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DD" w:rsidRPr="001C2D4B" w:rsidRDefault="00626CDD" w:rsidP="00626CDD">
      <w:pPr>
        <w:spacing w:after="0" w:line="240" w:lineRule="auto"/>
        <w:jc w:val="center"/>
        <w:rPr>
          <w:rFonts w:ascii="Times New Roman" w:hAnsi="Times New Roman"/>
          <w:b/>
          <w:sz w:val="32"/>
          <w:szCs w:val="32"/>
        </w:rPr>
      </w:pPr>
      <w:r w:rsidRPr="001C2D4B">
        <w:rPr>
          <w:rFonts w:ascii="Times New Roman" w:hAnsi="Times New Roman"/>
          <w:b/>
          <w:sz w:val="32"/>
          <w:szCs w:val="32"/>
        </w:rPr>
        <w:t>ПОСТАНОВЛЕНИЕ</w:t>
      </w:r>
    </w:p>
    <w:p w:rsidR="00626CDD" w:rsidRPr="001C2D4B" w:rsidRDefault="00626CDD" w:rsidP="00626CDD">
      <w:pPr>
        <w:spacing w:after="0" w:line="240" w:lineRule="auto"/>
        <w:jc w:val="center"/>
        <w:rPr>
          <w:rFonts w:ascii="Times New Roman" w:hAnsi="Times New Roman"/>
          <w:b/>
          <w:sz w:val="28"/>
          <w:szCs w:val="28"/>
        </w:rPr>
      </w:pPr>
      <w:r w:rsidRPr="001C2D4B">
        <w:rPr>
          <w:rFonts w:ascii="Times New Roman" w:hAnsi="Times New Roman"/>
          <w:b/>
          <w:sz w:val="28"/>
          <w:szCs w:val="28"/>
        </w:rPr>
        <w:t xml:space="preserve">АДМИНИСТРАЦИИ </w:t>
      </w:r>
      <w:proofErr w:type="gramStart"/>
      <w:r w:rsidRPr="001C2D4B">
        <w:rPr>
          <w:rFonts w:ascii="Times New Roman" w:hAnsi="Times New Roman"/>
          <w:b/>
          <w:sz w:val="28"/>
          <w:szCs w:val="28"/>
        </w:rPr>
        <w:t>ГЕОРГИЕВСКОГО</w:t>
      </w:r>
      <w:proofErr w:type="gramEnd"/>
    </w:p>
    <w:p w:rsidR="00626CDD" w:rsidRPr="001C2D4B" w:rsidRDefault="00626CDD" w:rsidP="00626CDD">
      <w:pPr>
        <w:spacing w:after="0" w:line="240" w:lineRule="auto"/>
        <w:jc w:val="center"/>
        <w:rPr>
          <w:rFonts w:ascii="Times New Roman" w:hAnsi="Times New Roman"/>
          <w:b/>
          <w:sz w:val="28"/>
          <w:szCs w:val="28"/>
        </w:rPr>
      </w:pPr>
      <w:r w:rsidRPr="001C2D4B">
        <w:rPr>
          <w:rFonts w:ascii="Times New Roman" w:hAnsi="Times New Roman"/>
          <w:b/>
          <w:sz w:val="28"/>
          <w:szCs w:val="28"/>
        </w:rPr>
        <w:t>ГОРОДСКОГО ОКРУГА</w:t>
      </w:r>
    </w:p>
    <w:p w:rsidR="00626CDD" w:rsidRPr="001C2D4B" w:rsidRDefault="00626CDD" w:rsidP="00626CDD">
      <w:pPr>
        <w:spacing w:after="0" w:line="240" w:lineRule="auto"/>
        <w:jc w:val="center"/>
        <w:rPr>
          <w:rFonts w:ascii="Times New Roman" w:hAnsi="Times New Roman"/>
          <w:b/>
          <w:sz w:val="28"/>
          <w:szCs w:val="28"/>
        </w:rPr>
      </w:pPr>
      <w:r w:rsidRPr="001C2D4B">
        <w:rPr>
          <w:rFonts w:ascii="Times New Roman" w:hAnsi="Times New Roman"/>
          <w:b/>
          <w:sz w:val="28"/>
          <w:szCs w:val="28"/>
        </w:rPr>
        <w:t>СТАВРОПОЛЬСКОГО КРАЯ</w:t>
      </w:r>
    </w:p>
    <w:p w:rsidR="00626CDD" w:rsidRPr="001C2D4B" w:rsidRDefault="00626CDD" w:rsidP="00626CDD">
      <w:pPr>
        <w:spacing w:after="0" w:line="240" w:lineRule="auto"/>
        <w:jc w:val="center"/>
        <w:rPr>
          <w:rFonts w:ascii="Times New Roman" w:hAnsi="Times New Roman"/>
          <w:sz w:val="28"/>
          <w:szCs w:val="28"/>
        </w:rPr>
      </w:pPr>
    </w:p>
    <w:p w:rsidR="00626CDD" w:rsidRPr="00EC6783" w:rsidRDefault="00AB44E9" w:rsidP="00626CDD">
      <w:pPr>
        <w:spacing w:after="0" w:line="240" w:lineRule="auto"/>
        <w:jc w:val="both"/>
        <w:rPr>
          <w:rFonts w:ascii="Times New Roman" w:hAnsi="Times New Roman"/>
          <w:sz w:val="28"/>
          <w:szCs w:val="28"/>
        </w:rPr>
      </w:pPr>
      <w:r>
        <w:rPr>
          <w:rFonts w:ascii="Times New Roman" w:hAnsi="Times New Roman"/>
          <w:sz w:val="28"/>
          <w:szCs w:val="28"/>
        </w:rPr>
        <w:t xml:space="preserve">24 марта </w:t>
      </w:r>
      <w:r w:rsidR="00626CDD" w:rsidRPr="00EC6783">
        <w:rPr>
          <w:rFonts w:ascii="Times New Roman" w:hAnsi="Times New Roman"/>
          <w:sz w:val="28"/>
          <w:szCs w:val="28"/>
        </w:rPr>
        <w:t>20</w:t>
      </w:r>
      <w:r w:rsidR="00626CDD">
        <w:rPr>
          <w:rFonts w:ascii="Times New Roman" w:hAnsi="Times New Roman"/>
          <w:sz w:val="28"/>
          <w:szCs w:val="28"/>
        </w:rPr>
        <w:t>21</w:t>
      </w:r>
      <w:r w:rsidR="00626CDD" w:rsidRPr="00EC6783">
        <w:rPr>
          <w:rFonts w:ascii="Times New Roman" w:hAnsi="Times New Roman"/>
          <w:sz w:val="28"/>
          <w:szCs w:val="28"/>
        </w:rPr>
        <w:t xml:space="preserve"> г.      </w:t>
      </w:r>
      <w:r>
        <w:rPr>
          <w:rFonts w:ascii="Times New Roman" w:hAnsi="Times New Roman"/>
          <w:sz w:val="28"/>
          <w:szCs w:val="28"/>
        </w:rPr>
        <w:t xml:space="preserve">           </w:t>
      </w:r>
      <w:r w:rsidR="00626CDD" w:rsidRPr="00EC6783">
        <w:rPr>
          <w:rFonts w:ascii="Times New Roman" w:hAnsi="Times New Roman"/>
          <w:sz w:val="28"/>
          <w:szCs w:val="28"/>
        </w:rPr>
        <w:t xml:space="preserve"> </w:t>
      </w:r>
      <w:r>
        <w:rPr>
          <w:rFonts w:ascii="Times New Roman" w:hAnsi="Times New Roman"/>
          <w:sz w:val="28"/>
          <w:szCs w:val="28"/>
        </w:rPr>
        <w:t xml:space="preserve">  </w:t>
      </w:r>
      <w:r w:rsidR="00626CDD" w:rsidRPr="00EC6783">
        <w:rPr>
          <w:rFonts w:ascii="Times New Roman" w:hAnsi="Times New Roman"/>
          <w:sz w:val="28"/>
          <w:szCs w:val="28"/>
        </w:rPr>
        <w:t xml:space="preserve"> </w:t>
      </w:r>
      <w:r w:rsidR="00626CDD">
        <w:rPr>
          <w:rFonts w:ascii="Times New Roman" w:hAnsi="Times New Roman"/>
          <w:sz w:val="28"/>
          <w:szCs w:val="28"/>
        </w:rPr>
        <w:t xml:space="preserve"> </w:t>
      </w:r>
      <w:r w:rsidR="00626CDD" w:rsidRPr="00EC6783">
        <w:rPr>
          <w:rFonts w:ascii="Times New Roman" w:hAnsi="Times New Roman"/>
          <w:sz w:val="28"/>
          <w:szCs w:val="28"/>
        </w:rPr>
        <w:t xml:space="preserve">       г. Георгиевск              </w:t>
      </w:r>
      <w:r>
        <w:rPr>
          <w:rFonts w:ascii="Times New Roman" w:hAnsi="Times New Roman"/>
          <w:sz w:val="28"/>
          <w:szCs w:val="28"/>
        </w:rPr>
        <w:t xml:space="preserve"> </w:t>
      </w:r>
      <w:r w:rsidR="00626CDD" w:rsidRPr="00EC6783">
        <w:rPr>
          <w:rFonts w:ascii="Times New Roman" w:hAnsi="Times New Roman"/>
          <w:sz w:val="28"/>
          <w:szCs w:val="28"/>
        </w:rPr>
        <w:t xml:space="preserve"> </w:t>
      </w:r>
      <w:r>
        <w:rPr>
          <w:rFonts w:ascii="Times New Roman" w:hAnsi="Times New Roman"/>
          <w:sz w:val="28"/>
          <w:szCs w:val="28"/>
        </w:rPr>
        <w:t xml:space="preserve"> </w:t>
      </w:r>
      <w:r w:rsidR="00626CDD" w:rsidRPr="00EC6783">
        <w:rPr>
          <w:rFonts w:ascii="Times New Roman" w:hAnsi="Times New Roman"/>
          <w:sz w:val="28"/>
          <w:szCs w:val="28"/>
        </w:rPr>
        <w:t xml:space="preserve">                          № </w:t>
      </w:r>
      <w:r>
        <w:rPr>
          <w:rFonts w:ascii="Times New Roman" w:hAnsi="Times New Roman"/>
          <w:sz w:val="28"/>
          <w:szCs w:val="28"/>
        </w:rPr>
        <w:t>800</w:t>
      </w:r>
    </w:p>
    <w:p w:rsidR="001B0727" w:rsidRDefault="00CF37EA" w:rsidP="00A97ED2">
      <w:pPr>
        <w:pStyle w:val="headertext"/>
        <w:shd w:val="clear" w:color="auto" w:fill="FFFFFF"/>
        <w:spacing w:before="0" w:beforeAutospacing="0" w:after="0" w:afterAutospacing="0"/>
        <w:jc w:val="both"/>
        <w:textAlignment w:val="baseline"/>
        <w:rPr>
          <w:sz w:val="28"/>
          <w:szCs w:val="28"/>
        </w:rPr>
      </w:pPr>
      <w:r>
        <w:rPr>
          <w:sz w:val="28"/>
          <w:szCs w:val="28"/>
        </w:rPr>
        <w:t xml:space="preserve"> </w:t>
      </w:r>
    </w:p>
    <w:p w:rsidR="00A123AF" w:rsidRDefault="00A123AF" w:rsidP="00A97ED2">
      <w:pPr>
        <w:pStyle w:val="headertext"/>
        <w:shd w:val="clear" w:color="auto" w:fill="FFFFFF"/>
        <w:spacing w:before="0" w:beforeAutospacing="0" w:after="0" w:afterAutospacing="0"/>
        <w:jc w:val="both"/>
        <w:textAlignment w:val="baseline"/>
        <w:rPr>
          <w:sz w:val="28"/>
          <w:szCs w:val="28"/>
        </w:rPr>
      </w:pPr>
    </w:p>
    <w:p w:rsidR="00A97ED2" w:rsidRDefault="00A97ED2" w:rsidP="00A97ED2">
      <w:pPr>
        <w:pStyle w:val="headertext"/>
        <w:shd w:val="clear" w:color="auto" w:fill="FFFFFF"/>
        <w:spacing w:before="0" w:beforeAutospacing="0" w:after="0" w:afterAutospacing="0"/>
        <w:jc w:val="both"/>
        <w:textAlignment w:val="baseline"/>
        <w:rPr>
          <w:sz w:val="28"/>
          <w:szCs w:val="28"/>
        </w:rPr>
      </w:pPr>
    </w:p>
    <w:p w:rsidR="001B0727" w:rsidRPr="009B11F1" w:rsidRDefault="001B0727" w:rsidP="00626CDD">
      <w:pPr>
        <w:pStyle w:val="headertext"/>
        <w:widowControl w:val="0"/>
        <w:shd w:val="clear" w:color="auto" w:fill="FFFFFF"/>
        <w:spacing w:before="0" w:beforeAutospacing="0" w:after="0" w:afterAutospacing="0" w:line="240" w:lineRule="exact"/>
        <w:jc w:val="both"/>
        <w:textAlignment w:val="baseline"/>
        <w:rPr>
          <w:bCs/>
          <w:sz w:val="28"/>
          <w:szCs w:val="28"/>
        </w:rPr>
      </w:pPr>
      <w:r w:rsidRPr="009B11F1">
        <w:rPr>
          <w:sz w:val="28"/>
          <w:szCs w:val="28"/>
        </w:rPr>
        <w:t xml:space="preserve">Об установлении требований </w:t>
      </w:r>
      <w:r w:rsidRPr="009B11F1">
        <w:rPr>
          <w:rStyle w:val="ab"/>
          <w:bCs/>
          <w:color w:val="auto"/>
          <w:sz w:val="28"/>
          <w:szCs w:val="28"/>
        </w:rPr>
        <w:t xml:space="preserve">к закупаемым администрацией Георгиевского </w:t>
      </w:r>
      <w:r w:rsidR="0000772B">
        <w:rPr>
          <w:rStyle w:val="ab"/>
          <w:bCs/>
          <w:color w:val="auto"/>
          <w:sz w:val="28"/>
          <w:szCs w:val="28"/>
        </w:rPr>
        <w:t>городского окр</w:t>
      </w:r>
      <w:r w:rsidR="005D20A4" w:rsidRPr="009B11F1">
        <w:rPr>
          <w:rStyle w:val="ab"/>
          <w:bCs/>
          <w:color w:val="auto"/>
          <w:sz w:val="28"/>
          <w:szCs w:val="28"/>
        </w:rPr>
        <w:t>у</w:t>
      </w:r>
      <w:r w:rsidR="0000772B">
        <w:rPr>
          <w:rStyle w:val="ab"/>
          <w:bCs/>
          <w:color w:val="auto"/>
          <w:sz w:val="28"/>
          <w:szCs w:val="28"/>
        </w:rPr>
        <w:t>г</w:t>
      </w:r>
      <w:r w:rsidR="005D20A4" w:rsidRPr="009B11F1">
        <w:rPr>
          <w:rStyle w:val="ab"/>
          <w:bCs/>
          <w:color w:val="auto"/>
          <w:sz w:val="28"/>
          <w:szCs w:val="28"/>
        </w:rPr>
        <w:t xml:space="preserve">а </w:t>
      </w:r>
      <w:r w:rsidRPr="009B11F1">
        <w:rPr>
          <w:rStyle w:val="ab"/>
          <w:bCs/>
          <w:color w:val="auto"/>
          <w:sz w:val="28"/>
          <w:szCs w:val="28"/>
        </w:rPr>
        <w:t xml:space="preserve">Ставропольского края, </w:t>
      </w:r>
      <w:r w:rsidR="005D20A4" w:rsidRPr="009B11F1">
        <w:rPr>
          <w:rStyle w:val="ab"/>
          <w:bCs/>
          <w:color w:val="auto"/>
          <w:sz w:val="28"/>
          <w:szCs w:val="28"/>
        </w:rPr>
        <w:t>подведомствен</w:t>
      </w:r>
      <w:r w:rsidR="009B11F1">
        <w:rPr>
          <w:rStyle w:val="ab"/>
          <w:bCs/>
          <w:color w:val="auto"/>
          <w:sz w:val="28"/>
          <w:szCs w:val="28"/>
        </w:rPr>
        <w:t>ными ей</w:t>
      </w:r>
      <w:r w:rsidR="005D20A4" w:rsidRPr="009B11F1">
        <w:rPr>
          <w:rStyle w:val="ab"/>
          <w:bCs/>
          <w:color w:val="auto"/>
          <w:sz w:val="28"/>
          <w:szCs w:val="28"/>
        </w:rPr>
        <w:t xml:space="preserve"> муниц</w:t>
      </w:r>
      <w:r w:rsidR="005D20A4" w:rsidRPr="009B11F1">
        <w:rPr>
          <w:rStyle w:val="ab"/>
          <w:bCs/>
          <w:color w:val="auto"/>
          <w:sz w:val="28"/>
          <w:szCs w:val="28"/>
        </w:rPr>
        <w:t>и</w:t>
      </w:r>
      <w:r w:rsidR="005D20A4" w:rsidRPr="009B11F1">
        <w:rPr>
          <w:rStyle w:val="ab"/>
          <w:bCs/>
          <w:color w:val="auto"/>
          <w:sz w:val="28"/>
          <w:szCs w:val="28"/>
        </w:rPr>
        <w:t>пальными казенными, бюджетными учреждениями Георгиевского городск</w:t>
      </w:r>
      <w:r w:rsidR="005D20A4" w:rsidRPr="009B11F1">
        <w:rPr>
          <w:rStyle w:val="ab"/>
          <w:bCs/>
          <w:color w:val="auto"/>
          <w:sz w:val="28"/>
          <w:szCs w:val="28"/>
        </w:rPr>
        <w:t>о</w:t>
      </w:r>
      <w:r w:rsidR="005D20A4" w:rsidRPr="009B11F1">
        <w:rPr>
          <w:rStyle w:val="ab"/>
          <w:bCs/>
          <w:color w:val="auto"/>
          <w:sz w:val="28"/>
          <w:szCs w:val="28"/>
        </w:rPr>
        <w:t>го округа</w:t>
      </w:r>
      <w:r w:rsidR="00EB030C">
        <w:rPr>
          <w:rStyle w:val="ab"/>
          <w:bCs/>
          <w:color w:val="auto"/>
          <w:sz w:val="28"/>
          <w:szCs w:val="28"/>
        </w:rPr>
        <w:t xml:space="preserve"> Ставропольского края</w:t>
      </w:r>
      <w:r w:rsidR="005D20A4" w:rsidRPr="009B11F1">
        <w:rPr>
          <w:sz w:val="28"/>
          <w:szCs w:val="28"/>
        </w:rPr>
        <w:t>, муниципальными унитарными предпр</w:t>
      </w:r>
      <w:r w:rsidR="005D20A4" w:rsidRPr="009B11F1">
        <w:rPr>
          <w:sz w:val="28"/>
          <w:szCs w:val="28"/>
        </w:rPr>
        <w:t>и</w:t>
      </w:r>
      <w:r w:rsidR="005D20A4" w:rsidRPr="009B11F1">
        <w:rPr>
          <w:sz w:val="28"/>
          <w:szCs w:val="28"/>
        </w:rPr>
        <w:t xml:space="preserve">ятиями </w:t>
      </w:r>
      <w:r w:rsidR="005D20A4" w:rsidRPr="009B11F1">
        <w:rPr>
          <w:rStyle w:val="ab"/>
          <w:bCs/>
          <w:color w:val="auto"/>
          <w:sz w:val="28"/>
          <w:szCs w:val="28"/>
        </w:rPr>
        <w:t xml:space="preserve">Георгиевского городского округа </w:t>
      </w:r>
      <w:r w:rsidR="00EB030C">
        <w:rPr>
          <w:rStyle w:val="ab"/>
          <w:bCs/>
          <w:color w:val="auto"/>
          <w:sz w:val="28"/>
          <w:szCs w:val="28"/>
        </w:rPr>
        <w:t xml:space="preserve">Ставропольского края </w:t>
      </w:r>
      <w:r w:rsidR="005D20A4" w:rsidRPr="009B11F1">
        <w:rPr>
          <w:rStyle w:val="ab"/>
          <w:bCs/>
          <w:color w:val="auto"/>
          <w:sz w:val="28"/>
          <w:szCs w:val="28"/>
        </w:rPr>
        <w:t>отдельным видам товаров, работ, услуг (в том числе предельных цен товаров, работ, у</w:t>
      </w:r>
      <w:r w:rsidR="005D20A4" w:rsidRPr="009B11F1">
        <w:rPr>
          <w:rStyle w:val="ab"/>
          <w:bCs/>
          <w:color w:val="auto"/>
          <w:sz w:val="28"/>
          <w:szCs w:val="28"/>
        </w:rPr>
        <w:t>с</w:t>
      </w:r>
      <w:r w:rsidR="005D20A4" w:rsidRPr="009B11F1">
        <w:rPr>
          <w:rStyle w:val="ab"/>
          <w:bCs/>
          <w:color w:val="auto"/>
          <w:sz w:val="28"/>
          <w:szCs w:val="28"/>
        </w:rPr>
        <w:t>луг)</w:t>
      </w:r>
    </w:p>
    <w:p w:rsidR="00A97ED2" w:rsidRDefault="00A97ED2" w:rsidP="00C26B2C">
      <w:pPr>
        <w:widowControl w:val="0"/>
        <w:spacing w:after="0" w:line="240" w:lineRule="auto"/>
        <w:jc w:val="both"/>
        <w:rPr>
          <w:rFonts w:ascii="Times New Roman" w:hAnsi="Times New Roman" w:cs="Times New Roman"/>
          <w:sz w:val="28"/>
          <w:szCs w:val="28"/>
        </w:rPr>
      </w:pPr>
    </w:p>
    <w:p w:rsidR="00A123AF" w:rsidRDefault="00A123AF" w:rsidP="00C26B2C">
      <w:pPr>
        <w:widowControl w:val="0"/>
        <w:spacing w:after="0" w:line="240" w:lineRule="auto"/>
        <w:jc w:val="both"/>
        <w:rPr>
          <w:rFonts w:ascii="Times New Roman" w:hAnsi="Times New Roman" w:cs="Times New Roman"/>
          <w:sz w:val="28"/>
          <w:szCs w:val="28"/>
        </w:rPr>
      </w:pPr>
    </w:p>
    <w:p w:rsidR="00A123AF" w:rsidRPr="00D61AB1" w:rsidRDefault="00A123AF" w:rsidP="00C26B2C">
      <w:pPr>
        <w:widowControl w:val="0"/>
        <w:spacing w:after="0" w:line="240" w:lineRule="auto"/>
        <w:jc w:val="both"/>
        <w:rPr>
          <w:rFonts w:ascii="Times New Roman" w:hAnsi="Times New Roman" w:cs="Times New Roman"/>
          <w:sz w:val="28"/>
          <w:szCs w:val="28"/>
        </w:rPr>
      </w:pPr>
    </w:p>
    <w:p w:rsidR="00C26B2C" w:rsidRPr="00C26B2C" w:rsidRDefault="00C26B2C" w:rsidP="00C26B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B2C">
        <w:rPr>
          <w:rFonts w:ascii="Times New Roman" w:hAnsi="Times New Roman" w:cs="Times New Roman"/>
          <w:sz w:val="28"/>
          <w:szCs w:val="28"/>
        </w:rPr>
        <w:t xml:space="preserve">В соответствии со </w:t>
      </w:r>
      <w:hyperlink r:id="rId8" w:history="1">
        <w:r w:rsidRPr="00C26B2C">
          <w:rPr>
            <w:rStyle w:val="ab"/>
            <w:rFonts w:ascii="Times New Roman" w:hAnsi="Times New Roman" w:cs="Times New Roman"/>
            <w:color w:val="auto"/>
            <w:sz w:val="28"/>
            <w:szCs w:val="28"/>
          </w:rPr>
          <w:t>статьёй 19</w:t>
        </w:r>
      </w:hyperlink>
      <w:r w:rsidRPr="00C26B2C">
        <w:rPr>
          <w:rFonts w:ascii="Times New Roman" w:hAnsi="Times New Roman" w:cs="Times New Roman"/>
          <w:sz w:val="28"/>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 основании статей 57, 61 Устава Георгиевского городского округа Ставропольского края адм</w:t>
      </w:r>
      <w:r w:rsidRPr="00C26B2C">
        <w:rPr>
          <w:rFonts w:ascii="Times New Roman" w:hAnsi="Times New Roman" w:cs="Times New Roman"/>
          <w:sz w:val="28"/>
          <w:szCs w:val="28"/>
        </w:rPr>
        <w:t>и</w:t>
      </w:r>
      <w:r w:rsidRPr="00C26B2C">
        <w:rPr>
          <w:rFonts w:ascii="Times New Roman" w:hAnsi="Times New Roman" w:cs="Times New Roman"/>
          <w:sz w:val="28"/>
          <w:szCs w:val="28"/>
        </w:rPr>
        <w:t xml:space="preserve">нистрация Георгиевского городского округа Ставропольского края </w:t>
      </w:r>
    </w:p>
    <w:p w:rsidR="00C26B2C" w:rsidRDefault="00C26B2C" w:rsidP="00C26B2C">
      <w:pPr>
        <w:widowControl w:val="0"/>
        <w:spacing w:after="0" w:line="240" w:lineRule="auto"/>
        <w:ind w:firstLine="709"/>
        <w:jc w:val="both"/>
        <w:rPr>
          <w:rFonts w:ascii="Times New Roman" w:hAnsi="Times New Roman" w:cs="Times New Roman"/>
          <w:sz w:val="28"/>
          <w:szCs w:val="28"/>
        </w:rPr>
      </w:pPr>
    </w:p>
    <w:p w:rsidR="00C26B2C" w:rsidRDefault="00C26B2C" w:rsidP="00C26B2C">
      <w:pPr>
        <w:widowControl w:val="0"/>
        <w:autoSpaceDE w:val="0"/>
        <w:autoSpaceDN w:val="0"/>
        <w:adjustRightInd w:val="0"/>
        <w:spacing w:after="0" w:line="240" w:lineRule="auto"/>
        <w:jc w:val="both"/>
        <w:rPr>
          <w:rFonts w:ascii="Times New Roman" w:hAnsi="Times New Roman" w:cs="Times New Roman"/>
          <w:caps/>
          <w:sz w:val="28"/>
          <w:szCs w:val="28"/>
        </w:rPr>
      </w:pPr>
    </w:p>
    <w:p w:rsidR="001B0727" w:rsidRPr="00D61AB1" w:rsidRDefault="001B0727" w:rsidP="00626CDD">
      <w:pPr>
        <w:widowControl w:val="0"/>
        <w:autoSpaceDE w:val="0"/>
        <w:autoSpaceDN w:val="0"/>
        <w:adjustRightInd w:val="0"/>
        <w:spacing w:after="0" w:line="240" w:lineRule="exact"/>
        <w:jc w:val="both"/>
        <w:rPr>
          <w:rFonts w:ascii="Times New Roman" w:hAnsi="Times New Roman" w:cs="Times New Roman"/>
          <w:caps/>
          <w:sz w:val="28"/>
          <w:szCs w:val="28"/>
        </w:rPr>
      </w:pPr>
      <w:r w:rsidRPr="00D61AB1">
        <w:rPr>
          <w:rFonts w:ascii="Times New Roman" w:hAnsi="Times New Roman" w:cs="Times New Roman"/>
          <w:caps/>
          <w:sz w:val="28"/>
          <w:szCs w:val="28"/>
        </w:rPr>
        <w:t>постановляет:</w:t>
      </w:r>
    </w:p>
    <w:p w:rsidR="001B0727" w:rsidRPr="00D61AB1" w:rsidRDefault="001B0727" w:rsidP="00C26B2C">
      <w:pPr>
        <w:widowControl w:val="0"/>
        <w:autoSpaceDE w:val="0"/>
        <w:autoSpaceDN w:val="0"/>
        <w:adjustRightInd w:val="0"/>
        <w:spacing w:after="0" w:line="240" w:lineRule="auto"/>
        <w:jc w:val="both"/>
        <w:rPr>
          <w:rFonts w:ascii="Times New Roman" w:hAnsi="Times New Roman" w:cs="Times New Roman"/>
          <w:caps/>
          <w:sz w:val="28"/>
          <w:szCs w:val="28"/>
        </w:rPr>
      </w:pPr>
    </w:p>
    <w:p w:rsidR="001B0727" w:rsidRPr="00D61AB1" w:rsidRDefault="001B0727" w:rsidP="00C26B2C">
      <w:pPr>
        <w:widowControl w:val="0"/>
        <w:spacing w:after="0" w:line="240" w:lineRule="auto"/>
        <w:jc w:val="both"/>
        <w:rPr>
          <w:rFonts w:ascii="Times New Roman" w:hAnsi="Times New Roman" w:cs="Times New Roman"/>
          <w:sz w:val="28"/>
          <w:szCs w:val="28"/>
        </w:rPr>
      </w:pPr>
    </w:p>
    <w:p w:rsidR="001B0727" w:rsidRDefault="001B0727" w:rsidP="009C2874">
      <w:pPr>
        <w:pStyle w:val="a5"/>
        <w:widowControl w:val="0"/>
        <w:numPr>
          <w:ilvl w:val="0"/>
          <w:numId w:val="4"/>
        </w:numPr>
        <w:suppressAutoHyphens/>
        <w:spacing w:after="0" w:line="240" w:lineRule="auto"/>
        <w:ind w:firstLine="709"/>
        <w:contextualSpacing w:val="0"/>
        <w:jc w:val="both"/>
        <w:rPr>
          <w:rFonts w:ascii="Times New Roman" w:hAnsi="Times New Roman" w:cs="Times New Roman"/>
          <w:sz w:val="28"/>
          <w:szCs w:val="28"/>
        </w:rPr>
      </w:pPr>
      <w:bookmarkStart w:id="0" w:name="sub_1"/>
      <w:r w:rsidRPr="0000772B">
        <w:rPr>
          <w:rFonts w:ascii="Times New Roman" w:hAnsi="Times New Roman" w:cs="Times New Roman"/>
          <w:sz w:val="28"/>
          <w:szCs w:val="28"/>
        </w:rPr>
        <w:t xml:space="preserve">Установить требования </w:t>
      </w:r>
      <w:r w:rsidRPr="0000772B">
        <w:rPr>
          <w:rStyle w:val="ab"/>
          <w:rFonts w:ascii="Times New Roman" w:hAnsi="Times New Roman" w:cs="Times New Roman"/>
          <w:bCs/>
          <w:color w:val="auto"/>
          <w:sz w:val="28"/>
          <w:szCs w:val="28"/>
        </w:rPr>
        <w:t xml:space="preserve">к закупаемым </w:t>
      </w:r>
      <w:r w:rsidR="0000772B" w:rsidRPr="0000772B">
        <w:rPr>
          <w:rStyle w:val="ab"/>
          <w:rFonts w:ascii="Times New Roman" w:hAnsi="Times New Roman" w:cs="Times New Roman"/>
          <w:bCs/>
          <w:color w:val="auto"/>
          <w:sz w:val="28"/>
          <w:szCs w:val="28"/>
        </w:rPr>
        <w:t>администрацией Георгиевского городского округа Ставропольского края, подведомственными ей муниципальными казенными, бюджетными учреждениями Георгиевского городского округа</w:t>
      </w:r>
      <w:r w:rsidR="0000772B" w:rsidRPr="0000772B">
        <w:rPr>
          <w:rFonts w:ascii="Times New Roman" w:hAnsi="Times New Roman" w:cs="Times New Roman"/>
          <w:sz w:val="28"/>
          <w:szCs w:val="28"/>
        </w:rPr>
        <w:t xml:space="preserve">, муниципальными унитарными предприятиями </w:t>
      </w:r>
      <w:r w:rsidR="0000772B" w:rsidRPr="0000772B">
        <w:rPr>
          <w:rStyle w:val="ab"/>
          <w:rFonts w:ascii="Times New Roman" w:hAnsi="Times New Roman" w:cs="Times New Roman"/>
          <w:bCs/>
          <w:color w:val="auto"/>
          <w:sz w:val="28"/>
          <w:szCs w:val="28"/>
        </w:rPr>
        <w:t>Георгиевского городского округа отдельным видам товаров, работ, услуг (в том числе предельных цен товаров, работ, услуг)</w:t>
      </w:r>
      <w:r w:rsidR="007B68FF">
        <w:rPr>
          <w:rStyle w:val="ab"/>
          <w:rFonts w:ascii="Times New Roman" w:hAnsi="Times New Roman" w:cs="Times New Roman"/>
          <w:bCs/>
          <w:color w:val="auto"/>
          <w:sz w:val="28"/>
          <w:szCs w:val="28"/>
        </w:rPr>
        <w:t xml:space="preserve"> </w:t>
      </w:r>
      <w:r w:rsidRPr="007B68FF">
        <w:rPr>
          <w:rFonts w:ascii="Times New Roman" w:hAnsi="Times New Roman" w:cs="Times New Roman"/>
          <w:sz w:val="28"/>
          <w:szCs w:val="28"/>
        </w:rPr>
        <w:t xml:space="preserve">в форме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(далее - перечень) согласно </w:t>
      </w:r>
      <w:hyperlink w:anchor="sub_1000" w:history="1">
        <w:r w:rsidRPr="007B68FF">
          <w:rPr>
            <w:rFonts w:ascii="Times New Roman" w:hAnsi="Times New Roman" w:cs="Times New Roman"/>
            <w:sz w:val="28"/>
            <w:szCs w:val="28"/>
          </w:rPr>
          <w:t>приложению</w:t>
        </w:r>
      </w:hyperlink>
      <w:r w:rsidRPr="007B68FF">
        <w:rPr>
          <w:rFonts w:ascii="Times New Roman" w:hAnsi="Times New Roman" w:cs="Times New Roman"/>
          <w:sz w:val="28"/>
          <w:szCs w:val="28"/>
        </w:rPr>
        <w:t>.</w:t>
      </w:r>
      <w:bookmarkStart w:id="1" w:name="sub_201"/>
      <w:bookmarkEnd w:id="0"/>
    </w:p>
    <w:p w:rsidR="00353F59" w:rsidRDefault="00353F59" w:rsidP="009C2874">
      <w:pPr>
        <w:pStyle w:val="a5"/>
        <w:widowControl w:val="0"/>
        <w:suppressAutoHyphens/>
        <w:spacing w:after="0" w:line="240" w:lineRule="auto"/>
        <w:ind w:left="0" w:firstLine="709"/>
        <w:contextualSpacing w:val="0"/>
        <w:jc w:val="both"/>
        <w:rPr>
          <w:rFonts w:ascii="Times New Roman" w:hAnsi="Times New Roman" w:cs="Times New Roman"/>
          <w:sz w:val="28"/>
          <w:szCs w:val="28"/>
        </w:rPr>
      </w:pPr>
    </w:p>
    <w:p w:rsidR="00353F59" w:rsidRPr="00353F59" w:rsidRDefault="00353F59" w:rsidP="009C2874">
      <w:pPr>
        <w:pStyle w:val="a5"/>
        <w:widowControl w:val="0"/>
        <w:numPr>
          <w:ilvl w:val="0"/>
          <w:numId w:val="4"/>
        </w:numPr>
        <w:suppressAutoHyphens/>
        <w:spacing w:after="0" w:line="240" w:lineRule="auto"/>
        <w:ind w:firstLine="709"/>
        <w:contextualSpacing w:val="0"/>
        <w:jc w:val="both"/>
        <w:rPr>
          <w:rFonts w:ascii="Times New Roman" w:hAnsi="Times New Roman" w:cs="Times New Roman"/>
          <w:sz w:val="28"/>
          <w:szCs w:val="28"/>
        </w:rPr>
      </w:pPr>
      <w:bookmarkStart w:id="2" w:name="sub_2011"/>
      <w:bookmarkEnd w:id="1"/>
      <w:r w:rsidRPr="00353F59">
        <w:rPr>
          <w:rFonts w:ascii="Times New Roman" w:hAnsi="Times New Roman"/>
          <w:sz w:val="28"/>
          <w:szCs w:val="28"/>
        </w:rPr>
        <w:t xml:space="preserve">Комитету по муниципальным закупкам администрации Георгиевского </w:t>
      </w:r>
      <w:r w:rsidRPr="00353F59">
        <w:rPr>
          <w:rStyle w:val="ab"/>
          <w:rFonts w:ascii="Times New Roman" w:hAnsi="Times New Roman"/>
          <w:bCs/>
          <w:color w:val="auto"/>
          <w:sz w:val="28"/>
          <w:szCs w:val="28"/>
        </w:rPr>
        <w:t>городского округа</w:t>
      </w:r>
      <w:r w:rsidRPr="00353F59">
        <w:rPr>
          <w:rStyle w:val="ab"/>
          <w:bCs/>
          <w:color w:val="auto"/>
          <w:sz w:val="28"/>
          <w:szCs w:val="28"/>
        </w:rPr>
        <w:t xml:space="preserve"> </w:t>
      </w:r>
      <w:r w:rsidRPr="00353F59">
        <w:rPr>
          <w:rFonts w:ascii="Times New Roman" w:hAnsi="Times New Roman"/>
          <w:sz w:val="28"/>
          <w:szCs w:val="28"/>
        </w:rPr>
        <w:t>Ставропольского края разместить настоящее постановление в течение 7 рабочих дней со дня его принятия в единой информационной системе в сфере закупок.</w:t>
      </w:r>
    </w:p>
    <w:p w:rsidR="001B0727" w:rsidRPr="00353F59" w:rsidRDefault="001B0727" w:rsidP="009C2874">
      <w:pPr>
        <w:pStyle w:val="a5"/>
        <w:widowControl w:val="0"/>
        <w:suppressAutoHyphens/>
        <w:spacing w:after="0" w:line="240" w:lineRule="auto"/>
        <w:ind w:left="0" w:firstLine="709"/>
        <w:contextualSpacing w:val="0"/>
        <w:jc w:val="both"/>
        <w:rPr>
          <w:rFonts w:ascii="Times New Roman" w:hAnsi="Times New Roman" w:cs="Times New Roman"/>
          <w:sz w:val="28"/>
          <w:szCs w:val="28"/>
        </w:rPr>
      </w:pPr>
    </w:p>
    <w:p w:rsidR="00437894" w:rsidRPr="00766029" w:rsidRDefault="00766029" w:rsidP="009C2874">
      <w:pPr>
        <w:pStyle w:val="a5"/>
        <w:widowControl w:val="0"/>
        <w:numPr>
          <w:ilvl w:val="0"/>
          <w:numId w:val="4"/>
        </w:numPr>
        <w:suppressAutoHyphens/>
        <w:spacing w:after="0" w:line="240" w:lineRule="auto"/>
        <w:ind w:firstLine="709"/>
        <w:contextualSpacing w:val="0"/>
        <w:jc w:val="both"/>
        <w:rPr>
          <w:rStyle w:val="ab"/>
          <w:rFonts w:ascii="Times New Roman" w:hAnsi="Times New Roman" w:cs="Times New Roman"/>
          <w:color w:val="auto"/>
          <w:sz w:val="28"/>
          <w:szCs w:val="28"/>
        </w:rPr>
      </w:pPr>
      <w:r w:rsidRPr="00766029">
        <w:rPr>
          <w:rStyle w:val="ab"/>
          <w:rFonts w:ascii="Times New Roman" w:hAnsi="Times New Roman"/>
          <w:color w:val="auto"/>
          <w:sz w:val="28"/>
          <w:szCs w:val="28"/>
        </w:rPr>
        <w:t xml:space="preserve">Настоящее постановление не применяется в отношении помощников депутатов Думы Ставропольского края, принимаемых на работу Главой </w:t>
      </w:r>
      <w:r w:rsidRPr="00766029">
        <w:rPr>
          <w:rStyle w:val="ab"/>
          <w:rFonts w:ascii="Times New Roman" w:hAnsi="Times New Roman"/>
          <w:color w:val="auto"/>
          <w:sz w:val="28"/>
          <w:szCs w:val="28"/>
        </w:rPr>
        <w:lastRenderedPageBreak/>
        <w:t>Георгиевского городск</w:t>
      </w:r>
      <w:r>
        <w:rPr>
          <w:rStyle w:val="ab"/>
          <w:rFonts w:ascii="Times New Roman" w:hAnsi="Times New Roman"/>
          <w:color w:val="auto"/>
          <w:sz w:val="28"/>
          <w:szCs w:val="28"/>
        </w:rPr>
        <w:t xml:space="preserve">ого округа Ставропольского края, </w:t>
      </w:r>
      <w:r w:rsidR="001B0727" w:rsidRPr="00766029">
        <w:rPr>
          <w:rStyle w:val="ab"/>
          <w:rFonts w:ascii="Times New Roman" w:hAnsi="Times New Roman" w:cs="Times New Roman"/>
          <w:bCs/>
          <w:color w:val="auto"/>
          <w:sz w:val="28"/>
          <w:szCs w:val="28"/>
        </w:rPr>
        <w:t>с</w:t>
      </w:r>
      <w:r>
        <w:rPr>
          <w:rFonts w:ascii="Times New Roman" w:hAnsi="Times New Roman" w:cs="Times New Roman"/>
          <w:sz w:val="28"/>
          <w:szCs w:val="28"/>
        </w:rPr>
        <w:t>труктурных подразделений</w:t>
      </w:r>
      <w:r w:rsidR="001B0727" w:rsidRPr="00766029">
        <w:rPr>
          <w:rFonts w:ascii="Times New Roman" w:hAnsi="Times New Roman" w:cs="Times New Roman"/>
          <w:sz w:val="28"/>
          <w:szCs w:val="28"/>
        </w:rPr>
        <w:t xml:space="preserve"> администрации Георгиевского </w:t>
      </w:r>
      <w:r w:rsidR="00D2674E" w:rsidRPr="00766029">
        <w:rPr>
          <w:rFonts w:ascii="Times New Roman" w:hAnsi="Times New Roman" w:cs="Times New Roman"/>
          <w:sz w:val="28"/>
          <w:szCs w:val="28"/>
        </w:rPr>
        <w:t xml:space="preserve">городского округа </w:t>
      </w:r>
      <w:r w:rsidR="001B0727" w:rsidRPr="00766029">
        <w:rPr>
          <w:rFonts w:ascii="Times New Roman" w:hAnsi="Times New Roman" w:cs="Times New Roman"/>
          <w:spacing w:val="1"/>
          <w:sz w:val="28"/>
          <w:szCs w:val="28"/>
        </w:rPr>
        <w:t>Ставропольского края</w:t>
      </w:r>
      <w:r>
        <w:rPr>
          <w:rFonts w:ascii="Times New Roman" w:hAnsi="Times New Roman" w:cs="Times New Roman"/>
          <w:sz w:val="28"/>
          <w:szCs w:val="28"/>
        </w:rPr>
        <w:t>, наделенных</w:t>
      </w:r>
      <w:r w:rsidR="001B0727" w:rsidRPr="00766029">
        <w:rPr>
          <w:rFonts w:ascii="Times New Roman" w:hAnsi="Times New Roman" w:cs="Times New Roman"/>
          <w:sz w:val="28"/>
          <w:szCs w:val="28"/>
        </w:rPr>
        <w:t xml:space="preserve"> правами юридического лица</w:t>
      </w:r>
      <w:r w:rsidR="004C6F69" w:rsidRPr="00766029">
        <w:rPr>
          <w:rFonts w:ascii="Times New Roman" w:hAnsi="Times New Roman" w:cs="Times New Roman"/>
          <w:sz w:val="28"/>
          <w:szCs w:val="28"/>
        </w:rPr>
        <w:t>,</w:t>
      </w:r>
      <w:r w:rsidR="00CF37EA">
        <w:rPr>
          <w:rStyle w:val="ab"/>
          <w:rFonts w:ascii="Times New Roman" w:hAnsi="Times New Roman" w:cs="Times New Roman"/>
          <w:bCs/>
          <w:color w:val="auto"/>
          <w:sz w:val="28"/>
          <w:szCs w:val="28"/>
        </w:rPr>
        <w:t xml:space="preserve"> и подведомственных</w:t>
      </w:r>
      <w:r w:rsidR="001B0727" w:rsidRPr="00766029">
        <w:rPr>
          <w:rStyle w:val="ab"/>
          <w:rFonts w:ascii="Times New Roman" w:hAnsi="Times New Roman" w:cs="Times New Roman"/>
          <w:bCs/>
          <w:color w:val="auto"/>
          <w:sz w:val="28"/>
          <w:szCs w:val="28"/>
        </w:rPr>
        <w:t xml:space="preserve"> им </w:t>
      </w:r>
      <w:r w:rsidR="00CF37EA">
        <w:rPr>
          <w:rStyle w:val="ab"/>
          <w:rFonts w:ascii="Times New Roman" w:hAnsi="Times New Roman" w:cs="Times New Roman"/>
          <w:bCs/>
          <w:color w:val="auto"/>
          <w:sz w:val="28"/>
          <w:szCs w:val="28"/>
        </w:rPr>
        <w:t>муниципальных казенных, бюджетных учреждений</w:t>
      </w:r>
      <w:r w:rsidR="00437894" w:rsidRPr="00766029">
        <w:rPr>
          <w:rStyle w:val="ab"/>
          <w:rFonts w:ascii="Times New Roman" w:hAnsi="Times New Roman" w:cs="Times New Roman"/>
          <w:bCs/>
          <w:color w:val="auto"/>
          <w:sz w:val="28"/>
          <w:szCs w:val="28"/>
        </w:rPr>
        <w:t xml:space="preserve"> Георгиевского городского округа</w:t>
      </w:r>
      <w:r w:rsidR="002B22F2" w:rsidRPr="00766029">
        <w:rPr>
          <w:rStyle w:val="ab"/>
          <w:rFonts w:ascii="Times New Roman" w:hAnsi="Times New Roman" w:cs="Times New Roman"/>
          <w:bCs/>
          <w:color w:val="auto"/>
          <w:sz w:val="28"/>
          <w:szCs w:val="28"/>
        </w:rPr>
        <w:t xml:space="preserve"> Ставропольского края</w:t>
      </w:r>
      <w:r w:rsidR="00CF37EA">
        <w:rPr>
          <w:rFonts w:ascii="Times New Roman" w:hAnsi="Times New Roman" w:cs="Times New Roman"/>
          <w:sz w:val="28"/>
          <w:szCs w:val="28"/>
        </w:rPr>
        <w:t>, муниципальных унитарных предприятий</w:t>
      </w:r>
      <w:r w:rsidR="00437894" w:rsidRPr="00766029">
        <w:rPr>
          <w:rFonts w:ascii="Times New Roman" w:hAnsi="Times New Roman" w:cs="Times New Roman"/>
          <w:sz w:val="28"/>
          <w:szCs w:val="28"/>
        </w:rPr>
        <w:t xml:space="preserve"> </w:t>
      </w:r>
      <w:r w:rsidR="00437894" w:rsidRPr="00766029">
        <w:rPr>
          <w:rStyle w:val="ab"/>
          <w:rFonts w:ascii="Times New Roman" w:hAnsi="Times New Roman" w:cs="Times New Roman"/>
          <w:bCs/>
          <w:color w:val="auto"/>
          <w:sz w:val="28"/>
          <w:szCs w:val="28"/>
        </w:rPr>
        <w:t>Георгиевского городского</w:t>
      </w:r>
      <w:r w:rsidR="000D49F6" w:rsidRPr="00766029">
        <w:rPr>
          <w:rStyle w:val="ab"/>
          <w:rFonts w:ascii="Times New Roman" w:hAnsi="Times New Roman" w:cs="Times New Roman"/>
          <w:bCs/>
          <w:color w:val="auto"/>
          <w:sz w:val="28"/>
          <w:szCs w:val="28"/>
        </w:rPr>
        <w:t xml:space="preserve"> округа</w:t>
      </w:r>
      <w:r w:rsidR="00B177DA" w:rsidRPr="00766029">
        <w:rPr>
          <w:rStyle w:val="ab"/>
          <w:rFonts w:ascii="Times New Roman" w:hAnsi="Times New Roman" w:cs="Times New Roman"/>
          <w:bCs/>
          <w:color w:val="auto"/>
          <w:sz w:val="28"/>
          <w:szCs w:val="28"/>
        </w:rPr>
        <w:t xml:space="preserve"> Ставропольского края</w:t>
      </w:r>
      <w:r w:rsidR="00D2674E" w:rsidRPr="00766029">
        <w:rPr>
          <w:rStyle w:val="ab"/>
          <w:rFonts w:ascii="Times New Roman" w:hAnsi="Times New Roman" w:cs="Times New Roman"/>
          <w:bCs/>
          <w:color w:val="auto"/>
          <w:sz w:val="28"/>
          <w:szCs w:val="28"/>
        </w:rPr>
        <w:t>.</w:t>
      </w:r>
    </w:p>
    <w:p w:rsidR="00417A95" w:rsidRPr="00417A95" w:rsidRDefault="00417A95" w:rsidP="009C2874">
      <w:pPr>
        <w:pStyle w:val="a5"/>
        <w:widowControl w:val="0"/>
        <w:suppressAutoHyphens/>
        <w:spacing w:after="0" w:line="240" w:lineRule="auto"/>
        <w:ind w:left="0" w:firstLine="709"/>
        <w:contextualSpacing w:val="0"/>
        <w:jc w:val="both"/>
        <w:rPr>
          <w:rStyle w:val="ab"/>
          <w:rFonts w:ascii="Times New Roman" w:hAnsi="Times New Roman" w:cs="Times New Roman"/>
          <w:color w:val="auto"/>
          <w:sz w:val="28"/>
          <w:szCs w:val="28"/>
        </w:rPr>
      </w:pPr>
    </w:p>
    <w:p w:rsidR="00385CA9" w:rsidRPr="00385CA9" w:rsidRDefault="00385CA9" w:rsidP="009C2874">
      <w:pPr>
        <w:pStyle w:val="a5"/>
        <w:widowControl w:val="0"/>
        <w:numPr>
          <w:ilvl w:val="0"/>
          <w:numId w:val="4"/>
        </w:numPr>
        <w:suppressAutoHyphens/>
        <w:spacing w:after="0" w:line="240" w:lineRule="auto"/>
        <w:ind w:firstLine="709"/>
        <w:contextualSpacing w:val="0"/>
        <w:jc w:val="both"/>
        <w:rPr>
          <w:rFonts w:ascii="Times New Roman" w:hAnsi="Times New Roman" w:cs="Times New Roman"/>
          <w:sz w:val="28"/>
          <w:szCs w:val="28"/>
        </w:rPr>
      </w:pPr>
      <w:r w:rsidRPr="00385CA9">
        <w:rPr>
          <w:rFonts w:ascii="Times New Roman" w:hAnsi="Times New Roman" w:cs="Times New Roman"/>
          <w:sz w:val="28"/>
          <w:szCs w:val="28"/>
        </w:rPr>
        <w:t>Признать утратившим</w:t>
      </w:r>
      <w:r w:rsidR="00444115">
        <w:rPr>
          <w:rFonts w:ascii="Times New Roman" w:hAnsi="Times New Roman" w:cs="Times New Roman"/>
          <w:sz w:val="28"/>
          <w:szCs w:val="28"/>
        </w:rPr>
        <w:t>и</w:t>
      </w:r>
      <w:r w:rsidRPr="00385CA9">
        <w:rPr>
          <w:rFonts w:ascii="Times New Roman" w:hAnsi="Times New Roman" w:cs="Times New Roman"/>
          <w:sz w:val="28"/>
          <w:szCs w:val="28"/>
        </w:rPr>
        <w:t xml:space="preserve"> силу постановления администрации Георгиевского городского округа Ставропольского края: </w:t>
      </w:r>
    </w:p>
    <w:p w:rsidR="001C26A7" w:rsidRPr="001C26A7" w:rsidRDefault="001C26A7" w:rsidP="009C287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C26A7">
        <w:rPr>
          <w:rFonts w:ascii="Times New Roman" w:eastAsia="Times New Roman" w:hAnsi="Times New Roman" w:cs="Times New Roman"/>
          <w:sz w:val="28"/>
          <w:szCs w:val="28"/>
          <w:lang w:eastAsia="ru-RU"/>
        </w:rPr>
        <w:t>от 28 декабря 2018 г. № 3681 «Об установлении требований к закупаемым администрацией Георгиевского городского округа Ставропольского края, подведомственными ей муниципальными казенными, бюджетными учреждениями Георгиевского городского округа Ставропольского края, муниципальными унитарными предприятиями Георгиевского городского округа Ставропольского края отдельным видам товаров, работ, услуг (в том числе предельных цен товаров, работ, услуг)»</w:t>
      </w:r>
      <w:r w:rsidR="00444115">
        <w:rPr>
          <w:rFonts w:ascii="Times New Roman" w:eastAsia="Times New Roman" w:hAnsi="Times New Roman" w:cs="Times New Roman"/>
          <w:sz w:val="28"/>
          <w:szCs w:val="28"/>
          <w:lang w:eastAsia="ru-RU"/>
        </w:rPr>
        <w:t>;</w:t>
      </w:r>
    </w:p>
    <w:p w:rsidR="001C26A7" w:rsidRPr="001C26A7" w:rsidRDefault="001C26A7" w:rsidP="009C287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C26A7">
        <w:rPr>
          <w:rFonts w:ascii="Times New Roman" w:eastAsia="Times New Roman" w:hAnsi="Times New Roman" w:cs="Times New Roman"/>
          <w:sz w:val="28"/>
          <w:szCs w:val="28"/>
          <w:lang w:eastAsia="ru-RU"/>
        </w:rPr>
        <w:t>от 19 апреля 2019 г. № 1189 «О внесении изменений в приложение к постановлению администрации Георгиевского городского округа Ставропольского</w:t>
      </w:r>
      <w:r w:rsidR="00034196">
        <w:rPr>
          <w:rFonts w:ascii="Times New Roman" w:eastAsia="Times New Roman" w:hAnsi="Times New Roman" w:cs="Times New Roman"/>
          <w:sz w:val="28"/>
          <w:szCs w:val="28"/>
          <w:lang w:eastAsia="ru-RU"/>
        </w:rPr>
        <w:t xml:space="preserve"> края от 28 декабря 2018 г.  </w:t>
      </w:r>
      <w:r w:rsidRPr="001C26A7">
        <w:rPr>
          <w:rFonts w:ascii="Times New Roman" w:eastAsia="Times New Roman" w:hAnsi="Times New Roman" w:cs="Times New Roman"/>
          <w:sz w:val="28"/>
          <w:szCs w:val="28"/>
          <w:lang w:eastAsia="ru-RU"/>
        </w:rPr>
        <w:t>№ 3681 «Об установлении требований к закупаемым администрацией Георгиевского городского округа Ставропольского края, подведомственными ей муниципальными казенными, бюджетными учреждениями Георгиевского городского округа Ставропольского края, муниципальными унитарными предприятиями Георгиевского городского округа Ставропольского края отдельным видам товаров, работ, услуг (в том числе предельных цен товаров, работ, услуг)»</w:t>
      </w:r>
      <w:r w:rsidR="00444115">
        <w:rPr>
          <w:rFonts w:ascii="Times New Roman" w:eastAsia="Times New Roman" w:hAnsi="Times New Roman" w:cs="Times New Roman"/>
          <w:sz w:val="28"/>
          <w:szCs w:val="28"/>
          <w:lang w:eastAsia="ru-RU"/>
        </w:rPr>
        <w:t>.</w:t>
      </w:r>
    </w:p>
    <w:p w:rsidR="001C26A7" w:rsidRDefault="001C26A7" w:rsidP="009C2874">
      <w:pPr>
        <w:widowControl w:val="0"/>
        <w:suppressAutoHyphens/>
        <w:spacing w:after="0" w:line="240" w:lineRule="auto"/>
        <w:ind w:firstLine="709"/>
        <w:jc w:val="both"/>
        <w:rPr>
          <w:rFonts w:ascii="Times New Roman" w:hAnsi="Times New Roman" w:cs="Times New Roman"/>
          <w:sz w:val="28"/>
          <w:szCs w:val="28"/>
        </w:rPr>
      </w:pPr>
    </w:p>
    <w:p w:rsidR="001B0727" w:rsidRPr="00D61AB1" w:rsidRDefault="001B0727" w:rsidP="009C2874">
      <w:pPr>
        <w:pStyle w:val="a5"/>
        <w:widowControl w:val="0"/>
        <w:numPr>
          <w:ilvl w:val="0"/>
          <w:numId w:val="4"/>
        </w:numPr>
        <w:suppressAutoHyphens/>
        <w:spacing w:after="0" w:line="240" w:lineRule="auto"/>
        <w:ind w:firstLine="709"/>
        <w:contextualSpacing w:val="0"/>
        <w:jc w:val="both"/>
        <w:rPr>
          <w:rFonts w:ascii="Times New Roman" w:hAnsi="Times New Roman" w:cs="Times New Roman"/>
          <w:sz w:val="28"/>
          <w:szCs w:val="28"/>
        </w:rPr>
      </w:pPr>
      <w:bookmarkStart w:id="3" w:name="sub_203"/>
      <w:bookmarkEnd w:id="2"/>
      <w:proofErr w:type="gramStart"/>
      <w:r w:rsidRPr="00D61AB1">
        <w:rPr>
          <w:rFonts w:ascii="Times New Roman" w:hAnsi="Times New Roman" w:cs="Times New Roman"/>
          <w:sz w:val="28"/>
          <w:szCs w:val="28"/>
        </w:rPr>
        <w:t>Контроль за</w:t>
      </w:r>
      <w:proofErr w:type="gramEnd"/>
      <w:r w:rsidRPr="00D61AB1">
        <w:rPr>
          <w:rFonts w:ascii="Times New Roman" w:hAnsi="Times New Roman" w:cs="Times New Roman"/>
          <w:sz w:val="28"/>
          <w:szCs w:val="28"/>
        </w:rPr>
        <w:t xml:space="preserve"> выполнением настоящего постановления возложить на </w:t>
      </w:r>
      <w:r w:rsidR="00C2323B">
        <w:rPr>
          <w:rFonts w:ascii="Times New Roman" w:hAnsi="Times New Roman" w:cs="Times New Roman"/>
          <w:sz w:val="28"/>
          <w:szCs w:val="28"/>
        </w:rPr>
        <w:t xml:space="preserve">первого </w:t>
      </w:r>
      <w:r w:rsidRPr="00D61AB1">
        <w:rPr>
          <w:rFonts w:ascii="Times New Roman" w:hAnsi="Times New Roman" w:cs="Times New Roman"/>
          <w:sz w:val="28"/>
          <w:szCs w:val="28"/>
        </w:rPr>
        <w:t xml:space="preserve">заместителя главы администрации Георгиевского </w:t>
      </w:r>
      <w:r w:rsidR="00E81824">
        <w:rPr>
          <w:rFonts w:ascii="Times New Roman" w:hAnsi="Times New Roman" w:cs="Times New Roman"/>
          <w:sz w:val="28"/>
          <w:szCs w:val="28"/>
        </w:rPr>
        <w:t xml:space="preserve">городского округа </w:t>
      </w:r>
      <w:r w:rsidRPr="00D61AB1">
        <w:rPr>
          <w:rFonts w:ascii="Times New Roman" w:hAnsi="Times New Roman" w:cs="Times New Roman"/>
          <w:sz w:val="28"/>
          <w:szCs w:val="28"/>
        </w:rPr>
        <w:t xml:space="preserve">Ставропольского края </w:t>
      </w:r>
      <w:bookmarkStart w:id="4" w:name="sub_4"/>
      <w:bookmarkEnd w:id="3"/>
      <w:proofErr w:type="spellStart"/>
      <w:r w:rsidR="00535BDB">
        <w:rPr>
          <w:rFonts w:ascii="Times New Roman" w:hAnsi="Times New Roman" w:cs="Times New Roman"/>
          <w:sz w:val="28"/>
          <w:szCs w:val="28"/>
        </w:rPr>
        <w:t>Батина</w:t>
      </w:r>
      <w:proofErr w:type="spellEnd"/>
      <w:r w:rsidR="00535BDB">
        <w:rPr>
          <w:rFonts w:ascii="Times New Roman" w:hAnsi="Times New Roman" w:cs="Times New Roman"/>
          <w:sz w:val="28"/>
          <w:szCs w:val="28"/>
        </w:rPr>
        <w:t xml:space="preserve"> Г.Г.</w:t>
      </w:r>
    </w:p>
    <w:p w:rsidR="00C26B2C" w:rsidRDefault="00C26B2C" w:rsidP="009C2874">
      <w:pPr>
        <w:widowControl w:val="0"/>
        <w:suppressAutoHyphens/>
        <w:spacing w:after="0" w:line="240" w:lineRule="auto"/>
        <w:ind w:firstLine="709"/>
        <w:jc w:val="both"/>
        <w:rPr>
          <w:rFonts w:ascii="Times New Roman" w:hAnsi="Times New Roman" w:cs="Times New Roman"/>
          <w:sz w:val="28"/>
          <w:szCs w:val="28"/>
        </w:rPr>
      </w:pPr>
    </w:p>
    <w:p w:rsidR="00C26B2C" w:rsidRPr="00D61AB1" w:rsidRDefault="00C26B2C" w:rsidP="009C2874">
      <w:pPr>
        <w:pStyle w:val="a5"/>
        <w:widowControl w:val="0"/>
        <w:numPr>
          <w:ilvl w:val="0"/>
          <w:numId w:val="4"/>
        </w:numPr>
        <w:suppressAutoHyphens/>
        <w:spacing w:after="0" w:line="240" w:lineRule="auto"/>
        <w:ind w:firstLine="709"/>
        <w:contextualSpacing w:val="0"/>
        <w:jc w:val="both"/>
        <w:rPr>
          <w:rFonts w:ascii="Times New Roman" w:hAnsi="Times New Roman" w:cs="Times New Roman"/>
          <w:sz w:val="28"/>
          <w:szCs w:val="28"/>
        </w:rPr>
      </w:pPr>
      <w:r w:rsidRPr="00D61AB1">
        <w:rPr>
          <w:rFonts w:ascii="Times New Roman" w:hAnsi="Times New Roman" w:cs="Times New Roman"/>
          <w:sz w:val="28"/>
          <w:szCs w:val="28"/>
        </w:rPr>
        <w:t>Настоящее постановление вступает в силу со дня его принятия.</w:t>
      </w:r>
    </w:p>
    <w:p w:rsidR="00C26B2C" w:rsidRPr="000955D4" w:rsidRDefault="00C26B2C" w:rsidP="00626CDD">
      <w:pPr>
        <w:widowControl w:val="0"/>
        <w:autoSpaceDE w:val="0"/>
        <w:autoSpaceDN w:val="0"/>
        <w:adjustRightInd w:val="0"/>
        <w:spacing w:after="0" w:line="240" w:lineRule="auto"/>
        <w:rPr>
          <w:rFonts w:ascii="Times New Roman" w:hAnsi="Times New Roman" w:cs="Times New Roman"/>
          <w:sz w:val="28"/>
          <w:szCs w:val="28"/>
        </w:rPr>
      </w:pPr>
    </w:p>
    <w:p w:rsidR="00C26B2C" w:rsidRPr="000955D4" w:rsidRDefault="00C26B2C" w:rsidP="00626CDD">
      <w:pPr>
        <w:widowControl w:val="0"/>
        <w:autoSpaceDE w:val="0"/>
        <w:autoSpaceDN w:val="0"/>
        <w:adjustRightInd w:val="0"/>
        <w:spacing w:after="0" w:line="240" w:lineRule="auto"/>
        <w:rPr>
          <w:rFonts w:ascii="Times New Roman" w:hAnsi="Times New Roman" w:cs="Times New Roman"/>
          <w:sz w:val="28"/>
          <w:szCs w:val="28"/>
        </w:rPr>
      </w:pPr>
    </w:p>
    <w:p w:rsidR="00827B61" w:rsidRDefault="00827B61" w:rsidP="00626CDD">
      <w:pPr>
        <w:spacing w:after="0" w:line="240" w:lineRule="auto"/>
        <w:jc w:val="both"/>
        <w:rPr>
          <w:rFonts w:ascii="Times New Roman" w:eastAsia="Times New Roman" w:hAnsi="Times New Roman" w:cs="Times New Roman"/>
          <w:sz w:val="28"/>
          <w:szCs w:val="28"/>
          <w:lang w:eastAsia="ru-RU"/>
        </w:rPr>
      </w:pPr>
    </w:p>
    <w:p w:rsidR="00C26B2C" w:rsidRPr="002D024C" w:rsidRDefault="00C26B2C" w:rsidP="00626CDD">
      <w:pPr>
        <w:spacing w:after="0" w:line="240" w:lineRule="exact"/>
        <w:jc w:val="both"/>
        <w:rPr>
          <w:rFonts w:ascii="Times New Roman" w:eastAsia="Times New Roman" w:hAnsi="Times New Roman" w:cs="Times New Roman"/>
          <w:sz w:val="28"/>
          <w:szCs w:val="28"/>
          <w:lang w:eastAsia="ru-RU"/>
        </w:rPr>
      </w:pPr>
      <w:r w:rsidRPr="002D024C">
        <w:rPr>
          <w:rFonts w:ascii="Times New Roman" w:eastAsia="Times New Roman" w:hAnsi="Times New Roman" w:cs="Times New Roman"/>
          <w:sz w:val="28"/>
          <w:szCs w:val="28"/>
          <w:lang w:eastAsia="ru-RU"/>
        </w:rPr>
        <w:t>Исполняющая полномочия Главы</w:t>
      </w:r>
    </w:p>
    <w:p w:rsidR="00C26B2C" w:rsidRPr="002D024C" w:rsidRDefault="00C26B2C" w:rsidP="00626CDD">
      <w:pPr>
        <w:spacing w:after="0" w:line="240" w:lineRule="exact"/>
        <w:jc w:val="both"/>
        <w:rPr>
          <w:rFonts w:ascii="Times New Roman" w:eastAsia="Times New Roman" w:hAnsi="Times New Roman" w:cs="Times New Roman"/>
          <w:sz w:val="28"/>
          <w:szCs w:val="28"/>
          <w:lang w:eastAsia="ru-RU"/>
        </w:rPr>
      </w:pPr>
      <w:r w:rsidRPr="002D024C">
        <w:rPr>
          <w:rFonts w:ascii="Times New Roman" w:eastAsia="Times New Roman" w:hAnsi="Times New Roman" w:cs="Times New Roman"/>
          <w:sz w:val="28"/>
          <w:szCs w:val="28"/>
          <w:lang w:eastAsia="ru-RU"/>
        </w:rPr>
        <w:t>Георгиевского городского округа</w:t>
      </w:r>
    </w:p>
    <w:p w:rsidR="009C2874" w:rsidRDefault="00C26B2C" w:rsidP="00626CDD">
      <w:pPr>
        <w:spacing w:after="0" w:line="240" w:lineRule="exact"/>
        <w:jc w:val="both"/>
        <w:rPr>
          <w:rFonts w:ascii="Times New Roman" w:eastAsia="Times New Roman" w:hAnsi="Times New Roman" w:cs="Times New Roman"/>
          <w:sz w:val="28"/>
          <w:szCs w:val="28"/>
          <w:lang w:eastAsia="ru-RU"/>
        </w:rPr>
      </w:pPr>
      <w:r w:rsidRPr="002D024C">
        <w:rPr>
          <w:rFonts w:ascii="Times New Roman" w:eastAsia="Times New Roman" w:hAnsi="Times New Roman" w:cs="Times New Roman"/>
          <w:sz w:val="28"/>
          <w:szCs w:val="28"/>
          <w:lang w:eastAsia="ru-RU"/>
        </w:rPr>
        <w:t>Ставропольского края                                                                            Ж.А.Донец</w:t>
      </w:r>
    </w:p>
    <w:p w:rsidR="009C2874" w:rsidRDefault="009C2874" w:rsidP="00626CDD">
      <w:pPr>
        <w:spacing w:after="0" w:line="240" w:lineRule="auto"/>
        <w:jc w:val="both"/>
        <w:rPr>
          <w:rFonts w:ascii="Times New Roman" w:eastAsia="Times New Roman" w:hAnsi="Times New Roman" w:cs="Times New Roman"/>
          <w:sz w:val="28"/>
          <w:szCs w:val="28"/>
          <w:lang w:eastAsia="ru-RU"/>
        </w:rPr>
      </w:pPr>
    </w:p>
    <w:p w:rsidR="00626CDD" w:rsidRDefault="00626CDD" w:rsidP="00626CDD">
      <w:pPr>
        <w:spacing w:after="0" w:line="240" w:lineRule="auto"/>
        <w:jc w:val="both"/>
        <w:rPr>
          <w:rFonts w:ascii="Times New Roman" w:eastAsia="Times New Roman" w:hAnsi="Times New Roman" w:cs="Times New Roman"/>
          <w:sz w:val="28"/>
          <w:szCs w:val="28"/>
          <w:lang w:eastAsia="ru-RU"/>
        </w:rPr>
      </w:pPr>
    </w:p>
    <w:p w:rsidR="00626CDD" w:rsidRDefault="00626CDD" w:rsidP="00626CDD">
      <w:pPr>
        <w:spacing w:after="0" w:line="240" w:lineRule="exact"/>
        <w:ind w:left="-1418" w:right="1274"/>
        <w:jc w:val="both"/>
        <w:rPr>
          <w:rFonts w:ascii="Times New Roman" w:eastAsia="Times New Roman" w:hAnsi="Times New Roman" w:cs="Times New Roman"/>
          <w:sz w:val="28"/>
          <w:szCs w:val="28"/>
          <w:lang w:eastAsia="ru-RU"/>
        </w:rPr>
      </w:pPr>
    </w:p>
    <w:p w:rsidR="00626CDD" w:rsidRDefault="00626CDD" w:rsidP="00626CDD">
      <w:pPr>
        <w:spacing w:after="0" w:line="240" w:lineRule="exact"/>
        <w:ind w:left="-1418" w:right="1274"/>
        <w:jc w:val="both"/>
        <w:rPr>
          <w:rFonts w:ascii="Times New Roman" w:eastAsia="Times New Roman" w:hAnsi="Times New Roman" w:cs="Times New Roman"/>
          <w:sz w:val="28"/>
          <w:szCs w:val="28"/>
          <w:lang w:eastAsia="ru-RU"/>
        </w:rPr>
      </w:pPr>
    </w:p>
    <w:p w:rsidR="00626CDD" w:rsidRPr="002D024C" w:rsidRDefault="00626CDD" w:rsidP="00626CDD">
      <w:pPr>
        <w:spacing w:after="0" w:line="240" w:lineRule="exact"/>
        <w:ind w:left="-1418" w:right="1274"/>
        <w:jc w:val="both"/>
        <w:rPr>
          <w:rFonts w:ascii="Times New Roman" w:eastAsia="Times New Roman" w:hAnsi="Times New Roman" w:cs="Times New Roman"/>
          <w:sz w:val="28"/>
          <w:szCs w:val="28"/>
          <w:lang w:eastAsia="ru-RU"/>
        </w:rPr>
      </w:pPr>
    </w:p>
    <w:p w:rsidR="00221D8A" w:rsidRDefault="00221D8A" w:rsidP="00626CDD">
      <w:pPr>
        <w:spacing w:after="0" w:line="240" w:lineRule="exact"/>
        <w:ind w:left="-1418" w:right="1274"/>
        <w:jc w:val="both"/>
        <w:rPr>
          <w:rFonts w:ascii="Times New Roman" w:hAnsi="Times New Roman" w:cs="Times New Roman"/>
          <w:sz w:val="28"/>
          <w:szCs w:val="28"/>
        </w:rPr>
        <w:sectPr w:rsidR="00221D8A" w:rsidSect="00626CDD">
          <w:headerReference w:type="default" r:id="rId9"/>
          <w:pgSz w:w="11906" w:h="16838" w:code="9"/>
          <w:pgMar w:top="1418" w:right="567" w:bottom="1134" w:left="1985" w:header="709" w:footer="709" w:gutter="0"/>
          <w:cols w:space="708"/>
          <w:titlePg/>
          <w:docGrid w:linePitch="360"/>
        </w:sectPr>
      </w:pP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426"/>
        <w:gridCol w:w="567"/>
        <w:gridCol w:w="462"/>
        <w:gridCol w:w="567"/>
        <w:gridCol w:w="849"/>
        <w:gridCol w:w="851"/>
        <w:gridCol w:w="817"/>
        <w:gridCol w:w="710"/>
        <w:gridCol w:w="710"/>
        <w:gridCol w:w="849"/>
        <w:gridCol w:w="634"/>
        <w:gridCol w:w="816"/>
        <w:gridCol w:w="992"/>
        <w:gridCol w:w="851"/>
        <w:gridCol w:w="992"/>
        <w:gridCol w:w="851"/>
        <w:gridCol w:w="850"/>
        <w:gridCol w:w="851"/>
        <w:gridCol w:w="567"/>
        <w:gridCol w:w="389"/>
      </w:tblGrid>
      <w:tr w:rsidR="005A1C33" w:rsidRPr="00752B60" w:rsidTr="000B183D">
        <w:trPr>
          <w:jc w:val="center"/>
        </w:trPr>
        <w:tc>
          <w:tcPr>
            <w:tcW w:w="15095" w:type="dxa"/>
            <w:gridSpan w:val="21"/>
            <w:tcBorders>
              <w:top w:val="nil"/>
              <w:left w:val="nil"/>
              <w:bottom w:val="single" w:sz="4" w:space="0" w:color="auto"/>
              <w:right w:val="nil"/>
            </w:tcBorders>
            <w:vAlign w:val="center"/>
          </w:tcPr>
          <w:bookmarkEnd w:id="4"/>
          <w:p w:rsidR="00CA49E4" w:rsidRPr="00857964" w:rsidRDefault="00733D9C" w:rsidP="00CA49E4">
            <w:pPr>
              <w:widowControl w:val="0"/>
              <w:autoSpaceDE w:val="0"/>
              <w:autoSpaceDN w:val="0"/>
              <w:adjustRightInd w:val="0"/>
              <w:spacing w:after="0" w:line="240" w:lineRule="exact"/>
              <w:ind w:firstLine="10816"/>
              <w:jc w:val="center"/>
              <w:rPr>
                <w:rFonts w:ascii="Times New Roman" w:hAnsi="Times New Roman"/>
                <w:sz w:val="28"/>
                <w:szCs w:val="28"/>
              </w:rPr>
            </w:pPr>
            <w:r>
              <w:rPr>
                <w:rFonts w:ascii="Times New Roman" w:hAnsi="Times New Roman"/>
                <w:sz w:val="28"/>
                <w:szCs w:val="28"/>
              </w:rPr>
              <w:lastRenderedPageBreak/>
              <w:t xml:space="preserve">Приложение </w:t>
            </w:r>
          </w:p>
          <w:p w:rsidR="00CA49E4" w:rsidRPr="00857964" w:rsidRDefault="00CA49E4" w:rsidP="00CA49E4">
            <w:pPr>
              <w:widowControl w:val="0"/>
              <w:autoSpaceDE w:val="0"/>
              <w:autoSpaceDN w:val="0"/>
              <w:adjustRightInd w:val="0"/>
              <w:spacing w:after="0" w:line="240" w:lineRule="exact"/>
              <w:ind w:firstLine="10816"/>
              <w:jc w:val="both"/>
              <w:rPr>
                <w:rFonts w:ascii="Times New Roman" w:hAnsi="Times New Roman"/>
                <w:sz w:val="28"/>
                <w:szCs w:val="28"/>
              </w:rPr>
            </w:pPr>
          </w:p>
          <w:p w:rsidR="00CA49E4" w:rsidRPr="00857964" w:rsidRDefault="00733D9C" w:rsidP="00CA49E4">
            <w:pPr>
              <w:widowControl w:val="0"/>
              <w:autoSpaceDE w:val="0"/>
              <w:autoSpaceDN w:val="0"/>
              <w:adjustRightInd w:val="0"/>
              <w:spacing w:after="0" w:line="240" w:lineRule="exact"/>
              <w:ind w:firstLine="10816"/>
              <w:jc w:val="both"/>
              <w:rPr>
                <w:rFonts w:ascii="Times New Roman" w:hAnsi="Times New Roman"/>
                <w:sz w:val="28"/>
                <w:szCs w:val="28"/>
              </w:rPr>
            </w:pPr>
            <w:r>
              <w:rPr>
                <w:rFonts w:ascii="Times New Roman" w:hAnsi="Times New Roman"/>
                <w:sz w:val="28"/>
                <w:szCs w:val="28"/>
              </w:rPr>
              <w:t xml:space="preserve">к </w:t>
            </w:r>
            <w:r w:rsidR="00CA49E4" w:rsidRPr="00857964">
              <w:rPr>
                <w:rFonts w:ascii="Times New Roman" w:hAnsi="Times New Roman"/>
                <w:sz w:val="28"/>
                <w:szCs w:val="28"/>
              </w:rPr>
              <w:t>постановлени</w:t>
            </w:r>
            <w:r>
              <w:rPr>
                <w:rFonts w:ascii="Times New Roman" w:hAnsi="Times New Roman"/>
                <w:sz w:val="28"/>
                <w:szCs w:val="28"/>
              </w:rPr>
              <w:t>ю</w:t>
            </w:r>
            <w:r w:rsidR="00CA49E4" w:rsidRPr="00857964">
              <w:rPr>
                <w:rFonts w:ascii="Times New Roman" w:hAnsi="Times New Roman"/>
                <w:sz w:val="28"/>
                <w:szCs w:val="28"/>
              </w:rPr>
              <w:t xml:space="preserve"> администрации</w:t>
            </w:r>
          </w:p>
          <w:p w:rsidR="00CA49E4" w:rsidRPr="00857964" w:rsidRDefault="00CA49E4" w:rsidP="00CA49E4">
            <w:pPr>
              <w:widowControl w:val="0"/>
              <w:autoSpaceDE w:val="0"/>
              <w:autoSpaceDN w:val="0"/>
              <w:adjustRightInd w:val="0"/>
              <w:spacing w:after="0" w:line="240" w:lineRule="exact"/>
              <w:ind w:firstLine="10816"/>
              <w:jc w:val="both"/>
              <w:rPr>
                <w:rFonts w:ascii="Times New Roman" w:hAnsi="Times New Roman"/>
                <w:sz w:val="28"/>
                <w:szCs w:val="28"/>
              </w:rPr>
            </w:pPr>
            <w:r w:rsidRPr="00857964">
              <w:rPr>
                <w:rFonts w:ascii="Times New Roman" w:hAnsi="Times New Roman"/>
                <w:sz w:val="28"/>
                <w:szCs w:val="28"/>
              </w:rPr>
              <w:t>Георгиевского городского</w:t>
            </w:r>
          </w:p>
          <w:p w:rsidR="00CA49E4" w:rsidRPr="00857964" w:rsidRDefault="00CA49E4" w:rsidP="00CA49E4">
            <w:pPr>
              <w:widowControl w:val="0"/>
              <w:autoSpaceDE w:val="0"/>
              <w:autoSpaceDN w:val="0"/>
              <w:adjustRightInd w:val="0"/>
              <w:spacing w:after="0" w:line="240" w:lineRule="exact"/>
              <w:ind w:firstLine="10816"/>
              <w:jc w:val="both"/>
              <w:rPr>
                <w:rFonts w:ascii="Times New Roman" w:hAnsi="Times New Roman"/>
                <w:sz w:val="28"/>
                <w:szCs w:val="28"/>
              </w:rPr>
            </w:pPr>
            <w:r w:rsidRPr="00857964">
              <w:rPr>
                <w:rFonts w:ascii="Times New Roman" w:hAnsi="Times New Roman"/>
                <w:sz w:val="28"/>
                <w:szCs w:val="28"/>
              </w:rPr>
              <w:t>округа Ставропольского края</w:t>
            </w:r>
          </w:p>
          <w:p w:rsidR="00CA49E4" w:rsidRPr="00857964" w:rsidRDefault="00AB44E9" w:rsidP="00CA49E4">
            <w:pPr>
              <w:widowControl w:val="0"/>
              <w:autoSpaceDE w:val="0"/>
              <w:autoSpaceDN w:val="0"/>
              <w:adjustRightInd w:val="0"/>
              <w:spacing w:after="0" w:line="240" w:lineRule="exact"/>
              <w:ind w:firstLine="10816"/>
              <w:jc w:val="both"/>
              <w:rPr>
                <w:rFonts w:ascii="Times New Roman" w:hAnsi="Times New Roman"/>
                <w:sz w:val="28"/>
                <w:szCs w:val="28"/>
              </w:rPr>
            </w:pPr>
            <w:r>
              <w:rPr>
                <w:rFonts w:ascii="Times New Roman" w:hAnsi="Times New Roman"/>
                <w:sz w:val="28"/>
                <w:szCs w:val="28"/>
              </w:rPr>
              <w:t xml:space="preserve">от 24 марта </w:t>
            </w:r>
            <w:r w:rsidR="00CA49E4" w:rsidRPr="00857964">
              <w:rPr>
                <w:rFonts w:ascii="Times New Roman" w:hAnsi="Times New Roman"/>
                <w:sz w:val="28"/>
                <w:szCs w:val="28"/>
              </w:rPr>
              <w:t>20</w:t>
            </w:r>
            <w:r w:rsidR="00CA49E4">
              <w:rPr>
                <w:rFonts w:ascii="Times New Roman" w:hAnsi="Times New Roman"/>
                <w:sz w:val="28"/>
                <w:szCs w:val="28"/>
              </w:rPr>
              <w:t>21</w:t>
            </w:r>
            <w:r>
              <w:rPr>
                <w:rFonts w:ascii="Times New Roman" w:hAnsi="Times New Roman"/>
                <w:sz w:val="28"/>
                <w:szCs w:val="28"/>
              </w:rPr>
              <w:t xml:space="preserve"> г. № 800</w:t>
            </w:r>
            <w:bookmarkStart w:id="5" w:name="_GoBack"/>
            <w:bookmarkEnd w:id="5"/>
          </w:p>
          <w:p w:rsidR="005A1C33" w:rsidRPr="00752B60" w:rsidRDefault="005A1C33" w:rsidP="005A1C33">
            <w:pPr>
              <w:widowControl w:val="0"/>
              <w:spacing w:after="0" w:line="240" w:lineRule="auto"/>
              <w:jc w:val="center"/>
              <w:rPr>
                <w:rFonts w:ascii="Times New Roman" w:hAnsi="Times New Roman" w:cs="Times New Roman"/>
                <w:sz w:val="28"/>
                <w:szCs w:val="28"/>
              </w:rPr>
            </w:pPr>
          </w:p>
          <w:p w:rsidR="005A1C33" w:rsidRPr="00752B60" w:rsidRDefault="005A1C33" w:rsidP="005A1C33">
            <w:pPr>
              <w:widowControl w:val="0"/>
              <w:spacing w:after="0" w:line="240" w:lineRule="auto"/>
              <w:jc w:val="center"/>
              <w:rPr>
                <w:rFonts w:ascii="Times New Roman" w:hAnsi="Times New Roman" w:cs="Times New Roman"/>
                <w:sz w:val="28"/>
                <w:szCs w:val="28"/>
              </w:rPr>
            </w:pPr>
          </w:p>
          <w:p w:rsidR="005A1C33" w:rsidRPr="00752B60" w:rsidRDefault="005A1C33" w:rsidP="005A1C33">
            <w:pPr>
              <w:widowControl w:val="0"/>
              <w:spacing w:after="0" w:line="240" w:lineRule="auto"/>
              <w:jc w:val="center"/>
              <w:rPr>
                <w:rFonts w:ascii="Times New Roman" w:hAnsi="Times New Roman" w:cs="Times New Roman"/>
                <w:sz w:val="28"/>
                <w:szCs w:val="28"/>
              </w:rPr>
            </w:pPr>
          </w:p>
          <w:p w:rsidR="005A1C33" w:rsidRPr="00752B60" w:rsidRDefault="005A1C33" w:rsidP="005A1C33">
            <w:pPr>
              <w:widowControl w:val="0"/>
              <w:spacing w:after="0" w:line="240" w:lineRule="auto"/>
              <w:jc w:val="center"/>
              <w:rPr>
                <w:rFonts w:ascii="Times New Roman" w:hAnsi="Times New Roman" w:cs="Times New Roman"/>
                <w:caps/>
                <w:sz w:val="28"/>
                <w:szCs w:val="28"/>
              </w:rPr>
            </w:pPr>
          </w:p>
          <w:p w:rsidR="005A1C33" w:rsidRPr="00752B60" w:rsidRDefault="005A1C33" w:rsidP="00CA49E4">
            <w:pPr>
              <w:widowControl w:val="0"/>
              <w:spacing w:after="0" w:line="240" w:lineRule="exact"/>
              <w:jc w:val="center"/>
              <w:rPr>
                <w:rFonts w:ascii="Times New Roman" w:hAnsi="Times New Roman" w:cs="Times New Roman"/>
                <w:caps/>
                <w:sz w:val="28"/>
                <w:szCs w:val="28"/>
              </w:rPr>
            </w:pPr>
            <w:r w:rsidRPr="00752B60">
              <w:rPr>
                <w:rFonts w:ascii="Times New Roman" w:hAnsi="Times New Roman" w:cs="Times New Roman"/>
                <w:caps/>
                <w:sz w:val="28"/>
                <w:szCs w:val="28"/>
              </w:rPr>
              <w:t>Перечень</w:t>
            </w:r>
          </w:p>
          <w:p w:rsidR="005A1C33" w:rsidRPr="00752B60" w:rsidRDefault="005A1C33" w:rsidP="00CA49E4">
            <w:pPr>
              <w:widowControl w:val="0"/>
              <w:spacing w:after="0" w:line="240" w:lineRule="exact"/>
              <w:jc w:val="center"/>
              <w:rPr>
                <w:rFonts w:ascii="Times New Roman" w:hAnsi="Times New Roman" w:cs="Times New Roman"/>
                <w:sz w:val="28"/>
                <w:szCs w:val="28"/>
              </w:rPr>
            </w:pPr>
          </w:p>
          <w:p w:rsidR="005A1C33" w:rsidRPr="00752B60" w:rsidRDefault="005A1C33" w:rsidP="00CA49E4">
            <w:pPr>
              <w:widowControl w:val="0"/>
              <w:spacing w:after="0" w:line="240" w:lineRule="exact"/>
              <w:jc w:val="center"/>
              <w:rPr>
                <w:rFonts w:ascii="Times New Roman" w:hAnsi="Times New Roman" w:cs="Times New Roman"/>
                <w:sz w:val="28"/>
                <w:szCs w:val="28"/>
              </w:rPr>
            </w:pPr>
            <w:r w:rsidRPr="00752B60">
              <w:rPr>
                <w:rFonts w:ascii="Times New Roman" w:hAnsi="Times New Roman" w:cs="Times New Roman"/>
                <w:sz w:val="28"/>
                <w:szCs w:val="28"/>
              </w:rPr>
              <w:t>отдельных видов товаров, работ, услуг, их потребительские свойства (в том числе качество)</w:t>
            </w:r>
          </w:p>
          <w:p w:rsidR="005A1C33" w:rsidRDefault="005A1C33" w:rsidP="00CA49E4">
            <w:pPr>
              <w:widowControl w:val="0"/>
              <w:spacing w:after="0" w:line="240" w:lineRule="exact"/>
              <w:jc w:val="center"/>
              <w:rPr>
                <w:rFonts w:ascii="Times New Roman" w:hAnsi="Times New Roman" w:cs="Times New Roman"/>
                <w:sz w:val="28"/>
                <w:szCs w:val="28"/>
              </w:rPr>
            </w:pPr>
            <w:r w:rsidRPr="00752B60">
              <w:rPr>
                <w:rFonts w:ascii="Times New Roman" w:hAnsi="Times New Roman" w:cs="Times New Roman"/>
                <w:sz w:val="28"/>
                <w:szCs w:val="28"/>
              </w:rPr>
              <w:t>и иные характеристики (в том числе предельные цены товаров, работ, услуг) к ним</w:t>
            </w:r>
          </w:p>
          <w:p w:rsidR="00CA49E4" w:rsidRDefault="00CA49E4" w:rsidP="00CA49E4">
            <w:pPr>
              <w:widowControl w:val="0"/>
              <w:spacing w:after="0" w:line="240" w:lineRule="auto"/>
              <w:jc w:val="center"/>
              <w:rPr>
                <w:rFonts w:ascii="Times New Roman" w:hAnsi="Times New Roman" w:cs="Times New Roman"/>
                <w:sz w:val="28"/>
                <w:szCs w:val="28"/>
              </w:rPr>
            </w:pPr>
          </w:p>
          <w:p w:rsidR="00CA49E4" w:rsidRPr="00752B60" w:rsidRDefault="00CA49E4" w:rsidP="00CA49E4">
            <w:pPr>
              <w:widowControl w:val="0"/>
              <w:spacing w:after="0" w:line="240" w:lineRule="exact"/>
              <w:jc w:val="center"/>
              <w:rPr>
                <w:rFonts w:ascii="Times New Roman" w:hAnsi="Times New Roman" w:cs="Times New Roman"/>
                <w:bCs/>
                <w:sz w:val="16"/>
                <w:szCs w:val="16"/>
              </w:rPr>
            </w:pPr>
          </w:p>
        </w:tc>
      </w:tr>
      <w:tr w:rsidR="007452BC" w:rsidRPr="00752B60" w:rsidTr="000B183D">
        <w:trPr>
          <w:jc w:val="center"/>
        </w:trPr>
        <w:tc>
          <w:tcPr>
            <w:tcW w:w="494" w:type="dxa"/>
            <w:vMerge w:val="restart"/>
            <w:vAlign w:val="center"/>
          </w:tcPr>
          <w:p w:rsidR="007452BC" w:rsidRPr="00752B60" w:rsidRDefault="007452BC" w:rsidP="00BC2630">
            <w:pPr>
              <w:pStyle w:val="ConsPlusNormal"/>
              <w:ind w:left="-20"/>
              <w:jc w:val="right"/>
              <w:rPr>
                <w:rFonts w:ascii="Times New Roman" w:hAnsi="Times New Roman" w:cs="Times New Roman"/>
                <w:sz w:val="16"/>
                <w:szCs w:val="16"/>
              </w:rPr>
            </w:pPr>
            <w:r w:rsidRPr="00752B60">
              <w:rPr>
                <w:rFonts w:ascii="Times New Roman" w:hAnsi="Times New Roman" w:cs="Times New Roman"/>
                <w:sz w:val="16"/>
                <w:szCs w:val="16"/>
              </w:rPr>
              <w:t xml:space="preserve">№ </w:t>
            </w:r>
            <w:proofErr w:type="gramStart"/>
            <w:r w:rsidRPr="00752B60">
              <w:rPr>
                <w:rFonts w:ascii="Times New Roman" w:hAnsi="Times New Roman" w:cs="Times New Roman"/>
                <w:sz w:val="16"/>
                <w:szCs w:val="16"/>
              </w:rPr>
              <w:t>п</w:t>
            </w:r>
            <w:proofErr w:type="gramEnd"/>
            <w:r w:rsidRPr="00752B60">
              <w:rPr>
                <w:rFonts w:ascii="Times New Roman" w:hAnsi="Times New Roman" w:cs="Times New Roman"/>
                <w:sz w:val="16"/>
                <w:szCs w:val="16"/>
              </w:rPr>
              <w:t>/п</w:t>
            </w:r>
          </w:p>
        </w:tc>
        <w:tc>
          <w:tcPr>
            <w:tcW w:w="426" w:type="dxa"/>
            <w:vMerge w:val="restart"/>
            <w:vAlign w:val="center"/>
          </w:tcPr>
          <w:p w:rsidR="007452BC" w:rsidRPr="00752B60" w:rsidRDefault="007452BC"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Код по ОКПД</w:t>
            </w:r>
            <w:proofErr w:type="gramStart"/>
            <w:r w:rsidRPr="00752B60">
              <w:rPr>
                <w:rFonts w:ascii="Times New Roman" w:hAnsi="Times New Roman" w:cs="Times New Roman"/>
                <w:sz w:val="16"/>
                <w:szCs w:val="16"/>
              </w:rPr>
              <w:t>2</w:t>
            </w:r>
            <w:proofErr w:type="gramEnd"/>
          </w:p>
        </w:tc>
        <w:tc>
          <w:tcPr>
            <w:tcW w:w="567" w:type="dxa"/>
            <w:vMerge w:val="restart"/>
            <w:vAlign w:val="center"/>
          </w:tcPr>
          <w:p w:rsidR="007452BC" w:rsidRPr="00752B60" w:rsidRDefault="007452BC"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w:t>
            </w:r>
            <w:r w:rsidRPr="00752B60">
              <w:rPr>
                <w:rFonts w:ascii="Times New Roman" w:hAnsi="Times New Roman" w:cs="Times New Roman"/>
                <w:sz w:val="16"/>
                <w:szCs w:val="16"/>
              </w:rPr>
              <w:t>а</w:t>
            </w:r>
            <w:r w:rsidRPr="00752B60">
              <w:rPr>
                <w:rFonts w:ascii="Times New Roman" w:hAnsi="Times New Roman" w:cs="Times New Roman"/>
                <w:sz w:val="16"/>
                <w:szCs w:val="16"/>
              </w:rPr>
              <w:t>им</w:t>
            </w:r>
            <w:r w:rsidRPr="00752B60">
              <w:rPr>
                <w:rFonts w:ascii="Times New Roman" w:hAnsi="Times New Roman" w:cs="Times New Roman"/>
                <w:sz w:val="16"/>
                <w:szCs w:val="16"/>
              </w:rPr>
              <w:t>е</w:t>
            </w:r>
            <w:r w:rsidRPr="00752B60">
              <w:rPr>
                <w:rFonts w:ascii="Times New Roman" w:hAnsi="Times New Roman" w:cs="Times New Roman"/>
                <w:sz w:val="16"/>
                <w:szCs w:val="16"/>
              </w:rPr>
              <w:t>нов</w:t>
            </w:r>
            <w:r w:rsidRPr="00752B60">
              <w:rPr>
                <w:rFonts w:ascii="Times New Roman" w:hAnsi="Times New Roman" w:cs="Times New Roman"/>
                <w:sz w:val="16"/>
                <w:szCs w:val="16"/>
              </w:rPr>
              <w:t>а</w:t>
            </w:r>
            <w:r w:rsidRPr="00752B60">
              <w:rPr>
                <w:rFonts w:ascii="Times New Roman" w:hAnsi="Times New Roman" w:cs="Times New Roman"/>
                <w:sz w:val="16"/>
                <w:szCs w:val="16"/>
              </w:rPr>
              <w:t>ние о</w:t>
            </w:r>
            <w:r w:rsidRPr="00752B60">
              <w:rPr>
                <w:rFonts w:ascii="Times New Roman" w:hAnsi="Times New Roman" w:cs="Times New Roman"/>
                <w:sz w:val="16"/>
                <w:szCs w:val="16"/>
              </w:rPr>
              <w:t>т</w:t>
            </w:r>
            <w:r w:rsidRPr="00752B60">
              <w:rPr>
                <w:rFonts w:ascii="Times New Roman" w:hAnsi="Times New Roman" w:cs="Times New Roman"/>
                <w:sz w:val="16"/>
                <w:szCs w:val="16"/>
              </w:rPr>
              <w:t>дел</w:t>
            </w:r>
            <w:r w:rsidRPr="00752B60">
              <w:rPr>
                <w:rFonts w:ascii="Times New Roman" w:hAnsi="Times New Roman" w:cs="Times New Roman"/>
                <w:sz w:val="16"/>
                <w:szCs w:val="16"/>
              </w:rPr>
              <w:t>ь</w:t>
            </w:r>
            <w:r w:rsidRPr="00752B60">
              <w:rPr>
                <w:rFonts w:ascii="Times New Roman" w:hAnsi="Times New Roman" w:cs="Times New Roman"/>
                <w:sz w:val="16"/>
                <w:szCs w:val="16"/>
              </w:rPr>
              <w:t>ного вида тов</w:t>
            </w:r>
            <w:r w:rsidRPr="00752B60">
              <w:rPr>
                <w:rFonts w:ascii="Times New Roman" w:hAnsi="Times New Roman" w:cs="Times New Roman"/>
                <w:sz w:val="16"/>
                <w:szCs w:val="16"/>
              </w:rPr>
              <w:t>а</w:t>
            </w:r>
            <w:r w:rsidRPr="00752B60">
              <w:rPr>
                <w:rFonts w:ascii="Times New Roman" w:hAnsi="Times New Roman" w:cs="Times New Roman"/>
                <w:sz w:val="16"/>
                <w:szCs w:val="16"/>
              </w:rPr>
              <w:t>ров, работ, услуг</w:t>
            </w:r>
          </w:p>
        </w:tc>
        <w:tc>
          <w:tcPr>
            <w:tcW w:w="1029" w:type="dxa"/>
            <w:gridSpan w:val="2"/>
            <w:vAlign w:val="center"/>
          </w:tcPr>
          <w:p w:rsidR="007452BC" w:rsidRPr="00752B60" w:rsidRDefault="007452BC"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Единица измерения</w:t>
            </w:r>
          </w:p>
        </w:tc>
        <w:tc>
          <w:tcPr>
            <w:tcW w:w="5420" w:type="dxa"/>
            <w:gridSpan w:val="7"/>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sz w:val="16"/>
                <w:szCs w:val="16"/>
              </w:rPr>
              <w:t>Требования к потребительским свойствам (в том числе качеству) и иным характеристикам, утвержденные администрацией Георгиевского городского округа Ставропольского края</w:t>
            </w:r>
          </w:p>
        </w:tc>
        <w:tc>
          <w:tcPr>
            <w:tcW w:w="7159" w:type="dxa"/>
            <w:gridSpan w:val="9"/>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sz w:val="16"/>
                <w:szCs w:val="16"/>
              </w:rPr>
              <w:t>Требования к потребительским свойствам (в том числе качеству) и иным характеристикам</w:t>
            </w:r>
          </w:p>
        </w:tc>
      </w:tr>
      <w:tr w:rsidR="007452BC" w:rsidRPr="00752B60" w:rsidTr="000B183D">
        <w:trPr>
          <w:jc w:val="center"/>
        </w:trPr>
        <w:tc>
          <w:tcPr>
            <w:tcW w:w="494"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426"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567"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462" w:type="dxa"/>
            <w:vMerge w:val="restart"/>
            <w:vAlign w:val="center"/>
          </w:tcPr>
          <w:p w:rsidR="007452BC" w:rsidRPr="00752B60" w:rsidRDefault="007452BC"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код по ОКЕИ</w:t>
            </w:r>
          </w:p>
        </w:tc>
        <w:tc>
          <w:tcPr>
            <w:tcW w:w="567" w:type="dxa"/>
            <w:vMerge w:val="restart"/>
            <w:vAlign w:val="center"/>
          </w:tcPr>
          <w:p w:rsidR="007452BC" w:rsidRPr="00752B60" w:rsidRDefault="007452BC"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w:t>
            </w:r>
            <w:r w:rsidRPr="00752B60">
              <w:rPr>
                <w:rFonts w:ascii="Times New Roman" w:hAnsi="Times New Roman" w:cs="Times New Roman"/>
                <w:sz w:val="16"/>
                <w:szCs w:val="16"/>
              </w:rPr>
              <w:t>а</w:t>
            </w:r>
            <w:r w:rsidRPr="00752B60">
              <w:rPr>
                <w:rFonts w:ascii="Times New Roman" w:hAnsi="Times New Roman" w:cs="Times New Roman"/>
                <w:sz w:val="16"/>
                <w:szCs w:val="16"/>
              </w:rPr>
              <w:t>им</w:t>
            </w:r>
            <w:r w:rsidRPr="00752B60">
              <w:rPr>
                <w:rFonts w:ascii="Times New Roman" w:hAnsi="Times New Roman" w:cs="Times New Roman"/>
                <w:sz w:val="16"/>
                <w:szCs w:val="16"/>
              </w:rPr>
              <w:t>е</w:t>
            </w:r>
            <w:r w:rsidRPr="00752B60">
              <w:rPr>
                <w:rFonts w:ascii="Times New Roman" w:hAnsi="Times New Roman" w:cs="Times New Roman"/>
                <w:sz w:val="16"/>
                <w:szCs w:val="16"/>
              </w:rPr>
              <w:t>нов</w:t>
            </w:r>
            <w:r w:rsidRPr="00752B60">
              <w:rPr>
                <w:rFonts w:ascii="Times New Roman" w:hAnsi="Times New Roman" w:cs="Times New Roman"/>
                <w:sz w:val="16"/>
                <w:szCs w:val="16"/>
              </w:rPr>
              <w:t>а</w:t>
            </w:r>
            <w:r w:rsidRPr="00752B60">
              <w:rPr>
                <w:rFonts w:ascii="Times New Roman" w:hAnsi="Times New Roman" w:cs="Times New Roman"/>
                <w:sz w:val="16"/>
                <w:szCs w:val="16"/>
              </w:rPr>
              <w:t>ние</w:t>
            </w:r>
          </w:p>
        </w:tc>
        <w:tc>
          <w:tcPr>
            <w:tcW w:w="849" w:type="dxa"/>
            <w:vMerge w:val="restart"/>
            <w:vAlign w:val="center"/>
          </w:tcPr>
          <w:p w:rsidR="007452BC" w:rsidRPr="00752B60" w:rsidRDefault="007452BC" w:rsidP="00BC2630">
            <w:pPr>
              <w:pStyle w:val="ConsPlusNormal"/>
              <w:ind w:left="-44"/>
              <w:jc w:val="center"/>
              <w:rPr>
                <w:rFonts w:ascii="Times New Roman" w:hAnsi="Times New Roman" w:cs="Times New Roman"/>
                <w:sz w:val="16"/>
                <w:szCs w:val="16"/>
              </w:rPr>
            </w:pPr>
            <w:r w:rsidRPr="00752B60">
              <w:rPr>
                <w:rFonts w:ascii="Times New Roman" w:hAnsi="Times New Roman" w:cs="Times New Roman"/>
                <w:sz w:val="16"/>
                <w:szCs w:val="16"/>
              </w:rPr>
              <w:t>характер</w:t>
            </w:r>
            <w:r w:rsidRPr="00752B60">
              <w:rPr>
                <w:rFonts w:ascii="Times New Roman" w:hAnsi="Times New Roman" w:cs="Times New Roman"/>
                <w:sz w:val="16"/>
                <w:szCs w:val="16"/>
              </w:rPr>
              <w:t>и</w:t>
            </w:r>
            <w:r w:rsidRPr="00752B60">
              <w:rPr>
                <w:rFonts w:ascii="Times New Roman" w:hAnsi="Times New Roman" w:cs="Times New Roman"/>
                <w:sz w:val="16"/>
                <w:szCs w:val="16"/>
              </w:rPr>
              <w:t>стика</w:t>
            </w:r>
          </w:p>
        </w:tc>
        <w:tc>
          <w:tcPr>
            <w:tcW w:w="4571" w:type="dxa"/>
            <w:gridSpan w:val="6"/>
            <w:vAlign w:val="center"/>
          </w:tcPr>
          <w:p w:rsidR="00F834A8" w:rsidRPr="00752B60" w:rsidRDefault="007452BC" w:rsidP="00900DF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значение характеристики</w:t>
            </w:r>
          </w:p>
        </w:tc>
        <w:tc>
          <w:tcPr>
            <w:tcW w:w="816" w:type="dxa"/>
            <w:vMerge w:val="restart"/>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sz w:val="16"/>
                <w:szCs w:val="16"/>
              </w:rPr>
              <w:t>характ</w:t>
            </w:r>
            <w:r w:rsidRPr="00752B60">
              <w:rPr>
                <w:rFonts w:ascii="Times New Roman" w:hAnsi="Times New Roman" w:cs="Times New Roman"/>
                <w:sz w:val="16"/>
                <w:szCs w:val="16"/>
              </w:rPr>
              <w:t>е</w:t>
            </w:r>
            <w:r w:rsidRPr="00752B60">
              <w:rPr>
                <w:rFonts w:ascii="Times New Roman" w:hAnsi="Times New Roman" w:cs="Times New Roman"/>
                <w:sz w:val="16"/>
                <w:szCs w:val="16"/>
              </w:rPr>
              <w:t>ристика</w:t>
            </w:r>
          </w:p>
        </w:tc>
        <w:tc>
          <w:tcPr>
            <w:tcW w:w="5387" w:type="dxa"/>
            <w:gridSpan w:val="6"/>
            <w:vAlign w:val="center"/>
          </w:tcPr>
          <w:p w:rsidR="00D5169B" w:rsidRPr="00752B60" w:rsidRDefault="007452BC" w:rsidP="00640D93">
            <w:pPr>
              <w:pStyle w:val="af5"/>
              <w:widowControl w:val="0"/>
              <w:ind w:left="-39" w:right="-94" w:hanging="28"/>
              <w:jc w:val="center"/>
              <w:rPr>
                <w:rFonts w:ascii="Times New Roman" w:hAnsi="Times New Roman" w:cs="Times New Roman"/>
                <w:sz w:val="16"/>
                <w:szCs w:val="16"/>
              </w:rPr>
            </w:pPr>
            <w:r w:rsidRPr="00752B60">
              <w:rPr>
                <w:rFonts w:ascii="Times New Roman" w:hAnsi="Times New Roman" w:cs="Times New Roman"/>
                <w:sz w:val="16"/>
                <w:szCs w:val="16"/>
              </w:rPr>
              <w:t>значение характеристики</w:t>
            </w:r>
          </w:p>
        </w:tc>
        <w:tc>
          <w:tcPr>
            <w:tcW w:w="567" w:type="dxa"/>
            <w:vMerge w:val="restart"/>
            <w:vAlign w:val="center"/>
          </w:tcPr>
          <w:p w:rsidR="00984C21" w:rsidRPr="00752B60" w:rsidRDefault="00421E01" w:rsidP="00984C2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обо</w:t>
            </w:r>
            <w:r w:rsidRPr="00752B60">
              <w:rPr>
                <w:rFonts w:ascii="Times New Roman" w:hAnsi="Times New Roman" w:cs="Times New Roman"/>
                <w:sz w:val="16"/>
                <w:szCs w:val="16"/>
              </w:rPr>
              <w:t>с</w:t>
            </w:r>
            <w:r w:rsidRPr="00752B60">
              <w:rPr>
                <w:rFonts w:ascii="Times New Roman" w:hAnsi="Times New Roman" w:cs="Times New Roman"/>
                <w:sz w:val="16"/>
                <w:szCs w:val="16"/>
              </w:rPr>
              <w:t>нов</w:t>
            </w:r>
            <w:r w:rsidRPr="00752B60">
              <w:rPr>
                <w:rFonts w:ascii="Times New Roman" w:hAnsi="Times New Roman" w:cs="Times New Roman"/>
                <w:sz w:val="16"/>
                <w:szCs w:val="16"/>
              </w:rPr>
              <w:t>а</w:t>
            </w:r>
            <w:r w:rsidRPr="00752B60">
              <w:rPr>
                <w:rFonts w:ascii="Times New Roman" w:hAnsi="Times New Roman" w:cs="Times New Roman"/>
                <w:sz w:val="16"/>
                <w:szCs w:val="16"/>
              </w:rPr>
              <w:t>ние о</w:t>
            </w:r>
            <w:r w:rsidRPr="00752B60">
              <w:rPr>
                <w:rFonts w:ascii="Times New Roman" w:hAnsi="Times New Roman" w:cs="Times New Roman"/>
                <w:sz w:val="16"/>
                <w:szCs w:val="16"/>
              </w:rPr>
              <w:t>т</w:t>
            </w:r>
            <w:r w:rsidRPr="00752B60">
              <w:rPr>
                <w:rFonts w:ascii="Times New Roman" w:hAnsi="Times New Roman" w:cs="Times New Roman"/>
                <w:sz w:val="16"/>
                <w:szCs w:val="16"/>
              </w:rPr>
              <w:t>кл</w:t>
            </w:r>
            <w:r w:rsidRPr="00752B60">
              <w:rPr>
                <w:rFonts w:ascii="Times New Roman" w:hAnsi="Times New Roman" w:cs="Times New Roman"/>
                <w:sz w:val="16"/>
                <w:szCs w:val="16"/>
              </w:rPr>
              <w:t>о</w:t>
            </w:r>
            <w:r w:rsidRPr="00752B60">
              <w:rPr>
                <w:rFonts w:ascii="Times New Roman" w:hAnsi="Times New Roman" w:cs="Times New Roman"/>
                <w:sz w:val="16"/>
                <w:szCs w:val="16"/>
              </w:rPr>
              <w:t>нения зн</w:t>
            </w:r>
            <w:r w:rsidRPr="00752B60">
              <w:rPr>
                <w:rFonts w:ascii="Times New Roman" w:hAnsi="Times New Roman" w:cs="Times New Roman"/>
                <w:sz w:val="16"/>
                <w:szCs w:val="16"/>
              </w:rPr>
              <w:t>а</w:t>
            </w:r>
            <w:r w:rsidRPr="00752B60">
              <w:rPr>
                <w:rFonts w:ascii="Times New Roman" w:hAnsi="Times New Roman" w:cs="Times New Roman"/>
                <w:sz w:val="16"/>
                <w:szCs w:val="16"/>
              </w:rPr>
              <w:t>чения х</w:t>
            </w:r>
            <w:r w:rsidRPr="00752B60">
              <w:rPr>
                <w:rFonts w:ascii="Times New Roman" w:hAnsi="Times New Roman" w:cs="Times New Roman"/>
                <w:sz w:val="16"/>
                <w:szCs w:val="16"/>
              </w:rPr>
              <w:t>а</w:t>
            </w:r>
            <w:r w:rsidRPr="00752B60">
              <w:rPr>
                <w:rFonts w:ascii="Times New Roman" w:hAnsi="Times New Roman" w:cs="Times New Roman"/>
                <w:sz w:val="16"/>
                <w:szCs w:val="16"/>
              </w:rPr>
              <w:t>ра</w:t>
            </w:r>
            <w:r w:rsidRPr="00752B60">
              <w:rPr>
                <w:rFonts w:ascii="Times New Roman" w:hAnsi="Times New Roman" w:cs="Times New Roman"/>
                <w:sz w:val="16"/>
                <w:szCs w:val="16"/>
              </w:rPr>
              <w:t>к</w:t>
            </w:r>
            <w:r w:rsidRPr="00752B60">
              <w:rPr>
                <w:rFonts w:ascii="Times New Roman" w:hAnsi="Times New Roman" w:cs="Times New Roman"/>
                <w:sz w:val="16"/>
                <w:szCs w:val="16"/>
              </w:rPr>
              <w:t>тер</w:t>
            </w:r>
            <w:r w:rsidRPr="00752B60">
              <w:rPr>
                <w:rFonts w:ascii="Times New Roman" w:hAnsi="Times New Roman" w:cs="Times New Roman"/>
                <w:sz w:val="16"/>
                <w:szCs w:val="16"/>
              </w:rPr>
              <w:t>и</w:t>
            </w:r>
            <w:r w:rsidRPr="00752B60">
              <w:rPr>
                <w:rFonts w:ascii="Times New Roman" w:hAnsi="Times New Roman" w:cs="Times New Roman"/>
                <w:sz w:val="16"/>
                <w:szCs w:val="16"/>
              </w:rPr>
              <w:t xml:space="preserve">стики </w:t>
            </w:r>
            <w:proofErr w:type="gramStart"/>
            <w:r w:rsidRPr="00752B60">
              <w:rPr>
                <w:rFonts w:ascii="Times New Roman" w:hAnsi="Times New Roman" w:cs="Times New Roman"/>
                <w:sz w:val="16"/>
                <w:szCs w:val="16"/>
              </w:rPr>
              <w:t>от</w:t>
            </w:r>
            <w:proofErr w:type="gramEnd"/>
            <w:r w:rsidRPr="00752B60">
              <w:rPr>
                <w:rFonts w:ascii="Times New Roman" w:hAnsi="Times New Roman" w:cs="Times New Roman"/>
                <w:sz w:val="16"/>
                <w:szCs w:val="16"/>
              </w:rPr>
              <w:t xml:space="preserve"> у</w:t>
            </w:r>
            <w:r w:rsidRPr="00752B60">
              <w:rPr>
                <w:rFonts w:ascii="Times New Roman" w:hAnsi="Times New Roman" w:cs="Times New Roman"/>
                <w:sz w:val="16"/>
                <w:szCs w:val="16"/>
              </w:rPr>
              <w:t>т</w:t>
            </w:r>
            <w:r w:rsidRPr="00752B60">
              <w:rPr>
                <w:rFonts w:ascii="Times New Roman" w:hAnsi="Times New Roman" w:cs="Times New Roman"/>
                <w:sz w:val="16"/>
                <w:szCs w:val="16"/>
              </w:rPr>
              <w:t>ве</w:t>
            </w:r>
            <w:r w:rsidRPr="00752B60">
              <w:rPr>
                <w:rFonts w:ascii="Times New Roman" w:hAnsi="Times New Roman" w:cs="Times New Roman"/>
                <w:sz w:val="16"/>
                <w:szCs w:val="16"/>
              </w:rPr>
              <w:t>р</w:t>
            </w:r>
            <w:r w:rsidRPr="00752B60">
              <w:rPr>
                <w:rFonts w:ascii="Times New Roman" w:hAnsi="Times New Roman" w:cs="Times New Roman"/>
                <w:sz w:val="16"/>
                <w:szCs w:val="16"/>
              </w:rPr>
              <w:t>жде</w:t>
            </w:r>
            <w:r w:rsidRPr="00752B60">
              <w:rPr>
                <w:rFonts w:ascii="Times New Roman" w:hAnsi="Times New Roman" w:cs="Times New Roman"/>
                <w:sz w:val="16"/>
                <w:szCs w:val="16"/>
              </w:rPr>
              <w:t>н</w:t>
            </w:r>
            <w:r w:rsidRPr="00752B60">
              <w:rPr>
                <w:rFonts w:ascii="Times New Roman" w:hAnsi="Times New Roman" w:cs="Times New Roman"/>
                <w:sz w:val="16"/>
                <w:szCs w:val="16"/>
              </w:rPr>
              <w:t>ной</w:t>
            </w:r>
          </w:p>
          <w:p w:rsidR="007452BC" w:rsidRPr="00752B60" w:rsidRDefault="007452BC" w:rsidP="009D198F">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sz w:val="16"/>
                <w:szCs w:val="16"/>
              </w:rPr>
              <w:t>адм</w:t>
            </w:r>
            <w:r w:rsidRPr="00752B60">
              <w:rPr>
                <w:rFonts w:ascii="Times New Roman" w:hAnsi="Times New Roman" w:cs="Times New Roman"/>
                <w:sz w:val="16"/>
                <w:szCs w:val="16"/>
              </w:rPr>
              <w:t>и</w:t>
            </w:r>
            <w:r w:rsidRPr="00752B60">
              <w:rPr>
                <w:rFonts w:ascii="Times New Roman" w:hAnsi="Times New Roman" w:cs="Times New Roman"/>
                <w:sz w:val="16"/>
                <w:szCs w:val="16"/>
              </w:rPr>
              <w:t>нис</w:t>
            </w:r>
            <w:r w:rsidRPr="00752B60">
              <w:rPr>
                <w:rFonts w:ascii="Times New Roman" w:hAnsi="Times New Roman" w:cs="Times New Roman"/>
                <w:sz w:val="16"/>
                <w:szCs w:val="16"/>
              </w:rPr>
              <w:t>т</w:t>
            </w:r>
            <w:r w:rsidRPr="00752B60">
              <w:rPr>
                <w:rFonts w:ascii="Times New Roman" w:hAnsi="Times New Roman" w:cs="Times New Roman"/>
                <w:sz w:val="16"/>
                <w:szCs w:val="16"/>
              </w:rPr>
              <w:t>рац</w:t>
            </w:r>
            <w:r w:rsidRPr="00752B60">
              <w:rPr>
                <w:rFonts w:ascii="Times New Roman" w:hAnsi="Times New Roman" w:cs="Times New Roman"/>
                <w:sz w:val="16"/>
                <w:szCs w:val="16"/>
              </w:rPr>
              <w:t>и</w:t>
            </w:r>
            <w:r w:rsidRPr="00752B60">
              <w:rPr>
                <w:rFonts w:ascii="Times New Roman" w:hAnsi="Times New Roman" w:cs="Times New Roman"/>
                <w:sz w:val="16"/>
                <w:szCs w:val="16"/>
              </w:rPr>
              <w:t xml:space="preserve">ей </w:t>
            </w:r>
            <w:r w:rsidRPr="00752B60">
              <w:rPr>
                <w:rFonts w:ascii="Times New Roman" w:hAnsi="Times New Roman" w:cs="Times New Roman"/>
                <w:sz w:val="16"/>
                <w:szCs w:val="16"/>
              </w:rPr>
              <w:lastRenderedPageBreak/>
              <w:t>Гео</w:t>
            </w:r>
            <w:r w:rsidRPr="00752B60">
              <w:rPr>
                <w:rFonts w:ascii="Times New Roman" w:hAnsi="Times New Roman" w:cs="Times New Roman"/>
                <w:sz w:val="16"/>
                <w:szCs w:val="16"/>
              </w:rPr>
              <w:t>р</w:t>
            </w:r>
            <w:r w:rsidRPr="00752B60">
              <w:rPr>
                <w:rFonts w:ascii="Times New Roman" w:hAnsi="Times New Roman" w:cs="Times New Roman"/>
                <w:sz w:val="16"/>
                <w:szCs w:val="16"/>
              </w:rPr>
              <w:t>гие</w:t>
            </w:r>
            <w:r w:rsidRPr="00752B60">
              <w:rPr>
                <w:rFonts w:ascii="Times New Roman" w:hAnsi="Times New Roman" w:cs="Times New Roman"/>
                <w:sz w:val="16"/>
                <w:szCs w:val="16"/>
              </w:rPr>
              <w:t>в</w:t>
            </w:r>
            <w:r w:rsidRPr="00752B60">
              <w:rPr>
                <w:rFonts w:ascii="Times New Roman" w:hAnsi="Times New Roman" w:cs="Times New Roman"/>
                <w:sz w:val="16"/>
                <w:szCs w:val="16"/>
              </w:rPr>
              <w:t>ского</w:t>
            </w:r>
            <w:r w:rsidR="00011EFA">
              <w:rPr>
                <w:rFonts w:ascii="Times New Roman" w:hAnsi="Times New Roman" w:cs="Times New Roman"/>
                <w:sz w:val="16"/>
                <w:szCs w:val="16"/>
              </w:rPr>
              <w:t xml:space="preserve"> г</w:t>
            </w:r>
            <w:r w:rsidR="00011EFA">
              <w:rPr>
                <w:rFonts w:ascii="Times New Roman" w:hAnsi="Times New Roman" w:cs="Times New Roman"/>
                <w:sz w:val="16"/>
                <w:szCs w:val="16"/>
              </w:rPr>
              <w:t>о</w:t>
            </w:r>
            <w:r w:rsidR="00011EFA">
              <w:rPr>
                <w:rFonts w:ascii="Times New Roman" w:hAnsi="Times New Roman" w:cs="Times New Roman"/>
                <w:sz w:val="16"/>
                <w:szCs w:val="16"/>
              </w:rPr>
              <w:t>ро</w:t>
            </w:r>
            <w:r w:rsidR="00011EFA">
              <w:rPr>
                <w:rFonts w:ascii="Times New Roman" w:hAnsi="Times New Roman" w:cs="Times New Roman"/>
                <w:sz w:val="16"/>
                <w:szCs w:val="16"/>
              </w:rPr>
              <w:t>д</w:t>
            </w:r>
            <w:r w:rsidR="00011EFA">
              <w:rPr>
                <w:rFonts w:ascii="Times New Roman" w:hAnsi="Times New Roman" w:cs="Times New Roman"/>
                <w:sz w:val="16"/>
                <w:szCs w:val="16"/>
              </w:rPr>
              <w:t>ского окр</w:t>
            </w:r>
            <w:r w:rsidR="00011EFA">
              <w:rPr>
                <w:rFonts w:ascii="Times New Roman" w:hAnsi="Times New Roman" w:cs="Times New Roman"/>
                <w:sz w:val="16"/>
                <w:szCs w:val="16"/>
              </w:rPr>
              <w:t>у</w:t>
            </w:r>
            <w:r w:rsidR="00011EFA">
              <w:rPr>
                <w:rFonts w:ascii="Times New Roman" w:hAnsi="Times New Roman" w:cs="Times New Roman"/>
                <w:sz w:val="16"/>
                <w:szCs w:val="16"/>
              </w:rPr>
              <w:t>га Ста</w:t>
            </w:r>
            <w:r w:rsidR="00011EFA">
              <w:rPr>
                <w:rFonts w:ascii="Times New Roman" w:hAnsi="Times New Roman" w:cs="Times New Roman"/>
                <w:sz w:val="16"/>
                <w:szCs w:val="16"/>
              </w:rPr>
              <w:t>в</w:t>
            </w:r>
            <w:r w:rsidR="00011EFA">
              <w:rPr>
                <w:rFonts w:ascii="Times New Roman" w:hAnsi="Times New Roman" w:cs="Times New Roman"/>
                <w:sz w:val="16"/>
                <w:szCs w:val="16"/>
              </w:rPr>
              <w:t>р</w:t>
            </w:r>
            <w:r w:rsidR="00011EFA">
              <w:rPr>
                <w:rFonts w:ascii="Times New Roman" w:hAnsi="Times New Roman" w:cs="Times New Roman"/>
                <w:sz w:val="16"/>
                <w:szCs w:val="16"/>
              </w:rPr>
              <w:t>о</w:t>
            </w:r>
            <w:r w:rsidR="00011EFA">
              <w:rPr>
                <w:rFonts w:ascii="Times New Roman" w:hAnsi="Times New Roman" w:cs="Times New Roman"/>
                <w:sz w:val="16"/>
                <w:szCs w:val="16"/>
              </w:rPr>
              <w:t>пол</w:t>
            </w:r>
            <w:r w:rsidR="00011EFA">
              <w:rPr>
                <w:rFonts w:ascii="Times New Roman" w:hAnsi="Times New Roman" w:cs="Times New Roman"/>
                <w:sz w:val="16"/>
                <w:szCs w:val="16"/>
              </w:rPr>
              <w:t>ь</w:t>
            </w:r>
            <w:r w:rsidR="00011EFA">
              <w:rPr>
                <w:rFonts w:ascii="Times New Roman" w:hAnsi="Times New Roman" w:cs="Times New Roman"/>
                <w:sz w:val="16"/>
                <w:szCs w:val="16"/>
              </w:rPr>
              <w:t xml:space="preserve">ского края </w:t>
            </w:r>
            <w:r w:rsidR="00E52E20">
              <w:rPr>
                <w:rFonts w:ascii="Times New Roman" w:hAnsi="Times New Roman" w:cs="Times New Roman"/>
                <w:sz w:val="16"/>
                <w:szCs w:val="16"/>
              </w:rPr>
              <w:t xml:space="preserve"> </w:t>
            </w:r>
            <w:r w:rsidRPr="00752B60">
              <w:rPr>
                <w:rFonts w:ascii="Times New Roman" w:hAnsi="Times New Roman" w:cs="Times New Roman"/>
                <w:sz w:val="16"/>
                <w:szCs w:val="16"/>
              </w:rPr>
              <w:t xml:space="preserve"> </w:t>
            </w:r>
          </w:p>
        </w:tc>
        <w:tc>
          <w:tcPr>
            <w:tcW w:w="389" w:type="dxa"/>
            <w:vMerge w:val="restart"/>
            <w:vAlign w:val="center"/>
          </w:tcPr>
          <w:p w:rsidR="007452BC" w:rsidRPr="00752B60" w:rsidRDefault="00421E01" w:rsidP="000D4D8E">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sz w:val="16"/>
                <w:szCs w:val="16"/>
              </w:rPr>
              <w:lastRenderedPageBreak/>
              <w:t>функци</w:t>
            </w:r>
            <w:r w:rsidRPr="00752B60">
              <w:rPr>
                <w:rFonts w:ascii="Times New Roman" w:hAnsi="Times New Roman" w:cs="Times New Roman"/>
                <w:sz w:val="16"/>
                <w:szCs w:val="16"/>
              </w:rPr>
              <w:t>о</w:t>
            </w:r>
            <w:r w:rsidRPr="00752B60">
              <w:rPr>
                <w:rFonts w:ascii="Times New Roman" w:hAnsi="Times New Roman" w:cs="Times New Roman"/>
                <w:sz w:val="16"/>
                <w:szCs w:val="16"/>
              </w:rPr>
              <w:t>нальное н</w:t>
            </w:r>
            <w:r w:rsidRPr="00752B60">
              <w:rPr>
                <w:rFonts w:ascii="Times New Roman" w:hAnsi="Times New Roman" w:cs="Times New Roman"/>
                <w:sz w:val="16"/>
                <w:szCs w:val="16"/>
              </w:rPr>
              <w:t>а</w:t>
            </w:r>
            <w:r w:rsidRPr="00752B60">
              <w:rPr>
                <w:rFonts w:ascii="Times New Roman" w:hAnsi="Times New Roman" w:cs="Times New Roman"/>
                <w:sz w:val="16"/>
                <w:szCs w:val="16"/>
              </w:rPr>
              <w:t>знач</w:t>
            </w:r>
            <w:r w:rsidRPr="00752B60">
              <w:rPr>
                <w:rFonts w:ascii="Times New Roman" w:hAnsi="Times New Roman" w:cs="Times New Roman"/>
                <w:sz w:val="16"/>
                <w:szCs w:val="16"/>
              </w:rPr>
              <w:t>е</w:t>
            </w:r>
            <w:r w:rsidRPr="00752B60">
              <w:rPr>
                <w:rFonts w:ascii="Times New Roman" w:hAnsi="Times New Roman" w:cs="Times New Roman"/>
                <w:sz w:val="16"/>
                <w:szCs w:val="16"/>
              </w:rPr>
              <w:t>ние</w:t>
            </w:r>
          </w:p>
        </w:tc>
      </w:tr>
      <w:tr w:rsidR="005848B2" w:rsidRPr="00752B60" w:rsidTr="000B183D">
        <w:trPr>
          <w:jc w:val="center"/>
        </w:trPr>
        <w:tc>
          <w:tcPr>
            <w:tcW w:w="494"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426"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567"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462"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567"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849" w:type="dxa"/>
            <w:vMerge/>
            <w:vAlign w:val="center"/>
          </w:tcPr>
          <w:p w:rsidR="007452BC" w:rsidRPr="00752B60" w:rsidRDefault="007452BC" w:rsidP="00BC2630">
            <w:pPr>
              <w:pStyle w:val="ConsPlusNormal"/>
              <w:jc w:val="right"/>
              <w:rPr>
                <w:rFonts w:ascii="Times New Roman" w:hAnsi="Times New Roman" w:cs="Times New Roman"/>
                <w:sz w:val="16"/>
                <w:szCs w:val="16"/>
              </w:rPr>
            </w:pPr>
          </w:p>
        </w:tc>
        <w:tc>
          <w:tcPr>
            <w:tcW w:w="851"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высшая группа должн</w:t>
            </w:r>
            <w:r w:rsidRPr="00752B60">
              <w:rPr>
                <w:rFonts w:ascii="Times New Roman" w:hAnsi="Times New Roman" w:cs="Times New Roman"/>
                <w:color w:val="000000" w:themeColor="text1"/>
                <w:sz w:val="16"/>
                <w:szCs w:val="16"/>
              </w:rPr>
              <w:t>о</w:t>
            </w:r>
            <w:r w:rsidRPr="00752B60">
              <w:rPr>
                <w:rFonts w:ascii="Times New Roman" w:hAnsi="Times New Roman" w:cs="Times New Roman"/>
                <w:color w:val="000000" w:themeColor="text1"/>
                <w:sz w:val="16"/>
                <w:szCs w:val="16"/>
              </w:rPr>
              <w:t>стей м</w:t>
            </w:r>
            <w:r w:rsidRPr="00752B60">
              <w:rPr>
                <w:rFonts w:ascii="Times New Roman" w:hAnsi="Times New Roman" w:cs="Times New Roman"/>
                <w:color w:val="000000" w:themeColor="text1"/>
                <w:sz w:val="16"/>
                <w:szCs w:val="16"/>
              </w:rPr>
              <w:t>у</w:t>
            </w:r>
            <w:r w:rsidRPr="00752B60">
              <w:rPr>
                <w:rFonts w:ascii="Times New Roman" w:hAnsi="Times New Roman" w:cs="Times New Roman"/>
                <w:color w:val="000000" w:themeColor="text1"/>
                <w:sz w:val="16"/>
                <w:szCs w:val="16"/>
              </w:rPr>
              <w:t>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пальной службы</w:t>
            </w:r>
          </w:p>
        </w:tc>
        <w:tc>
          <w:tcPr>
            <w:tcW w:w="817"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главная группа должн</w:t>
            </w:r>
            <w:r w:rsidRPr="00752B60">
              <w:rPr>
                <w:rFonts w:ascii="Times New Roman" w:hAnsi="Times New Roman" w:cs="Times New Roman"/>
                <w:color w:val="000000" w:themeColor="text1"/>
                <w:sz w:val="16"/>
                <w:szCs w:val="16"/>
              </w:rPr>
              <w:t>о</w:t>
            </w:r>
            <w:r w:rsidRPr="00752B60">
              <w:rPr>
                <w:rFonts w:ascii="Times New Roman" w:hAnsi="Times New Roman" w:cs="Times New Roman"/>
                <w:color w:val="000000" w:themeColor="text1"/>
                <w:sz w:val="16"/>
                <w:szCs w:val="16"/>
              </w:rPr>
              <w:t>стей муниц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пальной службы</w:t>
            </w:r>
          </w:p>
        </w:tc>
        <w:tc>
          <w:tcPr>
            <w:tcW w:w="710"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ведущая группа дол</w:t>
            </w:r>
            <w:r w:rsidRPr="00752B60">
              <w:rPr>
                <w:rFonts w:ascii="Times New Roman" w:hAnsi="Times New Roman" w:cs="Times New Roman"/>
                <w:color w:val="000000" w:themeColor="text1"/>
                <w:sz w:val="16"/>
                <w:szCs w:val="16"/>
              </w:rPr>
              <w:t>ж</w:t>
            </w:r>
            <w:r w:rsidRPr="00752B60">
              <w:rPr>
                <w:rFonts w:ascii="Times New Roman" w:hAnsi="Times New Roman" w:cs="Times New Roman"/>
                <w:color w:val="000000" w:themeColor="text1"/>
                <w:sz w:val="16"/>
                <w:szCs w:val="16"/>
              </w:rPr>
              <w:t>ностей мун</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ципал</w:t>
            </w:r>
            <w:r w:rsidRPr="00752B60">
              <w:rPr>
                <w:rFonts w:ascii="Times New Roman" w:hAnsi="Times New Roman" w:cs="Times New Roman"/>
                <w:color w:val="000000" w:themeColor="text1"/>
                <w:sz w:val="16"/>
                <w:szCs w:val="16"/>
              </w:rPr>
              <w:t>ь</w:t>
            </w:r>
            <w:r w:rsidRPr="00752B60">
              <w:rPr>
                <w:rFonts w:ascii="Times New Roman" w:hAnsi="Times New Roman" w:cs="Times New Roman"/>
                <w:color w:val="000000" w:themeColor="text1"/>
                <w:sz w:val="16"/>
                <w:szCs w:val="16"/>
              </w:rPr>
              <w:t>ной службы</w:t>
            </w:r>
          </w:p>
        </w:tc>
        <w:tc>
          <w:tcPr>
            <w:tcW w:w="710"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старшая группа дол</w:t>
            </w:r>
            <w:r w:rsidRPr="00752B60">
              <w:rPr>
                <w:rFonts w:ascii="Times New Roman" w:hAnsi="Times New Roman" w:cs="Times New Roman"/>
                <w:color w:val="000000" w:themeColor="text1"/>
                <w:sz w:val="16"/>
                <w:szCs w:val="16"/>
              </w:rPr>
              <w:t>ж</w:t>
            </w:r>
            <w:r w:rsidRPr="00752B60">
              <w:rPr>
                <w:rFonts w:ascii="Times New Roman" w:hAnsi="Times New Roman" w:cs="Times New Roman"/>
                <w:color w:val="000000" w:themeColor="text1"/>
                <w:sz w:val="16"/>
                <w:szCs w:val="16"/>
              </w:rPr>
              <w:t>ностей мун</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ципал</w:t>
            </w:r>
            <w:r w:rsidRPr="00752B60">
              <w:rPr>
                <w:rFonts w:ascii="Times New Roman" w:hAnsi="Times New Roman" w:cs="Times New Roman"/>
                <w:color w:val="000000" w:themeColor="text1"/>
                <w:sz w:val="16"/>
                <w:szCs w:val="16"/>
              </w:rPr>
              <w:t>ь</w:t>
            </w:r>
            <w:r w:rsidRPr="00752B60">
              <w:rPr>
                <w:rFonts w:ascii="Times New Roman" w:hAnsi="Times New Roman" w:cs="Times New Roman"/>
                <w:color w:val="000000" w:themeColor="text1"/>
                <w:sz w:val="16"/>
                <w:szCs w:val="16"/>
              </w:rPr>
              <w:t>ной службы</w:t>
            </w:r>
          </w:p>
        </w:tc>
        <w:tc>
          <w:tcPr>
            <w:tcW w:w="849"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младшая группа должн</w:t>
            </w:r>
            <w:r w:rsidRPr="00752B60">
              <w:rPr>
                <w:rFonts w:ascii="Times New Roman" w:hAnsi="Times New Roman" w:cs="Times New Roman"/>
                <w:color w:val="000000" w:themeColor="text1"/>
                <w:sz w:val="16"/>
                <w:szCs w:val="16"/>
              </w:rPr>
              <w:t>о</w:t>
            </w:r>
            <w:r w:rsidRPr="00752B60">
              <w:rPr>
                <w:rFonts w:ascii="Times New Roman" w:hAnsi="Times New Roman" w:cs="Times New Roman"/>
                <w:color w:val="000000" w:themeColor="text1"/>
                <w:sz w:val="16"/>
                <w:szCs w:val="16"/>
              </w:rPr>
              <w:t>стей м</w:t>
            </w:r>
            <w:r w:rsidRPr="00752B60">
              <w:rPr>
                <w:rFonts w:ascii="Times New Roman" w:hAnsi="Times New Roman" w:cs="Times New Roman"/>
                <w:color w:val="000000" w:themeColor="text1"/>
                <w:sz w:val="16"/>
                <w:szCs w:val="16"/>
              </w:rPr>
              <w:t>у</w:t>
            </w:r>
            <w:r w:rsidRPr="00752B60">
              <w:rPr>
                <w:rFonts w:ascii="Times New Roman" w:hAnsi="Times New Roman" w:cs="Times New Roman"/>
                <w:color w:val="000000" w:themeColor="text1"/>
                <w:sz w:val="16"/>
                <w:szCs w:val="16"/>
              </w:rPr>
              <w:t>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пальной службы</w:t>
            </w:r>
          </w:p>
        </w:tc>
        <w:tc>
          <w:tcPr>
            <w:tcW w:w="634"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рабо</w:t>
            </w:r>
            <w:r w:rsidRPr="00752B60">
              <w:rPr>
                <w:rFonts w:ascii="Times New Roman" w:hAnsi="Times New Roman" w:cs="Times New Roman"/>
                <w:color w:val="000000" w:themeColor="text1"/>
                <w:sz w:val="16"/>
                <w:szCs w:val="16"/>
              </w:rPr>
              <w:t>т</w:t>
            </w:r>
            <w:r w:rsidRPr="00752B60">
              <w:rPr>
                <w:rFonts w:ascii="Times New Roman" w:hAnsi="Times New Roman" w:cs="Times New Roman"/>
                <w:color w:val="000000" w:themeColor="text1"/>
                <w:sz w:val="16"/>
                <w:szCs w:val="16"/>
              </w:rPr>
              <w:t>ники, не зам</w:t>
            </w:r>
            <w:r w:rsidRPr="00752B60">
              <w:rPr>
                <w:rFonts w:ascii="Times New Roman" w:hAnsi="Times New Roman" w:cs="Times New Roman"/>
                <w:color w:val="000000" w:themeColor="text1"/>
                <w:sz w:val="16"/>
                <w:szCs w:val="16"/>
              </w:rPr>
              <w:t>е</w:t>
            </w:r>
            <w:r w:rsidRPr="00752B60">
              <w:rPr>
                <w:rFonts w:ascii="Times New Roman" w:hAnsi="Times New Roman" w:cs="Times New Roman"/>
                <w:color w:val="000000" w:themeColor="text1"/>
                <w:sz w:val="16"/>
                <w:szCs w:val="16"/>
              </w:rPr>
              <w:t>ща</w:t>
            </w:r>
            <w:r w:rsidRPr="00752B60">
              <w:rPr>
                <w:rFonts w:ascii="Times New Roman" w:hAnsi="Times New Roman" w:cs="Times New Roman"/>
                <w:color w:val="000000" w:themeColor="text1"/>
                <w:sz w:val="16"/>
                <w:szCs w:val="16"/>
              </w:rPr>
              <w:t>ю</w:t>
            </w:r>
            <w:r w:rsidRPr="00752B60">
              <w:rPr>
                <w:rFonts w:ascii="Times New Roman" w:hAnsi="Times New Roman" w:cs="Times New Roman"/>
                <w:color w:val="000000" w:themeColor="text1"/>
                <w:sz w:val="16"/>
                <w:szCs w:val="16"/>
              </w:rPr>
              <w:t>щие дол</w:t>
            </w:r>
            <w:r w:rsidRPr="00752B60">
              <w:rPr>
                <w:rFonts w:ascii="Times New Roman" w:hAnsi="Times New Roman" w:cs="Times New Roman"/>
                <w:color w:val="000000" w:themeColor="text1"/>
                <w:sz w:val="16"/>
                <w:szCs w:val="16"/>
              </w:rPr>
              <w:t>ж</w:t>
            </w:r>
            <w:r w:rsidRPr="00752B60">
              <w:rPr>
                <w:rFonts w:ascii="Times New Roman" w:hAnsi="Times New Roman" w:cs="Times New Roman"/>
                <w:color w:val="000000" w:themeColor="text1"/>
                <w:sz w:val="16"/>
                <w:szCs w:val="16"/>
              </w:rPr>
              <w:t>ности мун</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w:t>
            </w:r>
            <w:r w:rsidRPr="00752B60">
              <w:rPr>
                <w:rFonts w:ascii="Times New Roman" w:hAnsi="Times New Roman" w:cs="Times New Roman"/>
                <w:color w:val="000000" w:themeColor="text1"/>
                <w:sz w:val="16"/>
                <w:szCs w:val="16"/>
              </w:rPr>
              <w:t>ь</w:t>
            </w:r>
            <w:r w:rsidRPr="00752B60">
              <w:rPr>
                <w:rFonts w:ascii="Times New Roman" w:hAnsi="Times New Roman" w:cs="Times New Roman"/>
                <w:color w:val="000000" w:themeColor="text1"/>
                <w:sz w:val="16"/>
                <w:szCs w:val="16"/>
              </w:rPr>
              <w:t>ной слу</w:t>
            </w:r>
            <w:r w:rsidRPr="00752B60">
              <w:rPr>
                <w:rFonts w:ascii="Times New Roman" w:hAnsi="Times New Roman" w:cs="Times New Roman"/>
                <w:color w:val="000000" w:themeColor="text1"/>
                <w:sz w:val="16"/>
                <w:szCs w:val="16"/>
              </w:rPr>
              <w:t>ж</w:t>
            </w:r>
            <w:r w:rsidRPr="00752B60">
              <w:rPr>
                <w:rFonts w:ascii="Times New Roman" w:hAnsi="Times New Roman" w:cs="Times New Roman"/>
                <w:color w:val="000000" w:themeColor="text1"/>
                <w:sz w:val="16"/>
                <w:szCs w:val="16"/>
              </w:rPr>
              <w:t>бы</w:t>
            </w:r>
          </w:p>
        </w:tc>
        <w:tc>
          <w:tcPr>
            <w:tcW w:w="816" w:type="dxa"/>
            <w:vMerge/>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p>
        </w:tc>
        <w:tc>
          <w:tcPr>
            <w:tcW w:w="992" w:type="dxa"/>
            <w:vAlign w:val="center"/>
          </w:tcPr>
          <w:p w:rsidR="007452BC" w:rsidRPr="00752B60" w:rsidRDefault="007452BC" w:rsidP="00BC2630">
            <w:pPr>
              <w:pStyle w:val="ConsPlusNormal"/>
              <w:jc w:val="center"/>
              <w:rPr>
                <w:rFonts w:ascii="Times New Roman" w:hAnsi="Times New Roman" w:cs="Times New Roman"/>
                <w:bCs/>
                <w:color w:val="000000" w:themeColor="text1"/>
                <w:sz w:val="16"/>
                <w:szCs w:val="16"/>
              </w:rPr>
            </w:pPr>
            <w:r w:rsidRPr="00752B60">
              <w:rPr>
                <w:rFonts w:ascii="Times New Roman" w:hAnsi="Times New Roman" w:cs="Times New Roman"/>
                <w:color w:val="000000" w:themeColor="text1"/>
                <w:sz w:val="16"/>
                <w:szCs w:val="16"/>
              </w:rPr>
              <w:t>высшая группа должностей муниц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 xml:space="preserve">пальной службы, </w:t>
            </w:r>
            <w:r w:rsidRPr="00752B60">
              <w:rPr>
                <w:rFonts w:ascii="Times New Roman" w:hAnsi="Times New Roman" w:cs="Times New Roman"/>
                <w:bCs/>
                <w:color w:val="000000" w:themeColor="text1"/>
                <w:sz w:val="16"/>
                <w:szCs w:val="16"/>
              </w:rPr>
              <w:t>(категория «руковод</w:t>
            </w:r>
            <w:r w:rsidRPr="00752B60">
              <w:rPr>
                <w:rFonts w:ascii="Times New Roman" w:hAnsi="Times New Roman" w:cs="Times New Roman"/>
                <w:bCs/>
                <w:color w:val="000000" w:themeColor="text1"/>
                <w:sz w:val="16"/>
                <w:szCs w:val="16"/>
              </w:rPr>
              <w:t>и</w:t>
            </w:r>
            <w:r w:rsidRPr="00752B60">
              <w:rPr>
                <w:rFonts w:ascii="Times New Roman" w:hAnsi="Times New Roman" w:cs="Times New Roman"/>
                <w:bCs/>
                <w:color w:val="000000" w:themeColor="text1"/>
                <w:sz w:val="16"/>
                <w:szCs w:val="16"/>
              </w:rPr>
              <w:t>тели»)</w:t>
            </w:r>
          </w:p>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руководит</w:t>
            </w:r>
            <w:r w:rsidRPr="00752B60">
              <w:rPr>
                <w:rFonts w:ascii="Times New Roman" w:hAnsi="Times New Roman" w:cs="Times New Roman"/>
                <w:color w:val="000000" w:themeColor="text1"/>
                <w:sz w:val="16"/>
                <w:szCs w:val="16"/>
              </w:rPr>
              <w:t>е</w:t>
            </w:r>
            <w:r w:rsidRPr="00752B60">
              <w:rPr>
                <w:rFonts w:ascii="Times New Roman" w:hAnsi="Times New Roman" w:cs="Times New Roman"/>
                <w:color w:val="000000" w:themeColor="text1"/>
                <w:sz w:val="16"/>
                <w:szCs w:val="16"/>
              </w:rPr>
              <w:t>ли муниц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пальных казенных, бюджетных учрежд</w:t>
            </w:r>
            <w:r w:rsidRPr="00752B60">
              <w:rPr>
                <w:rFonts w:ascii="Times New Roman" w:hAnsi="Times New Roman" w:cs="Times New Roman"/>
                <w:color w:val="000000" w:themeColor="text1"/>
                <w:sz w:val="16"/>
                <w:szCs w:val="16"/>
              </w:rPr>
              <w:t>е</w:t>
            </w:r>
            <w:r w:rsidRPr="00752B60">
              <w:rPr>
                <w:rFonts w:ascii="Times New Roman" w:hAnsi="Times New Roman" w:cs="Times New Roman"/>
                <w:color w:val="000000" w:themeColor="text1"/>
                <w:sz w:val="16"/>
                <w:szCs w:val="16"/>
              </w:rPr>
              <w:t>ний, мун</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ципальных унитарных предпр</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lastRenderedPageBreak/>
              <w:t>ятий</w:t>
            </w:r>
          </w:p>
        </w:tc>
        <w:tc>
          <w:tcPr>
            <w:tcW w:w="851"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lastRenderedPageBreak/>
              <w:t>главная группа должн</w:t>
            </w:r>
            <w:r w:rsidRPr="00752B60">
              <w:rPr>
                <w:rFonts w:ascii="Times New Roman" w:hAnsi="Times New Roman" w:cs="Times New Roman"/>
                <w:color w:val="000000" w:themeColor="text1"/>
                <w:sz w:val="16"/>
                <w:szCs w:val="16"/>
              </w:rPr>
              <w:t>о</w:t>
            </w:r>
            <w:r w:rsidRPr="00752B60">
              <w:rPr>
                <w:rFonts w:ascii="Times New Roman" w:hAnsi="Times New Roman" w:cs="Times New Roman"/>
                <w:color w:val="000000" w:themeColor="text1"/>
                <w:sz w:val="16"/>
                <w:szCs w:val="16"/>
              </w:rPr>
              <w:t>стей м</w:t>
            </w:r>
            <w:r w:rsidRPr="00752B60">
              <w:rPr>
                <w:rFonts w:ascii="Times New Roman" w:hAnsi="Times New Roman" w:cs="Times New Roman"/>
                <w:color w:val="000000" w:themeColor="text1"/>
                <w:sz w:val="16"/>
                <w:szCs w:val="16"/>
              </w:rPr>
              <w:t>у</w:t>
            </w:r>
            <w:r w:rsidRPr="00752B60">
              <w:rPr>
                <w:rFonts w:ascii="Times New Roman" w:hAnsi="Times New Roman" w:cs="Times New Roman"/>
                <w:color w:val="000000" w:themeColor="text1"/>
                <w:sz w:val="16"/>
                <w:szCs w:val="16"/>
              </w:rPr>
              <w:t>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пальной службы</w:t>
            </w:r>
          </w:p>
        </w:tc>
        <w:tc>
          <w:tcPr>
            <w:tcW w:w="992"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ведущая группа должностей муниц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пальной службы</w:t>
            </w:r>
          </w:p>
        </w:tc>
        <w:tc>
          <w:tcPr>
            <w:tcW w:w="851"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старшая группа должн</w:t>
            </w:r>
            <w:r w:rsidRPr="00752B60">
              <w:rPr>
                <w:rFonts w:ascii="Times New Roman" w:hAnsi="Times New Roman" w:cs="Times New Roman"/>
                <w:color w:val="000000" w:themeColor="text1"/>
                <w:sz w:val="16"/>
                <w:szCs w:val="16"/>
              </w:rPr>
              <w:t>о</w:t>
            </w:r>
            <w:r w:rsidRPr="00752B60">
              <w:rPr>
                <w:rFonts w:ascii="Times New Roman" w:hAnsi="Times New Roman" w:cs="Times New Roman"/>
                <w:color w:val="000000" w:themeColor="text1"/>
                <w:sz w:val="16"/>
                <w:szCs w:val="16"/>
              </w:rPr>
              <w:t>стей м</w:t>
            </w:r>
            <w:r w:rsidRPr="00752B60">
              <w:rPr>
                <w:rFonts w:ascii="Times New Roman" w:hAnsi="Times New Roman" w:cs="Times New Roman"/>
                <w:color w:val="000000" w:themeColor="text1"/>
                <w:sz w:val="16"/>
                <w:szCs w:val="16"/>
              </w:rPr>
              <w:t>у</w:t>
            </w:r>
            <w:r w:rsidRPr="00752B60">
              <w:rPr>
                <w:rFonts w:ascii="Times New Roman" w:hAnsi="Times New Roman" w:cs="Times New Roman"/>
                <w:color w:val="000000" w:themeColor="text1"/>
                <w:sz w:val="16"/>
                <w:szCs w:val="16"/>
              </w:rPr>
              <w:t>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пальной службы</w:t>
            </w:r>
          </w:p>
        </w:tc>
        <w:tc>
          <w:tcPr>
            <w:tcW w:w="850" w:type="dxa"/>
            <w:vAlign w:val="center"/>
          </w:tcPr>
          <w:p w:rsidR="007452BC" w:rsidRPr="00752B60" w:rsidRDefault="007452BC"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младшая группа должн</w:t>
            </w:r>
            <w:r w:rsidRPr="00752B60">
              <w:rPr>
                <w:rFonts w:ascii="Times New Roman" w:hAnsi="Times New Roman" w:cs="Times New Roman"/>
                <w:color w:val="000000" w:themeColor="text1"/>
                <w:sz w:val="16"/>
                <w:szCs w:val="16"/>
              </w:rPr>
              <w:t>о</w:t>
            </w:r>
            <w:r w:rsidRPr="00752B60">
              <w:rPr>
                <w:rFonts w:ascii="Times New Roman" w:hAnsi="Times New Roman" w:cs="Times New Roman"/>
                <w:color w:val="000000" w:themeColor="text1"/>
                <w:sz w:val="16"/>
                <w:szCs w:val="16"/>
              </w:rPr>
              <w:t>стей м</w:t>
            </w:r>
            <w:r w:rsidRPr="00752B60">
              <w:rPr>
                <w:rFonts w:ascii="Times New Roman" w:hAnsi="Times New Roman" w:cs="Times New Roman"/>
                <w:color w:val="000000" w:themeColor="text1"/>
                <w:sz w:val="16"/>
                <w:szCs w:val="16"/>
              </w:rPr>
              <w:t>у</w:t>
            </w:r>
            <w:r w:rsidRPr="00752B60">
              <w:rPr>
                <w:rFonts w:ascii="Times New Roman" w:hAnsi="Times New Roman" w:cs="Times New Roman"/>
                <w:color w:val="000000" w:themeColor="text1"/>
                <w:sz w:val="16"/>
                <w:szCs w:val="16"/>
              </w:rPr>
              <w:t>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пальной службы</w:t>
            </w:r>
          </w:p>
        </w:tc>
        <w:tc>
          <w:tcPr>
            <w:tcW w:w="851" w:type="dxa"/>
            <w:vAlign w:val="center"/>
          </w:tcPr>
          <w:p w:rsidR="007452BC" w:rsidRPr="00752B60" w:rsidRDefault="007452BC" w:rsidP="00BC2630">
            <w:pPr>
              <w:pStyle w:val="af5"/>
              <w:widowControl w:val="0"/>
              <w:ind w:left="-39" w:right="-94" w:hanging="28"/>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работники, не зам</w:t>
            </w:r>
            <w:r w:rsidRPr="00752B60">
              <w:rPr>
                <w:rFonts w:ascii="Times New Roman" w:hAnsi="Times New Roman" w:cs="Times New Roman"/>
                <w:color w:val="000000" w:themeColor="text1"/>
                <w:sz w:val="16"/>
                <w:szCs w:val="16"/>
              </w:rPr>
              <w:t>е</w:t>
            </w:r>
            <w:r w:rsidRPr="00752B60">
              <w:rPr>
                <w:rFonts w:ascii="Times New Roman" w:hAnsi="Times New Roman" w:cs="Times New Roman"/>
                <w:color w:val="000000" w:themeColor="text1"/>
                <w:sz w:val="16"/>
                <w:szCs w:val="16"/>
              </w:rPr>
              <w:t>щающие должности муниц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 xml:space="preserve">пальной службы, </w:t>
            </w:r>
          </w:p>
          <w:p w:rsidR="007452BC" w:rsidRPr="00752B60" w:rsidRDefault="007452BC" w:rsidP="00BC2630">
            <w:pPr>
              <w:autoSpaceDE w:val="0"/>
              <w:autoSpaceDN w:val="0"/>
              <w:adjustRightInd w:val="0"/>
              <w:spacing w:after="0" w:line="240" w:lineRule="auto"/>
              <w:ind w:left="-39" w:right="-94" w:hanging="28"/>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(за искл</w:t>
            </w:r>
            <w:r w:rsidRPr="00752B60">
              <w:rPr>
                <w:rFonts w:ascii="Times New Roman" w:hAnsi="Times New Roman" w:cs="Times New Roman"/>
                <w:color w:val="000000" w:themeColor="text1"/>
                <w:sz w:val="16"/>
                <w:szCs w:val="16"/>
              </w:rPr>
              <w:t>ю</w:t>
            </w:r>
            <w:r w:rsidRPr="00752B60">
              <w:rPr>
                <w:rFonts w:ascii="Times New Roman" w:hAnsi="Times New Roman" w:cs="Times New Roman"/>
                <w:color w:val="000000" w:themeColor="text1"/>
                <w:sz w:val="16"/>
                <w:szCs w:val="16"/>
              </w:rPr>
              <w:t>чением помощн</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ков депут</w:t>
            </w:r>
            <w:r w:rsidRPr="00752B60">
              <w:rPr>
                <w:rFonts w:ascii="Times New Roman" w:hAnsi="Times New Roman" w:cs="Times New Roman"/>
                <w:color w:val="000000" w:themeColor="text1"/>
                <w:sz w:val="16"/>
                <w:szCs w:val="16"/>
              </w:rPr>
              <w:t>а</w:t>
            </w:r>
            <w:r w:rsidRPr="00752B60">
              <w:rPr>
                <w:rFonts w:ascii="Times New Roman" w:hAnsi="Times New Roman" w:cs="Times New Roman"/>
                <w:color w:val="000000" w:themeColor="text1"/>
                <w:sz w:val="16"/>
                <w:szCs w:val="16"/>
              </w:rPr>
              <w:t>тов), рабо</w:t>
            </w:r>
            <w:r w:rsidRPr="00752B60">
              <w:rPr>
                <w:rFonts w:ascii="Times New Roman" w:hAnsi="Times New Roman" w:cs="Times New Roman"/>
                <w:color w:val="000000" w:themeColor="text1"/>
                <w:sz w:val="16"/>
                <w:szCs w:val="16"/>
              </w:rPr>
              <w:t>т</w:t>
            </w:r>
            <w:r w:rsidRPr="00752B60">
              <w:rPr>
                <w:rFonts w:ascii="Times New Roman" w:hAnsi="Times New Roman" w:cs="Times New Roman"/>
                <w:color w:val="000000" w:themeColor="text1"/>
                <w:sz w:val="16"/>
                <w:szCs w:val="16"/>
              </w:rPr>
              <w:t>ники мун</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ципальных казенных, бюджетных учреждений и муниц</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 xml:space="preserve">пальных </w:t>
            </w:r>
            <w:r w:rsidRPr="00752B60">
              <w:rPr>
                <w:rFonts w:ascii="Times New Roman" w:hAnsi="Times New Roman" w:cs="Times New Roman"/>
                <w:color w:val="000000" w:themeColor="text1"/>
                <w:sz w:val="16"/>
                <w:szCs w:val="16"/>
              </w:rPr>
              <w:lastRenderedPageBreak/>
              <w:t>унитарных предпр</w:t>
            </w:r>
            <w:r w:rsidRPr="00752B60">
              <w:rPr>
                <w:rFonts w:ascii="Times New Roman" w:hAnsi="Times New Roman" w:cs="Times New Roman"/>
                <w:color w:val="000000" w:themeColor="text1"/>
                <w:sz w:val="16"/>
                <w:szCs w:val="16"/>
              </w:rPr>
              <w:t>и</w:t>
            </w:r>
            <w:r w:rsidRPr="00752B60">
              <w:rPr>
                <w:rFonts w:ascii="Times New Roman" w:hAnsi="Times New Roman" w:cs="Times New Roman"/>
                <w:color w:val="000000" w:themeColor="text1"/>
                <w:sz w:val="16"/>
                <w:szCs w:val="16"/>
              </w:rPr>
              <w:t>ятий, не являющихся их руков</w:t>
            </w:r>
            <w:r w:rsidRPr="00752B60">
              <w:rPr>
                <w:rFonts w:ascii="Times New Roman" w:hAnsi="Times New Roman" w:cs="Times New Roman"/>
                <w:color w:val="000000" w:themeColor="text1"/>
                <w:sz w:val="16"/>
                <w:szCs w:val="16"/>
              </w:rPr>
              <w:t>о</w:t>
            </w:r>
            <w:r w:rsidRPr="00752B60">
              <w:rPr>
                <w:rFonts w:ascii="Times New Roman" w:hAnsi="Times New Roman" w:cs="Times New Roman"/>
                <w:color w:val="000000" w:themeColor="text1"/>
                <w:sz w:val="16"/>
                <w:szCs w:val="16"/>
              </w:rPr>
              <w:t>дителями</w:t>
            </w:r>
          </w:p>
        </w:tc>
        <w:tc>
          <w:tcPr>
            <w:tcW w:w="567" w:type="dxa"/>
            <w:vMerge/>
          </w:tcPr>
          <w:p w:rsidR="007452BC" w:rsidRPr="00752B60" w:rsidRDefault="007452BC" w:rsidP="00BC2630">
            <w:pPr>
              <w:pStyle w:val="ConsPlusNormal"/>
              <w:jc w:val="center"/>
              <w:rPr>
                <w:rFonts w:ascii="Times New Roman" w:hAnsi="Times New Roman" w:cs="Times New Roman"/>
                <w:color w:val="000000" w:themeColor="text1"/>
                <w:sz w:val="16"/>
                <w:szCs w:val="16"/>
              </w:rPr>
            </w:pPr>
          </w:p>
        </w:tc>
        <w:tc>
          <w:tcPr>
            <w:tcW w:w="389" w:type="dxa"/>
            <w:vMerge/>
          </w:tcPr>
          <w:p w:rsidR="007452BC" w:rsidRPr="00752B60" w:rsidRDefault="007452BC" w:rsidP="00BC2630">
            <w:pPr>
              <w:pStyle w:val="ConsPlusNormal"/>
              <w:jc w:val="center"/>
              <w:rPr>
                <w:rFonts w:ascii="Times New Roman" w:hAnsi="Times New Roman" w:cs="Times New Roman"/>
                <w:color w:val="000000" w:themeColor="text1"/>
                <w:sz w:val="16"/>
                <w:szCs w:val="16"/>
              </w:rPr>
            </w:pPr>
          </w:p>
        </w:tc>
      </w:tr>
      <w:tr w:rsidR="005848B2" w:rsidRPr="00752B60" w:rsidTr="000B183D">
        <w:trPr>
          <w:trHeight w:val="53"/>
          <w:jc w:val="center"/>
        </w:trPr>
        <w:tc>
          <w:tcPr>
            <w:tcW w:w="494" w:type="dxa"/>
            <w:vAlign w:val="center"/>
          </w:tcPr>
          <w:p w:rsidR="005A1C33" w:rsidRPr="00752B60" w:rsidRDefault="005A1C33"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1</w:t>
            </w:r>
          </w:p>
        </w:tc>
        <w:tc>
          <w:tcPr>
            <w:tcW w:w="426" w:type="dxa"/>
            <w:vAlign w:val="center"/>
          </w:tcPr>
          <w:p w:rsidR="005A1C33" w:rsidRPr="00752B60" w:rsidRDefault="005A1C33"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w:t>
            </w:r>
          </w:p>
        </w:tc>
        <w:tc>
          <w:tcPr>
            <w:tcW w:w="567" w:type="dxa"/>
            <w:vAlign w:val="center"/>
          </w:tcPr>
          <w:p w:rsidR="005A1C33" w:rsidRPr="00752B60" w:rsidRDefault="005A1C33"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w:t>
            </w:r>
          </w:p>
        </w:tc>
        <w:tc>
          <w:tcPr>
            <w:tcW w:w="462" w:type="dxa"/>
            <w:vAlign w:val="center"/>
          </w:tcPr>
          <w:p w:rsidR="005A1C33" w:rsidRPr="00752B60" w:rsidRDefault="005A1C33"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4</w:t>
            </w:r>
          </w:p>
        </w:tc>
        <w:tc>
          <w:tcPr>
            <w:tcW w:w="567" w:type="dxa"/>
            <w:vAlign w:val="center"/>
          </w:tcPr>
          <w:p w:rsidR="005A1C33" w:rsidRPr="00752B60" w:rsidRDefault="005A1C33"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5</w:t>
            </w:r>
          </w:p>
        </w:tc>
        <w:tc>
          <w:tcPr>
            <w:tcW w:w="849" w:type="dxa"/>
            <w:vAlign w:val="center"/>
          </w:tcPr>
          <w:p w:rsidR="005A1C33" w:rsidRPr="00752B60" w:rsidRDefault="005A1C33" w:rsidP="00BC263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6</w:t>
            </w:r>
          </w:p>
        </w:tc>
        <w:tc>
          <w:tcPr>
            <w:tcW w:w="851"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7</w:t>
            </w:r>
          </w:p>
        </w:tc>
        <w:tc>
          <w:tcPr>
            <w:tcW w:w="817"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8</w:t>
            </w:r>
          </w:p>
        </w:tc>
        <w:tc>
          <w:tcPr>
            <w:tcW w:w="710"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9</w:t>
            </w:r>
          </w:p>
        </w:tc>
        <w:tc>
          <w:tcPr>
            <w:tcW w:w="710"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10</w:t>
            </w:r>
          </w:p>
        </w:tc>
        <w:tc>
          <w:tcPr>
            <w:tcW w:w="849"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11</w:t>
            </w:r>
          </w:p>
        </w:tc>
        <w:tc>
          <w:tcPr>
            <w:tcW w:w="634"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12</w:t>
            </w:r>
          </w:p>
        </w:tc>
        <w:tc>
          <w:tcPr>
            <w:tcW w:w="816"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13</w:t>
            </w:r>
          </w:p>
        </w:tc>
        <w:tc>
          <w:tcPr>
            <w:tcW w:w="992"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14</w:t>
            </w:r>
          </w:p>
        </w:tc>
        <w:tc>
          <w:tcPr>
            <w:tcW w:w="851"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15</w:t>
            </w:r>
          </w:p>
        </w:tc>
        <w:tc>
          <w:tcPr>
            <w:tcW w:w="992"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16</w:t>
            </w:r>
          </w:p>
        </w:tc>
        <w:tc>
          <w:tcPr>
            <w:tcW w:w="851"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17</w:t>
            </w:r>
          </w:p>
        </w:tc>
        <w:tc>
          <w:tcPr>
            <w:tcW w:w="850"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18</w:t>
            </w:r>
          </w:p>
        </w:tc>
        <w:tc>
          <w:tcPr>
            <w:tcW w:w="851"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19</w:t>
            </w:r>
          </w:p>
        </w:tc>
        <w:tc>
          <w:tcPr>
            <w:tcW w:w="567"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20</w:t>
            </w:r>
          </w:p>
        </w:tc>
        <w:tc>
          <w:tcPr>
            <w:tcW w:w="389" w:type="dxa"/>
            <w:vAlign w:val="center"/>
          </w:tcPr>
          <w:p w:rsidR="005A1C33" w:rsidRPr="00752B60" w:rsidRDefault="005A1C33" w:rsidP="00BC2630">
            <w:pPr>
              <w:pStyle w:val="ConsPlusNormal"/>
              <w:jc w:val="center"/>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21</w:t>
            </w:r>
          </w:p>
        </w:tc>
      </w:tr>
      <w:tr w:rsidR="005848B2" w:rsidRPr="00752B60" w:rsidTr="000B183D">
        <w:trPr>
          <w:trHeight w:val="279"/>
          <w:jc w:val="center"/>
        </w:trPr>
        <w:tc>
          <w:tcPr>
            <w:tcW w:w="15095" w:type="dxa"/>
            <w:gridSpan w:val="21"/>
            <w:vAlign w:val="center"/>
          </w:tcPr>
          <w:p w:rsidR="005848B2" w:rsidRPr="00752B60" w:rsidRDefault="005848B2" w:rsidP="005A1C33">
            <w:pPr>
              <w:pStyle w:val="ConsPlusNormal"/>
              <w:jc w:val="center"/>
              <w:outlineLvl w:val="1"/>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Администрация Георгиевского городского округа Ставропольского края, подведомственные администрации Георгиевского городского округа Ставропольского края</w:t>
            </w:r>
          </w:p>
          <w:p w:rsidR="005848B2" w:rsidRPr="00752B60" w:rsidRDefault="005848B2" w:rsidP="005A1C33">
            <w:pPr>
              <w:pStyle w:val="ConsPlusNormal"/>
              <w:jc w:val="center"/>
              <w:outlineLvl w:val="1"/>
              <w:rPr>
                <w:rFonts w:ascii="Times New Roman" w:hAnsi="Times New Roman" w:cs="Times New Roman"/>
                <w:color w:val="000000" w:themeColor="text1"/>
                <w:sz w:val="16"/>
                <w:szCs w:val="16"/>
              </w:rPr>
            </w:pPr>
            <w:r w:rsidRPr="00752B60">
              <w:rPr>
                <w:rFonts w:ascii="Times New Roman" w:hAnsi="Times New Roman" w:cs="Times New Roman"/>
                <w:color w:val="000000" w:themeColor="text1"/>
                <w:sz w:val="16"/>
                <w:szCs w:val="16"/>
              </w:rPr>
              <w:t>муниципальные казенные, бюджетные учреждения, муниципальные унитарные предприятия Георгиевского городского округа Ставропольского края</w:t>
            </w:r>
          </w:p>
        </w:tc>
      </w:tr>
      <w:tr w:rsidR="005848B2" w:rsidRPr="00752B60" w:rsidTr="000B183D">
        <w:trPr>
          <w:jc w:val="center"/>
        </w:trPr>
        <w:tc>
          <w:tcPr>
            <w:tcW w:w="15095" w:type="dxa"/>
            <w:gridSpan w:val="21"/>
            <w:tcBorders>
              <w:bottom w:val="single" w:sz="4" w:space="0" w:color="auto"/>
            </w:tcBorders>
            <w:vAlign w:val="center"/>
          </w:tcPr>
          <w:p w:rsidR="005848B2" w:rsidRPr="0013740E" w:rsidRDefault="005848B2" w:rsidP="0059387A">
            <w:pPr>
              <w:pStyle w:val="ConsPlusNormal"/>
              <w:jc w:val="center"/>
              <w:outlineLvl w:val="2"/>
              <w:rPr>
                <w:rFonts w:ascii="Times New Roman" w:hAnsi="Times New Roman" w:cs="Times New Roman"/>
                <w:color w:val="000000" w:themeColor="text1"/>
                <w:sz w:val="16"/>
                <w:szCs w:val="16"/>
              </w:rPr>
            </w:pPr>
            <w:r w:rsidRPr="0013740E">
              <w:rPr>
                <w:rFonts w:ascii="Times New Roman" w:hAnsi="Times New Roman" w:cs="Times New Roman"/>
                <w:sz w:val="16"/>
                <w:szCs w:val="16"/>
              </w:rPr>
              <w:t>Отдельные виды товаров, работ, услуг, включённые в обязательный перечень отдельных видов товаров, работ, услуг, предусмотренный приложением № 2 к Правилам определения требований к закупаемым заказч</w:t>
            </w:r>
            <w:r w:rsidRPr="0013740E">
              <w:rPr>
                <w:rFonts w:ascii="Times New Roman" w:hAnsi="Times New Roman" w:cs="Times New Roman"/>
                <w:sz w:val="16"/>
                <w:szCs w:val="16"/>
              </w:rPr>
              <w:t>и</w:t>
            </w:r>
            <w:r w:rsidRPr="0013740E">
              <w:rPr>
                <w:rFonts w:ascii="Times New Roman" w:hAnsi="Times New Roman" w:cs="Times New Roman"/>
                <w:sz w:val="16"/>
                <w:szCs w:val="16"/>
              </w:rPr>
              <w:t>ками отдельным видам товаров, работ, услуг (в том числе предельных цен товаров, работ, услуг), утверждённым постановлением администрации Георгиевского городского округа Ставропольского края</w:t>
            </w:r>
            <w:r w:rsidR="0059387A">
              <w:rPr>
                <w:rFonts w:ascii="Times New Roman" w:hAnsi="Times New Roman" w:cs="Times New Roman"/>
                <w:sz w:val="16"/>
                <w:szCs w:val="16"/>
              </w:rPr>
              <w:t xml:space="preserve"> </w:t>
            </w:r>
            <w:r w:rsidRPr="0013740E">
              <w:rPr>
                <w:rFonts w:ascii="Times New Roman" w:hAnsi="Times New Roman" w:cs="Times New Roman"/>
                <w:sz w:val="16"/>
                <w:szCs w:val="16"/>
              </w:rPr>
              <w:t xml:space="preserve"> </w:t>
            </w:r>
            <w:proofErr w:type="gramStart"/>
            <w:r w:rsidR="0059387A" w:rsidRPr="0013740E">
              <w:rPr>
                <w:rFonts w:ascii="Times New Roman" w:hAnsi="Times New Roman" w:cs="Times New Roman"/>
                <w:sz w:val="16"/>
                <w:szCs w:val="16"/>
              </w:rPr>
              <w:t>от</w:t>
            </w:r>
            <w:proofErr w:type="gramEnd"/>
            <w:r w:rsidR="0059387A" w:rsidRPr="0013740E">
              <w:rPr>
                <w:rFonts w:ascii="Times New Roman" w:hAnsi="Times New Roman" w:cs="Times New Roman"/>
                <w:sz w:val="16"/>
                <w:szCs w:val="16"/>
              </w:rPr>
              <w:t xml:space="preserve"> ________</w:t>
            </w:r>
            <w:r w:rsidRPr="0013740E">
              <w:rPr>
                <w:rFonts w:ascii="Times New Roman" w:hAnsi="Times New Roman" w:cs="Times New Roman"/>
                <w:sz w:val="16"/>
                <w:szCs w:val="16"/>
              </w:rPr>
              <w:t xml:space="preserve">№___ </w:t>
            </w:r>
          </w:p>
        </w:tc>
      </w:tr>
      <w:tr w:rsidR="00B960D4" w:rsidRPr="00752B60" w:rsidTr="000B183D">
        <w:trPr>
          <w:trHeight w:val="189"/>
          <w:jc w:val="center"/>
        </w:trPr>
        <w:tc>
          <w:tcPr>
            <w:tcW w:w="494" w:type="dxa"/>
            <w:vMerge w:val="restart"/>
            <w:tcBorders>
              <w:top w:val="single" w:sz="4" w:space="0" w:color="auto"/>
              <w:left w:val="single" w:sz="4" w:space="0" w:color="auto"/>
              <w:right w:val="single" w:sz="4" w:space="0" w:color="auto"/>
            </w:tcBorders>
          </w:tcPr>
          <w:p w:rsidR="00B960D4" w:rsidRPr="00752B60" w:rsidRDefault="00B960D4"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w:t>
            </w:r>
          </w:p>
        </w:tc>
        <w:tc>
          <w:tcPr>
            <w:tcW w:w="426" w:type="dxa"/>
            <w:vMerge w:val="restart"/>
            <w:tcBorders>
              <w:top w:val="single" w:sz="4" w:space="0" w:color="auto"/>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r w:rsidRPr="00752B60">
              <w:rPr>
                <w:rFonts w:ascii="Times New Roman" w:hAnsi="Times New Roman" w:cs="Times New Roman"/>
                <w:sz w:val="16"/>
                <w:szCs w:val="16"/>
              </w:rPr>
              <w:t>26.20.11</w:t>
            </w:r>
          </w:p>
        </w:tc>
        <w:tc>
          <w:tcPr>
            <w:tcW w:w="567" w:type="dxa"/>
            <w:vMerge w:val="restart"/>
            <w:tcBorders>
              <w:top w:val="single" w:sz="4" w:space="0" w:color="auto"/>
              <w:left w:val="single" w:sz="4" w:space="0" w:color="auto"/>
              <w:right w:val="single" w:sz="4" w:space="0" w:color="auto"/>
            </w:tcBorders>
          </w:tcPr>
          <w:p w:rsidR="00B960D4" w:rsidRPr="007A530A" w:rsidRDefault="00B960D4" w:rsidP="00B960D4">
            <w:pPr>
              <w:pStyle w:val="ConsPlusNormal"/>
              <w:rPr>
                <w:rFonts w:ascii="Times New Roman" w:hAnsi="Times New Roman" w:cs="Times New Roman"/>
                <w:sz w:val="16"/>
                <w:szCs w:val="16"/>
              </w:rPr>
            </w:pPr>
            <w:r w:rsidRPr="007A530A">
              <w:rPr>
                <w:rFonts w:ascii="Times New Roman" w:hAnsi="Times New Roman" w:cs="Times New Roman"/>
                <w:sz w:val="16"/>
                <w:szCs w:val="16"/>
              </w:rPr>
              <w:t>Ко</w:t>
            </w:r>
            <w:r w:rsidRPr="007A530A">
              <w:rPr>
                <w:rFonts w:ascii="Times New Roman" w:hAnsi="Times New Roman" w:cs="Times New Roman"/>
                <w:sz w:val="16"/>
                <w:szCs w:val="16"/>
              </w:rPr>
              <w:t>м</w:t>
            </w:r>
            <w:r w:rsidRPr="007A530A">
              <w:rPr>
                <w:rFonts w:ascii="Times New Roman" w:hAnsi="Times New Roman" w:cs="Times New Roman"/>
                <w:sz w:val="16"/>
                <w:szCs w:val="16"/>
              </w:rPr>
              <w:t>пь</w:t>
            </w:r>
            <w:r w:rsidRPr="007A530A">
              <w:rPr>
                <w:rFonts w:ascii="Times New Roman" w:hAnsi="Times New Roman" w:cs="Times New Roman"/>
                <w:sz w:val="16"/>
                <w:szCs w:val="16"/>
              </w:rPr>
              <w:t>ю</w:t>
            </w:r>
            <w:r w:rsidRPr="007A530A">
              <w:rPr>
                <w:rFonts w:ascii="Times New Roman" w:hAnsi="Times New Roman" w:cs="Times New Roman"/>
                <w:sz w:val="16"/>
                <w:szCs w:val="16"/>
              </w:rPr>
              <w:t>теры по</w:t>
            </w:r>
            <w:r w:rsidRPr="007A530A">
              <w:rPr>
                <w:rFonts w:ascii="Times New Roman" w:hAnsi="Times New Roman" w:cs="Times New Roman"/>
                <w:sz w:val="16"/>
                <w:szCs w:val="16"/>
              </w:rPr>
              <w:t>р</w:t>
            </w:r>
            <w:r w:rsidRPr="007A530A">
              <w:rPr>
                <w:rFonts w:ascii="Times New Roman" w:hAnsi="Times New Roman" w:cs="Times New Roman"/>
                <w:sz w:val="16"/>
                <w:szCs w:val="16"/>
              </w:rPr>
              <w:t>т</w:t>
            </w:r>
            <w:r w:rsidRPr="007A530A">
              <w:rPr>
                <w:rFonts w:ascii="Times New Roman" w:hAnsi="Times New Roman" w:cs="Times New Roman"/>
                <w:sz w:val="16"/>
                <w:szCs w:val="16"/>
              </w:rPr>
              <w:t>а</w:t>
            </w:r>
            <w:r w:rsidRPr="007A530A">
              <w:rPr>
                <w:rFonts w:ascii="Times New Roman" w:hAnsi="Times New Roman" w:cs="Times New Roman"/>
                <w:sz w:val="16"/>
                <w:szCs w:val="16"/>
              </w:rPr>
              <w:t>ти</w:t>
            </w:r>
            <w:r w:rsidRPr="007A530A">
              <w:rPr>
                <w:rFonts w:ascii="Times New Roman" w:hAnsi="Times New Roman" w:cs="Times New Roman"/>
                <w:sz w:val="16"/>
                <w:szCs w:val="16"/>
              </w:rPr>
              <w:t>в</w:t>
            </w:r>
            <w:r w:rsidRPr="007A530A">
              <w:rPr>
                <w:rFonts w:ascii="Times New Roman" w:hAnsi="Times New Roman" w:cs="Times New Roman"/>
                <w:sz w:val="16"/>
                <w:szCs w:val="16"/>
              </w:rPr>
              <w:t>ные ма</w:t>
            </w:r>
            <w:r w:rsidRPr="007A530A">
              <w:rPr>
                <w:rFonts w:ascii="Times New Roman" w:hAnsi="Times New Roman" w:cs="Times New Roman"/>
                <w:sz w:val="16"/>
                <w:szCs w:val="16"/>
              </w:rPr>
              <w:t>с</w:t>
            </w:r>
            <w:r w:rsidRPr="007A530A">
              <w:rPr>
                <w:rFonts w:ascii="Times New Roman" w:hAnsi="Times New Roman" w:cs="Times New Roman"/>
                <w:sz w:val="16"/>
                <w:szCs w:val="16"/>
              </w:rPr>
              <w:t>сой не более 10 кг такие, как ноу</w:t>
            </w:r>
            <w:r w:rsidRPr="007A530A">
              <w:rPr>
                <w:rFonts w:ascii="Times New Roman" w:hAnsi="Times New Roman" w:cs="Times New Roman"/>
                <w:sz w:val="16"/>
                <w:szCs w:val="16"/>
              </w:rPr>
              <w:t>т</w:t>
            </w:r>
            <w:r w:rsidRPr="007A530A">
              <w:rPr>
                <w:rFonts w:ascii="Times New Roman" w:hAnsi="Times New Roman" w:cs="Times New Roman"/>
                <w:sz w:val="16"/>
                <w:szCs w:val="16"/>
              </w:rPr>
              <w:t>буки, планше</w:t>
            </w:r>
            <w:r w:rsidRPr="007A530A">
              <w:rPr>
                <w:rFonts w:ascii="Times New Roman" w:hAnsi="Times New Roman" w:cs="Times New Roman"/>
                <w:sz w:val="16"/>
                <w:szCs w:val="16"/>
              </w:rPr>
              <w:t>т</w:t>
            </w:r>
            <w:r w:rsidRPr="007A530A">
              <w:rPr>
                <w:rFonts w:ascii="Times New Roman" w:hAnsi="Times New Roman" w:cs="Times New Roman"/>
                <w:sz w:val="16"/>
                <w:szCs w:val="16"/>
              </w:rPr>
              <w:t>ные ко</w:t>
            </w:r>
            <w:r w:rsidRPr="007A530A">
              <w:rPr>
                <w:rFonts w:ascii="Times New Roman" w:hAnsi="Times New Roman" w:cs="Times New Roman"/>
                <w:sz w:val="16"/>
                <w:szCs w:val="16"/>
              </w:rPr>
              <w:t>м</w:t>
            </w:r>
            <w:r w:rsidRPr="007A530A">
              <w:rPr>
                <w:rFonts w:ascii="Times New Roman" w:hAnsi="Times New Roman" w:cs="Times New Roman"/>
                <w:sz w:val="16"/>
                <w:szCs w:val="16"/>
              </w:rPr>
              <w:t>пь</w:t>
            </w:r>
            <w:r w:rsidRPr="007A530A">
              <w:rPr>
                <w:rFonts w:ascii="Times New Roman" w:hAnsi="Times New Roman" w:cs="Times New Roman"/>
                <w:sz w:val="16"/>
                <w:szCs w:val="16"/>
              </w:rPr>
              <w:t>ю</w:t>
            </w:r>
            <w:r w:rsidRPr="007A530A">
              <w:rPr>
                <w:rFonts w:ascii="Times New Roman" w:hAnsi="Times New Roman" w:cs="Times New Roman"/>
                <w:sz w:val="16"/>
                <w:szCs w:val="16"/>
              </w:rPr>
              <w:t>теры, ка</w:t>
            </w:r>
            <w:r w:rsidRPr="007A530A">
              <w:rPr>
                <w:rFonts w:ascii="Times New Roman" w:hAnsi="Times New Roman" w:cs="Times New Roman"/>
                <w:sz w:val="16"/>
                <w:szCs w:val="16"/>
              </w:rPr>
              <w:t>р</w:t>
            </w:r>
            <w:r w:rsidRPr="007A530A">
              <w:rPr>
                <w:rFonts w:ascii="Times New Roman" w:hAnsi="Times New Roman" w:cs="Times New Roman"/>
                <w:sz w:val="16"/>
                <w:szCs w:val="16"/>
              </w:rPr>
              <w:t>ма</w:t>
            </w:r>
            <w:r w:rsidRPr="007A530A">
              <w:rPr>
                <w:rFonts w:ascii="Times New Roman" w:hAnsi="Times New Roman" w:cs="Times New Roman"/>
                <w:sz w:val="16"/>
                <w:szCs w:val="16"/>
              </w:rPr>
              <w:t>н</w:t>
            </w:r>
            <w:r w:rsidRPr="007A530A">
              <w:rPr>
                <w:rFonts w:ascii="Times New Roman" w:hAnsi="Times New Roman" w:cs="Times New Roman"/>
                <w:sz w:val="16"/>
                <w:szCs w:val="16"/>
              </w:rPr>
              <w:t>ные ко</w:t>
            </w:r>
            <w:r w:rsidRPr="007A530A">
              <w:rPr>
                <w:rFonts w:ascii="Times New Roman" w:hAnsi="Times New Roman" w:cs="Times New Roman"/>
                <w:sz w:val="16"/>
                <w:szCs w:val="16"/>
              </w:rPr>
              <w:t>м</w:t>
            </w:r>
            <w:r w:rsidRPr="007A530A">
              <w:rPr>
                <w:rFonts w:ascii="Times New Roman" w:hAnsi="Times New Roman" w:cs="Times New Roman"/>
                <w:sz w:val="16"/>
                <w:szCs w:val="16"/>
              </w:rPr>
              <w:lastRenderedPageBreak/>
              <w:t>пь</w:t>
            </w:r>
            <w:r w:rsidRPr="007A530A">
              <w:rPr>
                <w:rFonts w:ascii="Times New Roman" w:hAnsi="Times New Roman" w:cs="Times New Roman"/>
                <w:sz w:val="16"/>
                <w:szCs w:val="16"/>
              </w:rPr>
              <w:t>ю</w:t>
            </w:r>
            <w:r w:rsidRPr="007A530A">
              <w:rPr>
                <w:rFonts w:ascii="Times New Roman" w:hAnsi="Times New Roman" w:cs="Times New Roman"/>
                <w:sz w:val="16"/>
                <w:szCs w:val="16"/>
              </w:rPr>
              <w:t>теры, в том числе с</w:t>
            </w:r>
            <w:r w:rsidRPr="007A530A">
              <w:rPr>
                <w:rFonts w:ascii="Times New Roman" w:hAnsi="Times New Roman" w:cs="Times New Roman"/>
                <w:sz w:val="16"/>
                <w:szCs w:val="16"/>
              </w:rPr>
              <w:t>о</w:t>
            </w:r>
            <w:r w:rsidRPr="007A530A">
              <w:rPr>
                <w:rFonts w:ascii="Times New Roman" w:hAnsi="Times New Roman" w:cs="Times New Roman"/>
                <w:sz w:val="16"/>
                <w:szCs w:val="16"/>
              </w:rPr>
              <w:t>вм</w:t>
            </w:r>
            <w:r w:rsidRPr="007A530A">
              <w:rPr>
                <w:rFonts w:ascii="Times New Roman" w:hAnsi="Times New Roman" w:cs="Times New Roman"/>
                <w:sz w:val="16"/>
                <w:szCs w:val="16"/>
              </w:rPr>
              <w:t>е</w:t>
            </w:r>
            <w:r w:rsidRPr="007A530A">
              <w:rPr>
                <w:rFonts w:ascii="Times New Roman" w:hAnsi="Times New Roman" w:cs="Times New Roman"/>
                <w:sz w:val="16"/>
                <w:szCs w:val="16"/>
              </w:rPr>
              <w:t>ща</w:t>
            </w:r>
            <w:r w:rsidRPr="007A530A">
              <w:rPr>
                <w:rFonts w:ascii="Times New Roman" w:hAnsi="Times New Roman" w:cs="Times New Roman"/>
                <w:sz w:val="16"/>
                <w:szCs w:val="16"/>
              </w:rPr>
              <w:t>ю</w:t>
            </w:r>
            <w:r w:rsidRPr="007A530A">
              <w:rPr>
                <w:rFonts w:ascii="Times New Roman" w:hAnsi="Times New Roman" w:cs="Times New Roman"/>
                <w:sz w:val="16"/>
                <w:szCs w:val="16"/>
              </w:rPr>
              <w:t>щие фун</w:t>
            </w:r>
            <w:r w:rsidRPr="007A530A">
              <w:rPr>
                <w:rFonts w:ascii="Times New Roman" w:hAnsi="Times New Roman" w:cs="Times New Roman"/>
                <w:sz w:val="16"/>
                <w:szCs w:val="16"/>
              </w:rPr>
              <w:t>к</w:t>
            </w:r>
            <w:r w:rsidRPr="007A530A">
              <w:rPr>
                <w:rFonts w:ascii="Times New Roman" w:hAnsi="Times New Roman" w:cs="Times New Roman"/>
                <w:sz w:val="16"/>
                <w:szCs w:val="16"/>
              </w:rPr>
              <w:t>ции м</w:t>
            </w:r>
            <w:r w:rsidRPr="007A530A">
              <w:rPr>
                <w:rFonts w:ascii="Times New Roman" w:hAnsi="Times New Roman" w:cs="Times New Roman"/>
                <w:sz w:val="16"/>
                <w:szCs w:val="16"/>
              </w:rPr>
              <w:t>о</w:t>
            </w:r>
            <w:r w:rsidRPr="007A530A">
              <w:rPr>
                <w:rFonts w:ascii="Times New Roman" w:hAnsi="Times New Roman" w:cs="Times New Roman"/>
                <w:sz w:val="16"/>
                <w:szCs w:val="16"/>
              </w:rPr>
              <w:t>бил</w:t>
            </w:r>
            <w:r w:rsidRPr="007A530A">
              <w:rPr>
                <w:rFonts w:ascii="Times New Roman" w:hAnsi="Times New Roman" w:cs="Times New Roman"/>
                <w:sz w:val="16"/>
                <w:szCs w:val="16"/>
              </w:rPr>
              <w:t>ь</w:t>
            </w:r>
            <w:r w:rsidRPr="007A530A">
              <w:rPr>
                <w:rFonts w:ascii="Times New Roman" w:hAnsi="Times New Roman" w:cs="Times New Roman"/>
                <w:sz w:val="16"/>
                <w:szCs w:val="16"/>
              </w:rPr>
              <w:t>ного тел</w:t>
            </w:r>
            <w:r w:rsidRPr="007A530A">
              <w:rPr>
                <w:rFonts w:ascii="Times New Roman" w:hAnsi="Times New Roman" w:cs="Times New Roman"/>
                <w:sz w:val="16"/>
                <w:szCs w:val="16"/>
              </w:rPr>
              <w:t>е</w:t>
            </w:r>
            <w:r w:rsidRPr="007A530A">
              <w:rPr>
                <w:rFonts w:ascii="Times New Roman" w:hAnsi="Times New Roman" w:cs="Times New Roman"/>
                <w:sz w:val="16"/>
                <w:szCs w:val="16"/>
              </w:rPr>
              <w:t>фо</w:t>
            </w:r>
            <w:r w:rsidRPr="007A530A">
              <w:rPr>
                <w:rFonts w:ascii="Times New Roman" w:hAnsi="Times New Roman" w:cs="Times New Roman"/>
                <w:sz w:val="16"/>
                <w:szCs w:val="16"/>
              </w:rPr>
              <w:t>н</w:t>
            </w:r>
            <w:r w:rsidRPr="007A530A">
              <w:rPr>
                <w:rFonts w:ascii="Times New Roman" w:hAnsi="Times New Roman" w:cs="Times New Roman"/>
                <w:sz w:val="16"/>
                <w:szCs w:val="16"/>
              </w:rPr>
              <w:t>ного апп</w:t>
            </w:r>
            <w:r w:rsidRPr="007A530A">
              <w:rPr>
                <w:rFonts w:ascii="Times New Roman" w:hAnsi="Times New Roman" w:cs="Times New Roman"/>
                <w:sz w:val="16"/>
                <w:szCs w:val="16"/>
              </w:rPr>
              <w:t>а</w:t>
            </w:r>
            <w:r w:rsidRPr="007A530A">
              <w:rPr>
                <w:rFonts w:ascii="Times New Roman" w:hAnsi="Times New Roman" w:cs="Times New Roman"/>
                <w:sz w:val="16"/>
                <w:szCs w:val="16"/>
              </w:rPr>
              <w:t>рата, эле</w:t>
            </w:r>
            <w:r w:rsidRPr="007A530A">
              <w:rPr>
                <w:rFonts w:ascii="Times New Roman" w:hAnsi="Times New Roman" w:cs="Times New Roman"/>
                <w:sz w:val="16"/>
                <w:szCs w:val="16"/>
              </w:rPr>
              <w:t>к</w:t>
            </w:r>
            <w:r w:rsidRPr="007A530A">
              <w:rPr>
                <w:rFonts w:ascii="Times New Roman" w:hAnsi="Times New Roman" w:cs="Times New Roman"/>
                <w:sz w:val="16"/>
                <w:szCs w:val="16"/>
              </w:rPr>
              <w:t>тро</w:t>
            </w:r>
            <w:r w:rsidRPr="007A530A">
              <w:rPr>
                <w:rFonts w:ascii="Times New Roman" w:hAnsi="Times New Roman" w:cs="Times New Roman"/>
                <w:sz w:val="16"/>
                <w:szCs w:val="16"/>
              </w:rPr>
              <w:t>н</w:t>
            </w:r>
            <w:r w:rsidRPr="007A530A">
              <w:rPr>
                <w:rFonts w:ascii="Times New Roman" w:hAnsi="Times New Roman" w:cs="Times New Roman"/>
                <w:sz w:val="16"/>
                <w:szCs w:val="16"/>
              </w:rPr>
              <w:t>ные з</w:t>
            </w:r>
            <w:r w:rsidRPr="007A530A">
              <w:rPr>
                <w:rFonts w:ascii="Times New Roman" w:hAnsi="Times New Roman" w:cs="Times New Roman"/>
                <w:sz w:val="16"/>
                <w:szCs w:val="16"/>
              </w:rPr>
              <w:t>а</w:t>
            </w:r>
            <w:r w:rsidRPr="007A530A">
              <w:rPr>
                <w:rFonts w:ascii="Times New Roman" w:hAnsi="Times New Roman" w:cs="Times New Roman"/>
                <w:sz w:val="16"/>
                <w:szCs w:val="16"/>
              </w:rPr>
              <w:t>пи</w:t>
            </w:r>
            <w:r w:rsidRPr="007A530A">
              <w:rPr>
                <w:rFonts w:ascii="Times New Roman" w:hAnsi="Times New Roman" w:cs="Times New Roman"/>
                <w:sz w:val="16"/>
                <w:szCs w:val="16"/>
              </w:rPr>
              <w:t>с</w:t>
            </w:r>
            <w:r w:rsidRPr="007A530A">
              <w:rPr>
                <w:rFonts w:ascii="Times New Roman" w:hAnsi="Times New Roman" w:cs="Times New Roman"/>
                <w:sz w:val="16"/>
                <w:szCs w:val="16"/>
              </w:rPr>
              <w:t>ные кни</w:t>
            </w:r>
            <w:r w:rsidRPr="007A530A">
              <w:rPr>
                <w:rFonts w:ascii="Times New Roman" w:hAnsi="Times New Roman" w:cs="Times New Roman"/>
                <w:sz w:val="16"/>
                <w:szCs w:val="16"/>
              </w:rPr>
              <w:t>ж</w:t>
            </w:r>
            <w:r w:rsidRPr="007A530A">
              <w:rPr>
                <w:rFonts w:ascii="Times New Roman" w:hAnsi="Times New Roman" w:cs="Times New Roman"/>
                <w:sz w:val="16"/>
                <w:szCs w:val="16"/>
              </w:rPr>
              <w:t>ки и ан</w:t>
            </w:r>
            <w:r w:rsidRPr="007A530A">
              <w:rPr>
                <w:rFonts w:ascii="Times New Roman" w:hAnsi="Times New Roman" w:cs="Times New Roman"/>
                <w:sz w:val="16"/>
                <w:szCs w:val="16"/>
              </w:rPr>
              <w:t>а</w:t>
            </w:r>
            <w:r w:rsidRPr="007A530A">
              <w:rPr>
                <w:rFonts w:ascii="Times New Roman" w:hAnsi="Times New Roman" w:cs="Times New Roman"/>
                <w:sz w:val="16"/>
                <w:szCs w:val="16"/>
              </w:rPr>
              <w:t>л</w:t>
            </w:r>
            <w:r w:rsidRPr="007A530A">
              <w:rPr>
                <w:rFonts w:ascii="Times New Roman" w:hAnsi="Times New Roman" w:cs="Times New Roman"/>
                <w:sz w:val="16"/>
                <w:szCs w:val="16"/>
              </w:rPr>
              <w:t>о</w:t>
            </w:r>
            <w:r w:rsidRPr="007A530A">
              <w:rPr>
                <w:rFonts w:ascii="Times New Roman" w:hAnsi="Times New Roman" w:cs="Times New Roman"/>
                <w:sz w:val="16"/>
                <w:szCs w:val="16"/>
              </w:rPr>
              <w:t>ги</w:t>
            </w:r>
            <w:r w:rsidRPr="007A530A">
              <w:rPr>
                <w:rFonts w:ascii="Times New Roman" w:hAnsi="Times New Roman" w:cs="Times New Roman"/>
                <w:sz w:val="16"/>
                <w:szCs w:val="16"/>
              </w:rPr>
              <w:t>ч</w:t>
            </w:r>
            <w:r w:rsidRPr="007A530A">
              <w:rPr>
                <w:rFonts w:ascii="Times New Roman" w:hAnsi="Times New Roman" w:cs="Times New Roman"/>
                <w:sz w:val="16"/>
                <w:szCs w:val="16"/>
              </w:rPr>
              <w:t>ная ко</w:t>
            </w:r>
            <w:r w:rsidRPr="007A530A">
              <w:rPr>
                <w:rFonts w:ascii="Times New Roman" w:hAnsi="Times New Roman" w:cs="Times New Roman"/>
                <w:sz w:val="16"/>
                <w:szCs w:val="16"/>
              </w:rPr>
              <w:t>м</w:t>
            </w:r>
            <w:r w:rsidRPr="007A530A">
              <w:rPr>
                <w:rFonts w:ascii="Times New Roman" w:hAnsi="Times New Roman" w:cs="Times New Roman"/>
                <w:sz w:val="16"/>
                <w:szCs w:val="16"/>
              </w:rPr>
              <w:t>пь</w:t>
            </w:r>
            <w:r w:rsidRPr="007A530A">
              <w:rPr>
                <w:rFonts w:ascii="Times New Roman" w:hAnsi="Times New Roman" w:cs="Times New Roman"/>
                <w:sz w:val="16"/>
                <w:szCs w:val="16"/>
              </w:rPr>
              <w:t>ю</w:t>
            </w:r>
            <w:r w:rsidRPr="007A530A">
              <w:rPr>
                <w:rFonts w:ascii="Times New Roman" w:hAnsi="Times New Roman" w:cs="Times New Roman"/>
                <w:sz w:val="16"/>
                <w:szCs w:val="16"/>
              </w:rPr>
              <w:t>те</w:t>
            </w:r>
            <w:r w:rsidRPr="007A530A">
              <w:rPr>
                <w:rFonts w:ascii="Times New Roman" w:hAnsi="Times New Roman" w:cs="Times New Roman"/>
                <w:sz w:val="16"/>
                <w:szCs w:val="16"/>
              </w:rPr>
              <w:t>р</w:t>
            </w:r>
            <w:r w:rsidRPr="007A530A">
              <w:rPr>
                <w:rFonts w:ascii="Times New Roman" w:hAnsi="Times New Roman" w:cs="Times New Roman"/>
                <w:sz w:val="16"/>
                <w:szCs w:val="16"/>
              </w:rPr>
              <w:t>ная те</w:t>
            </w:r>
            <w:r w:rsidRPr="007A530A">
              <w:rPr>
                <w:rFonts w:ascii="Times New Roman" w:hAnsi="Times New Roman" w:cs="Times New Roman"/>
                <w:sz w:val="16"/>
                <w:szCs w:val="16"/>
              </w:rPr>
              <w:t>х</w:t>
            </w:r>
            <w:r w:rsidRPr="007A530A">
              <w:rPr>
                <w:rFonts w:ascii="Times New Roman" w:hAnsi="Times New Roman" w:cs="Times New Roman"/>
                <w:sz w:val="16"/>
                <w:szCs w:val="16"/>
              </w:rPr>
              <w:t>ника</w:t>
            </w:r>
          </w:p>
          <w:p w:rsidR="00B960D4" w:rsidRPr="007A530A" w:rsidRDefault="00B960D4" w:rsidP="00B960D4">
            <w:pPr>
              <w:pStyle w:val="2"/>
              <w:widowControl w:val="0"/>
              <w:ind w:left="0"/>
              <w:rPr>
                <w:sz w:val="16"/>
                <w:szCs w:val="16"/>
              </w:rPr>
            </w:pPr>
          </w:p>
          <w:p w:rsidR="00B960D4" w:rsidRPr="00752B60" w:rsidRDefault="00B960D4" w:rsidP="00B960D4">
            <w:pPr>
              <w:pStyle w:val="af5"/>
              <w:widowControl w:val="0"/>
              <w:rPr>
                <w:rFonts w:ascii="Times New Roman" w:hAnsi="Times New Roman" w:cs="Times New Roman"/>
                <w:sz w:val="16"/>
                <w:szCs w:val="16"/>
              </w:rPr>
            </w:pPr>
            <w:r w:rsidRPr="007A530A">
              <w:rPr>
                <w:rFonts w:ascii="Times New Roman" w:hAnsi="Times New Roman" w:cs="Times New Roman"/>
                <w:sz w:val="16"/>
                <w:szCs w:val="16"/>
              </w:rPr>
              <w:t>Поя</w:t>
            </w:r>
            <w:r w:rsidRPr="007A530A">
              <w:rPr>
                <w:rFonts w:ascii="Times New Roman" w:hAnsi="Times New Roman" w:cs="Times New Roman"/>
                <w:sz w:val="16"/>
                <w:szCs w:val="16"/>
              </w:rPr>
              <w:t>с</w:t>
            </w:r>
            <w:r w:rsidRPr="007A530A">
              <w:rPr>
                <w:rFonts w:ascii="Times New Roman" w:hAnsi="Times New Roman" w:cs="Times New Roman"/>
                <w:sz w:val="16"/>
                <w:szCs w:val="16"/>
              </w:rPr>
              <w:t>нения по тр</w:t>
            </w:r>
            <w:r w:rsidRPr="007A530A">
              <w:rPr>
                <w:rFonts w:ascii="Times New Roman" w:hAnsi="Times New Roman" w:cs="Times New Roman"/>
                <w:sz w:val="16"/>
                <w:szCs w:val="16"/>
              </w:rPr>
              <w:t>е</w:t>
            </w:r>
            <w:r w:rsidRPr="007A530A">
              <w:rPr>
                <w:rFonts w:ascii="Times New Roman" w:hAnsi="Times New Roman" w:cs="Times New Roman"/>
                <w:sz w:val="16"/>
                <w:szCs w:val="16"/>
              </w:rPr>
              <w:t>бу</w:t>
            </w:r>
            <w:r w:rsidRPr="007A530A">
              <w:rPr>
                <w:rFonts w:ascii="Times New Roman" w:hAnsi="Times New Roman" w:cs="Times New Roman"/>
                <w:sz w:val="16"/>
                <w:szCs w:val="16"/>
              </w:rPr>
              <w:t>е</w:t>
            </w:r>
            <w:r w:rsidRPr="007A530A">
              <w:rPr>
                <w:rFonts w:ascii="Times New Roman" w:hAnsi="Times New Roman" w:cs="Times New Roman"/>
                <w:sz w:val="16"/>
                <w:szCs w:val="16"/>
              </w:rPr>
              <w:t>мой пр</w:t>
            </w:r>
            <w:r w:rsidRPr="007A530A">
              <w:rPr>
                <w:rFonts w:ascii="Times New Roman" w:hAnsi="Times New Roman" w:cs="Times New Roman"/>
                <w:sz w:val="16"/>
                <w:szCs w:val="16"/>
              </w:rPr>
              <w:t>о</w:t>
            </w:r>
            <w:r w:rsidRPr="007A530A">
              <w:rPr>
                <w:rFonts w:ascii="Times New Roman" w:hAnsi="Times New Roman" w:cs="Times New Roman"/>
                <w:sz w:val="16"/>
                <w:szCs w:val="16"/>
              </w:rPr>
              <w:t>ду</w:t>
            </w:r>
            <w:r w:rsidRPr="007A530A">
              <w:rPr>
                <w:rFonts w:ascii="Times New Roman" w:hAnsi="Times New Roman" w:cs="Times New Roman"/>
                <w:sz w:val="16"/>
                <w:szCs w:val="16"/>
              </w:rPr>
              <w:t>к</w:t>
            </w:r>
            <w:r w:rsidRPr="007A530A">
              <w:rPr>
                <w:rFonts w:ascii="Times New Roman" w:hAnsi="Times New Roman" w:cs="Times New Roman"/>
                <w:sz w:val="16"/>
                <w:szCs w:val="16"/>
              </w:rPr>
              <w:t>ции: ноу</w:t>
            </w:r>
            <w:r w:rsidRPr="007A530A">
              <w:rPr>
                <w:rFonts w:ascii="Times New Roman" w:hAnsi="Times New Roman" w:cs="Times New Roman"/>
                <w:sz w:val="16"/>
                <w:szCs w:val="16"/>
              </w:rPr>
              <w:t>т</w:t>
            </w:r>
            <w:r w:rsidRPr="007A530A">
              <w:rPr>
                <w:rFonts w:ascii="Times New Roman" w:hAnsi="Times New Roman" w:cs="Times New Roman"/>
                <w:sz w:val="16"/>
                <w:szCs w:val="16"/>
              </w:rPr>
              <w:t>буки, план</w:t>
            </w:r>
            <w:r w:rsidRPr="007A530A">
              <w:rPr>
                <w:rFonts w:ascii="Times New Roman" w:hAnsi="Times New Roman" w:cs="Times New Roman"/>
                <w:sz w:val="16"/>
                <w:szCs w:val="16"/>
              </w:rPr>
              <w:lastRenderedPageBreak/>
              <w:t>ше</w:t>
            </w:r>
            <w:r w:rsidRPr="007A530A">
              <w:rPr>
                <w:rFonts w:ascii="Times New Roman" w:hAnsi="Times New Roman" w:cs="Times New Roman"/>
                <w:sz w:val="16"/>
                <w:szCs w:val="16"/>
              </w:rPr>
              <w:t>т</w:t>
            </w:r>
            <w:r w:rsidRPr="007A530A">
              <w:rPr>
                <w:rFonts w:ascii="Times New Roman" w:hAnsi="Times New Roman" w:cs="Times New Roman"/>
                <w:sz w:val="16"/>
                <w:szCs w:val="16"/>
              </w:rPr>
              <w:t>ные ко</w:t>
            </w:r>
            <w:r w:rsidRPr="007A530A">
              <w:rPr>
                <w:rFonts w:ascii="Times New Roman" w:hAnsi="Times New Roman" w:cs="Times New Roman"/>
                <w:sz w:val="16"/>
                <w:szCs w:val="16"/>
              </w:rPr>
              <w:t>м</w:t>
            </w:r>
            <w:r w:rsidRPr="007A530A">
              <w:rPr>
                <w:rFonts w:ascii="Times New Roman" w:hAnsi="Times New Roman" w:cs="Times New Roman"/>
                <w:sz w:val="16"/>
                <w:szCs w:val="16"/>
              </w:rPr>
              <w:t>пь</w:t>
            </w:r>
            <w:r w:rsidRPr="007A530A">
              <w:rPr>
                <w:rFonts w:ascii="Times New Roman" w:hAnsi="Times New Roman" w:cs="Times New Roman"/>
                <w:sz w:val="16"/>
                <w:szCs w:val="16"/>
              </w:rPr>
              <w:t>ю</w:t>
            </w:r>
            <w:r w:rsidRPr="007A530A">
              <w:rPr>
                <w:rFonts w:ascii="Times New Roman" w:hAnsi="Times New Roman" w:cs="Times New Roman"/>
                <w:sz w:val="16"/>
                <w:szCs w:val="16"/>
              </w:rPr>
              <w:t>теры</w:t>
            </w:r>
          </w:p>
        </w:tc>
        <w:tc>
          <w:tcPr>
            <w:tcW w:w="462"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039</w:t>
            </w:r>
          </w:p>
        </w:tc>
        <w:tc>
          <w:tcPr>
            <w:tcW w:w="567"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дюйм</w:t>
            </w:r>
          </w:p>
        </w:tc>
        <w:tc>
          <w:tcPr>
            <w:tcW w:w="849" w:type="dxa"/>
            <w:tcBorders>
              <w:top w:val="single" w:sz="4" w:space="0" w:color="auto"/>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размер экрана</w:t>
            </w:r>
          </w:p>
        </w:tc>
        <w:tc>
          <w:tcPr>
            <w:tcW w:w="4571" w:type="dxa"/>
            <w:gridSpan w:val="6"/>
            <w:vMerge w:val="restart"/>
            <w:tcBorders>
              <w:top w:val="single" w:sz="4" w:space="0" w:color="auto"/>
              <w:left w:val="single" w:sz="4" w:space="0" w:color="auto"/>
              <w:right w:val="single" w:sz="4" w:space="0" w:color="auto"/>
            </w:tcBorders>
          </w:tcPr>
          <w:p w:rsidR="00B960D4" w:rsidRDefault="00B960D4" w:rsidP="00B960D4">
            <w:pPr>
              <w:pStyle w:val="ConsPlusNormal"/>
              <w:jc w:val="center"/>
              <w:rPr>
                <w:rFonts w:ascii="Times New Roman" w:hAnsi="Times New Roman" w:cs="Times New Roman"/>
                <w:sz w:val="16"/>
                <w:szCs w:val="16"/>
              </w:rPr>
            </w:pPr>
          </w:p>
          <w:p w:rsidR="00B960D4" w:rsidRDefault="00B960D4" w:rsidP="00B960D4">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х</w:t>
            </w:r>
          </w:p>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размер экрана</w:t>
            </w:r>
          </w:p>
        </w:tc>
        <w:tc>
          <w:tcPr>
            <w:tcW w:w="5387" w:type="dxa"/>
            <w:gridSpan w:val="6"/>
            <w:tcBorders>
              <w:top w:val="single" w:sz="4" w:space="0" w:color="auto"/>
              <w:left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не более 17,3</w:t>
            </w:r>
          </w:p>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планшетные компьютеры</w:t>
            </w:r>
            <w:r>
              <w:rPr>
                <w:rFonts w:ascii="Times New Roman" w:hAnsi="Times New Roman" w:cs="Times New Roman"/>
                <w:sz w:val="16"/>
                <w:szCs w:val="16"/>
              </w:rPr>
              <w:t>):</w:t>
            </w:r>
            <w:r w:rsidRPr="00752B60">
              <w:rPr>
                <w:rFonts w:ascii="Times New Roman" w:hAnsi="Times New Roman" w:cs="Times New Roman"/>
                <w:sz w:val="16"/>
                <w:szCs w:val="16"/>
              </w:rPr>
              <w:t xml:space="preserve"> не более 12,9</w:t>
            </w:r>
          </w:p>
          <w:p w:rsidR="00B960D4" w:rsidRPr="00752B60" w:rsidRDefault="00B960D4" w:rsidP="00B960D4">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trHeight w:val="280"/>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тип экр</w:t>
            </w:r>
            <w:r w:rsidRPr="001B6A88">
              <w:rPr>
                <w:rFonts w:ascii="Times New Roman" w:hAnsi="Times New Roman" w:cs="Times New Roman"/>
                <w:sz w:val="16"/>
                <w:szCs w:val="16"/>
              </w:rPr>
              <w:t>а</w:t>
            </w:r>
            <w:r w:rsidRPr="001B6A88">
              <w:rPr>
                <w:rFonts w:ascii="Times New Roman" w:hAnsi="Times New Roman" w:cs="Times New Roman"/>
                <w:sz w:val="16"/>
                <w:szCs w:val="16"/>
              </w:rPr>
              <w:t>на</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тип экр</w:t>
            </w:r>
            <w:r w:rsidRPr="00752B60">
              <w:rPr>
                <w:rFonts w:ascii="Times New Roman" w:hAnsi="Times New Roman" w:cs="Times New Roman"/>
                <w:sz w:val="16"/>
                <w:szCs w:val="16"/>
              </w:rPr>
              <w:t>а</w:t>
            </w:r>
            <w:r w:rsidRPr="00752B60">
              <w:rPr>
                <w:rFonts w:ascii="Times New Roman" w:hAnsi="Times New Roman" w:cs="Times New Roman"/>
                <w:sz w:val="16"/>
                <w:szCs w:val="16"/>
              </w:rPr>
              <w:t>на</w:t>
            </w:r>
          </w:p>
        </w:tc>
        <w:tc>
          <w:tcPr>
            <w:tcW w:w="5387" w:type="dxa"/>
            <w:gridSpan w:val="6"/>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trHeight w:val="352"/>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166</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кг</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вес</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вес</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не более 9</w:t>
            </w:r>
          </w:p>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планшетные компьютеры</w:t>
            </w:r>
            <w:r>
              <w:rPr>
                <w:rFonts w:ascii="Times New Roman" w:hAnsi="Times New Roman" w:cs="Times New Roman"/>
                <w:sz w:val="16"/>
                <w:szCs w:val="16"/>
              </w:rPr>
              <w:t>): не более 1,2</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trHeight w:val="397"/>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тип пр</w:t>
            </w:r>
            <w:r w:rsidRPr="001B6A88">
              <w:rPr>
                <w:rFonts w:ascii="Times New Roman" w:hAnsi="Times New Roman" w:cs="Times New Roman"/>
                <w:sz w:val="16"/>
                <w:szCs w:val="16"/>
              </w:rPr>
              <w:t>о</w:t>
            </w:r>
            <w:r w:rsidRPr="001B6A88">
              <w:rPr>
                <w:rFonts w:ascii="Times New Roman" w:hAnsi="Times New Roman" w:cs="Times New Roman"/>
                <w:sz w:val="16"/>
                <w:szCs w:val="16"/>
              </w:rPr>
              <w:t>цессора</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тип пр</w:t>
            </w:r>
            <w:r w:rsidRPr="00752B60">
              <w:rPr>
                <w:rFonts w:ascii="Times New Roman" w:hAnsi="Times New Roman" w:cs="Times New Roman"/>
                <w:sz w:val="16"/>
                <w:szCs w:val="16"/>
              </w:rPr>
              <w:t>о</w:t>
            </w:r>
            <w:r w:rsidRPr="00752B60">
              <w:rPr>
                <w:rFonts w:ascii="Times New Roman" w:hAnsi="Times New Roman" w:cs="Times New Roman"/>
                <w:sz w:val="16"/>
                <w:szCs w:val="16"/>
              </w:rPr>
              <w:t>цессора</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ниже 2-ядерного процессора, </w:t>
            </w:r>
          </w:p>
          <w:p w:rsidR="00B960D4" w:rsidRPr="00752B60" w:rsidRDefault="00B960D4" w:rsidP="00B960D4">
            <w:pPr>
              <w:pStyle w:val="ConsPlusNormal"/>
              <w:jc w:val="center"/>
              <w:rPr>
                <w:rFonts w:ascii="Times New Roman" w:hAnsi="Times New Roman" w:cs="Times New Roman"/>
                <w:sz w:val="16"/>
                <w:szCs w:val="16"/>
              </w:rPr>
            </w:pPr>
            <w:r>
              <w:rPr>
                <w:rFonts w:ascii="Times New Roman" w:hAnsi="Times New Roman" w:cs="Times New Roman"/>
                <w:sz w:val="16"/>
                <w:szCs w:val="16"/>
              </w:rPr>
              <w:t>не выше 8</w:t>
            </w:r>
            <w:r w:rsidRPr="00752B60">
              <w:rPr>
                <w:rFonts w:ascii="Times New Roman" w:hAnsi="Times New Roman" w:cs="Times New Roman"/>
                <w:sz w:val="16"/>
                <w:szCs w:val="16"/>
              </w:rPr>
              <w:t>-ядерного процессора</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2931</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proofErr w:type="spellStart"/>
            <w:r w:rsidRPr="00752B60">
              <w:rPr>
                <w:rFonts w:ascii="Times New Roman" w:hAnsi="Times New Roman" w:cs="Times New Roman"/>
                <w:sz w:val="16"/>
                <w:szCs w:val="16"/>
              </w:rPr>
              <w:t>Ггц</w:t>
            </w:r>
            <w:proofErr w:type="spellEnd"/>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частота процесс</w:t>
            </w:r>
            <w:r w:rsidRPr="001B6A88">
              <w:rPr>
                <w:rFonts w:ascii="Times New Roman" w:hAnsi="Times New Roman" w:cs="Times New Roman"/>
                <w:sz w:val="16"/>
                <w:szCs w:val="16"/>
              </w:rPr>
              <w:t>о</w:t>
            </w:r>
            <w:r w:rsidRPr="001B6A88">
              <w:rPr>
                <w:rFonts w:ascii="Times New Roman" w:hAnsi="Times New Roman" w:cs="Times New Roman"/>
                <w:sz w:val="16"/>
                <w:szCs w:val="16"/>
              </w:rPr>
              <w:t>ра</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частота проце</w:t>
            </w:r>
            <w:r w:rsidRPr="00752B60">
              <w:rPr>
                <w:rFonts w:ascii="Times New Roman" w:hAnsi="Times New Roman" w:cs="Times New Roman"/>
                <w:sz w:val="16"/>
                <w:szCs w:val="16"/>
              </w:rPr>
              <w:t>с</w:t>
            </w:r>
            <w:r w:rsidRPr="00752B60">
              <w:rPr>
                <w:rFonts w:ascii="Times New Roman" w:hAnsi="Times New Roman" w:cs="Times New Roman"/>
                <w:sz w:val="16"/>
                <w:szCs w:val="16"/>
              </w:rPr>
              <w:t>сора</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выше 3,6</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257</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Мбайт</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размер операти</w:t>
            </w:r>
            <w:r w:rsidRPr="001B6A88">
              <w:rPr>
                <w:rFonts w:ascii="Times New Roman" w:hAnsi="Times New Roman" w:cs="Times New Roman"/>
                <w:sz w:val="16"/>
                <w:szCs w:val="16"/>
              </w:rPr>
              <w:t>в</w:t>
            </w:r>
            <w:r w:rsidRPr="001B6A88">
              <w:rPr>
                <w:rFonts w:ascii="Times New Roman" w:hAnsi="Times New Roman" w:cs="Times New Roman"/>
                <w:sz w:val="16"/>
                <w:szCs w:val="16"/>
              </w:rPr>
              <w:t>ной пам</w:t>
            </w:r>
            <w:r w:rsidRPr="001B6A88">
              <w:rPr>
                <w:rFonts w:ascii="Times New Roman" w:hAnsi="Times New Roman" w:cs="Times New Roman"/>
                <w:sz w:val="16"/>
                <w:szCs w:val="16"/>
              </w:rPr>
              <w:t>я</w:t>
            </w:r>
            <w:r w:rsidRPr="001B6A88">
              <w:rPr>
                <w:rFonts w:ascii="Times New Roman" w:hAnsi="Times New Roman" w:cs="Times New Roman"/>
                <w:sz w:val="16"/>
                <w:szCs w:val="16"/>
              </w:rPr>
              <w:t>ти</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размер опер</w:t>
            </w:r>
            <w:r w:rsidRPr="00752B60">
              <w:rPr>
                <w:rFonts w:ascii="Times New Roman" w:hAnsi="Times New Roman" w:cs="Times New Roman"/>
                <w:sz w:val="16"/>
                <w:szCs w:val="16"/>
              </w:rPr>
              <w:t>а</w:t>
            </w:r>
            <w:r w:rsidRPr="00752B60">
              <w:rPr>
                <w:rFonts w:ascii="Times New Roman" w:hAnsi="Times New Roman" w:cs="Times New Roman"/>
                <w:sz w:val="16"/>
                <w:szCs w:val="16"/>
              </w:rPr>
              <w:t>тивной памяти</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shd w:val="clear" w:color="auto" w:fill="FBFBFB"/>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xml:space="preserve">: не более </w:t>
            </w:r>
            <w:r w:rsidRPr="00752B60">
              <w:rPr>
                <w:rFonts w:ascii="Times New Roman" w:hAnsi="Times New Roman" w:cs="Times New Roman"/>
                <w:sz w:val="16"/>
                <w:szCs w:val="16"/>
                <w:shd w:val="clear" w:color="auto" w:fill="FBFBFB"/>
              </w:rPr>
              <w:t>8192</w:t>
            </w:r>
          </w:p>
          <w:p w:rsidR="00B960D4" w:rsidRPr="00752B60" w:rsidRDefault="00B960D4" w:rsidP="00B960D4">
            <w:pPr>
              <w:pStyle w:val="ConsPlusNormal"/>
              <w:jc w:val="center"/>
              <w:rPr>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планшетные компьютеры</w:t>
            </w:r>
            <w:r>
              <w:rPr>
                <w:rFonts w:ascii="Times New Roman" w:hAnsi="Times New Roman" w:cs="Times New Roman"/>
                <w:sz w:val="16"/>
                <w:szCs w:val="16"/>
              </w:rPr>
              <w:t>):</w:t>
            </w:r>
            <w:r w:rsidRPr="00752B60">
              <w:rPr>
                <w:rFonts w:ascii="Times New Roman" w:hAnsi="Times New Roman" w:cs="Times New Roman"/>
                <w:sz w:val="16"/>
                <w:szCs w:val="16"/>
              </w:rPr>
              <w:t xml:space="preserve"> не более </w:t>
            </w:r>
            <w:r w:rsidRPr="00456DD9">
              <w:rPr>
                <w:rFonts w:ascii="Times New Roman" w:hAnsi="Times New Roman" w:cs="Times New Roman"/>
                <w:sz w:val="16"/>
                <w:szCs w:val="16"/>
              </w:rPr>
              <w:t>6144</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2553</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Гбайт</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объем накопит</w:t>
            </w:r>
            <w:r w:rsidRPr="001B6A88">
              <w:rPr>
                <w:rFonts w:ascii="Times New Roman" w:hAnsi="Times New Roman" w:cs="Times New Roman"/>
                <w:sz w:val="16"/>
                <w:szCs w:val="16"/>
              </w:rPr>
              <w:t>е</w:t>
            </w:r>
            <w:r w:rsidRPr="001B6A88">
              <w:rPr>
                <w:rFonts w:ascii="Times New Roman" w:hAnsi="Times New Roman" w:cs="Times New Roman"/>
                <w:sz w:val="16"/>
                <w:szCs w:val="16"/>
              </w:rPr>
              <w:lastRenderedPageBreak/>
              <w:t>ля</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объем накоп</w:t>
            </w:r>
            <w:r w:rsidRPr="00752B60">
              <w:rPr>
                <w:rFonts w:ascii="Times New Roman" w:hAnsi="Times New Roman" w:cs="Times New Roman"/>
                <w:sz w:val="16"/>
                <w:szCs w:val="16"/>
              </w:rPr>
              <w:t>и</w:t>
            </w:r>
            <w:r w:rsidRPr="00752B60">
              <w:rPr>
                <w:rFonts w:ascii="Times New Roman" w:hAnsi="Times New Roman" w:cs="Times New Roman"/>
                <w:sz w:val="16"/>
                <w:szCs w:val="16"/>
              </w:rPr>
              <w:lastRenderedPageBreak/>
              <w:t>теля</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НЖМД не более 1024, твердотельный (SSD) не более</w:t>
            </w:r>
            <w:r>
              <w:rPr>
                <w:rFonts w:ascii="Times New Roman" w:hAnsi="Times New Roman" w:cs="Times New Roman"/>
                <w:sz w:val="16"/>
                <w:szCs w:val="16"/>
              </w:rPr>
              <w:t xml:space="preserve"> </w:t>
            </w:r>
            <w:r w:rsidRPr="00752B60">
              <w:rPr>
                <w:rFonts w:ascii="Times New Roman" w:hAnsi="Times New Roman" w:cs="Times New Roman"/>
                <w:sz w:val="16"/>
                <w:szCs w:val="16"/>
              </w:rPr>
              <w:t>50</w:t>
            </w:r>
            <w:r>
              <w:rPr>
                <w:rFonts w:ascii="Times New Roman" w:hAnsi="Times New Roman" w:cs="Times New Roman"/>
                <w:sz w:val="16"/>
                <w:szCs w:val="16"/>
              </w:rPr>
              <w:t>0</w:t>
            </w:r>
            <w:r w:rsidRPr="00752B60">
              <w:rPr>
                <w:rFonts w:ascii="Times New Roman" w:hAnsi="Times New Roman" w:cs="Times New Roman"/>
                <w:sz w:val="16"/>
                <w:szCs w:val="16"/>
              </w:rPr>
              <w:t xml:space="preserve"> </w:t>
            </w:r>
          </w:p>
          <w:p w:rsidR="00B960D4" w:rsidRPr="00C800E2" w:rsidRDefault="00B960D4" w:rsidP="00B960D4">
            <w:pPr>
              <w:pStyle w:val="ConsPlusNormal"/>
              <w:jc w:val="center"/>
              <w:rPr>
                <w:rFonts w:ascii="Times New Roman" w:hAnsi="Times New Roman" w:cs="Times New Roman"/>
                <w:sz w:val="16"/>
                <w:szCs w:val="16"/>
              </w:rPr>
            </w:pPr>
            <w:r w:rsidRPr="00C800E2">
              <w:rPr>
                <w:rFonts w:ascii="Times New Roman" w:hAnsi="Times New Roman" w:cs="Times New Roman"/>
                <w:sz w:val="16"/>
                <w:szCs w:val="16"/>
              </w:rPr>
              <w:lastRenderedPageBreak/>
              <w:t>предельное значение (планшетные компьютеры):</w:t>
            </w:r>
            <w:r w:rsidRPr="00C800E2">
              <w:rPr>
                <w:color w:val="333333"/>
                <w:sz w:val="16"/>
                <w:szCs w:val="16"/>
              </w:rPr>
              <w:t xml:space="preserve"> </w:t>
            </w:r>
            <w:r w:rsidRPr="00C800E2">
              <w:rPr>
                <w:rFonts w:ascii="Times New Roman" w:hAnsi="Times New Roman" w:cs="Times New Roman"/>
                <w:sz w:val="16"/>
                <w:szCs w:val="16"/>
              </w:rPr>
              <w:t xml:space="preserve">не более </w:t>
            </w:r>
            <w:r w:rsidRPr="00C800E2">
              <w:rPr>
                <w:rFonts w:ascii="Times New Roman" w:hAnsi="Times New Roman" w:cs="Times New Roman"/>
                <w:color w:val="333333"/>
                <w:sz w:val="16"/>
                <w:szCs w:val="16"/>
              </w:rPr>
              <w:t>128</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тип жёс</w:t>
            </w:r>
            <w:r w:rsidRPr="001B6A88">
              <w:rPr>
                <w:rFonts w:ascii="Times New Roman" w:hAnsi="Times New Roman" w:cs="Times New Roman"/>
                <w:sz w:val="16"/>
                <w:szCs w:val="16"/>
              </w:rPr>
              <w:t>т</w:t>
            </w:r>
            <w:r w:rsidRPr="001B6A88">
              <w:rPr>
                <w:rFonts w:ascii="Times New Roman" w:hAnsi="Times New Roman" w:cs="Times New Roman"/>
                <w:sz w:val="16"/>
                <w:szCs w:val="16"/>
              </w:rPr>
              <w:t>кого ди</w:t>
            </w:r>
            <w:r w:rsidRPr="001B6A88">
              <w:rPr>
                <w:rFonts w:ascii="Times New Roman" w:hAnsi="Times New Roman" w:cs="Times New Roman"/>
                <w:sz w:val="16"/>
                <w:szCs w:val="16"/>
              </w:rPr>
              <w:t>с</w:t>
            </w:r>
            <w:r w:rsidRPr="001B6A88">
              <w:rPr>
                <w:rFonts w:ascii="Times New Roman" w:hAnsi="Times New Roman" w:cs="Times New Roman"/>
                <w:sz w:val="16"/>
                <w:szCs w:val="16"/>
              </w:rPr>
              <w:t>ка</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тип жес</w:t>
            </w:r>
            <w:r w:rsidRPr="00752B60">
              <w:rPr>
                <w:rFonts w:ascii="Times New Roman" w:hAnsi="Times New Roman" w:cs="Times New Roman"/>
                <w:sz w:val="16"/>
                <w:szCs w:val="16"/>
              </w:rPr>
              <w:t>т</w:t>
            </w:r>
            <w:r w:rsidRPr="00752B60">
              <w:rPr>
                <w:rFonts w:ascii="Times New Roman" w:hAnsi="Times New Roman" w:cs="Times New Roman"/>
                <w:sz w:val="16"/>
                <w:szCs w:val="16"/>
              </w:rPr>
              <w:t>кого диска</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НЖМД с частотой вращения не более 7200 об/мин., твердотельный (SSD): при необходимости может комплектоваться НЖМД+SSD, или НЖМД, или SSD</w:t>
            </w:r>
          </w:p>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планшетные компьютеры</w:t>
            </w:r>
            <w:r>
              <w:rPr>
                <w:rFonts w:ascii="Times New Roman" w:hAnsi="Times New Roman" w:cs="Times New Roman"/>
                <w:sz w:val="16"/>
                <w:szCs w:val="16"/>
              </w:rPr>
              <w:t>):</w:t>
            </w:r>
            <w:r w:rsidRPr="00752B60">
              <w:rPr>
                <w:rFonts w:ascii="Times New Roman" w:hAnsi="Times New Roman" w:cs="Times New Roman"/>
                <w:sz w:val="16"/>
                <w:szCs w:val="16"/>
              </w:rPr>
              <w:t xml:space="preserve"> встроенный</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trHeight w:val="307"/>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оптич</w:t>
            </w:r>
            <w:r w:rsidRPr="001B6A88">
              <w:rPr>
                <w:rFonts w:ascii="Times New Roman" w:hAnsi="Times New Roman" w:cs="Times New Roman"/>
                <w:sz w:val="16"/>
                <w:szCs w:val="16"/>
              </w:rPr>
              <w:t>е</w:t>
            </w:r>
            <w:r w:rsidRPr="001B6A88">
              <w:rPr>
                <w:rFonts w:ascii="Times New Roman" w:hAnsi="Times New Roman" w:cs="Times New Roman"/>
                <w:sz w:val="16"/>
                <w:szCs w:val="16"/>
              </w:rPr>
              <w:t>ский пр</w:t>
            </w:r>
            <w:r w:rsidRPr="001B6A88">
              <w:rPr>
                <w:rFonts w:ascii="Times New Roman" w:hAnsi="Times New Roman" w:cs="Times New Roman"/>
                <w:sz w:val="16"/>
                <w:szCs w:val="16"/>
              </w:rPr>
              <w:t>и</w:t>
            </w:r>
            <w:r w:rsidRPr="001B6A88">
              <w:rPr>
                <w:rFonts w:ascii="Times New Roman" w:hAnsi="Times New Roman" w:cs="Times New Roman"/>
                <w:sz w:val="16"/>
                <w:szCs w:val="16"/>
              </w:rPr>
              <w:t>вод</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оптич</w:t>
            </w:r>
            <w:r w:rsidRPr="00752B60">
              <w:rPr>
                <w:rFonts w:ascii="Times New Roman" w:hAnsi="Times New Roman" w:cs="Times New Roman"/>
                <w:sz w:val="16"/>
                <w:szCs w:val="16"/>
              </w:rPr>
              <w:t>е</w:t>
            </w:r>
            <w:r w:rsidRPr="00752B60">
              <w:rPr>
                <w:rFonts w:ascii="Times New Roman" w:hAnsi="Times New Roman" w:cs="Times New Roman"/>
                <w:sz w:val="16"/>
                <w:szCs w:val="16"/>
              </w:rPr>
              <w:t>ский привод</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trHeight w:val="610"/>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 xml:space="preserve">наличие модулей </w:t>
            </w:r>
            <w:proofErr w:type="spellStart"/>
            <w:r w:rsidRPr="001B6A88">
              <w:rPr>
                <w:rFonts w:ascii="Times New Roman" w:hAnsi="Times New Roman" w:cs="Times New Roman"/>
                <w:sz w:val="16"/>
                <w:szCs w:val="16"/>
              </w:rPr>
              <w:t>Wi-Fi</w:t>
            </w:r>
            <w:proofErr w:type="spellEnd"/>
            <w:r w:rsidRPr="001B6A88">
              <w:rPr>
                <w:rFonts w:ascii="Times New Roman" w:hAnsi="Times New Roman" w:cs="Times New Roman"/>
                <w:sz w:val="16"/>
                <w:szCs w:val="16"/>
              </w:rPr>
              <w:t xml:space="preserve">, </w:t>
            </w:r>
            <w:proofErr w:type="spellStart"/>
            <w:r w:rsidRPr="001B6A88">
              <w:rPr>
                <w:rFonts w:ascii="Times New Roman" w:hAnsi="Times New Roman" w:cs="Times New Roman"/>
                <w:sz w:val="16"/>
                <w:szCs w:val="16"/>
              </w:rPr>
              <w:t>Bluetooth</w:t>
            </w:r>
            <w:proofErr w:type="spellEnd"/>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both"/>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наличие модулей</w:t>
            </w:r>
          </w:p>
          <w:p w:rsidR="00B960D4" w:rsidRPr="00752B60" w:rsidRDefault="00B960D4" w:rsidP="00B960D4">
            <w:pPr>
              <w:pStyle w:val="ConsPlusNormal"/>
              <w:jc w:val="center"/>
              <w:rPr>
                <w:rFonts w:ascii="Times New Roman" w:hAnsi="Times New Roman" w:cs="Times New Roman"/>
                <w:sz w:val="16"/>
                <w:szCs w:val="16"/>
              </w:rPr>
            </w:pPr>
            <w:proofErr w:type="spellStart"/>
            <w:r w:rsidRPr="00752B60">
              <w:rPr>
                <w:rFonts w:ascii="Times New Roman" w:hAnsi="Times New Roman" w:cs="Times New Roman"/>
                <w:sz w:val="16"/>
                <w:szCs w:val="16"/>
              </w:rPr>
              <w:t>Wi-Fi</w:t>
            </w:r>
            <w:proofErr w:type="spellEnd"/>
            <w:r w:rsidRPr="00752B60">
              <w:rPr>
                <w:rFonts w:ascii="Times New Roman" w:hAnsi="Times New Roman" w:cs="Times New Roman"/>
                <w:sz w:val="16"/>
                <w:szCs w:val="16"/>
              </w:rPr>
              <w:t xml:space="preserve">, </w:t>
            </w:r>
            <w:proofErr w:type="spellStart"/>
            <w:r w:rsidRPr="00752B60">
              <w:rPr>
                <w:rFonts w:ascii="Times New Roman" w:hAnsi="Times New Roman" w:cs="Times New Roman"/>
                <w:sz w:val="16"/>
                <w:szCs w:val="16"/>
              </w:rPr>
              <w:t>Bluetooth</w:t>
            </w:r>
            <w:proofErr w:type="spellEnd"/>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при необходимости может комплектоваться модулями</w:t>
            </w:r>
          </w:p>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lang w:val="en-US"/>
              </w:rPr>
              <w:t>Wi</w:t>
            </w:r>
            <w:r w:rsidRPr="00752B60">
              <w:rPr>
                <w:rFonts w:ascii="Times New Roman" w:hAnsi="Times New Roman" w:cs="Times New Roman"/>
                <w:sz w:val="16"/>
                <w:szCs w:val="16"/>
              </w:rPr>
              <w:t>-</w:t>
            </w:r>
            <w:r w:rsidRPr="00752B60">
              <w:rPr>
                <w:rFonts w:ascii="Times New Roman" w:hAnsi="Times New Roman" w:cs="Times New Roman"/>
                <w:sz w:val="16"/>
                <w:szCs w:val="16"/>
                <w:lang w:val="en-US"/>
              </w:rPr>
              <w:t>Fi</w:t>
            </w:r>
            <w:r w:rsidRPr="00752B60">
              <w:rPr>
                <w:rFonts w:ascii="Times New Roman" w:hAnsi="Times New Roman" w:cs="Times New Roman"/>
                <w:sz w:val="16"/>
                <w:szCs w:val="16"/>
              </w:rPr>
              <w:t>+</w:t>
            </w:r>
            <w:r w:rsidRPr="00752B60">
              <w:rPr>
                <w:rFonts w:ascii="Times New Roman" w:hAnsi="Times New Roman" w:cs="Times New Roman"/>
                <w:sz w:val="16"/>
                <w:szCs w:val="16"/>
                <w:lang w:val="en-US"/>
              </w:rPr>
              <w:t>Bluetooth</w:t>
            </w:r>
            <w:r w:rsidRPr="00752B60">
              <w:rPr>
                <w:rFonts w:ascii="Times New Roman" w:hAnsi="Times New Roman" w:cs="Times New Roman"/>
                <w:sz w:val="16"/>
                <w:szCs w:val="16"/>
              </w:rPr>
              <w:t xml:space="preserve">, или </w:t>
            </w:r>
            <w:r w:rsidRPr="00752B60">
              <w:rPr>
                <w:rFonts w:ascii="Times New Roman" w:hAnsi="Times New Roman" w:cs="Times New Roman"/>
                <w:sz w:val="16"/>
                <w:szCs w:val="16"/>
                <w:lang w:val="en-US"/>
              </w:rPr>
              <w:t>Wi</w:t>
            </w:r>
            <w:r w:rsidRPr="00752B60">
              <w:rPr>
                <w:rFonts w:ascii="Times New Roman" w:hAnsi="Times New Roman" w:cs="Times New Roman"/>
                <w:sz w:val="16"/>
                <w:szCs w:val="16"/>
              </w:rPr>
              <w:t>-</w:t>
            </w:r>
            <w:r w:rsidRPr="00752B60">
              <w:rPr>
                <w:rFonts w:ascii="Times New Roman" w:hAnsi="Times New Roman" w:cs="Times New Roman"/>
                <w:sz w:val="16"/>
                <w:szCs w:val="16"/>
                <w:lang w:val="en-US"/>
              </w:rPr>
              <w:t>Fi</w:t>
            </w:r>
            <w:r w:rsidRPr="00752B60">
              <w:rPr>
                <w:rFonts w:ascii="Times New Roman" w:hAnsi="Times New Roman" w:cs="Times New Roman"/>
                <w:sz w:val="16"/>
                <w:szCs w:val="16"/>
              </w:rPr>
              <w:t xml:space="preserve">, или </w:t>
            </w:r>
            <w:r w:rsidRPr="00752B60">
              <w:rPr>
                <w:rFonts w:ascii="Times New Roman" w:hAnsi="Times New Roman" w:cs="Times New Roman"/>
                <w:sz w:val="16"/>
                <w:szCs w:val="16"/>
                <w:lang w:val="en-US"/>
              </w:rPr>
              <w:t>Bluetooth</w:t>
            </w:r>
          </w:p>
          <w:p w:rsidR="00B960D4" w:rsidRPr="00752B60" w:rsidRDefault="00B960D4" w:rsidP="00B960D4">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860CCA" w:rsidP="001B6A8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поддер</w:t>
            </w:r>
            <w:r>
              <w:rPr>
                <w:rFonts w:ascii="Times New Roman" w:hAnsi="Times New Roman" w:cs="Times New Roman"/>
                <w:sz w:val="16"/>
                <w:szCs w:val="16"/>
              </w:rPr>
              <w:t>ж</w:t>
            </w:r>
            <w:r>
              <w:rPr>
                <w:rFonts w:ascii="Times New Roman" w:hAnsi="Times New Roman" w:cs="Times New Roman"/>
                <w:sz w:val="16"/>
                <w:szCs w:val="16"/>
              </w:rPr>
              <w:t>ка</w:t>
            </w:r>
            <w:r w:rsidR="00B960D4" w:rsidRPr="001B6A88">
              <w:rPr>
                <w:rFonts w:ascii="Times New Roman" w:hAnsi="Times New Roman" w:cs="Times New Roman"/>
                <w:sz w:val="16"/>
                <w:szCs w:val="16"/>
              </w:rPr>
              <w:t xml:space="preserve"> 3G (UMTS)</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both"/>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поддер</w:t>
            </w:r>
            <w:r w:rsidRPr="00752B60">
              <w:rPr>
                <w:rFonts w:ascii="Times New Roman" w:hAnsi="Times New Roman" w:cs="Times New Roman"/>
                <w:sz w:val="16"/>
                <w:szCs w:val="16"/>
              </w:rPr>
              <w:t>ж</w:t>
            </w:r>
            <w:r w:rsidRPr="00752B60">
              <w:rPr>
                <w:rFonts w:ascii="Times New Roman" w:hAnsi="Times New Roman" w:cs="Times New Roman"/>
                <w:sz w:val="16"/>
                <w:szCs w:val="16"/>
              </w:rPr>
              <w:t>ка 3G (UMTS)</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тип в</w:t>
            </w:r>
            <w:r w:rsidRPr="001B6A88">
              <w:rPr>
                <w:rFonts w:ascii="Times New Roman" w:hAnsi="Times New Roman" w:cs="Times New Roman"/>
                <w:sz w:val="16"/>
                <w:szCs w:val="16"/>
              </w:rPr>
              <w:t>и</w:t>
            </w:r>
            <w:r w:rsidRPr="001B6A88">
              <w:rPr>
                <w:rFonts w:ascii="Times New Roman" w:hAnsi="Times New Roman" w:cs="Times New Roman"/>
                <w:sz w:val="16"/>
                <w:szCs w:val="16"/>
              </w:rPr>
              <w:t>деоада</w:t>
            </w:r>
            <w:r w:rsidRPr="001B6A88">
              <w:rPr>
                <w:rFonts w:ascii="Times New Roman" w:hAnsi="Times New Roman" w:cs="Times New Roman"/>
                <w:sz w:val="16"/>
                <w:szCs w:val="16"/>
              </w:rPr>
              <w:t>п</w:t>
            </w:r>
            <w:r w:rsidRPr="001B6A88">
              <w:rPr>
                <w:rFonts w:ascii="Times New Roman" w:hAnsi="Times New Roman" w:cs="Times New Roman"/>
                <w:sz w:val="16"/>
                <w:szCs w:val="16"/>
              </w:rPr>
              <w:t>тера</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тип в</w:t>
            </w:r>
            <w:r w:rsidRPr="00752B60">
              <w:rPr>
                <w:rFonts w:ascii="Times New Roman" w:hAnsi="Times New Roman" w:cs="Times New Roman"/>
                <w:sz w:val="16"/>
                <w:szCs w:val="16"/>
              </w:rPr>
              <w:t>и</w:t>
            </w:r>
            <w:r w:rsidRPr="00752B60">
              <w:rPr>
                <w:rFonts w:ascii="Times New Roman" w:hAnsi="Times New Roman" w:cs="Times New Roman"/>
                <w:sz w:val="16"/>
                <w:szCs w:val="16"/>
              </w:rPr>
              <w:t>деоада</w:t>
            </w:r>
            <w:r w:rsidRPr="00752B60">
              <w:rPr>
                <w:rFonts w:ascii="Times New Roman" w:hAnsi="Times New Roman" w:cs="Times New Roman"/>
                <w:sz w:val="16"/>
                <w:szCs w:val="16"/>
              </w:rPr>
              <w:t>п</w:t>
            </w:r>
            <w:r w:rsidRPr="00752B60">
              <w:rPr>
                <w:rFonts w:ascii="Times New Roman" w:hAnsi="Times New Roman" w:cs="Times New Roman"/>
                <w:sz w:val="16"/>
                <w:szCs w:val="16"/>
              </w:rPr>
              <w:t>тера</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дискретный или встроенный</w:t>
            </w:r>
          </w:p>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планшетные компьютеры</w:t>
            </w:r>
            <w:r>
              <w:rPr>
                <w:rFonts w:ascii="Times New Roman" w:hAnsi="Times New Roman" w:cs="Times New Roman"/>
                <w:sz w:val="16"/>
                <w:szCs w:val="16"/>
              </w:rPr>
              <w:t xml:space="preserve">): </w:t>
            </w:r>
            <w:r w:rsidRPr="00752B60">
              <w:rPr>
                <w:rFonts w:ascii="Times New Roman" w:hAnsi="Times New Roman" w:cs="Times New Roman"/>
                <w:sz w:val="16"/>
                <w:szCs w:val="16"/>
              </w:rPr>
              <w:t>встроенный</w:t>
            </w:r>
          </w:p>
          <w:p w:rsidR="00B960D4" w:rsidRPr="00752B60" w:rsidRDefault="00B960D4" w:rsidP="00B960D4">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356</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час</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время работы</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время работы</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не менее 2</w:t>
            </w:r>
          </w:p>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планшетные компьютеры</w:t>
            </w:r>
            <w:r>
              <w:rPr>
                <w:rFonts w:ascii="Times New Roman" w:hAnsi="Times New Roman" w:cs="Times New Roman"/>
                <w:sz w:val="16"/>
                <w:szCs w:val="16"/>
              </w:rPr>
              <w:t>): не менее 6</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операц</w:t>
            </w:r>
            <w:r w:rsidRPr="001B6A88">
              <w:rPr>
                <w:rFonts w:ascii="Times New Roman" w:hAnsi="Times New Roman" w:cs="Times New Roman"/>
                <w:sz w:val="16"/>
                <w:szCs w:val="16"/>
              </w:rPr>
              <w:t>и</w:t>
            </w:r>
            <w:r w:rsidRPr="001B6A88">
              <w:rPr>
                <w:rFonts w:ascii="Times New Roman" w:hAnsi="Times New Roman" w:cs="Times New Roman"/>
                <w:sz w:val="16"/>
                <w:szCs w:val="16"/>
              </w:rPr>
              <w:t>онная система</w:t>
            </w:r>
          </w:p>
        </w:tc>
        <w:tc>
          <w:tcPr>
            <w:tcW w:w="4571" w:type="dxa"/>
            <w:gridSpan w:val="6"/>
            <w:vMerge/>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операц</w:t>
            </w:r>
            <w:r w:rsidRPr="00752B60">
              <w:rPr>
                <w:rFonts w:ascii="Times New Roman" w:hAnsi="Times New Roman" w:cs="Times New Roman"/>
                <w:sz w:val="16"/>
                <w:szCs w:val="16"/>
              </w:rPr>
              <w:t>и</w:t>
            </w:r>
            <w:r w:rsidRPr="00752B60">
              <w:rPr>
                <w:rFonts w:ascii="Times New Roman" w:hAnsi="Times New Roman" w:cs="Times New Roman"/>
                <w:sz w:val="16"/>
                <w:szCs w:val="16"/>
              </w:rPr>
              <w:t>онная система</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trHeight w:val="852"/>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предуст</w:t>
            </w:r>
            <w:r w:rsidRPr="001B6A88">
              <w:rPr>
                <w:rFonts w:ascii="Times New Roman" w:hAnsi="Times New Roman" w:cs="Times New Roman"/>
                <w:sz w:val="16"/>
                <w:szCs w:val="16"/>
              </w:rPr>
              <w:t>а</w:t>
            </w:r>
            <w:r w:rsidRPr="001B6A88">
              <w:rPr>
                <w:rFonts w:ascii="Times New Roman" w:hAnsi="Times New Roman" w:cs="Times New Roman"/>
                <w:sz w:val="16"/>
                <w:szCs w:val="16"/>
              </w:rPr>
              <w:t>новленное пр</w:t>
            </w:r>
            <w:r w:rsidRPr="001B6A88">
              <w:rPr>
                <w:rFonts w:ascii="Times New Roman" w:hAnsi="Times New Roman" w:cs="Times New Roman"/>
                <w:sz w:val="16"/>
                <w:szCs w:val="16"/>
              </w:rPr>
              <w:t>о</w:t>
            </w:r>
            <w:r w:rsidRPr="001B6A88">
              <w:rPr>
                <w:rFonts w:ascii="Times New Roman" w:hAnsi="Times New Roman" w:cs="Times New Roman"/>
                <w:sz w:val="16"/>
                <w:szCs w:val="16"/>
              </w:rPr>
              <w:t>граммное обеспеч</w:t>
            </w:r>
            <w:r w:rsidRPr="001B6A88">
              <w:rPr>
                <w:rFonts w:ascii="Times New Roman" w:hAnsi="Times New Roman" w:cs="Times New Roman"/>
                <w:sz w:val="16"/>
                <w:szCs w:val="16"/>
              </w:rPr>
              <w:t>е</w:t>
            </w:r>
            <w:r w:rsidRPr="001B6A88">
              <w:rPr>
                <w:rFonts w:ascii="Times New Roman" w:hAnsi="Times New Roman" w:cs="Times New Roman"/>
                <w:sz w:val="16"/>
                <w:szCs w:val="16"/>
              </w:rPr>
              <w:t>ние</w:t>
            </w:r>
          </w:p>
        </w:tc>
        <w:tc>
          <w:tcPr>
            <w:tcW w:w="4571" w:type="dxa"/>
            <w:gridSpan w:val="6"/>
            <w:vMerge/>
            <w:tcBorders>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преду</w:t>
            </w:r>
            <w:r w:rsidRPr="00752B60">
              <w:rPr>
                <w:rFonts w:ascii="Times New Roman" w:hAnsi="Times New Roman" w:cs="Times New Roman"/>
                <w:sz w:val="16"/>
                <w:szCs w:val="16"/>
              </w:rPr>
              <w:t>с</w:t>
            </w:r>
            <w:r w:rsidRPr="00752B60">
              <w:rPr>
                <w:rFonts w:ascii="Times New Roman" w:hAnsi="Times New Roman" w:cs="Times New Roman"/>
                <w:sz w:val="16"/>
                <w:szCs w:val="16"/>
              </w:rPr>
              <w:t>тано</w:t>
            </w:r>
            <w:r w:rsidRPr="00752B60">
              <w:rPr>
                <w:rFonts w:ascii="Times New Roman" w:hAnsi="Times New Roman" w:cs="Times New Roman"/>
                <w:sz w:val="16"/>
                <w:szCs w:val="16"/>
              </w:rPr>
              <w:t>в</w:t>
            </w:r>
            <w:r w:rsidRPr="00752B60">
              <w:rPr>
                <w:rFonts w:ascii="Times New Roman" w:hAnsi="Times New Roman" w:cs="Times New Roman"/>
                <w:sz w:val="16"/>
                <w:szCs w:val="16"/>
              </w:rPr>
              <w:t>ленное пр</w:t>
            </w:r>
            <w:r w:rsidRPr="00752B60">
              <w:rPr>
                <w:rFonts w:ascii="Times New Roman" w:hAnsi="Times New Roman" w:cs="Times New Roman"/>
                <w:sz w:val="16"/>
                <w:szCs w:val="16"/>
              </w:rPr>
              <w:t>о</w:t>
            </w:r>
            <w:r w:rsidRPr="00752B60">
              <w:rPr>
                <w:rFonts w:ascii="Times New Roman" w:hAnsi="Times New Roman" w:cs="Times New Roman"/>
                <w:sz w:val="16"/>
                <w:szCs w:val="16"/>
              </w:rPr>
              <w:t>граммное обесп</w:t>
            </w:r>
            <w:r w:rsidRPr="00752B60">
              <w:rPr>
                <w:rFonts w:ascii="Times New Roman" w:hAnsi="Times New Roman" w:cs="Times New Roman"/>
                <w:sz w:val="16"/>
                <w:szCs w:val="16"/>
              </w:rPr>
              <w:t>е</w:t>
            </w:r>
            <w:r w:rsidRPr="00752B60">
              <w:rPr>
                <w:rFonts w:ascii="Times New Roman" w:hAnsi="Times New Roman" w:cs="Times New Roman"/>
                <w:sz w:val="16"/>
                <w:szCs w:val="16"/>
              </w:rPr>
              <w:t>чение</w:t>
            </w:r>
          </w:p>
        </w:tc>
        <w:tc>
          <w:tcPr>
            <w:tcW w:w="5387" w:type="dxa"/>
            <w:gridSpan w:val="6"/>
            <w:tcBorders>
              <w:top w:val="single" w:sz="4" w:space="0" w:color="auto"/>
              <w:left w:val="single" w:sz="4" w:space="0" w:color="auto"/>
              <w:bottom w:val="single" w:sz="4" w:space="0" w:color="auto"/>
              <w:right w:val="single" w:sz="4" w:space="0" w:color="auto"/>
            </w:tcBorders>
            <w:vAlign w:val="center"/>
          </w:tcPr>
          <w:p w:rsidR="00B960D4" w:rsidRDefault="00B960D4" w:rsidP="00B960D4">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ноутбуки</w:t>
            </w:r>
            <w:r>
              <w:rPr>
                <w:rFonts w:ascii="Times New Roman" w:hAnsi="Times New Roman" w:cs="Times New Roman"/>
                <w:sz w:val="16"/>
                <w:szCs w:val="16"/>
              </w:rPr>
              <w:t>)</w:t>
            </w:r>
            <w:r w:rsidRPr="00752B60">
              <w:rPr>
                <w:rFonts w:ascii="Times New Roman" w:hAnsi="Times New Roman" w:cs="Times New Roman"/>
                <w:sz w:val="16"/>
                <w:szCs w:val="16"/>
              </w:rPr>
              <w:t>: допускается только операционная система и входящие в нее компоненты</w:t>
            </w:r>
          </w:p>
          <w:p w:rsidR="00B960D4" w:rsidRPr="00752B60" w:rsidRDefault="00B960D4" w:rsidP="00B960D4">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A530A">
              <w:rPr>
                <w:rFonts w:ascii="Times New Roman" w:hAnsi="Times New Roman" w:cs="Times New Roman"/>
                <w:sz w:val="16"/>
                <w:szCs w:val="16"/>
              </w:rPr>
              <w:t>планшетные компьютеры</w:t>
            </w:r>
            <w:r>
              <w:rPr>
                <w:rFonts w:ascii="Times New Roman" w:hAnsi="Times New Roman" w:cs="Times New Roman"/>
                <w:sz w:val="16"/>
                <w:szCs w:val="16"/>
              </w:rPr>
              <w:t>):</w:t>
            </w:r>
            <w:r w:rsidRPr="00752B60">
              <w:rPr>
                <w:rFonts w:ascii="Times New Roman" w:hAnsi="Times New Roman" w:cs="Times New Roman"/>
                <w:sz w:val="16"/>
                <w:szCs w:val="16"/>
              </w:rPr>
              <w:t xml:space="preserve"> допускается только оп</w:t>
            </w:r>
            <w:r w:rsidRPr="00752B60">
              <w:rPr>
                <w:rFonts w:ascii="Times New Roman" w:hAnsi="Times New Roman" w:cs="Times New Roman"/>
                <w:sz w:val="16"/>
                <w:szCs w:val="16"/>
              </w:rPr>
              <w:t>е</w:t>
            </w:r>
            <w:r w:rsidRPr="00752B60">
              <w:rPr>
                <w:rFonts w:ascii="Times New Roman" w:hAnsi="Times New Roman" w:cs="Times New Roman"/>
                <w:sz w:val="16"/>
                <w:szCs w:val="16"/>
              </w:rPr>
              <w:t>рационная система и предустановленные производителем приложения</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960D4" w:rsidRPr="00752B60" w:rsidTr="000B183D">
        <w:trPr>
          <w:trHeight w:val="265"/>
          <w:jc w:val="center"/>
        </w:trPr>
        <w:tc>
          <w:tcPr>
            <w:tcW w:w="494" w:type="dxa"/>
            <w:vMerge/>
            <w:tcBorders>
              <w:left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left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left w:val="single" w:sz="4" w:space="0" w:color="auto"/>
              <w:right w:val="single" w:sz="4" w:space="0" w:color="auto"/>
            </w:tcBorders>
            <w:vAlign w:val="center"/>
          </w:tcPr>
          <w:p w:rsidR="00B960D4" w:rsidRPr="00752B60" w:rsidRDefault="00B960D4" w:rsidP="00B960D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left w:val="single" w:sz="4" w:space="0" w:color="auto"/>
              <w:right w:val="single" w:sz="4" w:space="0" w:color="auto"/>
            </w:tcBorders>
            <w:vAlign w:val="center"/>
          </w:tcPr>
          <w:p w:rsidR="00B960D4" w:rsidRPr="001B6A88" w:rsidRDefault="00B960D4" w:rsidP="001B6A88">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предел</w:t>
            </w:r>
            <w:r w:rsidRPr="001B6A88">
              <w:rPr>
                <w:rFonts w:ascii="Times New Roman" w:hAnsi="Times New Roman" w:cs="Times New Roman"/>
                <w:sz w:val="16"/>
                <w:szCs w:val="16"/>
              </w:rPr>
              <w:t>ь</w:t>
            </w:r>
            <w:r w:rsidRPr="001B6A88">
              <w:rPr>
                <w:rFonts w:ascii="Times New Roman" w:hAnsi="Times New Roman" w:cs="Times New Roman"/>
                <w:sz w:val="16"/>
                <w:szCs w:val="16"/>
              </w:rPr>
              <w:t>ная цена на ноу</w:t>
            </w:r>
            <w:r w:rsidRPr="001B6A88">
              <w:rPr>
                <w:rFonts w:ascii="Times New Roman" w:hAnsi="Times New Roman" w:cs="Times New Roman"/>
                <w:sz w:val="16"/>
                <w:szCs w:val="16"/>
              </w:rPr>
              <w:t>т</w:t>
            </w:r>
            <w:r w:rsidRPr="001B6A88">
              <w:rPr>
                <w:rFonts w:ascii="Times New Roman" w:hAnsi="Times New Roman" w:cs="Times New Roman"/>
                <w:sz w:val="16"/>
                <w:szCs w:val="16"/>
              </w:rPr>
              <w:t>бук</w:t>
            </w:r>
          </w:p>
        </w:tc>
        <w:tc>
          <w:tcPr>
            <w:tcW w:w="851" w:type="dxa"/>
            <w:tcBorders>
              <w:top w:val="single" w:sz="4" w:space="0" w:color="auto"/>
              <w:left w:val="single" w:sz="4" w:space="0" w:color="auto"/>
              <w:bottom w:val="single" w:sz="4" w:space="0" w:color="auto"/>
              <w:right w:val="single" w:sz="4" w:space="0" w:color="auto"/>
            </w:tcBorders>
            <w:vAlign w:val="center"/>
          </w:tcPr>
          <w:p w:rsidR="00B960D4" w:rsidRPr="00A52475" w:rsidRDefault="00B960D4" w:rsidP="00B960D4">
            <w:pPr>
              <w:widowControl w:val="0"/>
              <w:autoSpaceDE w:val="0"/>
              <w:autoSpaceDN w:val="0"/>
              <w:adjustRightInd w:val="0"/>
              <w:spacing w:after="0" w:line="240" w:lineRule="auto"/>
              <w:ind w:left="-108" w:right="-108"/>
              <w:jc w:val="center"/>
              <w:rPr>
                <w:rFonts w:ascii="Times New Roman" w:hAnsi="Times New Roman" w:cs="Times New Roman"/>
                <w:sz w:val="16"/>
                <w:szCs w:val="16"/>
              </w:rPr>
            </w:pPr>
            <w:r w:rsidRPr="00A52475">
              <w:rPr>
                <w:rFonts w:ascii="Times New Roman" w:hAnsi="Times New Roman" w:cs="Times New Roman"/>
                <w:sz w:val="16"/>
                <w:szCs w:val="16"/>
              </w:rPr>
              <w:t>не более</w:t>
            </w:r>
          </w:p>
          <w:p w:rsidR="00B960D4" w:rsidRPr="00A52475" w:rsidRDefault="00B960D4" w:rsidP="00B960D4">
            <w:pPr>
              <w:widowControl w:val="0"/>
              <w:autoSpaceDE w:val="0"/>
              <w:autoSpaceDN w:val="0"/>
              <w:adjustRightInd w:val="0"/>
              <w:spacing w:after="0" w:line="240" w:lineRule="auto"/>
              <w:ind w:left="-108" w:right="-108"/>
              <w:jc w:val="center"/>
              <w:rPr>
                <w:rFonts w:ascii="Times New Roman" w:eastAsiaTheme="minorEastAsia" w:hAnsi="Times New Roman" w:cs="Times New Roman"/>
                <w:sz w:val="16"/>
                <w:szCs w:val="16"/>
              </w:rPr>
            </w:pPr>
            <w:r w:rsidRPr="00A52475">
              <w:rPr>
                <w:rFonts w:ascii="Times New Roman" w:hAnsi="Times New Roman" w:cs="Times New Roman"/>
                <w:sz w:val="16"/>
                <w:szCs w:val="16"/>
              </w:rPr>
              <w:t>100 тыс.</w:t>
            </w:r>
          </w:p>
        </w:tc>
        <w:tc>
          <w:tcPr>
            <w:tcW w:w="3720" w:type="dxa"/>
            <w:gridSpan w:val="5"/>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p w:rsidR="00AB552B" w:rsidRPr="00752B60" w:rsidRDefault="00AB552B" w:rsidP="00B960D4">
            <w:pPr>
              <w:pStyle w:val="ConsPlusNormal"/>
              <w:jc w:val="center"/>
              <w:rPr>
                <w:rFonts w:ascii="Times New Roman" w:hAnsi="Times New Roman" w:cs="Times New Roman"/>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A52475" w:rsidRDefault="00B960D4" w:rsidP="00B960D4">
            <w:pPr>
              <w:pStyle w:val="ConsPlusNormal"/>
              <w:jc w:val="center"/>
              <w:rPr>
                <w:rFonts w:ascii="Times New Roman" w:hAnsi="Times New Roman" w:cs="Times New Roman"/>
                <w:sz w:val="16"/>
                <w:szCs w:val="16"/>
              </w:rPr>
            </w:pPr>
            <w:r w:rsidRPr="00A52475">
              <w:rPr>
                <w:rFonts w:ascii="Times New Roman" w:hAnsi="Times New Roman" w:cs="Times New Roman"/>
                <w:sz w:val="16"/>
                <w:szCs w:val="16"/>
              </w:rPr>
              <w:t>предел</w:t>
            </w:r>
            <w:r w:rsidRPr="00A52475">
              <w:rPr>
                <w:rFonts w:ascii="Times New Roman" w:hAnsi="Times New Roman" w:cs="Times New Roman"/>
                <w:sz w:val="16"/>
                <w:szCs w:val="16"/>
              </w:rPr>
              <w:t>ь</w:t>
            </w:r>
            <w:r w:rsidRPr="00A52475">
              <w:rPr>
                <w:rFonts w:ascii="Times New Roman" w:hAnsi="Times New Roman" w:cs="Times New Roman"/>
                <w:sz w:val="16"/>
                <w:szCs w:val="16"/>
              </w:rPr>
              <w:t>ная цена на ноу</w:t>
            </w:r>
            <w:r w:rsidRPr="00A52475">
              <w:rPr>
                <w:rFonts w:ascii="Times New Roman" w:hAnsi="Times New Roman" w:cs="Times New Roman"/>
                <w:sz w:val="16"/>
                <w:szCs w:val="16"/>
              </w:rPr>
              <w:t>т</w:t>
            </w:r>
            <w:r w:rsidRPr="00A52475">
              <w:rPr>
                <w:rFonts w:ascii="Times New Roman" w:hAnsi="Times New Roman" w:cs="Times New Roman"/>
                <w:sz w:val="16"/>
                <w:szCs w:val="16"/>
              </w:rPr>
              <w:t>бук</w:t>
            </w:r>
          </w:p>
        </w:tc>
        <w:tc>
          <w:tcPr>
            <w:tcW w:w="992" w:type="dxa"/>
            <w:tcBorders>
              <w:top w:val="single" w:sz="4" w:space="0" w:color="auto"/>
              <w:left w:val="single" w:sz="4" w:space="0" w:color="auto"/>
              <w:bottom w:val="single" w:sz="4" w:space="0" w:color="auto"/>
              <w:right w:val="single" w:sz="4" w:space="0" w:color="auto"/>
            </w:tcBorders>
            <w:vAlign w:val="center"/>
          </w:tcPr>
          <w:p w:rsidR="00B960D4" w:rsidRPr="00A52475" w:rsidRDefault="00B960D4" w:rsidP="00B960D4">
            <w:pPr>
              <w:widowControl w:val="0"/>
              <w:autoSpaceDE w:val="0"/>
              <w:autoSpaceDN w:val="0"/>
              <w:adjustRightInd w:val="0"/>
              <w:spacing w:after="0" w:line="240" w:lineRule="auto"/>
              <w:ind w:left="-108" w:right="-108"/>
              <w:jc w:val="center"/>
              <w:rPr>
                <w:rFonts w:ascii="Times New Roman" w:hAnsi="Times New Roman" w:cs="Times New Roman"/>
                <w:sz w:val="16"/>
                <w:szCs w:val="16"/>
              </w:rPr>
            </w:pPr>
            <w:r w:rsidRPr="00A52475">
              <w:rPr>
                <w:rFonts w:ascii="Times New Roman" w:hAnsi="Times New Roman" w:cs="Times New Roman"/>
                <w:sz w:val="16"/>
                <w:szCs w:val="16"/>
              </w:rPr>
              <w:t>не более</w:t>
            </w:r>
          </w:p>
          <w:p w:rsidR="00B960D4" w:rsidRPr="00A52475" w:rsidRDefault="00B960D4" w:rsidP="00B960D4">
            <w:pPr>
              <w:widowControl w:val="0"/>
              <w:autoSpaceDE w:val="0"/>
              <w:autoSpaceDN w:val="0"/>
              <w:adjustRightInd w:val="0"/>
              <w:spacing w:after="0" w:line="240" w:lineRule="auto"/>
              <w:ind w:left="-108" w:right="-108"/>
              <w:jc w:val="center"/>
              <w:rPr>
                <w:rFonts w:ascii="Times New Roman" w:eastAsiaTheme="minorEastAsia" w:hAnsi="Times New Roman" w:cs="Times New Roman"/>
                <w:sz w:val="16"/>
                <w:szCs w:val="16"/>
              </w:rPr>
            </w:pPr>
            <w:r w:rsidRPr="00A52475">
              <w:rPr>
                <w:rFonts w:ascii="Times New Roman" w:hAnsi="Times New Roman" w:cs="Times New Roman"/>
                <w:sz w:val="16"/>
                <w:szCs w:val="16"/>
              </w:rPr>
              <w:t>100 тыс.</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B960D4" w:rsidRDefault="00B960D4" w:rsidP="00B960D4">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B960D4" w:rsidRPr="00752B60" w:rsidRDefault="00B960D4" w:rsidP="00B960D4">
            <w:pPr>
              <w:pStyle w:val="ConsPlusNormal"/>
              <w:jc w:val="center"/>
              <w:rPr>
                <w:rFonts w:ascii="Times New Roman" w:hAnsi="Times New Roman" w:cs="Times New Roman"/>
                <w:sz w:val="16"/>
                <w:szCs w:val="16"/>
              </w:rPr>
            </w:pPr>
            <w:r>
              <w:rPr>
                <w:rFonts w:ascii="Times New Roman" w:hAnsi="Times New Roman" w:cs="Times New Roman"/>
                <w:sz w:val="16"/>
                <w:szCs w:val="16"/>
              </w:rPr>
              <w:t>50</w:t>
            </w:r>
            <w:r w:rsidRPr="00752B60">
              <w:rPr>
                <w:rFonts w:ascii="Times New Roman" w:hAnsi="Times New Roman" w:cs="Times New Roman"/>
                <w:sz w:val="16"/>
                <w:szCs w:val="16"/>
              </w:rPr>
              <w:t xml:space="preserve"> тыс. </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B960D4" w:rsidRPr="00752B60" w:rsidRDefault="00B960D4" w:rsidP="00B960D4">
            <w:pPr>
              <w:pStyle w:val="ConsPlusNormal"/>
              <w:jc w:val="center"/>
              <w:rPr>
                <w:rFonts w:ascii="Times New Roman" w:hAnsi="Times New Roman" w:cs="Times New Roman"/>
                <w:sz w:val="16"/>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B960D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B960D4" w:rsidRPr="00752B60" w:rsidRDefault="00B960D4" w:rsidP="00B960D4">
            <w:pPr>
              <w:pStyle w:val="ConsPlusNormal"/>
              <w:jc w:val="center"/>
              <w:rPr>
                <w:rFonts w:ascii="Times New Roman" w:hAnsi="Times New Roman" w:cs="Times New Roman"/>
                <w:sz w:val="16"/>
                <w:szCs w:val="16"/>
              </w:rPr>
            </w:pPr>
          </w:p>
        </w:tc>
      </w:tr>
      <w:tr w:rsidR="00B960D4" w:rsidRPr="00752B60" w:rsidTr="000B183D">
        <w:trPr>
          <w:trHeight w:val="265"/>
          <w:jc w:val="center"/>
        </w:trPr>
        <w:tc>
          <w:tcPr>
            <w:tcW w:w="494" w:type="dxa"/>
            <w:vMerge/>
            <w:tcBorders>
              <w:left w:val="single" w:sz="4" w:space="0" w:color="auto"/>
              <w:bottom w:val="single" w:sz="4" w:space="0" w:color="auto"/>
              <w:right w:val="single" w:sz="4" w:space="0" w:color="auto"/>
            </w:tcBorders>
          </w:tcPr>
          <w:p w:rsidR="00B960D4" w:rsidRPr="00752B60" w:rsidRDefault="00B960D4" w:rsidP="00B960D4">
            <w:pPr>
              <w:pStyle w:val="ConsPlusNormal"/>
              <w:jc w:val="right"/>
              <w:rPr>
                <w:rFonts w:ascii="Times New Roman" w:hAnsi="Times New Roman" w:cs="Times New Roman"/>
                <w:sz w:val="16"/>
                <w:szCs w:val="16"/>
              </w:rPr>
            </w:pPr>
          </w:p>
        </w:tc>
        <w:tc>
          <w:tcPr>
            <w:tcW w:w="426" w:type="dxa"/>
            <w:vMerge/>
            <w:tcBorders>
              <w:left w:val="single" w:sz="4" w:space="0" w:color="auto"/>
              <w:bottom w:val="single" w:sz="4" w:space="0" w:color="auto"/>
              <w:right w:val="single" w:sz="4" w:space="0" w:color="auto"/>
            </w:tcBorders>
          </w:tcPr>
          <w:p w:rsidR="00B960D4" w:rsidRPr="00752B60" w:rsidRDefault="00B960D4" w:rsidP="00B960D4">
            <w:pPr>
              <w:pStyle w:val="ConsPlusNormal"/>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cPr>
          <w:p w:rsidR="00B960D4" w:rsidRPr="00752B60" w:rsidRDefault="00B960D4" w:rsidP="00B960D4">
            <w:pPr>
              <w:pStyle w:val="ConsPlusNormal"/>
              <w:ind w:left="-57" w:right="-38" w:hanging="22"/>
              <w:rPr>
                <w:rFonts w:ascii="Times New Roman" w:hAnsi="Times New Roman" w:cs="Times New Roman"/>
                <w:sz w:val="16"/>
                <w:szCs w:val="16"/>
              </w:rPr>
            </w:pPr>
          </w:p>
        </w:tc>
        <w:tc>
          <w:tcPr>
            <w:tcW w:w="462" w:type="dxa"/>
            <w:tcBorders>
              <w:left w:val="single" w:sz="4" w:space="0" w:color="auto"/>
              <w:right w:val="single" w:sz="4" w:space="0" w:color="auto"/>
            </w:tcBorders>
            <w:vAlign w:val="center"/>
          </w:tcPr>
          <w:p w:rsidR="00B960D4" w:rsidRPr="00752B60" w:rsidRDefault="00B960D4" w:rsidP="00860CC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left w:val="single" w:sz="4" w:space="0" w:color="auto"/>
              <w:right w:val="single" w:sz="4" w:space="0" w:color="auto"/>
            </w:tcBorders>
            <w:vAlign w:val="center"/>
          </w:tcPr>
          <w:p w:rsidR="00B960D4" w:rsidRPr="00752B60" w:rsidRDefault="00B960D4" w:rsidP="00860CCA">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left w:val="single" w:sz="4" w:space="0" w:color="auto"/>
              <w:right w:val="single" w:sz="4" w:space="0" w:color="auto"/>
            </w:tcBorders>
            <w:vAlign w:val="center"/>
          </w:tcPr>
          <w:p w:rsidR="00B960D4" w:rsidRPr="001B6A88" w:rsidRDefault="00B960D4" w:rsidP="00860CCA">
            <w:pPr>
              <w:widowControl w:val="0"/>
              <w:autoSpaceDE w:val="0"/>
              <w:autoSpaceDN w:val="0"/>
              <w:adjustRightInd w:val="0"/>
              <w:spacing w:after="0" w:line="240" w:lineRule="auto"/>
              <w:jc w:val="center"/>
              <w:rPr>
                <w:rFonts w:ascii="Times New Roman" w:hAnsi="Times New Roman" w:cs="Times New Roman"/>
                <w:sz w:val="16"/>
                <w:szCs w:val="16"/>
              </w:rPr>
            </w:pPr>
            <w:r w:rsidRPr="001B6A88">
              <w:rPr>
                <w:rFonts w:ascii="Times New Roman" w:hAnsi="Times New Roman" w:cs="Times New Roman"/>
                <w:sz w:val="16"/>
                <w:szCs w:val="16"/>
              </w:rPr>
              <w:t>предел</w:t>
            </w:r>
            <w:r w:rsidRPr="001B6A88">
              <w:rPr>
                <w:rFonts w:ascii="Times New Roman" w:hAnsi="Times New Roman" w:cs="Times New Roman"/>
                <w:sz w:val="16"/>
                <w:szCs w:val="16"/>
              </w:rPr>
              <w:t>ь</w:t>
            </w:r>
            <w:r w:rsidRPr="001B6A88">
              <w:rPr>
                <w:rFonts w:ascii="Times New Roman" w:hAnsi="Times New Roman" w:cs="Times New Roman"/>
                <w:sz w:val="16"/>
                <w:szCs w:val="16"/>
              </w:rPr>
              <w:t>ная цена на пла</w:t>
            </w:r>
            <w:r w:rsidRPr="001B6A88">
              <w:rPr>
                <w:rFonts w:ascii="Times New Roman" w:hAnsi="Times New Roman" w:cs="Times New Roman"/>
                <w:sz w:val="16"/>
                <w:szCs w:val="16"/>
              </w:rPr>
              <w:t>н</w:t>
            </w:r>
            <w:r w:rsidRPr="001B6A88">
              <w:rPr>
                <w:rFonts w:ascii="Times New Roman" w:hAnsi="Times New Roman" w:cs="Times New Roman"/>
                <w:sz w:val="16"/>
                <w:szCs w:val="16"/>
              </w:rPr>
              <w:lastRenderedPageBreak/>
              <w:t>шетный компь</w:t>
            </w:r>
            <w:r w:rsidRPr="001B6A88">
              <w:rPr>
                <w:rFonts w:ascii="Times New Roman" w:hAnsi="Times New Roman" w:cs="Times New Roman"/>
                <w:sz w:val="16"/>
                <w:szCs w:val="16"/>
              </w:rPr>
              <w:t>ю</w:t>
            </w:r>
            <w:r w:rsidRPr="001B6A88">
              <w:rPr>
                <w:rFonts w:ascii="Times New Roman" w:hAnsi="Times New Roman" w:cs="Times New Roman"/>
                <w:sz w:val="16"/>
                <w:szCs w:val="16"/>
              </w:rPr>
              <w:t>тер</w:t>
            </w:r>
          </w:p>
        </w:tc>
        <w:tc>
          <w:tcPr>
            <w:tcW w:w="851" w:type="dxa"/>
            <w:tcBorders>
              <w:top w:val="single" w:sz="4" w:space="0" w:color="auto"/>
              <w:left w:val="single" w:sz="4" w:space="0" w:color="auto"/>
              <w:bottom w:val="single" w:sz="4" w:space="0" w:color="auto"/>
              <w:right w:val="single" w:sz="4" w:space="0" w:color="auto"/>
            </w:tcBorders>
            <w:vAlign w:val="center"/>
          </w:tcPr>
          <w:p w:rsidR="00B960D4" w:rsidRDefault="00B960D4" w:rsidP="00860CCA">
            <w:pPr>
              <w:widowControl w:val="0"/>
              <w:autoSpaceDE w:val="0"/>
              <w:autoSpaceDN w:val="0"/>
              <w:adjustRightInd w:val="0"/>
              <w:spacing w:after="0" w:line="240" w:lineRule="auto"/>
              <w:ind w:left="-108" w:right="-108"/>
              <w:jc w:val="center"/>
              <w:rPr>
                <w:rFonts w:ascii="Times New Roman" w:hAnsi="Times New Roman" w:cs="Times New Roman"/>
                <w:sz w:val="16"/>
                <w:szCs w:val="16"/>
              </w:rPr>
            </w:pPr>
            <w:r w:rsidRPr="00A52475">
              <w:rPr>
                <w:rFonts w:ascii="Times New Roman" w:hAnsi="Times New Roman" w:cs="Times New Roman"/>
                <w:sz w:val="16"/>
                <w:szCs w:val="16"/>
              </w:rPr>
              <w:lastRenderedPageBreak/>
              <w:t xml:space="preserve">не более </w:t>
            </w:r>
          </w:p>
          <w:p w:rsidR="00B960D4" w:rsidRPr="00A52475" w:rsidRDefault="00B960D4" w:rsidP="00860CCA">
            <w:pPr>
              <w:widowControl w:val="0"/>
              <w:autoSpaceDE w:val="0"/>
              <w:autoSpaceDN w:val="0"/>
              <w:adjustRightInd w:val="0"/>
              <w:spacing w:after="0" w:line="240" w:lineRule="auto"/>
              <w:ind w:left="-108" w:right="-108"/>
              <w:jc w:val="center"/>
              <w:rPr>
                <w:rFonts w:ascii="Times New Roman" w:hAnsi="Times New Roman" w:cs="Times New Roman"/>
                <w:sz w:val="16"/>
                <w:szCs w:val="16"/>
              </w:rPr>
            </w:pPr>
            <w:r w:rsidRPr="00A52475">
              <w:rPr>
                <w:rFonts w:ascii="Times New Roman" w:hAnsi="Times New Roman" w:cs="Times New Roman"/>
                <w:sz w:val="16"/>
                <w:szCs w:val="16"/>
              </w:rPr>
              <w:t>60 тыс.</w:t>
            </w:r>
          </w:p>
        </w:tc>
        <w:tc>
          <w:tcPr>
            <w:tcW w:w="3720" w:type="dxa"/>
            <w:gridSpan w:val="5"/>
            <w:tcBorders>
              <w:top w:val="single" w:sz="4" w:space="0" w:color="auto"/>
              <w:left w:val="single" w:sz="4" w:space="0" w:color="auto"/>
              <w:bottom w:val="single" w:sz="4" w:space="0" w:color="auto"/>
              <w:right w:val="single" w:sz="4" w:space="0" w:color="auto"/>
            </w:tcBorders>
            <w:vAlign w:val="center"/>
          </w:tcPr>
          <w:p w:rsidR="00B960D4" w:rsidRPr="00752B60" w:rsidRDefault="00AB552B" w:rsidP="00860CCA">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left w:val="single" w:sz="4" w:space="0" w:color="auto"/>
              <w:bottom w:val="single" w:sz="4" w:space="0" w:color="auto"/>
              <w:right w:val="single" w:sz="4" w:space="0" w:color="auto"/>
            </w:tcBorders>
            <w:vAlign w:val="center"/>
          </w:tcPr>
          <w:p w:rsidR="00B960D4" w:rsidRPr="00A52475" w:rsidRDefault="00B960D4" w:rsidP="00860CCA">
            <w:pPr>
              <w:pStyle w:val="ConsPlusNormal"/>
              <w:jc w:val="center"/>
              <w:rPr>
                <w:rFonts w:ascii="Times New Roman" w:hAnsi="Times New Roman" w:cs="Times New Roman"/>
                <w:sz w:val="16"/>
                <w:szCs w:val="16"/>
              </w:rPr>
            </w:pPr>
            <w:r w:rsidRPr="00A52475">
              <w:rPr>
                <w:rFonts w:ascii="Times New Roman" w:hAnsi="Times New Roman" w:cs="Times New Roman"/>
                <w:sz w:val="16"/>
                <w:szCs w:val="16"/>
              </w:rPr>
              <w:t>предел</w:t>
            </w:r>
            <w:r w:rsidRPr="00A52475">
              <w:rPr>
                <w:rFonts w:ascii="Times New Roman" w:hAnsi="Times New Roman" w:cs="Times New Roman"/>
                <w:sz w:val="16"/>
                <w:szCs w:val="16"/>
              </w:rPr>
              <w:t>ь</w:t>
            </w:r>
            <w:r w:rsidRPr="00A52475">
              <w:rPr>
                <w:rFonts w:ascii="Times New Roman" w:hAnsi="Times New Roman" w:cs="Times New Roman"/>
                <w:sz w:val="16"/>
                <w:szCs w:val="16"/>
              </w:rPr>
              <w:t>ная цена на пла</w:t>
            </w:r>
            <w:r w:rsidRPr="00A52475">
              <w:rPr>
                <w:rFonts w:ascii="Times New Roman" w:hAnsi="Times New Roman" w:cs="Times New Roman"/>
                <w:sz w:val="16"/>
                <w:szCs w:val="16"/>
              </w:rPr>
              <w:t>н</w:t>
            </w:r>
            <w:r w:rsidRPr="00A52475">
              <w:rPr>
                <w:rFonts w:ascii="Times New Roman" w:hAnsi="Times New Roman" w:cs="Times New Roman"/>
                <w:sz w:val="16"/>
                <w:szCs w:val="16"/>
              </w:rPr>
              <w:lastRenderedPageBreak/>
              <w:t>шетный компь</w:t>
            </w:r>
            <w:r w:rsidRPr="00A52475">
              <w:rPr>
                <w:rFonts w:ascii="Times New Roman" w:hAnsi="Times New Roman" w:cs="Times New Roman"/>
                <w:sz w:val="16"/>
                <w:szCs w:val="16"/>
              </w:rPr>
              <w:t>ю</w:t>
            </w:r>
            <w:r w:rsidRPr="00A52475">
              <w:rPr>
                <w:rFonts w:ascii="Times New Roman" w:hAnsi="Times New Roman" w:cs="Times New Roman"/>
                <w:sz w:val="16"/>
                <w:szCs w:val="16"/>
              </w:rPr>
              <w:t>тер</w:t>
            </w:r>
          </w:p>
        </w:tc>
        <w:tc>
          <w:tcPr>
            <w:tcW w:w="992" w:type="dxa"/>
            <w:tcBorders>
              <w:top w:val="single" w:sz="4" w:space="0" w:color="auto"/>
              <w:left w:val="single" w:sz="4" w:space="0" w:color="auto"/>
              <w:bottom w:val="single" w:sz="4" w:space="0" w:color="auto"/>
              <w:right w:val="single" w:sz="4" w:space="0" w:color="auto"/>
            </w:tcBorders>
            <w:vAlign w:val="center"/>
          </w:tcPr>
          <w:p w:rsidR="00B960D4" w:rsidRDefault="00B960D4" w:rsidP="00860CCA">
            <w:pPr>
              <w:widowControl w:val="0"/>
              <w:autoSpaceDE w:val="0"/>
              <w:autoSpaceDN w:val="0"/>
              <w:adjustRightInd w:val="0"/>
              <w:spacing w:after="0" w:line="240" w:lineRule="auto"/>
              <w:ind w:left="-108" w:right="-108"/>
              <w:jc w:val="center"/>
              <w:rPr>
                <w:rFonts w:ascii="Times New Roman" w:hAnsi="Times New Roman" w:cs="Times New Roman"/>
                <w:sz w:val="16"/>
                <w:szCs w:val="16"/>
              </w:rPr>
            </w:pPr>
            <w:r w:rsidRPr="00A52475">
              <w:rPr>
                <w:rFonts w:ascii="Times New Roman" w:hAnsi="Times New Roman" w:cs="Times New Roman"/>
                <w:sz w:val="16"/>
                <w:szCs w:val="16"/>
              </w:rPr>
              <w:lastRenderedPageBreak/>
              <w:t xml:space="preserve">не более </w:t>
            </w:r>
          </w:p>
          <w:p w:rsidR="00B960D4" w:rsidRPr="00A52475" w:rsidRDefault="00B960D4" w:rsidP="00860CCA">
            <w:pPr>
              <w:widowControl w:val="0"/>
              <w:autoSpaceDE w:val="0"/>
              <w:autoSpaceDN w:val="0"/>
              <w:adjustRightInd w:val="0"/>
              <w:spacing w:after="0" w:line="240" w:lineRule="auto"/>
              <w:ind w:left="-108" w:right="-108"/>
              <w:jc w:val="center"/>
              <w:rPr>
                <w:rFonts w:ascii="Times New Roman" w:hAnsi="Times New Roman" w:cs="Times New Roman"/>
                <w:sz w:val="16"/>
                <w:szCs w:val="16"/>
              </w:rPr>
            </w:pPr>
            <w:r w:rsidRPr="00A52475">
              <w:rPr>
                <w:rFonts w:ascii="Times New Roman" w:hAnsi="Times New Roman" w:cs="Times New Roman"/>
                <w:sz w:val="16"/>
                <w:szCs w:val="16"/>
              </w:rPr>
              <w:t>60 тыс.</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B960D4" w:rsidRDefault="00B960D4" w:rsidP="00860CC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B960D4" w:rsidRPr="00752B60" w:rsidRDefault="00B960D4" w:rsidP="00860CCA">
            <w:pPr>
              <w:pStyle w:val="ConsPlusNormal"/>
              <w:jc w:val="center"/>
              <w:rPr>
                <w:rFonts w:ascii="Times New Roman" w:hAnsi="Times New Roman" w:cs="Times New Roman"/>
                <w:sz w:val="16"/>
                <w:szCs w:val="16"/>
              </w:rPr>
            </w:pPr>
            <w:r>
              <w:rPr>
                <w:rFonts w:ascii="Times New Roman" w:hAnsi="Times New Roman" w:cs="Times New Roman"/>
                <w:sz w:val="16"/>
                <w:szCs w:val="16"/>
              </w:rPr>
              <w:t>40 тыс.</w:t>
            </w:r>
          </w:p>
        </w:tc>
        <w:tc>
          <w:tcPr>
            <w:tcW w:w="567"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860CC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left w:val="single" w:sz="4" w:space="0" w:color="auto"/>
              <w:bottom w:val="single" w:sz="4" w:space="0" w:color="auto"/>
              <w:right w:val="single" w:sz="4" w:space="0" w:color="auto"/>
            </w:tcBorders>
            <w:vAlign w:val="center"/>
          </w:tcPr>
          <w:p w:rsidR="00B960D4" w:rsidRPr="00752B60" w:rsidRDefault="00B960D4" w:rsidP="00860CC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jc w:val="center"/>
        </w:trPr>
        <w:tc>
          <w:tcPr>
            <w:tcW w:w="494" w:type="dxa"/>
            <w:vMerge w:val="restart"/>
            <w:tcBorders>
              <w:top w:val="single" w:sz="4" w:space="0" w:color="auto"/>
              <w:left w:val="single" w:sz="4" w:space="0" w:color="auto"/>
            </w:tcBorders>
          </w:tcPr>
          <w:p w:rsidR="008F7A70" w:rsidRPr="00752B60" w:rsidRDefault="008F7A70"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2</w:t>
            </w:r>
          </w:p>
        </w:tc>
        <w:tc>
          <w:tcPr>
            <w:tcW w:w="426" w:type="dxa"/>
            <w:vMerge w:val="restart"/>
            <w:tcBorders>
              <w:top w:val="single" w:sz="4" w:space="0" w:color="auto"/>
            </w:tcBorders>
          </w:tcPr>
          <w:p w:rsidR="008F7A70" w:rsidRPr="00752B60" w:rsidRDefault="008F7A70" w:rsidP="008F7A70">
            <w:pPr>
              <w:pStyle w:val="ConsPlusNormal"/>
              <w:rPr>
                <w:rFonts w:ascii="Times New Roman" w:hAnsi="Times New Roman" w:cs="Times New Roman"/>
                <w:sz w:val="16"/>
                <w:szCs w:val="16"/>
              </w:rPr>
            </w:pPr>
            <w:r w:rsidRPr="00752B60">
              <w:rPr>
                <w:rFonts w:ascii="Times New Roman" w:hAnsi="Times New Roman" w:cs="Times New Roman"/>
                <w:sz w:val="16"/>
                <w:szCs w:val="16"/>
              </w:rPr>
              <w:t>26.20.15</w:t>
            </w:r>
          </w:p>
        </w:tc>
        <w:tc>
          <w:tcPr>
            <w:tcW w:w="567" w:type="dxa"/>
            <w:vMerge w:val="restart"/>
            <w:tcBorders>
              <w:top w:val="single" w:sz="4" w:space="0" w:color="auto"/>
            </w:tcBorders>
          </w:tcPr>
          <w:p w:rsidR="008F7A70" w:rsidRPr="00F57AF3" w:rsidRDefault="008F7A70" w:rsidP="008F7A70">
            <w:pPr>
              <w:widowControl w:val="0"/>
              <w:autoSpaceDE w:val="0"/>
              <w:autoSpaceDN w:val="0"/>
              <w:adjustRightInd w:val="0"/>
              <w:spacing w:after="0" w:line="240" w:lineRule="auto"/>
              <w:jc w:val="both"/>
              <w:rPr>
                <w:rFonts w:ascii="Times New Roman" w:hAnsi="Times New Roman" w:cs="Times New Roman"/>
                <w:sz w:val="16"/>
                <w:szCs w:val="16"/>
              </w:rPr>
            </w:pPr>
            <w:r w:rsidRPr="00F57AF3">
              <w:rPr>
                <w:rFonts w:ascii="Times New Roman" w:hAnsi="Times New Roman" w:cs="Times New Roman"/>
                <w:sz w:val="16"/>
                <w:szCs w:val="16"/>
              </w:rPr>
              <w:t>М</w:t>
            </w:r>
            <w:r w:rsidRPr="00F57AF3">
              <w:rPr>
                <w:rFonts w:ascii="Times New Roman" w:hAnsi="Times New Roman" w:cs="Times New Roman"/>
                <w:sz w:val="16"/>
                <w:szCs w:val="16"/>
              </w:rPr>
              <w:t>а</w:t>
            </w:r>
            <w:r w:rsidRPr="00F57AF3">
              <w:rPr>
                <w:rFonts w:ascii="Times New Roman" w:hAnsi="Times New Roman" w:cs="Times New Roman"/>
                <w:sz w:val="16"/>
                <w:szCs w:val="16"/>
              </w:rPr>
              <w:t>шины в</w:t>
            </w:r>
            <w:r w:rsidRPr="00F57AF3">
              <w:rPr>
                <w:rFonts w:ascii="Times New Roman" w:hAnsi="Times New Roman" w:cs="Times New Roman"/>
                <w:sz w:val="16"/>
                <w:szCs w:val="16"/>
              </w:rPr>
              <w:t>ы</w:t>
            </w:r>
            <w:r w:rsidRPr="00F57AF3">
              <w:rPr>
                <w:rFonts w:ascii="Times New Roman" w:hAnsi="Times New Roman" w:cs="Times New Roman"/>
                <w:sz w:val="16"/>
                <w:szCs w:val="16"/>
              </w:rPr>
              <w:t>чи</w:t>
            </w:r>
            <w:r w:rsidRPr="00F57AF3">
              <w:rPr>
                <w:rFonts w:ascii="Times New Roman" w:hAnsi="Times New Roman" w:cs="Times New Roman"/>
                <w:sz w:val="16"/>
                <w:szCs w:val="16"/>
              </w:rPr>
              <w:t>с</w:t>
            </w:r>
            <w:r w:rsidRPr="00F57AF3">
              <w:rPr>
                <w:rFonts w:ascii="Times New Roman" w:hAnsi="Times New Roman" w:cs="Times New Roman"/>
                <w:sz w:val="16"/>
                <w:szCs w:val="16"/>
              </w:rPr>
              <w:t>л</w:t>
            </w:r>
            <w:r w:rsidRPr="00F57AF3">
              <w:rPr>
                <w:rFonts w:ascii="Times New Roman" w:hAnsi="Times New Roman" w:cs="Times New Roman"/>
                <w:sz w:val="16"/>
                <w:szCs w:val="16"/>
              </w:rPr>
              <w:t>и</w:t>
            </w:r>
            <w:r w:rsidRPr="00F57AF3">
              <w:rPr>
                <w:rFonts w:ascii="Times New Roman" w:hAnsi="Times New Roman" w:cs="Times New Roman"/>
                <w:sz w:val="16"/>
                <w:szCs w:val="16"/>
              </w:rPr>
              <w:t>тел</w:t>
            </w:r>
            <w:r w:rsidRPr="00F57AF3">
              <w:rPr>
                <w:rFonts w:ascii="Times New Roman" w:hAnsi="Times New Roman" w:cs="Times New Roman"/>
                <w:sz w:val="16"/>
                <w:szCs w:val="16"/>
              </w:rPr>
              <w:t>ь</w:t>
            </w:r>
            <w:r w:rsidRPr="00F57AF3">
              <w:rPr>
                <w:rFonts w:ascii="Times New Roman" w:hAnsi="Times New Roman" w:cs="Times New Roman"/>
                <w:sz w:val="16"/>
                <w:szCs w:val="16"/>
              </w:rPr>
              <w:t>ные эле</w:t>
            </w:r>
            <w:r w:rsidRPr="00F57AF3">
              <w:rPr>
                <w:rFonts w:ascii="Times New Roman" w:hAnsi="Times New Roman" w:cs="Times New Roman"/>
                <w:sz w:val="16"/>
                <w:szCs w:val="16"/>
              </w:rPr>
              <w:t>к</w:t>
            </w:r>
            <w:r w:rsidRPr="00F57AF3">
              <w:rPr>
                <w:rFonts w:ascii="Times New Roman" w:hAnsi="Times New Roman" w:cs="Times New Roman"/>
                <w:sz w:val="16"/>
                <w:szCs w:val="16"/>
              </w:rPr>
              <w:t>тро</w:t>
            </w:r>
            <w:r w:rsidRPr="00F57AF3">
              <w:rPr>
                <w:rFonts w:ascii="Times New Roman" w:hAnsi="Times New Roman" w:cs="Times New Roman"/>
                <w:sz w:val="16"/>
                <w:szCs w:val="16"/>
              </w:rPr>
              <w:t>н</w:t>
            </w:r>
            <w:r w:rsidRPr="00F57AF3">
              <w:rPr>
                <w:rFonts w:ascii="Times New Roman" w:hAnsi="Times New Roman" w:cs="Times New Roman"/>
                <w:sz w:val="16"/>
                <w:szCs w:val="16"/>
              </w:rPr>
              <w:t>ные ци</w:t>
            </w:r>
            <w:r w:rsidRPr="00F57AF3">
              <w:rPr>
                <w:rFonts w:ascii="Times New Roman" w:hAnsi="Times New Roman" w:cs="Times New Roman"/>
                <w:sz w:val="16"/>
                <w:szCs w:val="16"/>
              </w:rPr>
              <w:t>ф</w:t>
            </w:r>
            <w:r w:rsidRPr="00F57AF3">
              <w:rPr>
                <w:rFonts w:ascii="Times New Roman" w:hAnsi="Times New Roman" w:cs="Times New Roman"/>
                <w:sz w:val="16"/>
                <w:szCs w:val="16"/>
              </w:rPr>
              <w:t>ровые пр</w:t>
            </w:r>
            <w:r w:rsidRPr="00F57AF3">
              <w:rPr>
                <w:rFonts w:ascii="Times New Roman" w:hAnsi="Times New Roman" w:cs="Times New Roman"/>
                <w:sz w:val="16"/>
                <w:szCs w:val="16"/>
              </w:rPr>
              <w:t>о</w:t>
            </w:r>
            <w:r w:rsidRPr="00F57AF3">
              <w:rPr>
                <w:rFonts w:ascii="Times New Roman" w:hAnsi="Times New Roman" w:cs="Times New Roman"/>
                <w:sz w:val="16"/>
                <w:szCs w:val="16"/>
              </w:rPr>
              <w:t>чие, с</w:t>
            </w:r>
            <w:r w:rsidRPr="00F57AF3">
              <w:rPr>
                <w:rFonts w:ascii="Times New Roman" w:hAnsi="Times New Roman" w:cs="Times New Roman"/>
                <w:sz w:val="16"/>
                <w:szCs w:val="16"/>
              </w:rPr>
              <w:t>о</w:t>
            </w:r>
            <w:r w:rsidRPr="00F57AF3">
              <w:rPr>
                <w:rFonts w:ascii="Times New Roman" w:hAnsi="Times New Roman" w:cs="Times New Roman"/>
                <w:sz w:val="16"/>
                <w:szCs w:val="16"/>
              </w:rPr>
              <w:t>де</w:t>
            </w:r>
            <w:r w:rsidRPr="00F57AF3">
              <w:rPr>
                <w:rFonts w:ascii="Times New Roman" w:hAnsi="Times New Roman" w:cs="Times New Roman"/>
                <w:sz w:val="16"/>
                <w:szCs w:val="16"/>
              </w:rPr>
              <w:t>р</w:t>
            </w:r>
            <w:r w:rsidRPr="00F57AF3">
              <w:rPr>
                <w:rFonts w:ascii="Times New Roman" w:hAnsi="Times New Roman" w:cs="Times New Roman"/>
                <w:sz w:val="16"/>
                <w:szCs w:val="16"/>
              </w:rPr>
              <w:t>ж</w:t>
            </w:r>
            <w:r w:rsidRPr="00F57AF3">
              <w:rPr>
                <w:rFonts w:ascii="Times New Roman" w:hAnsi="Times New Roman" w:cs="Times New Roman"/>
                <w:sz w:val="16"/>
                <w:szCs w:val="16"/>
              </w:rPr>
              <w:t>а</w:t>
            </w:r>
            <w:r w:rsidRPr="00F57AF3">
              <w:rPr>
                <w:rFonts w:ascii="Times New Roman" w:hAnsi="Times New Roman" w:cs="Times New Roman"/>
                <w:sz w:val="16"/>
                <w:szCs w:val="16"/>
              </w:rPr>
              <w:t>щие или не с</w:t>
            </w:r>
            <w:r w:rsidRPr="00F57AF3">
              <w:rPr>
                <w:rFonts w:ascii="Times New Roman" w:hAnsi="Times New Roman" w:cs="Times New Roman"/>
                <w:sz w:val="16"/>
                <w:szCs w:val="16"/>
              </w:rPr>
              <w:t>о</w:t>
            </w:r>
            <w:r w:rsidRPr="00F57AF3">
              <w:rPr>
                <w:rFonts w:ascii="Times New Roman" w:hAnsi="Times New Roman" w:cs="Times New Roman"/>
                <w:sz w:val="16"/>
                <w:szCs w:val="16"/>
              </w:rPr>
              <w:t>де</w:t>
            </w:r>
            <w:r w:rsidRPr="00F57AF3">
              <w:rPr>
                <w:rFonts w:ascii="Times New Roman" w:hAnsi="Times New Roman" w:cs="Times New Roman"/>
                <w:sz w:val="16"/>
                <w:szCs w:val="16"/>
              </w:rPr>
              <w:t>р</w:t>
            </w:r>
            <w:r w:rsidRPr="00F57AF3">
              <w:rPr>
                <w:rFonts w:ascii="Times New Roman" w:hAnsi="Times New Roman" w:cs="Times New Roman"/>
                <w:sz w:val="16"/>
                <w:szCs w:val="16"/>
              </w:rPr>
              <w:t>ж</w:t>
            </w:r>
            <w:r w:rsidRPr="00F57AF3">
              <w:rPr>
                <w:rFonts w:ascii="Times New Roman" w:hAnsi="Times New Roman" w:cs="Times New Roman"/>
                <w:sz w:val="16"/>
                <w:szCs w:val="16"/>
              </w:rPr>
              <w:t>а</w:t>
            </w:r>
            <w:r w:rsidRPr="00F57AF3">
              <w:rPr>
                <w:rFonts w:ascii="Times New Roman" w:hAnsi="Times New Roman" w:cs="Times New Roman"/>
                <w:sz w:val="16"/>
                <w:szCs w:val="16"/>
              </w:rPr>
              <w:t>щие в одном ко</w:t>
            </w:r>
            <w:r w:rsidRPr="00F57AF3">
              <w:rPr>
                <w:rFonts w:ascii="Times New Roman" w:hAnsi="Times New Roman" w:cs="Times New Roman"/>
                <w:sz w:val="16"/>
                <w:szCs w:val="16"/>
              </w:rPr>
              <w:t>р</w:t>
            </w:r>
            <w:r w:rsidRPr="00F57AF3">
              <w:rPr>
                <w:rFonts w:ascii="Times New Roman" w:hAnsi="Times New Roman" w:cs="Times New Roman"/>
                <w:sz w:val="16"/>
                <w:szCs w:val="16"/>
              </w:rPr>
              <w:t>пусе одно или два из сл</w:t>
            </w:r>
            <w:r w:rsidRPr="00F57AF3">
              <w:rPr>
                <w:rFonts w:ascii="Times New Roman" w:hAnsi="Times New Roman" w:cs="Times New Roman"/>
                <w:sz w:val="16"/>
                <w:szCs w:val="16"/>
              </w:rPr>
              <w:t>е</w:t>
            </w:r>
            <w:r w:rsidRPr="00F57AF3">
              <w:rPr>
                <w:rFonts w:ascii="Times New Roman" w:hAnsi="Times New Roman" w:cs="Times New Roman"/>
                <w:sz w:val="16"/>
                <w:szCs w:val="16"/>
              </w:rPr>
              <w:t>ду</w:t>
            </w:r>
            <w:r w:rsidRPr="00F57AF3">
              <w:rPr>
                <w:rFonts w:ascii="Times New Roman" w:hAnsi="Times New Roman" w:cs="Times New Roman"/>
                <w:sz w:val="16"/>
                <w:szCs w:val="16"/>
              </w:rPr>
              <w:t>ю</w:t>
            </w:r>
            <w:r w:rsidRPr="00F57AF3">
              <w:rPr>
                <w:rFonts w:ascii="Times New Roman" w:hAnsi="Times New Roman" w:cs="Times New Roman"/>
                <w:sz w:val="16"/>
                <w:szCs w:val="16"/>
              </w:rPr>
              <w:t>щих ус</w:t>
            </w:r>
            <w:r w:rsidRPr="00F57AF3">
              <w:rPr>
                <w:rFonts w:ascii="Times New Roman" w:hAnsi="Times New Roman" w:cs="Times New Roman"/>
                <w:sz w:val="16"/>
                <w:szCs w:val="16"/>
              </w:rPr>
              <w:t>т</w:t>
            </w:r>
            <w:r w:rsidRPr="00F57AF3">
              <w:rPr>
                <w:rFonts w:ascii="Times New Roman" w:hAnsi="Times New Roman" w:cs="Times New Roman"/>
                <w:sz w:val="16"/>
                <w:szCs w:val="16"/>
              </w:rPr>
              <w:t>ройств для авт</w:t>
            </w:r>
            <w:r w:rsidRPr="00F57AF3">
              <w:rPr>
                <w:rFonts w:ascii="Times New Roman" w:hAnsi="Times New Roman" w:cs="Times New Roman"/>
                <w:sz w:val="16"/>
                <w:szCs w:val="16"/>
              </w:rPr>
              <w:t>о</w:t>
            </w:r>
            <w:r w:rsidRPr="00F57AF3">
              <w:rPr>
                <w:rFonts w:ascii="Times New Roman" w:hAnsi="Times New Roman" w:cs="Times New Roman"/>
                <w:sz w:val="16"/>
                <w:szCs w:val="16"/>
              </w:rPr>
              <w:t>мат</w:t>
            </w:r>
            <w:r w:rsidRPr="00F57AF3">
              <w:rPr>
                <w:rFonts w:ascii="Times New Roman" w:hAnsi="Times New Roman" w:cs="Times New Roman"/>
                <w:sz w:val="16"/>
                <w:szCs w:val="16"/>
              </w:rPr>
              <w:t>и</w:t>
            </w:r>
            <w:r w:rsidRPr="00F57AF3">
              <w:rPr>
                <w:rFonts w:ascii="Times New Roman" w:hAnsi="Times New Roman" w:cs="Times New Roman"/>
                <w:sz w:val="16"/>
                <w:szCs w:val="16"/>
              </w:rPr>
              <w:t>че</w:t>
            </w:r>
            <w:r w:rsidRPr="00F57AF3">
              <w:rPr>
                <w:rFonts w:ascii="Times New Roman" w:hAnsi="Times New Roman" w:cs="Times New Roman"/>
                <w:sz w:val="16"/>
                <w:szCs w:val="16"/>
              </w:rPr>
              <w:t>с</w:t>
            </w:r>
            <w:r w:rsidRPr="00F57AF3">
              <w:rPr>
                <w:rFonts w:ascii="Times New Roman" w:hAnsi="Times New Roman" w:cs="Times New Roman"/>
                <w:sz w:val="16"/>
                <w:szCs w:val="16"/>
              </w:rPr>
              <w:t>кой обр</w:t>
            </w:r>
            <w:r w:rsidRPr="00F57AF3">
              <w:rPr>
                <w:rFonts w:ascii="Times New Roman" w:hAnsi="Times New Roman" w:cs="Times New Roman"/>
                <w:sz w:val="16"/>
                <w:szCs w:val="16"/>
              </w:rPr>
              <w:t>а</w:t>
            </w:r>
            <w:r w:rsidRPr="00F57AF3">
              <w:rPr>
                <w:rFonts w:ascii="Times New Roman" w:hAnsi="Times New Roman" w:cs="Times New Roman"/>
                <w:sz w:val="16"/>
                <w:szCs w:val="16"/>
              </w:rPr>
              <w:lastRenderedPageBreak/>
              <w:t>ботки да</w:t>
            </w:r>
            <w:r w:rsidRPr="00F57AF3">
              <w:rPr>
                <w:rFonts w:ascii="Times New Roman" w:hAnsi="Times New Roman" w:cs="Times New Roman"/>
                <w:sz w:val="16"/>
                <w:szCs w:val="16"/>
              </w:rPr>
              <w:t>н</w:t>
            </w:r>
            <w:r w:rsidRPr="00F57AF3">
              <w:rPr>
                <w:rFonts w:ascii="Times New Roman" w:hAnsi="Times New Roman" w:cs="Times New Roman"/>
                <w:sz w:val="16"/>
                <w:szCs w:val="16"/>
              </w:rPr>
              <w:t>ных: зап</w:t>
            </w:r>
            <w:r w:rsidRPr="00F57AF3">
              <w:rPr>
                <w:rFonts w:ascii="Times New Roman" w:hAnsi="Times New Roman" w:cs="Times New Roman"/>
                <w:sz w:val="16"/>
                <w:szCs w:val="16"/>
              </w:rPr>
              <w:t>о</w:t>
            </w:r>
            <w:r w:rsidRPr="00F57AF3">
              <w:rPr>
                <w:rFonts w:ascii="Times New Roman" w:hAnsi="Times New Roman" w:cs="Times New Roman"/>
                <w:sz w:val="16"/>
                <w:szCs w:val="16"/>
              </w:rPr>
              <w:t>м</w:t>
            </w:r>
            <w:r w:rsidRPr="00F57AF3">
              <w:rPr>
                <w:rFonts w:ascii="Times New Roman" w:hAnsi="Times New Roman" w:cs="Times New Roman"/>
                <w:sz w:val="16"/>
                <w:szCs w:val="16"/>
              </w:rPr>
              <w:t>и</w:t>
            </w:r>
            <w:r w:rsidRPr="00F57AF3">
              <w:rPr>
                <w:rFonts w:ascii="Times New Roman" w:hAnsi="Times New Roman" w:cs="Times New Roman"/>
                <w:sz w:val="16"/>
                <w:szCs w:val="16"/>
              </w:rPr>
              <w:t>н</w:t>
            </w:r>
            <w:r w:rsidRPr="00F57AF3">
              <w:rPr>
                <w:rFonts w:ascii="Times New Roman" w:hAnsi="Times New Roman" w:cs="Times New Roman"/>
                <w:sz w:val="16"/>
                <w:szCs w:val="16"/>
              </w:rPr>
              <w:t>а</w:t>
            </w:r>
            <w:r w:rsidRPr="00F57AF3">
              <w:rPr>
                <w:rFonts w:ascii="Times New Roman" w:hAnsi="Times New Roman" w:cs="Times New Roman"/>
                <w:sz w:val="16"/>
                <w:szCs w:val="16"/>
              </w:rPr>
              <w:t>ющие ус</w:t>
            </w:r>
            <w:r w:rsidRPr="00F57AF3">
              <w:rPr>
                <w:rFonts w:ascii="Times New Roman" w:hAnsi="Times New Roman" w:cs="Times New Roman"/>
                <w:sz w:val="16"/>
                <w:szCs w:val="16"/>
              </w:rPr>
              <w:t>т</w:t>
            </w:r>
            <w:r w:rsidRPr="00F57AF3">
              <w:rPr>
                <w:rFonts w:ascii="Times New Roman" w:hAnsi="Times New Roman" w:cs="Times New Roman"/>
                <w:sz w:val="16"/>
                <w:szCs w:val="16"/>
              </w:rPr>
              <w:t>ро</w:t>
            </w:r>
            <w:r w:rsidRPr="00F57AF3">
              <w:rPr>
                <w:rFonts w:ascii="Times New Roman" w:hAnsi="Times New Roman" w:cs="Times New Roman"/>
                <w:sz w:val="16"/>
                <w:szCs w:val="16"/>
              </w:rPr>
              <w:t>й</w:t>
            </w:r>
            <w:r w:rsidRPr="00F57AF3">
              <w:rPr>
                <w:rFonts w:ascii="Times New Roman" w:hAnsi="Times New Roman" w:cs="Times New Roman"/>
                <w:sz w:val="16"/>
                <w:szCs w:val="16"/>
              </w:rPr>
              <w:t>ства, ус</w:t>
            </w:r>
            <w:r w:rsidRPr="00F57AF3">
              <w:rPr>
                <w:rFonts w:ascii="Times New Roman" w:hAnsi="Times New Roman" w:cs="Times New Roman"/>
                <w:sz w:val="16"/>
                <w:szCs w:val="16"/>
              </w:rPr>
              <w:t>т</w:t>
            </w:r>
            <w:r w:rsidRPr="00F57AF3">
              <w:rPr>
                <w:rFonts w:ascii="Times New Roman" w:hAnsi="Times New Roman" w:cs="Times New Roman"/>
                <w:sz w:val="16"/>
                <w:szCs w:val="16"/>
              </w:rPr>
              <w:t>ро</w:t>
            </w:r>
            <w:r w:rsidRPr="00F57AF3">
              <w:rPr>
                <w:rFonts w:ascii="Times New Roman" w:hAnsi="Times New Roman" w:cs="Times New Roman"/>
                <w:sz w:val="16"/>
                <w:szCs w:val="16"/>
              </w:rPr>
              <w:t>й</w:t>
            </w:r>
            <w:r w:rsidRPr="00F57AF3">
              <w:rPr>
                <w:rFonts w:ascii="Times New Roman" w:hAnsi="Times New Roman" w:cs="Times New Roman"/>
                <w:sz w:val="16"/>
                <w:szCs w:val="16"/>
              </w:rPr>
              <w:t>ства ввода, ус</w:t>
            </w:r>
            <w:r w:rsidRPr="00F57AF3">
              <w:rPr>
                <w:rFonts w:ascii="Times New Roman" w:hAnsi="Times New Roman" w:cs="Times New Roman"/>
                <w:sz w:val="16"/>
                <w:szCs w:val="16"/>
              </w:rPr>
              <w:t>т</w:t>
            </w:r>
            <w:r w:rsidRPr="00F57AF3">
              <w:rPr>
                <w:rFonts w:ascii="Times New Roman" w:hAnsi="Times New Roman" w:cs="Times New Roman"/>
                <w:sz w:val="16"/>
                <w:szCs w:val="16"/>
              </w:rPr>
              <w:t>ро</w:t>
            </w:r>
            <w:r w:rsidRPr="00F57AF3">
              <w:rPr>
                <w:rFonts w:ascii="Times New Roman" w:hAnsi="Times New Roman" w:cs="Times New Roman"/>
                <w:sz w:val="16"/>
                <w:szCs w:val="16"/>
              </w:rPr>
              <w:t>й</w:t>
            </w:r>
            <w:r w:rsidRPr="00F57AF3">
              <w:rPr>
                <w:rFonts w:ascii="Times New Roman" w:hAnsi="Times New Roman" w:cs="Times New Roman"/>
                <w:sz w:val="16"/>
                <w:szCs w:val="16"/>
              </w:rPr>
              <w:t>ства выв</w:t>
            </w:r>
            <w:r w:rsidRPr="00F57AF3">
              <w:rPr>
                <w:rFonts w:ascii="Times New Roman" w:hAnsi="Times New Roman" w:cs="Times New Roman"/>
                <w:sz w:val="16"/>
                <w:szCs w:val="16"/>
              </w:rPr>
              <w:t>о</w:t>
            </w:r>
            <w:r w:rsidRPr="00F57AF3">
              <w:rPr>
                <w:rFonts w:ascii="Times New Roman" w:hAnsi="Times New Roman" w:cs="Times New Roman"/>
                <w:sz w:val="16"/>
                <w:szCs w:val="16"/>
              </w:rPr>
              <w:t xml:space="preserve">да. </w:t>
            </w:r>
          </w:p>
          <w:p w:rsidR="008F7A70" w:rsidRPr="00F57AF3" w:rsidRDefault="008F7A70" w:rsidP="008F7A70">
            <w:pPr>
              <w:widowControl w:val="0"/>
              <w:autoSpaceDE w:val="0"/>
              <w:autoSpaceDN w:val="0"/>
              <w:adjustRightInd w:val="0"/>
              <w:spacing w:after="0" w:line="240" w:lineRule="auto"/>
              <w:jc w:val="both"/>
              <w:rPr>
                <w:rFonts w:ascii="Times New Roman" w:hAnsi="Times New Roman" w:cs="Times New Roman"/>
                <w:sz w:val="16"/>
                <w:szCs w:val="16"/>
              </w:rPr>
            </w:pPr>
          </w:p>
          <w:p w:rsidR="008F7A70" w:rsidRPr="00752B60" w:rsidRDefault="008F7A70" w:rsidP="008F7A70">
            <w:pPr>
              <w:pStyle w:val="ConsPlusNormal"/>
              <w:ind w:right="-38"/>
              <w:rPr>
                <w:rFonts w:ascii="Times New Roman" w:hAnsi="Times New Roman" w:cs="Times New Roman"/>
                <w:sz w:val="16"/>
                <w:szCs w:val="16"/>
              </w:rPr>
            </w:pPr>
            <w:r w:rsidRPr="00F57AF3">
              <w:rPr>
                <w:rFonts w:ascii="Times New Roman" w:hAnsi="Times New Roman" w:cs="Times New Roman"/>
                <w:sz w:val="16"/>
                <w:szCs w:val="16"/>
              </w:rPr>
              <w:t>Поя</w:t>
            </w:r>
            <w:r w:rsidRPr="00F57AF3">
              <w:rPr>
                <w:rFonts w:ascii="Times New Roman" w:hAnsi="Times New Roman" w:cs="Times New Roman"/>
                <w:sz w:val="16"/>
                <w:szCs w:val="16"/>
              </w:rPr>
              <w:t>с</w:t>
            </w:r>
            <w:r w:rsidRPr="00F57AF3">
              <w:rPr>
                <w:rFonts w:ascii="Times New Roman" w:hAnsi="Times New Roman" w:cs="Times New Roman"/>
                <w:sz w:val="16"/>
                <w:szCs w:val="16"/>
              </w:rPr>
              <w:t>нения по тр</w:t>
            </w:r>
            <w:r w:rsidRPr="00F57AF3">
              <w:rPr>
                <w:rFonts w:ascii="Times New Roman" w:hAnsi="Times New Roman" w:cs="Times New Roman"/>
                <w:sz w:val="16"/>
                <w:szCs w:val="16"/>
              </w:rPr>
              <w:t>е</w:t>
            </w:r>
            <w:r w:rsidRPr="00F57AF3">
              <w:rPr>
                <w:rFonts w:ascii="Times New Roman" w:hAnsi="Times New Roman" w:cs="Times New Roman"/>
                <w:sz w:val="16"/>
                <w:szCs w:val="16"/>
              </w:rPr>
              <w:t>бу</w:t>
            </w:r>
            <w:r w:rsidRPr="00F57AF3">
              <w:rPr>
                <w:rFonts w:ascii="Times New Roman" w:hAnsi="Times New Roman" w:cs="Times New Roman"/>
                <w:sz w:val="16"/>
                <w:szCs w:val="16"/>
              </w:rPr>
              <w:t>е</w:t>
            </w:r>
            <w:r w:rsidRPr="00F57AF3">
              <w:rPr>
                <w:rFonts w:ascii="Times New Roman" w:hAnsi="Times New Roman" w:cs="Times New Roman"/>
                <w:sz w:val="16"/>
                <w:szCs w:val="16"/>
              </w:rPr>
              <w:t>мой пр</w:t>
            </w:r>
            <w:r w:rsidRPr="00F57AF3">
              <w:rPr>
                <w:rFonts w:ascii="Times New Roman" w:hAnsi="Times New Roman" w:cs="Times New Roman"/>
                <w:sz w:val="16"/>
                <w:szCs w:val="16"/>
              </w:rPr>
              <w:t>о</w:t>
            </w:r>
            <w:r w:rsidRPr="00F57AF3">
              <w:rPr>
                <w:rFonts w:ascii="Times New Roman" w:hAnsi="Times New Roman" w:cs="Times New Roman"/>
                <w:sz w:val="16"/>
                <w:szCs w:val="16"/>
              </w:rPr>
              <w:t>ду</w:t>
            </w:r>
            <w:r w:rsidRPr="00F57AF3">
              <w:rPr>
                <w:rFonts w:ascii="Times New Roman" w:hAnsi="Times New Roman" w:cs="Times New Roman"/>
                <w:sz w:val="16"/>
                <w:szCs w:val="16"/>
              </w:rPr>
              <w:t>к</w:t>
            </w:r>
            <w:r w:rsidRPr="00F57AF3">
              <w:rPr>
                <w:rFonts w:ascii="Times New Roman" w:hAnsi="Times New Roman" w:cs="Times New Roman"/>
                <w:sz w:val="16"/>
                <w:szCs w:val="16"/>
              </w:rPr>
              <w:t>ции: ко</w:t>
            </w:r>
            <w:r w:rsidRPr="00F57AF3">
              <w:rPr>
                <w:rFonts w:ascii="Times New Roman" w:hAnsi="Times New Roman" w:cs="Times New Roman"/>
                <w:sz w:val="16"/>
                <w:szCs w:val="16"/>
              </w:rPr>
              <w:t>м</w:t>
            </w:r>
            <w:r w:rsidRPr="00F57AF3">
              <w:rPr>
                <w:rFonts w:ascii="Times New Roman" w:hAnsi="Times New Roman" w:cs="Times New Roman"/>
                <w:sz w:val="16"/>
                <w:szCs w:val="16"/>
              </w:rPr>
              <w:t>пь</w:t>
            </w:r>
            <w:r w:rsidRPr="00F57AF3">
              <w:rPr>
                <w:rFonts w:ascii="Times New Roman" w:hAnsi="Times New Roman" w:cs="Times New Roman"/>
                <w:sz w:val="16"/>
                <w:szCs w:val="16"/>
              </w:rPr>
              <w:t>ю</w:t>
            </w:r>
            <w:r w:rsidRPr="00F57AF3">
              <w:rPr>
                <w:rFonts w:ascii="Times New Roman" w:hAnsi="Times New Roman" w:cs="Times New Roman"/>
                <w:sz w:val="16"/>
                <w:szCs w:val="16"/>
              </w:rPr>
              <w:t>теры перс</w:t>
            </w:r>
            <w:r w:rsidRPr="00F57AF3">
              <w:rPr>
                <w:rFonts w:ascii="Times New Roman" w:hAnsi="Times New Roman" w:cs="Times New Roman"/>
                <w:sz w:val="16"/>
                <w:szCs w:val="16"/>
              </w:rPr>
              <w:t>о</w:t>
            </w:r>
            <w:r w:rsidRPr="00F57AF3">
              <w:rPr>
                <w:rFonts w:ascii="Times New Roman" w:hAnsi="Times New Roman" w:cs="Times New Roman"/>
                <w:sz w:val="16"/>
                <w:szCs w:val="16"/>
              </w:rPr>
              <w:t>нал</w:t>
            </w:r>
            <w:r w:rsidRPr="00F57AF3">
              <w:rPr>
                <w:rFonts w:ascii="Times New Roman" w:hAnsi="Times New Roman" w:cs="Times New Roman"/>
                <w:sz w:val="16"/>
                <w:szCs w:val="16"/>
              </w:rPr>
              <w:t>ь</w:t>
            </w:r>
            <w:r w:rsidRPr="00F57AF3">
              <w:rPr>
                <w:rFonts w:ascii="Times New Roman" w:hAnsi="Times New Roman" w:cs="Times New Roman"/>
                <w:sz w:val="16"/>
                <w:szCs w:val="16"/>
              </w:rPr>
              <w:t>ные н</w:t>
            </w:r>
            <w:r w:rsidRPr="00F57AF3">
              <w:rPr>
                <w:rFonts w:ascii="Times New Roman" w:hAnsi="Times New Roman" w:cs="Times New Roman"/>
                <w:sz w:val="16"/>
                <w:szCs w:val="16"/>
              </w:rPr>
              <w:t>а</w:t>
            </w:r>
            <w:r w:rsidRPr="00F57AF3">
              <w:rPr>
                <w:rFonts w:ascii="Times New Roman" w:hAnsi="Times New Roman" w:cs="Times New Roman"/>
                <w:sz w:val="16"/>
                <w:szCs w:val="16"/>
              </w:rPr>
              <w:t>стол</w:t>
            </w:r>
            <w:r w:rsidRPr="00F57AF3">
              <w:rPr>
                <w:rFonts w:ascii="Times New Roman" w:hAnsi="Times New Roman" w:cs="Times New Roman"/>
                <w:sz w:val="16"/>
                <w:szCs w:val="16"/>
              </w:rPr>
              <w:t>ь</w:t>
            </w:r>
            <w:r w:rsidRPr="00F57AF3">
              <w:rPr>
                <w:rFonts w:ascii="Times New Roman" w:hAnsi="Times New Roman" w:cs="Times New Roman"/>
                <w:sz w:val="16"/>
                <w:szCs w:val="16"/>
              </w:rPr>
              <w:t>ные, раб</w:t>
            </w:r>
            <w:r w:rsidRPr="00F57AF3">
              <w:rPr>
                <w:rFonts w:ascii="Times New Roman" w:hAnsi="Times New Roman" w:cs="Times New Roman"/>
                <w:sz w:val="16"/>
                <w:szCs w:val="16"/>
              </w:rPr>
              <w:t>о</w:t>
            </w:r>
            <w:r w:rsidRPr="00F57AF3">
              <w:rPr>
                <w:rFonts w:ascii="Times New Roman" w:hAnsi="Times New Roman" w:cs="Times New Roman"/>
                <w:sz w:val="16"/>
                <w:szCs w:val="16"/>
              </w:rPr>
              <w:t>чие ста</w:t>
            </w:r>
            <w:r w:rsidRPr="00F57AF3">
              <w:rPr>
                <w:rFonts w:ascii="Times New Roman" w:hAnsi="Times New Roman" w:cs="Times New Roman"/>
                <w:sz w:val="16"/>
                <w:szCs w:val="16"/>
              </w:rPr>
              <w:t>н</w:t>
            </w:r>
            <w:r w:rsidRPr="00F57AF3">
              <w:rPr>
                <w:rFonts w:ascii="Times New Roman" w:hAnsi="Times New Roman" w:cs="Times New Roman"/>
                <w:sz w:val="16"/>
                <w:szCs w:val="16"/>
              </w:rPr>
              <w:t>ции выв</w:t>
            </w:r>
            <w:r w:rsidRPr="00F57AF3">
              <w:rPr>
                <w:rFonts w:ascii="Times New Roman" w:hAnsi="Times New Roman" w:cs="Times New Roman"/>
                <w:sz w:val="16"/>
                <w:szCs w:val="16"/>
              </w:rPr>
              <w:t>о</w:t>
            </w:r>
            <w:r w:rsidRPr="00F57AF3">
              <w:rPr>
                <w:rFonts w:ascii="Times New Roman" w:hAnsi="Times New Roman" w:cs="Times New Roman"/>
                <w:sz w:val="16"/>
                <w:szCs w:val="16"/>
              </w:rPr>
              <w:t>да</w:t>
            </w:r>
          </w:p>
        </w:tc>
        <w:tc>
          <w:tcPr>
            <w:tcW w:w="462" w:type="dxa"/>
            <w:tcBorders>
              <w:top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x</w:t>
            </w:r>
          </w:p>
        </w:tc>
        <w:tc>
          <w:tcPr>
            <w:tcW w:w="567" w:type="dxa"/>
            <w:tcBorders>
              <w:top w:val="single" w:sz="4" w:space="0" w:color="auto"/>
            </w:tcBorders>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тип (м</w:t>
            </w:r>
            <w:r w:rsidRPr="008F7A70">
              <w:rPr>
                <w:rFonts w:ascii="Times New Roman" w:hAnsi="Times New Roman" w:cs="Times New Roman"/>
                <w:sz w:val="16"/>
                <w:szCs w:val="16"/>
              </w:rPr>
              <w:t>о</w:t>
            </w:r>
            <w:r w:rsidRPr="008F7A70">
              <w:rPr>
                <w:rFonts w:ascii="Times New Roman" w:hAnsi="Times New Roman" w:cs="Times New Roman"/>
                <w:sz w:val="16"/>
                <w:szCs w:val="16"/>
              </w:rPr>
              <w:t>ноблок/ систе</w:t>
            </w:r>
            <w:r w:rsidRPr="008F7A70">
              <w:rPr>
                <w:rFonts w:ascii="Times New Roman" w:hAnsi="Times New Roman" w:cs="Times New Roman"/>
                <w:sz w:val="16"/>
                <w:szCs w:val="16"/>
              </w:rPr>
              <w:t>м</w:t>
            </w:r>
            <w:r w:rsidRPr="008F7A70">
              <w:rPr>
                <w:rFonts w:ascii="Times New Roman" w:hAnsi="Times New Roman" w:cs="Times New Roman"/>
                <w:sz w:val="16"/>
                <w:szCs w:val="16"/>
              </w:rPr>
              <w:t>ный блок и мон</w:t>
            </w:r>
            <w:r w:rsidRPr="008F7A70">
              <w:rPr>
                <w:rFonts w:ascii="Times New Roman" w:hAnsi="Times New Roman" w:cs="Times New Roman"/>
                <w:sz w:val="16"/>
                <w:szCs w:val="16"/>
              </w:rPr>
              <w:t>и</w:t>
            </w:r>
            <w:r w:rsidRPr="008F7A70">
              <w:rPr>
                <w:rFonts w:ascii="Times New Roman" w:hAnsi="Times New Roman" w:cs="Times New Roman"/>
                <w:sz w:val="16"/>
                <w:szCs w:val="16"/>
              </w:rPr>
              <w:t>тор)</w:t>
            </w:r>
          </w:p>
        </w:tc>
        <w:tc>
          <w:tcPr>
            <w:tcW w:w="4571" w:type="dxa"/>
            <w:gridSpan w:val="6"/>
            <w:vMerge w:val="restart"/>
            <w:tcBorders>
              <w:top w:val="single" w:sz="4" w:space="0" w:color="auto"/>
            </w:tcBorders>
            <w:vAlign w:val="center"/>
          </w:tcPr>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385801" w:rsidRDefault="00385801" w:rsidP="008F7A70">
            <w:pPr>
              <w:pStyle w:val="ConsPlusNormal"/>
              <w:jc w:val="center"/>
              <w:rPr>
                <w:rFonts w:ascii="Times New Roman" w:hAnsi="Times New Roman" w:cs="Times New Roman"/>
                <w:sz w:val="16"/>
                <w:szCs w:val="16"/>
              </w:rPr>
            </w:pPr>
          </w:p>
          <w:p w:rsidR="008F7A70" w:rsidRPr="00752B60" w:rsidRDefault="008F7A70" w:rsidP="008F7A70">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ип</w:t>
            </w:r>
            <w:r>
              <w:rPr>
                <w:rFonts w:ascii="Times New Roman" w:hAnsi="Times New Roman" w:cs="Times New Roman"/>
                <w:sz w:val="16"/>
                <w:szCs w:val="16"/>
              </w:rPr>
              <w:t xml:space="preserve"> (</w:t>
            </w:r>
            <w:r w:rsidRPr="008F7A70">
              <w:rPr>
                <w:rFonts w:ascii="Times New Roman" w:eastAsiaTheme="minorHAnsi" w:hAnsi="Times New Roman" w:cs="Times New Roman"/>
                <w:sz w:val="16"/>
                <w:szCs w:val="16"/>
                <w:lang w:eastAsia="en-US"/>
              </w:rPr>
              <w:t>м</w:t>
            </w:r>
            <w:r w:rsidRPr="008F7A70">
              <w:rPr>
                <w:rFonts w:ascii="Times New Roman" w:eastAsiaTheme="minorHAnsi" w:hAnsi="Times New Roman" w:cs="Times New Roman"/>
                <w:sz w:val="16"/>
                <w:szCs w:val="16"/>
                <w:lang w:eastAsia="en-US"/>
              </w:rPr>
              <w:t>о</w:t>
            </w:r>
            <w:r w:rsidRPr="008F7A70">
              <w:rPr>
                <w:rFonts w:ascii="Times New Roman" w:eastAsiaTheme="minorHAnsi" w:hAnsi="Times New Roman" w:cs="Times New Roman"/>
                <w:sz w:val="16"/>
                <w:szCs w:val="16"/>
                <w:lang w:eastAsia="en-US"/>
              </w:rPr>
              <w:t>ноблок/ систе</w:t>
            </w:r>
            <w:r w:rsidRPr="008F7A70">
              <w:rPr>
                <w:rFonts w:ascii="Times New Roman" w:eastAsiaTheme="minorHAnsi" w:hAnsi="Times New Roman" w:cs="Times New Roman"/>
                <w:sz w:val="16"/>
                <w:szCs w:val="16"/>
                <w:lang w:eastAsia="en-US"/>
              </w:rPr>
              <w:t>м</w:t>
            </w:r>
            <w:r w:rsidRPr="008F7A70">
              <w:rPr>
                <w:rFonts w:ascii="Times New Roman" w:eastAsiaTheme="minorHAnsi" w:hAnsi="Times New Roman" w:cs="Times New Roman"/>
                <w:sz w:val="16"/>
                <w:szCs w:val="16"/>
                <w:lang w:eastAsia="en-US"/>
              </w:rPr>
              <w:t>ный блок и мон</w:t>
            </w:r>
            <w:r w:rsidRPr="008F7A70">
              <w:rPr>
                <w:rFonts w:ascii="Times New Roman" w:eastAsiaTheme="minorHAnsi" w:hAnsi="Times New Roman" w:cs="Times New Roman"/>
                <w:sz w:val="16"/>
                <w:szCs w:val="16"/>
                <w:lang w:eastAsia="en-US"/>
              </w:rPr>
              <w:t>и</w:t>
            </w:r>
            <w:r w:rsidRPr="008F7A70">
              <w:rPr>
                <w:rFonts w:ascii="Times New Roman" w:eastAsiaTheme="minorHAnsi" w:hAnsi="Times New Roman" w:cs="Times New Roman"/>
                <w:sz w:val="16"/>
                <w:szCs w:val="16"/>
                <w:lang w:eastAsia="en-US"/>
              </w:rPr>
              <w:t>тор)</w:t>
            </w:r>
          </w:p>
        </w:tc>
        <w:tc>
          <w:tcPr>
            <w:tcW w:w="5387" w:type="dxa"/>
            <w:gridSpan w:val="6"/>
            <w:tcBorders>
              <w:top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моноблок/системный блок и монитор</w:t>
            </w:r>
          </w:p>
        </w:tc>
        <w:tc>
          <w:tcPr>
            <w:tcW w:w="567" w:type="dxa"/>
            <w:tcBorders>
              <w:top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trHeight w:val="582"/>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039</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дюйм</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размер экр</w:t>
            </w:r>
            <w:r w:rsidRPr="008F7A70">
              <w:rPr>
                <w:rFonts w:ascii="Times New Roman" w:hAnsi="Times New Roman" w:cs="Times New Roman"/>
                <w:sz w:val="16"/>
                <w:szCs w:val="16"/>
              </w:rPr>
              <w:t>а</w:t>
            </w:r>
            <w:r w:rsidRPr="008F7A70">
              <w:rPr>
                <w:rFonts w:ascii="Times New Roman" w:hAnsi="Times New Roman" w:cs="Times New Roman"/>
                <w:sz w:val="16"/>
                <w:szCs w:val="16"/>
              </w:rPr>
              <w:t>на/монитора</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ind w:left="-42" w:right="-40"/>
              <w:jc w:val="center"/>
              <w:rPr>
                <w:rFonts w:ascii="Times New Roman" w:hAnsi="Times New Roman" w:cs="Times New Roman"/>
                <w:sz w:val="16"/>
                <w:szCs w:val="16"/>
              </w:rPr>
            </w:pPr>
            <w:r w:rsidRPr="00752B60">
              <w:rPr>
                <w:rFonts w:ascii="Times New Roman" w:hAnsi="Times New Roman" w:cs="Times New Roman"/>
                <w:sz w:val="16"/>
                <w:szCs w:val="16"/>
              </w:rPr>
              <w:t>размер экр</w:t>
            </w:r>
            <w:r w:rsidRPr="00752B60">
              <w:rPr>
                <w:rFonts w:ascii="Times New Roman" w:hAnsi="Times New Roman" w:cs="Times New Roman"/>
                <w:sz w:val="16"/>
                <w:szCs w:val="16"/>
              </w:rPr>
              <w:t>а</w:t>
            </w:r>
            <w:r w:rsidRPr="00752B60">
              <w:rPr>
                <w:rFonts w:ascii="Times New Roman" w:hAnsi="Times New Roman" w:cs="Times New Roman"/>
                <w:sz w:val="16"/>
                <w:szCs w:val="16"/>
              </w:rPr>
              <w:t>на/монитора</w:t>
            </w:r>
          </w:p>
        </w:tc>
        <w:tc>
          <w:tcPr>
            <w:tcW w:w="99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 не более 27</w:t>
            </w:r>
          </w:p>
        </w:tc>
        <w:tc>
          <w:tcPr>
            <w:tcW w:w="4395" w:type="dxa"/>
            <w:gridSpan w:val="5"/>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 не более 23,8</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тип пр</w:t>
            </w:r>
            <w:r w:rsidRPr="008F7A70">
              <w:rPr>
                <w:rFonts w:ascii="Times New Roman" w:hAnsi="Times New Roman" w:cs="Times New Roman"/>
                <w:sz w:val="16"/>
                <w:szCs w:val="16"/>
              </w:rPr>
              <w:t>о</w:t>
            </w:r>
            <w:r w:rsidRPr="008F7A70">
              <w:rPr>
                <w:rFonts w:ascii="Times New Roman" w:hAnsi="Times New Roman" w:cs="Times New Roman"/>
                <w:sz w:val="16"/>
                <w:szCs w:val="16"/>
              </w:rPr>
              <w:t>цессора</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тип пр</w:t>
            </w:r>
            <w:r w:rsidRPr="00752B60">
              <w:rPr>
                <w:rFonts w:ascii="Times New Roman" w:hAnsi="Times New Roman" w:cs="Times New Roman"/>
                <w:sz w:val="16"/>
                <w:szCs w:val="16"/>
              </w:rPr>
              <w:t>о</w:t>
            </w:r>
            <w:r w:rsidRPr="00752B60">
              <w:rPr>
                <w:rFonts w:ascii="Times New Roman" w:hAnsi="Times New Roman" w:cs="Times New Roman"/>
                <w:sz w:val="16"/>
                <w:szCs w:val="16"/>
              </w:rPr>
              <w:t>цессора</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ниже 2-ядерного процессора, </w:t>
            </w:r>
          </w:p>
          <w:p w:rsidR="008F7A70" w:rsidRPr="00752B60" w:rsidRDefault="008F7A70" w:rsidP="008F7A70">
            <w:pPr>
              <w:pStyle w:val="ConsPlusNormal"/>
              <w:jc w:val="center"/>
              <w:rPr>
                <w:rFonts w:ascii="Times New Roman" w:hAnsi="Times New Roman" w:cs="Times New Roman"/>
                <w:sz w:val="16"/>
                <w:szCs w:val="16"/>
              </w:rPr>
            </w:pPr>
            <w:r>
              <w:rPr>
                <w:rFonts w:ascii="Times New Roman" w:hAnsi="Times New Roman" w:cs="Times New Roman"/>
                <w:sz w:val="16"/>
                <w:szCs w:val="16"/>
              </w:rPr>
              <w:t>не выше 4</w:t>
            </w:r>
            <w:r w:rsidRPr="00752B60">
              <w:rPr>
                <w:rFonts w:ascii="Times New Roman" w:hAnsi="Times New Roman" w:cs="Times New Roman"/>
                <w:sz w:val="16"/>
                <w:szCs w:val="16"/>
              </w:rPr>
              <w:t>-ядерного процессора</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trHeight w:val="240"/>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2931</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proofErr w:type="spellStart"/>
            <w:r w:rsidRPr="00752B60">
              <w:rPr>
                <w:rFonts w:ascii="Times New Roman" w:hAnsi="Times New Roman" w:cs="Times New Roman"/>
                <w:sz w:val="16"/>
                <w:szCs w:val="16"/>
              </w:rPr>
              <w:t>Ггц</w:t>
            </w:r>
            <w:proofErr w:type="spellEnd"/>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частота процесс</w:t>
            </w:r>
            <w:r w:rsidRPr="008F7A70">
              <w:rPr>
                <w:rFonts w:ascii="Times New Roman" w:hAnsi="Times New Roman" w:cs="Times New Roman"/>
                <w:sz w:val="16"/>
                <w:szCs w:val="16"/>
              </w:rPr>
              <w:t>о</w:t>
            </w:r>
            <w:r w:rsidRPr="008F7A70">
              <w:rPr>
                <w:rFonts w:ascii="Times New Roman" w:hAnsi="Times New Roman" w:cs="Times New Roman"/>
                <w:sz w:val="16"/>
                <w:szCs w:val="16"/>
              </w:rPr>
              <w:t>ра</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частота проце</w:t>
            </w:r>
            <w:r w:rsidRPr="00752B60">
              <w:rPr>
                <w:rFonts w:ascii="Times New Roman" w:hAnsi="Times New Roman" w:cs="Times New Roman"/>
                <w:sz w:val="16"/>
                <w:szCs w:val="16"/>
              </w:rPr>
              <w:t>с</w:t>
            </w:r>
            <w:r w:rsidRPr="00752B60">
              <w:rPr>
                <w:rFonts w:ascii="Times New Roman" w:hAnsi="Times New Roman" w:cs="Times New Roman"/>
                <w:sz w:val="16"/>
                <w:szCs w:val="16"/>
              </w:rPr>
              <w:t>сора</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выше 3,6</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8F7A70" w:rsidRPr="00752B60" w:rsidRDefault="008F7A70" w:rsidP="008F7A70">
            <w:pPr>
              <w:pStyle w:val="ConsPlusNormal"/>
              <w:jc w:val="center"/>
              <w:rPr>
                <w:rFonts w:ascii="Times New Roman" w:hAnsi="Times New Roman" w:cs="Times New Roman"/>
                <w:sz w:val="16"/>
                <w:szCs w:val="16"/>
              </w:rPr>
            </w:pP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8F7A70" w:rsidRPr="00752B60" w:rsidRDefault="008F7A70" w:rsidP="008F7A70">
            <w:pPr>
              <w:pStyle w:val="ConsPlusNormal"/>
              <w:jc w:val="center"/>
              <w:rPr>
                <w:rFonts w:ascii="Times New Roman" w:hAnsi="Times New Roman" w:cs="Times New Roman"/>
                <w:sz w:val="16"/>
                <w:szCs w:val="16"/>
              </w:rPr>
            </w:pPr>
          </w:p>
        </w:tc>
      </w:tr>
      <w:tr w:rsidR="008F7A70" w:rsidRPr="00752B60" w:rsidTr="000B183D">
        <w:trPr>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257</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Мбайт</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размер операти</w:t>
            </w:r>
            <w:r w:rsidRPr="008F7A70">
              <w:rPr>
                <w:rFonts w:ascii="Times New Roman" w:hAnsi="Times New Roman" w:cs="Times New Roman"/>
                <w:sz w:val="16"/>
                <w:szCs w:val="16"/>
              </w:rPr>
              <w:t>в</w:t>
            </w:r>
            <w:r w:rsidRPr="008F7A70">
              <w:rPr>
                <w:rFonts w:ascii="Times New Roman" w:hAnsi="Times New Roman" w:cs="Times New Roman"/>
                <w:sz w:val="16"/>
                <w:szCs w:val="16"/>
              </w:rPr>
              <w:t>ной пам</w:t>
            </w:r>
            <w:r w:rsidRPr="008F7A70">
              <w:rPr>
                <w:rFonts w:ascii="Times New Roman" w:hAnsi="Times New Roman" w:cs="Times New Roman"/>
                <w:sz w:val="16"/>
                <w:szCs w:val="16"/>
              </w:rPr>
              <w:t>я</w:t>
            </w:r>
            <w:r w:rsidRPr="008F7A70">
              <w:rPr>
                <w:rFonts w:ascii="Times New Roman" w:hAnsi="Times New Roman" w:cs="Times New Roman"/>
                <w:sz w:val="16"/>
                <w:szCs w:val="16"/>
              </w:rPr>
              <w:t>ти</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размер опер</w:t>
            </w:r>
            <w:r w:rsidRPr="00752B60">
              <w:rPr>
                <w:rFonts w:ascii="Times New Roman" w:hAnsi="Times New Roman" w:cs="Times New Roman"/>
                <w:sz w:val="16"/>
                <w:szCs w:val="16"/>
              </w:rPr>
              <w:t>а</w:t>
            </w:r>
            <w:r w:rsidRPr="00752B60">
              <w:rPr>
                <w:rFonts w:ascii="Times New Roman" w:hAnsi="Times New Roman" w:cs="Times New Roman"/>
                <w:sz w:val="16"/>
                <w:szCs w:val="16"/>
              </w:rPr>
              <w:t>тивной памяти</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r w:rsidRPr="00752B60">
              <w:rPr>
                <w:rFonts w:ascii="Times New Roman" w:hAnsi="Times New Roman" w:cs="Times New Roman"/>
                <w:sz w:val="16"/>
                <w:szCs w:val="16"/>
                <w:shd w:val="clear" w:color="auto" w:fill="FBFBFB"/>
              </w:rPr>
              <w:t>8192</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trHeight w:val="420"/>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2553</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Гбайт</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объем накопит</w:t>
            </w:r>
            <w:r w:rsidRPr="008F7A70">
              <w:rPr>
                <w:rFonts w:ascii="Times New Roman" w:hAnsi="Times New Roman" w:cs="Times New Roman"/>
                <w:sz w:val="16"/>
                <w:szCs w:val="16"/>
              </w:rPr>
              <w:t>е</w:t>
            </w:r>
            <w:r w:rsidRPr="008F7A70">
              <w:rPr>
                <w:rFonts w:ascii="Times New Roman" w:hAnsi="Times New Roman" w:cs="Times New Roman"/>
                <w:sz w:val="16"/>
                <w:szCs w:val="16"/>
              </w:rPr>
              <w:t>ля</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highlight w:val="green"/>
              </w:rPr>
            </w:pPr>
            <w:r w:rsidRPr="00752B60">
              <w:rPr>
                <w:rFonts w:ascii="Times New Roman" w:hAnsi="Times New Roman" w:cs="Times New Roman"/>
                <w:sz w:val="16"/>
                <w:szCs w:val="16"/>
              </w:rPr>
              <w:t>объем накоп</w:t>
            </w:r>
            <w:r w:rsidRPr="00752B60">
              <w:rPr>
                <w:rFonts w:ascii="Times New Roman" w:hAnsi="Times New Roman" w:cs="Times New Roman"/>
                <w:sz w:val="16"/>
                <w:szCs w:val="16"/>
              </w:rPr>
              <w:t>и</w:t>
            </w:r>
            <w:r w:rsidRPr="00752B60">
              <w:rPr>
                <w:rFonts w:ascii="Times New Roman" w:hAnsi="Times New Roman" w:cs="Times New Roman"/>
                <w:sz w:val="16"/>
                <w:szCs w:val="16"/>
              </w:rPr>
              <w:t>теля</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НЖМД не более 1024, твердотельный (SSD) не более 500 </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тип жёс</w:t>
            </w:r>
            <w:r w:rsidRPr="008F7A70">
              <w:rPr>
                <w:rFonts w:ascii="Times New Roman" w:hAnsi="Times New Roman" w:cs="Times New Roman"/>
                <w:sz w:val="16"/>
                <w:szCs w:val="16"/>
              </w:rPr>
              <w:t>т</w:t>
            </w:r>
            <w:r w:rsidRPr="008F7A70">
              <w:rPr>
                <w:rFonts w:ascii="Times New Roman" w:hAnsi="Times New Roman" w:cs="Times New Roman"/>
                <w:sz w:val="16"/>
                <w:szCs w:val="16"/>
              </w:rPr>
              <w:t>кого ди</w:t>
            </w:r>
            <w:r w:rsidRPr="008F7A70">
              <w:rPr>
                <w:rFonts w:ascii="Times New Roman" w:hAnsi="Times New Roman" w:cs="Times New Roman"/>
                <w:sz w:val="16"/>
                <w:szCs w:val="16"/>
              </w:rPr>
              <w:t>с</w:t>
            </w:r>
            <w:r w:rsidRPr="008F7A70">
              <w:rPr>
                <w:rFonts w:ascii="Times New Roman" w:hAnsi="Times New Roman" w:cs="Times New Roman"/>
                <w:sz w:val="16"/>
                <w:szCs w:val="16"/>
              </w:rPr>
              <w:t>ка</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тип жес</w:t>
            </w:r>
            <w:r w:rsidRPr="00752B60">
              <w:rPr>
                <w:rFonts w:ascii="Times New Roman" w:hAnsi="Times New Roman" w:cs="Times New Roman"/>
                <w:sz w:val="16"/>
                <w:szCs w:val="16"/>
              </w:rPr>
              <w:t>т</w:t>
            </w:r>
            <w:r w:rsidRPr="00752B60">
              <w:rPr>
                <w:rFonts w:ascii="Times New Roman" w:hAnsi="Times New Roman" w:cs="Times New Roman"/>
                <w:sz w:val="16"/>
                <w:szCs w:val="16"/>
              </w:rPr>
              <w:t>кого диска</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НЖМД с частотой вращения не более 7200 об/мин., твердотельный (SSD): при необходимости может комплектоваться НЖМД+SSD, или НЖМД, или SSD</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trHeight w:val="329"/>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оптич</w:t>
            </w:r>
            <w:r w:rsidRPr="008F7A70">
              <w:rPr>
                <w:rFonts w:ascii="Times New Roman" w:hAnsi="Times New Roman" w:cs="Times New Roman"/>
                <w:sz w:val="16"/>
                <w:szCs w:val="16"/>
              </w:rPr>
              <w:t>е</w:t>
            </w:r>
            <w:r w:rsidRPr="008F7A70">
              <w:rPr>
                <w:rFonts w:ascii="Times New Roman" w:hAnsi="Times New Roman" w:cs="Times New Roman"/>
                <w:sz w:val="16"/>
                <w:szCs w:val="16"/>
              </w:rPr>
              <w:t>ский пр</w:t>
            </w:r>
            <w:r w:rsidRPr="008F7A70">
              <w:rPr>
                <w:rFonts w:ascii="Times New Roman" w:hAnsi="Times New Roman" w:cs="Times New Roman"/>
                <w:sz w:val="16"/>
                <w:szCs w:val="16"/>
              </w:rPr>
              <w:t>и</w:t>
            </w:r>
            <w:r w:rsidRPr="008F7A70">
              <w:rPr>
                <w:rFonts w:ascii="Times New Roman" w:hAnsi="Times New Roman" w:cs="Times New Roman"/>
                <w:sz w:val="16"/>
                <w:szCs w:val="16"/>
              </w:rPr>
              <w:t>вод</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оптич</w:t>
            </w:r>
            <w:r w:rsidRPr="00752B60">
              <w:rPr>
                <w:rFonts w:ascii="Times New Roman" w:hAnsi="Times New Roman" w:cs="Times New Roman"/>
                <w:sz w:val="16"/>
                <w:szCs w:val="16"/>
              </w:rPr>
              <w:t>е</w:t>
            </w:r>
            <w:r w:rsidRPr="00752B60">
              <w:rPr>
                <w:rFonts w:ascii="Times New Roman" w:hAnsi="Times New Roman" w:cs="Times New Roman"/>
                <w:sz w:val="16"/>
                <w:szCs w:val="16"/>
              </w:rPr>
              <w:t>ский привод</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тип в</w:t>
            </w:r>
            <w:r w:rsidRPr="008F7A70">
              <w:rPr>
                <w:rFonts w:ascii="Times New Roman" w:hAnsi="Times New Roman" w:cs="Times New Roman"/>
                <w:sz w:val="16"/>
                <w:szCs w:val="16"/>
              </w:rPr>
              <w:t>и</w:t>
            </w:r>
            <w:r w:rsidRPr="008F7A70">
              <w:rPr>
                <w:rFonts w:ascii="Times New Roman" w:hAnsi="Times New Roman" w:cs="Times New Roman"/>
                <w:sz w:val="16"/>
                <w:szCs w:val="16"/>
              </w:rPr>
              <w:t>деоада</w:t>
            </w:r>
            <w:r w:rsidRPr="008F7A70">
              <w:rPr>
                <w:rFonts w:ascii="Times New Roman" w:hAnsi="Times New Roman" w:cs="Times New Roman"/>
                <w:sz w:val="16"/>
                <w:szCs w:val="16"/>
              </w:rPr>
              <w:t>п</w:t>
            </w:r>
            <w:r w:rsidRPr="008F7A70">
              <w:rPr>
                <w:rFonts w:ascii="Times New Roman" w:hAnsi="Times New Roman" w:cs="Times New Roman"/>
                <w:sz w:val="16"/>
                <w:szCs w:val="16"/>
              </w:rPr>
              <w:t>тера</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тип в</w:t>
            </w:r>
            <w:r w:rsidRPr="00752B60">
              <w:rPr>
                <w:rFonts w:ascii="Times New Roman" w:hAnsi="Times New Roman" w:cs="Times New Roman"/>
                <w:sz w:val="16"/>
                <w:szCs w:val="16"/>
              </w:rPr>
              <w:t>и</w:t>
            </w:r>
            <w:r w:rsidRPr="00752B60">
              <w:rPr>
                <w:rFonts w:ascii="Times New Roman" w:hAnsi="Times New Roman" w:cs="Times New Roman"/>
                <w:sz w:val="16"/>
                <w:szCs w:val="16"/>
              </w:rPr>
              <w:t>деоада</w:t>
            </w:r>
            <w:r w:rsidRPr="00752B60">
              <w:rPr>
                <w:rFonts w:ascii="Times New Roman" w:hAnsi="Times New Roman" w:cs="Times New Roman"/>
                <w:sz w:val="16"/>
                <w:szCs w:val="16"/>
              </w:rPr>
              <w:t>п</w:t>
            </w:r>
            <w:r w:rsidRPr="00752B60">
              <w:rPr>
                <w:rFonts w:ascii="Times New Roman" w:hAnsi="Times New Roman" w:cs="Times New Roman"/>
                <w:sz w:val="16"/>
                <w:szCs w:val="16"/>
              </w:rPr>
              <w:t>тера</w:t>
            </w:r>
          </w:p>
        </w:tc>
        <w:tc>
          <w:tcPr>
            <w:tcW w:w="5387" w:type="dxa"/>
            <w:gridSpan w:val="6"/>
            <w:vAlign w:val="center"/>
          </w:tcPr>
          <w:p w:rsidR="008F7A7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52B60">
              <w:rPr>
                <w:rFonts w:ascii="Times New Roman" w:hAnsi="Times New Roman" w:cs="Times New Roman"/>
                <w:sz w:val="16"/>
                <w:szCs w:val="16"/>
              </w:rPr>
              <w:t>моноблок</w:t>
            </w:r>
            <w:r>
              <w:rPr>
                <w:rFonts w:ascii="Times New Roman" w:hAnsi="Times New Roman" w:cs="Times New Roman"/>
                <w:sz w:val="16"/>
                <w:szCs w:val="16"/>
              </w:rPr>
              <w:t>):</w:t>
            </w:r>
            <w:r w:rsidRPr="00752B60">
              <w:rPr>
                <w:rFonts w:ascii="Times New Roman" w:hAnsi="Times New Roman" w:cs="Times New Roman"/>
                <w:sz w:val="16"/>
                <w:szCs w:val="16"/>
              </w:rPr>
              <w:t xml:space="preserve"> дискретный или встроенный</w:t>
            </w:r>
          </w:p>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w:t>
            </w:r>
            <w:r>
              <w:rPr>
                <w:rFonts w:ascii="Times New Roman" w:hAnsi="Times New Roman" w:cs="Times New Roman"/>
                <w:sz w:val="16"/>
                <w:szCs w:val="16"/>
              </w:rPr>
              <w:t xml:space="preserve"> (</w:t>
            </w:r>
            <w:r w:rsidRPr="00752B60">
              <w:rPr>
                <w:rFonts w:ascii="Times New Roman" w:hAnsi="Times New Roman" w:cs="Times New Roman"/>
                <w:sz w:val="16"/>
                <w:szCs w:val="16"/>
              </w:rPr>
              <w:t>системный блок и монитор</w:t>
            </w:r>
            <w:r>
              <w:rPr>
                <w:rFonts w:ascii="Times New Roman" w:hAnsi="Times New Roman" w:cs="Times New Roman"/>
                <w:sz w:val="16"/>
                <w:szCs w:val="16"/>
              </w:rPr>
              <w:t xml:space="preserve">): </w:t>
            </w:r>
            <w:r w:rsidRPr="00752B60">
              <w:rPr>
                <w:rFonts w:ascii="Times New Roman" w:hAnsi="Times New Roman" w:cs="Times New Roman"/>
                <w:sz w:val="16"/>
                <w:szCs w:val="16"/>
              </w:rPr>
              <w:t>при необходимости м</w:t>
            </w:r>
            <w:r w:rsidRPr="00752B60">
              <w:rPr>
                <w:rFonts w:ascii="Times New Roman" w:hAnsi="Times New Roman" w:cs="Times New Roman"/>
                <w:sz w:val="16"/>
                <w:szCs w:val="16"/>
              </w:rPr>
              <w:t>о</w:t>
            </w:r>
            <w:r w:rsidRPr="00752B60">
              <w:rPr>
                <w:rFonts w:ascii="Times New Roman" w:hAnsi="Times New Roman" w:cs="Times New Roman"/>
                <w:sz w:val="16"/>
                <w:szCs w:val="16"/>
              </w:rPr>
              <w:t xml:space="preserve">жет комплектоваться </w:t>
            </w:r>
            <w:proofErr w:type="spellStart"/>
            <w:r w:rsidRPr="00752B60">
              <w:rPr>
                <w:rFonts w:ascii="Times New Roman" w:hAnsi="Times New Roman" w:cs="Times New Roman"/>
                <w:sz w:val="16"/>
                <w:szCs w:val="16"/>
              </w:rPr>
              <w:t>дискретным+встроенным</w:t>
            </w:r>
            <w:proofErr w:type="spellEnd"/>
            <w:r w:rsidRPr="00752B60">
              <w:rPr>
                <w:rFonts w:ascii="Times New Roman" w:hAnsi="Times New Roman" w:cs="Times New Roman"/>
                <w:sz w:val="16"/>
                <w:szCs w:val="16"/>
              </w:rPr>
              <w:t>, или дискретным, или встр</w:t>
            </w:r>
            <w:r w:rsidRPr="00752B60">
              <w:rPr>
                <w:rFonts w:ascii="Times New Roman" w:hAnsi="Times New Roman" w:cs="Times New Roman"/>
                <w:sz w:val="16"/>
                <w:szCs w:val="16"/>
              </w:rPr>
              <w:t>о</w:t>
            </w:r>
            <w:r w:rsidRPr="00752B60">
              <w:rPr>
                <w:rFonts w:ascii="Times New Roman" w:hAnsi="Times New Roman" w:cs="Times New Roman"/>
                <w:sz w:val="16"/>
                <w:szCs w:val="16"/>
              </w:rPr>
              <w:t>енным</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операц</w:t>
            </w:r>
            <w:r w:rsidRPr="008F7A70">
              <w:rPr>
                <w:rFonts w:ascii="Times New Roman" w:hAnsi="Times New Roman" w:cs="Times New Roman"/>
                <w:sz w:val="16"/>
                <w:szCs w:val="16"/>
              </w:rPr>
              <w:t>и</w:t>
            </w:r>
            <w:r w:rsidRPr="008F7A70">
              <w:rPr>
                <w:rFonts w:ascii="Times New Roman" w:hAnsi="Times New Roman" w:cs="Times New Roman"/>
                <w:sz w:val="16"/>
                <w:szCs w:val="16"/>
              </w:rPr>
              <w:t>онная система</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операц</w:t>
            </w:r>
            <w:r w:rsidRPr="00752B60">
              <w:rPr>
                <w:rFonts w:ascii="Times New Roman" w:hAnsi="Times New Roman" w:cs="Times New Roman"/>
                <w:sz w:val="16"/>
                <w:szCs w:val="16"/>
              </w:rPr>
              <w:t>и</w:t>
            </w:r>
            <w:r w:rsidRPr="00752B60">
              <w:rPr>
                <w:rFonts w:ascii="Times New Roman" w:hAnsi="Times New Roman" w:cs="Times New Roman"/>
                <w:sz w:val="16"/>
                <w:szCs w:val="16"/>
              </w:rPr>
              <w:t>онная система</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8F7A70" w:rsidRPr="00752B60" w:rsidTr="000B183D">
        <w:trPr>
          <w:jc w:val="center"/>
        </w:trPr>
        <w:tc>
          <w:tcPr>
            <w:tcW w:w="494" w:type="dxa"/>
            <w:vMerge/>
            <w:tcBorders>
              <w:left w:val="single" w:sz="4" w:space="0" w:color="auto"/>
            </w:tcBorders>
          </w:tcPr>
          <w:p w:rsidR="008F7A70" w:rsidRPr="00752B60" w:rsidRDefault="008F7A70" w:rsidP="008F7A70">
            <w:pPr>
              <w:pStyle w:val="ConsPlusNormal"/>
              <w:jc w:val="right"/>
              <w:rPr>
                <w:rFonts w:ascii="Times New Roman" w:hAnsi="Times New Roman" w:cs="Times New Roman"/>
                <w:sz w:val="16"/>
                <w:szCs w:val="16"/>
              </w:rPr>
            </w:pPr>
          </w:p>
        </w:tc>
        <w:tc>
          <w:tcPr>
            <w:tcW w:w="426" w:type="dxa"/>
            <w:vMerge/>
          </w:tcPr>
          <w:p w:rsidR="008F7A70" w:rsidRPr="00752B60" w:rsidRDefault="008F7A70" w:rsidP="008F7A70">
            <w:pPr>
              <w:pStyle w:val="ConsPlusNormal"/>
              <w:rPr>
                <w:rFonts w:ascii="Times New Roman" w:hAnsi="Times New Roman" w:cs="Times New Roman"/>
                <w:sz w:val="16"/>
                <w:szCs w:val="16"/>
              </w:rPr>
            </w:pPr>
          </w:p>
        </w:tc>
        <w:tc>
          <w:tcPr>
            <w:tcW w:w="567" w:type="dxa"/>
            <w:vMerge/>
          </w:tcPr>
          <w:p w:rsidR="008F7A70" w:rsidRPr="00752B60" w:rsidRDefault="008F7A70" w:rsidP="008F7A70">
            <w:pPr>
              <w:pStyle w:val="ConsPlusNormal"/>
              <w:ind w:left="-57" w:right="-38" w:hanging="22"/>
              <w:rPr>
                <w:rFonts w:ascii="Times New Roman" w:hAnsi="Times New Roman" w:cs="Times New Roman"/>
                <w:sz w:val="16"/>
                <w:szCs w:val="16"/>
              </w:rPr>
            </w:pPr>
          </w:p>
        </w:tc>
        <w:tc>
          <w:tcPr>
            <w:tcW w:w="462"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8F7A70" w:rsidRPr="00752B60" w:rsidRDefault="008F7A70" w:rsidP="008F7A7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8F7A70" w:rsidRPr="008F7A70" w:rsidRDefault="008F7A70" w:rsidP="008F7A70">
            <w:pPr>
              <w:widowControl w:val="0"/>
              <w:autoSpaceDE w:val="0"/>
              <w:autoSpaceDN w:val="0"/>
              <w:adjustRightInd w:val="0"/>
              <w:spacing w:after="0" w:line="240" w:lineRule="auto"/>
              <w:jc w:val="center"/>
              <w:rPr>
                <w:rFonts w:ascii="Times New Roman" w:hAnsi="Times New Roman" w:cs="Times New Roman"/>
                <w:sz w:val="16"/>
                <w:szCs w:val="16"/>
              </w:rPr>
            </w:pPr>
            <w:r w:rsidRPr="008F7A70">
              <w:rPr>
                <w:rFonts w:ascii="Times New Roman" w:hAnsi="Times New Roman" w:cs="Times New Roman"/>
                <w:sz w:val="16"/>
                <w:szCs w:val="16"/>
              </w:rPr>
              <w:t>предуст</w:t>
            </w:r>
            <w:r w:rsidRPr="008F7A70">
              <w:rPr>
                <w:rFonts w:ascii="Times New Roman" w:hAnsi="Times New Roman" w:cs="Times New Roman"/>
                <w:sz w:val="16"/>
                <w:szCs w:val="16"/>
              </w:rPr>
              <w:t>а</w:t>
            </w:r>
            <w:r w:rsidRPr="008F7A70">
              <w:rPr>
                <w:rFonts w:ascii="Times New Roman" w:hAnsi="Times New Roman" w:cs="Times New Roman"/>
                <w:sz w:val="16"/>
                <w:szCs w:val="16"/>
              </w:rPr>
              <w:t>новленное пр</w:t>
            </w:r>
            <w:r w:rsidRPr="008F7A70">
              <w:rPr>
                <w:rFonts w:ascii="Times New Roman" w:hAnsi="Times New Roman" w:cs="Times New Roman"/>
                <w:sz w:val="16"/>
                <w:szCs w:val="16"/>
              </w:rPr>
              <w:t>о</w:t>
            </w:r>
            <w:r w:rsidRPr="008F7A70">
              <w:rPr>
                <w:rFonts w:ascii="Times New Roman" w:hAnsi="Times New Roman" w:cs="Times New Roman"/>
                <w:sz w:val="16"/>
                <w:szCs w:val="16"/>
              </w:rPr>
              <w:t>граммное обеспеч</w:t>
            </w:r>
            <w:r w:rsidRPr="008F7A70">
              <w:rPr>
                <w:rFonts w:ascii="Times New Roman" w:hAnsi="Times New Roman" w:cs="Times New Roman"/>
                <w:sz w:val="16"/>
                <w:szCs w:val="16"/>
              </w:rPr>
              <w:t>е</w:t>
            </w:r>
            <w:r w:rsidRPr="008F7A70">
              <w:rPr>
                <w:rFonts w:ascii="Times New Roman" w:hAnsi="Times New Roman" w:cs="Times New Roman"/>
                <w:sz w:val="16"/>
                <w:szCs w:val="16"/>
              </w:rPr>
              <w:t>ние</w:t>
            </w:r>
          </w:p>
        </w:tc>
        <w:tc>
          <w:tcPr>
            <w:tcW w:w="4571" w:type="dxa"/>
            <w:gridSpan w:val="6"/>
            <w:vMerge/>
            <w:vAlign w:val="center"/>
          </w:tcPr>
          <w:p w:rsidR="008F7A70" w:rsidRPr="00752B60" w:rsidRDefault="008F7A70" w:rsidP="008F7A70">
            <w:pPr>
              <w:pStyle w:val="ConsPlusNormal"/>
              <w:jc w:val="center"/>
              <w:rPr>
                <w:rFonts w:ascii="Times New Roman" w:hAnsi="Times New Roman" w:cs="Times New Roman"/>
                <w:sz w:val="16"/>
                <w:szCs w:val="16"/>
              </w:rPr>
            </w:pPr>
          </w:p>
        </w:tc>
        <w:tc>
          <w:tcPr>
            <w:tcW w:w="816"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преду</w:t>
            </w:r>
            <w:r w:rsidRPr="00752B60">
              <w:rPr>
                <w:rFonts w:ascii="Times New Roman" w:hAnsi="Times New Roman" w:cs="Times New Roman"/>
                <w:sz w:val="16"/>
                <w:szCs w:val="16"/>
              </w:rPr>
              <w:t>с</w:t>
            </w:r>
            <w:r w:rsidRPr="00752B60">
              <w:rPr>
                <w:rFonts w:ascii="Times New Roman" w:hAnsi="Times New Roman" w:cs="Times New Roman"/>
                <w:sz w:val="16"/>
                <w:szCs w:val="16"/>
              </w:rPr>
              <w:t>тано</w:t>
            </w:r>
            <w:r w:rsidRPr="00752B60">
              <w:rPr>
                <w:rFonts w:ascii="Times New Roman" w:hAnsi="Times New Roman" w:cs="Times New Roman"/>
                <w:sz w:val="16"/>
                <w:szCs w:val="16"/>
              </w:rPr>
              <w:t>в</w:t>
            </w:r>
            <w:r w:rsidRPr="00752B60">
              <w:rPr>
                <w:rFonts w:ascii="Times New Roman" w:hAnsi="Times New Roman" w:cs="Times New Roman"/>
                <w:sz w:val="16"/>
                <w:szCs w:val="16"/>
              </w:rPr>
              <w:t>ленное пр</w:t>
            </w:r>
            <w:r w:rsidRPr="00752B60">
              <w:rPr>
                <w:rFonts w:ascii="Times New Roman" w:hAnsi="Times New Roman" w:cs="Times New Roman"/>
                <w:sz w:val="16"/>
                <w:szCs w:val="16"/>
              </w:rPr>
              <w:t>о</w:t>
            </w:r>
            <w:r w:rsidRPr="00752B60">
              <w:rPr>
                <w:rFonts w:ascii="Times New Roman" w:hAnsi="Times New Roman" w:cs="Times New Roman"/>
                <w:sz w:val="16"/>
                <w:szCs w:val="16"/>
              </w:rPr>
              <w:t>граммное обесп</w:t>
            </w:r>
            <w:r w:rsidRPr="00752B60">
              <w:rPr>
                <w:rFonts w:ascii="Times New Roman" w:hAnsi="Times New Roman" w:cs="Times New Roman"/>
                <w:sz w:val="16"/>
                <w:szCs w:val="16"/>
              </w:rPr>
              <w:t>е</w:t>
            </w:r>
            <w:r w:rsidRPr="00752B60">
              <w:rPr>
                <w:rFonts w:ascii="Times New Roman" w:hAnsi="Times New Roman" w:cs="Times New Roman"/>
                <w:sz w:val="16"/>
                <w:szCs w:val="16"/>
              </w:rPr>
              <w:t>чение</w:t>
            </w:r>
          </w:p>
        </w:tc>
        <w:tc>
          <w:tcPr>
            <w:tcW w:w="5387" w:type="dxa"/>
            <w:gridSpan w:val="6"/>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допускается только операционная система и входящие в нее компоненты</w:t>
            </w:r>
          </w:p>
        </w:tc>
        <w:tc>
          <w:tcPr>
            <w:tcW w:w="567" w:type="dxa"/>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8F7A70" w:rsidRPr="00752B60" w:rsidRDefault="008F7A70" w:rsidP="008F7A7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E05D1" w:rsidRPr="00752B60" w:rsidTr="000B183D">
        <w:trPr>
          <w:jc w:val="center"/>
        </w:trPr>
        <w:tc>
          <w:tcPr>
            <w:tcW w:w="494" w:type="dxa"/>
            <w:vMerge/>
            <w:tcBorders>
              <w:left w:val="single" w:sz="4" w:space="0" w:color="auto"/>
            </w:tcBorders>
          </w:tcPr>
          <w:p w:rsidR="002E05D1" w:rsidRPr="00752B60" w:rsidRDefault="002E05D1" w:rsidP="002E05D1">
            <w:pPr>
              <w:pStyle w:val="ConsPlusNormal"/>
              <w:jc w:val="right"/>
              <w:rPr>
                <w:rFonts w:ascii="Times New Roman" w:hAnsi="Times New Roman" w:cs="Times New Roman"/>
                <w:sz w:val="16"/>
                <w:szCs w:val="16"/>
              </w:rPr>
            </w:pPr>
          </w:p>
        </w:tc>
        <w:tc>
          <w:tcPr>
            <w:tcW w:w="426" w:type="dxa"/>
            <w:vMerge/>
          </w:tcPr>
          <w:p w:rsidR="002E05D1" w:rsidRPr="00752B60" w:rsidRDefault="002E05D1" w:rsidP="002E05D1">
            <w:pPr>
              <w:pStyle w:val="ConsPlusNormal"/>
              <w:rPr>
                <w:rFonts w:ascii="Times New Roman" w:hAnsi="Times New Roman" w:cs="Times New Roman"/>
                <w:sz w:val="16"/>
                <w:szCs w:val="16"/>
              </w:rPr>
            </w:pPr>
          </w:p>
        </w:tc>
        <w:tc>
          <w:tcPr>
            <w:tcW w:w="567" w:type="dxa"/>
            <w:vMerge/>
          </w:tcPr>
          <w:p w:rsidR="002E05D1" w:rsidRPr="00752B60" w:rsidRDefault="002E05D1" w:rsidP="002E05D1">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2E05D1" w:rsidRPr="00752B60" w:rsidRDefault="002E05D1" w:rsidP="002E05D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vMerge w:val="restart"/>
            <w:vAlign w:val="center"/>
          </w:tcPr>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p w:rsidR="002E05D1" w:rsidRPr="00752B60" w:rsidRDefault="002E05D1" w:rsidP="002E05D1">
            <w:pPr>
              <w:pStyle w:val="ConsPlusNormal"/>
              <w:jc w:val="center"/>
              <w:rPr>
                <w:rFonts w:ascii="Times New Roman" w:hAnsi="Times New Roman" w:cs="Times New Roman"/>
                <w:sz w:val="16"/>
                <w:szCs w:val="16"/>
              </w:rPr>
            </w:pPr>
          </w:p>
        </w:tc>
        <w:tc>
          <w:tcPr>
            <w:tcW w:w="4571" w:type="dxa"/>
            <w:gridSpan w:val="6"/>
            <w:vMerge/>
            <w:vAlign w:val="center"/>
          </w:tcPr>
          <w:p w:rsidR="002E05D1" w:rsidRPr="00752B60" w:rsidRDefault="002E05D1" w:rsidP="002E05D1">
            <w:pPr>
              <w:pStyle w:val="ConsPlusNormal"/>
              <w:jc w:val="center"/>
              <w:rPr>
                <w:rFonts w:ascii="Times New Roman" w:hAnsi="Times New Roman" w:cs="Times New Roman"/>
                <w:sz w:val="16"/>
                <w:szCs w:val="16"/>
              </w:rPr>
            </w:pPr>
          </w:p>
        </w:tc>
        <w:tc>
          <w:tcPr>
            <w:tcW w:w="816" w:type="dxa"/>
            <w:tcBorders>
              <w:bottom w:val="single" w:sz="4" w:space="0" w:color="auto"/>
            </w:tcBorders>
            <w:shd w:val="clear" w:color="auto" w:fill="auto"/>
            <w:vAlign w:val="center"/>
          </w:tcPr>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монобл</w:t>
            </w:r>
            <w:r w:rsidRPr="00752B60">
              <w:rPr>
                <w:rFonts w:ascii="Times New Roman" w:hAnsi="Times New Roman" w:cs="Times New Roman"/>
                <w:sz w:val="16"/>
                <w:szCs w:val="16"/>
              </w:rPr>
              <w:t>о</w:t>
            </w:r>
            <w:r w:rsidRPr="00752B60">
              <w:rPr>
                <w:rFonts w:ascii="Times New Roman" w:hAnsi="Times New Roman" w:cs="Times New Roman"/>
                <w:sz w:val="16"/>
                <w:szCs w:val="16"/>
              </w:rPr>
              <w:t>к</w:t>
            </w:r>
            <w:r>
              <w:rPr>
                <w:rFonts w:ascii="Times New Roman" w:hAnsi="Times New Roman" w:cs="Times New Roman"/>
                <w:sz w:val="16"/>
                <w:szCs w:val="16"/>
              </w:rPr>
              <w:t>а</w:t>
            </w:r>
          </w:p>
        </w:tc>
        <w:tc>
          <w:tcPr>
            <w:tcW w:w="992" w:type="dxa"/>
            <w:tcBorders>
              <w:bottom w:val="single" w:sz="4" w:space="0" w:color="auto"/>
            </w:tcBorders>
            <w:shd w:val="clear" w:color="auto" w:fill="auto"/>
            <w:vAlign w:val="center"/>
          </w:tcPr>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7</w:t>
            </w:r>
            <w:r>
              <w:rPr>
                <w:rFonts w:ascii="Times New Roman" w:hAnsi="Times New Roman" w:cs="Times New Roman"/>
                <w:sz w:val="16"/>
                <w:szCs w:val="16"/>
              </w:rPr>
              <w:t>0</w:t>
            </w:r>
            <w:r w:rsidRPr="00752B60">
              <w:rPr>
                <w:rFonts w:ascii="Times New Roman" w:hAnsi="Times New Roman" w:cs="Times New Roman"/>
                <w:sz w:val="16"/>
                <w:szCs w:val="16"/>
              </w:rPr>
              <w:t xml:space="preserve"> тыс. </w:t>
            </w:r>
          </w:p>
        </w:tc>
        <w:tc>
          <w:tcPr>
            <w:tcW w:w="4395" w:type="dxa"/>
            <w:gridSpan w:val="5"/>
            <w:tcBorders>
              <w:bottom w:val="single" w:sz="4" w:space="0" w:color="auto"/>
            </w:tcBorders>
            <w:shd w:val="clear" w:color="auto" w:fill="auto"/>
            <w:vAlign w:val="center"/>
          </w:tcPr>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6</w:t>
            </w:r>
            <w:r>
              <w:rPr>
                <w:rFonts w:ascii="Times New Roman" w:hAnsi="Times New Roman" w:cs="Times New Roman"/>
                <w:sz w:val="16"/>
                <w:szCs w:val="16"/>
              </w:rPr>
              <w:t xml:space="preserve">0 </w:t>
            </w:r>
            <w:r w:rsidRPr="00752B60">
              <w:rPr>
                <w:rFonts w:ascii="Times New Roman" w:hAnsi="Times New Roman" w:cs="Times New Roman"/>
                <w:sz w:val="16"/>
                <w:szCs w:val="16"/>
              </w:rPr>
              <w:t xml:space="preserve">тыс.  </w:t>
            </w:r>
          </w:p>
        </w:tc>
        <w:tc>
          <w:tcPr>
            <w:tcW w:w="567" w:type="dxa"/>
            <w:tcBorders>
              <w:bottom w:val="single" w:sz="4" w:space="0" w:color="auto"/>
            </w:tcBorders>
            <w:shd w:val="clear" w:color="auto" w:fill="auto"/>
            <w:vAlign w:val="center"/>
          </w:tcPr>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shd w:val="clear" w:color="auto" w:fill="auto"/>
            <w:vAlign w:val="center"/>
          </w:tcPr>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E05D1" w:rsidRPr="00752B60" w:rsidTr="000B183D">
        <w:trPr>
          <w:jc w:val="center"/>
        </w:trPr>
        <w:tc>
          <w:tcPr>
            <w:tcW w:w="494" w:type="dxa"/>
            <w:vMerge/>
            <w:tcBorders>
              <w:left w:val="single" w:sz="4" w:space="0" w:color="auto"/>
              <w:bottom w:val="single" w:sz="4" w:space="0" w:color="auto"/>
            </w:tcBorders>
          </w:tcPr>
          <w:p w:rsidR="002E05D1" w:rsidRPr="00752B60" w:rsidRDefault="002E05D1" w:rsidP="002E05D1">
            <w:pPr>
              <w:pStyle w:val="ConsPlusNormal"/>
              <w:jc w:val="right"/>
              <w:rPr>
                <w:rFonts w:ascii="Times New Roman" w:hAnsi="Times New Roman" w:cs="Times New Roman"/>
                <w:sz w:val="16"/>
                <w:szCs w:val="16"/>
              </w:rPr>
            </w:pPr>
          </w:p>
        </w:tc>
        <w:tc>
          <w:tcPr>
            <w:tcW w:w="426" w:type="dxa"/>
            <w:vMerge/>
            <w:tcBorders>
              <w:bottom w:val="single" w:sz="4" w:space="0" w:color="auto"/>
            </w:tcBorders>
          </w:tcPr>
          <w:p w:rsidR="002E05D1" w:rsidRPr="00752B60" w:rsidRDefault="002E05D1" w:rsidP="002E05D1">
            <w:pPr>
              <w:pStyle w:val="ConsPlusNormal"/>
              <w:rPr>
                <w:rFonts w:ascii="Times New Roman" w:hAnsi="Times New Roman" w:cs="Times New Roman"/>
                <w:sz w:val="16"/>
                <w:szCs w:val="16"/>
              </w:rPr>
            </w:pPr>
          </w:p>
        </w:tc>
        <w:tc>
          <w:tcPr>
            <w:tcW w:w="567" w:type="dxa"/>
            <w:vMerge/>
            <w:tcBorders>
              <w:bottom w:val="single" w:sz="4" w:space="0" w:color="auto"/>
            </w:tcBorders>
          </w:tcPr>
          <w:p w:rsidR="002E05D1" w:rsidRPr="00752B60" w:rsidRDefault="002E05D1" w:rsidP="002E05D1">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2E05D1" w:rsidRPr="00752B60" w:rsidRDefault="002E05D1" w:rsidP="002E05D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vMerge/>
            <w:tcBorders>
              <w:bottom w:val="single" w:sz="4" w:space="0" w:color="auto"/>
            </w:tcBorders>
            <w:vAlign w:val="center"/>
          </w:tcPr>
          <w:p w:rsidR="002E05D1" w:rsidRPr="008F7A70" w:rsidRDefault="002E05D1" w:rsidP="002E05D1">
            <w:pPr>
              <w:widowControl w:val="0"/>
              <w:autoSpaceDE w:val="0"/>
              <w:autoSpaceDN w:val="0"/>
              <w:adjustRightInd w:val="0"/>
              <w:spacing w:after="0" w:line="240" w:lineRule="auto"/>
              <w:jc w:val="center"/>
              <w:rPr>
                <w:rFonts w:ascii="Times New Roman" w:hAnsi="Times New Roman" w:cs="Times New Roman"/>
                <w:sz w:val="16"/>
                <w:szCs w:val="16"/>
              </w:rPr>
            </w:pPr>
          </w:p>
        </w:tc>
        <w:tc>
          <w:tcPr>
            <w:tcW w:w="4571" w:type="dxa"/>
            <w:gridSpan w:val="6"/>
            <w:vMerge/>
            <w:tcBorders>
              <w:bottom w:val="single" w:sz="4" w:space="0" w:color="auto"/>
            </w:tcBorders>
            <w:vAlign w:val="center"/>
          </w:tcPr>
          <w:p w:rsidR="002E05D1" w:rsidRPr="00752B60" w:rsidRDefault="002E05D1" w:rsidP="002E05D1">
            <w:pPr>
              <w:pStyle w:val="ConsPlusNormal"/>
              <w:jc w:val="center"/>
              <w:rPr>
                <w:rFonts w:ascii="Times New Roman" w:hAnsi="Times New Roman" w:cs="Times New Roman"/>
                <w:sz w:val="16"/>
                <w:szCs w:val="16"/>
              </w:rPr>
            </w:pPr>
          </w:p>
        </w:tc>
        <w:tc>
          <w:tcPr>
            <w:tcW w:w="816" w:type="dxa"/>
            <w:tcBorders>
              <w:bottom w:val="single" w:sz="4" w:space="0" w:color="auto"/>
            </w:tcBorders>
            <w:shd w:val="clear" w:color="auto" w:fill="auto"/>
            <w:vAlign w:val="center"/>
          </w:tcPr>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p w:rsidR="002E05D1" w:rsidRPr="00752B60" w:rsidRDefault="002E05D1" w:rsidP="002E05D1">
            <w:pPr>
              <w:pStyle w:val="ConsPlusNormal"/>
              <w:jc w:val="center"/>
              <w:rPr>
                <w:rFonts w:ascii="Times New Roman" w:hAnsi="Times New Roman" w:cs="Times New Roman"/>
                <w:sz w:val="16"/>
                <w:szCs w:val="16"/>
              </w:rPr>
            </w:pPr>
            <w:r>
              <w:rPr>
                <w:rFonts w:ascii="Times New Roman" w:hAnsi="Times New Roman" w:cs="Times New Roman"/>
                <w:sz w:val="16"/>
                <w:szCs w:val="16"/>
              </w:rPr>
              <w:t>систе</w:t>
            </w:r>
            <w:r>
              <w:rPr>
                <w:rFonts w:ascii="Times New Roman" w:hAnsi="Times New Roman" w:cs="Times New Roman"/>
                <w:sz w:val="16"/>
                <w:szCs w:val="16"/>
              </w:rPr>
              <w:t>м</w:t>
            </w:r>
            <w:r>
              <w:rPr>
                <w:rFonts w:ascii="Times New Roman" w:hAnsi="Times New Roman" w:cs="Times New Roman"/>
                <w:sz w:val="16"/>
                <w:szCs w:val="16"/>
              </w:rPr>
              <w:t>ного</w:t>
            </w:r>
            <w:r w:rsidRPr="00752B60">
              <w:rPr>
                <w:rFonts w:ascii="Times New Roman" w:hAnsi="Times New Roman" w:cs="Times New Roman"/>
                <w:sz w:val="16"/>
                <w:szCs w:val="16"/>
              </w:rPr>
              <w:t xml:space="preserve"> блок</w:t>
            </w:r>
            <w:r>
              <w:rPr>
                <w:rFonts w:ascii="Times New Roman" w:hAnsi="Times New Roman" w:cs="Times New Roman"/>
                <w:sz w:val="16"/>
                <w:szCs w:val="16"/>
              </w:rPr>
              <w:t>а</w:t>
            </w:r>
            <w:r w:rsidRPr="00752B60">
              <w:rPr>
                <w:rFonts w:ascii="Times New Roman" w:hAnsi="Times New Roman" w:cs="Times New Roman"/>
                <w:sz w:val="16"/>
                <w:szCs w:val="16"/>
              </w:rPr>
              <w:t xml:space="preserve"> и монитор</w:t>
            </w:r>
            <w:r>
              <w:rPr>
                <w:rFonts w:ascii="Times New Roman" w:hAnsi="Times New Roman" w:cs="Times New Roman"/>
                <w:sz w:val="16"/>
                <w:szCs w:val="16"/>
              </w:rPr>
              <w:t>а</w:t>
            </w:r>
          </w:p>
        </w:tc>
        <w:tc>
          <w:tcPr>
            <w:tcW w:w="992" w:type="dxa"/>
            <w:tcBorders>
              <w:bottom w:val="single" w:sz="4" w:space="0" w:color="auto"/>
            </w:tcBorders>
            <w:shd w:val="clear" w:color="auto" w:fill="auto"/>
            <w:vAlign w:val="center"/>
          </w:tcPr>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системный блок </w:t>
            </w:r>
          </w:p>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7</w:t>
            </w:r>
            <w:r>
              <w:rPr>
                <w:rFonts w:ascii="Times New Roman" w:hAnsi="Times New Roman" w:cs="Times New Roman"/>
                <w:sz w:val="16"/>
                <w:szCs w:val="16"/>
              </w:rPr>
              <w:t>0</w:t>
            </w:r>
            <w:r w:rsidRPr="00752B60">
              <w:rPr>
                <w:rFonts w:ascii="Times New Roman" w:hAnsi="Times New Roman" w:cs="Times New Roman"/>
                <w:sz w:val="16"/>
                <w:szCs w:val="16"/>
              </w:rPr>
              <w:t xml:space="preserve"> тыс. / монитор </w:t>
            </w:r>
          </w:p>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15 тыс.</w:t>
            </w:r>
          </w:p>
        </w:tc>
        <w:tc>
          <w:tcPr>
            <w:tcW w:w="4395" w:type="dxa"/>
            <w:gridSpan w:val="5"/>
            <w:tcBorders>
              <w:bottom w:val="single" w:sz="4" w:space="0" w:color="auto"/>
            </w:tcBorders>
            <w:shd w:val="clear" w:color="auto" w:fill="auto"/>
            <w:vAlign w:val="center"/>
          </w:tcPr>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системный блок не более </w:t>
            </w:r>
          </w:p>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6</w:t>
            </w:r>
            <w:r>
              <w:rPr>
                <w:rFonts w:ascii="Times New Roman" w:hAnsi="Times New Roman" w:cs="Times New Roman"/>
                <w:sz w:val="16"/>
                <w:szCs w:val="16"/>
              </w:rPr>
              <w:t xml:space="preserve">0 </w:t>
            </w:r>
            <w:r w:rsidRPr="00752B60">
              <w:rPr>
                <w:rFonts w:ascii="Times New Roman" w:hAnsi="Times New Roman" w:cs="Times New Roman"/>
                <w:sz w:val="16"/>
                <w:szCs w:val="16"/>
              </w:rPr>
              <w:t>тыс./</w:t>
            </w:r>
          </w:p>
          <w:p w:rsidR="002E05D1"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монитор</w:t>
            </w:r>
            <w:r>
              <w:rPr>
                <w:rFonts w:ascii="Times New Roman" w:hAnsi="Times New Roman" w:cs="Times New Roman"/>
                <w:sz w:val="16"/>
                <w:szCs w:val="16"/>
              </w:rPr>
              <w:t xml:space="preserve"> не более </w:t>
            </w:r>
          </w:p>
          <w:p w:rsidR="002E05D1" w:rsidRPr="00752B60" w:rsidRDefault="002E05D1" w:rsidP="002E05D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10 </w:t>
            </w:r>
            <w:r w:rsidRPr="00752B60">
              <w:rPr>
                <w:rFonts w:ascii="Times New Roman" w:hAnsi="Times New Roman" w:cs="Times New Roman"/>
                <w:sz w:val="16"/>
                <w:szCs w:val="16"/>
              </w:rPr>
              <w:t xml:space="preserve">тыс. </w:t>
            </w:r>
          </w:p>
          <w:p w:rsidR="002E05D1" w:rsidRPr="00752B60" w:rsidRDefault="002E05D1" w:rsidP="002E05D1">
            <w:pPr>
              <w:pStyle w:val="ConsPlusNormal"/>
              <w:jc w:val="center"/>
              <w:rPr>
                <w:rFonts w:ascii="Times New Roman" w:hAnsi="Times New Roman" w:cs="Times New Roman"/>
                <w:sz w:val="16"/>
                <w:szCs w:val="16"/>
              </w:rPr>
            </w:pPr>
          </w:p>
        </w:tc>
        <w:tc>
          <w:tcPr>
            <w:tcW w:w="567" w:type="dxa"/>
            <w:tcBorders>
              <w:bottom w:val="single" w:sz="4" w:space="0" w:color="auto"/>
            </w:tcBorders>
            <w:shd w:val="clear" w:color="auto" w:fill="auto"/>
            <w:vAlign w:val="center"/>
          </w:tcPr>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shd w:val="clear" w:color="auto" w:fill="auto"/>
            <w:vAlign w:val="center"/>
          </w:tcPr>
          <w:p w:rsidR="002E05D1" w:rsidRPr="00752B60" w:rsidRDefault="002E05D1" w:rsidP="002E05D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571D6B" w:rsidRPr="00752B60" w:rsidTr="000B183D">
        <w:trPr>
          <w:trHeight w:val="189"/>
          <w:jc w:val="center"/>
        </w:trPr>
        <w:tc>
          <w:tcPr>
            <w:tcW w:w="494" w:type="dxa"/>
            <w:vMerge w:val="restart"/>
            <w:tcBorders>
              <w:top w:val="single" w:sz="4" w:space="0" w:color="auto"/>
              <w:left w:val="single" w:sz="4" w:space="0" w:color="auto"/>
            </w:tcBorders>
          </w:tcPr>
          <w:p w:rsidR="00571D6B" w:rsidRPr="00752B60" w:rsidRDefault="00571D6B"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w:t>
            </w:r>
          </w:p>
        </w:tc>
        <w:tc>
          <w:tcPr>
            <w:tcW w:w="426" w:type="dxa"/>
            <w:vMerge w:val="restart"/>
            <w:tcBorders>
              <w:top w:val="single" w:sz="4" w:space="0" w:color="auto"/>
            </w:tcBorders>
          </w:tcPr>
          <w:p w:rsidR="00571D6B" w:rsidRPr="00752B60" w:rsidRDefault="00571D6B"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26.20.16</w:t>
            </w:r>
          </w:p>
        </w:tc>
        <w:tc>
          <w:tcPr>
            <w:tcW w:w="567" w:type="dxa"/>
            <w:vMerge w:val="restart"/>
            <w:tcBorders>
              <w:top w:val="single" w:sz="4" w:space="0" w:color="auto"/>
            </w:tcBorders>
          </w:tcPr>
          <w:p w:rsidR="00571D6B" w:rsidRDefault="00571D6B" w:rsidP="005C75E8">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Ус</w:t>
            </w:r>
            <w:r w:rsidRPr="00752B60">
              <w:rPr>
                <w:rFonts w:ascii="Times New Roman" w:hAnsi="Times New Roman" w:cs="Times New Roman"/>
                <w:sz w:val="16"/>
                <w:szCs w:val="16"/>
              </w:rPr>
              <w:t>т</w:t>
            </w:r>
            <w:r w:rsidRPr="00752B60">
              <w:rPr>
                <w:rFonts w:ascii="Times New Roman" w:hAnsi="Times New Roman" w:cs="Times New Roman"/>
                <w:sz w:val="16"/>
                <w:szCs w:val="16"/>
              </w:rPr>
              <w:t xml:space="preserve">ройства ввода </w:t>
            </w:r>
            <w:r w:rsidRPr="00752B60">
              <w:rPr>
                <w:rStyle w:val="af6"/>
                <w:rFonts w:ascii="Times New Roman" w:hAnsi="Times New Roman" w:cs="Times New Roman"/>
                <w:sz w:val="16"/>
                <w:szCs w:val="16"/>
                <w:shd w:val="clear" w:color="auto" w:fill="auto"/>
              </w:rPr>
              <w:t>или</w:t>
            </w:r>
            <w:r w:rsidRPr="00752B60">
              <w:rPr>
                <w:rFonts w:ascii="Times New Roman" w:hAnsi="Times New Roman" w:cs="Times New Roman"/>
                <w:sz w:val="16"/>
                <w:szCs w:val="16"/>
              </w:rPr>
              <w:t xml:space="preserve"> </w:t>
            </w:r>
            <w:r w:rsidRPr="00752B60">
              <w:rPr>
                <w:rFonts w:ascii="Times New Roman" w:hAnsi="Times New Roman" w:cs="Times New Roman"/>
                <w:sz w:val="16"/>
                <w:szCs w:val="16"/>
              </w:rPr>
              <w:lastRenderedPageBreak/>
              <w:t>вывода, соде</w:t>
            </w:r>
            <w:r w:rsidRPr="00752B60">
              <w:rPr>
                <w:rFonts w:ascii="Times New Roman" w:hAnsi="Times New Roman" w:cs="Times New Roman"/>
                <w:sz w:val="16"/>
                <w:szCs w:val="16"/>
              </w:rPr>
              <w:t>р</w:t>
            </w:r>
            <w:r w:rsidRPr="00752B60">
              <w:rPr>
                <w:rFonts w:ascii="Times New Roman" w:hAnsi="Times New Roman" w:cs="Times New Roman"/>
                <w:sz w:val="16"/>
                <w:szCs w:val="16"/>
              </w:rPr>
              <w:t>жащие или не соде</w:t>
            </w:r>
            <w:r w:rsidRPr="00752B60">
              <w:rPr>
                <w:rFonts w:ascii="Times New Roman" w:hAnsi="Times New Roman" w:cs="Times New Roman"/>
                <w:sz w:val="16"/>
                <w:szCs w:val="16"/>
              </w:rPr>
              <w:t>р</w:t>
            </w:r>
            <w:r w:rsidRPr="00752B60">
              <w:rPr>
                <w:rFonts w:ascii="Times New Roman" w:hAnsi="Times New Roman" w:cs="Times New Roman"/>
                <w:sz w:val="16"/>
                <w:szCs w:val="16"/>
              </w:rPr>
              <w:t>жащие в о</w:t>
            </w:r>
            <w:r w:rsidRPr="00752B60">
              <w:rPr>
                <w:rFonts w:ascii="Times New Roman" w:hAnsi="Times New Roman" w:cs="Times New Roman"/>
                <w:sz w:val="16"/>
                <w:szCs w:val="16"/>
              </w:rPr>
              <w:t>д</w:t>
            </w:r>
            <w:r w:rsidRPr="00752B60">
              <w:rPr>
                <w:rFonts w:ascii="Times New Roman" w:hAnsi="Times New Roman" w:cs="Times New Roman"/>
                <w:sz w:val="16"/>
                <w:szCs w:val="16"/>
              </w:rPr>
              <w:t>ном корп</w:t>
            </w:r>
            <w:r w:rsidRPr="00752B60">
              <w:rPr>
                <w:rFonts w:ascii="Times New Roman" w:hAnsi="Times New Roman" w:cs="Times New Roman"/>
                <w:sz w:val="16"/>
                <w:szCs w:val="16"/>
              </w:rPr>
              <w:t>у</w:t>
            </w:r>
            <w:r w:rsidRPr="00752B60">
              <w:rPr>
                <w:rFonts w:ascii="Times New Roman" w:hAnsi="Times New Roman" w:cs="Times New Roman"/>
                <w:sz w:val="16"/>
                <w:szCs w:val="16"/>
              </w:rPr>
              <w:t>се зап</w:t>
            </w:r>
            <w:r w:rsidRPr="00752B60">
              <w:rPr>
                <w:rFonts w:ascii="Times New Roman" w:hAnsi="Times New Roman" w:cs="Times New Roman"/>
                <w:sz w:val="16"/>
                <w:szCs w:val="16"/>
              </w:rPr>
              <w:t>о</w:t>
            </w:r>
            <w:r w:rsidRPr="00752B60">
              <w:rPr>
                <w:rFonts w:ascii="Times New Roman" w:hAnsi="Times New Roman" w:cs="Times New Roman"/>
                <w:sz w:val="16"/>
                <w:szCs w:val="16"/>
              </w:rPr>
              <w:t>м</w:t>
            </w:r>
            <w:r w:rsidRPr="00752B60">
              <w:rPr>
                <w:rFonts w:ascii="Times New Roman" w:hAnsi="Times New Roman" w:cs="Times New Roman"/>
                <w:sz w:val="16"/>
                <w:szCs w:val="16"/>
              </w:rPr>
              <w:t>и</w:t>
            </w:r>
            <w:r w:rsidRPr="00752B60">
              <w:rPr>
                <w:rFonts w:ascii="Times New Roman" w:hAnsi="Times New Roman" w:cs="Times New Roman"/>
                <w:sz w:val="16"/>
                <w:szCs w:val="16"/>
              </w:rPr>
              <w:t>н</w:t>
            </w:r>
            <w:r w:rsidRPr="00752B60">
              <w:rPr>
                <w:rFonts w:ascii="Times New Roman" w:hAnsi="Times New Roman" w:cs="Times New Roman"/>
                <w:sz w:val="16"/>
                <w:szCs w:val="16"/>
              </w:rPr>
              <w:t>а</w:t>
            </w:r>
            <w:r w:rsidRPr="00752B60">
              <w:rPr>
                <w:rFonts w:ascii="Times New Roman" w:hAnsi="Times New Roman" w:cs="Times New Roman"/>
                <w:sz w:val="16"/>
                <w:szCs w:val="16"/>
              </w:rPr>
              <w:t>ющие устро</w:t>
            </w:r>
            <w:r w:rsidRPr="00752B60">
              <w:rPr>
                <w:rFonts w:ascii="Times New Roman" w:hAnsi="Times New Roman" w:cs="Times New Roman"/>
                <w:sz w:val="16"/>
                <w:szCs w:val="16"/>
              </w:rPr>
              <w:t>й</w:t>
            </w:r>
            <w:r w:rsidRPr="00752B60">
              <w:rPr>
                <w:rFonts w:ascii="Times New Roman" w:hAnsi="Times New Roman" w:cs="Times New Roman"/>
                <w:sz w:val="16"/>
                <w:szCs w:val="16"/>
              </w:rPr>
              <w:t xml:space="preserve">ства. </w:t>
            </w:r>
          </w:p>
          <w:p w:rsidR="00571D6B" w:rsidRDefault="00571D6B" w:rsidP="005C75E8">
            <w:pPr>
              <w:pStyle w:val="ConsPlusNormal"/>
              <w:ind w:left="-57" w:right="-38" w:hanging="22"/>
              <w:rPr>
                <w:rFonts w:ascii="Times New Roman" w:hAnsi="Times New Roman" w:cs="Times New Roman"/>
                <w:sz w:val="16"/>
                <w:szCs w:val="16"/>
              </w:rPr>
            </w:pPr>
          </w:p>
          <w:p w:rsidR="00571D6B" w:rsidRPr="00752B60" w:rsidRDefault="00571D6B" w:rsidP="005C75E8">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Поя</w:t>
            </w:r>
            <w:r w:rsidRPr="00752B60">
              <w:rPr>
                <w:rFonts w:ascii="Times New Roman" w:hAnsi="Times New Roman" w:cs="Times New Roman"/>
                <w:sz w:val="16"/>
                <w:szCs w:val="16"/>
              </w:rPr>
              <w:t>с</w:t>
            </w:r>
            <w:r w:rsidRPr="00752B60">
              <w:rPr>
                <w:rFonts w:ascii="Times New Roman" w:hAnsi="Times New Roman" w:cs="Times New Roman"/>
                <w:sz w:val="16"/>
                <w:szCs w:val="16"/>
              </w:rPr>
              <w:t>нения по тр</w:t>
            </w:r>
            <w:r w:rsidRPr="00752B60">
              <w:rPr>
                <w:rFonts w:ascii="Times New Roman" w:hAnsi="Times New Roman" w:cs="Times New Roman"/>
                <w:sz w:val="16"/>
                <w:szCs w:val="16"/>
              </w:rPr>
              <w:t>е</w:t>
            </w:r>
            <w:r w:rsidRPr="00752B60">
              <w:rPr>
                <w:rFonts w:ascii="Times New Roman" w:hAnsi="Times New Roman" w:cs="Times New Roman"/>
                <w:sz w:val="16"/>
                <w:szCs w:val="16"/>
              </w:rPr>
              <w:t>буемой пр</w:t>
            </w:r>
            <w:r w:rsidRPr="00752B60">
              <w:rPr>
                <w:rFonts w:ascii="Times New Roman" w:hAnsi="Times New Roman" w:cs="Times New Roman"/>
                <w:sz w:val="16"/>
                <w:szCs w:val="16"/>
              </w:rPr>
              <w:t>о</w:t>
            </w:r>
            <w:r w:rsidRPr="00752B60">
              <w:rPr>
                <w:rFonts w:ascii="Times New Roman" w:hAnsi="Times New Roman" w:cs="Times New Roman"/>
                <w:sz w:val="16"/>
                <w:szCs w:val="16"/>
              </w:rPr>
              <w:t>ду</w:t>
            </w:r>
            <w:r w:rsidRPr="00752B60">
              <w:rPr>
                <w:rFonts w:ascii="Times New Roman" w:hAnsi="Times New Roman" w:cs="Times New Roman"/>
                <w:sz w:val="16"/>
                <w:szCs w:val="16"/>
              </w:rPr>
              <w:t>к</w:t>
            </w:r>
            <w:r w:rsidRPr="00752B60">
              <w:rPr>
                <w:rFonts w:ascii="Times New Roman" w:hAnsi="Times New Roman" w:cs="Times New Roman"/>
                <w:sz w:val="16"/>
                <w:szCs w:val="16"/>
              </w:rPr>
              <w:t>ции: при</w:t>
            </w:r>
            <w:r w:rsidRPr="00752B60">
              <w:rPr>
                <w:rFonts w:ascii="Times New Roman" w:hAnsi="Times New Roman" w:cs="Times New Roman"/>
                <w:sz w:val="16"/>
                <w:szCs w:val="16"/>
              </w:rPr>
              <w:t>н</w:t>
            </w:r>
            <w:r w:rsidRPr="00752B60">
              <w:rPr>
                <w:rFonts w:ascii="Times New Roman" w:hAnsi="Times New Roman" w:cs="Times New Roman"/>
                <w:sz w:val="16"/>
                <w:szCs w:val="16"/>
              </w:rPr>
              <w:t>теры, скан</w:t>
            </w:r>
            <w:r w:rsidRPr="00752B60">
              <w:rPr>
                <w:rFonts w:ascii="Times New Roman" w:hAnsi="Times New Roman" w:cs="Times New Roman"/>
                <w:sz w:val="16"/>
                <w:szCs w:val="16"/>
              </w:rPr>
              <w:t>е</w:t>
            </w:r>
            <w:r w:rsidRPr="00752B60">
              <w:rPr>
                <w:rFonts w:ascii="Times New Roman" w:hAnsi="Times New Roman" w:cs="Times New Roman"/>
                <w:sz w:val="16"/>
                <w:szCs w:val="16"/>
              </w:rPr>
              <w:t>ры</w:t>
            </w:r>
          </w:p>
        </w:tc>
        <w:tc>
          <w:tcPr>
            <w:tcW w:w="462" w:type="dxa"/>
            <w:tcBorders>
              <w:top w:val="single" w:sz="4" w:space="0" w:color="auto"/>
            </w:tcBorders>
            <w:vAlign w:val="center"/>
          </w:tcPr>
          <w:p w:rsidR="00571D6B" w:rsidRPr="00752B60" w:rsidRDefault="00571D6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x</w:t>
            </w:r>
          </w:p>
        </w:tc>
        <w:tc>
          <w:tcPr>
            <w:tcW w:w="567" w:type="dxa"/>
            <w:tcBorders>
              <w:top w:val="single" w:sz="4" w:space="0" w:color="auto"/>
            </w:tcBorders>
            <w:vAlign w:val="center"/>
          </w:tcPr>
          <w:p w:rsidR="00571D6B" w:rsidRPr="00752B60" w:rsidRDefault="00571D6B" w:rsidP="005C75E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tcPr>
          <w:p w:rsidR="00571D6B" w:rsidRPr="00752B60" w:rsidRDefault="00304D77" w:rsidP="005C75E8">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571D6B" w:rsidRPr="00752B60" w:rsidRDefault="00C6562A" w:rsidP="001B360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571D6B" w:rsidRPr="00752B60" w:rsidRDefault="00571D6B" w:rsidP="005C75E8">
            <w:pPr>
              <w:pStyle w:val="ConsPlusNormal"/>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vAlign w:val="center"/>
          </w:tcPr>
          <w:p w:rsidR="00571D6B" w:rsidRPr="00752B60" w:rsidRDefault="00304D77" w:rsidP="005C75E8">
            <w:pPr>
              <w:pStyle w:val="ConsPlusNormal"/>
              <w:jc w:val="center"/>
              <w:rPr>
                <w:rFonts w:ascii="Times New Roman" w:hAnsi="Times New Roman" w:cs="Times New Roman"/>
                <w:sz w:val="16"/>
                <w:szCs w:val="16"/>
              </w:rPr>
            </w:pPr>
            <w:r>
              <w:rPr>
                <w:rFonts w:ascii="Times New Roman" w:hAnsi="Times New Roman" w:cs="Times New Roman"/>
                <w:sz w:val="16"/>
                <w:szCs w:val="16"/>
              </w:rPr>
              <w:t>п</w:t>
            </w:r>
            <w:r w:rsidR="00571D6B" w:rsidRPr="00752B60">
              <w:rPr>
                <w:rFonts w:ascii="Times New Roman" w:hAnsi="Times New Roman" w:cs="Times New Roman"/>
                <w:sz w:val="16"/>
                <w:szCs w:val="16"/>
              </w:rPr>
              <w:t>ринтеры, сканеры</w:t>
            </w:r>
          </w:p>
        </w:tc>
        <w:tc>
          <w:tcPr>
            <w:tcW w:w="567" w:type="dxa"/>
            <w:tcBorders>
              <w:top w:val="single" w:sz="4" w:space="0" w:color="auto"/>
            </w:tcBorders>
            <w:vAlign w:val="center"/>
          </w:tcPr>
          <w:p w:rsidR="00571D6B" w:rsidRPr="00752B60" w:rsidRDefault="00571D6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571D6B" w:rsidRPr="00752B60" w:rsidRDefault="00571D6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3C3EFE" w:rsidRPr="00752B60" w:rsidTr="000B183D">
        <w:trPr>
          <w:jc w:val="center"/>
        </w:trPr>
        <w:tc>
          <w:tcPr>
            <w:tcW w:w="494" w:type="dxa"/>
            <w:vMerge/>
            <w:tcBorders>
              <w:left w:val="single" w:sz="4" w:space="0" w:color="auto"/>
            </w:tcBorders>
          </w:tcPr>
          <w:p w:rsidR="003C3EFE" w:rsidRPr="00752B60" w:rsidRDefault="003C3EFE" w:rsidP="003C3EFE">
            <w:pPr>
              <w:pStyle w:val="ConsPlusNormal"/>
              <w:jc w:val="right"/>
              <w:rPr>
                <w:rFonts w:ascii="Times New Roman" w:hAnsi="Times New Roman" w:cs="Times New Roman"/>
                <w:sz w:val="16"/>
                <w:szCs w:val="16"/>
              </w:rPr>
            </w:pPr>
          </w:p>
        </w:tc>
        <w:tc>
          <w:tcPr>
            <w:tcW w:w="426" w:type="dxa"/>
            <w:vMerge/>
          </w:tcPr>
          <w:p w:rsidR="003C3EFE" w:rsidRPr="00752B60" w:rsidRDefault="003C3EFE" w:rsidP="003C3EFE">
            <w:pPr>
              <w:pStyle w:val="ConsPlusNormal"/>
              <w:rPr>
                <w:rFonts w:ascii="Times New Roman" w:hAnsi="Times New Roman" w:cs="Times New Roman"/>
                <w:sz w:val="16"/>
                <w:szCs w:val="16"/>
              </w:rPr>
            </w:pPr>
          </w:p>
        </w:tc>
        <w:tc>
          <w:tcPr>
            <w:tcW w:w="567" w:type="dxa"/>
            <w:vMerge/>
          </w:tcPr>
          <w:p w:rsidR="003C3EFE" w:rsidRPr="00752B60" w:rsidRDefault="003C3EFE" w:rsidP="003C3EFE">
            <w:pPr>
              <w:pStyle w:val="ConsPlusNormal"/>
              <w:ind w:left="-57" w:right="-38" w:hanging="22"/>
              <w:rPr>
                <w:rFonts w:ascii="Times New Roman" w:hAnsi="Times New Roman" w:cs="Times New Roman"/>
                <w:sz w:val="16"/>
                <w:szCs w:val="16"/>
              </w:rPr>
            </w:pPr>
          </w:p>
        </w:tc>
        <w:tc>
          <w:tcPr>
            <w:tcW w:w="462"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3C3EFE" w:rsidRPr="00752B60" w:rsidRDefault="003C3EFE" w:rsidP="003C3EF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3C3EFE" w:rsidRPr="003C3EFE" w:rsidRDefault="003C3EFE" w:rsidP="003C3EFE">
            <w:pPr>
              <w:widowControl w:val="0"/>
              <w:autoSpaceDE w:val="0"/>
              <w:autoSpaceDN w:val="0"/>
              <w:adjustRightInd w:val="0"/>
              <w:spacing w:after="0" w:line="240" w:lineRule="auto"/>
              <w:jc w:val="center"/>
              <w:rPr>
                <w:rFonts w:ascii="Times New Roman" w:hAnsi="Times New Roman" w:cs="Times New Roman"/>
                <w:sz w:val="16"/>
                <w:szCs w:val="16"/>
              </w:rPr>
            </w:pPr>
            <w:r w:rsidRPr="003C3EFE">
              <w:rPr>
                <w:rFonts w:ascii="Times New Roman" w:hAnsi="Times New Roman" w:cs="Times New Roman"/>
                <w:sz w:val="16"/>
                <w:szCs w:val="16"/>
              </w:rPr>
              <w:t xml:space="preserve">метод печати </w:t>
            </w:r>
            <w:r w:rsidRPr="003C3EFE">
              <w:rPr>
                <w:rFonts w:ascii="Times New Roman" w:hAnsi="Times New Roman" w:cs="Times New Roman"/>
                <w:sz w:val="16"/>
                <w:szCs w:val="16"/>
              </w:rPr>
              <w:lastRenderedPageBreak/>
              <w:t>(стру</w:t>
            </w:r>
            <w:r w:rsidRPr="003C3EFE">
              <w:rPr>
                <w:rFonts w:ascii="Times New Roman" w:hAnsi="Times New Roman" w:cs="Times New Roman"/>
                <w:sz w:val="16"/>
                <w:szCs w:val="16"/>
              </w:rPr>
              <w:t>й</w:t>
            </w:r>
            <w:r w:rsidRPr="003C3EFE">
              <w:rPr>
                <w:rFonts w:ascii="Times New Roman" w:hAnsi="Times New Roman" w:cs="Times New Roman"/>
                <w:sz w:val="16"/>
                <w:szCs w:val="16"/>
              </w:rPr>
              <w:t>ный/лазерный - для принтера)</w:t>
            </w:r>
          </w:p>
        </w:tc>
        <w:tc>
          <w:tcPr>
            <w:tcW w:w="4571" w:type="dxa"/>
            <w:gridSpan w:val="6"/>
            <w:vMerge/>
            <w:vAlign w:val="center"/>
          </w:tcPr>
          <w:p w:rsidR="003C3EFE" w:rsidRPr="00752B60" w:rsidRDefault="003C3EFE" w:rsidP="003C3EFE">
            <w:pPr>
              <w:pStyle w:val="ConsPlusNormal"/>
              <w:jc w:val="center"/>
              <w:rPr>
                <w:rFonts w:ascii="Times New Roman" w:hAnsi="Times New Roman" w:cs="Times New Roman"/>
                <w:sz w:val="16"/>
                <w:szCs w:val="16"/>
              </w:rPr>
            </w:pPr>
          </w:p>
        </w:tc>
        <w:tc>
          <w:tcPr>
            <w:tcW w:w="816"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метод печати </w:t>
            </w:r>
            <w:r w:rsidRPr="00752B60">
              <w:rPr>
                <w:rFonts w:ascii="Times New Roman" w:hAnsi="Times New Roman" w:cs="Times New Roman"/>
                <w:sz w:val="16"/>
                <w:szCs w:val="16"/>
              </w:rPr>
              <w:lastRenderedPageBreak/>
              <w:t>(стру</w:t>
            </w:r>
            <w:r w:rsidRPr="00752B60">
              <w:rPr>
                <w:rFonts w:ascii="Times New Roman" w:hAnsi="Times New Roman" w:cs="Times New Roman"/>
                <w:sz w:val="16"/>
                <w:szCs w:val="16"/>
              </w:rPr>
              <w:t>й</w:t>
            </w:r>
            <w:r w:rsidRPr="00752B60">
              <w:rPr>
                <w:rFonts w:ascii="Times New Roman" w:hAnsi="Times New Roman" w:cs="Times New Roman"/>
                <w:sz w:val="16"/>
                <w:szCs w:val="16"/>
              </w:rPr>
              <w:t>ный/лазерный - для принтера)</w:t>
            </w:r>
          </w:p>
        </w:tc>
        <w:tc>
          <w:tcPr>
            <w:tcW w:w="5387" w:type="dxa"/>
            <w:gridSpan w:val="6"/>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струйный/лазерный</w:t>
            </w:r>
          </w:p>
        </w:tc>
        <w:tc>
          <w:tcPr>
            <w:tcW w:w="567"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3C3EFE" w:rsidRPr="00752B60" w:rsidTr="000B183D">
        <w:trPr>
          <w:jc w:val="center"/>
        </w:trPr>
        <w:tc>
          <w:tcPr>
            <w:tcW w:w="494" w:type="dxa"/>
            <w:vMerge/>
            <w:tcBorders>
              <w:left w:val="single" w:sz="4" w:space="0" w:color="auto"/>
            </w:tcBorders>
          </w:tcPr>
          <w:p w:rsidR="003C3EFE" w:rsidRPr="00752B60" w:rsidRDefault="003C3EFE" w:rsidP="003C3EFE">
            <w:pPr>
              <w:pStyle w:val="ConsPlusNormal"/>
              <w:jc w:val="right"/>
              <w:rPr>
                <w:rFonts w:ascii="Times New Roman" w:hAnsi="Times New Roman" w:cs="Times New Roman"/>
                <w:sz w:val="16"/>
                <w:szCs w:val="16"/>
              </w:rPr>
            </w:pPr>
          </w:p>
        </w:tc>
        <w:tc>
          <w:tcPr>
            <w:tcW w:w="426" w:type="dxa"/>
            <w:vMerge/>
          </w:tcPr>
          <w:p w:rsidR="003C3EFE" w:rsidRPr="00752B60" w:rsidRDefault="003C3EFE" w:rsidP="003C3EFE">
            <w:pPr>
              <w:pStyle w:val="ConsPlusNormal"/>
              <w:rPr>
                <w:rFonts w:ascii="Times New Roman" w:hAnsi="Times New Roman" w:cs="Times New Roman"/>
                <w:sz w:val="16"/>
                <w:szCs w:val="16"/>
              </w:rPr>
            </w:pPr>
          </w:p>
        </w:tc>
        <w:tc>
          <w:tcPr>
            <w:tcW w:w="567" w:type="dxa"/>
            <w:vMerge/>
          </w:tcPr>
          <w:p w:rsidR="003C3EFE" w:rsidRPr="00752B60" w:rsidRDefault="003C3EFE" w:rsidP="003C3EFE">
            <w:pPr>
              <w:pStyle w:val="ConsPlusNormal"/>
              <w:ind w:left="-57" w:right="-38" w:hanging="22"/>
              <w:rPr>
                <w:rFonts w:ascii="Times New Roman" w:hAnsi="Times New Roman" w:cs="Times New Roman"/>
                <w:sz w:val="16"/>
                <w:szCs w:val="16"/>
              </w:rPr>
            </w:pPr>
          </w:p>
        </w:tc>
        <w:tc>
          <w:tcPr>
            <w:tcW w:w="462"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3C3EFE" w:rsidRPr="00752B60" w:rsidRDefault="003C3EFE" w:rsidP="003C3EF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3C3EFE" w:rsidRPr="003C3EFE" w:rsidRDefault="003C3EFE" w:rsidP="003C3EFE">
            <w:pPr>
              <w:widowControl w:val="0"/>
              <w:autoSpaceDE w:val="0"/>
              <w:autoSpaceDN w:val="0"/>
              <w:adjustRightInd w:val="0"/>
              <w:spacing w:after="0" w:line="240" w:lineRule="auto"/>
              <w:jc w:val="center"/>
              <w:rPr>
                <w:rFonts w:ascii="Times New Roman" w:hAnsi="Times New Roman" w:cs="Times New Roman"/>
                <w:sz w:val="16"/>
                <w:szCs w:val="16"/>
              </w:rPr>
            </w:pPr>
            <w:r w:rsidRPr="003C3EFE">
              <w:rPr>
                <w:rFonts w:ascii="Times New Roman" w:hAnsi="Times New Roman" w:cs="Times New Roman"/>
                <w:sz w:val="16"/>
                <w:szCs w:val="16"/>
              </w:rPr>
              <w:t>разреш</w:t>
            </w:r>
            <w:r w:rsidRPr="003C3EFE">
              <w:rPr>
                <w:rFonts w:ascii="Times New Roman" w:hAnsi="Times New Roman" w:cs="Times New Roman"/>
                <w:sz w:val="16"/>
                <w:szCs w:val="16"/>
              </w:rPr>
              <w:t>е</w:t>
            </w:r>
            <w:r w:rsidRPr="003C3EFE">
              <w:rPr>
                <w:rFonts w:ascii="Times New Roman" w:hAnsi="Times New Roman" w:cs="Times New Roman"/>
                <w:sz w:val="16"/>
                <w:szCs w:val="16"/>
              </w:rPr>
              <w:t>ние ск</w:t>
            </w:r>
            <w:r w:rsidRPr="003C3EFE">
              <w:rPr>
                <w:rFonts w:ascii="Times New Roman" w:hAnsi="Times New Roman" w:cs="Times New Roman"/>
                <w:sz w:val="16"/>
                <w:szCs w:val="16"/>
              </w:rPr>
              <w:t>а</w:t>
            </w:r>
            <w:r w:rsidRPr="003C3EFE">
              <w:rPr>
                <w:rFonts w:ascii="Times New Roman" w:hAnsi="Times New Roman" w:cs="Times New Roman"/>
                <w:sz w:val="16"/>
                <w:szCs w:val="16"/>
              </w:rPr>
              <w:t>нирования (для ск</w:t>
            </w:r>
            <w:r w:rsidRPr="003C3EFE">
              <w:rPr>
                <w:rFonts w:ascii="Times New Roman" w:hAnsi="Times New Roman" w:cs="Times New Roman"/>
                <w:sz w:val="16"/>
                <w:szCs w:val="16"/>
              </w:rPr>
              <w:t>а</w:t>
            </w:r>
            <w:r w:rsidRPr="003C3EFE">
              <w:rPr>
                <w:rFonts w:ascii="Times New Roman" w:hAnsi="Times New Roman" w:cs="Times New Roman"/>
                <w:sz w:val="16"/>
                <w:szCs w:val="16"/>
              </w:rPr>
              <w:t>нера)</w:t>
            </w:r>
          </w:p>
        </w:tc>
        <w:tc>
          <w:tcPr>
            <w:tcW w:w="4571" w:type="dxa"/>
            <w:gridSpan w:val="6"/>
            <w:vMerge/>
            <w:vAlign w:val="center"/>
          </w:tcPr>
          <w:p w:rsidR="003C3EFE" w:rsidRPr="00752B60" w:rsidRDefault="003C3EFE" w:rsidP="003C3EFE">
            <w:pPr>
              <w:pStyle w:val="ConsPlusNormal"/>
              <w:jc w:val="center"/>
              <w:rPr>
                <w:rFonts w:ascii="Times New Roman" w:hAnsi="Times New Roman" w:cs="Times New Roman"/>
                <w:sz w:val="16"/>
                <w:szCs w:val="16"/>
              </w:rPr>
            </w:pPr>
          </w:p>
        </w:tc>
        <w:tc>
          <w:tcPr>
            <w:tcW w:w="816"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разреш</w:t>
            </w:r>
            <w:r w:rsidRPr="00752B60">
              <w:rPr>
                <w:rFonts w:ascii="Times New Roman" w:hAnsi="Times New Roman" w:cs="Times New Roman"/>
                <w:sz w:val="16"/>
                <w:szCs w:val="16"/>
              </w:rPr>
              <w:t>е</w:t>
            </w:r>
            <w:r w:rsidRPr="00752B60">
              <w:rPr>
                <w:rFonts w:ascii="Times New Roman" w:hAnsi="Times New Roman" w:cs="Times New Roman"/>
                <w:sz w:val="16"/>
                <w:szCs w:val="16"/>
              </w:rPr>
              <w:t>ние ск</w:t>
            </w:r>
            <w:r w:rsidRPr="00752B60">
              <w:rPr>
                <w:rFonts w:ascii="Times New Roman" w:hAnsi="Times New Roman" w:cs="Times New Roman"/>
                <w:sz w:val="16"/>
                <w:szCs w:val="16"/>
              </w:rPr>
              <w:t>а</w:t>
            </w:r>
            <w:r w:rsidRPr="00752B60">
              <w:rPr>
                <w:rFonts w:ascii="Times New Roman" w:hAnsi="Times New Roman" w:cs="Times New Roman"/>
                <w:sz w:val="16"/>
                <w:szCs w:val="16"/>
              </w:rPr>
              <w:t>ниров</w:t>
            </w:r>
            <w:r w:rsidRPr="00752B60">
              <w:rPr>
                <w:rFonts w:ascii="Times New Roman" w:hAnsi="Times New Roman" w:cs="Times New Roman"/>
                <w:sz w:val="16"/>
                <w:szCs w:val="16"/>
              </w:rPr>
              <w:t>а</w:t>
            </w:r>
            <w:r w:rsidRPr="00752B60">
              <w:rPr>
                <w:rFonts w:ascii="Times New Roman" w:hAnsi="Times New Roman" w:cs="Times New Roman"/>
                <w:sz w:val="16"/>
                <w:szCs w:val="16"/>
              </w:rPr>
              <w:t>ния (для сканера)</w:t>
            </w:r>
          </w:p>
        </w:tc>
        <w:tc>
          <w:tcPr>
            <w:tcW w:w="5387" w:type="dxa"/>
            <w:gridSpan w:val="6"/>
            <w:vAlign w:val="center"/>
          </w:tcPr>
          <w:p w:rsidR="003C3EFE" w:rsidRPr="00752B60" w:rsidRDefault="003C3EFE" w:rsidP="003C3EFE">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 4800x4800 пикселей</w:t>
            </w:r>
          </w:p>
        </w:tc>
        <w:tc>
          <w:tcPr>
            <w:tcW w:w="567"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A62D8" w:rsidRPr="00752B60" w:rsidTr="000B183D">
        <w:trPr>
          <w:jc w:val="center"/>
        </w:trPr>
        <w:tc>
          <w:tcPr>
            <w:tcW w:w="494" w:type="dxa"/>
            <w:vMerge/>
            <w:tcBorders>
              <w:left w:val="single" w:sz="4" w:space="0" w:color="auto"/>
            </w:tcBorders>
          </w:tcPr>
          <w:p w:rsidR="00BA62D8" w:rsidRPr="00752B60" w:rsidRDefault="00BA62D8" w:rsidP="005C75E8">
            <w:pPr>
              <w:pStyle w:val="ConsPlusNormal"/>
              <w:jc w:val="right"/>
              <w:rPr>
                <w:rFonts w:ascii="Times New Roman" w:hAnsi="Times New Roman" w:cs="Times New Roman"/>
                <w:sz w:val="16"/>
                <w:szCs w:val="16"/>
              </w:rPr>
            </w:pPr>
          </w:p>
        </w:tc>
        <w:tc>
          <w:tcPr>
            <w:tcW w:w="426" w:type="dxa"/>
            <w:vMerge/>
          </w:tcPr>
          <w:p w:rsidR="00BA62D8" w:rsidRPr="00752B60" w:rsidRDefault="00BA62D8" w:rsidP="005C75E8">
            <w:pPr>
              <w:pStyle w:val="ConsPlusNormal"/>
              <w:rPr>
                <w:rFonts w:ascii="Times New Roman" w:hAnsi="Times New Roman" w:cs="Times New Roman"/>
                <w:sz w:val="16"/>
                <w:szCs w:val="16"/>
              </w:rPr>
            </w:pPr>
          </w:p>
        </w:tc>
        <w:tc>
          <w:tcPr>
            <w:tcW w:w="567" w:type="dxa"/>
            <w:vMerge/>
          </w:tcPr>
          <w:p w:rsidR="00BA62D8" w:rsidRPr="00752B60" w:rsidRDefault="00BA62D8" w:rsidP="005C75E8">
            <w:pPr>
              <w:pStyle w:val="ConsPlusNormal"/>
              <w:ind w:left="-57" w:right="-38" w:hanging="22"/>
              <w:rPr>
                <w:rFonts w:ascii="Times New Roman" w:hAnsi="Times New Roman" w:cs="Times New Roman"/>
                <w:sz w:val="16"/>
                <w:szCs w:val="16"/>
              </w:rPr>
            </w:pPr>
          </w:p>
        </w:tc>
        <w:tc>
          <w:tcPr>
            <w:tcW w:w="462" w:type="dxa"/>
            <w:vMerge w:val="restart"/>
            <w:vAlign w:val="center"/>
          </w:tcPr>
          <w:p w:rsidR="00BA62D8" w:rsidRPr="00752B60" w:rsidRDefault="00BA62D8" w:rsidP="005C75E8">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567" w:type="dxa"/>
            <w:vMerge w:val="restart"/>
            <w:vAlign w:val="center"/>
          </w:tcPr>
          <w:p w:rsidR="00BA62D8" w:rsidRDefault="00BA62D8" w:rsidP="005C75E8">
            <w:pPr>
              <w:pStyle w:val="ConsPlusNormal"/>
              <w:ind w:left="-42" w:right="-56"/>
              <w:jc w:val="center"/>
              <w:rPr>
                <w:rFonts w:ascii="Times New Roman" w:hAnsi="Times New Roman" w:cs="Times New Roman"/>
                <w:sz w:val="16"/>
                <w:szCs w:val="16"/>
              </w:rPr>
            </w:pPr>
          </w:p>
          <w:p w:rsidR="00BA62D8" w:rsidRPr="00752B60" w:rsidRDefault="00BA62D8" w:rsidP="005C75E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p w:rsidR="00BA62D8" w:rsidRPr="00752B60" w:rsidRDefault="00BA62D8" w:rsidP="005C75E8">
            <w:pPr>
              <w:pStyle w:val="ConsPlusNormal"/>
              <w:ind w:left="-42" w:right="-56"/>
              <w:jc w:val="center"/>
              <w:rPr>
                <w:rFonts w:ascii="Times New Roman" w:hAnsi="Times New Roman" w:cs="Times New Roman"/>
                <w:sz w:val="16"/>
                <w:szCs w:val="16"/>
              </w:rPr>
            </w:pPr>
          </w:p>
        </w:tc>
        <w:tc>
          <w:tcPr>
            <w:tcW w:w="849" w:type="dxa"/>
            <w:vMerge w:val="restart"/>
            <w:vAlign w:val="center"/>
          </w:tcPr>
          <w:p w:rsidR="00BA62D8" w:rsidRPr="003C3EFE" w:rsidRDefault="003C3EFE" w:rsidP="003C3EFE">
            <w:pPr>
              <w:pStyle w:val="ConsPlusNormal"/>
              <w:ind w:left="-40" w:right="-49" w:hanging="14"/>
              <w:jc w:val="center"/>
              <w:rPr>
                <w:rFonts w:ascii="Times New Roman" w:hAnsi="Times New Roman" w:cs="Times New Roman"/>
                <w:sz w:val="16"/>
                <w:szCs w:val="16"/>
              </w:rPr>
            </w:pPr>
            <w:r w:rsidRPr="003C3EFE">
              <w:rPr>
                <w:rFonts w:ascii="Times New Roman" w:eastAsiaTheme="minorHAnsi" w:hAnsi="Times New Roman" w:cs="Times New Roman"/>
                <w:sz w:val="16"/>
                <w:szCs w:val="16"/>
                <w:lang w:eastAsia="en-US"/>
              </w:rPr>
              <w:t>цветность (цве</w:t>
            </w:r>
            <w:r w:rsidRPr="003C3EFE">
              <w:rPr>
                <w:rFonts w:ascii="Times New Roman" w:eastAsiaTheme="minorHAnsi" w:hAnsi="Times New Roman" w:cs="Times New Roman"/>
                <w:sz w:val="16"/>
                <w:szCs w:val="16"/>
                <w:lang w:eastAsia="en-US"/>
              </w:rPr>
              <w:t>т</w:t>
            </w:r>
            <w:r w:rsidRPr="003C3EFE">
              <w:rPr>
                <w:rFonts w:ascii="Times New Roman" w:eastAsiaTheme="minorHAnsi" w:hAnsi="Times New Roman" w:cs="Times New Roman"/>
                <w:sz w:val="16"/>
                <w:szCs w:val="16"/>
                <w:lang w:eastAsia="en-US"/>
              </w:rPr>
              <w:t>ной/черно-белый)</w:t>
            </w:r>
          </w:p>
        </w:tc>
        <w:tc>
          <w:tcPr>
            <w:tcW w:w="4571" w:type="dxa"/>
            <w:gridSpan w:val="6"/>
            <w:vMerge/>
            <w:vAlign w:val="center"/>
          </w:tcPr>
          <w:p w:rsidR="00BA62D8" w:rsidRPr="00752B60" w:rsidRDefault="00BA62D8" w:rsidP="005C75E8">
            <w:pPr>
              <w:pStyle w:val="ConsPlusNormal"/>
              <w:jc w:val="center"/>
              <w:rPr>
                <w:rFonts w:ascii="Times New Roman" w:hAnsi="Times New Roman" w:cs="Times New Roman"/>
                <w:sz w:val="16"/>
                <w:szCs w:val="16"/>
              </w:rPr>
            </w:pPr>
          </w:p>
        </w:tc>
        <w:tc>
          <w:tcPr>
            <w:tcW w:w="816" w:type="dxa"/>
            <w:vMerge w:val="restart"/>
            <w:vAlign w:val="center"/>
          </w:tcPr>
          <w:p w:rsidR="00BA62D8" w:rsidRPr="00752B60" w:rsidRDefault="00BA62D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цветность (цветной/ черно-белый)</w:t>
            </w:r>
          </w:p>
        </w:tc>
        <w:tc>
          <w:tcPr>
            <w:tcW w:w="5387" w:type="dxa"/>
            <w:gridSpan w:val="6"/>
            <w:vAlign w:val="center"/>
          </w:tcPr>
          <w:p w:rsidR="00BA62D8" w:rsidRPr="00752B60" w:rsidRDefault="00BA62D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значение: цветной</w:t>
            </w:r>
          </w:p>
        </w:tc>
        <w:tc>
          <w:tcPr>
            <w:tcW w:w="567" w:type="dxa"/>
            <w:vAlign w:val="center"/>
          </w:tcPr>
          <w:p w:rsidR="00BA62D8" w:rsidRPr="00752B60" w:rsidRDefault="00BA62D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BA62D8" w:rsidRPr="00752B60" w:rsidRDefault="00BA62D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A62D8" w:rsidRPr="00752B60" w:rsidTr="000B183D">
        <w:trPr>
          <w:jc w:val="center"/>
        </w:trPr>
        <w:tc>
          <w:tcPr>
            <w:tcW w:w="494" w:type="dxa"/>
            <w:vMerge/>
            <w:tcBorders>
              <w:left w:val="single" w:sz="4" w:space="0" w:color="auto"/>
            </w:tcBorders>
          </w:tcPr>
          <w:p w:rsidR="00BA62D8" w:rsidRPr="00752B60" w:rsidRDefault="00BA62D8" w:rsidP="005C75E8">
            <w:pPr>
              <w:pStyle w:val="ConsPlusNormal"/>
              <w:jc w:val="right"/>
              <w:rPr>
                <w:rFonts w:ascii="Times New Roman" w:hAnsi="Times New Roman" w:cs="Times New Roman"/>
                <w:sz w:val="16"/>
                <w:szCs w:val="16"/>
              </w:rPr>
            </w:pPr>
          </w:p>
        </w:tc>
        <w:tc>
          <w:tcPr>
            <w:tcW w:w="426" w:type="dxa"/>
            <w:vMerge/>
          </w:tcPr>
          <w:p w:rsidR="00BA62D8" w:rsidRPr="00752B60" w:rsidRDefault="00BA62D8" w:rsidP="005C75E8">
            <w:pPr>
              <w:pStyle w:val="ConsPlusNormal"/>
              <w:rPr>
                <w:rFonts w:ascii="Times New Roman" w:hAnsi="Times New Roman" w:cs="Times New Roman"/>
                <w:sz w:val="16"/>
                <w:szCs w:val="16"/>
              </w:rPr>
            </w:pPr>
          </w:p>
        </w:tc>
        <w:tc>
          <w:tcPr>
            <w:tcW w:w="567" w:type="dxa"/>
            <w:vMerge/>
          </w:tcPr>
          <w:p w:rsidR="00BA62D8" w:rsidRPr="00752B60" w:rsidRDefault="00BA62D8" w:rsidP="005C75E8">
            <w:pPr>
              <w:pStyle w:val="ConsPlusNormal"/>
              <w:ind w:left="-57" w:right="-38" w:hanging="22"/>
              <w:rPr>
                <w:rFonts w:ascii="Times New Roman" w:hAnsi="Times New Roman" w:cs="Times New Roman"/>
                <w:sz w:val="16"/>
                <w:szCs w:val="16"/>
              </w:rPr>
            </w:pPr>
          </w:p>
        </w:tc>
        <w:tc>
          <w:tcPr>
            <w:tcW w:w="462" w:type="dxa"/>
            <w:vMerge/>
            <w:vAlign w:val="center"/>
          </w:tcPr>
          <w:p w:rsidR="00BA62D8" w:rsidRPr="00752B60" w:rsidRDefault="00BA62D8" w:rsidP="005C75E8">
            <w:pPr>
              <w:pStyle w:val="ConsPlusNormal"/>
              <w:jc w:val="center"/>
              <w:rPr>
                <w:rFonts w:ascii="Times New Roman" w:hAnsi="Times New Roman" w:cs="Times New Roman"/>
                <w:sz w:val="16"/>
                <w:szCs w:val="16"/>
              </w:rPr>
            </w:pPr>
          </w:p>
        </w:tc>
        <w:tc>
          <w:tcPr>
            <w:tcW w:w="567" w:type="dxa"/>
            <w:vMerge/>
            <w:vAlign w:val="center"/>
          </w:tcPr>
          <w:p w:rsidR="00BA62D8" w:rsidRPr="00752B60" w:rsidRDefault="00BA62D8" w:rsidP="005C75E8">
            <w:pPr>
              <w:pStyle w:val="ConsPlusNormal"/>
              <w:ind w:left="-42" w:right="-56"/>
              <w:jc w:val="center"/>
              <w:rPr>
                <w:rFonts w:ascii="Times New Roman" w:hAnsi="Times New Roman" w:cs="Times New Roman"/>
                <w:sz w:val="16"/>
                <w:szCs w:val="16"/>
              </w:rPr>
            </w:pPr>
          </w:p>
        </w:tc>
        <w:tc>
          <w:tcPr>
            <w:tcW w:w="849" w:type="dxa"/>
            <w:vMerge/>
            <w:vAlign w:val="center"/>
          </w:tcPr>
          <w:p w:rsidR="00BA62D8" w:rsidRPr="003C3EFE" w:rsidRDefault="00BA62D8" w:rsidP="003C3EFE">
            <w:pPr>
              <w:pStyle w:val="ConsPlusNormal"/>
              <w:ind w:left="-40" w:right="-49" w:hanging="14"/>
              <w:jc w:val="center"/>
              <w:rPr>
                <w:rFonts w:ascii="Times New Roman" w:hAnsi="Times New Roman" w:cs="Times New Roman"/>
                <w:sz w:val="16"/>
                <w:szCs w:val="16"/>
              </w:rPr>
            </w:pPr>
          </w:p>
        </w:tc>
        <w:tc>
          <w:tcPr>
            <w:tcW w:w="4571" w:type="dxa"/>
            <w:gridSpan w:val="6"/>
            <w:vMerge/>
            <w:vAlign w:val="center"/>
          </w:tcPr>
          <w:p w:rsidR="00BA62D8" w:rsidRPr="00752B60" w:rsidRDefault="00BA62D8" w:rsidP="005C75E8">
            <w:pPr>
              <w:pStyle w:val="ConsPlusNormal"/>
              <w:jc w:val="center"/>
              <w:rPr>
                <w:rFonts w:ascii="Times New Roman" w:hAnsi="Times New Roman" w:cs="Times New Roman"/>
                <w:sz w:val="16"/>
                <w:szCs w:val="16"/>
              </w:rPr>
            </w:pPr>
          </w:p>
        </w:tc>
        <w:tc>
          <w:tcPr>
            <w:tcW w:w="816" w:type="dxa"/>
            <w:vMerge/>
            <w:vAlign w:val="center"/>
          </w:tcPr>
          <w:p w:rsidR="00BA62D8" w:rsidRPr="00752B60" w:rsidRDefault="00BA62D8" w:rsidP="005C75E8">
            <w:pPr>
              <w:pStyle w:val="ConsPlusNormal"/>
              <w:jc w:val="center"/>
              <w:rPr>
                <w:rFonts w:ascii="Times New Roman" w:hAnsi="Times New Roman" w:cs="Times New Roman"/>
                <w:sz w:val="16"/>
                <w:szCs w:val="16"/>
              </w:rPr>
            </w:pPr>
          </w:p>
        </w:tc>
        <w:tc>
          <w:tcPr>
            <w:tcW w:w="5387" w:type="dxa"/>
            <w:gridSpan w:val="6"/>
            <w:vAlign w:val="center"/>
          </w:tcPr>
          <w:p w:rsidR="00BA62D8" w:rsidRPr="00752B60" w:rsidRDefault="00BA62D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возможное значение: черно-белый</w:t>
            </w:r>
          </w:p>
        </w:tc>
        <w:tc>
          <w:tcPr>
            <w:tcW w:w="567" w:type="dxa"/>
            <w:vAlign w:val="center"/>
          </w:tcPr>
          <w:p w:rsidR="00BA62D8" w:rsidRPr="00752B60" w:rsidRDefault="00BA62D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BA62D8" w:rsidRPr="00752B60" w:rsidRDefault="00BA62D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3C3EFE" w:rsidRPr="00752B60" w:rsidTr="000B183D">
        <w:trPr>
          <w:jc w:val="center"/>
        </w:trPr>
        <w:tc>
          <w:tcPr>
            <w:tcW w:w="494" w:type="dxa"/>
            <w:vMerge/>
            <w:tcBorders>
              <w:left w:val="single" w:sz="4" w:space="0" w:color="auto"/>
            </w:tcBorders>
          </w:tcPr>
          <w:p w:rsidR="003C3EFE" w:rsidRPr="00752B60" w:rsidRDefault="003C3EFE" w:rsidP="003C3EFE">
            <w:pPr>
              <w:pStyle w:val="ConsPlusNormal"/>
              <w:jc w:val="right"/>
              <w:rPr>
                <w:rFonts w:ascii="Times New Roman" w:hAnsi="Times New Roman" w:cs="Times New Roman"/>
                <w:sz w:val="16"/>
                <w:szCs w:val="16"/>
              </w:rPr>
            </w:pPr>
          </w:p>
        </w:tc>
        <w:tc>
          <w:tcPr>
            <w:tcW w:w="426" w:type="dxa"/>
            <w:vMerge/>
          </w:tcPr>
          <w:p w:rsidR="003C3EFE" w:rsidRPr="00752B60" w:rsidRDefault="003C3EFE" w:rsidP="003C3EFE">
            <w:pPr>
              <w:pStyle w:val="ConsPlusNormal"/>
              <w:rPr>
                <w:rFonts w:ascii="Times New Roman" w:hAnsi="Times New Roman" w:cs="Times New Roman"/>
                <w:sz w:val="16"/>
                <w:szCs w:val="16"/>
              </w:rPr>
            </w:pPr>
          </w:p>
        </w:tc>
        <w:tc>
          <w:tcPr>
            <w:tcW w:w="567" w:type="dxa"/>
            <w:vMerge/>
          </w:tcPr>
          <w:p w:rsidR="003C3EFE" w:rsidRPr="00752B60" w:rsidRDefault="003C3EFE" w:rsidP="003C3EFE">
            <w:pPr>
              <w:pStyle w:val="ConsPlusNormal"/>
              <w:ind w:left="-57" w:right="-38" w:hanging="22"/>
              <w:rPr>
                <w:rFonts w:ascii="Times New Roman" w:hAnsi="Times New Roman" w:cs="Times New Roman"/>
                <w:sz w:val="16"/>
                <w:szCs w:val="16"/>
              </w:rPr>
            </w:pPr>
          </w:p>
        </w:tc>
        <w:tc>
          <w:tcPr>
            <w:tcW w:w="462"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3C3EFE" w:rsidRPr="00752B60" w:rsidRDefault="003C3EFE" w:rsidP="003C3EF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3C3EFE" w:rsidRPr="003C3EFE" w:rsidRDefault="003C3EFE" w:rsidP="003C3EFE">
            <w:pPr>
              <w:widowControl w:val="0"/>
              <w:autoSpaceDE w:val="0"/>
              <w:autoSpaceDN w:val="0"/>
              <w:adjustRightInd w:val="0"/>
              <w:spacing w:after="0" w:line="240" w:lineRule="auto"/>
              <w:jc w:val="center"/>
              <w:rPr>
                <w:rFonts w:ascii="Times New Roman" w:hAnsi="Times New Roman" w:cs="Times New Roman"/>
                <w:sz w:val="16"/>
                <w:szCs w:val="16"/>
              </w:rPr>
            </w:pPr>
            <w:r w:rsidRPr="003C3EFE">
              <w:rPr>
                <w:rFonts w:ascii="Times New Roman" w:hAnsi="Times New Roman" w:cs="Times New Roman"/>
                <w:sz w:val="16"/>
                <w:szCs w:val="16"/>
              </w:rPr>
              <w:t>макс</w:t>
            </w:r>
            <w:r w:rsidRPr="003C3EFE">
              <w:rPr>
                <w:rFonts w:ascii="Times New Roman" w:hAnsi="Times New Roman" w:cs="Times New Roman"/>
                <w:sz w:val="16"/>
                <w:szCs w:val="16"/>
              </w:rPr>
              <w:t>и</w:t>
            </w:r>
            <w:r w:rsidRPr="003C3EFE">
              <w:rPr>
                <w:rFonts w:ascii="Times New Roman" w:hAnsi="Times New Roman" w:cs="Times New Roman"/>
                <w:sz w:val="16"/>
                <w:szCs w:val="16"/>
              </w:rPr>
              <w:t>мальный формат</w:t>
            </w:r>
          </w:p>
        </w:tc>
        <w:tc>
          <w:tcPr>
            <w:tcW w:w="4571" w:type="dxa"/>
            <w:gridSpan w:val="6"/>
            <w:vMerge/>
            <w:vAlign w:val="center"/>
          </w:tcPr>
          <w:p w:rsidR="003C3EFE" w:rsidRPr="00752B60" w:rsidRDefault="003C3EFE" w:rsidP="003C3EFE">
            <w:pPr>
              <w:pStyle w:val="ConsPlusNormal"/>
              <w:jc w:val="center"/>
              <w:rPr>
                <w:rFonts w:ascii="Times New Roman" w:hAnsi="Times New Roman" w:cs="Times New Roman"/>
                <w:sz w:val="16"/>
                <w:szCs w:val="16"/>
              </w:rPr>
            </w:pPr>
          </w:p>
        </w:tc>
        <w:tc>
          <w:tcPr>
            <w:tcW w:w="816"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макс</w:t>
            </w:r>
            <w:r w:rsidRPr="00752B60">
              <w:rPr>
                <w:rFonts w:ascii="Times New Roman" w:hAnsi="Times New Roman" w:cs="Times New Roman"/>
                <w:sz w:val="16"/>
                <w:szCs w:val="16"/>
              </w:rPr>
              <w:t>и</w:t>
            </w:r>
            <w:r w:rsidRPr="00752B60">
              <w:rPr>
                <w:rFonts w:ascii="Times New Roman" w:hAnsi="Times New Roman" w:cs="Times New Roman"/>
                <w:sz w:val="16"/>
                <w:szCs w:val="16"/>
              </w:rPr>
              <w:t>мальный формат</w:t>
            </w:r>
          </w:p>
        </w:tc>
        <w:tc>
          <w:tcPr>
            <w:tcW w:w="5387" w:type="dxa"/>
            <w:gridSpan w:val="6"/>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А3</w:t>
            </w:r>
          </w:p>
        </w:tc>
        <w:tc>
          <w:tcPr>
            <w:tcW w:w="567"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3C3EFE" w:rsidRPr="00752B60" w:rsidTr="000B183D">
        <w:trPr>
          <w:trHeight w:val="562"/>
          <w:jc w:val="center"/>
        </w:trPr>
        <w:tc>
          <w:tcPr>
            <w:tcW w:w="494" w:type="dxa"/>
            <w:vMerge/>
            <w:tcBorders>
              <w:left w:val="single" w:sz="4" w:space="0" w:color="auto"/>
            </w:tcBorders>
          </w:tcPr>
          <w:p w:rsidR="003C3EFE" w:rsidRPr="00752B60" w:rsidRDefault="003C3EFE" w:rsidP="003C3EFE">
            <w:pPr>
              <w:pStyle w:val="ConsPlusNormal"/>
              <w:jc w:val="right"/>
              <w:rPr>
                <w:rFonts w:ascii="Times New Roman" w:hAnsi="Times New Roman" w:cs="Times New Roman"/>
                <w:sz w:val="16"/>
                <w:szCs w:val="16"/>
              </w:rPr>
            </w:pPr>
          </w:p>
        </w:tc>
        <w:tc>
          <w:tcPr>
            <w:tcW w:w="426" w:type="dxa"/>
            <w:vMerge/>
          </w:tcPr>
          <w:p w:rsidR="003C3EFE" w:rsidRPr="00752B60" w:rsidRDefault="003C3EFE" w:rsidP="003C3EFE">
            <w:pPr>
              <w:pStyle w:val="ConsPlusNormal"/>
              <w:rPr>
                <w:rFonts w:ascii="Times New Roman" w:hAnsi="Times New Roman" w:cs="Times New Roman"/>
                <w:sz w:val="16"/>
                <w:szCs w:val="16"/>
              </w:rPr>
            </w:pPr>
          </w:p>
        </w:tc>
        <w:tc>
          <w:tcPr>
            <w:tcW w:w="567" w:type="dxa"/>
            <w:vMerge/>
          </w:tcPr>
          <w:p w:rsidR="003C3EFE" w:rsidRPr="00752B60" w:rsidRDefault="003C3EFE" w:rsidP="003C3EFE">
            <w:pPr>
              <w:pStyle w:val="ConsPlusNormal"/>
              <w:ind w:left="-57" w:right="-38" w:hanging="22"/>
              <w:rPr>
                <w:rFonts w:ascii="Times New Roman" w:hAnsi="Times New Roman" w:cs="Times New Roman"/>
                <w:sz w:val="16"/>
                <w:szCs w:val="16"/>
              </w:rPr>
            </w:pPr>
          </w:p>
        </w:tc>
        <w:tc>
          <w:tcPr>
            <w:tcW w:w="462"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3C3EFE" w:rsidRPr="00752B60" w:rsidRDefault="003C3EFE" w:rsidP="003C3EF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3C3EFE" w:rsidRPr="003C3EFE" w:rsidRDefault="003C3EFE" w:rsidP="003C3EFE">
            <w:pPr>
              <w:widowControl w:val="0"/>
              <w:autoSpaceDE w:val="0"/>
              <w:autoSpaceDN w:val="0"/>
              <w:adjustRightInd w:val="0"/>
              <w:spacing w:after="0" w:line="240" w:lineRule="auto"/>
              <w:jc w:val="center"/>
              <w:rPr>
                <w:rFonts w:ascii="Times New Roman" w:hAnsi="Times New Roman" w:cs="Times New Roman"/>
                <w:sz w:val="16"/>
                <w:szCs w:val="16"/>
              </w:rPr>
            </w:pPr>
            <w:r w:rsidRPr="003C3EFE">
              <w:rPr>
                <w:rFonts w:ascii="Times New Roman" w:hAnsi="Times New Roman" w:cs="Times New Roman"/>
                <w:sz w:val="16"/>
                <w:szCs w:val="16"/>
              </w:rPr>
              <w:t>скорость печ</w:t>
            </w:r>
            <w:r w:rsidRPr="003C3EFE">
              <w:rPr>
                <w:rFonts w:ascii="Times New Roman" w:hAnsi="Times New Roman" w:cs="Times New Roman"/>
                <w:sz w:val="16"/>
                <w:szCs w:val="16"/>
              </w:rPr>
              <w:t>а</w:t>
            </w:r>
            <w:r w:rsidRPr="003C3EFE">
              <w:rPr>
                <w:rFonts w:ascii="Times New Roman" w:hAnsi="Times New Roman" w:cs="Times New Roman"/>
                <w:sz w:val="16"/>
                <w:szCs w:val="16"/>
              </w:rPr>
              <w:t>ти/сканирования</w:t>
            </w:r>
          </w:p>
        </w:tc>
        <w:tc>
          <w:tcPr>
            <w:tcW w:w="4571" w:type="dxa"/>
            <w:gridSpan w:val="6"/>
            <w:vMerge/>
            <w:vAlign w:val="center"/>
          </w:tcPr>
          <w:p w:rsidR="003C3EFE" w:rsidRPr="00752B60" w:rsidRDefault="003C3EFE" w:rsidP="003C3EFE">
            <w:pPr>
              <w:pStyle w:val="ConsPlusNormal"/>
              <w:jc w:val="center"/>
              <w:rPr>
                <w:rFonts w:ascii="Times New Roman" w:hAnsi="Times New Roman" w:cs="Times New Roman"/>
                <w:sz w:val="16"/>
                <w:szCs w:val="16"/>
              </w:rPr>
            </w:pPr>
          </w:p>
        </w:tc>
        <w:tc>
          <w:tcPr>
            <w:tcW w:w="816"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скорость печ</w:t>
            </w:r>
            <w:r w:rsidRPr="00752B60">
              <w:rPr>
                <w:rFonts w:ascii="Times New Roman" w:hAnsi="Times New Roman" w:cs="Times New Roman"/>
                <w:sz w:val="16"/>
                <w:szCs w:val="16"/>
              </w:rPr>
              <w:t>а</w:t>
            </w:r>
            <w:r w:rsidRPr="00752B60">
              <w:rPr>
                <w:rFonts w:ascii="Times New Roman" w:hAnsi="Times New Roman" w:cs="Times New Roman"/>
                <w:sz w:val="16"/>
                <w:szCs w:val="16"/>
              </w:rPr>
              <w:t>ти/сканирования</w:t>
            </w:r>
          </w:p>
        </w:tc>
        <w:tc>
          <w:tcPr>
            <w:tcW w:w="5387" w:type="dxa"/>
            <w:gridSpan w:val="6"/>
            <w:vAlign w:val="center"/>
          </w:tcPr>
          <w:p w:rsidR="007862FC" w:rsidRDefault="003C3EFE" w:rsidP="007862FC">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w:t>
            </w:r>
            <w:r w:rsidR="007862FC">
              <w:rPr>
                <w:rFonts w:ascii="Times New Roman" w:hAnsi="Times New Roman" w:cs="Times New Roman"/>
                <w:sz w:val="16"/>
                <w:szCs w:val="16"/>
              </w:rPr>
              <w:t xml:space="preserve">чение: для цветной печати (А4) </w:t>
            </w:r>
            <w:r w:rsidRPr="00752B60">
              <w:rPr>
                <w:rFonts w:ascii="Times New Roman" w:hAnsi="Times New Roman" w:cs="Times New Roman"/>
                <w:sz w:val="16"/>
                <w:szCs w:val="16"/>
              </w:rPr>
              <w:t xml:space="preserve">40 стр./мин, </w:t>
            </w:r>
          </w:p>
          <w:p w:rsidR="007862FC" w:rsidRDefault="007862FC" w:rsidP="007862FC">
            <w:pPr>
              <w:pStyle w:val="af5"/>
              <w:widowControl w:val="0"/>
              <w:jc w:val="center"/>
              <w:rPr>
                <w:rFonts w:ascii="Times New Roman" w:hAnsi="Times New Roman" w:cs="Times New Roman"/>
                <w:sz w:val="16"/>
                <w:szCs w:val="16"/>
              </w:rPr>
            </w:pPr>
            <w:r>
              <w:rPr>
                <w:rFonts w:ascii="Times New Roman" w:hAnsi="Times New Roman" w:cs="Times New Roman"/>
                <w:sz w:val="16"/>
                <w:szCs w:val="16"/>
              </w:rPr>
              <w:t xml:space="preserve">для черно-белой печати (А4) </w:t>
            </w:r>
            <w:r w:rsidR="003C3EFE" w:rsidRPr="00752B60">
              <w:rPr>
                <w:rFonts w:ascii="Times New Roman" w:hAnsi="Times New Roman" w:cs="Times New Roman"/>
                <w:sz w:val="16"/>
                <w:szCs w:val="16"/>
              </w:rPr>
              <w:t xml:space="preserve">60 стр./мин, </w:t>
            </w:r>
          </w:p>
          <w:p w:rsidR="003C3EFE" w:rsidRPr="00752B60" w:rsidRDefault="003C3EFE" w:rsidP="007862FC">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для черно-белого сканирования (А4) 60 стр./мин</w:t>
            </w:r>
          </w:p>
        </w:tc>
        <w:tc>
          <w:tcPr>
            <w:tcW w:w="567"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3C3EFE" w:rsidRPr="00752B60" w:rsidTr="000B183D">
        <w:trPr>
          <w:jc w:val="center"/>
        </w:trPr>
        <w:tc>
          <w:tcPr>
            <w:tcW w:w="494" w:type="dxa"/>
            <w:vMerge/>
            <w:tcBorders>
              <w:left w:val="single" w:sz="4" w:space="0" w:color="auto"/>
            </w:tcBorders>
          </w:tcPr>
          <w:p w:rsidR="003C3EFE" w:rsidRPr="00752B60" w:rsidRDefault="003C3EFE" w:rsidP="003C3EFE">
            <w:pPr>
              <w:pStyle w:val="ConsPlusNormal"/>
              <w:jc w:val="right"/>
              <w:rPr>
                <w:rFonts w:ascii="Times New Roman" w:hAnsi="Times New Roman" w:cs="Times New Roman"/>
                <w:sz w:val="16"/>
                <w:szCs w:val="16"/>
              </w:rPr>
            </w:pPr>
          </w:p>
        </w:tc>
        <w:tc>
          <w:tcPr>
            <w:tcW w:w="426" w:type="dxa"/>
            <w:vMerge/>
          </w:tcPr>
          <w:p w:rsidR="003C3EFE" w:rsidRPr="00752B60" w:rsidRDefault="003C3EFE" w:rsidP="003C3EFE">
            <w:pPr>
              <w:pStyle w:val="ConsPlusNormal"/>
              <w:rPr>
                <w:rFonts w:ascii="Times New Roman" w:hAnsi="Times New Roman" w:cs="Times New Roman"/>
                <w:sz w:val="16"/>
                <w:szCs w:val="16"/>
              </w:rPr>
            </w:pPr>
          </w:p>
        </w:tc>
        <w:tc>
          <w:tcPr>
            <w:tcW w:w="567" w:type="dxa"/>
            <w:vMerge/>
          </w:tcPr>
          <w:p w:rsidR="003C3EFE" w:rsidRPr="00752B60" w:rsidRDefault="003C3EFE" w:rsidP="003C3EFE">
            <w:pPr>
              <w:pStyle w:val="ConsPlusNormal"/>
              <w:ind w:left="-57" w:right="-38" w:hanging="22"/>
              <w:rPr>
                <w:rFonts w:ascii="Times New Roman" w:hAnsi="Times New Roman" w:cs="Times New Roman"/>
                <w:sz w:val="16"/>
                <w:szCs w:val="16"/>
              </w:rPr>
            </w:pPr>
          </w:p>
        </w:tc>
        <w:tc>
          <w:tcPr>
            <w:tcW w:w="462"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3C3EFE" w:rsidRPr="00752B60" w:rsidRDefault="003C3EFE" w:rsidP="003C3EF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3C3EFE" w:rsidRPr="003C3EFE" w:rsidRDefault="003C3EFE" w:rsidP="003C3EFE">
            <w:pPr>
              <w:widowControl w:val="0"/>
              <w:autoSpaceDE w:val="0"/>
              <w:autoSpaceDN w:val="0"/>
              <w:adjustRightInd w:val="0"/>
              <w:spacing w:after="0" w:line="240" w:lineRule="auto"/>
              <w:jc w:val="center"/>
              <w:rPr>
                <w:rFonts w:ascii="Times New Roman" w:hAnsi="Times New Roman" w:cs="Times New Roman"/>
                <w:sz w:val="16"/>
                <w:szCs w:val="16"/>
              </w:rPr>
            </w:pPr>
            <w:r w:rsidRPr="003C3EFE">
              <w:rPr>
                <w:rFonts w:ascii="Times New Roman" w:hAnsi="Times New Roman" w:cs="Times New Roman"/>
                <w:sz w:val="16"/>
                <w:szCs w:val="16"/>
              </w:rPr>
              <w:t>наличие дополн</w:t>
            </w:r>
            <w:r w:rsidRPr="003C3EFE">
              <w:rPr>
                <w:rFonts w:ascii="Times New Roman" w:hAnsi="Times New Roman" w:cs="Times New Roman"/>
                <w:sz w:val="16"/>
                <w:szCs w:val="16"/>
              </w:rPr>
              <w:t>и</w:t>
            </w:r>
            <w:r w:rsidRPr="003C3EFE">
              <w:rPr>
                <w:rFonts w:ascii="Times New Roman" w:hAnsi="Times New Roman" w:cs="Times New Roman"/>
                <w:sz w:val="16"/>
                <w:szCs w:val="16"/>
              </w:rPr>
              <w:t>тельных модулей и интерфе</w:t>
            </w:r>
            <w:r w:rsidRPr="003C3EFE">
              <w:rPr>
                <w:rFonts w:ascii="Times New Roman" w:hAnsi="Times New Roman" w:cs="Times New Roman"/>
                <w:sz w:val="16"/>
                <w:szCs w:val="16"/>
              </w:rPr>
              <w:t>й</w:t>
            </w:r>
            <w:r w:rsidRPr="003C3EFE">
              <w:rPr>
                <w:rFonts w:ascii="Times New Roman" w:hAnsi="Times New Roman" w:cs="Times New Roman"/>
                <w:sz w:val="16"/>
                <w:szCs w:val="16"/>
              </w:rPr>
              <w:t>сов (сет</w:t>
            </w:r>
            <w:r w:rsidRPr="003C3EFE">
              <w:rPr>
                <w:rFonts w:ascii="Times New Roman" w:hAnsi="Times New Roman" w:cs="Times New Roman"/>
                <w:sz w:val="16"/>
                <w:szCs w:val="16"/>
              </w:rPr>
              <w:t>е</w:t>
            </w:r>
            <w:r w:rsidRPr="003C3EFE">
              <w:rPr>
                <w:rFonts w:ascii="Times New Roman" w:hAnsi="Times New Roman" w:cs="Times New Roman"/>
                <w:sz w:val="16"/>
                <w:szCs w:val="16"/>
              </w:rPr>
              <w:t>вой и</w:t>
            </w:r>
            <w:r w:rsidRPr="003C3EFE">
              <w:rPr>
                <w:rFonts w:ascii="Times New Roman" w:hAnsi="Times New Roman" w:cs="Times New Roman"/>
                <w:sz w:val="16"/>
                <w:szCs w:val="16"/>
              </w:rPr>
              <w:t>н</w:t>
            </w:r>
            <w:r w:rsidRPr="003C3EFE">
              <w:rPr>
                <w:rFonts w:ascii="Times New Roman" w:hAnsi="Times New Roman" w:cs="Times New Roman"/>
                <w:sz w:val="16"/>
                <w:szCs w:val="16"/>
              </w:rPr>
              <w:t>терфейс, устройс</w:t>
            </w:r>
            <w:r w:rsidRPr="003C3EFE">
              <w:rPr>
                <w:rFonts w:ascii="Times New Roman" w:hAnsi="Times New Roman" w:cs="Times New Roman"/>
                <w:sz w:val="16"/>
                <w:szCs w:val="16"/>
              </w:rPr>
              <w:t>т</w:t>
            </w:r>
            <w:r w:rsidRPr="003C3EFE">
              <w:rPr>
                <w:rFonts w:ascii="Times New Roman" w:hAnsi="Times New Roman" w:cs="Times New Roman"/>
                <w:sz w:val="16"/>
                <w:szCs w:val="16"/>
              </w:rPr>
              <w:t>ва чтения карт п</w:t>
            </w:r>
            <w:r w:rsidRPr="003C3EFE">
              <w:rPr>
                <w:rFonts w:ascii="Times New Roman" w:hAnsi="Times New Roman" w:cs="Times New Roman"/>
                <w:sz w:val="16"/>
                <w:szCs w:val="16"/>
              </w:rPr>
              <w:t>а</w:t>
            </w:r>
            <w:r w:rsidRPr="003C3EFE">
              <w:rPr>
                <w:rFonts w:ascii="Times New Roman" w:hAnsi="Times New Roman" w:cs="Times New Roman"/>
                <w:sz w:val="16"/>
                <w:szCs w:val="16"/>
              </w:rPr>
              <w:t>мяти и т.д.)</w:t>
            </w:r>
          </w:p>
        </w:tc>
        <w:tc>
          <w:tcPr>
            <w:tcW w:w="4571" w:type="dxa"/>
            <w:gridSpan w:val="6"/>
            <w:vMerge/>
            <w:vAlign w:val="center"/>
          </w:tcPr>
          <w:p w:rsidR="003C3EFE" w:rsidRPr="00752B60" w:rsidRDefault="003C3EFE" w:rsidP="003C3EFE">
            <w:pPr>
              <w:pStyle w:val="ConsPlusNormal"/>
              <w:jc w:val="center"/>
              <w:rPr>
                <w:rFonts w:ascii="Times New Roman" w:hAnsi="Times New Roman" w:cs="Times New Roman"/>
                <w:sz w:val="16"/>
                <w:szCs w:val="16"/>
              </w:rPr>
            </w:pPr>
          </w:p>
        </w:tc>
        <w:tc>
          <w:tcPr>
            <w:tcW w:w="816"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наличие дополн</w:t>
            </w:r>
            <w:r w:rsidRPr="00752B60">
              <w:rPr>
                <w:rFonts w:ascii="Times New Roman" w:hAnsi="Times New Roman" w:cs="Times New Roman"/>
                <w:sz w:val="16"/>
                <w:szCs w:val="16"/>
              </w:rPr>
              <w:t>и</w:t>
            </w:r>
            <w:r w:rsidRPr="00752B60">
              <w:rPr>
                <w:rFonts w:ascii="Times New Roman" w:hAnsi="Times New Roman" w:cs="Times New Roman"/>
                <w:sz w:val="16"/>
                <w:szCs w:val="16"/>
              </w:rPr>
              <w:t>тельных модулей и инте</w:t>
            </w:r>
            <w:r w:rsidRPr="00752B60">
              <w:rPr>
                <w:rFonts w:ascii="Times New Roman" w:hAnsi="Times New Roman" w:cs="Times New Roman"/>
                <w:sz w:val="16"/>
                <w:szCs w:val="16"/>
              </w:rPr>
              <w:t>р</w:t>
            </w:r>
            <w:r w:rsidRPr="00752B60">
              <w:rPr>
                <w:rFonts w:ascii="Times New Roman" w:hAnsi="Times New Roman" w:cs="Times New Roman"/>
                <w:sz w:val="16"/>
                <w:szCs w:val="16"/>
              </w:rPr>
              <w:t>фейсов (сетевой инте</w:t>
            </w:r>
            <w:r w:rsidRPr="00752B60">
              <w:rPr>
                <w:rFonts w:ascii="Times New Roman" w:hAnsi="Times New Roman" w:cs="Times New Roman"/>
                <w:sz w:val="16"/>
                <w:szCs w:val="16"/>
              </w:rPr>
              <w:t>р</w:t>
            </w:r>
            <w:r w:rsidRPr="00752B60">
              <w:rPr>
                <w:rFonts w:ascii="Times New Roman" w:hAnsi="Times New Roman" w:cs="Times New Roman"/>
                <w:sz w:val="16"/>
                <w:szCs w:val="16"/>
              </w:rPr>
              <w:t>фейс, устройс</w:t>
            </w:r>
            <w:r w:rsidRPr="00752B60">
              <w:rPr>
                <w:rFonts w:ascii="Times New Roman" w:hAnsi="Times New Roman" w:cs="Times New Roman"/>
                <w:sz w:val="16"/>
                <w:szCs w:val="16"/>
              </w:rPr>
              <w:t>т</w:t>
            </w:r>
            <w:r w:rsidRPr="00752B60">
              <w:rPr>
                <w:rFonts w:ascii="Times New Roman" w:hAnsi="Times New Roman" w:cs="Times New Roman"/>
                <w:sz w:val="16"/>
                <w:szCs w:val="16"/>
              </w:rPr>
              <w:t>ва чтения карт памяти и т.д.)</w:t>
            </w:r>
          </w:p>
        </w:tc>
        <w:tc>
          <w:tcPr>
            <w:tcW w:w="5387" w:type="dxa"/>
            <w:gridSpan w:val="6"/>
            <w:vAlign w:val="center"/>
          </w:tcPr>
          <w:p w:rsidR="003C3EFE" w:rsidRPr="00752B60" w:rsidRDefault="003C3EFE" w:rsidP="003C3EFE">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по выбору заказчика </w:t>
            </w:r>
            <w:r w:rsidRPr="00752B60">
              <w:rPr>
                <w:rFonts w:ascii="Times New Roman" w:hAnsi="Times New Roman" w:cs="Times New Roman"/>
                <w:sz w:val="16"/>
                <w:szCs w:val="16"/>
              </w:rPr>
              <w:t>при необходимости может комплектоваться дополн</w:t>
            </w:r>
            <w:r w:rsidRPr="00752B60">
              <w:rPr>
                <w:rFonts w:ascii="Times New Roman" w:hAnsi="Times New Roman" w:cs="Times New Roman"/>
                <w:sz w:val="16"/>
                <w:szCs w:val="16"/>
              </w:rPr>
              <w:t>и</w:t>
            </w:r>
            <w:r w:rsidRPr="00752B60">
              <w:rPr>
                <w:rFonts w:ascii="Times New Roman" w:hAnsi="Times New Roman" w:cs="Times New Roman"/>
                <w:sz w:val="16"/>
                <w:szCs w:val="16"/>
              </w:rPr>
              <w:t xml:space="preserve">тельными модулями и интерфейсами в любом сочетании </w:t>
            </w:r>
          </w:p>
        </w:tc>
        <w:tc>
          <w:tcPr>
            <w:tcW w:w="567" w:type="dxa"/>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3C3EFE" w:rsidRPr="00752B60" w:rsidTr="000B183D">
        <w:trPr>
          <w:trHeight w:val="597"/>
          <w:jc w:val="center"/>
        </w:trPr>
        <w:tc>
          <w:tcPr>
            <w:tcW w:w="494" w:type="dxa"/>
            <w:vMerge/>
            <w:tcBorders>
              <w:left w:val="single" w:sz="4" w:space="0" w:color="auto"/>
              <w:bottom w:val="single" w:sz="4" w:space="0" w:color="auto"/>
            </w:tcBorders>
          </w:tcPr>
          <w:p w:rsidR="003C3EFE" w:rsidRPr="00752B60" w:rsidRDefault="003C3EFE" w:rsidP="003C3EFE">
            <w:pPr>
              <w:pStyle w:val="ConsPlusNormal"/>
              <w:jc w:val="right"/>
              <w:rPr>
                <w:rFonts w:ascii="Times New Roman" w:hAnsi="Times New Roman" w:cs="Times New Roman"/>
                <w:sz w:val="16"/>
                <w:szCs w:val="16"/>
              </w:rPr>
            </w:pPr>
          </w:p>
        </w:tc>
        <w:tc>
          <w:tcPr>
            <w:tcW w:w="426" w:type="dxa"/>
            <w:vMerge/>
            <w:tcBorders>
              <w:bottom w:val="single" w:sz="4" w:space="0" w:color="auto"/>
            </w:tcBorders>
          </w:tcPr>
          <w:p w:rsidR="003C3EFE" w:rsidRPr="00752B60" w:rsidRDefault="003C3EFE" w:rsidP="003C3EFE">
            <w:pPr>
              <w:pStyle w:val="ConsPlusNormal"/>
              <w:rPr>
                <w:rFonts w:ascii="Times New Roman" w:hAnsi="Times New Roman" w:cs="Times New Roman"/>
                <w:sz w:val="16"/>
                <w:szCs w:val="16"/>
              </w:rPr>
            </w:pPr>
          </w:p>
        </w:tc>
        <w:tc>
          <w:tcPr>
            <w:tcW w:w="567" w:type="dxa"/>
            <w:vMerge/>
            <w:tcBorders>
              <w:bottom w:val="single" w:sz="4" w:space="0" w:color="auto"/>
            </w:tcBorders>
          </w:tcPr>
          <w:p w:rsidR="003C3EFE" w:rsidRPr="00752B60" w:rsidRDefault="003C3EFE" w:rsidP="003C3EFE">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3C3EFE" w:rsidRPr="00752B60" w:rsidRDefault="003C3EFE" w:rsidP="003C3EF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3C3EFE" w:rsidRPr="003C3EFE" w:rsidRDefault="003C3EFE" w:rsidP="003C3EFE">
            <w:pPr>
              <w:widowControl w:val="0"/>
              <w:autoSpaceDE w:val="0"/>
              <w:autoSpaceDN w:val="0"/>
              <w:adjustRightInd w:val="0"/>
              <w:spacing w:after="0" w:line="240" w:lineRule="auto"/>
              <w:jc w:val="center"/>
              <w:rPr>
                <w:rFonts w:ascii="Times New Roman" w:hAnsi="Times New Roman" w:cs="Times New Roman"/>
                <w:sz w:val="16"/>
                <w:szCs w:val="16"/>
              </w:rPr>
            </w:pPr>
            <w:r w:rsidRPr="003C3EFE">
              <w:rPr>
                <w:rFonts w:ascii="Times New Roman" w:hAnsi="Times New Roman" w:cs="Times New Roman"/>
                <w:sz w:val="16"/>
                <w:szCs w:val="16"/>
              </w:rPr>
              <w:t>предел</w:t>
            </w:r>
            <w:r w:rsidRPr="003C3EFE">
              <w:rPr>
                <w:rFonts w:ascii="Times New Roman" w:hAnsi="Times New Roman" w:cs="Times New Roman"/>
                <w:sz w:val="16"/>
                <w:szCs w:val="16"/>
              </w:rPr>
              <w:t>ь</w:t>
            </w:r>
            <w:r w:rsidRPr="003C3EFE">
              <w:rPr>
                <w:rFonts w:ascii="Times New Roman" w:hAnsi="Times New Roman" w:cs="Times New Roman"/>
                <w:sz w:val="16"/>
                <w:szCs w:val="16"/>
              </w:rPr>
              <w:t>ная цена</w:t>
            </w:r>
          </w:p>
        </w:tc>
        <w:tc>
          <w:tcPr>
            <w:tcW w:w="4571" w:type="dxa"/>
            <w:gridSpan w:val="6"/>
            <w:vMerge/>
            <w:tcBorders>
              <w:bottom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принтер формата А3: </w:t>
            </w:r>
          </w:p>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с функцией цветной печати не более 40 тыс., </w:t>
            </w:r>
          </w:p>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с функцией черно-белой печати </w:t>
            </w:r>
            <w:r>
              <w:rPr>
                <w:rFonts w:ascii="Times New Roman" w:hAnsi="Times New Roman" w:cs="Times New Roman"/>
                <w:sz w:val="16"/>
                <w:szCs w:val="16"/>
              </w:rPr>
              <w:t>не более 30</w:t>
            </w:r>
            <w:r w:rsidRPr="00752B60">
              <w:rPr>
                <w:rFonts w:ascii="Times New Roman" w:hAnsi="Times New Roman" w:cs="Times New Roman"/>
                <w:sz w:val="16"/>
                <w:szCs w:val="16"/>
              </w:rPr>
              <w:t xml:space="preserve"> тыс.</w:t>
            </w:r>
            <w:r w:rsidR="007862FC">
              <w:rPr>
                <w:rFonts w:ascii="Times New Roman" w:hAnsi="Times New Roman" w:cs="Times New Roman"/>
                <w:sz w:val="16"/>
                <w:szCs w:val="16"/>
              </w:rPr>
              <w:t>,</w:t>
            </w:r>
          </w:p>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принтер формата А4: </w:t>
            </w:r>
          </w:p>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с функцией цве</w:t>
            </w:r>
            <w:r w:rsidR="007862FC">
              <w:rPr>
                <w:rFonts w:ascii="Times New Roman" w:hAnsi="Times New Roman" w:cs="Times New Roman"/>
                <w:sz w:val="16"/>
                <w:szCs w:val="16"/>
              </w:rPr>
              <w:t>тной печати не более 40</w:t>
            </w:r>
            <w:r w:rsidRPr="00752B60">
              <w:rPr>
                <w:rFonts w:ascii="Times New Roman" w:hAnsi="Times New Roman" w:cs="Times New Roman"/>
                <w:sz w:val="16"/>
                <w:szCs w:val="16"/>
              </w:rPr>
              <w:t xml:space="preserve"> тыс., </w:t>
            </w:r>
          </w:p>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с функцией черно-белой печати </w:t>
            </w:r>
            <w:r>
              <w:rPr>
                <w:rFonts w:ascii="Times New Roman" w:hAnsi="Times New Roman" w:cs="Times New Roman"/>
                <w:sz w:val="16"/>
                <w:szCs w:val="16"/>
              </w:rPr>
              <w:t>не более 15</w:t>
            </w:r>
            <w:r w:rsidRPr="00752B60">
              <w:rPr>
                <w:rFonts w:ascii="Times New Roman" w:hAnsi="Times New Roman" w:cs="Times New Roman"/>
                <w:sz w:val="16"/>
                <w:szCs w:val="16"/>
              </w:rPr>
              <w:t xml:space="preserve"> тыс.</w:t>
            </w:r>
            <w:r w:rsidR="007862FC">
              <w:rPr>
                <w:rFonts w:ascii="Times New Roman" w:hAnsi="Times New Roman" w:cs="Times New Roman"/>
                <w:sz w:val="16"/>
                <w:szCs w:val="16"/>
              </w:rPr>
              <w:t>,</w:t>
            </w:r>
          </w:p>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сканер формата А3 не более </w:t>
            </w:r>
            <w:r>
              <w:rPr>
                <w:rFonts w:ascii="Times New Roman" w:hAnsi="Times New Roman" w:cs="Times New Roman"/>
                <w:sz w:val="16"/>
                <w:szCs w:val="16"/>
              </w:rPr>
              <w:t>25</w:t>
            </w:r>
            <w:r w:rsidRPr="00752B60">
              <w:rPr>
                <w:rFonts w:ascii="Times New Roman" w:hAnsi="Times New Roman" w:cs="Times New Roman"/>
                <w:sz w:val="16"/>
                <w:szCs w:val="16"/>
              </w:rPr>
              <w:t xml:space="preserve"> тыс.</w:t>
            </w:r>
            <w:r w:rsidR="007862FC">
              <w:rPr>
                <w:rFonts w:ascii="Times New Roman" w:hAnsi="Times New Roman" w:cs="Times New Roman"/>
                <w:sz w:val="16"/>
                <w:szCs w:val="16"/>
              </w:rPr>
              <w:t>,</w:t>
            </w:r>
          </w:p>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сканер формата А4 не более 2</w:t>
            </w:r>
            <w:r>
              <w:rPr>
                <w:rFonts w:ascii="Times New Roman" w:hAnsi="Times New Roman" w:cs="Times New Roman"/>
                <w:sz w:val="16"/>
                <w:szCs w:val="16"/>
              </w:rPr>
              <w:t>0</w:t>
            </w:r>
            <w:r w:rsidRPr="00752B60">
              <w:rPr>
                <w:rFonts w:ascii="Times New Roman" w:hAnsi="Times New Roman" w:cs="Times New Roman"/>
                <w:sz w:val="16"/>
                <w:szCs w:val="16"/>
              </w:rPr>
              <w:t xml:space="preserve"> тыс. </w:t>
            </w:r>
          </w:p>
        </w:tc>
        <w:tc>
          <w:tcPr>
            <w:tcW w:w="567" w:type="dxa"/>
            <w:tcBorders>
              <w:bottom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vAlign w:val="center"/>
          </w:tcPr>
          <w:p w:rsidR="003C3EFE" w:rsidRPr="00752B60" w:rsidRDefault="003C3EFE" w:rsidP="003C3EF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trHeight w:val="719"/>
          <w:jc w:val="center"/>
        </w:trPr>
        <w:tc>
          <w:tcPr>
            <w:tcW w:w="494" w:type="dxa"/>
            <w:vMerge w:val="restart"/>
            <w:tcBorders>
              <w:top w:val="single" w:sz="4" w:space="0" w:color="auto"/>
              <w:left w:val="single" w:sz="4" w:space="0" w:color="auto"/>
            </w:tcBorders>
          </w:tcPr>
          <w:p w:rsidR="00237311" w:rsidRPr="00752B60" w:rsidRDefault="00237311"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4</w:t>
            </w:r>
          </w:p>
        </w:tc>
        <w:tc>
          <w:tcPr>
            <w:tcW w:w="426" w:type="dxa"/>
            <w:vMerge w:val="restart"/>
            <w:tcBorders>
              <w:top w:val="single" w:sz="4" w:space="0" w:color="auto"/>
            </w:tcBorders>
          </w:tcPr>
          <w:p w:rsidR="00237311" w:rsidRPr="00752B60" w:rsidRDefault="00237311" w:rsidP="00237311">
            <w:pPr>
              <w:pStyle w:val="ConsPlusNormal"/>
              <w:rPr>
                <w:rFonts w:ascii="Times New Roman" w:hAnsi="Times New Roman" w:cs="Times New Roman"/>
                <w:sz w:val="16"/>
                <w:szCs w:val="16"/>
              </w:rPr>
            </w:pPr>
            <w:r w:rsidRPr="00752B60">
              <w:rPr>
                <w:rFonts w:ascii="Times New Roman" w:hAnsi="Times New Roman" w:cs="Times New Roman"/>
                <w:sz w:val="16"/>
                <w:szCs w:val="16"/>
              </w:rPr>
              <w:t>26.30.11</w:t>
            </w:r>
          </w:p>
        </w:tc>
        <w:tc>
          <w:tcPr>
            <w:tcW w:w="567" w:type="dxa"/>
            <w:vMerge w:val="restart"/>
            <w:tcBorders>
              <w:top w:val="single" w:sz="4" w:space="0" w:color="auto"/>
            </w:tcBorders>
          </w:tcPr>
          <w:p w:rsidR="00237311" w:rsidRPr="00406207" w:rsidRDefault="00237311" w:rsidP="00237311">
            <w:pPr>
              <w:autoSpaceDE w:val="0"/>
              <w:autoSpaceDN w:val="0"/>
              <w:adjustRightInd w:val="0"/>
              <w:spacing w:after="0" w:line="240" w:lineRule="auto"/>
              <w:jc w:val="both"/>
              <w:rPr>
                <w:rFonts w:ascii="Times New Roman" w:hAnsi="Times New Roman" w:cs="Times New Roman"/>
                <w:sz w:val="16"/>
                <w:szCs w:val="16"/>
              </w:rPr>
            </w:pPr>
            <w:r w:rsidRPr="00406207">
              <w:rPr>
                <w:rFonts w:ascii="Times New Roman" w:hAnsi="Times New Roman" w:cs="Times New Roman"/>
                <w:sz w:val="16"/>
                <w:szCs w:val="16"/>
              </w:rPr>
              <w:t>Апп</w:t>
            </w:r>
            <w:r w:rsidRPr="00406207">
              <w:rPr>
                <w:rFonts w:ascii="Times New Roman" w:hAnsi="Times New Roman" w:cs="Times New Roman"/>
                <w:sz w:val="16"/>
                <w:szCs w:val="16"/>
              </w:rPr>
              <w:t>а</w:t>
            </w:r>
            <w:r w:rsidRPr="00406207">
              <w:rPr>
                <w:rFonts w:ascii="Times New Roman" w:hAnsi="Times New Roman" w:cs="Times New Roman"/>
                <w:sz w:val="16"/>
                <w:szCs w:val="16"/>
              </w:rPr>
              <w:t>рат</w:t>
            </w:r>
            <w:r w:rsidRPr="00406207">
              <w:rPr>
                <w:rFonts w:ascii="Times New Roman" w:hAnsi="Times New Roman" w:cs="Times New Roman"/>
                <w:sz w:val="16"/>
                <w:szCs w:val="16"/>
              </w:rPr>
              <w:t>у</w:t>
            </w:r>
            <w:r w:rsidRPr="00406207">
              <w:rPr>
                <w:rFonts w:ascii="Times New Roman" w:hAnsi="Times New Roman" w:cs="Times New Roman"/>
                <w:sz w:val="16"/>
                <w:szCs w:val="16"/>
              </w:rPr>
              <w:t>ра ко</w:t>
            </w:r>
            <w:r w:rsidRPr="00406207">
              <w:rPr>
                <w:rFonts w:ascii="Times New Roman" w:hAnsi="Times New Roman" w:cs="Times New Roman"/>
                <w:sz w:val="16"/>
                <w:szCs w:val="16"/>
              </w:rPr>
              <w:t>м</w:t>
            </w:r>
            <w:r w:rsidRPr="00406207">
              <w:rPr>
                <w:rFonts w:ascii="Times New Roman" w:hAnsi="Times New Roman" w:cs="Times New Roman"/>
                <w:sz w:val="16"/>
                <w:szCs w:val="16"/>
              </w:rPr>
              <w:t>мун</w:t>
            </w:r>
            <w:r w:rsidRPr="00406207">
              <w:rPr>
                <w:rFonts w:ascii="Times New Roman" w:hAnsi="Times New Roman" w:cs="Times New Roman"/>
                <w:sz w:val="16"/>
                <w:szCs w:val="16"/>
              </w:rPr>
              <w:t>и</w:t>
            </w:r>
            <w:r w:rsidRPr="00406207">
              <w:rPr>
                <w:rFonts w:ascii="Times New Roman" w:hAnsi="Times New Roman" w:cs="Times New Roman"/>
                <w:sz w:val="16"/>
                <w:szCs w:val="16"/>
              </w:rPr>
              <w:t>кац</w:t>
            </w:r>
            <w:r w:rsidRPr="00406207">
              <w:rPr>
                <w:rFonts w:ascii="Times New Roman" w:hAnsi="Times New Roman" w:cs="Times New Roman"/>
                <w:sz w:val="16"/>
                <w:szCs w:val="16"/>
              </w:rPr>
              <w:t>и</w:t>
            </w:r>
            <w:r w:rsidRPr="00406207">
              <w:rPr>
                <w:rFonts w:ascii="Times New Roman" w:hAnsi="Times New Roman" w:cs="Times New Roman"/>
                <w:sz w:val="16"/>
                <w:szCs w:val="16"/>
              </w:rPr>
              <w:t>онная пер</w:t>
            </w:r>
            <w:r w:rsidRPr="00406207">
              <w:rPr>
                <w:rFonts w:ascii="Times New Roman" w:hAnsi="Times New Roman" w:cs="Times New Roman"/>
                <w:sz w:val="16"/>
                <w:szCs w:val="16"/>
              </w:rPr>
              <w:t>е</w:t>
            </w:r>
            <w:r w:rsidRPr="00406207">
              <w:rPr>
                <w:rFonts w:ascii="Times New Roman" w:hAnsi="Times New Roman" w:cs="Times New Roman"/>
                <w:sz w:val="16"/>
                <w:szCs w:val="16"/>
              </w:rPr>
              <w:t>да</w:t>
            </w:r>
            <w:r w:rsidRPr="00406207">
              <w:rPr>
                <w:rFonts w:ascii="Times New Roman" w:hAnsi="Times New Roman" w:cs="Times New Roman"/>
                <w:sz w:val="16"/>
                <w:szCs w:val="16"/>
              </w:rPr>
              <w:t>ю</w:t>
            </w:r>
            <w:r w:rsidRPr="00406207">
              <w:rPr>
                <w:rFonts w:ascii="Times New Roman" w:hAnsi="Times New Roman" w:cs="Times New Roman"/>
                <w:sz w:val="16"/>
                <w:szCs w:val="16"/>
              </w:rPr>
              <w:t>щая с пр</w:t>
            </w:r>
            <w:r w:rsidRPr="00406207">
              <w:rPr>
                <w:rFonts w:ascii="Times New Roman" w:hAnsi="Times New Roman" w:cs="Times New Roman"/>
                <w:sz w:val="16"/>
                <w:szCs w:val="16"/>
              </w:rPr>
              <w:t>и</w:t>
            </w:r>
            <w:r w:rsidRPr="00406207">
              <w:rPr>
                <w:rFonts w:ascii="Times New Roman" w:hAnsi="Times New Roman" w:cs="Times New Roman"/>
                <w:sz w:val="16"/>
                <w:szCs w:val="16"/>
              </w:rPr>
              <w:t>ё</w:t>
            </w:r>
            <w:r w:rsidRPr="00406207">
              <w:rPr>
                <w:rFonts w:ascii="Times New Roman" w:hAnsi="Times New Roman" w:cs="Times New Roman"/>
                <w:sz w:val="16"/>
                <w:szCs w:val="16"/>
              </w:rPr>
              <w:t>м</w:t>
            </w:r>
            <w:r w:rsidRPr="00406207">
              <w:rPr>
                <w:rFonts w:ascii="Times New Roman" w:hAnsi="Times New Roman" w:cs="Times New Roman"/>
                <w:sz w:val="16"/>
                <w:szCs w:val="16"/>
              </w:rPr>
              <w:t>ными ус</w:t>
            </w:r>
            <w:r w:rsidRPr="00406207">
              <w:rPr>
                <w:rFonts w:ascii="Times New Roman" w:hAnsi="Times New Roman" w:cs="Times New Roman"/>
                <w:sz w:val="16"/>
                <w:szCs w:val="16"/>
              </w:rPr>
              <w:t>т</w:t>
            </w:r>
            <w:r w:rsidRPr="00406207">
              <w:rPr>
                <w:rFonts w:ascii="Times New Roman" w:hAnsi="Times New Roman" w:cs="Times New Roman"/>
                <w:sz w:val="16"/>
                <w:szCs w:val="16"/>
              </w:rPr>
              <w:t>ро</w:t>
            </w:r>
            <w:r w:rsidRPr="00406207">
              <w:rPr>
                <w:rFonts w:ascii="Times New Roman" w:hAnsi="Times New Roman" w:cs="Times New Roman"/>
                <w:sz w:val="16"/>
                <w:szCs w:val="16"/>
              </w:rPr>
              <w:t>й</w:t>
            </w:r>
            <w:r w:rsidRPr="00406207">
              <w:rPr>
                <w:rFonts w:ascii="Times New Roman" w:hAnsi="Times New Roman" w:cs="Times New Roman"/>
                <w:sz w:val="16"/>
                <w:szCs w:val="16"/>
              </w:rPr>
              <w:t>ств</w:t>
            </w:r>
            <w:r w:rsidRPr="00406207">
              <w:rPr>
                <w:rFonts w:ascii="Times New Roman" w:hAnsi="Times New Roman" w:cs="Times New Roman"/>
                <w:sz w:val="16"/>
                <w:szCs w:val="16"/>
              </w:rPr>
              <w:t>а</w:t>
            </w:r>
            <w:r w:rsidRPr="00406207">
              <w:rPr>
                <w:rFonts w:ascii="Times New Roman" w:hAnsi="Times New Roman" w:cs="Times New Roman"/>
                <w:sz w:val="16"/>
                <w:szCs w:val="16"/>
              </w:rPr>
              <w:t xml:space="preserve">ми. </w:t>
            </w:r>
          </w:p>
          <w:p w:rsidR="00237311" w:rsidRPr="00406207" w:rsidRDefault="00237311" w:rsidP="00237311">
            <w:pPr>
              <w:autoSpaceDE w:val="0"/>
              <w:autoSpaceDN w:val="0"/>
              <w:adjustRightInd w:val="0"/>
              <w:spacing w:after="0" w:line="240" w:lineRule="auto"/>
              <w:jc w:val="both"/>
              <w:rPr>
                <w:rFonts w:ascii="Times New Roman" w:hAnsi="Times New Roman" w:cs="Times New Roman"/>
                <w:sz w:val="16"/>
                <w:szCs w:val="16"/>
              </w:rPr>
            </w:pPr>
            <w:r w:rsidRPr="00406207">
              <w:rPr>
                <w:rFonts w:ascii="Times New Roman" w:hAnsi="Times New Roman" w:cs="Times New Roman"/>
                <w:sz w:val="16"/>
                <w:szCs w:val="16"/>
              </w:rPr>
              <w:t>Поя</w:t>
            </w:r>
            <w:r w:rsidRPr="00406207">
              <w:rPr>
                <w:rFonts w:ascii="Times New Roman" w:hAnsi="Times New Roman" w:cs="Times New Roman"/>
                <w:sz w:val="16"/>
                <w:szCs w:val="16"/>
              </w:rPr>
              <w:t>с</w:t>
            </w:r>
            <w:r w:rsidRPr="00406207">
              <w:rPr>
                <w:rFonts w:ascii="Times New Roman" w:hAnsi="Times New Roman" w:cs="Times New Roman"/>
                <w:sz w:val="16"/>
                <w:szCs w:val="16"/>
              </w:rPr>
              <w:t>нения по тр</w:t>
            </w:r>
            <w:r w:rsidRPr="00406207">
              <w:rPr>
                <w:rFonts w:ascii="Times New Roman" w:hAnsi="Times New Roman" w:cs="Times New Roman"/>
                <w:sz w:val="16"/>
                <w:szCs w:val="16"/>
              </w:rPr>
              <w:t>е</w:t>
            </w:r>
            <w:r w:rsidRPr="00406207">
              <w:rPr>
                <w:rFonts w:ascii="Times New Roman" w:hAnsi="Times New Roman" w:cs="Times New Roman"/>
                <w:sz w:val="16"/>
                <w:szCs w:val="16"/>
              </w:rPr>
              <w:t>бу</w:t>
            </w:r>
            <w:r w:rsidRPr="00406207">
              <w:rPr>
                <w:rFonts w:ascii="Times New Roman" w:hAnsi="Times New Roman" w:cs="Times New Roman"/>
                <w:sz w:val="16"/>
                <w:szCs w:val="16"/>
              </w:rPr>
              <w:t>е</w:t>
            </w:r>
            <w:r w:rsidRPr="00406207">
              <w:rPr>
                <w:rFonts w:ascii="Times New Roman" w:hAnsi="Times New Roman" w:cs="Times New Roman"/>
                <w:sz w:val="16"/>
                <w:szCs w:val="16"/>
              </w:rPr>
              <w:t>мой пр</w:t>
            </w:r>
            <w:r w:rsidRPr="00406207">
              <w:rPr>
                <w:rFonts w:ascii="Times New Roman" w:hAnsi="Times New Roman" w:cs="Times New Roman"/>
                <w:sz w:val="16"/>
                <w:szCs w:val="16"/>
              </w:rPr>
              <w:t>о</w:t>
            </w:r>
            <w:r w:rsidRPr="00406207">
              <w:rPr>
                <w:rFonts w:ascii="Times New Roman" w:hAnsi="Times New Roman" w:cs="Times New Roman"/>
                <w:sz w:val="16"/>
                <w:szCs w:val="16"/>
              </w:rPr>
              <w:t>ду</w:t>
            </w:r>
            <w:r w:rsidRPr="00406207">
              <w:rPr>
                <w:rFonts w:ascii="Times New Roman" w:hAnsi="Times New Roman" w:cs="Times New Roman"/>
                <w:sz w:val="16"/>
                <w:szCs w:val="16"/>
              </w:rPr>
              <w:t>к</w:t>
            </w:r>
            <w:r w:rsidRPr="00406207">
              <w:rPr>
                <w:rFonts w:ascii="Times New Roman" w:hAnsi="Times New Roman" w:cs="Times New Roman"/>
                <w:sz w:val="16"/>
                <w:szCs w:val="16"/>
              </w:rPr>
              <w:t>ции: тел</w:t>
            </w:r>
            <w:r w:rsidRPr="00406207">
              <w:rPr>
                <w:rFonts w:ascii="Times New Roman" w:hAnsi="Times New Roman" w:cs="Times New Roman"/>
                <w:sz w:val="16"/>
                <w:szCs w:val="16"/>
              </w:rPr>
              <w:t>е</w:t>
            </w:r>
            <w:r w:rsidRPr="00406207">
              <w:rPr>
                <w:rFonts w:ascii="Times New Roman" w:hAnsi="Times New Roman" w:cs="Times New Roman"/>
                <w:sz w:val="16"/>
                <w:szCs w:val="16"/>
              </w:rPr>
              <w:t>фоны м</w:t>
            </w:r>
            <w:r w:rsidRPr="00406207">
              <w:rPr>
                <w:rFonts w:ascii="Times New Roman" w:hAnsi="Times New Roman" w:cs="Times New Roman"/>
                <w:sz w:val="16"/>
                <w:szCs w:val="16"/>
              </w:rPr>
              <w:t>о</w:t>
            </w:r>
            <w:r w:rsidRPr="00406207">
              <w:rPr>
                <w:rFonts w:ascii="Times New Roman" w:hAnsi="Times New Roman" w:cs="Times New Roman"/>
                <w:sz w:val="16"/>
                <w:szCs w:val="16"/>
              </w:rPr>
              <w:t>бил</w:t>
            </w:r>
            <w:r w:rsidRPr="00406207">
              <w:rPr>
                <w:rFonts w:ascii="Times New Roman" w:hAnsi="Times New Roman" w:cs="Times New Roman"/>
                <w:sz w:val="16"/>
                <w:szCs w:val="16"/>
              </w:rPr>
              <w:t>ь</w:t>
            </w:r>
            <w:r w:rsidRPr="00406207">
              <w:rPr>
                <w:rFonts w:ascii="Times New Roman" w:hAnsi="Times New Roman" w:cs="Times New Roman"/>
                <w:sz w:val="16"/>
                <w:szCs w:val="16"/>
              </w:rPr>
              <w:t>ные</w:t>
            </w:r>
          </w:p>
        </w:tc>
        <w:tc>
          <w:tcPr>
            <w:tcW w:w="462" w:type="dxa"/>
            <w:tcBorders>
              <w:top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tcBorders>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тип ус</w:t>
            </w:r>
            <w:r w:rsidRPr="00237311">
              <w:rPr>
                <w:rFonts w:ascii="Times New Roman" w:hAnsi="Times New Roman" w:cs="Times New Roman"/>
                <w:sz w:val="16"/>
                <w:szCs w:val="16"/>
              </w:rPr>
              <w:t>т</w:t>
            </w:r>
            <w:r w:rsidRPr="00237311">
              <w:rPr>
                <w:rFonts w:ascii="Times New Roman" w:hAnsi="Times New Roman" w:cs="Times New Roman"/>
                <w:sz w:val="16"/>
                <w:szCs w:val="16"/>
              </w:rPr>
              <w:t>ройства (телефон/ смартфон</w:t>
            </w:r>
            <w:r w:rsidR="00557936">
              <w:rPr>
                <w:rFonts w:ascii="Times New Roman" w:hAnsi="Times New Roman" w:cs="Times New Roman"/>
                <w:sz w:val="16"/>
                <w:szCs w:val="16"/>
              </w:rPr>
              <w:t>)</w:t>
            </w:r>
          </w:p>
        </w:tc>
        <w:tc>
          <w:tcPr>
            <w:tcW w:w="4571" w:type="dxa"/>
            <w:gridSpan w:val="6"/>
            <w:vMerge w:val="restart"/>
            <w:tcBorders>
              <w:top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237311" w:rsidRPr="00752B60" w:rsidRDefault="00237311" w:rsidP="00237311">
            <w:pPr>
              <w:pStyle w:val="ConsPlusNormal"/>
              <w:jc w:val="center"/>
              <w:rPr>
                <w:rFonts w:ascii="Times New Roman" w:hAnsi="Times New Roman" w:cs="Times New Roman"/>
                <w:sz w:val="16"/>
                <w:szCs w:val="16"/>
              </w:rPr>
            </w:pPr>
          </w:p>
        </w:tc>
        <w:tc>
          <w:tcPr>
            <w:tcW w:w="816" w:type="dxa"/>
            <w:tcBorders>
              <w:top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ип ус</w:t>
            </w:r>
            <w:r w:rsidRPr="00752B60">
              <w:rPr>
                <w:rFonts w:ascii="Times New Roman" w:hAnsi="Times New Roman" w:cs="Times New Roman"/>
                <w:sz w:val="16"/>
                <w:szCs w:val="16"/>
              </w:rPr>
              <w:t>т</w:t>
            </w:r>
            <w:r w:rsidRPr="00752B60">
              <w:rPr>
                <w:rFonts w:ascii="Times New Roman" w:hAnsi="Times New Roman" w:cs="Times New Roman"/>
                <w:sz w:val="16"/>
                <w:szCs w:val="16"/>
              </w:rPr>
              <w:t>ройства</w:t>
            </w:r>
            <w:r w:rsidR="00681901">
              <w:rPr>
                <w:rFonts w:ascii="Times New Roman" w:hAnsi="Times New Roman" w:cs="Times New Roman"/>
                <w:sz w:val="16"/>
                <w:szCs w:val="16"/>
              </w:rPr>
              <w:t xml:space="preserve"> </w:t>
            </w:r>
            <w:r w:rsidR="00681901" w:rsidRPr="00237311">
              <w:rPr>
                <w:rFonts w:ascii="Times New Roman" w:eastAsiaTheme="minorHAnsi" w:hAnsi="Times New Roman" w:cs="Times New Roman"/>
                <w:sz w:val="16"/>
                <w:szCs w:val="16"/>
                <w:lang w:eastAsia="en-US"/>
              </w:rPr>
              <w:t>(телефон/ смар</w:t>
            </w:r>
            <w:r w:rsidR="00681901" w:rsidRPr="00237311">
              <w:rPr>
                <w:rFonts w:ascii="Times New Roman" w:eastAsiaTheme="minorHAnsi" w:hAnsi="Times New Roman" w:cs="Times New Roman"/>
                <w:sz w:val="16"/>
                <w:szCs w:val="16"/>
                <w:lang w:eastAsia="en-US"/>
              </w:rPr>
              <w:t>т</w:t>
            </w:r>
            <w:r w:rsidR="00681901" w:rsidRPr="00237311">
              <w:rPr>
                <w:rFonts w:ascii="Times New Roman" w:eastAsiaTheme="minorHAnsi" w:hAnsi="Times New Roman" w:cs="Times New Roman"/>
                <w:sz w:val="16"/>
                <w:szCs w:val="16"/>
                <w:lang w:eastAsia="en-US"/>
              </w:rPr>
              <w:t>фон</w:t>
            </w:r>
            <w:r w:rsidR="00557936">
              <w:rPr>
                <w:rFonts w:ascii="Times New Roman" w:eastAsiaTheme="minorHAnsi" w:hAnsi="Times New Roman" w:cs="Times New Roman"/>
                <w:sz w:val="16"/>
                <w:szCs w:val="16"/>
                <w:lang w:eastAsia="en-US"/>
              </w:rPr>
              <w:t>)</w:t>
            </w:r>
          </w:p>
        </w:tc>
        <w:tc>
          <w:tcPr>
            <w:tcW w:w="1843" w:type="dxa"/>
            <w:gridSpan w:val="2"/>
            <w:tcBorders>
              <w:top w:val="single" w:sz="4" w:space="0" w:color="auto"/>
            </w:tcBorders>
            <w:vAlign w:val="center"/>
          </w:tcPr>
          <w:p w:rsidR="00237311" w:rsidRPr="00752B60" w:rsidRDefault="00237311" w:rsidP="00237311">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елефоны мобильные, смартфоны</w:t>
            </w:r>
          </w:p>
        </w:tc>
        <w:tc>
          <w:tcPr>
            <w:tcW w:w="3544" w:type="dxa"/>
            <w:gridSpan w:val="4"/>
            <w:tcBorders>
              <w:top w:val="single" w:sz="4" w:space="0" w:color="auto"/>
            </w:tcBorders>
            <w:vAlign w:val="center"/>
          </w:tcPr>
          <w:p w:rsidR="00237311" w:rsidRPr="00752B60" w:rsidRDefault="00237311" w:rsidP="00237311">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не предусмотрено</w:t>
            </w:r>
          </w:p>
        </w:tc>
        <w:tc>
          <w:tcPr>
            <w:tcW w:w="567" w:type="dxa"/>
            <w:tcBorders>
              <w:top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jc w:val="center"/>
        </w:trPr>
        <w:tc>
          <w:tcPr>
            <w:tcW w:w="494" w:type="dxa"/>
            <w:vMerge/>
            <w:tcBorders>
              <w:left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Pr>
          <w:p w:rsidR="00237311" w:rsidRPr="00752B60" w:rsidRDefault="00237311" w:rsidP="00237311">
            <w:pPr>
              <w:pStyle w:val="ConsPlusNormal"/>
              <w:rPr>
                <w:rFonts w:ascii="Times New Roman" w:hAnsi="Times New Roman" w:cs="Times New Roman"/>
                <w:sz w:val="16"/>
                <w:szCs w:val="16"/>
              </w:rPr>
            </w:pPr>
          </w:p>
        </w:tc>
        <w:tc>
          <w:tcPr>
            <w:tcW w:w="567" w:type="dxa"/>
            <w:vMerge/>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подде</w:t>
            </w:r>
            <w:r w:rsidRPr="00237311">
              <w:rPr>
                <w:rFonts w:ascii="Times New Roman" w:hAnsi="Times New Roman" w:cs="Times New Roman"/>
                <w:sz w:val="16"/>
                <w:szCs w:val="16"/>
              </w:rPr>
              <w:t>р</w:t>
            </w:r>
            <w:r w:rsidRPr="00237311">
              <w:rPr>
                <w:rFonts w:ascii="Times New Roman" w:hAnsi="Times New Roman" w:cs="Times New Roman"/>
                <w:sz w:val="16"/>
                <w:szCs w:val="16"/>
              </w:rPr>
              <w:t>живаемые стандарты</w:t>
            </w:r>
          </w:p>
        </w:tc>
        <w:tc>
          <w:tcPr>
            <w:tcW w:w="4571" w:type="dxa"/>
            <w:gridSpan w:val="6"/>
            <w:vMerge/>
            <w:vAlign w:val="center"/>
          </w:tcPr>
          <w:p w:rsidR="00237311" w:rsidRPr="00752B60" w:rsidRDefault="00237311" w:rsidP="00237311">
            <w:pPr>
              <w:pStyle w:val="ConsPlusNormal"/>
              <w:jc w:val="center"/>
              <w:rPr>
                <w:rFonts w:ascii="Times New Roman" w:hAnsi="Times New Roman" w:cs="Times New Roman"/>
                <w:sz w:val="16"/>
                <w:szCs w:val="16"/>
              </w:rPr>
            </w:pPr>
          </w:p>
        </w:tc>
        <w:tc>
          <w:tcPr>
            <w:tcW w:w="816"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подде</w:t>
            </w:r>
            <w:r w:rsidRPr="00752B60">
              <w:rPr>
                <w:rFonts w:ascii="Times New Roman" w:hAnsi="Times New Roman" w:cs="Times New Roman"/>
                <w:sz w:val="16"/>
                <w:szCs w:val="16"/>
              </w:rPr>
              <w:t>р</w:t>
            </w:r>
            <w:r w:rsidRPr="00752B60">
              <w:rPr>
                <w:rFonts w:ascii="Times New Roman" w:hAnsi="Times New Roman" w:cs="Times New Roman"/>
                <w:sz w:val="16"/>
                <w:szCs w:val="16"/>
              </w:rPr>
              <w:t>жива</w:t>
            </w:r>
            <w:r w:rsidRPr="00752B60">
              <w:rPr>
                <w:rFonts w:ascii="Times New Roman" w:hAnsi="Times New Roman" w:cs="Times New Roman"/>
                <w:sz w:val="16"/>
                <w:szCs w:val="16"/>
              </w:rPr>
              <w:t>е</w:t>
            </w:r>
            <w:r w:rsidRPr="00752B60">
              <w:rPr>
                <w:rFonts w:ascii="Times New Roman" w:hAnsi="Times New Roman" w:cs="Times New Roman"/>
                <w:sz w:val="16"/>
                <w:szCs w:val="16"/>
              </w:rPr>
              <w:t>мые станда</w:t>
            </w:r>
            <w:r w:rsidRPr="00752B60">
              <w:rPr>
                <w:rFonts w:ascii="Times New Roman" w:hAnsi="Times New Roman" w:cs="Times New Roman"/>
                <w:sz w:val="16"/>
                <w:szCs w:val="16"/>
              </w:rPr>
              <w:t>р</w:t>
            </w:r>
            <w:r w:rsidRPr="00752B60">
              <w:rPr>
                <w:rFonts w:ascii="Times New Roman" w:hAnsi="Times New Roman" w:cs="Times New Roman"/>
                <w:sz w:val="16"/>
                <w:szCs w:val="16"/>
              </w:rPr>
              <w:t>ты</w:t>
            </w:r>
          </w:p>
        </w:tc>
        <w:tc>
          <w:tcPr>
            <w:tcW w:w="1843" w:type="dxa"/>
            <w:gridSpan w:val="2"/>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в любом сочетании: </w:t>
            </w:r>
            <w:r w:rsidRPr="00752B60">
              <w:rPr>
                <w:rFonts w:ascii="Times New Roman" w:hAnsi="Times New Roman" w:cs="Times New Roman"/>
                <w:sz w:val="16"/>
                <w:szCs w:val="16"/>
                <w:lang w:val="en-US"/>
              </w:rPr>
              <w:t>GSM</w:t>
            </w:r>
            <w:r w:rsidRPr="00752B60">
              <w:rPr>
                <w:rFonts w:ascii="Times New Roman" w:hAnsi="Times New Roman" w:cs="Times New Roman"/>
                <w:sz w:val="16"/>
                <w:szCs w:val="16"/>
              </w:rPr>
              <w:t xml:space="preserve"> 900/1800/1900, 3</w:t>
            </w:r>
            <w:r w:rsidRPr="00752B60">
              <w:rPr>
                <w:rFonts w:ascii="Times New Roman" w:hAnsi="Times New Roman" w:cs="Times New Roman"/>
                <w:sz w:val="16"/>
                <w:szCs w:val="16"/>
                <w:lang w:val="en-US"/>
              </w:rPr>
              <w:t>G</w:t>
            </w:r>
            <w:r w:rsidRPr="00752B60">
              <w:rPr>
                <w:rFonts w:ascii="Times New Roman" w:hAnsi="Times New Roman" w:cs="Times New Roman"/>
                <w:sz w:val="16"/>
                <w:szCs w:val="16"/>
              </w:rPr>
              <w:t>, 4</w:t>
            </w:r>
            <w:r w:rsidRPr="00752B60">
              <w:rPr>
                <w:rFonts w:ascii="Times New Roman" w:hAnsi="Times New Roman" w:cs="Times New Roman"/>
                <w:sz w:val="16"/>
                <w:szCs w:val="16"/>
                <w:lang w:val="en-US"/>
              </w:rPr>
              <w:t>G</w:t>
            </w:r>
            <w:r w:rsidRPr="00752B60">
              <w:rPr>
                <w:rFonts w:ascii="Times New Roman" w:hAnsi="Times New Roman" w:cs="Times New Roman"/>
                <w:sz w:val="16"/>
                <w:szCs w:val="16"/>
              </w:rPr>
              <w:t xml:space="preserve"> </w:t>
            </w:r>
            <w:r w:rsidRPr="00752B60">
              <w:rPr>
                <w:rFonts w:ascii="Times New Roman" w:hAnsi="Times New Roman" w:cs="Times New Roman"/>
                <w:sz w:val="16"/>
                <w:szCs w:val="16"/>
                <w:lang w:val="en-US"/>
              </w:rPr>
              <w:t>LTE</w:t>
            </w:r>
            <w:r w:rsidRPr="00752B60">
              <w:rPr>
                <w:rFonts w:ascii="Times New Roman" w:hAnsi="Times New Roman" w:cs="Times New Roman"/>
                <w:sz w:val="16"/>
                <w:szCs w:val="16"/>
              </w:rPr>
              <w:t>, 4</w:t>
            </w:r>
            <w:r w:rsidRPr="00752B60">
              <w:rPr>
                <w:rFonts w:ascii="Times New Roman" w:hAnsi="Times New Roman" w:cs="Times New Roman"/>
                <w:sz w:val="16"/>
                <w:szCs w:val="16"/>
                <w:lang w:val="en-US"/>
              </w:rPr>
              <w:t>G</w:t>
            </w:r>
            <w:r w:rsidRPr="00752B60">
              <w:rPr>
                <w:rFonts w:ascii="Times New Roman" w:hAnsi="Times New Roman" w:cs="Times New Roman"/>
                <w:sz w:val="16"/>
                <w:szCs w:val="16"/>
              </w:rPr>
              <w:t xml:space="preserve"> </w:t>
            </w:r>
            <w:r w:rsidRPr="00752B60">
              <w:rPr>
                <w:rFonts w:ascii="Times New Roman" w:hAnsi="Times New Roman" w:cs="Times New Roman"/>
                <w:sz w:val="16"/>
                <w:szCs w:val="16"/>
                <w:lang w:val="en-US"/>
              </w:rPr>
              <w:t>LTE</w:t>
            </w:r>
            <w:r w:rsidRPr="00752B60">
              <w:rPr>
                <w:rFonts w:ascii="Times New Roman" w:hAnsi="Times New Roman" w:cs="Times New Roman"/>
                <w:sz w:val="16"/>
                <w:szCs w:val="16"/>
              </w:rPr>
              <w:t>-</w:t>
            </w:r>
            <w:r w:rsidRPr="00752B60">
              <w:rPr>
                <w:rFonts w:ascii="Times New Roman" w:hAnsi="Times New Roman" w:cs="Times New Roman"/>
                <w:sz w:val="16"/>
                <w:szCs w:val="16"/>
                <w:lang w:val="en-US"/>
              </w:rPr>
              <w:t>A</w:t>
            </w:r>
            <w:r w:rsidRPr="00752B60">
              <w:rPr>
                <w:rFonts w:ascii="Times New Roman" w:hAnsi="Times New Roman" w:cs="Times New Roman"/>
                <w:sz w:val="16"/>
                <w:szCs w:val="16"/>
              </w:rPr>
              <w:t xml:space="preserve">, </w:t>
            </w:r>
            <w:r w:rsidRPr="00752B60">
              <w:rPr>
                <w:rFonts w:ascii="Times New Roman" w:hAnsi="Times New Roman" w:cs="Times New Roman"/>
                <w:sz w:val="16"/>
                <w:szCs w:val="16"/>
                <w:lang w:val="en-US"/>
              </w:rPr>
              <w:t>GPRS</w:t>
            </w:r>
            <w:r w:rsidRPr="00752B60">
              <w:rPr>
                <w:rFonts w:ascii="Times New Roman" w:hAnsi="Times New Roman" w:cs="Times New Roman"/>
                <w:sz w:val="16"/>
                <w:szCs w:val="16"/>
              </w:rPr>
              <w:t xml:space="preserve">, </w:t>
            </w:r>
            <w:r w:rsidRPr="00752B60">
              <w:rPr>
                <w:rFonts w:ascii="Times New Roman" w:hAnsi="Times New Roman" w:cs="Times New Roman"/>
                <w:sz w:val="16"/>
                <w:szCs w:val="16"/>
                <w:lang w:val="en-US"/>
              </w:rPr>
              <w:t>EDGE</w:t>
            </w:r>
            <w:r w:rsidRPr="00752B60">
              <w:rPr>
                <w:rFonts w:ascii="Times New Roman" w:hAnsi="Times New Roman" w:cs="Times New Roman"/>
                <w:sz w:val="16"/>
                <w:szCs w:val="16"/>
              </w:rPr>
              <w:t xml:space="preserve">, </w:t>
            </w:r>
            <w:r w:rsidRPr="00752B60">
              <w:rPr>
                <w:rFonts w:ascii="Times New Roman" w:hAnsi="Times New Roman" w:cs="Times New Roman"/>
                <w:sz w:val="16"/>
                <w:szCs w:val="16"/>
                <w:lang w:val="en-US"/>
              </w:rPr>
              <w:t>HSDPA</w:t>
            </w:r>
            <w:r w:rsidRPr="00752B60">
              <w:rPr>
                <w:rFonts w:ascii="Times New Roman" w:hAnsi="Times New Roman" w:cs="Times New Roman"/>
                <w:sz w:val="16"/>
                <w:szCs w:val="16"/>
              </w:rPr>
              <w:t xml:space="preserve">, </w:t>
            </w:r>
            <w:r w:rsidRPr="00752B60">
              <w:rPr>
                <w:rFonts w:ascii="Times New Roman" w:hAnsi="Times New Roman" w:cs="Times New Roman"/>
                <w:sz w:val="16"/>
                <w:szCs w:val="16"/>
                <w:lang w:val="en-US"/>
              </w:rPr>
              <w:t>HSPUPA</w:t>
            </w:r>
            <w:r w:rsidRPr="00752B60">
              <w:rPr>
                <w:rFonts w:ascii="Times New Roman" w:hAnsi="Times New Roman" w:cs="Times New Roman"/>
                <w:sz w:val="16"/>
                <w:szCs w:val="16"/>
              </w:rPr>
              <w:t xml:space="preserve">, </w:t>
            </w:r>
            <w:r w:rsidRPr="00752B60">
              <w:rPr>
                <w:rFonts w:ascii="Times New Roman" w:hAnsi="Times New Roman" w:cs="Times New Roman"/>
                <w:sz w:val="16"/>
                <w:szCs w:val="16"/>
                <w:lang w:val="en-US"/>
              </w:rPr>
              <w:t>HSPA</w:t>
            </w:r>
            <w:r w:rsidRPr="00752B60">
              <w:rPr>
                <w:rFonts w:ascii="Times New Roman" w:hAnsi="Times New Roman" w:cs="Times New Roman"/>
                <w:sz w:val="16"/>
                <w:szCs w:val="16"/>
              </w:rPr>
              <w:t xml:space="preserve">+  </w:t>
            </w:r>
            <w:r>
              <w:rPr>
                <w:rFonts w:ascii="Times New Roman" w:hAnsi="Times New Roman" w:cs="Times New Roman"/>
                <w:sz w:val="16"/>
                <w:szCs w:val="16"/>
              </w:rPr>
              <w:t>и иные, действующие на территории Российской Федерации на дату з</w:t>
            </w:r>
            <w:r>
              <w:rPr>
                <w:rFonts w:ascii="Times New Roman" w:hAnsi="Times New Roman" w:cs="Times New Roman"/>
                <w:sz w:val="16"/>
                <w:szCs w:val="16"/>
              </w:rPr>
              <w:t>а</w:t>
            </w:r>
            <w:r>
              <w:rPr>
                <w:rFonts w:ascii="Times New Roman" w:hAnsi="Times New Roman" w:cs="Times New Roman"/>
                <w:sz w:val="16"/>
                <w:szCs w:val="16"/>
              </w:rPr>
              <w:t>купки</w:t>
            </w:r>
          </w:p>
        </w:tc>
        <w:tc>
          <w:tcPr>
            <w:tcW w:w="3544" w:type="dxa"/>
            <w:gridSpan w:val="4"/>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jc w:val="center"/>
        </w:trPr>
        <w:tc>
          <w:tcPr>
            <w:tcW w:w="494" w:type="dxa"/>
            <w:vMerge/>
            <w:tcBorders>
              <w:left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Pr>
          <w:p w:rsidR="00237311" w:rsidRPr="00752B60" w:rsidRDefault="00237311" w:rsidP="00237311">
            <w:pPr>
              <w:pStyle w:val="ConsPlusNormal"/>
              <w:rPr>
                <w:rFonts w:ascii="Times New Roman" w:hAnsi="Times New Roman" w:cs="Times New Roman"/>
                <w:sz w:val="16"/>
                <w:szCs w:val="16"/>
              </w:rPr>
            </w:pPr>
          </w:p>
        </w:tc>
        <w:tc>
          <w:tcPr>
            <w:tcW w:w="567" w:type="dxa"/>
            <w:vMerge/>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операц</w:t>
            </w:r>
            <w:r w:rsidRPr="00237311">
              <w:rPr>
                <w:rFonts w:ascii="Times New Roman" w:hAnsi="Times New Roman" w:cs="Times New Roman"/>
                <w:sz w:val="16"/>
                <w:szCs w:val="16"/>
              </w:rPr>
              <w:t>и</w:t>
            </w:r>
            <w:r w:rsidRPr="00237311">
              <w:rPr>
                <w:rFonts w:ascii="Times New Roman" w:hAnsi="Times New Roman" w:cs="Times New Roman"/>
                <w:sz w:val="16"/>
                <w:szCs w:val="16"/>
              </w:rPr>
              <w:t>онная система</w:t>
            </w:r>
          </w:p>
        </w:tc>
        <w:tc>
          <w:tcPr>
            <w:tcW w:w="4571" w:type="dxa"/>
            <w:gridSpan w:val="6"/>
            <w:vMerge/>
            <w:vAlign w:val="center"/>
          </w:tcPr>
          <w:p w:rsidR="00237311" w:rsidRPr="00752B60" w:rsidRDefault="00237311" w:rsidP="00237311">
            <w:pPr>
              <w:pStyle w:val="ConsPlusNormal"/>
              <w:jc w:val="center"/>
              <w:rPr>
                <w:rFonts w:ascii="Times New Roman" w:hAnsi="Times New Roman" w:cs="Times New Roman"/>
                <w:sz w:val="16"/>
                <w:szCs w:val="16"/>
              </w:rPr>
            </w:pPr>
          </w:p>
        </w:tc>
        <w:tc>
          <w:tcPr>
            <w:tcW w:w="816"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операц</w:t>
            </w:r>
            <w:r w:rsidRPr="00752B60">
              <w:rPr>
                <w:rFonts w:ascii="Times New Roman" w:hAnsi="Times New Roman" w:cs="Times New Roman"/>
                <w:sz w:val="16"/>
                <w:szCs w:val="16"/>
              </w:rPr>
              <w:t>и</w:t>
            </w:r>
            <w:r w:rsidRPr="00752B60">
              <w:rPr>
                <w:rFonts w:ascii="Times New Roman" w:hAnsi="Times New Roman" w:cs="Times New Roman"/>
                <w:sz w:val="16"/>
                <w:szCs w:val="16"/>
              </w:rPr>
              <w:t>онная система</w:t>
            </w:r>
          </w:p>
        </w:tc>
        <w:tc>
          <w:tcPr>
            <w:tcW w:w="1843" w:type="dxa"/>
            <w:gridSpan w:val="2"/>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предустановленная</w:t>
            </w:r>
          </w:p>
        </w:tc>
        <w:tc>
          <w:tcPr>
            <w:tcW w:w="3544" w:type="dxa"/>
            <w:gridSpan w:val="4"/>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jc w:val="center"/>
        </w:trPr>
        <w:tc>
          <w:tcPr>
            <w:tcW w:w="494" w:type="dxa"/>
            <w:vMerge/>
            <w:tcBorders>
              <w:left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Pr>
          <w:p w:rsidR="00237311" w:rsidRPr="00752B60" w:rsidRDefault="00237311" w:rsidP="00237311">
            <w:pPr>
              <w:pStyle w:val="ConsPlusNormal"/>
              <w:rPr>
                <w:rFonts w:ascii="Times New Roman" w:hAnsi="Times New Roman" w:cs="Times New Roman"/>
                <w:sz w:val="16"/>
                <w:szCs w:val="16"/>
              </w:rPr>
            </w:pPr>
          </w:p>
        </w:tc>
        <w:tc>
          <w:tcPr>
            <w:tcW w:w="567" w:type="dxa"/>
            <w:vMerge/>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356</w:t>
            </w:r>
          </w:p>
        </w:tc>
        <w:tc>
          <w:tcPr>
            <w:tcW w:w="567" w:type="dxa"/>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час</w:t>
            </w:r>
          </w:p>
        </w:tc>
        <w:tc>
          <w:tcPr>
            <w:tcW w:w="849" w:type="dxa"/>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время работы</w:t>
            </w:r>
          </w:p>
        </w:tc>
        <w:tc>
          <w:tcPr>
            <w:tcW w:w="4571" w:type="dxa"/>
            <w:gridSpan w:val="6"/>
            <w:vMerge/>
            <w:vAlign w:val="center"/>
          </w:tcPr>
          <w:p w:rsidR="00237311" w:rsidRPr="00752B60" w:rsidRDefault="00237311" w:rsidP="00237311">
            <w:pPr>
              <w:pStyle w:val="ConsPlusNormal"/>
              <w:jc w:val="center"/>
              <w:rPr>
                <w:rFonts w:ascii="Times New Roman" w:hAnsi="Times New Roman" w:cs="Times New Roman"/>
                <w:sz w:val="16"/>
                <w:szCs w:val="16"/>
              </w:rPr>
            </w:pPr>
          </w:p>
        </w:tc>
        <w:tc>
          <w:tcPr>
            <w:tcW w:w="816"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время работы</w:t>
            </w:r>
          </w:p>
        </w:tc>
        <w:tc>
          <w:tcPr>
            <w:tcW w:w="1843" w:type="dxa"/>
            <w:gridSpan w:val="2"/>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менее 5</w:t>
            </w:r>
          </w:p>
        </w:tc>
        <w:tc>
          <w:tcPr>
            <w:tcW w:w="3544" w:type="dxa"/>
            <w:gridSpan w:val="4"/>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trHeight w:val="348"/>
          <w:jc w:val="center"/>
        </w:trPr>
        <w:tc>
          <w:tcPr>
            <w:tcW w:w="494" w:type="dxa"/>
            <w:vMerge/>
            <w:tcBorders>
              <w:left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Pr>
          <w:p w:rsidR="00237311" w:rsidRPr="00752B60" w:rsidRDefault="00237311" w:rsidP="00237311">
            <w:pPr>
              <w:pStyle w:val="ConsPlusNormal"/>
              <w:rPr>
                <w:rFonts w:ascii="Times New Roman" w:hAnsi="Times New Roman" w:cs="Times New Roman"/>
                <w:sz w:val="16"/>
                <w:szCs w:val="16"/>
              </w:rPr>
            </w:pPr>
          </w:p>
        </w:tc>
        <w:tc>
          <w:tcPr>
            <w:tcW w:w="567" w:type="dxa"/>
            <w:vMerge/>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метод управл</w:t>
            </w:r>
            <w:r w:rsidRPr="00237311">
              <w:rPr>
                <w:rFonts w:ascii="Times New Roman" w:hAnsi="Times New Roman" w:cs="Times New Roman"/>
                <w:sz w:val="16"/>
                <w:szCs w:val="16"/>
              </w:rPr>
              <w:t>е</w:t>
            </w:r>
            <w:r w:rsidRPr="00237311">
              <w:rPr>
                <w:rFonts w:ascii="Times New Roman" w:hAnsi="Times New Roman" w:cs="Times New Roman"/>
                <w:sz w:val="16"/>
                <w:szCs w:val="16"/>
              </w:rPr>
              <w:t>ния (се</w:t>
            </w:r>
            <w:r w:rsidRPr="00237311">
              <w:rPr>
                <w:rFonts w:ascii="Times New Roman" w:hAnsi="Times New Roman" w:cs="Times New Roman"/>
                <w:sz w:val="16"/>
                <w:szCs w:val="16"/>
              </w:rPr>
              <w:t>н</w:t>
            </w:r>
            <w:r w:rsidRPr="00237311">
              <w:rPr>
                <w:rFonts w:ascii="Times New Roman" w:hAnsi="Times New Roman" w:cs="Times New Roman"/>
                <w:sz w:val="16"/>
                <w:szCs w:val="16"/>
              </w:rPr>
              <w:t>сорный/ кнопо</w:t>
            </w:r>
            <w:r w:rsidRPr="00237311">
              <w:rPr>
                <w:rFonts w:ascii="Times New Roman" w:hAnsi="Times New Roman" w:cs="Times New Roman"/>
                <w:sz w:val="16"/>
                <w:szCs w:val="16"/>
              </w:rPr>
              <w:t>ч</w:t>
            </w:r>
            <w:r w:rsidRPr="00237311">
              <w:rPr>
                <w:rFonts w:ascii="Times New Roman" w:hAnsi="Times New Roman" w:cs="Times New Roman"/>
                <w:sz w:val="16"/>
                <w:szCs w:val="16"/>
              </w:rPr>
              <w:t>ный)</w:t>
            </w:r>
          </w:p>
        </w:tc>
        <w:tc>
          <w:tcPr>
            <w:tcW w:w="4571" w:type="dxa"/>
            <w:gridSpan w:val="6"/>
            <w:vMerge/>
            <w:vAlign w:val="center"/>
          </w:tcPr>
          <w:p w:rsidR="00237311" w:rsidRPr="00752B60" w:rsidRDefault="00237311" w:rsidP="00237311">
            <w:pPr>
              <w:pStyle w:val="ConsPlusNormal"/>
              <w:jc w:val="center"/>
              <w:rPr>
                <w:rFonts w:ascii="Times New Roman" w:hAnsi="Times New Roman" w:cs="Times New Roman"/>
                <w:sz w:val="16"/>
                <w:szCs w:val="16"/>
              </w:rPr>
            </w:pPr>
          </w:p>
        </w:tc>
        <w:tc>
          <w:tcPr>
            <w:tcW w:w="816"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метод управл</w:t>
            </w:r>
            <w:r w:rsidRPr="00752B60">
              <w:rPr>
                <w:rFonts w:ascii="Times New Roman" w:hAnsi="Times New Roman" w:cs="Times New Roman"/>
                <w:sz w:val="16"/>
                <w:szCs w:val="16"/>
              </w:rPr>
              <w:t>е</w:t>
            </w:r>
            <w:r w:rsidRPr="00752B60">
              <w:rPr>
                <w:rFonts w:ascii="Times New Roman" w:hAnsi="Times New Roman" w:cs="Times New Roman"/>
                <w:sz w:val="16"/>
                <w:szCs w:val="16"/>
              </w:rPr>
              <w:t>ния (се</w:t>
            </w:r>
            <w:r w:rsidRPr="00752B60">
              <w:rPr>
                <w:rFonts w:ascii="Times New Roman" w:hAnsi="Times New Roman" w:cs="Times New Roman"/>
                <w:sz w:val="16"/>
                <w:szCs w:val="16"/>
              </w:rPr>
              <w:t>н</w:t>
            </w:r>
            <w:r w:rsidRPr="00752B60">
              <w:rPr>
                <w:rFonts w:ascii="Times New Roman" w:hAnsi="Times New Roman" w:cs="Times New Roman"/>
                <w:sz w:val="16"/>
                <w:szCs w:val="16"/>
              </w:rPr>
              <w:t>со</w:t>
            </w:r>
            <w:r w:rsidRPr="00752B60">
              <w:rPr>
                <w:rFonts w:ascii="Times New Roman" w:hAnsi="Times New Roman" w:cs="Times New Roman"/>
                <w:sz w:val="16"/>
                <w:szCs w:val="16"/>
              </w:rPr>
              <w:t>р</w:t>
            </w:r>
            <w:r w:rsidRPr="00752B60">
              <w:rPr>
                <w:rFonts w:ascii="Times New Roman" w:hAnsi="Times New Roman" w:cs="Times New Roman"/>
                <w:sz w:val="16"/>
                <w:szCs w:val="16"/>
              </w:rPr>
              <w:t>ный/кнопочный)</w:t>
            </w:r>
          </w:p>
        </w:tc>
        <w:tc>
          <w:tcPr>
            <w:tcW w:w="1843" w:type="dxa"/>
            <w:gridSpan w:val="2"/>
            <w:vAlign w:val="center"/>
          </w:tcPr>
          <w:p w:rsidR="00237311" w:rsidRPr="00752B60" w:rsidRDefault="00237311" w:rsidP="00237311">
            <w:pPr>
              <w:autoSpaceDE w:val="0"/>
              <w:autoSpaceDN w:val="0"/>
              <w:adjustRightInd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сенсорный, кнопочный или смешанный</w:t>
            </w:r>
          </w:p>
        </w:tc>
        <w:tc>
          <w:tcPr>
            <w:tcW w:w="3544" w:type="dxa"/>
            <w:gridSpan w:val="4"/>
            <w:vAlign w:val="center"/>
          </w:tcPr>
          <w:p w:rsidR="00237311" w:rsidRPr="00752B60" w:rsidRDefault="00237311" w:rsidP="00237311">
            <w:pPr>
              <w:autoSpaceDE w:val="0"/>
              <w:autoSpaceDN w:val="0"/>
              <w:adjustRightInd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jc w:val="center"/>
        </w:trPr>
        <w:tc>
          <w:tcPr>
            <w:tcW w:w="494" w:type="dxa"/>
            <w:vMerge/>
            <w:tcBorders>
              <w:left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Pr>
          <w:p w:rsidR="00237311" w:rsidRPr="00752B60" w:rsidRDefault="00237311" w:rsidP="00237311">
            <w:pPr>
              <w:pStyle w:val="ConsPlusNormal"/>
              <w:rPr>
                <w:rFonts w:ascii="Times New Roman" w:hAnsi="Times New Roman" w:cs="Times New Roman"/>
                <w:sz w:val="16"/>
                <w:szCs w:val="16"/>
              </w:rPr>
            </w:pPr>
          </w:p>
        </w:tc>
        <w:tc>
          <w:tcPr>
            <w:tcW w:w="567" w:type="dxa"/>
            <w:vMerge/>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796</w:t>
            </w:r>
          </w:p>
        </w:tc>
        <w:tc>
          <w:tcPr>
            <w:tcW w:w="567" w:type="dxa"/>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штука</w:t>
            </w:r>
          </w:p>
        </w:tc>
        <w:tc>
          <w:tcPr>
            <w:tcW w:w="849" w:type="dxa"/>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количес</w:t>
            </w:r>
            <w:r w:rsidRPr="00237311">
              <w:rPr>
                <w:rFonts w:ascii="Times New Roman" w:hAnsi="Times New Roman" w:cs="Times New Roman"/>
                <w:sz w:val="16"/>
                <w:szCs w:val="16"/>
              </w:rPr>
              <w:t>т</w:t>
            </w:r>
            <w:r w:rsidRPr="00237311">
              <w:rPr>
                <w:rFonts w:ascii="Times New Roman" w:hAnsi="Times New Roman" w:cs="Times New Roman"/>
                <w:sz w:val="16"/>
                <w:szCs w:val="16"/>
              </w:rPr>
              <w:t>во SIM-карт</w:t>
            </w:r>
          </w:p>
        </w:tc>
        <w:tc>
          <w:tcPr>
            <w:tcW w:w="4571" w:type="dxa"/>
            <w:gridSpan w:val="6"/>
            <w:vMerge/>
            <w:vAlign w:val="center"/>
          </w:tcPr>
          <w:p w:rsidR="00237311" w:rsidRPr="00752B60" w:rsidRDefault="00237311" w:rsidP="00237311">
            <w:pPr>
              <w:pStyle w:val="ConsPlusNormal"/>
              <w:jc w:val="center"/>
              <w:rPr>
                <w:rFonts w:ascii="Times New Roman" w:hAnsi="Times New Roman" w:cs="Times New Roman"/>
                <w:sz w:val="16"/>
                <w:szCs w:val="16"/>
              </w:rPr>
            </w:pPr>
          </w:p>
        </w:tc>
        <w:tc>
          <w:tcPr>
            <w:tcW w:w="816"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количес</w:t>
            </w:r>
            <w:r w:rsidRPr="00752B60">
              <w:rPr>
                <w:rFonts w:ascii="Times New Roman" w:hAnsi="Times New Roman" w:cs="Times New Roman"/>
                <w:sz w:val="16"/>
                <w:szCs w:val="16"/>
              </w:rPr>
              <w:t>т</w:t>
            </w:r>
            <w:r w:rsidRPr="00752B60">
              <w:rPr>
                <w:rFonts w:ascii="Times New Roman" w:hAnsi="Times New Roman" w:cs="Times New Roman"/>
                <w:sz w:val="16"/>
                <w:szCs w:val="16"/>
              </w:rPr>
              <w:t>во SIM-карт</w:t>
            </w:r>
          </w:p>
        </w:tc>
        <w:tc>
          <w:tcPr>
            <w:tcW w:w="1843" w:type="dxa"/>
            <w:gridSpan w:val="2"/>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w:t>
            </w:r>
          </w:p>
        </w:tc>
        <w:tc>
          <w:tcPr>
            <w:tcW w:w="3544" w:type="dxa"/>
            <w:gridSpan w:val="4"/>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trHeight w:val="929"/>
          <w:jc w:val="center"/>
        </w:trPr>
        <w:tc>
          <w:tcPr>
            <w:tcW w:w="494" w:type="dxa"/>
            <w:vMerge/>
            <w:tcBorders>
              <w:left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Pr>
          <w:p w:rsidR="00237311" w:rsidRPr="00752B60" w:rsidRDefault="00237311" w:rsidP="00237311">
            <w:pPr>
              <w:pStyle w:val="ConsPlusNormal"/>
              <w:rPr>
                <w:rFonts w:ascii="Times New Roman" w:hAnsi="Times New Roman" w:cs="Times New Roman"/>
                <w:sz w:val="16"/>
                <w:szCs w:val="16"/>
              </w:rPr>
            </w:pPr>
          </w:p>
        </w:tc>
        <w:tc>
          <w:tcPr>
            <w:tcW w:w="567" w:type="dxa"/>
            <w:vMerge/>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наличие модулей и интерфе</w:t>
            </w:r>
            <w:r w:rsidRPr="00237311">
              <w:rPr>
                <w:rFonts w:ascii="Times New Roman" w:hAnsi="Times New Roman" w:cs="Times New Roman"/>
                <w:sz w:val="16"/>
                <w:szCs w:val="16"/>
              </w:rPr>
              <w:t>й</w:t>
            </w:r>
            <w:r w:rsidRPr="00237311">
              <w:rPr>
                <w:rFonts w:ascii="Times New Roman" w:hAnsi="Times New Roman" w:cs="Times New Roman"/>
                <w:sz w:val="16"/>
                <w:szCs w:val="16"/>
              </w:rPr>
              <w:t>сов (</w:t>
            </w:r>
            <w:proofErr w:type="spellStart"/>
            <w:r w:rsidRPr="00237311">
              <w:rPr>
                <w:rFonts w:ascii="Times New Roman" w:hAnsi="Times New Roman" w:cs="Times New Roman"/>
                <w:sz w:val="16"/>
                <w:szCs w:val="16"/>
              </w:rPr>
              <w:t>Wi-Fi</w:t>
            </w:r>
            <w:proofErr w:type="spellEnd"/>
            <w:r w:rsidRPr="00237311">
              <w:rPr>
                <w:rFonts w:ascii="Times New Roman" w:hAnsi="Times New Roman" w:cs="Times New Roman"/>
                <w:sz w:val="16"/>
                <w:szCs w:val="16"/>
              </w:rPr>
              <w:t xml:space="preserve">, </w:t>
            </w:r>
            <w:proofErr w:type="spellStart"/>
            <w:r w:rsidRPr="00237311">
              <w:rPr>
                <w:rFonts w:ascii="Times New Roman" w:hAnsi="Times New Roman" w:cs="Times New Roman"/>
                <w:sz w:val="16"/>
                <w:szCs w:val="16"/>
              </w:rPr>
              <w:t>Bluetooth</w:t>
            </w:r>
            <w:proofErr w:type="spellEnd"/>
            <w:r w:rsidRPr="00237311">
              <w:rPr>
                <w:rFonts w:ascii="Times New Roman" w:hAnsi="Times New Roman" w:cs="Times New Roman"/>
                <w:sz w:val="16"/>
                <w:szCs w:val="16"/>
              </w:rPr>
              <w:t>, USB, GPS)</w:t>
            </w:r>
          </w:p>
        </w:tc>
        <w:tc>
          <w:tcPr>
            <w:tcW w:w="4571" w:type="dxa"/>
            <w:gridSpan w:val="6"/>
            <w:vMerge/>
            <w:vAlign w:val="center"/>
          </w:tcPr>
          <w:p w:rsidR="00237311" w:rsidRPr="00752B60" w:rsidRDefault="00237311" w:rsidP="00237311">
            <w:pPr>
              <w:pStyle w:val="ConsPlusNormal"/>
              <w:jc w:val="center"/>
              <w:rPr>
                <w:rFonts w:ascii="Times New Roman" w:hAnsi="Times New Roman" w:cs="Times New Roman"/>
                <w:sz w:val="16"/>
                <w:szCs w:val="16"/>
              </w:rPr>
            </w:pPr>
          </w:p>
        </w:tc>
        <w:tc>
          <w:tcPr>
            <w:tcW w:w="816"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наличие модулей и инте</w:t>
            </w:r>
            <w:r w:rsidRPr="00752B60">
              <w:rPr>
                <w:rFonts w:ascii="Times New Roman" w:hAnsi="Times New Roman" w:cs="Times New Roman"/>
                <w:sz w:val="16"/>
                <w:szCs w:val="16"/>
              </w:rPr>
              <w:t>р</w:t>
            </w:r>
            <w:r w:rsidRPr="00752B60">
              <w:rPr>
                <w:rFonts w:ascii="Times New Roman" w:hAnsi="Times New Roman" w:cs="Times New Roman"/>
                <w:sz w:val="16"/>
                <w:szCs w:val="16"/>
              </w:rPr>
              <w:t>фейсов (</w:t>
            </w:r>
            <w:proofErr w:type="spellStart"/>
            <w:r w:rsidRPr="00752B60">
              <w:rPr>
                <w:rFonts w:ascii="Times New Roman" w:hAnsi="Times New Roman" w:cs="Times New Roman"/>
                <w:sz w:val="16"/>
                <w:szCs w:val="16"/>
              </w:rPr>
              <w:t>Wi-Fi</w:t>
            </w:r>
            <w:proofErr w:type="spellEnd"/>
            <w:r w:rsidRPr="00752B60">
              <w:rPr>
                <w:rFonts w:ascii="Times New Roman" w:hAnsi="Times New Roman" w:cs="Times New Roman"/>
                <w:sz w:val="16"/>
                <w:szCs w:val="16"/>
              </w:rPr>
              <w:t xml:space="preserve">, </w:t>
            </w:r>
            <w:proofErr w:type="spellStart"/>
            <w:r w:rsidRPr="00752B60">
              <w:rPr>
                <w:rFonts w:ascii="Times New Roman" w:hAnsi="Times New Roman" w:cs="Times New Roman"/>
                <w:sz w:val="16"/>
                <w:szCs w:val="16"/>
              </w:rPr>
              <w:t>Bluetooth</w:t>
            </w:r>
            <w:proofErr w:type="spellEnd"/>
            <w:r w:rsidRPr="00752B60">
              <w:rPr>
                <w:rFonts w:ascii="Times New Roman" w:hAnsi="Times New Roman" w:cs="Times New Roman"/>
                <w:sz w:val="16"/>
                <w:szCs w:val="16"/>
              </w:rPr>
              <w:t>, USB, GPS)</w:t>
            </w:r>
          </w:p>
        </w:tc>
        <w:tc>
          <w:tcPr>
            <w:tcW w:w="1843" w:type="dxa"/>
            <w:gridSpan w:val="2"/>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при необходимости может комплектоваться модулями и интерфе</w:t>
            </w:r>
            <w:r w:rsidRPr="00752B60">
              <w:rPr>
                <w:rFonts w:ascii="Times New Roman" w:hAnsi="Times New Roman" w:cs="Times New Roman"/>
                <w:sz w:val="16"/>
                <w:szCs w:val="16"/>
              </w:rPr>
              <w:t>й</w:t>
            </w:r>
            <w:r w:rsidRPr="00752B60">
              <w:rPr>
                <w:rFonts w:ascii="Times New Roman" w:hAnsi="Times New Roman" w:cs="Times New Roman"/>
                <w:sz w:val="16"/>
                <w:szCs w:val="16"/>
              </w:rPr>
              <w:t xml:space="preserve">сами в любом сочетании </w:t>
            </w:r>
          </w:p>
        </w:tc>
        <w:tc>
          <w:tcPr>
            <w:tcW w:w="3544" w:type="dxa"/>
            <w:gridSpan w:val="4"/>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trHeight w:val="3106"/>
          <w:jc w:val="center"/>
        </w:trPr>
        <w:tc>
          <w:tcPr>
            <w:tcW w:w="494" w:type="dxa"/>
            <w:vMerge/>
            <w:tcBorders>
              <w:left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Pr>
          <w:p w:rsidR="00237311" w:rsidRPr="00752B60" w:rsidRDefault="00237311" w:rsidP="00237311">
            <w:pPr>
              <w:pStyle w:val="ConsPlusNormal"/>
              <w:rPr>
                <w:rFonts w:ascii="Times New Roman" w:hAnsi="Times New Roman" w:cs="Times New Roman"/>
                <w:sz w:val="16"/>
                <w:szCs w:val="16"/>
              </w:rPr>
            </w:pPr>
          </w:p>
        </w:tc>
        <w:tc>
          <w:tcPr>
            <w:tcW w:w="567" w:type="dxa"/>
            <w:vMerge/>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стоимость годового владения оборуд</w:t>
            </w:r>
            <w:r w:rsidRPr="00237311">
              <w:rPr>
                <w:rFonts w:ascii="Times New Roman" w:hAnsi="Times New Roman" w:cs="Times New Roman"/>
                <w:sz w:val="16"/>
                <w:szCs w:val="16"/>
              </w:rPr>
              <w:t>о</w:t>
            </w:r>
            <w:r w:rsidRPr="00237311">
              <w:rPr>
                <w:rFonts w:ascii="Times New Roman" w:hAnsi="Times New Roman" w:cs="Times New Roman"/>
                <w:sz w:val="16"/>
                <w:szCs w:val="16"/>
              </w:rPr>
              <w:t>ванием (включая договоры технич</w:t>
            </w:r>
            <w:r w:rsidRPr="00237311">
              <w:rPr>
                <w:rFonts w:ascii="Times New Roman" w:hAnsi="Times New Roman" w:cs="Times New Roman"/>
                <w:sz w:val="16"/>
                <w:szCs w:val="16"/>
              </w:rPr>
              <w:t>е</w:t>
            </w:r>
            <w:r w:rsidRPr="00237311">
              <w:rPr>
                <w:rFonts w:ascii="Times New Roman" w:hAnsi="Times New Roman" w:cs="Times New Roman"/>
                <w:sz w:val="16"/>
                <w:szCs w:val="16"/>
              </w:rPr>
              <w:t>ской по</w:t>
            </w:r>
            <w:r w:rsidRPr="00237311">
              <w:rPr>
                <w:rFonts w:ascii="Times New Roman" w:hAnsi="Times New Roman" w:cs="Times New Roman"/>
                <w:sz w:val="16"/>
                <w:szCs w:val="16"/>
              </w:rPr>
              <w:t>д</w:t>
            </w:r>
            <w:r w:rsidRPr="00237311">
              <w:rPr>
                <w:rFonts w:ascii="Times New Roman" w:hAnsi="Times New Roman" w:cs="Times New Roman"/>
                <w:sz w:val="16"/>
                <w:szCs w:val="16"/>
              </w:rPr>
              <w:t>держки, обслуж</w:t>
            </w:r>
            <w:r w:rsidRPr="00237311">
              <w:rPr>
                <w:rFonts w:ascii="Times New Roman" w:hAnsi="Times New Roman" w:cs="Times New Roman"/>
                <w:sz w:val="16"/>
                <w:szCs w:val="16"/>
              </w:rPr>
              <w:t>и</w:t>
            </w:r>
            <w:r w:rsidRPr="00237311">
              <w:rPr>
                <w:rFonts w:ascii="Times New Roman" w:hAnsi="Times New Roman" w:cs="Times New Roman"/>
                <w:sz w:val="16"/>
                <w:szCs w:val="16"/>
              </w:rPr>
              <w:t>вания сервисные договоры) из расчета на одного абонента (одну единицу трафика) в течение всего срока службы</w:t>
            </w:r>
          </w:p>
        </w:tc>
        <w:tc>
          <w:tcPr>
            <w:tcW w:w="4571" w:type="dxa"/>
            <w:gridSpan w:val="6"/>
            <w:vMerge/>
            <w:vAlign w:val="center"/>
          </w:tcPr>
          <w:p w:rsidR="00237311" w:rsidRPr="00752B60" w:rsidRDefault="00237311" w:rsidP="00237311">
            <w:pPr>
              <w:pStyle w:val="ConsPlusNormal"/>
              <w:jc w:val="center"/>
              <w:rPr>
                <w:rFonts w:ascii="Times New Roman" w:hAnsi="Times New Roman" w:cs="Times New Roman"/>
                <w:sz w:val="16"/>
                <w:szCs w:val="16"/>
              </w:rPr>
            </w:pPr>
          </w:p>
        </w:tc>
        <w:tc>
          <w:tcPr>
            <w:tcW w:w="816"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сто</w:t>
            </w:r>
            <w:r w:rsidRPr="00752B60">
              <w:rPr>
                <w:rFonts w:ascii="Times New Roman" w:hAnsi="Times New Roman" w:cs="Times New Roman"/>
                <w:sz w:val="16"/>
                <w:szCs w:val="16"/>
              </w:rPr>
              <w:t>и</w:t>
            </w:r>
            <w:r w:rsidRPr="00752B60">
              <w:rPr>
                <w:rFonts w:ascii="Times New Roman" w:hAnsi="Times New Roman" w:cs="Times New Roman"/>
                <w:sz w:val="16"/>
                <w:szCs w:val="16"/>
              </w:rPr>
              <w:t>мость годового владения оборуд</w:t>
            </w:r>
            <w:r w:rsidRPr="00752B60">
              <w:rPr>
                <w:rFonts w:ascii="Times New Roman" w:hAnsi="Times New Roman" w:cs="Times New Roman"/>
                <w:sz w:val="16"/>
                <w:szCs w:val="16"/>
              </w:rPr>
              <w:t>о</w:t>
            </w:r>
            <w:r w:rsidRPr="00752B60">
              <w:rPr>
                <w:rFonts w:ascii="Times New Roman" w:hAnsi="Times New Roman" w:cs="Times New Roman"/>
                <w:sz w:val="16"/>
                <w:szCs w:val="16"/>
              </w:rPr>
              <w:t>ванием (включая договоры технич</w:t>
            </w:r>
            <w:r w:rsidRPr="00752B60">
              <w:rPr>
                <w:rFonts w:ascii="Times New Roman" w:hAnsi="Times New Roman" w:cs="Times New Roman"/>
                <w:sz w:val="16"/>
                <w:szCs w:val="16"/>
              </w:rPr>
              <w:t>е</w:t>
            </w:r>
            <w:r w:rsidRPr="00752B60">
              <w:rPr>
                <w:rFonts w:ascii="Times New Roman" w:hAnsi="Times New Roman" w:cs="Times New Roman"/>
                <w:sz w:val="16"/>
                <w:szCs w:val="16"/>
              </w:rPr>
              <w:t>ской поддер</w:t>
            </w:r>
            <w:r w:rsidRPr="00752B60">
              <w:rPr>
                <w:rFonts w:ascii="Times New Roman" w:hAnsi="Times New Roman" w:cs="Times New Roman"/>
                <w:sz w:val="16"/>
                <w:szCs w:val="16"/>
              </w:rPr>
              <w:t>ж</w:t>
            </w:r>
            <w:r w:rsidRPr="00752B60">
              <w:rPr>
                <w:rFonts w:ascii="Times New Roman" w:hAnsi="Times New Roman" w:cs="Times New Roman"/>
                <w:sz w:val="16"/>
                <w:szCs w:val="16"/>
              </w:rPr>
              <w:t>ки, о</w:t>
            </w:r>
            <w:r w:rsidRPr="00752B60">
              <w:rPr>
                <w:rFonts w:ascii="Times New Roman" w:hAnsi="Times New Roman" w:cs="Times New Roman"/>
                <w:sz w:val="16"/>
                <w:szCs w:val="16"/>
              </w:rPr>
              <w:t>б</w:t>
            </w:r>
            <w:r w:rsidRPr="00752B60">
              <w:rPr>
                <w:rFonts w:ascii="Times New Roman" w:hAnsi="Times New Roman" w:cs="Times New Roman"/>
                <w:sz w:val="16"/>
                <w:szCs w:val="16"/>
              </w:rPr>
              <w:t>служив</w:t>
            </w:r>
            <w:r w:rsidRPr="00752B60">
              <w:rPr>
                <w:rFonts w:ascii="Times New Roman" w:hAnsi="Times New Roman" w:cs="Times New Roman"/>
                <w:sz w:val="16"/>
                <w:szCs w:val="16"/>
              </w:rPr>
              <w:t>а</w:t>
            </w:r>
            <w:r w:rsidRPr="00752B60">
              <w:rPr>
                <w:rFonts w:ascii="Times New Roman" w:hAnsi="Times New Roman" w:cs="Times New Roman"/>
                <w:sz w:val="16"/>
                <w:szCs w:val="16"/>
              </w:rPr>
              <w:t>ния, се</w:t>
            </w:r>
            <w:r w:rsidRPr="00752B60">
              <w:rPr>
                <w:rFonts w:ascii="Times New Roman" w:hAnsi="Times New Roman" w:cs="Times New Roman"/>
                <w:sz w:val="16"/>
                <w:szCs w:val="16"/>
              </w:rPr>
              <w:t>р</w:t>
            </w:r>
            <w:r w:rsidRPr="00752B60">
              <w:rPr>
                <w:rFonts w:ascii="Times New Roman" w:hAnsi="Times New Roman" w:cs="Times New Roman"/>
                <w:sz w:val="16"/>
                <w:szCs w:val="16"/>
              </w:rPr>
              <w:t>висные догов</w:t>
            </w:r>
            <w:r w:rsidRPr="00752B60">
              <w:rPr>
                <w:rFonts w:ascii="Times New Roman" w:hAnsi="Times New Roman" w:cs="Times New Roman"/>
                <w:sz w:val="16"/>
                <w:szCs w:val="16"/>
              </w:rPr>
              <w:t>о</w:t>
            </w:r>
            <w:r w:rsidRPr="00752B60">
              <w:rPr>
                <w:rFonts w:ascii="Times New Roman" w:hAnsi="Times New Roman" w:cs="Times New Roman"/>
                <w:sz w:val="16"/>
                <w:szCs w:val="16"/>
              </w:rPr>
              <w:t>ры) из расчета на одного абонента (одну единицу трафика) в течение всего срока службы</w:t>
            </w:r>
          </w:p>
        </w:tc>
        <w:tc>
          <w:tcPr>
            <w:tcW w:w="992" w:type="dxa"/>
            <w:vAlign w:val="center"/>
          </w:tcPr>
          <w:p w:rsidR="00237311"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237311" w:rsidRPr="00752B60"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2</w:t>
            </w:r>
            <w:r w:rsidRPr="00752B60">
              <w:rPr>
                <w:rFonts w:ascii="Times New Roman" w:hAnsi="Times New Roman" w:cs="Times New Roman"/>
                <w:sz w:val="16"/>
                <w:szCs w:val="16"/>
              </w:rPr>
              <w:t xml:space="preserve"> тыс.</w:t>
            </w:r>
          </w:p>
        </w:tc>
        <w:tc>
          <w:tcPr>
            <w:tcW w:w="851" w:type="dxa"/>
            <w:vAlign w:val="center"/>
          </w:tcPr>
          <w:p w:rsidR="00237311" w:rsidRPr="00752B60" w:rsidRDefault="00237311" w:rsidP="00237311">
            <w:pPr>
              <w:pStyle w:val="ConsPlusNormal"/>
              <w:jc w:val="center"/>
              <w:rPr>
                <w:rFonts w:ascii="Times New Roman" w:hAnsi="Times New Roman" w:cs="Times New Roman"/>
                <w:sz w:val="16"/>
                <w:szCs w:val="16"/>
              </w:rPr>
            </w:pPr>
          </w:p>
          <w:p w:rsidR="00237311" w:rsidRPr="00752B60" w:rsidRDefault="00237311" w:rsidP="00237311">
            <w:pPr>
              <w:pStyle w:val="ConsPlusNormal"/>
              <w:jc w:val="center"/>
              <w:rPr>
                <w:rFonts w:ascii="Times New Roman" w:hAnsi="Times New Roman" w:cs="Times New Roman"/>
                <w:sz w:val="16"/>
                <w:szCs w:val="16"/>
              </w:rPr>
            </w:pPr>
          </w:p>
          <w:p w:rsidR="00237311"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237311" w:rsidRPr="00752B60"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Pr="00752B60">
              <w:rPr>
                <w:rFonts w:ascii="Times New Roman" w:hAnsi="Times New Roman" w:cs="Times New Roman"/>
                <w:sz w:val="16"/>
                <w:szCs w:val="16"/>
              </w:rPr>
              <w:t xml:space="preserve"> тыс.</w:t>
            </w:r>
          </w:p>
          <w:p w:rsidR="00237311" w:rsidRPr="00752B60" w:rsidRDefault="00237311" w:rsidP="00237311">
            <w:pPr>
              <w:pStyle w:val="ConsPlusNormal"/>
              <w:jc w:val="center"/>
              <w:rPr>
                <w:rFonts w:ascii="Times New Roman" w:hAnsi="Times New Roman" w:cs="Times New Roman"/>
                <w:sz w:val="16"/>
                <w:szCs w:val="16"/>
              </w:rPr>
            </w:pPr>
          </w:p>
          <w:p w:rsidR="00237311" w:rsidRPr="00752B60" w:rsidRDefault="00237311" w:rsidP="00237311">
            <w:pPr>
              <w:pStyle w:val="ConsPlusNormal"/>
              <w:jc w:val="center"/>
              <w:rPr>
                <w:rFonts w:ascii="Times New Roman" w:hAnsi="Times New Roman" w:cs="Times New Roman"/>
                <w:sz w:val="16"/>
                <w:szCs w:val="16"/>
              </w:rPr>
            </w:pPr>
          </w:p>
        </w:tc>
        <w:tc>
          <w:tcPr>
            <w:tcW w:w="3544" w:type="dxa"/>
            <w:gridSpan w:val="4"/>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37311" w:rsidRPr="00752B60" w:rsidTr="000B183D">
        <w:trPr>
          <w:jc w:val="center"/>
        </w:trPr>
        <w:tc>
          <w:tcPr>
            <w:tcW w:w="494" w:type="dxa"/>
            <w:vMerge/>
            <w:tcBorders>
              <w:left w:val="single" w:sz="4" w:space="0" w:color="auto"/>
              <w:bottom w:val="single" w:sz="4" w:space="0" w:color="auto"/>
            </w:tcBorders>
          </w:tcPr>
          <w:p w:rsidR="00237311" w:rsidRPr="00752B60" w:rsidRDefault="00237311" w:rsidP="00237311">
            <w:pPr>
              <w:pStyle w:val="ConsPlusNormal"/>
              <w:jc w:val="right"/>
              <w:rPr>
                <w:rFonts w:ascii="Times New Roman" w:hAnsi="Times New Roman" w:cs="Times New Roman"/>
                <w:sz w:val="16"/>
                <w:szCs w:val="16"/>
              </w:rPr>
            </w:pPr>
          </w:p>
        </w:tc>
        <w:tc>
          <w:tcPr>
            <w:tcW w:w="426" w:type="dxa"/>
            <w:vMerge/>
            <w:tcBorders>
              <w:bottom w:val="single" w:sz="4" w:space="0" w:color="auto"/>
            </w:tcBorders>
          </w:tcPr>
          <w:p w:rsidR="00237311" w:rsidRPr="00752B60" w:rsidRDefault="00237311" w:rsidP="00237311">
            <w:pPr>
              <w:pStyle w:val="ConsPlusNormal"/>
              <w:rPr>
                <w:rFonts w:ascii="Times New Roman" w:hAnsi="Times New Roman" w:cs="Times New Roman"/>
                <w:sz w:val="16"/>
                <w:szCs w:val="16"/>
              </w:rPr>
            </w:pPr>
          </w:p>
        </w:tc>
        <w:tc>
          <w:tcPr>
            <w:tcW w:w="567" w:type="dxa"/>
            <w:vMerge/>
            <w:tcBorders>
              <w:bottom w:val="single" w:sz="4" w:space="0" w:color="auto"/>
            </w:tcBorders>
          </w:tcPr>
          <w:p w:rsidR="00237311" w:rsidRPr="00752B60" w:rsidRDefault="00237311" w:rsidP="00237311">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237311" w:rsidRPr="00752B60" w:rsidRDefault="00237311" w:rsidP="0023731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237311" w:rsidRPr="00237311" w:rsidRDefault="00237311" w:rsidP="00237311">
            <w:pPr>
              <w:widowControl w:val="0"/>
              <w:autoSpaceDE w:val="0"/>
              <w:autoSpaceDN w:val="0"/>
              <w:adjustRightInd w:val="0"/>
              <w:spacing w:after="0" w:line="240" w:lineRule="auto"/>
              <w:jc w:val="center"/>
              <w:rPr>
                <w:rFonts w:ascii="Times New Roman" w:hAnsi="Times New Roman" w:cs="Times New Roman"/>
                <w:sz w:val="16"/>
                <w:szCs w:val="16"/>
              </w:rPr>
            </w:pPr>
            <w:r w:rsidRPr="00237311">
              <w:rPr>
                <w:rFonts w:ascii="Times New Roman" w:hAnsi="Times New Roman" w:cs="Times New Roman"/>
                <w:sz w:val="16"/>
                <w:szCs w:val="16"/>
              </w:rPr>
              <w:t>предел</w:t>
            </w:r>
            <w:r w:rsidRPr="00237311">
              <w:rPr>
                <w:rFonts w:ascii="Times New Roman" w:hAnsi="Times New Roman" w:cs="Times New Roman"/>
                <w:sz w:val="16"/>
                <w:szCs w:val="16"/>
              </w:rPr>
              <w:t>ь</w:t>
            </w:r>
            <w:r w:rsidRPr="00237311">
              <w:rPr>
                <w:rFonts w:ascii="Times New Roman" w:hAnsi="Times New Roman" w:cs="Times New Roman"/>
                <w:sz w:val="16"/>
                <w:szCs w:val="16"/>
              </w:rPr>
              <w:t>ная цена</w:t>
            </w:r>
          </w:p>
        </w:tc>
        <w:tc>
          <w:tcPr>
            <w:tcW w:w="851" w:type="dxa"/>
            <w:tcBorders>
              <w:bottom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15</w:t>
            </w:r>
            <w:r w:rsidRPr="00752B60">
              <w:rPr>
                <w:rFonts w:ascii="Times New Roman" w:hAnsi="Times New Roman" w:cs="Times New Roman"/>
                <w:sz w:val="16"/>
                <w:szCs w:val="16"/>
              </w:rPr>
              <w:t xml:space="preserve"> тыс.</w:t>
            </w:r>
          </w:p>
        </w:tc>
        <w:tc>
          <w:tcPr>
            <w:tcW w:w="3720" w:type="dxa"/>
            <w:gridSpan w:val="5"/>
            <w:tcBorders>
              <w:bottom w:val="single" w:sz="4" w:space="0" w:color="auto"/>
            </w:tcBorders>
            <w:vAlign w:val="center"/>
          </w:tcPr>
          <w:p w:rsidR="00237311"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237311" w:rsidRPr="00752B60"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5 тыс.</w:t>
            </w:r>
          </w:p>
        </w:tc>
        <w:tc>
          <w:tcPr>
            <w:tcW w:w="816" w:type="dxa"/>
            <w:tcBorders>
              <w:bottom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992" w:type="dxa"/>
            <w:tcBorders>
              <w:bottom w:val="single" w:sz="4" w:space="0" w:color="auto"/>
            </w:tcBorders>
            <w:vAlign w:val="center"/>
          </w:tcPr>
          <w:p w:rsidR="00237311"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237311" w:rsidRPr="00752B60"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15</w:t>
            </w:r>
            <w:r w:rsidRPr="00752B60">
              <w:rPr>
                <w:rFonts w:ascii="Times New Roman" w:hAnsi="Times New Roman" w:cs="Times New Roman"/>
                <w:sz w:val="16"/>
                <w:szCs w:val="16"/>
              </w:rPr>
              <w:t xml:space="preserve"> тыс.</w:t>
            </w:r>
          </w:p>
        </w:tc>
        <w:tc>
          <w:tcPr>
            <w:tcW w:w="851" w:type="dxa"/>
            <w:tcBorders>
              <w:bottom w:val="single" w:sz="4" w:space="0" w:color="auto"/>
            </w:tcBorders>
            <w:vAlign w:val="center"/>
          </w:tcPr>
          <w:p w:rsidR="00237311"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237311" w:rsidRPr="00752B60" w:rsidRDefault="00237311"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5</w:t>
            </w:r>
            <w:r w:rsidRPr="00752B60">
              <w:rPr>
                <w:rFonts w:ascii="Times New Roman" w:hAnsi="Times New Roman" w:cs="Times New Roman"/>
                <w:sz w:val="16"/>
                <w:szCs w:val="16"/>
              </w:rPr>
              <w:t xml:space="preserve"> тыс.</w:t>
            </w:r>
          </w:p>
        </w:tc>
        <w:tc>
          <w:tcPr>
            <w:tcW w:w="3544" w:type="dxa"/>
            <w:gridSpan w:val="4"/>
            <w:tcBorders>
              <w:bottom w:val="single" w:sz="4" w:space="0" w:color="auto"/>
            </w:tcBorders>
            <w:vAlign w:val="center"/>
          </w:tcPr>
          <w:p w:rsidR="00237311" w:rsidRPr="00752B60" w:rsidRDefault="00E10C96" w:rsidP="00237311">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567" w:type="dxa"/>
            <w:tcBorders>
              <w:bottom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vAlign w:val="center"/>
          </w:tcPr>
          <w:p w:rsidR="00237311" w:rsidRPr="00752B60" w:rsidRDefault="00237311" w:rsidP="0023731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23ACB" w:rsidRPr="00752B60" w:rsidTr="000B183D">
        <w:trPr>
          <w:trHeight w:val="455"/>
          <w:jc w:val="center"/>
        </w:trPr>
        <w:tc>
          <w:tcPr>
            <w:tcW w:w="494" w:type="dxa"/>
            <w:vMerge w:val="restart"/>
            <w:tcBorders>
              <w:top w:val="single" w:sz="4" w:space="0" w:color="auto"/>
              <w:left w:val="single" w:sz="4" w:space="0" w:color="auto"/>
            </w:tcBorders>
            <w:shd w:val="clear" w:color="auto" w:fill="auto"/>
          </w:tcPr>
          <w:p w:rsidR="00723ACB" w:rsidRPr="00752B60" w:rsidRDefault="00723ACB"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5</w:t>
            </w:r>
          </w:p>
        </w:tc>
        <w:tc>
          <w:tcPr>
            <w:tcW w:w="426" w:type="dxa"/>
            <w:vMerge w:val="restart"/>
            <w:tcBorders>
              <w:top w:val="single" w:sz="4" w:space="0" w:color="auto"/>
            </w:tcBorders>
            <w:shd w:val="clear" w:color="auto" w:fill="auto"/>
          </w:tcPr>
          <w:p w:rsidR="00723ACB" w:rsidRPr="00752B60" w:rsidRDefault="00723ACB"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29.10.21</w:t>
            </w:r>
          </w:p>
        </w:tc>
        <w:tc>
          <w:tcPr>
            <w:tcW w:w="567" w:type="dxa"/>
            <w:vMerge w:val="restart"/>
            <w:tcBorders>
              <w:top w:val="single" w:sz="4" w:space="0" w:color="auto"/>
            </w:tcBorders>
            <w:shd w:val="clear" w:color="auto" w:fill="auto"/>
          </w:tcPr>
          <w:p w:rsidR="00723ACB" w:rsidRPr="00752B60" w:rsidRDefault="00723ACB" w:rsidP="005C75E8">
            <w:pPr>
              <w:pStyle w:val="ConsPlusNormal"/>
              <w:ind w:left="-57" w:right="-38" w:hanging="22"/>
              <w:rPr>
                <w:rFonts w:ascii="Times New Roman" w:hAnsi="Times New Roman" w:cs="Times New Roman"/>
                <w:sz w:val="16"/>
                <w:szCs w:val="16"/>
              </w:rPr>
            </w:pPr>
            <w:r w:rsidRPr="00752B60">
              <w:rPr>
                <w:rStyle w:val="af6"/>
                <w:rFonts w:ascii="Times New Roman" w:hAnsi="Times New Roman" w:cs="Times New Roman"/>
                <w:sz w:val="16"/>
                <w:szCs w:val="16"/>
                <w:shd w:val="clear" w:color="auto" w:fill="auto"/>
              </w:rPr>
              <w:t>Средс</w:t>
            </w:r>
            <w:r w:rsidRPr="00752B60">
              <w:rPr>
                <w:rStyle w:val="af6"/>
                <w:rFonts w:ascii="Times New Roman" w:hAnsi="Times New Roman" w:cs="Times New Roman"/>
                <w:sz w:val="16"/>
                <w:szCs w:val="16"/>
                <w:shd w:val="clear" w:color="auto" w:fill="auto"/>
              </w:rPr>
              <w:t>т</w:t>
            </w:r>
            <w:r w:rsidRPr="00752B60">
              <w:rPr>
                <w:rStyle w:val="af6"/>
                <w:rFonts w:ascii="Times New Roman" w:hAnsi="Times New Roman" w:cs="Times New Roman"/>
                <w:sz w:val="16"/>
                <w:szCs w:val="16"/>
                <w:shd w:val="clear" w:color="auto" w:fill="auto"/>
              </w:rPr>
              <w:t>ва тран</w:t>
            </w:r>
            <w:r w:rsidRPr="00752B60">
              <w:rPr>
                <w:rStyle w:val="af6"/>
                <w:rFonts w:ascii="Times New Roman" w:hAnsi="Times New Roman" w:cs="Times New Roman"/>
                <w:sz w:val="16"/>
                <w:szCs w:val="16"/>
                <w:shd w:val="clear" w:color="auto" w:fill="auto"/>
              </w:rPr>
              <w:t>с</w:t>
            </w:r>
            <w:r w:rsidRPr="00752B60">
              <w:rPr>
                <w:rStyle w:val="af6"/>
                <w:rFonts w:ascii="Times New Roman" w:hAnsi="Times New Roman" w:cs="Times New Roman"/>
                <w:sz w:val="16"/>
                <w:szCs w:val="16"/>
                <w:shd w:val="clear" w:color="auto" w:fill="auto"/>
              </w:rPr>
              <w:t>пор</w:t>
            </w:r>
            <w:r w:rsidRPr="00752B60">
              <w:rPr>
                <w:rStyle w:val="af6"/>
                <w:rFonts w:ascii="Times New Roman" w:hAnsi="Times New Roman" w:cs="Times New Roman"/>
                <w:sz w:val="16"/>
                <w:szCs w:val="16"/>
                <w:shd w:val="clear" w:color="auto" w:fill="auto"/>
              </w:rPr>
              <w:t>т</w:t>
            </w:r>
            <w:r w:rsidRPr="00752B60">
              <w:rPr>
                <w:rStyle w:val="af6"/>
                <w:rFonts w:ascii="Times New Roman" w:hAnsi="Times New Roman" w:cs="Times New Roman"/>
                <w:sz w:val="16"/>
                <w:szCs w:val="16"/>
                <w:shd w:val="clear" w:color="auto" w:fill="auto"/>
              </w:rPr>
              <w:t>ные с двиг</w:t>
            </w:r>
            <w:r w:rsidRPr="00752B60">
              <w:rPr>
                <w:rStyle w:val="af6"/>
                <w:rFonts w:ascii="Times New Roman" w:hAnsi="Times New Roman" w:cs="Times New Roman"/>
                <w:sz w:val="16"/>
                <w:szCs w:val="16"/>
                <w:shd w:val="clear" w:color="auto" w:fill="auto"/>
              </w:rPr>
              <w:t>а</w:t>
            </w:r>
            <w:r w:rsidRPr="00752B60">
              <w:rPr>
                <w:rStyle w:val="af6"/>
                <w:rFonts w:ascii="Times New Roman" w:hAnsi="Times New Roman" w:cs="Times New Roman"/>
                <w:sz w:val="16"/>
                <w:szCs w:val="16"/>
                <w:shd w:val="clear" w:color="auto" w:fill="auto"/>
              </w:rPr>
              <w:t>телем с искр</w:t>
            </w:r>
            <w:r w:rsidRPr="00752B60">
              <w:rPr>
                <w:rStyle w:val="af6"/>
                <w:rFonts w:ascii="Times New Roman" w:hAnsi="Times New Roman" w:cs="Times New Roman"/>
                <w:sz w:val="16"/>
                <w:szCs w:val="16"/>
                <w:shd w:val="clear" w:color="auto" w:fill="auto"/>
              </w:rPr>
              <w:t>о</w:t>
            </w:r>
            <w:r w:rsidRPr="00752B60">
              <w:rPr>
                <w:rStyle w:val="af6"/>
                <w:rFonts w:ascii="Times New Roman" w:hAnsi="Times New Roman" w:cs="Times New Roman"/>
                <w:sz w:val="16"/>
                <w:szCs w:val="16"/>
                <w:shd w:val="clear" w:color="auto" w:fill="auto"/>
              </w:rPr>
              <w:t>вым заж</w:t>
            </w:r>
            <w:r w:rsidRPr="00752B60">
              <w:rPr>
                <w:rStyle w:val="af6"/>
                <w:rFonts w:ascii="Times New Roman" w:hAnsi="Times New Roman" w:cs="Times New Roman"/>
                <w:sz w:val="16"/>
                <w:szCs w:val="16"/>
                <w:shd w:val="clear" w:color="auto" w:fill="auto"/>
              </w:rPr>
              <w:t>и</w:t>
            </w:r>
            <w:r w:rsidRPr="00752B60">
              <w:rPr>
                <w:rStyle w:val="af6"/>
                <w:rFonts w:ascii="Times New Roman" w:hAnsi="Times New Roman" w:cs="Times New Roman"/>
                <w:sz w:val="16"/>
                <w:szCs w:val="16"/>
                <w:shd w:val="clear" w:color="auto" w:fill="auto"/>
              </w:rPr>
              <w:t>ганием, с раб</w:t>
            </w:r>
            <w:r w:rsidRPr="00752B60">
              <w:rPr>
                <w:rStyle w:val="af6"/>
                <w:rFonts w:ascii="Times New Roman" w:hAnsi="Times New Roman" w:cs="Times New Roman"/>
                <w:sz w:val="16"/>
                <w:szCs w:val="16"/>
                <w:shd w:val="clear" w:color="auto" w:fill="auto"/>
              </w:rPr>
              <w:t>о</w:t>
            </w:r>
            <w:r w:rsidRPr="00752B60">
              <w:rPr>
                <w:rStyle w:val="af6"/>
                <w:rFonts w:ascii="Times New Roman" w:hAnsi="Times New Roman" w:cs="Times New Roman"/>
                <w:sz w:val="16"/>
                <w:szCs w:val="16"/>
                <w:shd w:val="clear" w:color="auto" w:fill="auto"/>
              </w:rPr>
              <w:t>чим объ</w:t>
            </w:r>
            <w:r w:rsidRPr="00752B60">
              <w:rPr>
                <w:rStyle w:val="af6"/>
                <w:rFonts w:ascii="Times New Roman" w:hAnsi="Times New Roman" w:cs="Times New Roman"/>
                <w:sz w:val="16"/>
                <w:szCs w:val="16"/>
                <w:shd w:val="clear" w:color="auto" w:fill="auto"/>
              </w:rPr>
              <w:t>е</w:t>
            </w:r>
            <w:r w:rsidRPr="00752B60">
              <w:rPr>
                <w:rStyle w:val="af6"/>
                <w:rFonts w:ascii="Times New Roman" w:hAnsi="Times New Roman" w:cs="Times New Roman"/>
                <w:sz w:val="16"/>
                <w:szCs w:val="16"/>
                <w:shd w:val="clear" w:color="auto" w:fill="auto"/>
              </w:rPr>
              <w:t>мом цили</w:t>
            </w:r>
            <w:r w:rsidRPr="00752B60">
              <w:rPr>
                <w:rStyle w:val="af6"/>
                <w:rFonts w:ascii="Times New Roman" w:hAnsi="Times New Roman" w:cs="Times New Roman"/>
                <w:sz w:val="16"/>
                <w:szCs w:val="16"/>
                <w:shd w:val="clear" w:color="auto" w:fill="auto"/>
              </w:rPr>
              <w:t>н</w:t>
            </w:r>
            <w:r w:rsidRPr="00752B60">
              <w:rPr>
                <w:rStyle w:val="af6"/>
                <w:rFonts w:ascii="Times New Roman" w:hAnsi="Times New Roman" w:cs="Times New Roman"/>
                <w:sz w:val="16"/>
                <w:szCs w:val="16"/>
                <w:shd w:val="clear" w:color="auto" w:fill="auto"/>
              </w:rPr>
              <w:t xml:space="preserve">дров не более </w:t>
            </w:r>
            <w:r w:rsidRPr="00752B60">
              <w:rPr>
                <w:rStyle w:val="af6"/>
                <w:rFonts w:ascii="Times New Roman" w:hAnsi="Times New Roman" w:cs="Times New Roman"/>
                <w:sz w:val="16"/>
                <w:szCs w:val="16"/>
                <w:shd w:val="clear" w:color="auto" w:fill="auto"/>
              </w:rPr>
              <w:lastRenderedPageBreak/>
              <w:t>1500 куб. см, новые</w:t>
            </w:r>
          </w:p>
        </w:tc>
        <w:tc>
          <w:tcPr>
            <w:tcW w:w="462" w:type="dxa"/>
            <w:tcBorders>
              <w:top w:val="single" w:sz="4" w:space="0" w:color="auto"/>
            </w:tcBorders>
            <w:shd w:val="clear" w:color="auto" w:fill="auto"/>
            <w:vAlign w:val="center"/>
          </w:tcPr>
          <w:p w:rsidR="00723ACB" w:rsidRPr="00752B60" w:rsidRDefault="00723AC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shd w:val="clear" w:color="auto" w:fill="auto"/>
            <w:vAlign w:val="center"/>
          </w:tcPr>
          <w:p w:rsidR="00723ACB" w:rsidRPr="00752B60" w:rsidRDefault="00723ACB" w:rsidP="005C75E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vAlign w:val="center"/>
          </w:tcPr>
          <w:p w:rsidR="00723ACB" w:rsidRPr="00752B60" w:rsidRDefault="00A378CE" w:rsidP="005C75E8">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tcBorders>
              <w:top w:val="single" w:sz="4" w:space="0" w:color="auto"/>
            </w:tcBorders>
            <w:shd w:val="clear" w:color="auto" w:fill="auto"/>
            <w:vAlign w:val="center"/>
          </w:tcPr>
          <w:p w:rsidR="00723ACB" w:rsidRPr="00752B60" w:rsidRDefault="00723AC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tcBorders>
              <w:top w:val="single" w:sz="4" w:space="0" w:color="auto"/>
            </w:tcBorders>
            <w:shd w:val="clear" w:color="auto" w:fill="auto"/>
            <w:vAlign w:val="center"/>
          </w:tcPr>
          <w:p w:rsidR="00723ACB" w:rsidRPr="00752B60" w:rsidRDefault="00723ACB" w:rsidP="005C75E8">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 xml:space="preserve">ип </w:t>
            </w:r>
            <w:r w:rsidRPr="00752B60">
              <w:rPr>
                <w:rStyle w:val="af6"/>
                <w:rFonts w:ascii="Times New Roman" w:hAnsi="Times New Roman" w:cs="Times New Roman"/>
                <w:sz w:val="16"/>
                <w:szCs w:val="16"/>
                <w:shd w:val="clear" w:color="auto" w:fill="auto"/>
              </w:rPr>
              <w:t>тран</w:t>
            </w:r>
            <w:r w:rsidRPr="00752B60">
              <w:rPr>
                <w:rStyle w:val="af6"/>
                <w:rFonts w:ascii="Times New Roman" w:hAnsi="Times New Roman" w:cs="Times New Roman"/>
                <w:sz w:val="16"/>
                <w:szCs w:val="16"/>
                <w:shd w:val="clear" w:color="auto" w:fill="auto"/>
              </w:rPr>
              <w:t>с</w:t>
            </w:r>
            <w:r w:rsidRPr="00752B60">
              <w:rPr>
                <w:rStyle w:val="af6"/>
                <w:rFonts w:ascii="Times New Roman" w:hAnsi="Times New Roman" w:cs="Times New Roman"/>
                <w:sz w:val="16"/>
                <w:szCs w:val="16"/>
                <w:shd w:val="clear" w:color="auto" w:fill="auto"/>
              </w:rPr>
              <w:t xml:space="preserve">портного средства </w:t>
            </w:r>
          </w:p>
        </w:tc>
        <w:tc>
          <w:tcPr>
            <w:tcW w:w="5387" w:type="dxa"/>
            <w:gridSpan w:val="6"/>
            <w:tcBorders>
              <w:top w:val="single" w:sz="4" w:space="0" w:color="auto"/>
            </w:tcBorders>
            <w:shd w:val="clear" w:color="auto" w:fill="auto"/>
            <w:vAlign w:val="center"/>
          </w:tcPr>
          <w:p w:rsidR="00723ACB" w:rsidRPr="00752B60" w:rsidRDefault="00284264" w:rsidP="005C75E8">
            <w:pPr>
              <w:pStyle w:val="ConsPlusNormal"/>
              <w:jc w:val="center"/>
              <w:rPr>
                <w:rFonts w:ascii="Times New Roman" w:hAnsi="Times New Roman" w:cs="Times New Roman"/>
                <w:sz w:val="16"/>
                <w:szCs w:val="16"/>
              </w:rPr>
            </w:pPr>
            <w:r>
              <w:rPr>
                <w:rStyle w:val="af6"/>
                <w:rFonts w:ascii="Times New Roman" w:hAnsi="Times New Roman" w:cs="Times New Roman"/>
                <w:sz w:val="16"/>
                <w:szCs w:val="16"/>
                <w:shd w:val="clear" w:color="auto" w:fill="auto"/>
              </w:rPr>
              <w:t>с</w:t>
            </w:r>
            <w:r w:rsidR="00723ACB" w:rsidRPr="00752B60">
              <w:rPr>
                <w:rStyle w:val="af6"/>
                <w:rFonts w:ascii="Times New Roman" w:hAnsi="Times New Roman" w:cs="Times New Roman"/>
                <w:sz w:val="16"/>
                <w:szCs w:val="16"/>
                <w:shd w:val="clear" w:color="auto" w:fill="auto"/>
              </w:rPr>
              <w:t>редства транспортные с двигателем с искровым зажиганием, с рабочим объемом цилиндров не более 1500 куб. см, новые</w:t>
            </w:r>
          </w:p>
        </w:tc>
        <w:tc>
          <w:tcPr>
            <w:tcW w:w="567" w:type="dxa"/>
            <w:tcBorders>
              <w:top w:val="single" w:sz="4" w:space="0" w:color="auto"/>
            </w:tcBorders>
            <w:shd w:val="clear" w:color="auto" w:fill="auto"/>
            <w:vAlign w:val="center"/>
          </w:tcPr>
          <w:p w:rsidR="00723ACB" w:rsidRPr="00752B60" w:rsidRDefault="00723AC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shd w:val="clear" w:color="auto" w:fill="auto"/>
            <w:vAlign w:val="center"/>
          </w:tcPr>
          <w:p w:rsidR="00723ACB" w:rsidRPr="00752B60" w:rsidRDefault="00723AC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A378CE" w:rsidRPr="00752B60" w:rsidTr="000B183D">
        <w:trPr>
          <w:trHeight w:val="596"/>
          <w:jc w:val="center"/>
        </w:trPr>
        <w:tc>
          <w:tcPr>
            <w:tcW w:w="494" w:type="dxa"/>
            <w:vMerge/>
            <w:tcBorders>
              <w:left w:val="single" w:sz="4" w:space="0" w:color="auto"/>
            </w:tcBorders>
            <w:shd w:val="clear" w:color="auto" w:fill="auto"/>
          </w:tcPr>
          <w:p w:rsidR="00A378CE" w:rsidRPr="00752B60" w:rsidRDefault="00A378CE" w:rsidP="00A378CE">
            <w:pPr>
              <w:pStyle w:val="ConsPlusNormal"/>
              <w:jc w:val="right"/>
              <w:rPr>
                <w:rFonts w:ascii="Times New Roman" w:hAnsi="Times New Roman" w:cs="Times New Roman"/>
                <w:sz w:val="16"/>
                <w:szCs w:val="16"/>
              </w:rPr>
            </w:pPr>
          </w:p>
        </w:tc>
        <w:tc>
          <w:tcPr>
            <w:tcW w:w="426" w:type="dxa"/>
            <w:vMerge/>
            <w:shd w:val="clear" w:color="auto" w:fill="auto"/>
          </w:tcPr>
          <w:p w:rsidR="00A378CE" w:rsidRPr="00752B60" w:rsidRDefault="00A378CE" w:rsidP="00A378CE">
            <w:pPr>
              <w:pStyle w:val="ConsPlusNormal"/>
              <w:rPr>
                <w:rFonts w:ascii="Times New Roman" w:hAnsi="Times New Roman" w:cs="Times New Roman"/>
                <w:sz w:val="16"/>
                <w:szCs w:val="16"/>
              </w:rPr>
            </w:pPr>
          </w:p>
        </w:tc>
        <w:tc>
          <w:tcPr>
            <w:tcW w:w="567" w:type="dxa"/>
            <w:vMerge/>
            <w:shd w:val="clear" w:color="auto" w:fill="auto"/>
          </w:tcPr>
          <w:p w:rsidR="00A378CE" w:rsidRPr="00752B60" w:rsidRDefault="00A378CE" w:rsidP="00A378CE">
            <w:pPr>
              <w:pStyle w:val="ConsPlusNormal"/>
              <w:ind w:left="-57" w:right="-38" w:hanging="22"/>
              <w:rPr>
                <w:rStyle w:val="af6"/>
                <w:rFonts w:ascii="Times New Roman" w:hAnsi="Times New Roman" w:cs="Times New Roman"/>
                <w:sz w:val="16"/>
                <w:szCs w:val="16"/>
                <w:shd w:val="clear" w:color="auto" w:fill="auto"/>
              </w:rPr>
            </w:pPr>
          </w:p>
        </w:tc>
        <w:tc>
          <w:tcPr>
            <w:tcW w:w="462"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shd w:val="clear" w:color="auto" w:fill="auto"/>
            <w:vAlign w:val="center"/>
          </w:tcPr>
          <w:p w:rsidR="00A378CE" w:rsidRPr="00752B60" w:rsidRDefault="00A378CE" w:rsidP="00A378C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tcPr>
          <w:p w:rsidR="00A378CE" w:rsidRPr="00A378CE" w:rsidRDefault="00A378CE" w:rsidP="00A378CE">
            <w:pPr>
              <w:widowControl w:val="0"/>
              <w:autoSpaceDE w:val="0"/>
              <w:autoSpaceDN w:val="0"/>
              <w:adjustRightInd w:val="0"/>
              <w:spacing w:after="0" w:line="240" w:lineRule="auto"/>
              <w:jc w:val="center"/>
              <w:rPr>
                <w:rFonts w:ascii="Times New Roman" w:hAnsi="Times New Roman" w:cs="Times New Roman"/>
                <w:sz w:val="16"/>
                <w:szCs w:val="16"/>
              </w:rPr>
            </w:pPr>
            <w:r w:rsidRPr="00A378CE">
              <w:rPr>
                <w:rFonts w:ascii="Times New Roman" w:hAnsi="Times New Roman" w:cs="Times New Roman"/>
                <w:sz w:val="16"/>
                <w:szCs w:val="16"/>
              </w:rPr>
              <w:t>мощность двигателя</w:t>
            </w:r>
          </w:p>
        </w:tc>
        <w:tc>
          <w:tcPr>
            <w:tcW w:w="851"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817"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2903" w:type="dxa"/>
            <w:gridSpan w:val="4"/>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5387" w:type="dxa"/>
            <w:gridSpan w:val="6"/>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A378CE" w:rsidRPr="00752B60" w:rsidTr="000B183D">
        <w:trPr>
          <w:trHeight w:val="128"/>
          <w:jc w:val="center"/>
        </w:trPr>
        <w:tc>
          <w:tcPr>
            <w:tcW w:w="494" w:type="dxa"/>
            <w:vMerge/>
            <w:tcBorders>
              <w:left w:val="single" w:sz="4" w:space="0" w:color="auto"/>
            </w:tcBorders>
            <w:shd w:val="clear" w:color="auto" w:fill="auto"/>
          </w:tcPr>
          <w:p w:rsidR="00A378CE" w:rsidRPr="00752B60" w:rsidRDefault="00A378CE" w:rsidP="00A378CE">
            <w:pPr>
              <w:pStyle w:val="ConsPlusNormal"/>
              <w:jc w:val="right"/>
              <w:rPr>
                <w:rFonts w:ascii="Times New Roman" w:hAnsi="Times New Roman" w:cs="Times New Roman"/>
                <w:sz w:val="16"/>
                <w:szCs w:val="16"/>
              </w:rPr>
            </w:pPr>
          </w:p>
        </w:tc>
        <w:tc>
          <w:tcPr>
            <w:tcW w:w="426" w:type="dxa"/>
            <w:vMerge/>
            <w:shd w:val="clear" w:color="auto" w:fill="auto"/>
          </w:tcPr>
          <w:p w:rsidR="00A378CE" w:rsidRPr="00752B60" w:rsidRDefault="00A378CE" w:rsidP="00A378CE">
            <w:pPr>
              <w:pStyle w:val="ConsPlusNormal"/>
              <w:rPr>
                <w:rFonts w:ascii="Times New Roman" w:hAnsi="Times New Roman" w:cs="Times New Roman"/>
                <w:sz w:val="16"/>
                <w:szCs w:val="16"/>
              </w:rPr>
            </w:pPr>
          </w:p>
        </w:tc>
        <w:tc>
          <w:tcPr>
            <w:tcW w:w="567" w:type="dxa"/>
            <w:vMerge/>
            <w:shd w:val="clear" w:color="auto" w:fill="auto"/>
          </w:tcPr>
          <w:p w:rsidR="00A378CE" w:rsidRPr="00752B60" w:rsidRDefault="00A378CE" w:rsidP="00A378CE">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shd w:val="clear" w:color="auto" w:fill="auto"/>
            <w:vAlign w:val="center"/>
          </w:tcPr>
          <w:p w:rsidR="00A378CE" w:rsidRPr="00752B60" w:rsidRDefault="00A378CE" w:rsidP="00A378C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Pr>
          <w:p w:rsidR="00A378CE" w:rsidRPr="00A378CE" w:rsidRDefault="00A378CE" w:rsidP="00A378CE">
            <w:pPr>
              <w:widowControl w:val="0"/>
              <w:autoSpaceDE w:val="0"/>
              <w:autoSpaceDN w:val="0"/>
              <w:adjustRightInd w:val="0"/>
              <w:spacing w:after="0" w:line="240" w:lineRule="auto"/>
              <w:jc w:val="center"/>
              <w:rPr>
                <w:rFonts w:ascii="Times New Roman" w:hAnsi="Times New Roman" w:cs="Times New Roman"/>
                <w:sz w:val="16"/>
                <w:szCs w:val="16"/>
              </w:rPr>
            </w:pPr>
            <w:r w:rsidRPr="00A378CE">
              <w:rPr>
                <w:rFonts w:ascii="Times New Roman" w:hAnsi="Times New Roman" w:cs="Times New Roman"/>
                <w:sz w:val="16"/>
                <w:szCs w:val="16"/>
              </w:rPr>
              <w:t>компле</w:t>
            </w:r>
            <w:r w:rsidRPr="00A378CE">
              <w:rPr>
                <w:rFonts w:ascii="Times New Roman" w:hAnsi="Times New Roman" w:cs="Times New Roman"/>
                <w:sz w:val="16"/>
                <w:szCs w:val="16"/>
              </w:rPr>
              <w:t>к</w:t>
            </w:r>
            <w:r w:rsidRPr="00A378CE">
              <w:rPr>
                <w:rFonts w:ascii="Times New Roman" w:hAnsi="Times New Roman" w:cs="Times New Roman"/>
                <w:sz w:val="16"/>
                <w:szCs w:val="16"/>
              </w:rPr>
              <w:t>тация</w:t>
            </w:r>
          </w:p>
        </w:tc>
        <w:tc>
          <w:tcPr>
            <w:tcW w:w="4571" w:type="dxa"/>
            <w:gridSpan w:val="6"/>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A378CE" w:rsidRPr="00752B60" w:rsidTr="000B183D">
        <w:trPr>
          <w:trHeight w:val="334"/>
          <w:jc w:val="center"/>
        </w:trPr>
        <w:tc>
          <w:tcPr>
            <w:tcW w:w="494" w:type="dxa"/>
            <w:vMerge/>
            <w:tcBorders>
              <w:left w:val="single" w:sz="4" w:space="0" w:color="auto"/>
              <w:bottom w:val="single" w:sz="4" w:space="0" w:color="auto"/>
            </w:tcBorders>
            <w:shd w:val="clear" w:color="auto" w:fill="auto"/>
          </w:tcPr>
          <w:p w:rsidR="00A378CE" w:rsidRPr="00752B60" w:rsidRDefault="00A378CE" w:rsidP="00A378CE">
            <w:pPr>
              <w:pStyle w:val="ConsPlusNormal"/>
              <w:jc w:val="right"/>
              <w:rPr>
                <w:rFonts w:ascii="Times New Roman" w:hAnsi="Times New Roman" w:cs="Times New Roman"/>
                <w:sz w:val="16"/>
                <w:szCs w:val="16"/>
              </w:rPr>
            </w:pPr>
          </w:p>
        </w:tc>
        <w:tc>
          <w:tcPr>
            <w:tcW w:w="426" w:type="dxa"/>
            <w:vMerge/>
            <w:tcBorders>
              <w:bottom w:val="single" w:sz="4" w:space="0" w:color="auto"/>
            </w:tcBorders>
            <w:shd w:val="clear" w:color="auto" w:fill="auto"/>
          </w:tcPr>
          <w:p w:rsidR="00A378CE" w:rsidRPr="00752B60" w:rsidRDefault="00A378CE" w:rsidP="00A378CE">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A378CE" w:rsidRPr="00752B60" w:rsidRDefault="00A378CE" w:rsidP="00A378CE">
            <w:pPr>
              <w:pStyle w:val="ConsPlusNormal"/>
              <w:ind w:left="-57" w:right="-38" w:hanging="22"/>
              <w:rPr>
                <w:rFonts w:ascii="Times New Roman" w:hAnsi="Times New Roman" w:cs="Times New Roman"/>
                <w:sz w:val="16"/>
                <w:szCs w:val="16"/>
              </w:rPr>
            </w:pPr>
          </w:p>
        </w:tc>
        <w:tc>
          <w:tcPr>
            <w:tcW w:w="462" w:type="dxa"/>
            <w:tcBorders>
              <w:bottom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shd w:val="clear" w:color="auto" w:fill="auto"/>
            <w:vAlign w:val="center"/>
          </w:tcPr>
          <w:p w:rsidR="00A378CE" w:rsidRPr="00752B60" w:rsidRDefault="00A378CE" w:rsidP="00A378C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tcPr>
          <w:p w:rsidR="00A378CE" w:rsidRPr="00A378CE" w:rsidRDefault="00A378CE" w:rsidP="00A378CE">
            <w:pPr>
              <w:widowControl w:val="0"/>
              <w:autoSpaceDE w:val="0"/>
              <w:autoSpaceDN w:val="0"/>
              <w:adjustRightInd w:val="0"/>
              <w:spacing w:after="0" w:line="240" w:lineRule="auto"/>
              <w:jc w:val="center"/>
              <w:rPr>
                <w:rFonts w:ascii="Times New Roman" w:hAnsi="Times New Roman" w:cs="Times New Roman"/>
                <w:sz w:val="16"/>
                <w:szCs w:val="16"/>
              </w:rPr>
            </w:pPr>
            <w:r w:rsidRPr="00A378CE">
              <w:rPr>
                <w:rFonts w:ascii="Times New Roman" w:hAnsi="Times New Roman" w:cs="Times New Roman"/>
                <w:sz w:val="16"/>
                <w:szCs w:val="16"/>
              </w:rPr>
              <w:t>предел</w:t>
            </w:r>
            <w:r w:rsidRPr="00A378CE">
              <w:rPr>
                <w:rFonts w:ascii="Times New Roman" w:hAnsi="Times New Roman" w:cs="Times New Roman"/>
                <w:sz w:val="16"/>
                <w:szCs w:val="16"/>
              </w:rPr>
              <w:t>ь</w:t>
            </w:r>
            <w:r w:rsidRPr="00A378CE">
              <w:rPr>
                <w:rFonts w:ascii="Times New Roman" w:hAnsi="Times New Roman" w:cs="Times New Roman"/>
                <w:sz w:val="16"/>
                <w:szCs w:val="16"/>
              </w:rPr>
              <w:t>ная цена</w:t>
            </w:r>
          </w:p>
        </w:tc>
        <w:tc>
          <w:tcPr>
            <w:tcW w:w="851" w:type="dxa"/>
            <w:tcBorders>
              <w:bottom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1,5 млн.</w:t>
            </w:r>
          </w:p>
        </w:tc>
        <w:tc>
          <w:tcPr>
            <w:tcW w:w="817" w:type="dxa"/>
            <w:tcBorders>
              <w:bottom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1,5 млн.</w:t>
            </w:r>
          </w:p>
        </w:tc>
        <w:tc>
          <w:tcPr>
            <w:tcW w:w="2903" w:type="dxa"/>
            <w:gridSpan w:val="4"/>
            <w:tcBorders>
              <w:bottom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tcBorders>
              <w:bottom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shd w:val="clear" w:color="auto" w:fill="auto"/>
            <w:vAlign w:val="center"/>
          </w:tcPr>
          <w:p w:rsidR="00284264"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1,5 млн.</w:t>
            </w:r>
          </w:p>
        </w:tc>
        <w:tc>
          <w:tcPr>
            <w:tcW w:w="567" w:type="dxa"/>
            <w:tcBorders>
              <w:bottom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shd w:val="clear" w:color="auto" w:fill="auto"/>
            <w:vAlign w:val="center"/>
          </w:tcPr>
          <w:p w:rsidR="00A378CE" w:rsidRPr="00752B60" w:rsidRDefault="00A378CE" w:rsidP="00A378C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84264" w:rsidRPr="00752B60" w:rsidTr="000B183D">
        <w:trPr>
          <w:jc w:val="center"/>
        </w:trPr>
        <w:tc>
          <w:tcPr>
            <w:tcW w:w="494" w:type="dxa"/>
            <w:vMerge w:val="restart"/>
            <w:tcBorders>
              <w:top w:val="single" w:sz="4" w:space="0" w:color="auto"/>
              <w:left w:val="single" w:sz="4" w:space="0" w:color="auto"/>
            </w:tcBorders>
            <w:shd w:val="clear" w:color="auto" w:fill="auto"/>
          </w:tcPr>
          <w:p w:rsidR="00284264" w:rsidRPr="00752B60" w:rsidRDefault="00284264"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6</w:t>
            </w:r>
          </w:p>
        </w:tc>
        <w:tc>
          <w:tcPr>
            <w:tcW w:w="426" w:type="dxa"/>
            <w:vMerge w:val="restart"/>
            <w:tcBorders>
              <w:top w:val="single" w:sz="4" w:space="0" w:color="auto"/>
            </w:tcBorders>
            <w:shd w:val="clear" w:color="auto" w:fill="auto"/>
          </w:tcPr>
          <w:p w:rsidR="00284264" w:rsidRPr="00752B60" w:rsidRDefault="00284264"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29.10.22</w:t>
            </w:r>
          </w:p>
        </w:tc>
        <w:tc>
          <w:tcPr>
            <w:tcW w:w="567" w:type="dxa"/>
            <w:vMerge w:val="restart"/>
            <w:tcBorders>
              <w:top w:val="single" w:sz="4" w:space="0" w:color="auto"/>
            </w:tcBorders>
            <w:shd w:val="clear" w:color="auto" w:fill="auto"/>
          </w:tcPr>
          <w:p w:rsidR="00284264" w:rsidRPr="00752B60" w:rsidRDefault="00284264" w:rsidP="00054579">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ные с двиг</w:t>
            </w:r>
            <w:r w:rsidRPr="00752B60">
              <w:rPr>
                <w:rFonts w:ascii="Times New Roman" w:hAnsi="Times New Roman" w:cs="Times New Roman"/>
                <w:sz w:val="16"/>
                <w:szCs w:val="16"/>
              </w:rPr>
              <w:t>а</w:t>
            </w:r>
            <w:r w:rsidRPr="00752B60">
              <w:rPr>
                <w:rFonts w:ascii="Times New Roman" w:hAnsi="Times New Roman" w:cs="Times New Roman"/>
                <w:sz w:val="16"/>
                <w:szCs w:val="16"/>
              </w:rPr>
              <w:t>телем с искр</w:t>
            </w:r>
            <w:r w:rsidRPr="00752B60">
              <w:rPr>
                <w:rFonts w:ascii="Times New Roman" w:hAnsi="Times New Roman" w:cs="Times New Roman"/>
                <w:sz w:val="16"/>
                <w:szCs w:val="16"/>
              </w:rPr>
              <w:t>о</w:t>
            </w:r>
            <w:r w:rsidRPr="00752B60">
              <w:rPr>
                <w:rFonts w:ascii="Times New Roman" w:hAnsi="Times New Roman" w:cs="Times New Roman"/>
                <w:sz w:val="16"/>
                <w:szCs w:val="16"/>
              </w:rPr>
              <w:t>вым заж</w:t>
            </w:r>
            <w:r w:rsidRPr="00752B60">
              <w:rPr>
                <w:rFonts w:ascii="Times New Roman" w:hAnsi="Times New Roman" w:cs="Times New Roman"/>
                <w:sz w:val="16"/>
                <w:szCs w:val="16"/>
              </w:rPr>
              <w:t>и</w:t>
            </w:r>
            <w:r w:rsidRPr="00752B60">
              <w:rPr>
                <w:rFonts w:ascii="Times New Roman" w:hAnsi="Times New Roman" w:cs="Times New Roman"/>
                <w:sz w:val="16"/>
                <w:szCs w:val="16"/>
              </w:rPr>
              <w:t>ганием, с раб</w:t>
            </w:r>
            <w:r w:rsidRPr="00752B60">
              <w:rPr>
                <w:rFonts w:ascii="Times New Roman" w:hAnsi="Times New Roman" w:cs="Times New Roman"/>
                <w:sz w:val="16"/>
                <w:szCs w:val="16"/>
              </w:rPr>
              <w:t>о</w:t>
            </w:r>
            <w:r w:rsidRPr="00752B60">
              <w:rPr>
                <w:rFonts w:ascii="Times New Roman" w:hAnsi="Times New Roman" w:cs="Times New Roman"/>
                <w:sz w:val="16"/>
                <w:szCs w:val="16"/>
              </w:rPr>
              <w:t>чим объ</w:t>
            </w:r>
            <w:r w:rsidRPr="00752B60">
              <w:rPr>
                <w:rFonts w:ascii="Times New Roman" w:hAnsi="Times New Roman" w:cs="Times New Roman"/>
                <w:sz w:val="16"/>
                <w:szCs w:val="16"/>
              </w:rPr>
              <w:t>е</w:t>
            </w:r>
            <w:r w:rsidRPr="00752B60">
              <w:rPr>
                <w:rFonts w:ascii="Times New Roman" w:hAnsi="Times New Roman" w:cs="Times New Roman"/>
                <w:sz w:val="16"/>
                <w:szCs w:val="16"/>
              </w:rPr>
              <w:t>мом цили</w:t>
            </w:r>
            <w:r w:rsidRPr="00752B60">
              <w:rPr>
                <w:rFonts w:ascii="Times New Roman" w:hAnsi="Times New Roman" w:cs="Times New Roman"/>
                <w:sz w:val="16"/>
                <w:szCs w:val="16"/>
              </w:rPr>
              <w:t>н</w:t>
            </w:r>
            <w:r w:rsidRPr="00752B60">
              <w:rPr>
                <w:rFonts w:ascii="Times New Roman" w:hAnsi="Times New Roman" w:cs="Times New Roman"/>
                <w:sz w:val="16"/>
                <w:szCs w:val="16"/>
              </w:rPr>
              <w:t>дров более 1500 куб. см, новые</w:t>
            </w:r>
          </w:p>
        </w:tc>
        <w:tc>
          <w:tcPr>
            <w:tcW w:w="462" w:type="dxa"/>
            <w:tcBorders>
              <w:top w:val="single" w:sz="4" w:space="0" w:color="auto"/>
            </w:tcBorders>
            <w:shd w:val="clear" w:color="auto" w:fill="auto"/>
            <w:vAlign w:val="center"/>
          </w:tcPr>
          <w:p w:rsidR="00284264" w:rsidRPr="00752B60" w:rsidRDefault="00284264"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tcBorders>
            <w:shd w:val="clear" w:color="auto" w:fill="auto"/>
            <w:vAlign w:val="center"/>
          </w:tcPr>
          <w:p w:rsidR="00284264" w:rsidRPr="00752B60" w:rsidRDefault="00284264"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vAlign w:val="center"/>
          </w:tcPr>
          <w:p w:rsidR="00284264" w:rsidRPr="00752B60" w:rsidRDefault="00284264" w:rsidP="00054579">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tcBorders>
              <w:top w:val="single" w:sz="4" w:space="0" w:color="auto"/>
            </w:tcBorders>
            <w:shd w:val="clear" w:color="auto" w:fill="auto"/>
            <w:vAlign w:val="center"/>
          </w:tcPr>
          <w:p w:rsidR="00284264" w:rsidRPr="00752B60" w:rsidRDefault="00284264"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tcBorders>
              <w:top w:val="single" w:sz="4" w:space="0" w:color="auto"/>
            </w:tcBorders>
            <w:shd w:val="clear" w:color="auto" w:fill="auto"/>
            <w:vAlign w:val="center"/>
          </w:tcPr>
          <w:p w:rsidR="00284264" w:rsidRPr="00752B60" w:rsidRDefault="00284264"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 xml:space="preserve">ип </w:t>
            </w:r>
            <w:r w:rsidRPr="00752B60">
              <w:rPr>
                <w:rStyle w:val="af6"/>
                <w:rFonts w:ascii="Times New Roman" w:hAnsi="Times New Roman" w:cs="Times New Roman"/>
                <w:sz w:val="16"/>
                <w:szCs w:val="16"/>
                <w:shd w:val="clear" w:color="auto" w:fill="auto"/>
              </w:rPr>
              <w:t>тран</w:t>
            </w:r>
            <w:r w:rsidRPr="00752B60">
              <w:rPr>
                <w:rStyle w:val="af6"/>
                <w:rFonts w:ascii="Times New Roman" w:hAnsi="Times New Roman" w:cs="Times New Roman"/>
                <w:sz w:val="16"/>
                <w:szCs w:val="16"/>
                <w:shd w:val="clear" w:color="auto" w:fill="auto"/>
              </w:rPr>
              <w:t>с</w:t>
            </w:r>
            <w:r w:rsidRPr="00752B60">
              <w:rPr>
                <w:rStyle w:val="af6"/>
                <w:rFonts w:ascii="Times New Roman" w:hAnsi="Times New Roman" w:cs="Times New Roman"/>
                <w:sz w:val="16"/>
                <w:szCs w:val="16"/>
                <w:shd w:val="clear" w:color="auto" w:fill="auto"/>
              </w:rPr>
              <w:t xml:space="preserve">портного средства </w:t>
            </w:r>
          </w:p>
        </w:tc>
        <w:tc>
          <w:tcPr>
            <w:tcW w:w="5387" w:type="dxa"/>
            <w:gridSpan w:val="6"/>
            <w:tcBorders>
              <w:top w:val="single" w:sz="4" w:space="0" w:color="auto"/>
            </w:tcBorders>
            <w:shd w:val="clear" w:color="auto" w:fill="auto"/>
            <w:vAlign w:val="center"/>
          </w:tcPr>
          <w:p w:rsidR="00284264" w:rsidRPr="00752B60" w:rsidRDefault="00284264"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с</w:t>
            </w:r>
            <w:r w:rsidRPr="00752B60">
              <w:rPr>
                <w:rFonts w:ascii="Times New Roman" w:hAnsi="Times New Roman" w:cs="Times New Roman"/>
                <w:sz w:val="16"/>
                <w:szCs w:val="16"/>
              </w:rPr>
              <w:t>редства транспортные с двигателем с искровым зажиганием, с рабочим объемом цилиндров более 1500 куб. см, новые</w:t>
            </w:r>
          </w:p>
        </w:tc>
        <w:tc>
          <w:tcPr>
            <w:tcW w:w="567" w:type="dxa"/>
            <w:tcBorders>
              <w:top w:val="single" w:sz="4" w:space="0" w:color="auto"/>
            </w:tcBorders>
            <w:shd w:val="clear" w:color="auto" w:fill="auto"/>
            <w:vAlign w:val="center"/>
          </w:tcPr>
          <w:p w:rsidR="00284264" w:rsidRPr="00752B60" w:rsidRDefault="00284264"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shd w:val="clear" w:color="auto" w:fill="auto"/>
            <w:vAlign w:val="center"/>
          </w:tcPr>
          <w:p w:rsidR="00284264" w:rsidRPr="00752B60" w:rsidRDefault="00284264"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F2E38" w:rsidRPr="00752B60" w:rsidTr="000B183D">
        <w:trPr>
          <w:jc w:val="center"/>
        </w:trPr>
        <w:tc>
          <w:tcPr>
            <w:tcW w:w="494" w:type="dxa"/>
            <w:vMerge/>
            <w:tcBorders>
              <w:left w:val="single" w:sz="4" w:space="0" w:color="auto"/>
            </w:tcBorders>
            <w:shd w:val="clear" w:color="auto" w:fill="auto"/>
          </w:tcPr>
          <w:p w:rsidR="002F2E38" w:rsidRPr="00752B60" w:rsidRDefault="002F2E38" w:rsidP="002F2E38">
            <w:pPr>
              <w:pStyle w:val="ConsPlusNormal"/>
              <w:jc w:val="right"/>
              <w:rPr>
                <w:rFonts w:ascii="Times New Roman" w:hAnsi="Times New Roman" w:cs="Times New Roman"/>
                <w:sz w:val="16"/>
                <w:szCs w:val="16"/>
              </w:rPr>
            </w:pPr>
          </w:p>
        </w:tc>
        <w:tc>
          <w:tcPr>
            <w:tcW w:w="426" w:type="dxa"/>
            <w:vMerge/>
            <w:shd w:val="clear" w:color="auto" w:fill="auto"/>
          </w:tcPr>
          <w:p w:rsidR="002F2E38" w:rsidRPr="00752B60" w:rsidRDefault="002F2E38" w:rsidP="002F2E38">
            <w:pPr>
              <w:pStyle w:val="ConsPlusNormal"/>
              <w:rPr>
                <w:rFonts w:ascii="Times New Roman" w:hAnsi="Times New Roman" w:cs="Times New Roman"/>
                <w:sz w:val="16"/>
                <w:szCs w:val="16"/>
              </w:rPr>
            </w:pPr>
          </w:p>
        </w:tc>
        <w:tc>
          <w:tcPr>
            <w:tcW w:w="567" w:type="dxa"/>
            <w:vMerge/>
            <w:shd w:val="clear" w:color="auto" w:fill="auto"/>
          </w:tcPr>
          <w:p w:rsidR="002F2E38" w:rsidRPr="00752B60" w:rsidRDefault="002F2E38" w:rsidP="002F2E38">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shd w:val="clear" w:color="auto" w:fill="auto"/>
            <w:vAlign w:val="center"/>
          </w:tcPr>
          <w:p w:rsidR="002F2E38" w:rsidRPr="00752B60" w:rsidRDefault="002F2E38" w:rsidP="002F2E3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851"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817"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2903" w:type="dxa"/>
            <w:gridSpan w:val="4"/>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2F2E38" w:rsidRPr="00752B60" w:rsidRDefault="002F2E38" w:rsidP="002F2E38">
            <w:pPr>
              <w:pStyle w:val="ConsPlusNormal"/>
              <w:jc w:val="center"/>
              <w:rPr>
                <w:rFonts w:ascii="Times New Roman" w:hAnsi="Times New Roman" w:cs="Times New Roman"/>
                <w:sz w:val="16"/>
                <w:szCs w:val="16"/>
              </w:rPr>
            </w:pPr>
          </w:p>
        </w:tc>
        <w:tc>
          <w:tcPr>
            <w:tcW w:w="816"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5387" w:type="dxa"/>
            <w:gridSpan w:val="6"/>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F2E38" w:rsidRPr="00752B60" w:rsidTr="000B183D">
        <w:trPr>
          <w:jc w:val="center"/>
        </w:trPr>
        <w:tc>
          <w:tcPr>
            <w:tcW w:w="494" w:type="dxa"/>
            <w:vMerge/>
            <w:tcBorders>
              <w:left w:val="single" w:sz="4" w:space="0" w:color="auto"/>
            </w:tcBorders>
            <w:shd w:val="clear" w:color="auto" w:fill="auto"/>
          </w:tcPr>
          <w:p w:rsidR="002F2E38" w:rsidRPr="00752B60" w:rsidRDefault="002F2E38" w:rsidP="002F2E38">
            <w:pPr>
              <w:pStyle w:val="ConsPlusNormal"/>
              <w:jc w:val="right"/>
              <w:rPr>
                <w:rFonts w:ascii="Times New Roman" w:hAnsi="Times New Roman" w:cs="Times New Roman"/>
                <w:sz w:val="16"/>
                <w:szCs w:val="16"/>
              </w:rPr>
            </w:pPr>
          </w:p>
        </w:tc>
        <w:tc>
          <w:tcPr>
            <w:tcW w:w="426" w:type="dxa"/>
            <w:vMerge/>
            <w:shd w:val="clear" w:color="auto" w:fill="auto"/>
          </w:tcPr>
          <w:p w:rsidR="002F2E38" w:rsidRPr="00752B60" w:rsidRDefault="002F2E38" w:rsidP="002F2E38">
            <w:pPr>
              <w:pStyle w:val="ConsPlusNormal"/>
              <w:rPr>
                <w:rFonts w:ascii="Times New Roman" w:hAnsi="Times New Roman" w:cs="Times New Roman"/>
                <w:sz w:val="16"/>
                <w:szCs w:val="16"/>
              </w:rPr>
            </w:pPr>
          </w:p>
        </w:tc>
        <w:tc>
          <w:tcPr>
            <w:tcW w:w="567" w:type="dxa"/>
            <w:vMerge/>
            <w:shd w:val="clear" w:color="auto" w:fill="auto"/>
          </w:tcPr>
          <w:p w:rsidR="002F2E38" w:rsidRPr="00752B60" w:rsidRDefault="002F2E38" w:rsidP="002F2E38">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shd w:val="clear" w:color="auto" w:fill="auto"/>
            <w:vAlign w:val="center"/>
          </w:tcPr>
          <w:p w:rsidR="002F2E38" w:rsidRPr="00752B60" w:rsidRDefault="002F2E38" w:rsidP="002F2E3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shd w:val="clear" w:color="auto" w:fill="auto"/>
            <w:vAlign w:val="center"/>
          </w:tcPr>
          <w:p w:rsidR="002F2E38" w:rsidRPr="00752B60" w:rsidRDefault="002F2E38" w:rsidP="002F2E38">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F2E38" w:rsidRPr="00752B60" w:rsidTr="000B183D">
        <w:trPr>
          <w:trHeight w:val="396"/>
          <w:jc w:val="center"/>
        </w:trPr>
        <w:tc>
          <w:tcPr>
            <w:tcW w:w="494" w:type="dxa"/>
            <w:vMerge/>
            <w:tcBorders>
              <w:left w:val="single" w:sz="4" w:space="0" w:color="auto"/>
              <w:bottom w:val="single" w:sz="4" w:space="0" w:color="auto"/>
            </w:tcBorders>
            <w:shd w:val="clear" w:color="auto" w:fill="auto"/>
          </w:tcPr>
          <w:p w:rsidR="002F2E38" w:rsidRPr="00752B60" w:rsidRDefault="002F2E38" w:rsidP="002F2E38">
            <w:pPr>
              <w:pStyle w:val="ConsPlusNormal"/>
              <w:jc w:val="right"/>
              <w:rPr>
                <w:rFonts w:ascii="Times New Roman" w:hAnsi="Times New Roman" w:cs="Times New Roman"/>
                <w:sz w:val="16"/>
                <w:szCs w:val="16"/>
              </w:rPr>
            </w:pPr>
          </w:p>
        </w:tc>
        <w:tc>
          <w:tcPr>
            <w:tcW w:w="426" w:type="dxa"/>
            <w:vMerge/>
            <w:tcBorders>
              <w:bottom w:val="single" w:sz="4" w:space="0" w:color="auto"/>
            </w:tcBorders>
            <w:shd w:val="clear" w:color="auto" w:fill="auto"/>
          </w:tcPr>
          <w:p w:rsidR="002F2E38" w:rsidRPr="00752B60" w:rsidRDefault="002F2E38" w:rsidP="002F2E38">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2F2E38" w:rsidRPr="00752B60" w:rsidRDefault="002F2E38" w:rsidP="002F2E38">
            <w:pPr>
              <w:pStyle w:val="ConsPlusNormal"/>
              <w:ind w:left="-57" w:right="-38" w:hanging="22"/>
              <w:rPr>
                <w:rFonts w:ascii="Times New Roman" w:hAnsi="Times New Roman" w:cs="Times New Roman"/>
                <w:sz w:val="16"/>
                <w:szCs w:val="16"/>
              </w:rPr>
            </w:pPr>
          </w:p>
        </w:tc>
        <w:tc>
          <w:tcPr>
            <w:tcW w:w="462" w:type="dxa"/>
            <w:tcBorders>
              <w:bottom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shd w:val="clear" w:color="auto" w:fill="auto"/>
            <w:vAlign w:val="center"/>
          </w:tcPr>
          <w:p w:rsidR="002F2E38" w:rsidRPr="00752B60" w:rsidRDefault="002F2E38" w:rsidP="002F2E3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851" w:type="dxa"/>
            <w:tcBorders>
              <w:bottom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1,5 млн.</w:t>
            </w:r>
          </w:p>
        </w:tc>
        <w:tc>
          <w:tcPr>
            <w:tcW w:w="817" w:type="dxa"/>
            <w:tcBorders>
              <w:bottom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1,5 млн.</w:t>
            </w:r>
          </w:p>
        </w:tc>
        <w:tc>
          <w:tcPr>
            <w:tcW w:w="2903" w:type="dxa"/>
            <w:gridSpan w:val="4"/>
            <w:tcBorders>
              <w:bottom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tcBorders>
              <w:bottom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shd w:val="clear" w:color="auto" w:fill="auto"/>
            <w:vAlign w:val="center"/>
          </w:tcPr>
          <w:p w:rsidR="00AB3EF5"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1,5 млн.</w:t>
            </w:r>
          </w:p>
        </w:tc>
        <w:tc>
          <w:tcPr>
            <w:tcW w:w="567" w:type="dxa"/>
            <w:tcBorders>
              <w:bottom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shd w:val="clear" w:color="auto" w:fill="auto"/>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F2E38" w:rsidRPr="00752B60" w:rsidTr="000B183D">
        <w:trPr>
          <w:trHeight w:val="294"/>
          <w:jc w:val="center"/>
        </w:trPr>
        <w:tc>
          <w:tcPr>
            <w:tcW w:w="494" w:type="dxa"/>
            <w:vMerge w:val="restart"/>
            <w:tcBorders>
              <w:top w:val="single" w:sz="4" w:space="0" w:color="auto"/>
              <w:left w:val="single" w:sz="4" w:space="0" w:color="auto"/>
            </w:tcBorders>
          </w:tcPr>
          <w:p w:rsidR="002F2E38" w:rsidRPr="00752B60" w:rsidRDefault="002F2E38"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7</w:t>
            </w:r>
          </w:p>
        </w:tc>
        <w:tc>
          <w:tcPr>
            <w:tcW w:w="426" w:type="dxa"/>
            <w:vMerge w:val="restart"/>
            <w:tcBorders>
              <w:top w:val="single" w:sz="4" w:space="0" w:color="auto"/>
            </w:tcBorders>
            <w:shd w:val="clear" w:color="auto" w:fill="auto"/>
          </w:tcPr>
          <w:p w:rsidR="002F2E38" w:rsidRPr="00752B60" w:rsidRDefault="002F2E38"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29.10.23</w:t>
            </w:r>
          </w:p>
        </w:tc>
        <w:tc>
          <w:tcPr>
            <w:tcW w:w="567" w:type="dxa"/>
            <w:vMerge w:val="restart"/>
            <w:tcBorders>
              <w:top w:val="single" w:sz="4" w:space="0" w:color="auto"/>
            </w:tcBorders>
            <w:shd w:val="clear" w:color="auto" w:fill="auto"/>
          </w:tcPr>
          <w:p w:rsidR="002F2E38" w:rsidRPr="00752B60" w:rsidRDefault="002F2E38" w:rsidP="00054579">
            <w:pPr>
              <w:pStyle w:val="ConsPlusNormal"/>
              <w:ind w:left="-56" w:right="-40" w:hanging="23"/>
              <w:rPr>
                <w:rFonts w:ascii="Times New Roman" w:hAnsi="Times New Roman" w:cs="Times New Roman"/>
                <w:sz w:val="16"/>
                <w:szCs w:val="16"/>
              </w:rPr>
            </w:pPr>
            <w:r w:rsidRPr="00752B60">
              <w:rPr>
                <w:rFonts w:ascii="Times New Roman" w:hAnsi="Times New Roman" w:cs="Times New Roman"/>
                <w:sz w:val="16"/>
                <w:szCs w:val="16"/>
              </w:rPr>
              <w:t>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ные с пор</w:t>
            </w:r>
            <w:r w:rsidRPr="00752B60">
              <w:rPr>
                <w:rFonts w:ascii="Times New Roman" w:hAnsi="Times New Roman" w:cs="Times New Roman"/>
                <w:sz w:val="16"/>
                <w:szCs w:val="16"/>
              </w:rPr>
              <w:t>ш</w:t>
            </w:r>
            <w:r w:rsidRPr="00752B60">
              <w:rPr>
                <w:rFonts w:ascii="Times New Roman" w:hAnsi="Times New Roman" w:cs="Times New Roman"/>
                <w:sz w:val="16"/>
                <w:szCs w:val="16"/>
              </w:rPr>
              <w:t>невым двиг</w:t>
            </w:r>
            <w:r w:rsidRPr="00752B60">
              <w:rPr>
                <w:rFonts w:ascii="Times New Roman" w:hAnsi="Times New Roman" w:cs="Times New Roman"/>
                <w:sz w:val="16"/>
                <w:szCs w:val="16"/>
              </w:rPr>
              <w:t>а</w:t>
            </w:r>
            <w:r w:rsidRPr="00752B60">
              <w:rPr>
                <w:rFonts w:ascii="Times New Roman" w:hAnsi="Times New Roman" w:cs="Times New Roman"/>
                <w:sz w:val="16"/>
                <w:szCs w:val="16"/>
              </w:rPr>
              <w:t>телем вну</w:t>
            </w:r>
            <w:r w:rsidRPr="00752B60">
              <w:rPr>
                <w:rFonts w:ascii="Times New Roman" w:hAnsi="Times New Roman" w:cs="Times New Roman"/>
                <w:sz w:val="16"/>
                <w:szCs w:val="16"/>
              </w:rPr>
              <w:t>т</w:t>
            </w:r>
            <w:r w:rsidRPr="00752B60">
              <w:rPr>
                <w:rFonts w:ascii="Times New Roman" w:hAnsi="Times New Roman" w:cs="Times New Roman"/>
                <w:sz w:val="16"/>
                <w:szCs w:val="16"/>
              </w:rPr>
              <w:t>реннего сгор</w:t>
            </w:r>
            <w:r w:rsidRPr="00752B60">
              <w:rPr>
                <w:rFonts w:ascii="Times New Roman" w:hAnsi="Times New Roman" w:cs="Times New Roman"/>
                <w:sz w:val="16"/>
                <w:szCs w:val="16"/>
              </w:rPr>
              <w:t>а</w:t>
            </w:r>
            <w:r w:rsidRPr="00752B60">
              <w:rPr>
                <w:rFonts w:ascii="Times New Roman" w:hAnsi="Times New Roman" w:cs="Times New Roman"/>
                <w:sz w:val="16"/>
                <w:szCs w:val="16"/>
              </w:rPr>
              <w:t>ния с во</w:t>
            </w:r>
            <w:r w:rsidRPr="00752B60">
              <w:rPr>
                <w:rFonts w:ascii="Times New Roman" w:hAnsi="Times New Roman" w:cs="Times New Roman"/>
                <w:sz w:val="16"/>
                <w:szCs w:val="16"/>
              </w:rPr>
              <w:t>с</w:t>
            </w:r>
            <w:r w:rsidRPr="00752B60">
              <w:rPr>
                <w:rFonts w:ascii="Times New Roman" w:hAnsi="Times New Roman" w:cs="Times New Roman"/>
                <w:sz w:val="16"/>
                <w:szCs w:val="16"/>
              </w:rPr>
              <w:t>плам</w:t>
            </w:r>
            <w:r w:rsidRPr="00752B60">
              <w:rPr>
                <w:rFonts w:ascii="Times New Roman" w:hAnsi="Times New Roman" w:cs="Times New Roman"/>
                <w:sz w:val="16"/>
                <w:szCs w:val="16"/>
              </w:rPr>
              <w:t>е</w:t>
            </w:r>
            <w:r w:rsidRPr="00752B60">
              <w:rPr>
                <w:rFonts w:ascii="Times New Roman" w:hAnsi="Times New Roman" w:cs="Times New Roman"/>
                <w:sz w:val="16"/>
                <w:szCs w:val="16"/>
              </w:rPr>
              <w:t>нением от сжатия (диз</w:t>
            </w:r>
            <w:r w:rsidRPr="00752B60">
              <w:rPr>
                <w:rFonts w:ascii="Times New Roman" w:hAnsi="Times New Roman" w:cs="Times New Roman"/>
                <w:sz w:val="16"/>
                <w:szCs w:val="16"/>
              </w:rPr>
              <w:t>е</w:t>
            </w:r>
            <w:r w:rsidRPr="00752B60">
              <w:rPr>
                <w:rFonts w:ascii="Times New Roman" w:hAnsi="Times New Roman" w:cs="Times New Roman"/>
                <w:sz w:val="16"/>
                <w:szCs w:val="16"/>
              </w:rPr>
              <w:t>лем или пол</w:t>
            </w:r>
            <w:r w:rsidRPr="00752B60">
              <w:rPr>
                <w:rFonts w:ascii="Times New Roman" w:hAnsi="Times New Roman" w:cs="Times New Roman"/>
                <w:sz w:val="16"/>
                <w:szCs w:val="16"/>
              </w:rPr>
              <w:t>у</w:t>
            </w:r>
            <w:r w:rsidRPr="00752B60">
              <w:rPr>
                <w:rFonts w:ascii="Times New Roman" w:hAnsi="Times New Roman" w:cs="Times New Roman"/>
                <w:sz w:val="16"/>
                <w:szCs w:val="16"/>
              </w:rPr>
              <w:t>диз</w:t>
            </w:r>
            <w:r w:rsidRPr="00752B60">
              <w:rPr>
                <w:rFonts w:ascii="Times New Roman" w:hAnsi="Times New Roman" w:cs="Times New Roman"/>
                <w:sz w:val="16"/>
                <w:szCs w:val="16"/>
              </w:rPr>
              <w:t>е</w:t>
            </w:r>
            <w:r w:rsidRPr="00752B60">
              <w:rPr>
                <w:rFonts w:ascii="Times New Roman" w:hAnsi="Times New Roman" w:cs="Times New Roman"/>
                <w:sz w:val="16"/>
                <w:szCs w:val="16"/>
              </w:rPr>
              <w:lastRenderedPageBreak/>
              <w:t>лем), новые</w:t>
            </w:r>
          </w:p>
        </w:tc>
        <w:tc>
          <w:tcPr>
            <w:tcW w:w="462" w:type="dxa"/>
            <w:tcBorders>
              <w:top w:val="single" w:sz="4" w:space="0" w:color="auto"/>
            </w:tcBorders>
            <w:vAlign w:val="center"/>
          </w:tcPr>
          <w:p w:rsidR="002F2E38" w:rsidRPr="00752B60" w:rsidRDefault="002F2E38"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x</w:t>
            </w:r>
          </w:p>
        </w:tc>
        <w:tc>
          <w:tcPr>
            <w:tcW w:w="567" w:type="dxa"/>
            <w:tcBorders>
              <w:top w:val="single" w:sz="4" w:space="0" w:color="auto"/>
            </w:tcBorders>
            <w:vAlign w:val="center"/>
          </w:tcPr>
          <w:p w:rsidR="002F2E38" w:rsidRPr="00752B60" w:rsidRDefault="002F2E38"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vAlign w:val="center"/>
          </w:tcPr>
          <w:p w:rsidR="002F2E38" w:rsidRPr="00752B60" w:rsidRDefault="002F2E38" w:rsidP="00054579">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tcBorders>
              <w:top w:val="single" w:sz="4" w:space="0" w:color="auto"/>
            </w:tcBorders>
            <w:vAlign w:val="center"/>
          </w:tcPr>
          <w:p w:rsidR="002F2E38" w:rsidRPr="00752B60" w:rsidRDefault="002F2E38"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tcBorders>
              <w:top w:val="single" w:sz="4" w:space="0" w:color="auto"/>
            </w:tcBorders>
            <w:vAlign w:val="center"/>
          </w:tcPr>
          <w:p w:rsidR="002F2E38" w:rsidRPr="00752B60" w:rsidRDefault="002F2E38"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 xml:space="preserve">ип </w:t>
            </w:r>
            <w:r w:rsidRPr="00752B60">
              <w:rPr>
                <w:rStyle w:val="af6"/>
                <w:rFonts w:ascii="Times New Roman" w:hAnsi="Times New Roman" w:cs="Times New Roman"/>
                <w:sz w:val="16"/>
                <w:szCs w:val="16"/>
                <w:shd w:val="clear" w:color="auto" w:fill="auto"/>
              </w:rPr>
              <w:t>тран</w:t>
            </w:r>
            <w:r w:rsidRPr="00752B60">
              <w:rPr>
                <w:rStyle w:val="af6"/>
                <w:rFonts w:ascii="Times New Roman" w:hAnsi="Times New Roman" w:cs="Times New Roman"/>
                <w:sz w:val="16"/>
                <w:szCs w:val="16"/>
                <w:shd w:val="clear" w:color="auto" w:fill="auto"/>
              </w:rPr>
              <w:t>с</w:t>
            </w:r>
            <w:r w:rsidRPr="00752B60">
              <w:rPr>
                <w:rStyle w:val="af6"/>
                <w:rFonts w:ascii="Times New Roman" w:hAnsi="Times New Roman" w:cs="Times New Roman"/>
                <w:sz w:val="16"/>
                <w:szCs w:val="16"/>
                <w:shd w:val="clear" w:color="auto" w:fill="auto"/>
              </w:rPr>
              <w:t xml:space="preserve">портного средства </w:t>
            </w:r>
          </w:p>
        </w:tc>
        <w:tc>
          <w:tcPr>
            <w:tcW w:w="5387" w:type="dxa"/>
            <w:gridSpan w:val="6"/>
            <w:tcBorders>
              <w:top w:val="single" w:sz="4" w:space="0" w:color="auto"/>
            </w:tcBorders>
            <w:vAlign w:val="center"/>
          </w:tcPr>
          <w:p w:rsidR="002F2E38" w:rsidRPr="00752B60" w:rsidRDefault="00966799"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с</w:t>
            </w:r>
            <w:r w:rsidR="002F2E38" w:rsidRPr="00752B60">
              <w:rPr>
                <w:rFonts w:ascii="Times New Roman" w:hAnsi="Times New Roman" w:cs="Times New Roman"/>
                <w:sz w:val="16"/>
                <w:szCs w:val="16"/>
              </w:rPr>
              <w:t>редства транспортные с поршневым двигателем внутреннего сгорания с воспламенением от сжатия (дизелем или полудизелем), новые</w:t>
            </w:r>
          </w:p>
        </w:tc>
        <w:tc>
          <w:tcPr>
            <w:tcW w:w="567" w:type="dxa"/>
            <w:tcBorders>
              <w:top w:val="single" w:sz="4" w:space="0" w:color="auto"/>
            </w:tcBorders>
            <w:vAlign w:val="center"/>
          </w:tcPr>
          <w:p w:rsidR="002F2E38" w:rsidRPr="00752B60" w:rsidRDefault="002F2E3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2F2E38" w:rsidRPr="00752B60" w:rsidRDefault="002F2E38"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F2E38" w:rsidRPr="00752B60" w:rsidTr="000B183D">
        <w:trPr>
          <w:trHeight w:val="758"/>
          <w:jc w:val="center"/>
        </w:trPr>
        <w:tc>
          <w:tcPr>
            <w:tcW w:w="494" w:type="dxa"/>
            <w:vMerge/>
            <w:tcBorders>
              <w:left w:val="single" w:sz="4" w:space="0" w:color="auto"/>
            </w:tcBorders>
          </w:tcPr>
          <w:p w:rsidR="002F2E38" w:rsidRPr="00752B60" w:rsidRDefault="002F2E38" w:rsidP="002F2E38">
            <w:pPr>
              <w:pStyle w:val="ConsPlusNormal"/>
              <w:jc w:val="right"/>
              <w:rPr>
                <w:rFonts w:ascii="Times New Roman" w:hAnsi="Times New Roman" w:cs="Times New Roman"/>
                <w:sz w:val="16"/>
                <w:szCs w:val="16"/>
              </w:rPr>
            </w:pPr>
          </w:p>
        </w:tc>
        <w:tc>
          <w:tcPr>
            <w:tcW w:w="426" w:type="dxa"/>
            <w:vMerge/>
            <w:shd w:val="clear" w:color="auto" w:fill="auto"/>
          </w:tcPr>
          <w:p w:rsidR="002F2E38" w:rsidRPr="00752B60" w:rsidRDefault="002F2E38" w:rsidP="002F2E38">
            <w:pPr>
              <w:pStyle w:val="ConsPlusNormal"/>
              <w:rPr>
                <w:rFonts w:ascii="Times New Roman" w:hAnsi="Times New Roman" w:cs="Times New Roman"/>
                <w:sz w:val="16"/>
                <w:szCs w:val="16"/>
              </w:rPr>
            </w:pPr>
          </w:p>
        </w:tc>
        <w:tc>
          <w:tcPr>
            <w:tcW w:w="567" w:type="dxa"/>
            <w:vMerge/>
            <w:shd w:val="clear" w:color="auto" w:fill="auto"/>
          </w:tcPr>
          <w:p w:rsidR="002F2E38" w:rsidRPr="00752B60" w:rsidRDefault="002F2E38" w:rsidP="002F2E38">
            <w:pPr>
              <w:pStyle w:val="ConsPlusNormal"/>
              <w:ind w:left="-57" w:right="-38" w:hanging="22"/>
              <w:rPr>
                <w:rFonts w:ascii="Times New Roman" w:hAnsi="Times New Roman" w:cs="Times New Roman"/>
                <w:sz w:val="16"/>
                <w:szCs w:val="16"/>
              </w:rPr>
            </w:pPr>
          </w:p>
        </w:tc>
        <w:tc>
          <w:tcPr>
            <w:tcW w:w="462"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2F2E38" w:rsidRPr="00752B60" w:rsidRDefault="002F2E38" w:rsidP="002F2E3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851"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817"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2903" w:type="dxa"/>
            <w:gridSpan w:val="4"/>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2F2E38" w:rsidRPr="00752B60" w:rsidRDefault="002F2E38" w:rsidP="002F2E38">
            <w:pPr>
              <w:pStyle w:val="ConsPlusNormal"/>
              <w:jc w:val="center"/>
              <w:rPr>
                <w:rFonts w:ascii="Times New Roman" w:hAnsi="Times New Roman" w:cs="Times New Roman"/>
                <w:sz w:val="16"/>
                <w:szCs w:val="16"/>
              </w:rPr>
            </w:pPr>
          </w:p>
        </w:tc>
        <w:tc>
          <w:tcPr>
            <w:tcW w:w="816"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5387" w:type="dxa"/>
            <w:gridSpan w:val="6"/>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F2E38" w:rsidRPr="00752B60" w:rsidTr="000B183D">
        <w:trPr>
          <w:trHeight w:val="407"/>
          <w:jc w:val="center"/>
        </w:trPr>
        <w:tc>
          <w:tcPr>
            <w:tcW w:w="494" w:type="dxa"/>
            <w:vMerge/>
            <w:tcBorders>
              <w:left w:val="single" w:sz="4" w:space="0" w:color="auto"/>
            </w:tcBorders>
          </w:tcPr>
          <w:p w:rsidR="002F2E38" w:rsidRPr="00752B60" w:rsidRDefault="002F2E38" w:rsidP="002F2E38">
            <w:pPr>
              <w:pStyle w:val="ConsPlusNormal"/>
              <w:jc w:val="right"/>
              <w:rPr>
                <w:rFonts w:ascii="Times New Roman" w:hAnsi="Times New Roman" w:cs="Times New Roman"/>
                <w:sz w:val="16"/>
                <w:szCs w:val="16"/>
              </w:rPr>
            </w:pPr>
          </w:p>
        </w:tc>
        <w:tc>
          <w:tcPr>
            <w:tcW w:w="426" w:type="dxa"/>
            <w:vMerge/>
            <w:shd w:val="clear" w:color="auto" w:fill="auto"/>
          </w:tcPr>
          <w:p w:rsidR="002F2E38" w:rsidRPr="00752B60" w:rsidRDefault="002F2E38" w:rsidP="002F2E38">
            <w:pPr>
              <w:pStyle w:val="ConsPlusNormal"/>
              <w:rPr>
                <w:rFonts w:ascii="Times New Roman" w:hAnsi="Times New Roman" w:cs="Times New Roman"/>
                <w:sz w:val="16"/>
                <w:szCs w:val="16"/>
              </w:rPr>
            </w:pPr>
          </w:p>
        </w:tc>
        <w:tc>
          <w:tcPr>
            <w:tcW w:w="567" w:type="dxa"/>
            <w:vMerge/>
            <w:shd w:val="clear" w:color="auto" w:fill="auto"/>
          </w:tcPr>
          <w:p w:rsidR="002F2E38" w:rsidRPr="00752B60" w:rsidRDefault="002F2E38" w:rsidP="002F2E38">
            <w:pPr>
              <w:pStyle w:val="ConsPlusNormal"/>
              <w:ind w:left="-57" w:right="-38" w:hanging="22"/>
              <w:rPr>
                <w:rFonts w:ascii="Times New Roman" w:hAnsi="Times New Roman" w:cs="Times New Roman"/>
                <w:sz w:val="16"/>
                <w:szCs w:val="16"/>
              </w:rPr>
            </w:pPr>
          </w:p>
        </w:tc>
        <w:tc>
          <w:tcPr>
            <w:tcW w:w="462"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2F2E38" w:rsidRPr="00752B60" w:rsidRDefault="002F2E38" w:rsidP="002F2E3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vAlign w:val="center"/>
          </w:tcPr>
          <w:p w:rsidR="002F2E38" w:rsidRPr="00752B60" w:rsidRDefault="002F2E38" w:rsidP="002F2E38">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2F2E38" w:rsidRPr="00752B60" w:rsidTr="000B183D">
        <w:trPr>
          <w:trHeight w:val="393"/>
          <w:jc w:val="center"/>
        </w:trPr>
        <w:tc>
          <w:tcPr>
            <w:tcW w:w="494" w:type="dxa"/>
            <w:vMerge/>
            <w:tcBorders>
              <w:left w:val="single" w:sz="4" w:space="0" w:color="auto"/>
              <w:bottom w:val="single" w:sz="4" w:space="0" w:color="auto"/>
            </w:tcBorders>
          </w:tcPr>
          <w:p w:rsidR="002F2E38" w:rsidRPr="00752B60" w:rsidRDefault="002F2E38" w:rsidP="002F2E38">
            <w:pPr>
              <w:pStyle w:val="ConsPlusNormal"/>
              <w:jc w:val="right"/>
              <w:rPr>
                <w:rFonts w:ascii="Times New Roman" w:hAnsi="Times New Roman" w:cs="Times New Roman"/>
                <w:sz w:val="16"/>
                <w:szCs w:val="16"/>
              </w:rPr>
            </w:pPr>
          </w:p>
        </w:tc>
        <w:tc>
          <w:tcPr>
            <w:tcW w:w="426" w:type="dxa"/>
            <w:vMerge/>
            <w:tcBorders>
              <w:bottom w:val="single" w:sz="4" w:space="0" w:color="auto"/>
            </w:tcBorders>
            <w:shd w:val="clear" w:color="auto" w:fill="auto"/>
          </w:tcPr>
          <w:p w:rsidR="002F2E38" w:rsidRPr="00752B60" w:rsidRDefault="002F2E38" w:rsidP="002F2E38">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2F2E38" w:rsidRPr="00752B60" w:rsidRDefault="002F2E38" w:rsidP="002F2E38">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2F2E38" w:rsidRPr="00752B60" w:rsidRDefault="002F2E38" w:rsidP="002F2E3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851" w:type="dxa"/>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1,5 млн.</w:t>
            </w:r>
          </w:p>
        </w:tc>
        <w:tc>
          <w:tcPr>
            <w:tcW w:w="817" w:type="dxa"/>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1,5 млн.</w:t>
            </w:r>
          </w:p>
        </w:tc>
        <w:tc>
          <w:tcPr>
            <w:tcW w:w="2903" w:type="dxa"/>
            <w:gridSpan w:val="4"/>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2F2E38" w:rsidRPr="00752B60" w:rsidRDefault="002F2E38" w:rsidP="002F2E38">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AB3EF5"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1,5 млн.</w:t>
            </w:r>
          </w:p>
        </w:tc>
        <w:tc>
          <w:tcPr>
            <w:tcW w:w="567" w:type="dxa"/>
            <w:tcBorders>
              <w:bottom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vAlign w:val="center"/>
          </w:tcPr>
          <w:p w:rsidR="002F2E38" w:rsidRPr="00752B60" w:rsidRDefault="002F2E38" w:rsidP="002F2E3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966799" w:rsidRPr="00752B60" w:rsidTr="000B183D">
        <w:trPr>
          <w:trHeight w:val="626"/>
          <w:jc w:val="center"/>
        </w:trPr>
        <w:tc>
          <w:tcPr>
            <w:tcW w:w="494" w:type="dxa"/>
            <w:vMerge w:val="restart"/>
            <w:tcBorders>
              <w:top w:val="single" w:sz="4" w:space="0" w:color="auto"/>
              <w:left w:val="single" w:sz="4" w:space="0" w:color="auto"/>
            </w:tcBorders>
          </w:tcPr>
          <w:p w:rsidR="00966799" w:rsidRPr="00752B60" w:rsidRDefault="00966799"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8</w:t>
            </w:r>
          </w:p>
        </w:tc>
        <w:tc>
          <w:tcPr>
            <w:tcW w:w="426" w:type="dxa"/>
            <w:vMerge w:val="restart"/>
            <w:tcBorders>
              <w:top w:val="single" w:sz="4" w:space="0" w:color="auto"/>
            </w:tcBorders>
          </w:tcPr>
          <w:p w:rsidR="00966799" w:rsidRPr="00752B60" w:rsidRDefault="00966799"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29.10.24</w:t>
            </w:r>
          </w:p>
        </w:tc>
        <w:tc>
          <w:tcPr>
            <w:tcW w:w="567" w:type="dxa"/>
            <w:vMerge w:val="restart"/>
            <w:tcBorders>
              <w:top w:val="single" w:sz="4" w:space="0" w:color="auto"/>
            </w:tcBorders>
          </w:tcPr>
          <w:p w:rsidR="00966799" w:rsidRPr="00752B60" w:rsidRDefault="00966799" w:rsidP="00054579">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авт</w:t>
            </w:r>
            <w:r w:rsidRPr="00752B60">
              <w:rPr>
                <w:rFonts w:ascii="Times New Roman" w:hAnsi="Times New Roman" w:cs="Times New Roman"/>
                <w:sz w:val="16"/>
                <w:szCs w:val="16"/>
              </w:rPr>
              <w:t>о</w:t>
            </w:r>
            <w:r w:rsidRPr="00752B60">
              <w:rPr>
                <w:rFonts w:ascii="Times New Roman" w:hAnsi="Times New Roman" w:cs="Times New Roman"/>
                <w:sz w:val="16"/>
                <w:szCs w:val="16"/>
              </w:rPr>
              <w:t>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ные для пер</w:t>
            </w:r>
            <w:r w:rsidRPr="00752B60">
              <w:rPr>
                <w:rFonts w:ascii="Times New Roman" w:hAnsi="Times New Roman" w:cs="Times New Roman"/>
                <w:sz w:val="16"/>
                <w:szCs w:val="16"/>
              </w:rPr>
              <w:t>е</w:t>
            </w:r>
            <w:r w:rsidRPr="00752B60">
              <w:rPr>
                <w:rFonts w:ascii="Times New Roman" w:hAnsi="Times New Roman" w:cs="Times New Roman"/>
                <w:sz w:val="16"/>
                <w:szCs w:val="16"/>
              </w:rPr>
              <w:t>возки людей прочие</w:t>
            </w:r>
          </w:p>
        </w:tc>
        <w:tc>
          <w:tcPr>
            <w:tcW w:w="462" w:type="dxa"/>
            <w:tcBorders>
              <w:top w:val="single" w:sz="4" w:space="0" w:color="auto"/>
            </w:tcBorders>
            <w:vAlign w:val="center"/>
          </w:tcPr>
          <w:p w:rsidR="00966799" w:rsidRPr="00752B60" w:rsidRDefault="00966799"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tcBorders>
              <w:top w:val="single" w:sz="4" w:space="0" w:color="auto"/>
            </w:tcBorders>
            <w:vAlign w:val="center"/>
          </w:tcPr>
          <w:p w:rsidR="00966799" w:rsidRPr="00752B60" w:rsidRDefault="00966799"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vAlign w:val="center"/>
          </w:tcPr>
          <w:p w:rsidR="00966799" w:rsidRPr="00752B60" w:rsidRDefault="00966799" w:rsidP="00966799">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tcBorders>
              <w:top w:val="single" w:sz="4" w:space="0" w:color="auto"/>
            </w:tcBorders>
            <w:vAlign w:val="center"/>
          </w:tcPr>
          <w:p w:rsidR="00966799" w:rsidRPr="00752B60" w:rsidRDefault="00966799"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tcBorders>
              <w:top w:val="single" w:sz="4" w:space="0" w:color="auto"/>
            </w:tcBorders>
            <w:vAlign w:val="center"/>
          </w:tcPr>
          <w:p w:rsidR="00966799" w:rsidRPr="00752B60" w:rsidRDefault="00966799"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 xml:space="preserve">ип </w:t>
            </w:r>
            <w:r w:rsidRPr="00752B60">
              <w:rPr>
                <w:rStyle w:val="af6"/>
                <w:rFonts w:ascii="Times New Roman" w:hAnsi="Times New Roman" w:cs="Times New Roman"/>
                <w:sz w:val="16"/>
                <w:szCs w:val="16"/>
                <w:shd w:val="clear" w:color="auto" w:fill="auto"/>
              </w:rPr>
              <w:t>тран</w:t>
            </w:r>
            <w:r w:rsidRPr="00752B60">
              <w:rPr>
                <w:rStyle w:val="af6"/>
                <w:rFonts w:ascii="Times New Roman" w:hAnsi="Times New Roman" w:cs="Times New Roman"/>
                <w:sz w:val="16"/>
                <w:szCs w:val="16"/>
                <w:shd w:val="clear" w:color="auto" w:fill="auto"/>
              </w:rPr>
              <w:t>с</w:t>
            </w:r>
            <w:r w:rsidRPr="00752B60">
              <w:rPr>
                <w:rStyle w:val="af6"/>
                <w:rFonts w:ascii="Times New Roman" w:hAnsi="Times New Roman" w:cs="Times New Roman"/>
                <w:sz w:val="16"/>
                <w:szCs w:val="16"/>
                <w:shd w:val="clear" w:color="auto" w:fill="auto"/>
              </w:rPr>
              <w:t xml:space="preserve">портного средства </w:t>
            </w:r>
          </w:p>
        </w:tc>
        <w:tc>
          <w:tcPr>
            <w:tcW w:w="5387" w:type="dxa"/>
            <w:gridSpan w:val="6"/>
            <w:tcBorders>
              <w:top w:val="single" w:sz="4" w:space="0" w:color="auto"/>
            </w:tcBorders>
            <w:vAlign w:val="center"/>
          </w:tcPr>
          <w:p w:rsidR="00966799" w:rsidRPr="00752B60" w:rsidRDefault="00966799"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с</w:t>
            </w:r>
            <w:r w:rsidRPr="00752B60">
              <w:rPr>
                <w:rFonts w:ascii="Times New Roman" w:hAnsi="Times New Roman" w:cs="Times New Roman"/>
                <w:sz w:val="16"/>
                <w:szCs w:val="16"/>
              </w:rPr>
              <w:t>редства автотранспортные для перевозки людей прочие</w:t>
            </w:r>
          </w:p>
        </w:tc>
        <w:tc>
          <w:tcPr>
            <w:tcW w:w="567" w:type="dxa"/>
            <w:tcBorders>
              <w:top w:val="single" w:sz="4" w:space="0" w:color="auto"/>
            </w:tcBorders>
            <w:vAlign w:val="center"/>
          </w:tcPr>
          <w:p w:rsidR="00966799" w:rsidRPr="00752B60" w:rsidRDefault="00966799"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966799" w:rsidRPr="00752B60" w:rsidRDefault="00966799"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966799" w:rsidRPr="00752B60" w:rsidTr="000B183D">
        <w:trPr>
          <w:trHeight w:val="544"/>
          <w:jc w:val="center"/>
        </w:trPr>
        <w:tc>
          <w:tcPr>
            <w:tcW w:w="494" w:type="dxa"/>
            <w:vMerge/>
            <w:tcBorders>
              <w:left w:val="single" w:sz="4" w:space="0" w:color="auto"/>
            </w:tcBorders>
          </w:tcPr>
          <w:p w:rsidR="00966799" w:rsidRPr="00752B60" w:rsidRDefault="00966799" w:rsidP="000B183D">
            <w:pPr>
              <w:pStyle w:val="ConsPlusNormal"/>
              <w:jc w:val="center"/>
              <w:rPr>
                <w:rFonts w:ascii="Times New Roman" w:hAnsi="Times New Roman" w:cs="Times New Roman"/>
                <w:sz w:val="16"/>
                <w:szCs w:val="16"/>
              </w:rPr>
            </w:pPr>
          </w:p>
        </w:tc>
        <w:tc>
          <w:tcPr>
            <w:tcW w:w="426" w:type="dxa"/>
            <w:vMerge/>
          </w:tcPr>
          <w:p w:rsidR="00966799" w:rsidRPr="00752B60" w:rsidRDefault="00966799" w:rsidP="00966799">
            <w:pPr>
              <w:pStyle w:val="ConsPlusNormal"/>
              <w:rPr>
                <w:rFonts w:ascii="Times New Roman" w:hAnsi="Times New Roman" w:cs="Times New Roman"/>
                <w:sz w:val="16"/>
                <w:szCs w:val="16"/>
              </w:rPr>
            </w:pPr>
          </w:p>
        </w:tc>
        <w:tc>
          <w:tcPr>
            <w:tcW w:w="567" w:type="dxa"/>
            <w:vMerge/>
          </w:tcPr>
          <w:p w:rsidR="00966799" w:rsidRPr="00752B60" w:rsidRDefault="00966799" w:rsidP="00966799">
            <w:pPr>
              <w:pStyle w:val="ConsPlusNormal"/>
              <w:ind w:left="-57" w:right="-38" w:hanging="22"/>
              <w:rPr>
                <w:rFonts w:ascii="Times New Roman" w:hAnsi="Times New Roman" w:cs="Times New Roman"/>
                <w:sz w:val="16"/>
                <w:szCs w:val="16"/>
              </w:rPr>
            </w:pPr>
          </w:p>
        </w:tc>
        <w:tc>
          <w:tcPr>
            <w:tcW w:w="462"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966799" w:rsidRPr="00752B60" w:rsidRDefault="00966799" w:rsidP="0096679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851"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817"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2903" w:type="dxa"/>
            <w:gridSpan w:val="4"/>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5387" w:type="dxa"/>
            <w:gridSpan w:val="6"/>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966799" w:rsidRPr="00752B60" w:rsidTr="000B183D">
        <w:trPr>
          <w:trHeight w:val="415"/>
          <w:jc w:val="center"/>
        </w:trPr>
        <w:tc>
          <w:tcPr>
            <w:tcW w:w="494" w:type="dxa"/>
            <w:vMerge/>
            <w:tcBorders>
              <w:left w:val="single" w:sz="4" w:space="0" w:color="auto"/>
            </w:tcBorders>
          </w:tcPr>
          <w:p w:rsidR="00966799" w:rsidRPr="00752B60" w:rsidRDefault="00966799" w:rsidP="000B183D">
            <w:pPr>
              <w:pStyle w:val="ConsPlusNormal"/>
              <w:jc w:val="center"/>
              <w:rPr>
                <w:rFonts w:ascii="Times New Roman" w:hAnsi="Times New Roman" w:cs="Times New Roman"/>
                <w:sz w:val="16"/>
                <w:szCs w:val="16"/>
              </w:rPr>
            </w:pPr>
          </w:p>
        </w:tc>
        <w:tc>
          <w:tcPr>
            <w:tcW w:w="426" w:type="dxa"/>
            <w:vMerge/>
          </w:tcPr>
          <w:p w:rsidR="00966799" w:rsidRPr="00752B60" w:rsidRDefault="00966799" w:rsidP="00966799">
            <w:pPr>
              <w:pStyle w:val="ConsPlusNormal"/>
              <w:rPr>
                <w:rFonts w:ascii="Times New Roman" w:hAnsi="Times New Roman" w:cs="Times New Roman"/>
                <w:sz w:val="16"/>
                <w:szCs w:val="16"/>
              </w:rPr>
            </w:pPr>
          </w:p>
        </w:tc>
        <w:tc>
          <w:tcPr>
            <w:tcW w:w="567" w:type="dxa"/>
            <w:vMerge/>
          </w:tcPr>
          <w:p w:rsidR="00966799" w:rsidRPr="00752B60" w:rsidRDefault="00966799" w:rsidP="00966799">
            <w:pPr>
              <w:pStyle w:val="ConsPlusNormal"/>
              <w:ind w:left="-57" w:right="-38" w:hanging="22"/>
              <w:rPr>
                <w:rFonts w:ascii="Times New Roman" w:hAnsi="Times New Roman" w:cs="Times New Roman"/>
                <w:sz w:val="16"/>
                <w:szCs w:val="16"/>
              </w:rPr>
            </w:pPr>
          </w:p>
        </w:tc>
        <w:tc>
          <w:tcPr>
            <w:tcW w:w="462"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966799" w:rsidRPr="00752B60" w:rsidRDefault="00966799" w:rsidP="0096679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vAlign w:val="center"/>
          </w:tcPr>
          <w:p w:rsidR="00966799" w:rsidRPr="00752B60" w:rsidRDefault="00966799" w:rsidP="00966799">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966799" w:rsidRPr="00752B60" w:rsidTr="000B183D">
        <w:trPr>
          <w:trHeight w:val="367"/>
          <w:jc w:val="center"/>
        </w:trPr>
        <w:tc>
          <w:tcPr>
            <w:tcW w:w="494" w:type="dxa"/>
            <w:vMerge/>
            <w:tcBorders>
              <w:left w:val="single" w:sz="4" w:space="0" w:color="auto"/>
              <w:bottom w:val="single" w:sz="4" w:space="0" w:color="auto"/>
            </w:tcBorders>
          </w:tcPr>
          <w:p w:rsidR="00966799" w:rsidRPr="00752B60" w:rsidRDefault="00966799" w:rsidP="000B183D">
            <w:pPr>
              <w:pStyle w:val="ConsPlusNormal"/>
              <w:jc w:val="center"/>
              <w:rPr>
                <w:rFonts w:ascii="Times New Roman" w:hAnsi="Times New Roman" w:cs="Times New Roman"/>
                <w:sz w:val="16"/>
                <w:szCs w:val="16"/>
              </w:rPr>
            </w:pPr>
          </w:p>
        </w:tc>
        <w:tc>
          <w:tcPr>
            <w:tcW w:w="426" w:type="dxa"/>
            <w:vMerge/>
            <w:tcBorders>
              <w:bottom w:val="single" w:sz="4" w:space="0" w:color="auto"/>
            </w:tcBorders>
          </w:tcPr>
          <w:p w:rsidR="00966799" w:rsidRPr="00752B60" w:rsidRDefault="00966799" w:rsidP="00966799">
            <w:pPr>
              <w:pStyle w:val="ConsPlusNormal"/>
              <w:rPr>
                <w:rFonts w:ascii="Times New Roman" w:hAnsi="Times New Roman" w:cs="Times New Roman"/>
                <w:sz w:val="16"/>
                <w:szCs w:val="16"/>
              </w:rPr>
            </w:pPr>
          </w:p>
        </w:tc>
        <w:tc>
          <w:tcPr>
            <w:tcW w:w="567" w:type="dxa"/>
            <w:vMerge/>
            <w:tcBorders>
              <w:bottom w:val="single" w:sz="4" w:space="0" w:color="auto"/>
            </w:tcBorders>
          </w:tcPr>
          <w:p w:rsidR="00966799" w:rsidRPr="00752B60" w:rsidRDefault="00966799" w:rsidP="00966799">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966799" w:rsidRPr="00752B60" w:rsidRDefault="00966799" w:rsidP="0096679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851" w:type="dxa"/>
            <w:tcBorders>
              <w:bottom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1,5 млн.</w:t>
            </w:r>
          </w:p>
        </w:tc>
        <w:tc>
          <w:tcPr>
            <w:tcW w:w="817" w:type="dxa"/>
            <w:tcBorders>
              <w:bottom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1,5 млн.</w:t>
            </w:r>
          </w:p>
        </w:tc>
        <w:tc>
          <w:tcPr>
            <w:tcW w:w="2903" w:type="dxa"/>
            <w:gridSpan w:val="4"/>
            <w:tcBorders>
              <w:bottom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tcBorders>
              <w:bottom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AB3EF5"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1,5 млн.</w:t>
            </w:r>
          </w:p>
        </w:tc>
        <w:tc>
          <w:tcPr>
            <w:tcW w:w="567" w:type="dxa"/>
            <w:tcBorders>
              <w:bottom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vAlign w:val="center"/>
          </w:tcPr>
          <w:p w:rsidR="00966799" w:rsidRPr="00752B60" w:rsidRDefault="00966799" w:rsidP="0096679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76BFB" w:rsidRPr="00752B60" w:rsidTr="000B183D">
        <w:trPr>
          <w:trHeight w:val="622"/>
          <w:jc w:val="center"/>
        </w:trPr>
        <w:tc>
          <w:tcPr>
            <w:tcW w:w="494" w:type="dxa"/>
            <w:vMerge w:val="restart"/>
            <w:tcBorders>
              <w:top w:val="single" w:sz="4" w:space="0" w:color="auto"/>
              <w:left w:val="single" w:sz="4" w:space="0" w:color="auto"/>
            </w:tcBorders>
          </w:tcPr>
          <w:p w:rsidR="00776BFB" w:rsidRPr="00752B60" w:rsidRDefault="00776BFB" w:rsidP="000B183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9</w:t>
            </w:r>
          </w:p>
        </w:tc>
        <w:tc>
          <w:tcPr>
            <w:tcW w:w="426" w:type="dxa"/>
            <w:vMerge w:val="restart"/>
            <w:tcBorders>
              <w:top w:val="single" w:sz="4" w:space="0" w:color="auto"/>
            </w:tcBorders>
          </w:tcPr>
          <w:p w:rsidR="00776BFB" w:rsidRPr="00752B60" w:rsidRDefault="00776BFB"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29.10.30</w:t>
            </w:r>
          </w:p>
        </w:tc>
        <w:tc>
          <w:tcPr>
            <w:tcW w:w="567" w:type="dxa"/>
            <w:vMerge w:val="restart"/>
            <w:tcBorders>
              <w:top w:val="single" w:sz="4" w:space="0" w:color="auto"/>
            </w:tcBorders>
          </w:tcPr>
          <w:p w:rsidR="00776BFB" w:rsidRPr="00752B60" w:rsidRDefault="00776BFB" w:rsidP="00054579">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авт</w:t>
            </w:r>
            <w:r w:rsidRPr="00752B60">
              <w:rPr>
                <w:rFonts w:ascii="Times New Roman" w:hAnsi="Times New Roman" w:cs="Times New Roman"/>
                <w:sz w:val="16"/>
                <w:szCs w:val="16"/>
              </w:rPr>
              <w:t>о</w:t>
            </w:r>
            <w:r w:rsidRPr="00752B60">
              <w:rPr>
                <w:rFonts w:ascii="Times New Roman" w:hAnsi="Times New Roman" w:cs="Times New Roman"/>
                <w:sz w:val="16"/>
                <w:szCs w:val="16"/>
              </w:rPr>
              <w:t>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ные для пер</w:t>
            </w:r>
            <w:r w:rsidRPr="00752B60">
              <w:rPr>
                <w:rFonts w:ascii="Times New Roman" w:hAnsi="Times New Roman" w:cs="Times New Roman"/>
                <w:sz w:val="16"/>
                <w:szCs w:val="16"/>
              </w:rPr>
              <w:t>е</w:t>
            </w:r>
            <w:r w:rsidRPr="00752B60">
              <w:rPr>
                <w:rFonts w:ascii="Times New Roman" w:hAnsi="Times New Roman" w:cs="Times New Roman"/>
                <w:sz w:val="16"/>
                <w:szCs w:val="16"/>
              </w:rPr>
              <w:t>возки 10 или более человек</w:t>
            </w:r>
          </w:p>
        </w:tc>
        <w:tc>
          <w:tcPr>
            <w:tcW w:w="462" w:type="dxa"/>
            <w:tcBorders>
              <w:top w:val="single" w:sz="4" w:space="0" w:color="auto"/>
            </w:tcBorders>
            <w:vAlign w:val="center"/>
          </w:tcPr>
          <w:p w:rsidR="00776BFB" w:rsidRPr="00752B60" w:rsidRDefault="00776BFB"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top w:val="single" w:sz="4" w:space="0" w:color="auto"/>
            </w:tcBorders>
            <w:vAlign w:val="center"/>
          </w:tcPr>
          <w:p w:rsidR="00776BFB" w:rsidRPr="00752B60" w:rsidRDefault="00776BFB"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776BFB" w:rsidRPr="00752B60" w:rsidRDefault="00776BFB" w:rsidP="00054579">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776BFB" w:rsidRPr="00752B60" w:rsidRDefault="00776BFB"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776BFB" w:rsidRPr="00752B60" w:rsidRDefault="00776BFB"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 xml:space="preserve">ип </w:t>
            </w:r>
            <w:r w:rsidRPr="00752B60">
              <w:rPr>
                <w:rStyle w:val="af6"/>
                <w:rFonts w:ascii="Times New Roman" w:hAnsi="Times New Roman" w:cs="Times New Roman"/>
                <w:sz w:val="16"/>
                <w:szCs w:val="16"/>
                <w:shd w:val="clear" w:color="auto" w:fill="auto"/>
              </w:rPr>
              <w:t>тран</w:t>
            </w:r>
            <w:r w:rsidRPr="00752B60">
              <w:rPr>
                <w:rStyle w:val="af6"/>
                <w:rFonts w:ascii="Times New Roman" w:hAnsi="Times New Roman" w:cs="Times New Roman"/>
                <w:sz w:val="16"/>
                <w:szCs w:val="16"/>
                <w:shd w:val="clear" w:color="auto" w:fill="auto"/>
              </w:rPr>
              <w:t>с</w:t>
            </w:r>
            <w:r w:rsidRPr="00752B60">
              <w:rPr>
                <w:rStyle w:val="af6"/>
                <w:rFonts w:ascii="Times New Roman" w:hAnsi="Times New Roman" w:cs="Times New Roman"/>
                <w:sz w:val="16"/>
                <w:szCs w:val="16"/>
                <w:shd w:val="clear" w:color="auto" w:fill="auto"/>
              </w:rPr>
              <w:t>портного средства</w:t>
            </w:r>
          </w:p>
        </w:tc>
        <w:tc>
          <w:tcPr>
            <w:tcW w:w="5387" w:type="dxa"/>
            <w:gridSpan w:val="6"/>
            <w:tcBorders>
              <w:top w:val="single" w:sz="4" w:space="0" w:color="auto"/>
            </w:tcBorders>
            <w:vAlign w:val="center"/>
          </w:tcPr>
          <w:p w:rsidR="00776BFB" w:rsidRPr="00752B60" w:rsidRDefault="00776BFB"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с</w:t>
            </w:r>
            <w:r w:rsidRPr="00752B60">
              <w:rPr>
                <w:rFonts w:ascii="Times New Roman" w:hAnsi="Times New Roman" w:cs="Times New Roman"/>
                <w:sz w:val="16"/>
                <w:szCs w:val="16"/>
              </w:rPr>
              <w:t>редства автотранспортные для перевозки 10 или более человек</w:t>
            </w:r>
          </w:p>
        </w:tc>
        <w:tc>
          <w:tcPr>
            <w:tcW w:w="567" w:type="dxa"/>
            <w:tcBorders>
              <w:top w:val="single" w:sz="4" w:space="0" w:color="auto"/>
            </w:tcBorders>
            <w:vAlign w:val="center"/>
          </w:tcPr>
          <w:p w:rsidR="00776BFB" w:rsidRPr="00752B60" w:rsidRDefault="00776BF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776BFB" w:rsidRPr="00752B60" w:rsidRDefault="00776BFB"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76BFB" w:rsidRPr="00752B60" w:rsidTr="000B183D">
        <w:trPr>
          <w:trHeight w:val="558"/>
          <w:jc w:val="center"/>
        </w:trPr>
        <w:tc>
          <w:tcPr>
            <w:tcW w:w="494" w:type="dxa"/>
            <w:vMerge/>
            <w:tcBorders>
              <w:left w:val="single" w:sz="4" w:space="0" w:color="auto"/>
            </w:tcBorders>
          </w:tcPr>
          <w:p w:rsidR="00776BFB" w:rsidRPr="00752B60" w:rsidRDefault="00776BFB" w:rsidP="000B183D">
            <w:pPr>
              <w:pStyle w:val="ConsPlusNormal"/>
              <w:jc w:val="center"/>
              <w:rPr>
                <w:rFonts w:ascii="Times New Roman" w:hAnsi="Times New Roman" w:cs="Times New Roman"/>
                <w:sz w:val="16"/>
                <w:szCs w:val="16"/>
              </w:rPr>
            </w:pPr>
          </w:p>
        </w:tc>
        <w:tc>
          <w:tcPr>
            <w:tcW w:w="426" w:type="dxa"/>
            <w:vMerge/>
          </w:tcPr>
          <w:p w:rsidR="00776BFB" w:rsidRPr="00752B60" w:rsidRDefault="00776BFB" w:rsidP="00776BFB">
            <w:pPr>
              <w:pStyle w:val="ConsPlusNormal"/>
              <w:rPr>
                <w:rFonts w:ascii="Times New Roman" w:hAnsi="Times New Roman" w:cs="Times New Roman"/>
                <w:sz w:val="16"/>
                <w:szCs w:val="16"/>
              </w:rPr>
            </w:pPr>
          </w:p>
        </w:tc>
        <w:tc>
          <w:tcPr>
            <w:tcW w:w="567" w:type="dxa"/>
            <w:vMerge/>
          </w:tcPr>
          <w:p w:rsidR="00776BFB" w:rsidRPr="00752B60" w:rsidRDefault="00776BFB" w:rsidP="00776BFB">
            <w:pPr>
              <w:pStyle w:val="ConsPlusNormal"/>
              <w:ind w:left="-57" w:right="-38" w:hanging="22"/>
              <w:rPr>
                <w:rFonts w:ascii="Times New Roman" w:hAnsi="Times New Roman" w:cs="Times New Roman"/>
                <w:sz w:val="16"/>
                <w:szCs w:val="16"/>
              </w:rPr>
            </w:pPr>
          </w:p>
        </w:tc>
        <w:tc>
          <w:tcPr>
            <w:tcW w:w="462"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776BFB" w:rsidRPr="00752B60" w:rsidRDefault="00776BFB" w:rsidP="00776BFB">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4571" w:type="dxa"/>
            <w:gridSpan w:val="6"/>
            <w:vMerge/>
            <w:vAlign w:val="center"/>
          </w:tcPr>
          <w:p w:rsidR="00776BFB" w:rsidRPr="00752B60" w:rsidRDefault="00776BFB" w:rsidP="00776BFB">
            <w:pPr>
              <w:pStyle w:val="ConsPlusNormal"/>
              <w:jc w:val="center"/>
              <w:rPr>
                <w:rFonts w:ascii="Times New Roman" w:hAnsi="Times New Roman" w:cs="Times New Roman"/>
                <w:sz w:val="16"/>
                <w:szCs w:val="16"/>
              </w:rPr>
            </w:pPr>
          </w:p>
        </w:tc>
        <w:tc>
          <w:tcPr>
            <w:tcW w:w="816"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5387" w:type="dxa"/>
            <w:gridSpan w:val="6"/>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p w:rsidR="00776BFB" w:rsidRPr="00752B60" w:rsidRDefault="00776BFB" w:rsidP="00776BFB">
            <w:pPr>
              <w:pStyle w:val="ConsPlusNormal"/>
              <w:jc w:val="center"/>
              <w:rPr>
                <w:rFonts w:ascii="Times New Roman" w:hAnsi="Times New Roman" w:cs="Times New Roman"/>
                <w:sz w:val="16"/>
                <w:szCs w:val="16"/>
              </w:rPr>
            </w:pPr>
          </w:p>
        </w:tc>
        <w:tc>
          <w:tcPr>
            <w:tcW w:w="567"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76BFB" w:rsidRPr="00752B60" w:rsidTr="000B183D">
        <w:trPr>
          <w:trHeight w:val="315"/>
          <w:jc w:val="center"/>
        </w:trPr>
        <w:tc>
          <w:tcPr>
            <w:tcW w:w="494" w:type="dxa"/>
            <w:vMerge/>
            <w:tcBorders>
              <w:left w:val="single" w:sz="4" w:space="0" w:color="auto"/>
            </w:tcBorders>
          </w:tcPr>
          <w:p w:rsidR="00776BFB" w:rsidRPr="00752B60" w:rsidRDefault="00776BFB" w:rsidP="000B183D">
            <w:pPr>
              <w:pStyle w:val="ConsPlusNormal"/>
              <w:jc w:val="center"/>
              <w:rPr>
                <w:rFonts w:ascii="Times New Roman" w:hAnsi="Times New Roman" w:cs="Times New Roman"/>
                <w:sz w:val="16"/>
                <w:szCs w:val="16"/>
              </w:rPr>
            </w:pPr>
          </w:p>
        </w:tc>
        <w:tc>
          <w:tcPr>
            <w:tcW w:w="426" w:type="dxa"/>
            <w:vMerge/>
          </w:tcPr>
          <w:p w:rsidR="00776BFB" w:rsidRPr="00752B60" w:rsidRDefault="00776BFB" w:rsidP="00776BFB">
            <w:pPr>
              <w:pStyle w:val="ConsPlusNormal"/>
              <w:rPr>
                <w:rFonts w:ascii="Times New Roman" w:hAnsi="Times New Roman" w:cs="Times New Roman"/>
                <w:sz w:val="16"/>
                <w:szCs w:val="16"/>
              </w:rPr>
            </w:pPr>
          </w:p>
        </w:tc>
        <w:tc>
          <w:tcPr>
            <w:tcW w:w="567" w:type="dxa"/>
            <w:vMerge/>
          </w:tcPr>
          <w:p w:rsidR="00776BFB" w:rsidRPr="00752B60" w:rsidRDefault="00776BFB" w:rsidP="00776BFB">
            <w:pPr>
              <w:pStyle w:val="ConsPlusNormal"/>
              <w:ind w:left="-57" w:right="-38" w:hanging="22"/>
              <w:rPr>
                <w:rFonts w:ascii="Times New Roman" w:hAnsi="Times New Roman" w:cs="Times New Roman"/>
                <w:sz w:val="16"/>
                <w:szCs w:val="16"/>
              </w:rPr>
            </w:pPr>
          </w:p>
        </w:tc>
        <w:tc>
          <w:tcPr>
            <w:tcW w:w="462"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776BFB" w:rsidRPr="00752B60" w:rsidRDefault="00776BFB" w:rsidP="00776BFB">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vMerge/>
            <w:vAlign w:val="center"/>
          </w:tcPr>
          <w:p w:rsidR="00776BFB" w:rsidRPr="00752B60" w:rsidRDefault="00776BFB" w:rsidP="00776BFB">
            <w:pPr>
              <w:pStyle w:val="ConsPlusNormal"/>
              <w:jc w:val="center"/>
              <w:rPr>
                <w:rFonts w:ascii="Times New Roman" w:hAnsi="Times New Roman" w:cs="Times New Roman"/>
                <w:sz w:val="16"/>
                <w:szCs w:val="16"/>
              </w:rPr>
            </w:pPr>
          </w:p>
        </w:tc>
        <w:tc>
          <w:tcPr>
            <w:tcW w:w="816"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vAlign w:val="center"/>
          </w:tcPr>
          <w:p w:rsidR="00776BFB" w:rsidRPr="00752B60" w:rsidRDefault="00776BFB" w:rsidP="00776BFB">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76BFB" w:rsidRPr="00752B60" w:rsidTr="000B183D">
        <w:trPr>
          <w:trHeight w:val="239"/>
          <w:jc w:val="center"/>
        </w:trPr>
        <w:tc>
          <w:tcPr>
            <w:tcW w:w="494" w:type="dxa"/>
            <w:vMerge/>
            <w:tcBorders>
              <w:left w:val="single" w:sz="4" w:space="0" w:color="auto"/>
              <w:bottom w:val="single" w:sz="4" w:space="0" w:color="auto"/>
            </w:tcBorders>
          </w:tcPr>
          <w:p w:rsidR="00776BFB" w:rsidRPr="00752B60" w:rsidRDefault="00776BFB" w:rsidP="000B183D">
            <w:pPr>
              <w:pStyle w:val="ConsPlusNormal"/>
              <w:jc w:val="center"/>
              <w:rPr>
                <w:rFonts w:ascii="Times New Roman" w:hAnsi="Times New Roman" w:cs="Times New Roman"/>
                <w:sz w:val="16"/>
                <w:szCs w:val="16"/>
              </w:rPr>
            </w:pPr>
          </w:p>
        </w:tc>
        <w:tc>
          <w:tcPr>
            <w:tcW w:w="426" w:type="dxa"/>
            <w:vMerge/>
            <w:tcBorders>
              <w:bottom w:val="single" w:sz="4" w:space="0" w:color="auto"/>
            </w:tcBorders>
          </w:tcPr>
          <w:p w:rsidR="00776BFB" w:rsidRPr="00752B60" w:rsidRDefault="00776BFB" w:rsidP="00776BFB">
            <w:pPr>
              <w:pStyle w:val="ConsPlusNormal"/>
              <w:rPr>
                <w:rFonts w:ascii="Times New Roman" w:hAnsi="Times New Roman" w:cs="Times New Roman"/>
                <w:sz w:val="16"/>
                <w:szCs w:val="16"/>
              </w:rPr>
            </w:pPr>
          </w:p>
        </w:tc>
        <w:tc>
          <w:tcPr>
            <w:tcW w:w="567" w:type="dxa"/>
            <w:vMerge/>
            <w:tcBorders>
              <w:bottom w:val="single" w:sz="4" w:space="0" w:color="auto"/>
            </w:tcBorders>
          </w:tcPr>
          <w:p w:rsidR="00776BFB" w:rsidRPr="00752B60" w:rsidRDefault="00776BFB" w:rsidP="00776BFB">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776BFB" w:rsidRPr="00752B60" w:rsidRDefault="00776BFB" w:rsidP="00776BFB">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4571" w:type="dxa"/>
            <w:gridSpan w:val="6"/>
            <w:vMerge/>
            <w:tcBorders>
              <w:bottom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AB3EF5" w:rsidRDefault="00776BFB" w:rsidP="00776BFB">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776BFB" w:rsidRPr="00752B60" w:rsidRDefault="00776BFB" w:rsidP="00776BFB">
            <w:pPr>
              <w:pStyle w:val="ConsPlusNormal"/>
              <w:jc w:val="center"/>
              <w:rPr>
                <w:rFonts w:ascii="Times New Roman" w:hAnsi="Times New Roman" w:cs="Times New Roman"/>
                <w:sz w:val="16"/>
                <w:szCs w:val="16"/>
              </w:rPr>
            </w:pPr>
            <w:r>
              <w:rPr>
                <w:rFonts w:ascii="Times New Roman" w:hAnsi="Times New Roman" w:cs="Times New Roman"/>
                <w:sz w:val="16"/>
                <w:szCs w:val="16"/>
              </w:rPr>
              <w:t>2,5</w:t>
            </w:r>
            <w:r w:rsidRPr="00752B60">
              <w:rPr>
                <w:rFonts w:ascii="Times New Roman" w:hAnsi="Times New Roman" w:cs="Times New Roman"/>
                <w:sz w:val="16"/>
                <w:szCs w:val="16"/>
              </w:rPr>
              <w:t xml:space="preserve"> млн.</w:t>
            </w:r>
          </w:p>
        </w:tc>
        <w:tc>
          <w:tcPr>
            <w:tcW w:w="567" w:type="dxa"/>
            <w:tcBorders>
              <w:bottom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776BFB" w:rsidRPr="00752B60" w:rsidRDefault="00776BFB" w:rsidP="00776BFB">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D4147" w:rsidRPr="00752B60" w:rsidTr="000B183D">
        <w:trPr>
          <w:trHeight w:val="20"/>
          <w:jc w:val="center"/>
        </w:trPr>
        <w:tc>
          <w:tcPr>
            <w:tcW w:w="494" w:type="dxa"/>
            <w:vMerge w:val="restart"/>
            <w:tcBorders>
              <w:top w:val="single" w:sz="4" w:space="0" w:color="auto"/>
              <w:left w:val="single" w:sz="4" w:space="0" w:color="auto"/>
            </w:tcBorders>
          </w:tcPr>
          <w:p w:rsidR="004D4147" w:rsidRPr="00752B60" w:rsidRDefault="004D4147" w:rsidP="000B183D">
            <w:pPr>
              <w:pStyle w:val="ConsPlusNormal"/>
              <w:ind w:left="-142" w:right="-60"/>
              <w:jc w:val="center"/>
              <w:rPr>
                <w:rFonts w:ascii="Times New Roman" w:hAnsi="Times New Roman" w:cs="Times New Roman"/>
                <w:spacing w:val="-20"/>
                <w:sz w:val="16"/>
                <w:szCs w:val="16"/>
              </w:rPr>
            </w:pPr>
            <w:r w:rsidRPr="00752B60">
              <w:rPr>
                <w:rFonts w:ascii="Times New Roman" w:hAnsi="Times New Roman" w:cs="Times New Roman"/>
                <w:spacing w:val="-20"/>
                <w:sz w:val="16"/>
                <w:szCs w:val="16"/>
              </w:rPr>
              <w:t>10</w:t>
            </w:r>
          </w:p>
        </w:tc>
        <w:tc>
          <w:tcPr>
            <w:tcW w:w="426" w:type="dxa"/>
            <w:vMerge w:val="restart"/>
            <w:tcBorders>
              <w:top w:val="single" w:sz="4" w:space="0" w:color="auto"/>
            </w:tcBorders>
          </w:tcPr>
          <w:p w:rsidR="004D4147" w:rsidRPr="00752B60" w:rsidRDefault="004D4147"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29.10.41</w:t>
            </w:r>
          </w:p>
        </w:tc>
        <w:tc>
          <w:tcPr>
            <w:tcW w:w="567" w:type="dxa"/>
            <w:vMerge w:val="restart"/>
            <w:tcBorders>
              <w:top w:val="single" w:sz="4" w:space="0" w:color="auto"/>
            </w:tcBorders>
          </w:tcPr>
          <w:p w:rsidR="004D4147" w:rsidRPr="00752B60" w:rsidRDefault="004D4147" w:rsidP="00054579">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авт</w:t>
            </w:r>
            <w:r w:rsidRPr="00752B60">
              <w:rPr>
                <w:rFonts w:ascii="Times New Roman" w:hAnsi="Times New Roman" w:cs="Times New Roman"/>
                <w:sz w:val="16"/>
                <w:szCs w:val="16"/>
              </w:rPr>
              <w:t>о</w:t>
            </w:r>
            <w:r w:rsidRPr="00752B60">
              <w:rPr>
                <w:rFonts w:ascii="Times New Roman" w:hAnsi="Times New Roman" w:cs="Times New Roman"/>
                <w:sz w:val="16"/>
                <w:szCs w:val="16"/>
              </w:rPr>
              <w:t>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ные груз</w:t>
            </w:r>
            <w:r w:rsidRPr="00752B60">
              <w:rPr>
                <w:rFonts w:ascii="Times New Roman" w:hAnsi="Times New Roman" w:cs="Times New Roman"/>
                <w:sz w:val="16"/>
                <w:szCs w:val="16"/>
              </w:rPr>
              <w:t>о</w:t>
            </w:r>
            <w:r w:rsidRPr="00752B60">
              <w:rPr>
                <w:rFonts w:ascii="Times New Roman" w:hAnsi="Times New Roman" w:cs="Times New Roman"/>
                <w:sz w:val="16"/>
                <w:szCs w:val="16"/>
              </w:rPr>
              <w:t>вые с пор</w:t>
            </w:r>
            <w:r w:rsidRPr="00752B60">
              <w:rPr>
                <w:rFonts w:ascii="Times New Roman" w:hAnsi="Times New Roman" w:cs="Times New Roman"/>
                <w:sz w:val="16"/>
                <w:szCs w:val="16"/>
              </w:rPr>
              <w:t>ш</w:t>
            </w:r>
            <w:r w:rsidRPr="00752B60">
              <w:rPr>
                <w:rFonts w:ascii="Times New Roman" w:hAnsi="Times New Roman" w:cs="Times New Roman"/>
                <w:sz w:val="16"/>
                <w:szCs w:val="16"/>
              </w:rPr>
              <w:t>невым двиг</w:t>
            </w:r>
            <w:r w:rsidRPr="00752B60">
              <w:rPr>
                <w:rFonts w:ascii="Times New Roman" w:hAnsi="Times New Roman" w:cs="Times New Roman"/>
                <w:sz w:val="16"/>
                <w:szCs w:val="16"/>
              </w:rPr>
              <w:t>а</w:t>
            </w:r>
            <w:r w:rsidRPr="00752B60">
              <w:rPr>
                <w:rFonts w:ascii="Times New Roman" w:hAnsi="Times New Roman" w:cs="Times New Roman"/>
                <w:sz w:val="16"/>
                <w:szCs w:val="16"/>
              </w:rPr>
              <w:t>телем вну</w:t>
            </w:r>
            <w:r w:rsidRPr="00752B60">
              <w:rPr>
                <w:rFonts w:ascii="Times New Roman" w:hAnsi="Times New Roman" w:cs="Times New Roman"/>
                <w:sz w:val="16"/>
                <w:szCs w:val="16"/>
              </w:rPr>
              <w:t>т</w:t>
            </w:r>
            <w:r w:rsidRPr="00752B60">
              <w:rPr>
                <w:rFonts w:ascii="Times New Roman" w:hAnsi="Times New Roman" w:cs="Times New Roman"/>
                <w:sz w:val="16"/>
                <w:szCs w:val="16"/>
              </w:rPr>
              <w:t>ренн</w:t>
            </w:r>
            <w:r w:rsidRPr="00752B60">
              <w:rPr>
                <w:rFonts w:ascii="Times New Roman" w:hAnsi="Times New Roman" w:cs="Times New Roman"/>
                <w:sz w:val="16"/>
                <w:szCs w:val="16"/>
              </w:rPr>
              <w:t>е</w:t>
            </w:r>
            <w:r w:rsidRPr="00752B60">
              <w:rPr>
                <w:rFonts w:ascii="Times New Roman" w:hAnsi="Times New Roman" w:cs="Times New Roman"/>
                <w:sz w:val="16"/>
                <w:szCs w:val="16"/>
              </w:rPr>
              <w:lastRenderedPageBreak/>
              <w:t>го сгор</w:t>
            </w:r>
            <w:r w:rsidRPr="00752B60">
              <w:rPr>
                <w:rFonts w:ascii="Times New Roman" w:hAnsi="Times New Roman" w:cs="Times New Roman"/>
                <w:sz w:val="16"/>
                <w:szCs w:val="16"/>
              </w:rPr>
              <w:t>а</w:t>
            </w:r>
            <w:r w:rsidRPr="00752B60">
              <w:rPr>
                <w:rFonts w:ascii="Times New Roman" w:hAnsi="Times New Roman" w:cs="Times New Roman"/>
                <w:sz w:val="16"/>
                <w:szCs w:val="16"/>
              </w:rPr>
              <w:t>ния с во</w:t>
            </w:r>
            <w:r w:rsidRPr="00752B60">
              <w:rPr>
                <w:rFonts w:ascii="Times New Roman" w:hAnsi="Times New Roman" w:cs="Times New Roman"/>
                <w:sz w:val="16"/>
                <w:szCs w:val="16"/>
              </w:rPr>
              <w:t>с</w:t>
            </w:r>
            <w:r w:rsidRPr="00752B60">
              <w:rPr>
                <w:rFonts w:ascii="Times New Roman" w:hAnsi="Times New Roman" w:cs="Times New Roman"/>
                <w:sz w:val="16"/>
                <w:szCs w:val="16"/>
              </w:rPr>
              <w:t>плам</w:t>
            </w:r>
            <w:r w:rsidRPr="00752B60">
              <w:rPr>
                <w:rFonts w:ascii="Times New Roman" w:hAnsi="Times New Roman" w:cs="Times New Roman"/>
                <w:sz w:val="16"/>
                <w:szCs w:val="16"/>
              </w:rPr>
              <w:t>е</w:t>
            </w:r>
            <w:r w:rsidRPr="00752B60">
              <w:rPr>
                <w:rFonts w:ascii="Times New Roman" w:hAnsi="Times New Roman" w:cs="Times New Roman"/>
                <w:sz w:val="16"/>
                <w:szCs w:val="16"/>
              </w:rPr>
              <w:t>нением от сжатия (диз</w:t>
            </w:r>
            <w:r w:rsidRPr="00752B60">
              <w:rPr>
                <w:rFonts w:ascii="Times New Roman" w:hAnsi="Times New Roman" w:cs="Times New Roman"/>
                <w:sz w:val="16"/>
                <w:szCs w:val="16"/>
              </w:rPr>
              <w:t>е</w:t>
            </w:r>
            <w:r w:rsidRPr="00752B60">
              <w:rPr>
                <w:rFonts w:ascii="Times New Roman" w:hAnsi="Times New Roman" w:cs="Times New Roman"/>
                <w:sz w:val="16"/>
                <w:szCs w:val="16"/>
              </w:rPr>
              <w:t>лем или пол</w:t>
            </w:r>
            <w:r w:rsidRPr="00752B60">
              <w:rPr>
                <w:rFonts w:ascii="Times New Roman" w:hAnsi="Times New Roman" w:cs="Times New Roman"/>
                <w:sz w:val="16"/>
                <w:szCs w:val="16"/>
              </w:rPr>
              <w:t>у</w:t>
            </w:r>
            <w:r w:rsidRPr="00752B60">
              <w:rPr>
                <w:rFonts w:ascii="Times New Roman" w:hAnsi="Times New Roman" w:cs="Times New Roman"/>
                <w:sz w:val="16"/>
                <w:szCs w:val="16"/>
              </w:rPr>
              <w:t>диз</w:t>
            </w:r>
            <w:r w:rsidRPr="00752B60">
              <w:rPr>
                <w:rFonts w:ascii="Times New Roman" w:hAnsi="Times New Roman" w:cs="Times New Roman"/>
                <w:sz w:val="16"/>
                <w:szCs w:val="16"/>
              </w:rPr>
              <w:t>е</w:t>
            </w:r>
            <w:r w:rsidRPr="00752B60">
              <w:rPr>
                <w:rFonts w:ascii="Times New Roman" w:hAnsi="Times New Roman" w:cs="Times New Roman"/>
                <w:sz w:val="16"/>
                <w:szCs w:val="16"/>
              </w:rPr>
              <w:t>лем), новые</w:t>
            </w:r>
          </w:p>
        </w:tc>
        <w:tc>
          <w:tcPr>
            <w:tcW w:w="462" w:type="dxa"/>
            <w:tcBorders>
              <w:top w:val="single" w:sz="4" w:space="0" w:color="auto"/>
            </w:tcBorders>
            <w:vAlign w:val="center"/>
          </w:tcPr>
          <w:p w:rsidR="004D4147" w:rsidRPr="00752B60" w:rsidRDefault="004D4147"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vAlign w:val="center"/>
          </w:tcPr>
          <w:p w:rsidR="004D4147" w:rsidRPr="00752B60" w:rsidRDefault="004D4147"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4D4147" w:rsidRPr="00752B60" w:rsidRDefault="004D4147" w:rsidP="004D4147">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4D4147" w:rsidRPr="00752B60" w:rsidRDefault="004D4147"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4D4147" w:rsidRPr="00752B60" w:rsidRDefault="004D4147"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ип 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портного средства</w:t>
            </w:r>
          </w:p>
        </w:tc>
        <w:tc>
          <w:tcPr>
            <w:tcW w:w="5387" w:type="dxa"/>
            <w:gridSpan w:val="6"/>
            <w:tcBorders>
              <w:top w:val="single" w:sz="4" w:space="0" w:color="auto"/>
            </w:tcBorders>
            <w:vAlign w:val="center"/>
          </w:tcPr>
          <w:p w:rsidR="004D4147" w:rsidRPr="00752B60" w:rsidRDefault="009B5B84"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с</w:t>
            </w:r>
            <w:r w:rsidR="004D4147" w:rsidRPr="00752B60">
              <w:rPr>
                <w:rFonts w:ascii="Times New Roman" w:hAnsi="Times New Roman" w:cs="Times New Roman"/>
                <w:sz w:val="16"/>
                <w:szCs w:val="16"/>
              </w:rPr>
              <w:t>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567" w:type="dxa"/>
            <w:tcBorders>
              <w:top w:val="single" w:sz="4" w:space="0" w:color="auto"/>
            </w:tcBorders>
            <w:vAlign w:val="center"/>
          </w:tcPr>
          <w:p w:rsidR="004D4147" w:rsidRPr="00752B60" w:rsidRDefault="004D414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4D4147" w:rsidRPr="00752B60" w:rsidRDefault="004D414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4D4147" w:rsidRPr="00752B60" w:rsidTr="000B183D">
        <w:trPr>
          <w:trHeight w:val="458"/>
          <w:jc w:val="center"/>
        </w:trPr>
        <w:tc>
          <w:tcPr>
            <w:tcW w:w="494" w:type="dxa"/>
            <w:vMerge/>
            <w:tcBorders>
              <w:left w:val="single" w:sz="4" w:space="0" w:color="auto"/>
            </w:tcBorders>
          </w:tcPr>
          <w:p w:rsidR="004D4147" w:rsidRPr="00752B60" w:rsidRDefault="004D4147" w:rsidP="004D4147">
            <w:pPr>
              <w:pStyle w:val="ConsPlusNormal"/>
              <w:ind w:left="-142" w:right="-60"/>
              <w:jc w:val="right"/>
              <w:rPr>
                <w:rFonts w:ascii="Times New Roman" w:hAnsi="Times New Roman" w:cs="Times New Roman"/>
                <w:spacing w:val="-20"/>
                <w:sz w:val="16"/>
                <w:szCs w:val="16"/>
              </w:rPr>
            </w:pPr>
          </w:p>
        </w:tc>
        <w:tc>
          <w:tcPr>
            <w:tcW w:w="426" w:type="dxa"/>
            <w:vMerge/>
          </w:tcPr>
          <w:p w:rsidR="004D4147" w:rsidRPr="00752B60" w:rsidRDefault="004D4147" w:rsidP="004D4147">
            <w:pPr>
              <w:pStyle w:val="ConsPlusNormal"/>
              <w:rPr>
                <w:rFonts w:ascii="Times New Roman" w:hAnsi="Times New Roman" w:cs="Times New Roman"/>
                <w:sz w:val="16"/>
                <w:szCs w:val="16"/>
              </w:rPr>
            </w:pPr>
          </w:p>
        </w:tc>
        <w:tc>
          <w:tcPr>
            <w:tcW w:w="567" w:type="dxa"/>
            <w:vMerge/>
          </w:tcPr>
          <w:p w:rsidR="004D4147" w:rsidRPr="00752B60" w:rsidRDefault="004D4147" w:rsidP="004D4147">
            <w:pPr>
              <w:pStyle w:val="ConsPlusNormal"/>
              <w:ind w:left="-57" w:right="-38" w:hanging="22"/>
              <w:rPr>
                <w:rFonts w:ascii="Times New Roman" w:hAnsi="Times New Roman" w:cs="Times New Roman"/>
                <w:sz w:val="16"/>
                <w:szCs w:val="16"/>
              </w:rPr>
            </w:pPr>
          </w:p>
        </w:tc>
        <w:tc>
          <w:tcPr>
            <w:tcW w:w="462" w:type="dxa"/>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4D4147" w:rsidRPr="00752B60" w:rsidRDefault="004D4147" w:rsidP="004D4147">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4D4147" w:rsidRPr="00752B60" w:rsidRDefault="004D4147" w:rsidP="004D4147">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4D4147" w:rsidRPr="00752B60" w:rsidRDefault="004D4147" w:rsidP="004D4147">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p w:rsidR="004D4147" w:rsidRPr="00752B60" w:rsidRDefault="004D4147" w:rsidP="004D4147">
            <w:pPr>
              <w:pStyle w:val="ConsPlusNormal"/>
              <w:jc w:val="center"/>
              <w:rPr>
                <w:rFonts w:ascii="Times New Roman" w:hAnsi="Times New Roman" w:cs="Times New Roman"/>
                <w:sz w:val="16"/>
                <w:szCs w:val="16"/>
              </w:rPr>
            </w:pPr>
          </w:p>
        </w:tc>
        <w:tc>
          <w:tcPr>
            <w:tcW w:w="4571" w:type="dxa"/>
            <w:gridSpan w:val="6"/>
            <w:vMerge/>
            <w:vAlign w:val="center"/>
          </w:tcPr>
          <w:p w:rsidR="004D4147" w:rsidRPr="00752B60" w:rsidRDefault="004D4147" w:rsidP="004D4147">
            <w:pPr>
              <w:pStyle w:val="ConsPlusNormal"/>
              <w:jc w:val="center"/>
              <w:rPr>
                <w:rFonts w:ascii="Times New Roman" w:hAnsi="Times New Roman" w:cs="Times New Roman"/>
                <w:sz w:val="16"/>
                <w:szCs w:val="16"/>
              </w:rPr>
            </w:pPr>
          </w:p>
        </w:tc>
        <w:tc>
          <w:tcPr>
            <w:tcW w:w="816" w:type="dxa"/>
            <w:vAlign w:val="center"/>
          </w:tcPr>
          <w:p w:rsidR="004D4147" w:rsidRPr="00752B60" w:rsidRDefault="004D4147" w:rsidP="004D4147">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4D4147" w:rsidRPr="00752B60" w:rsidRDefault="004D4147" w:rsidP="004D4147">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p w:rsidR="004D4147" w:rsidRPr="00752B60" w:rsidRDefault="004D4147" w:rsidP="004D4147">
            <w:pPr>
              <w:pStyle w:val="ConsPlusNormal"/>
              <w:jc w:val="center"/>
              <w:rPr>
                <w:rFonts w:ascii="Times New Roman" w:hAnsi="Times New Roman" w:cs="Times New Roman"/>
                <w:sz w:val="16"/>
                <w:szCs w:val="16"/>
              </w:rPr>
            </w:pPr>
          </w:p>
        </w:tc>
        <w:tc>
          <w:tcPr>
            <w:tcW w:w="5387" w:type="dxa"/>
            <w:gridSpan w:val="6"/>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p w:rsidR="004D4147" w:rsidRPr="00752B60" w:rsidRDefault="004D4147" w:rsidP="004D4147">
            <w:pPr>
              <w:pStyle w:val="ConsPlusNormal"/>
              <w:jc w:val="center"/>
              <w:rPr>
                <w:rFonts w:ascii="Times New Roman" w:hAnsi="Times New Roman" w:cs="Times New Roman"/>
                <w:sz w:val="16"/>
                <w:szCs w:val="16"/>
              </w:rPr>
            </w:pPr>
          </w:p>
        </w:tc>
        <w:tc>
          <w:tcPr>
            <w:tcW w:w="567" w:type="dxa"/>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4D4147" w:rsidRPr="00752B60" w:rsidTr="000B183D">
        <w:trPr>
          <w:trHeight w:val="917"/>
          <w:jc w:val="center"/>
        </w:trPr>
        <w:tc>
          <w:tcPr>
            <w:tcW w:w="494" w:type="dxa"/>
            <w:vMerge/>
            <w:tcBorders>
              <w:left w:val="single" w:sz="4" w:space="0" w:color="auto"/>
            </w:tcBorders>
          </w:tcPr>
          <w:p w:rsidR="004D4147" w:rsidRPr="00752B60" w:rsidRDefault="004D4147" w:rsidP="004D4147">
            <w:pPr>
              <w:pStyle w:val="ConsPlusNormal"/>
              <w:ind w:left="-142" w:right="-60"/>
              <w:jc w:val="right"/>
              <w:rPr>
                <w:rFonts w:ascii="Times New Roman" w:hAnsi="Times New Roman" w:cs="Times New Roman"/>
                <w:spacing w:val="-20"/>
                <w:sz w:val="16"/>
                <w:szCs w:val="16"/>
              </w:rPr>
            </w:pPr>
          </w:p>
        </w:tc>
        <w:tc>
          <w:tcPr>
            <w:tcW w:w="426" w:type="dxa"/>
            <w:vMerge/>
          </w:tcPr>
          <w:p w:rsidR="004D4147" w:rsidRPr="00752B60" w:rsidRDefault="004D4147" w:rsidP="004D4147">
            <w:pPr>
              <w:pStyle w:val="ConsPlusNormal"/>
              <w:rPr>
                <w:rFonts w:ascii="Times New Roman" w:hAnsi="Times New Roman" w:cs="Times New Roman"/>
                <w:sz w:val="16"/>
                <w:szCs w:val="16"/>
              </w:rPr>
            </w:pPr>
          </w:p>
        </w:tc>
        <w:tc>
          <w:tcPr>
            <w:tcW w:w="567" w:type="dxa"/>
            <w:vMerge/>
          </w:tcPr>
          <w:p w:rsidR="004D4147" w:rsidRPr="00752B60" w:rsidRDefault="004D4147" w:rsidP="004D4147">
            <w:pPr>
              <w:pStyle w:val="ConsPlusNormal"/>
              <w:ind w:left="-57" w:right="-38" w:hanging="22"/>
              <w:rPr>
                <w:rFonts w:ascii="Times New Roman" w:hAnsi="Times New Roman" w:cs="Times New Roman"/>
                <w:sz w:val="16"/>
                <w:szCs w:val="16"/>
              </w:rPr>
            </w:pPr>
          </w:p>
        </w:tc>
        <w:tc>
          <w:tcPr>
            <w:tcW w:w="462" w:type="dxa"/>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4D4147" w:rsidRPr="00752B60" w:rsidRDefault="004D4147" w:rsidP="004D4147">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vMerge/>
            <w:vAlign w:val="center"/>
          </w:tcPr>
          <w:p w:rsidR="004D4147" w:rsidRPr="00752B60" w:rsidRDefault="004D4147" w:rsidP="004D4147">
            <w:pPr>
              <w:pStyle w:val="ConsPlusNormal"/>
              <w:jc w:val="center"/>
              <w:rPr>
                <w:rFonts w:ascii="Times New Roman" w:hAnsi="Times New Roman" w:cs="Times New Roman"/>
                <w:sz w:val="16"/>
                <w:szCs w:val="16"/>
              </w:rPr>
            </w:pPr>
          </w:p>
        </w:tc>
        <w:tc>
          <w:tcPr>
            <w:tcW w:w="816" w:type="dxa"/>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vAlign w:val="center"/>
          </w:tcPr>
          <w:p w:rsidR="004D4147" w:rsidRPr="00752B60" w:rsidRDefault="004D4147" w:rsidP="004D4147">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4D4147" w:rsidRPr="00752B60" w:rsidTr="000B183D">
        <w:trPr>
          <w:trHeight w:val="237"/>
          <w:jc w:val="center"/>
        </w:trPr>
        <w:tc>
          <w:tcPr>
            <w:tcW w:w="494" w:type="dxa"/>
            <w:vMerge/>
            <w:tcBorders>
              <w:left w:val="single" w:sz="4" w:space="0" w:color="auto"/>
              <w:bottom w:val="single" w:sz="4" w:space="0" w:color="auto"/>
            </w:tcBorders>
          </w:tcPr>
          <w:p w:rsidR="004D4147" w:rsidRPr="00752B60" w:rsidRDefault="004D4147" w:rsidP="004D4147">
            <w:pPr>
              <w:pStyle w:val="ConsPlusNormal"/>
              <w:ind w:left="-142" w:right="-60"/>
              <w:jc w:val="right"/>
              <w:rPr>
                <w:rFonts w:ascii="Times New Roman" w:hAnsi="Times New Roman" w:cs="Times New Roman"/>
                <w:spacing w:val="-20"/>
                <w:sz w:val="16"/>
                <w:szCs w:val="16"/>
              </w:rPr>
            </w:pPr>
          </w:p>
        </w:tc>
        <w:tc>
          <w:tcPr>
            <w:tcW w:w="426" w:type="dxa"/>
            <w:vMerge/>
            <w:tcBorders>
              <w:bottom w:val="single" w:sz="4" w:space="0" w:color="auto"/>
            </w:tcBorders>
          </w:tcPr>
          <w:p w:rsidR="004D4147" w:rsidRPr="00752B60" w:rsidRDefault="004D4147" w:rsidP="004D4147">
            <w:pPr>
              <w:pStyle w:val="ConsPlusNormal"/>
              <w:rPr>
                <w:rFonts w:ascii="Times New Roman" w:hAnsi="Times New Roman" w:cs="Times New Roman"/>
                <w:sz w:val="16"/>
                <w:szCs w:val="16"/>
              </w:rPr>
            </w:pPr>
          </w:p>
        </w:tc>
        <w:tc>
          <w:tcPr>
            <w:tcW w:w="567" w:type="dxa"/>
            <w:vMerge/>
            <w:tcBorders>
              <w:bottom w:val="single" w:sz="4" w:space="0" w:color="auto"/>
            </w:tcBorders>
          </w:tcPr>
          <w:p w:rsidR="004D4147" w:rsidRPr="00752B60" w:rsidRDefault="004D4147" w:rsidP="004D4147">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4D4147" w:rsidRPr="00752B60" w:rsidRDefault="004D4147" w:rsidP="004D4147">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4571" w:type="dxa"/>
            <w:gridSpan w:val="6"/>
            <w:vMerge/>
            <w:tcBorders>
              <w:bottom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AB3EF5" w:rsidRDefault="004D4147" w:rsidP="004D4147">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4D4147" w:rsidRPr="00752B60" w:rsidRDefault="004D4147" w:rsidP="004D4147">
            <w:pPr>
              <w:pStyle w:val="ConsPlusNormal"/>
              <w:jc w:val="center"/>
              <w:rPr>
                <w:rFonts w:ascii="Times New Roman" w:hAnsi="Times New Roman" w:cs="Times New Roman"/>
                <w:sz w:val="16"/>
                <w:szCs w:val="16"/>
              </w:rPr>
            </w:pPr>
            <w:r>
              <w:rPr>
                <w:rFonts w:ascii="Times New Roman" w:hAnsi="Times New Roman" w:cs="Times New Roman"/>
                <w:sz w:val="16"/>
                <w:szCs w:val="16"/>
              </w:rPr>
              <w:t>3</w:t>
            </w:r>
            <w:r w:rsidRPr="00752B60">
              <w:rPr>
                <w:rFonts w:ascii="Times New Roman" w:hAnsi="Times New Roman" w:cs="Times New Roman"/>
                <w:sz w:val="16"/>
                <w:szCs w:val="16"/>
              </w:rPr>
              <w:t xml:space="preserve"> млн.</w:t>
            </w:r>
          </w:p>
        </w:tc>
        <w:tc>
          <w:tcPr>
            <w:tcW w:w="567" w:type="dxa"/>
            <w:tcBorders>
              <w:bottom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4D4147" w:rsidRPr="00752B60" w:rsidRDefault="004D4147" w:rsidP="004D414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CB276A" w:rsidRPr="00752B60" w:rsidTr="000B183D">
        <w:trPr>
          <w:trHeight w:val="314"/>
          <w:jc w:val="center"/>
        </w:trPr>
        <w:tc>
          <w:tcPr>
            <w:tcW w:w="494" w:type="dxa"/>
            <w:vMerge w:val="restart"/>
            <w:tcBorders>
              <w:top w:val="single" w:sz="4" w:space="0" w:color="auto"/>
              <w:left w:val="single" w:sz="4" w:space="0" w:color="auto"/>
            </w:tcBorders>
          </w:tcPr>
          <w:p w:rsidR="00CB276A" w:rsidRPr="00752B60" w:rsidRDefault="00CB276A" w:rsidP="000B183D">
            <w:pPr>
              <w:pStyle w:val="ConsPlusNormal"/>
              <w:ind w:left="-142" w:right="-60"/>
              <w:jc w:val="center"/>
              <w:rPr>
                <w:rFonts w:ascii="Times New Roman" w:hAnsi="Times New Roman" w:cs="Times New Roman"/>
                <w:spacing w:val="-20"/>
                <w:sz w:val="16"/>
                <w:szCs w:val="16"/>
              </w:rPr>
            </w:pPr>
            <w:r w:rsidRPr="00752B60">
              <w:rPr>
                <w:rFonts w:ascii="Times New Roman" w:hAnsi="Times New Roman" w:cs="Times New Roman"/>
                <w:spacing w:val="-20"/>
                <w:sz w:val="16"/>
                <w:szCs w:val="16"/>
              </w:rPr>
              <w:lastRenderedPageBreak/>
              <w:t>11</w:t>
            </w:r>
          </w:p>
        </w:tc>
        <w:tc>
          <w:tcPr>
            <w:tcW w:w="426" w:type="dxa"/>
            <w:vMerge w:val="restart"/>
            <w:tcBorders>
              <w:top w:val="single" w:sz="4" w:space="0" w:color="auto"/>
            </w:tcBorders>
          </w:tcPr>
          <w:p w:rsidR="00CB276A" w:rsidRPr="00752B60" w:rsidRDefault="00CB276A"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29.10.42</w:t>
            </w:r>
          </w:p>
        </w:tc>
        <w:tc>
          <w:tcPr>
            <w:tcW w:w="567" w:type="dxa"/>
            <w:vMerge w:val="restart"/>
            <w:tcBorders>
              <w:top w:val="single" w:sz="4" w:space="0" w:color="auto"/>
            </w:tcBorders>
          </w:tcPr>
          <w:p w:rsidR="00CB276A" w:rsidRPr="00752B60" w:rsidRDefault="00CB276A" w:rsidP="00054579">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авт</w:t>
            </w:r>
            <w:r w:rsidRPr="00752B60">
              <w:rPr>
                <w:rFonts w:ascii="Times New Roman" w:hAnsi="Times New Roman" w:cs="Times New Roman"/>
                <w:sz w:val="16"/>
                <w:szCs w:val="16"/>
              </w:rPr>
              <w:t>о</w:t>
            </w:r>
            <w:r w:rsidRPr="00752B60">
              <w:rPr>
                <w:rFonts w:ascii="Times New Roman" w:hAnsi="Times New Roman" w:cs="Times New Roman"/>
                <w:sz w:val="16"/>
                <w:szCs w:val="16"/>
              </w:rPr>
              <w:t>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ные груз</w:t>
            </w:r>
            <w:r w:rsidRPr="00752B60">
              <w:rPr>
                <w:rFonts w:ascii="Times New Roman" w:hAnsi="Times New Roman" w:cs="Times New Roman"/>
                <w:sz w:val="16"/>
                <w:szCs w:val="16"/>
              </w:rPr>
              <w:t>о</w:t>
            </w:r>
            <w:r w:rsidRPr="00752B60">
              <w:rPr>
                <w:rFonts w:ascii="Times New Roman" w:hAnsi="Times New Roman" w:cs="Times New Roman"/>
                <w:sz w:val="16"/>
                <w:szCs w:val="16"/>
              </w:rPr>
              <w:t>вые с пор</w:t>
            </w:r>
            <w:r w:rsidRPr="00752B60">
              <w:rPr>
                <w:rFonts w:ascii="Times New Roman" w:hAnsi="Times New Roman" w:cs="Times New Roman"/>
                <w:sz w:val="16"/>
                <w:szCs w:val="16"/>
              </w:rPr>
              <w:t>ш</w:t>
            </w:r>
            <w:r w:rsidRPr="00752B60">
              <w:rPr>
                <w:rFonts w:ascii="Times New Roman" w:hAnsi="Times New Roman" w:cs="Times New Roman"/>
                <w:sz w:val="16"/>
                <w:szCs w:val="16"/>
              </w:rPr>
              <w:t>невым двиг</w:t>
            </w:r>
            <w:r w:rsidRPr="00752B60">
              <w:rPr>
                <w:rFonts w:ascii="Times New Roman" w:hAnsi="Times New Roman" w:cs="Times New Roman"/>
                <w:sz w:val="16"/>
                <w:szCs w:val="16"/>
              </w:rPr>
              <w:t>а</w:t>
            </w:r>
            <w:r w:rsidRPr="00752B60">
              <w:rPr>
                <w:rFonts w:ascii="Times New Roman" w:hAnsi="Times New Roman" w:cs="Times New Roman"/>
                <w:sz w:val="16"/>
                <w:szCs w:val="16"/>
              </w:rPr>
              <w:t>телем вну</w:t>
            </w:r>
            <w:r w:rsidRPr="00752B60">
              <w:rPr>
                <w:rFonts w:ascii="Times New Roman" w:hAnsi="Times New Roman" w:cs="Times New Roman"/>
                <w:sz w:val="16"/>
                <w:szCs w:val="16"/>
              </w:rPr>
              <w:t>т</w:t>
            </w:r>
            <w:r w:rsidRPr="00752B60">
              <w:rPr>
                <w:rFonts w:ascii="Times New Roman" w:hAnsi="Times New Roman" w:cs="Times New Roman"/>
                <w:sz w:val="16"/>
                <w:szCs w:val="16"/>
              </w:rPr>
              <w:t>ренн</w:t>
            </w:r>
            <w:r w:rsidRPr="00752B60">
              <w:rPr>
                <w:rFonts w:ascii="Times New Roman" w:hAnsi="Times New Roman" w:cs="Times New Roman"/>
                <w:sz w:val="16"/>
                <w:szCs w:val="16"/>
              </w:rPr>
              <w:t>е</w:t>
            </w:r>
            <w:r w:rsidRPr="00752B60">
              <w:rPr>
                <w:rFonts w:ascii="Times New Roman" w:hAnsi="Times New Roman" w:cs="Times New Roman"/>
                <w:sz w:val="16"/>
                <w:szCs w:val="16"/>
              </w:rPr>
              <w:t>го сгор</w:t>
            </w:r>
            <w:r w:rsidRPr="00752B60">
              <w:rPr>
                <w:rFonts w:ascii="Times New Roman" w:hAnsi="Times New Roman" w:cs="Times New Roman"/>
                <w:sz w:val="16"/>
                <w:szCs w:val="16"/>
              </w:rPr>
              <w:t>а</w:t>
            </w:r>
            <w:r w:rsidRPr="00752B60">
              <w:rPr>
                <w:rFonts w:ascii="Times New Roman" w:hAnsi="Times New Roman" w:cs="Times New Roman"/>
                <w:sz w:val="16"/>
                <w:szCs w:val="16"/>
              </w:rPr>
              <w:t>ния с искр</w:t>
            </w:r>
            <w:r w:rsidRPr="00752B60">
              <w:rPr>
                <w:rFonts w:ascii="Times New Roman" w:hAnsi="Times New Roman" w:cs="Times New Roman"/>
                <w:sz w:val="16"/>
                <w:szCs w:val="16"/>
              </w:rPr>
              <w:t>о</w:t>
            </w:r>
            <w:r w:rsidRPr="00752B60">
              <w:rPr>
                <w:rFonts w:ascii="Times New Roman" w:hAnsi="Times New Roman" w:cs="Times New Roman"/>
                <w:sz w:val="16"/>
                <w:szCs w:val="16"/>
              </w:rPr>
              <w:t>вым заж</w:t>
            </w:r>
            <w:r w:rsidRPr="00752B60">
              <w:rPr>
                <w:rFonts w:ascii="Times New Roman" w:hAnsi="Times New Roman" w:cs="Times New Roman"/>
                <w:sz w:val="16"/>
                <w:szCs w:val="16"/>
              </w:rPr>
              <w:t>и</w:t>
            </w:r>
            <w:r w:rsidRPr="00752B60">
              <w:rPr>
                <w:rFonts w:ascii="Times New Roman" w:hAnsi="Times New Roman" w:cs="Times New Roman"/>
                <w:sz w:val="16"/>
                <w:szCs w:val="16"/>
              </w:rPr>
              <w:t>ганием; прочие груз</w:t>
            </w:r>
            <w:r w:rsidRPr="00752B60">
              <w:rPr>
                <w:rFonts w:ascii="Times New Roman" w:hAnsi="Times New Roman" w:cs="Times New Roman"/>
                <w:sz w:val="16"/>
                <w:szCs w:val="16"/>
              </w:rPr>
              <w:t>о</w:t>
            </w:r>
            <w:r w:rsidRPr="00752B60">
              <w:rPr>
                <w:rFonts w:ascii="Times New Roman" w:hAnsi="Times New Roman" w:cs="Times New Roman"/>
                <w:sz w:val="16"/>
                <w:szCs w:val="16"/>
              </w:rPr>
              <w:t>вые 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ные 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новые</w:t>
            </w:r>
          </w:p>
        </w:tc>
        <w:tc>
          <w:tcPr>
            <w:tcW w:w="462" w:type="dxa"/>
            <w:tcBorders>
              <w:top w:val="single" w:sz="4" w:space="0" w:color="auto"/>
            </w:tcBorders>
            <w:vAlign w:val="center"/>
          </w:tcPr>
          <w:p w:rsidR="00CB276A" w:rsidRPr="00752B60" w:rsidRDefault="00CB276A"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top w:val="single" w:sz="4" w:space="0" w:color="auto"/>
            </w:tcBorders>
            <w:vAlign w:val="center"/>
          </w:tcPr>
          <w:p w:rsidR="00CB276A" w:rsidRPr="00752B60" w:rsidRDefault="00CB276A"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CB276A" w:rsidRPr="00752B60" w:rsidRDefault="00CB276A" w:rsidP="004D4147">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CB276A" w:rsidRPr="00752B60" w:rsidRDefault="00CB276A"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CB276A" w:rsidRPr="00752B60" w:rsidRDefault="00CB276A"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ип 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портного средства</w:t>
            </w:r>
          </w:p>
        </w:tc>
        <w:tc>
          <w:tcPr>
            <w:tcW w:w="5387" w:type="dxa"/>
            <w:gridSpan w:val="6"/>
            <w:tcBorders>
              <w:top w:val="single" w:sz="4" w:space="0" w:color="auto"/>
            </w:tcBorders>
            <w:vAlign w:val="center"/>
          </w:tcPr>
          <w:p w:rsidR="00CB276A" w:rsidRPr="00752B60" w:rsidRDefault="00CB276A"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с</w:t>
            </w:r>
            <w:r w:rsidRPr="00752B60">
              <w:rPr>
                <w:rFonts w:ascii="Times New Roman" w:hAnsi="Times New Roman" w:cs="Times New Roman"/>
                <w:sz w:val="16"/>
                <w:szCs w:val="16"/>
              </w:rPr>
              <w:t>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567" w:type="dxa"/>
            <w:tcBorders>
              <w:top w:val="single" w:sz="4" w:space="0" w:color="auto"/>
            </w:tcBorders>
            <w:vAlign w:val="center"/>
          </w:tcPr>
          <w:p w:rsidR="00CB276A" w:rsidRPr="00752B60" w:rsidRDefault="00CB276A"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CB276A" w:rsidRPr="00752B60" w:rsidRDefault="00CB276A"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CB276A" w:rsidRPr="00752B60" w:rsidTr="000B183D">
        <w:trPr>
          <w:trHeight w:val="314"/>
          <w:jc w:val="center"/>
        </w:trPr>
        <w:tc>
          <w:tcPr>
            <w:tcW w:w="494" w:type="dxa"/>
            <w:vMerge/>
            <w:tcBorders>
              <w:left w:val="single" w:sz="4" w:space="0" w:color="auto"/>
            </w:tcBorders>
          </w:tcPr>
          <w:p w:rsidR="00CB276A" w:rsidRPr="00752B60" w:rsidRDefault="00CB276A" w:rsidP="00CB276A">
            <w:pPr>
              <w:pStyle w:val="ConsPlusNormal"/>
              <w:ind w:left="-142" w:right="-60"/>
              <w:jc w:val="right"/>
              <w:rPr>
                <w:rFonts w:ascii="Times New Roman" w:hAnsi="Times New Roman" w:cs="Times New Roman"/>
                <w:spacing w:val="-20"/>
                <w:sz w:val="16"/>
                <w:szCs w:val="16"/>
              </w:rPr>
            </w:pPr>
          </w:p>
        </w:tc>
        <w:tc>
          <w:tcPr>
            <w:tcW w:w="426" w:type="dxa"/>
            <w:vMerge/>
          </w:tcPr>
          <w:p w:rsidR="00CB276A" w:rsidRPr="00752B60" w:rsidRDefault="00CB276A" w:rsidP="00CB276A">
            <w:pPr>
              <w:pStyle w:val="ConsPlusNormal"/>
              <w:rPr>
                <w:rFonts w:ascii="Times New Roman" w:hAnsi="Times New Roman" w:cs="Times New Roman"/>
                <w:sz w:val="16"/>
                <w:szCs w:val="16"/>
              </w:rPr>
            </w:pPr>
          </w:p>
        </w:tc>
        <w:tc>
          <w:tcPr>
            <w:tcW w:w="567" w:type="dxa"/>
            <w:vMerge/>
          </w:tcPr>
          <w:p w:rsidR="00CB276A" w:rsidRPr="00752B60" w:rsidRDefault="00CB276A" w:rsidP="00CB276A">
            <w:pPr>
              <w:pStyle w:val="ConsPlusNormal"/>
              <w:ind w:left="-57" w:right="-38" w:hanging="22"/>
              <w:rPr>
                <w:rFonts w:ascii="Times New Roman" w:hAnsi="Times New Roman" w:cs="Times New Roman"/>
                <w:sz w:val="16"/>
                <w:szCs w:val="16"/>
              </w:rPr>
            </w:pPr>
          </w:p>
        </w:tc>
        <w:tc>
          <w:tcPr>
            <w:tcW w:w="462"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CB276A" w:rsidRPr="00752B60" w:rsidRDefault="00CB276A" w:rsidP="00CB276A">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tc>
        <w:tc>
          <w:tcPr>
            <w:tcW w:w="4571" w:type="dxa"/>
            <w:gridSpan w:val="6"/>
            <w:vMerge/>
            <w:vAlign w:val="center"/>
          </w:tcPr>
          <w:p w:rsidR="00CB276A" w:rsidRPr="00752B60" w:rsidRDefault="00CB276A" w:rsidP="00CB276A">
            <w:pPr>
              <w:pStyle w:val="ConsPlusNormal"/>
              <w:jc w:val="center"/>
              <w:rPr>
                <w:rFonts w:ascii="Times New Roman" w:hAnsi="Times New Roman" w:cs="Times New Roman"/>
                <w:sz w:val="16"/>
                <w:szCs w:val="16"/>
              </w:rPr>
            </w:pPr>
          </w:p>
        </w:tc>
        <w:tc>
          <w:tcPr>
            <w:tcW w:w="816" w:type="dxa"/>
            <w:vAlign w:val="center"/>
          </w:tcPr>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tc>
        <w:tc>
          <w:tcPr>
            <w:tcW w:w="5387" w:type="dxa"/>
            <w:gridSpan w:val="6"/>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CB276A" w:rsidRPr="00752B60" w:rsidTr="000B183D">
        <w:trPr>
          <w:trHeight w:val="670"/>
          <w:jc w:val="center"/>
        </w:trPr>
        <w:tc>
          <w:tcPr>
            <w:tcW w:w="494" w:type="dxa"/>
            <w:vMerge/>
            <w:tcBorders>
              <w:left w:val="single" w:sz="4" w:space="0" w:color="auto"/>
            </w:tcBorders>
          </w:tcPr>
          <w:p w:rsidR="00CB276A" w:rsidRPr="00752B60" w:rsidRDefault="00CB276A" w:rsidP="00CB276A">
            <w:pPr>
              <w:pStyle w:val="ConsPlusNormal"/>
              <w:ind w:left="-142" w:right="-60"/>
              <w:jc w:val="right"/>
              <w:rPr>
                <w:rFonts w:ascii="Times New Roman" w:hAnsi="Times New Roman" w:cs="Times New Roman"/>
                <w:spacing w:val="-20"/>
                <w:sz w:val="16"/>
                <w:szCs w:val="16"/>
              </w:rPr>
            </w:pPr>
          </w:p>
        </w:tc>
        <w:tc>
          <w:tcPr>
            <w:tcW w:w="426" w:type="dxa"/>
            <w:vMerge/>
          </w:tcPr>
          <w:p w:rsidR="00CB276A" w:rsidRPr="00752B60" w:rsidRDefault="00CB276A" w:rsidP="00CB276A">
            <w:pPr>
              <w:pStyle w:val="ConsPlusNormal"/>
              <w:rPr>
                <w:rFonts w:ascii="Times New Roman" w:hAnsi="Times New Roman" w:cs="Times New Roman"/>
                <w:sz w:val="16"/>
                <w:szCs w:val="16"/>
              </w:rPr>
            </w:pPr>
          </w:p>
        </w:tc>
        <w:tc>
          <w:tcPr>
            <w:tcW w:w="567" w:type="dxa"/>
            <w:vMerge/>
          </w:tcPr>
          <w:p w:rsidR="00CB276A" w:rsidRPr="00752B60" w:rsidRDefault="00CB276A" w:rsidP="00CB276A">
            <w:pPr>
              <w:pStyle w:val="ConsPlusNormal"/>
              <w:ind w:left="-57" w:right="-38" w:hanging="22"/>
              <w:rPr>
                <w:rFonts w:ascii="Times New Roman" w:hAnsi="Times New Roman" w:cs="Times New Roman"/>
                <w:sz w:val="16"/>
                <w:szCs w:val="16"/>
              </w:rPr>
            </w:pPr>
          </w:p>
        </w:tc>
        <w:tc>
          <w:tcPr>
            <w:tcW w:w="462"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CB276A" w:rsidRPr="00752B60" w:rsidRDefault="00CB276A" w:rsidP="00CB276A">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vMerge/>
            <w:vAlign w:val="center"/>
          </w:tcPr>
          <w:p w:rsidR="00CB276A" w:rsidRPr="00752B60" w:rsidRDefault="00CB276A" w:rsidP="00CB276A">
            <w:pPr>
              <w:pStyle w:val="ConsPlusNormal"/>
              <w:jc w:val="center"/>
              <w:rPr>
                <w:rFonts w:ascii="Times New Roman" w:hAnsi="Times New Roman" w:cs="Times New Roman"/>
                <w:sz w:val="16"/>
                <w:szCs w:val="16"/>
              </w:rPr>
            </w:pPr>
          </w:p>
        </w:tc>
        <w:tc>
          <w:tcPr>
            <w:tcW w:w="816"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vAlign w:val="center"/>
          </w:tcPr>
          <w:p w:rsidR="00CB276A" w:rsidRPr="00752B60" w:rsidRDefault="00CB276A" w:rsidP="00CB276A">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CB276A" w:rsidRPr="00752B60" w:rsidRDefault="00CB276A" w:rsidP="00CB276A">
            <w:pPr>
              <w:pStyle w:val="ConsPlusNormal"/>
              <w:jc w:val="center"/>
              <w:rPr>
                <w:rFonts w:ascii="Times New Roman" w:hAnsi="Times New Roman" w:cs="Times New Roman"/>
                <w:sz w:val="16"/>
                <w:szCs w:val="16"/>
              </w:rPr>
            </w:pPr>
          </w:p>
        </w:tc>
        <w:tc>
          <w:tcPr>
            <w:tcW w:w="389" w:type="dxa"/>
            <w:tcBorders>
              <w:right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CB276A" w:rsidRPr="00752B60" w:rsidRDefault="00CB276A" w:rsidP="00CB276A">
            <w:pPr>
              <w:pStyle w:val="ConsPlusNormal"/>
              <w:jc w:val="center"/>
              <w:rPr>
                <w:rFonts w:ascii="Times New Roman" w:hAnsi="Times New Roman" w:cs="Times New Roman"/>
                <w:sz w:val="16"/>
                <w:szCs w:val="16"/>
              </w:rPr>
            </w:pPr>
          </w:p>
        </w:tc>
      </w:tr>
      <w:tr w:rsidR="00CB276A" w:rsidRPr="00752B60" w:rsidTr="000B183D">
        <w:trPr>
          <w:trHeight w:val="709"/>
          <w:jc w:val="center"/>
        </w:trPr>
        <w:tc>
          <w:tcPr>
            <w:tcW w:w="494" w:type="dxa"/>
            <w:vMerge/>
            <w:tcBorders>
              <w:left w:val="single" w:sz="4" w:space="0" w:color="auto"/>
              <w:bottom w:val="single" w:sz="4" w:space="0" w:color="auto"/>
            </w:tcBorders>
          </w:tcPr>
          <w:p w:rsidR="00CB276A" w:rsidRPr="00752B60" w:rsidRDefault="00CB276A" w:rsidP="00CB276A">
            <w:pPr>
              <w:pStyle w:val="ConsPlusNormal"/>
              <w:ind w:left="-142" w:right="-60"/>
              <w:jc w:val="right"/>
              <w:rPr>
                <w:rFonts w:ascii="Times New Roman" w:hAnsi="Times New Roman" w:cs="Times New Roman"/>
                <w:spacing w:val="-20"/>
                <w:sz w:val="16"/>
                <w:szCs w:val="16"/>
              </w:rPr>
            </w:pPr>
          </w:p>
        </w:tc>
        <w:tc>
          <w:tcPr>
            <w:tcW w:w="426" w:type="dxa"/>
            <w:vMerge/>
            <w:tcBorders>
              <w:bottom w:val="single" w:sz="4" w:space="0" w:color="auto"/>
            </w:tcBorders>
          </w:tcPr>
          <w:p w:rsidR="00CB276A" w:rsidRPr="00752B60" w:rsidRDefault="00CB276A" w:rsidP="00CB276A">
            <w:pPr>
              <w:pStyle w:val="ConsPlusNormal"/>
              <w:rPr>
                <w:rFonts w:ascii="Times New Roman" w:hAnsi="Times New Roman" w:cs="Times New Roman"/>
                <w:sz w:val="16"/>
                <w:szCs w:val="16"/>
              </w:rPr>
            </w:pPr>
          </w:p>
        </w:tc>
        <w:tc>
          <w:tcPr>
            <w:tcW w:w="567" w:type="dxa"/>
            <w:vMerge/>
            <w:tcBorders>
              <w:bottom w:val="single" w:sz="4" w:space="0" w:color="auto"/>
            </w:tcBorders>
          </w:tcPr>
          <w:p w:rsidR="00CB276A" w:rsidRPr="00752B60" w:rsidRDefault="00CB276A" w:rsidP="00CB276A">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CB276A" w:rsidRPr="00752B60" w:rsidRDefault="00CB276A" w:rsidP="00CB276A">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4571" w:type="dxa"/>
            <w:gridSpan w:val="6"/>
            <w:vMerge/>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AB3EF5" w:rsidRDefault="00CB276A" w:rsidP="00CB276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CB276A" w:rsidRPr="00752B60" w:rsidRDefault="00CB276A" w:rsidP="00CB276A">
            <w:pPr>
              <w:pStyle w:val="ConsPlusNormal"/>
              <w:jc w:val="center"/>
              <w:rPr>
                <w:rFonts w:ascii="Times New Roman" w:hAnsi="Times New Roman" w:cs="Times New Roman"/>
                <w:sz w:val="16"/>
                <w:szCs w:val="16"/>
              </w:rPr>
            </w:pPr>
            <w:r>
              <w:rPr>
                <w:rFonts w:ascii="Times New Roman" w:hAnsi="Times New Roman" w:cs="Times New Roman"/>
                <w:sz w:val="16"/>
                <w:szCs w:val="16"/>
              </w:rPr>
              <w:t>3</w:t>
            </w:r>
            <w:r w:rsidRPr="00752B60">
              <w:rPr>
                <w:rFonts w:ascii="Times New Roman" w:hAnsi="Times New Roman" w:cs="Times New Roman"/>
                <w:sz w:val="16"/>
                <w:szCs w:val="16"/>
              </w:rPr>
              <w:t xml:space="preserve"> млн.</w:t>
            </w:r>
          </w:p>
        </w:tc>
        <w:tc>
          <w:tcPr>
            <w:tcW w:w="567"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CB276A" w:rsidRPr="00752B60" w:rsidTr="000B183D">
        <w:trPr>
          <w:trHeight w:val="504"/>
          <w:jc w:val="center"/>
        </w:trPr>
        <w:tc>
          <w:tcPr>
            <w:tcW w:w="494" w:type="dxa"/>
            <w:vMerge w:val="restart"/>
            <w:tcBorders>
              <w:top w:val="single" w:sz="4" w:space="0" w:color="auto"/>
              <w:left w:val="single" w:sz="4" w:space="0" w:color="auto"/>
            </w:tcBorders>
          </w:tcPr>
          <w:p w:rsidR="00CB276A" w:rsidRPr="00752B60" w:rsidRDefault="00CB276A" w:rsidP="000B183D">
            <w:pPr>
              <w:pStyle w:val="ConsPlusNormal"/>
              <w:ind w:left="-142" w:right="-60"/>
              <w:jc w:val="center"/>
              <w:rPr>
                <w:rFonts w:ascii="Times New Roman" w:hAnsi="Times New Roman" w:cs="Times New Roman"/>
                <w:spacing w:val="-20"/>
                <w:sz w:val="16"/>
                <w:szCs w:val="16"/>
              </w:rPr>
            </w:pPr>
            <w:r w:rsidRPr="00752B60">
              <w:rPr>
                <w:rFonts w:ascii="Times New Roman" w:hAnsi="Times New Roman" w:cs="Times New Roman"/>
                <w:spacing w:val="-20"/>
                <w:sz w:val="16"/>
                <w:szCs w:val="16"/>
              </w:rPr>
              <w:lastRenderedPageBreak/>
              <w:t>12</w:t>
            </w:r>
          </w:p>
        </w:tc>
        <w:tc>
          <w:tcPr>
            <w:tcW w:w="426" w:type="dxa"/>
            <w:vMerge w:val="restart"/>
            <w:tcBorders>
              <w:top w:val="single" w:sz="4" w:space="0" w:color="auto"/>
            </w:tcBorders>
          </w:tcPr>
          <w:p w:rsidR="00CB276A" w:rsidRPr="00752B60" w:rsidRDefault="00CB276A"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29.10.43</w:t>
            </w:r>
          </w:p>
        </w:tc>
        <w:tc>
          <w:tcPr>
            <w:tcW w:w="567" w:type="dxa"/>
            <w:vMerge w:val="restart"/>
            <w:tcBorders>
              <w:top w:val="single" w:sz="4" w:space="0" w:color="auto"/>
            </w:tcBorders>
          </w:tcPr>
          <w:p w:rsidR="00CB276A" w:rsidRPr="00752B60" w:rsidRDefault="00CB276A" w:rsidP="00054579">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Авт</w:t>
            </w:r>
            <w:r w:rsidRPr="00752B60">
              <w:rPr>
                <w:rFonts w:ascii="Times New Roman" w:hAnsi="Times New Roman" w:cs="Times New Roman"/>
                <w:sz w:val="16"/>
                <w:szCs w:val="16"/>
              </w:rPr>
              <w:t>о</w:t>
            </w:r>
            <w:r w:rsidRPr="00752B60">
              <w:rPr>
                <w:rFonts w:ascii="Times New Roman" w:hAnsi="Times New Roman" w:cs="Times New Roman"/>
                <w:sz w:val="16"/>
                <w:szCs w:val="16"/>
              </w:rPr>
              <w:t>моб</w:t>
            </w:r>
            <w:r w:rsidRPr="00752B60">
              <w:rPr>
                <w:rFonts w:ascii="Times New Roman" w:hAnsi="Times New Roman" w:cs="Times New Roman"/>
                <w:sz w:val="16"/>
                <w:szCs w:val="16"/>
              </w:rPr>
              <w:t>и</w:t>
            </w:r>
            <w:r w:rsidRPr="00752B60">
              <w:rPr>
                <w:rFonts w:ascii="Times New Roman" w:hAnsi="Times New Roman" w:cs="Times New Roman"/>
                <w:sz w:val="16"/>
                <w:szCs w:val="16"/>
              </w:rPr>
              <w:t>ли-тягачи седел</w:t>
            </w:r>
            <w:r w:rsidRPr="00752B60">
              <w:rPr>
                <w:rFonts w:ascii="Times New Roman" w:hAnsi="Times New Roman" w:cs="Times New Roman"/>
                <w:sz w:val="16"/>
                <w:szCs w:val="16"/>
              </w:rPr>
              <w:t>ь</w:t>
            </w:r>
            <w:r w:rsidRPr="00752B60">
              <w:rPr>
                <w:rFonts w:ascii="Times New Roman" w:hAnsi="Times New Roman" w:cs="Times New Roman"/>
                <w:sz w:val="16"/>
                <w:szCs w:val="16"/>
              </w:rPr>
              <w:t>ные для пол</w:t>
            </w:r>
            <w:r w:rsidRPr="00752B60">
              <w:rPr>
                <w:rFonts w:ascii="Times New Roman" w:hAnsi="Times New Roman" w:cs="Times New Roman"/>
                <w:sz w:val="16"/>
                <w:szCs w:val="16"/>
              </w:rPr>
              <w:t>у</w:t>
            </w:r>
            <w:r w:rsidRPr="00752B60">
              <w:rPr>
                <w:rFonts w:ascii="Times New Roman" w:hAnsi="Times New Roman" w:cs="Times New Roman"/>
                <w:sz w:val="16"/>
                <w:szCs w:val="16"/>
              </w:rPr>
              <w:t>приц</w:t>
            </w:r>
            <w:r w:rsidRPr="00752B60">
              <w:rPr>
                <w:rFonts w:ascii="Times New Roman" w:hAnsi="Times New Roman" w:cs="Times New Roman"/>
                <w:sz w:val="16"/>
                <w:szCs w:val="16"/>
              </w:rPr>
              <w:t>е</w:t>
            </w:r>
            <w:r w:rsidRPr="00752B60">
              <w:rPr>
                <w:rFonts w:ascii="Times New Roman" w:hAnsi="Times New Roman" w:cs="Times New Roman"/>
                <w:sz w:val="16"/>
                <w:szCs w:val="16"/>
              </w:rPr>
              <w:t>пов</w:t>
            </w:r>
          </w:p>
        </w:tc>
        <w:tc>
          <w:tcPr>
            <w:tcW w:w="462" w:type="dxa"/>
            <w:tcBorders>
              <w:top w:val="single" w:sz="4" w:space="0" w:color="auto"/>
            </w:tcBorders>
            <w:vAlign w:val="center"/>
          </w:tcPr>
          <w:p w:rsidR="00CB276A" w:rsidRPr="00752B60" w:rsidRDefault="00CB276A"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top w:val="single" w:sz="4" w:space="0" w:color="auto"/>
            </w:tcBorders>
            <w:vAlign w:val="center"/>
          </w:tcPr>
          <w:p w:rsidR="00CB276A" w:rsidRPr="00752B60" w:rsidRDefault="00CB276A"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CB276A" w:rsidRPr="00752B60" w:rsidRDefault="00CB276A" w:rsidP="00CB276A">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CB276A" w:rsidRPr="00752B60" w:rsidRDefault="00CB276A"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CB276A" w:rsidRPr="00752B60" w:rsidRDefault="00CB276A" w:rsidP="00054579">
            <w:pPr>
              <w:pStyle w:val="af5"/>
              <w:widowControl w:val="0"/>
              <w:ind w:right="-34"/>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ип 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портного средства</w:t>
            </w:r>
          </w:p>
        </w:tc>
        <w:tc>
          <w:tcPr>
            <w:tcW w:w="5387" w:type="dxa"/>
            <w:gridSpan w:val="6"/>
            <w:tcBorders>
              <w:top w:val="single" w:sz="4" w:space="0" w:color="auto"/>
            </w:tcBorders>
            <w:vAlign w:val="center"/>
          </w:tcPr>
          <w:p w:rsidR="00CB276A" w:rsidRPr="00752B60" w:rsidRDefault="00AB3EF5"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а</w:t>
            </w:r>
            <w:r w:rsidR="00CB276A" w:rsidRPr="00752B60">
              <w:rPr>
                <w:rFonts w:ascii="Times New Roman" w:hAnsi="Times New Roman" w:cs="Times New Roman"/>
                <w:sz w:val="16"/>
                <w:szCs w:val="16"/>
              </w:rPr>
              <w:t>втомобили-тягачи седельные для полуприцепов</w:t>
            </w:r>
          </w:p>
        </w:tc>
        <w:tc>
          <w:tcPr>
            <w:tcW w:w="567" w:type="dxa"/>
            <w:tcBorders>
              <w:top w:val="single" w:sz="4" w:space="0" w:color="auto"/>
            </w:tcBorders>
            <w:vAlign w:val="center"/>
          </w:tcPr>
          <w:p w:rsidR="00CB276A" w:rsidRPr="00752B60" w:rsidRDefault="00CB276A"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CB276A" w:rsidRPr="00752B60" w:rsidRDefault="00CB276A"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CB276A" w:rsidRPr="00752B60" w:rsidTr="000B183D">
        <w:trPr>
          <w:trHeight w:val="223"/>
          <w:jc w:val="center"/>
        </w:trPr>
        <w:tc>
          <w:tcPr>
            <w:tcW w:w="494" w:type="dxa"/>
            <w:vMerge/>
            <w:tcBorders>
              <w:left w:val="single" w:sz="4" w:space="0" w:color="auto"/>
            </w:tcBorders>
          </w:tcPr>
          <w:p w:rsidR="00CB276A" w:rsidRPr="00752B60" w:rsidRDefault="00CB276A" w:rsidP="000B183D">
            <w:pPr>
              <w:pStyle w:val="ConsPlusNormal"/>
              <w:ind w:left="-142" w:right="-60"/>
              <w:jc w:val="center"/>
              <w:rPr>
                <w:rFonts w:ascii="Times New Roman" w:hAnsi="Times New Roman" w:cs="Times New Roman"/>
                <w:spacing w:val="-20"/>
                <w:sz w:val="16"/>
                <w:szCs w:val="16"/>
              </w:rPr>
            </w:pPr>
          </w:p>
        </w:tc>
        <w:tc>
          <w:tcPr>
            <w:tcW w:w="426" w:type="dxa"/>
            <w:vMerge/>
          </w:tcPr>
          <w:p w:rsidR="00CB276A" w:rsidRPr="00752B60" w:rsidRDefault="00CB276A" w:rsidP="00CB276A">
            <w:pPr>
              <w:pStyle w:val="ConsPlusNormal"/>
              <w:rPr>
                <w:rFonts w:ascii="Times New Roman" w:hAnsi="Times New Roman" w:cs="Times New Roman"/>
                <w:sz w:val="16"/>
                <w:szCs w:val="16"/>
              </w:rPr>
            </w:pPr>
          </w:p>
        </w:tc>
        <w:tc>
          <w:tcPr>
            <w:tcW w:w="567" w:type="dxa"/>
            <w:vMerge/>
          </w:tcPr>
          <w:p w:rsidR="00CB276A" w:rsidRPr="00752B60" w:rsidRDefault="00CB276A" w:rsidP="00CB276A">
            <w:pPr>
              <w:pStyle w:val="ConsPlusNormal"/>
              <w:ind w:left="-57" w:right="-38" w:hanging="22"/>
              <w:rPr>
                <w:rFonts w:ascii="Times New Roman" w:hAnsi="Times New Roman" w:cs="Times New Roman"/>
                <w:sz w:val="16"/>
                <w:szCs w:val="16"/>
              </w:rPr>
            </w:pPr>
          </w:p>
        </w:tc>
        <w:tc>
          <w:tcPr>
            <w:tcW w:w="462"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CB276A" w:rsidRPr="00752B60" w:rsidRDefault="00CB276A" w:rsidP="00CB276A">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tc>
        <w:tc>
          <w:tcPr>
            <w:tcW w:w="4571" w:type="dxa"/>
            <w:gridSpan w:val="6"/>
            <w:vMerge/>
            <w:vAlign w:val="center"/>
          </w:tcPr>
          <w:p w:rsidR="00CB276A" w:rsidRPr="00752B60" w:rsidRDefault="00CB276A" w:rsidP="00CB276A">
            <w:pPr>
              <w:pStyle w:val="ConsPlusNormal"/>
              <w:jc w:val="center"/>
              <w:rPr>
                <w:rFonts w:ascii="Times New Roman" w:hAnsi="Times New Roman" w:cs="Times New Roman"/>
                <w:sz w:val="16"/>
                <w:szCs w:val="16"/>
              </w:rPr>
            </w:pPr>
          </w:p>
        </w:tc>
        <w:tc>
          <w:tcPr>
            <w:tcW w:w="816" w:type="dxa"/>
            <w:vAlign w:val="center"/>
          </w:tcPr>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CB276A" w:rsidRPr="00752B60" w:rsidRDefault="00CB276A" w:rsidP="00CB276A">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tc>
        <w:tc>
          <w:tcPr>
            <w:tcW w:w="5387" w:type="dxa"/>
            <w:gridSpan w:val="6"/>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менее 200 </w:t>
            </w:r>
          </w:p>
        </w:tc>
        <w:tc>
          <w:tcPr>
            <w:tcW w:w="567"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CB276A" w:rsidRPr="00752B60" w:rsidTr="000B183D">
        <w:trPr>
          <w:trHeight w:val="20"/>
          <w:jc w:val="center"/>
        </w:trPr>
        <w:tc>
          <w:tcPr>
            <w:tcW w:w="494" w:type="dxa"/>
            <w:vMerge/>
            <w:tcBorders>
              <w:left w:val="single" w:sz="4" w:space="0" w:color="auto"/>
            </w:tcBorders>
          </w:tcPr>
          <w:p w:rsidR="00CB276A" w:rsidRPr="00752B60" w:rsidRDefault="00CB276A" w:rsidP="000B183D">
            <w:pPr>
              <w:pStyle w:val="ConsPlusNormal"/>
              <w:ind w:left="-142" w:right="-60"/>
              <w:jc w:val="center"/>
              <w:rPr>
                <w:rFonts w:ascii="Times New Roman" w:hAnsi="Times New Roman" w:cs="Times New Roman"/>
                <w:spacing w:val="-20"/>
                <w:sz w:val="16"/>
                <w:szCs w:val="16"/>
              </w:rPr>
            </w:pPr>
          </w:p>
        </w:tc>
        <w:tc>
          <w:tcPr>
            <w:tcW w:w="426" w:type="dxa"/>
            <w:vMerge/>
          </w:tcPr>
          <w:p w:rsidR="00CB276A" w:rsidRPr="00752B60" w:rsidRDefault="00CB276A" w:rsidP="00CB276A">
            <w:pPr>
              <w:pStyle w:val="ConsPlusNormal"/>
              <w:rPr>
                <w:rFonts w:ascii="Times New Roman" w:hAnsi="Times New Roman" w:cs="Times New Roman"/>
                <w:sz w:val="16"/>
                <w:szCs w:val="16"/>
              </w:rPr>
            </w:pPr>
          </w:p>
        </w:tc>
        <w:tc>
          <w:tcPr>
            <w:tcW w:w="567" w:type="dxa"/>
            <w:vMerge/>
          </w:tcPr>
          <w:p w:rsidR="00CB276A" w:rsidRPr="00752B60" w:rsidRDefault="00CB276A" w:rsidP="00CB276A">
            <w:pPr>
              <w:pStyle w:val="ConsPlusNormal"/>
              <w:ind w:left="-57" w:right="-38" w:hanging="22"/>
              <w:rPr>
                <w:rFonts w:ascii="Times New Roman" w:hAnsi="Times New Roman" w:cs="Times New Roman"/>
                <w:sz w:val="16"/>
                <w:szCs w:val="16"/>
              </w:rPr>
            </w:pPr>
          </w:p>
        </w:tc>
        <w:tc>
          <w:tcPr>
            <w:tcW w:w="462"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CB276A" w:rsidRPr="00752B60" w:rsidRDefault="00CB276A" w:rsidP="00CB276A">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vMerge/>
            <w:vAlign w:val="center"/>
          </w:tcPr>
          <w:p w:rsidR="00CB276A" w:rsidRPr="00752B60" w:rsidRDefault="00CB276A" w:rsidP="00CB276A">
            <w:pPr>
              <w:pStyle w:val="ConsPlusNormal"/>
              <w:jc w:val="center"/>
              <w:rPr>
                <w:rFonts w:ascii="Times New Roman" w:hAnsi="Times New Roman" w:cs="Times New Roman"/>
                <w:sz w:val="16"/>
                <w:szCs w:val="16"/>
              </w:rPr>
            </w:pPr>
          </w:p>
        </w:tc>
        <w:tc>
          <w:tcPr>
            <w:tcW w:w="816"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CB276A" w:rsidRPr="00752B60" w:rsidTr="000B183D">
        <w:trPr>
          <w:trHeight w:val="36"/>
          <w:jc w:val="center"/>
        </w:trPr>
        <w:tc>
          <w:tcPr>
            <w:tcW w:w="494" w:type="dxa"/>
            <w:vMerge/>
            <w:tcBorders>
              <w:left w:val="single" w:sz="4" w:space="0" w:color="auto"/>
              <w:bottom w:val="single" w:sz="4" w:space="0" w:color="auto"/>
            </w:tcBorders>
          </w:tcPr>
          <w:p w:rsidR="00CB276A" w:rsidRPr="00752B60" w:rsidRDefault="00CB276A" w:rsidP="000B183D">
            <w:pPr>
              <w:pStyle w:val="ConsPlusNormal"/>
              <w:ind w:left="-142" w:right="-60"/>
              <w:jc w:val="center"/>
              <w:rPr>
                <w:rFonts w:ascii="Times New Roman" w:hAnsi="Times New Roman" w:cs="Times New Roman"/>
                <w:spacing w:val="-20"/>
                <w:sz w:val="16"/>
                <w:szCs w:val="16"/>
              </w:rPr>
            </w:pPr>
          </w:p>
        </w:tc>
        <w:tc>
          <w:tcPr>
            <w:tcW w:w="426" w:type="dxa"/>
            <w:vMerge/>
            <w:tcBorders>
              <w:bottom w:val="single" w:sz="4" w:space="0" w:color="auto"/>
            </w:tcBorders>
          </w:tcPr>
          <w:p w:rsidR="00CB276A" w:rsidRPr="00752B60" w:rsidRDefault="00CB276A" w:rsidP="00CB276A">
            <w:pPr>
              <w:pStyle w:val="ConsPlusNormal"/>
              <w:rPr>
                <w:rFonts w:ascii="Times New Roman" w:hAnsi="Times New Roman" w:cs="Times New Roman"/>
                <w:sz w:val="16"/>
                <w:szCs w:val="16"/>
              </w:rPr>
            </w:pPr>
          </w:p>
        </w:tc>
        <w:tc>
          <w:tcPr>
            <w:tcW w:w="567" w:type="dxa"/>
            <w:vMerge/>
            <w:tcBorders>
              <w:bottom w:val="single" w:sz="4" w:space="0" w:color="auto"/>
            </w:tcBorders>
          </w:tcPr>
          <w:p w:rsidR="00CB276A" w:rsidRPr="00752B60" w:rsidRDefault="00CB276A" w:rsidP="00CB276A">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CB276A" w:rsidRPr="00752B60" w:rsidRDefault="00CB276A" w:rsidP="00CB276A">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4571" w:type="dxa"/>
            <w:gridSpan w:val="6"/>
            <w:vMerge/>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AB3EF5" w:rsidRDefault="00AB3EF5" w:rsidP="00CB276A">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CB276A" w:rsidRPr="00752B60" w:rsidRDefault="00AB3EF5" w:rsidP="00CB276A">
            <w:pPr>
              <w:pStyle w:val="ConsPlusNormal"/>
              <w:jc w:val="center"/>
              <w:rPr>
                <w:rFonts w:ascii="Times New Roman" w:hAnsi="Times New Roman" w:cs="Times New Roman"/>
                <w:sz w:val="16"/>
                <w:szCs w:val="16"/>
              </w:rPr>
            </w:pPr>
            <w:r>
              <w:rPr>
                <w:rFonts w:ascii="Times New Roman" w:hAnsi="Times New Roman" w:cs="Times New Roman"/>
                <w:sz w:val="16"/>
                <w:szCs w:val="16"/>
              </w:rPr>
              <w:t>5</w:t>
            </w:r>
            <w:r w:rsidR="00CB276A" w:rsidRPr="00752B60">
              <w:rPr>
                <w:rFonts w:ascii="Times New Roman" w:hAnsi="Times New Roman" w:cs="Times New Roman"/>
                <w:sz w:val="16"/>
                <w:szCs w:val="16"/>
              </w:rPr>
              <w:t xml:space="preserve"> млн. </w:t>
            </w:r>
          </w:p>
        </w:tc>
        <w:tc>
          <w:tcPr>
            <w:tcW w:w="567" w:type="dxa"/>
            <w:tcBorders>
              <w:bottom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CB276A" w:rsidRPr="00752B60" w:rsidRDefault="00CB276A" w:rsidP="00CB276A">
            <w:pPr>
              <w:pStyle w:val="ConsPlusNormal"/>
              <w:jc w:val="center"/>
              <w:rPr>
                <w:rFonts w:ascii="Times New Roman" w:hAnsi="Times New Roman" w:cs="Times New Roman"/>
                <w:sz w:val="16"/>
                <w:szCs w:val="16"/>
              </w:rPr>
            </w:pPr>
          </w:p>
        </w:tc>
        <w:tc>
          <w:tcPr>
            <w:tcW w:w="389" w:type="dxa"/>
            <w:tcBorders>
              <w:bottom w:val="single" w:sz="4" w:space="0" w:color="auto"/>
              <w:right w:val="single" w:sz="4" w:space="0" w:color="auto"/>
            </w:tcBorders>
            <w:vAlign w:val="center"/>
          </w:tcPr>
          <w:p w:rsidR="00CB276A" w:rsidRPr="00752B60" w:rsidRDefault="00CB276A" w:rsidP="00CB276A">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p w:rsidR="00CB276A" w:rsidRPr="00752B60" w:rsidRDefault="00CB276A" w:rsidP="00CB276A">
            <w:pPr>
              <w:pStyle w:val="ConsPlusNormal"/>
              <w:jc w:val="center"/>
              <w:rPr>
                <w:rFonts w:ascii="Times New Roman" w:hAnsi="Times New Roman" w:cs="Times New Roman"/>
                <w:sz w:val="16"/>
                <w:szCs w:val="16"/>
              </w:rPr>
            </w:pPr>
          </w:p>
        </w:tc>
      </w:tr>
      <w:tr w:rsidR="007939B0" w:rsidRPr="00752B60" w:rsidTr="000B183D">
        <w:trPr>
          <w:trHeight w:val="522"/>
          <w:jc w:val="center"/>
        </w:trPr>
        <w:tc>
          <w:tcPr>
            <w:tcW w:w="494" w:type="dxa"/>
            <w:vMerge w:val="restart"/>
            <w:tcBorders>
              <w:top w:val="single" w:sz="4" w:space="0" w:color="auto"/>
              <w:left w:val="single" w:sz="4" w:space="0" w:color="auto"/>
            </w:tcBorders>
          </w:tcPr>
          <w:p w:rsidR="007939B0" w:rsidRPr="00752B60" w:rsidRDefault="007939B0" w:rsidP="000B183D">
            <w:pPr>
              <w:pStyle w:val="ConsPlusNormal"/>
              <w:ind w:left="-142" w:right="-60"/>
              <w:jc w:val="center"/>
              <w:rPr>
                <w:rFonts w:ascii="Times New Roman" w:hAnsi="Times New Roman" w:cs="Times New Roman"/>
                <w:spacing w:val="-20"/>
                <w:sz w:val="16"/>
                <w:szCs w:val="16"/>
              </w:rPr>
            </w:pPr>
            <w:r w:rsidRPr="00752B60">
              <w:rPr>
                <w:rFonts w:ascii="Times New Roman" w:hAnsi="Times New Roman" w:cs="Times New Roman"/>
                <w:spacing w:val="-20"/>
                <w:sz w:val="16"/>
                <w:szCs w:val="16"/>
              </w:rPr>
              <w:t>13</w:t>
            </w:r>
          </w:p>
        </w:tc>
        <w:tc>
          <w:tcPr>
            <w:tcW w:w="426" w:type="dxa"/>
            <w:vMerge w:val="restart"/>
            <w:tcBorders>
              <w:top w:val="single" w:sz="4" w:space="0" w:color="auto"/>
            </w:tcBorders>
          </w:tcPr>
          <w:p w:rsidR="007939B0" w:rsidRPr="00752B60" w:rsidRDefault="007939B0"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29.10.44</w:t>
            </w:r>
          </w:p>
        </w:tc>
        <w:tc>
          <w:tcPr>
            <w:tcW w:w="567" w:type="dxa"/>
            <w:vMerge w:val="restart"/>
            <w:tcBorders>
              <w:top w:val="single" w:sz="4" w:space="0" w:color="auto"/>
            </w:tcBorders>
          </w:tcPr>
          <w:p w:rsidR="007939B0" w:rsidRPr="00752B60" w:rsidRDefault="007939B0" w:rsidP="00054579">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Шасси с уст</w:t>
            </w:r>
            <w:r w:rsidRPr="00752B60">
              <w:rPr>
                <w:rFonts w:ascii="Times New Roman" w:hAnsi="Times New Roman" w:cs="Times New Roman"/>
                <w:sz w:val="16"/>
                <w:szCs w:val="16"/>
              </w:rPr>
              <w:t>а</w:t>
            </w:r>
            <w:r w:rsidRPr="00752B60">
              <w:rPr>
                <w:rFonts w:ascii="Times New Roman" w:hAnsi="Times New Roman" w:cs="Times New Roman"/>
                <w:sz w:val="16"/>
                <w:szCs w:val="16"/>
              </w:rPr>
              <w:t>но</w:t>
            </w:r>
            <w:r w:rsidRPr="00752B60">
              <w:rPr>
                <w:rFonts w:ascii="Times New Roman" w:hAnsi="Times New Roman" w:cs="Times New Roman"/>
                <w:sz w:val="16"/>
                <w:szCs w:val="16"/>
              </w:rPr>
              <w:t>в</w:t>
            </w:r>
            <w:r w:rsidRPr="00752B60">
              <w:rPr>
                <w:rFonts w:ascii="Times New Roman" w:hAnsi="Times New Roman" w:cs="Times New Roman"/>
                <w:sz w:val="16"/>
                <w:szCs w:val="16"/>
              </w:rPr>
              <w:t>ленн</w:t>
            </w:r>
            <w:r w:rsidRPr="00752B60">
              <w:rPr>
                <w:rFonts w:ascii="Times New Roman" w:hAnsi="Times New Roman" w:cs="Times New Roman"/>
                <w:sz w:val="16"/>
                <w:szCs w:val="16"/>
              </w:rPr>
              <w:t>ы</w:t>
            </w:r>
            <w:r w:rsidRPr="00752B60">
              <w:rPr>
                <w:rFonts w:ascii="Times New Roman" w:hAnsi="Times New Roman" w:cs="Times New Roman"/>
                <w:sz w:val="16"/>
                <w:szCs w:val="16"/>
              </w:rPr>
              <w:t>ми двиг</w:t>
            </w:r>
            <w:r w:rsidRPr="00752B60">
              <w:rPr>
                <w:rFonts w:ascii="Times New Roman" w:hAnsi="Times New Roman" w:cs="Times New Roman"/>
                <w:sz w:val="16"/>
                <w:szCs w:val="16"/>
              </w:rPr>
              <w:t>а</w:t>
            </w:r>
            <w:r w:rsidRPr="00752B60">
              <w:rPr>
                <w:rFonts w:ascii="Times New Roman" w:hAnsi="Times New Roman" w:cs="Times New Roman"/>
                <w:sz w:val="16"/>
                <w:szCs w:val="16"/>
              </w:rPr>
              <w:t>телями для авт</w:t>
            </w:r>
            <w:r w:rsidRPr="00752B60">
              <w:rPr>
                <w:rFonts w:ascii="Times New Roman" w:hAnsi="Times New Roman" w:cs="Times New Roman"/>
                <w:sz w:val="16"/>
                <w:szCs w:val="16"/>
              </w:rPr>
              <w:t>о</w:t>
            </w:r>
            <w:r w:rsidRPr="00752B60">
              <w:rPr>
                <w:rFonts w:ascii="Times New Roman" w:hAnsi="Times New Roman" w:cs="Times New Roman"/>
                <w:sz w:val="16"/>
                <w:szCs w:val="16"/>
              </w:rPr>
              <w:t>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w:t>
            </w:r>
            <w:r w:rsidRPr="00752B60">
              <w:rPr>
                <w:rFonts w:ascii="Times New Roman" w:hAnsi="Times New Roman" w:cs="Times New Roman"/>
                <w:sz w:val="16"/>
                <w:szCs w:val="16"/>
              </w:rPr>
              <w:t>т</w:t>
            </w:r>
            <w:r w:rsidRPr="00752B60">
              <w:rPr>
                <w:rFonts w:ascii="Times New Roman" w:hAnsi="Times New Roman" w:cs="Times New Roman"/>
                <w:sz w:val="16"/>
                <w:szCs w:val="16"/>
              </w:rPr>
              <w:t>ных средств</w:t>
            </w:r>
          </w:p>
        </w:tc>
        <w:tc>
          <w:tcPr>
            <w:tcW w:w="462" w:type="dxa"/>
            <w:tcBorders>
              <w:top w:val="single" w:sz="4" w:space="0" w:color="auto"/>
            </w:tcBorders>
            <w:vAlign w:val="center"/>
          </w:tcPr>
          <w:p w:rsidR="007939B0" w:rsidRPr="00752B60" w:rsidRDefault="007939B0" w:rsidP="0005457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top w:val="single" w:sz="4" w:space="0" w:color="auto"/>
            </w:tcBorders>
            <w:vAlign w:val="center"/>
          </w:tcPr>
          <w:p w:rsidR="007939B0" w:rsidRPr="00752B60" w:rsidRDefault="007939B0" w:rsidP="0005457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7939B0" w:rsidRPr="00752B60" w:rsidRDefault="007939B0" w:rsidP="00054579">
            <w:pPr>
              <w:pStyle w:val="af5"/>
              <w:widowControl w:val="0"/>
              <w:ind w:left="-46" w:right="-51" w:hanging="11"/>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7939B0" w:rsidRPr="00752B60" w:rsidRDefault="007939B0" w:rsidP="008C595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7939B0" w:rsidRPr="00752B60" w:rsidRDefault="007939B0"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Pr="00752B60">
              <w:rPr>
                <w:rFonts w:ascii="Times New Roman" w:hAnsi="Times New Roman" w:cs="Times New Roman"/>
                <w:sz w:val="16"/>
                <w:szCs w:val="16"/>
              </w:rPr>
              <w:t>ип тран</w:t>
            </w:r>
            <w:r w:rsidRPr="00752B60">
              <w:rPr>
                <w:rFonts w:ascii="Times New Roman" w:hAnsi="Times New Roman" w:cs="Times New Roman"/>
                <w:sz w:val="16"/>
                <w:szCs w:val="16"/>
              </w:rPr>
              <w:t>с</w:t>
            </w:r>
            <w:r w:rsidRPr="00752B60">
              <w:rPr>
                <w:rFonts w:ascii="Times New Roman" w:hAnsi="Times New Roman" w:cs="Times New Roman"/>
                <w:sz w:val="16"/>
                <w:szCs w:val="16"/>
              </w:rPr>
              <w:t>портного средства</w:t>
            </w:r>
          </w:p>
        </w:tc>
        <w:tc>
          <w:tcPr>
            <w:tcW w:w="5387" w:type="dxa"/>
            <w:gridSpan w:val="6"/>
            <w:tcBorders>
              <w:top w:val="single" w:sz="4" w:space="0" w:color="auto"/>
            </w:tcBorders>
            <w:vAlign w:val="center"/>
          </w:tcPr>
          <w:p w:rsidR="007939B0" w:rsidRPr="00752B60" w:rsidRDefault="007939B0" w:rsidP="00054579">
            <w:pPr>
              <w:pStyle w:val="ConsPlusNormal"/>
              <w:jc w:val="center"/>
              <w:rPr>
                <w:rFonts w:ascii="Times New Roman" w:hAnsi="Times New Roman" w:cs="Times New Roman"/>
                <w:sz w:val="16"/>
                <w:szCs w:val="16"/>
              </w:rPr>
            </w:pPr>
            <w:r>
              <w:rPr>
                <w:rFonts w:ascii="Times New Roman" w:hAnsi="Times New Roman" w:cs="Times New Roman"/>
                <w:sz w:val="16"/>
                <w:szCs w:val="16"/>
              </w:rPr>
              <w:t>ш</w:t>
            </w:r>
            <w:r w:rsidRPr="00752B60">
              <w:rPr>
                <w:rFonts w:ascii="Times New Roman" w:hAnsi="Times New Roman" w:cs="Times New Roman"/>
                <w:sz w:val="16"/>
                <w:szCs w:val="16"/>
              </w:rPr>
              <w:t>асси с установленными двигателями для автотранспортных средств</w:t>
            </w:r>
          </w:p>
        </w:tc>
        <w:tc>
          <w:tcPr>
            <w:tcW w:w="567" w:type="dxa"/>
            <w:tcBorders>
              <w:top w:val="single" w:sz="4" w:space="0" w:color="auto"/>
            </w:tcBorders>
            <w:vAlign w:val="center"/>
          </w:tcPr>
          <w:p w:rsidR="007939B0" w:rsidRPr="00752B60" w:rsidRDefault="007939B0"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7939B0" w:rsidRPr="00752B60" w:rsidRDefault="007939B0"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939B0" w:rsidRPr="00752B60" w:rsidTr="000B183D">
        <w:trPr>
          <w:trHeight w:val="397"/>
          <w:jc w:val="center"/>
        </w:trPr>
        <w:tc>
          <w:tcPr>
            <w:tcW w:w="494" w:type="dxa"/>
            <w:vMerge/>
            <w:tcBorders>
              <w:left w:val="single" w:sz="4" w:space="0" w:color="auto"/>
            </w:tcBorders>
          </w:tcPr>
          <w:p w:rsidR="007939B0" w:rsidRPr="00752B60" w:rsidRDefault="007939B0" w:rsidP="000B183D">
            <w:pPr>
              <w:pStyle w:val="ConsPlusNormal"/>
              <w:ind w:left="-142" w:right="-60"/>
              <w:jc w:val="center"/>
              <w:rPr>
                <w:rFonts w:ascii="Times New Roman" w:hAnsi="Times New Roman" w:cs="Times New Roman"/>
                <w:spacing w:val="-20"/>
                <w:sz w:val="16"/>
                <w:szCs w:val="16"/>
              </w:rPr>
            </w:pPr>
          </w:p>
        </w:tc>
        <w:tc>
          <w:tcPr>
            <w:tcW w:w="426" w:type="dxa"/>
            <w:vMerge/>
          </w:tcPr>
          <w:p w:rsidR="007939B0" w:rsidRPr="00752B60" w:rsidRDefault="007939B0" w:rsidP="007939B0">
            <w:pPr>
              <w:pStyle w:val="ConsPlusNormal"/>
              <w:rPr>
                <w:rFonts w:ascii="Times New Roman" w:hAnsi="Times New Roman" w:cs="Times New Roman"/>
                <w:sz w:val="16"/>
                <w:szCs w:val="16"/>
              </w:rPr>
            </w:pPr>
          </w:p>
        </w:tc>
        <w:tc>
          <w:tcPr>
            <w:tcW w:w="567" w:type="dxa"/>
            <w:vMerge/>
          </w:tcPr>
          <w:p w:rsidR="007939B0" w:rsidRPr="00752B60" w:rsidRDefault="007939B0" w:rsidP="007939B0">
            <w:pPr>
              <w:pStyle w:val="ConsPlusNormal"/>
              <w:ind w:left="-57" w:right="-38" w:hanging="22"/>
              <w:rPr>
                <w:rFonts w:ascii="Times New Roman" w:hAnsi="Times New Roman" w:cs="Times New Roman"/>
                <w:sz w:val="16"/>
                <w:szCs w:val="16"/>
              </w:rPr>
            </w:pPr>
          </w:p>
        </w:tc>
        <w:tc>
          <w:tcPr>
            <w:tcW w:w="462" w:type="dxa"/>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7939B0" w:rsidRPr="00752B60" w:rsidRDefault="007939B0" w:rsidP="007939B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диная сила</w:t>
            </w:r>
          </w:p>
        </w:tc>
        <w:tc>
          <w:tcPr>
            <w:tcW w:w="849" w:type="dxa"/>
            <w:vAlign w:val="center"/>
          </w:tcPr>
          <w:p w:rsidR="007939B0" w:rsidRPr="00752B60" w:rsidRDefault="007939B0" w:rsidP="007939B0">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7939B0" w:rsidRPr="00752B60" w:rsidRDefault="007939B0" w:rsidP="007939B0">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tc>
        <w:tc>
          <w:tcPr>
            <w:tcW w:w="4571" w:type="dxa"/>
            <w:gridSpan w:val="6"/>
            <w:vMerge/>
            <w:vAlign w:val="center"/>
          </w:tcPr>
          <w:p w:rsidR="007939B0" w:rsidRPr="00752B60" w:rsidRDefault="007939B0" w:rsidP="007939B0">
            <w:pPr>
              <w:pStyle w:val="ConsPlusNormal"/>
              <w:jc w:val="center"/>
              <w:rPr>
                <w:rFonts w:ascii="Times New Roman" w:hAnsi="Times New Roman" w:cs="Times New Roman"/>
                <w:sz w:val="16"/>
                <w:szCs w:val="16"/>
              </w:rPr>
            </w:pPr>
          </w:p>
        </w:tc>
        <w:tc>
          <w:tcPr>
            <w:tcW w:w="816" w:type="dxa"/>
            <w:vAlign w:val="center"/>
          </w:tcPr>
          <w:p w:rsidR="007939B0" w:rsidRPr="00752B60" w:rsidRDefault="007939B0" w:rsidP="007939B0">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 xml:space="preserve">мощность </w:t>
            </w:r>
          </w:p>
          <w:p w:rsidR="007939B0" w:rsidRPr="00752B60" w:rsidRDefault="007939B0" w:rsidP="007939B0">
            <w:pPr>
              <w:pStyle w:val="af5"/>
              <w:widowControl w:val="0"/>
              <w:ind w:right="-34"/>
              <w:jc w:val="center"/>
              <w:rPr>
                <w:rFonts w:ascii="Times New Roman" w:hAnsi="Times New Roman" w:cs="Times New Roman"/>
                <w:sz w:val="16"/>
                <w:szCs w:val="16"/>
              </w:rPr>
            </w:pPr>
            <w:r w:rsidRPr="00752B60">
              <w:rPr>
                <w:rFonts w:ascii="Times New Roman" w:hAnsi="Times New Roman" w:cs="Times New Roman"/>
                <w:sz w:val="16"/>
                <w:szCs w:val="16"/>
              </w:rPr>
              <w:t>двигателя</w:t>
            </w:r>
          </w:p>
        </w:tc>
        <w:tc>
          <w:tcPr>
            <w:tcW w:w="5387" w:type="dxa"/>
            <w:gridSpan w:val="6"/>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менее 200</w:t>
            </w:r>
          </w:p>
        </w:tc>
        <w:tc>
          <w:tcPr>
            <w:tcW w:w="567" w:type="dxa"/>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939B0" w:rsidRPr="00752B60" w:rsidTr="000B183D">
        <w:trPr>
          <w:trHeight w:val="267"/>
          <w:jc w:val="center"/>
        </w:trPr>
        <w:tc>
          <w:tcPr>
            <w:tcW w:w="494" w:type="dxa"/>
            <w:vMerge/>
            <w:tcBorders>
              <w:left w:val="single" w:sz="4" w:space="0" w:color="auto"/>
            </w:tcBorders>
          </w:tcPr>
          <w:p w:rsidR="007939B0" w:rsidRPr="00752B60" w:rsidRDefault="007939B0" w:rsidP="000B183D">
            <w:pPr>
              <w:pStyle w:val="ConsPlusNormal"/>
              <w:ind w:left="-142" w:right="-60"/>
              <w:jc w:val="center"/>
              <w:rPr>
                <w:rFonts w:ascii="Times New Roman" w:hAnsi="Times New Roman" w:cs="Times New Roman"/>
                <w:spacing w:val="-20"/>
                <w:sz w:val="16"/>
                <w:szCs w:val="16"/>
              </w:rPr>
            </w:pPr>
          </w:p>
        </w:tc>
        <w:tc>
          <w:tcPr>
            <w:tcW w:w="426" w:type="dxa"/>
            <w:vMerge/>
          </w:tcPr>
          <w:p w:rsidR="007939B0" w:rsidRPr="00752B60" w:rsidRDefault="007939B0" w:rsidP="007939B0">
            <w:pPr>
              <w:pStyle w:val="ConsPlusNormal"/>
              <w:rPr>
                <w:rFonts w:ascii="Times New Roman" w:hAnsi="Times New Roman" w:cs="Times New Roman"/>
                <w:sz w:val="16"/>
                <w:szCs w:val="16"/>
              </w:rPr>
            </w:pPr>
          </w:p>
        </w:tc>
        <w:tc>
          <w:tcPr>
            <w:tcW w:w="567" w:type="dxa"/>
            <w:vMerge/>
          </w:tcPr>
          <w:p w:rsidR="007939B0" w:rsidRPr="00752B60" w:rsidRDefault="007939B0" w:rsidP="007939B0">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bottom w:val="single" w:sz="4" w:space="0" w:color="auto"/>
            </w:tcBorders>
            <w:vAlign w:val="center"/>
          </w:tcPr>
          <w:p w:rsidR="007939B0" w:rsidRPr="00752B60" w:rsidRDefault="007939B0" w:rsidP="007939B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4571" w:type="dxa"/>
            <w:gridSpan w:val="6"/>
            <w:vMerge/>
            <w:vAlign w:val="center"/>
          </w:tcPr>
          <w:p w:rsidR="007939B0" w:rsidRPr="00752B60" w:rsidRDefault="007939B0" w:rsidP="007939B0">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w:t>
            </w:r>
          </w:p>
        </w:tc>
        <w:tc>
          <w:tcPr>
            <w:tcW w:w="5387" w:type="dxa"/>
            <w:gridSpan w:val="6"/>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bottom w:val="single" w:sz="4" w:space="0" w:color="auto"/>
              <w:right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7939B0" w:rsidRPr="00752B60" w:rsidTr="000B183D">
        <w:trPr>
          <w:trHeight w:val="267"/>
          <w:jc w:val="center"/>
        </w:trPr>
        <w:tc>
          <w:tcPr>
            <w:tcW w:w="494" w:type="dxa"/>
            <w:vMerge/>
            <w:tcBorders>
              <w:left w:val="single" w:sz="4" w:space="0" w:color="auto"/>
              <w:bottom w:val="single" w:sz="4" w:space="0" w:color="auto"/>
            </w:tcBorders>
          </w:tcPr>
          <w:p w:rsidR="007939B0" w:rsidRPr="00752B60" w:rsidRDefault="007939B0" w:rsidP="000B183D">
            <w:pPr>
              <w:pStyle w:val="ConsPlusNormal"/>
              <w:ind w:left="-142" w:right="-60"/>
              <w:jc w:val="center"/>
              <w:rPr>
                <w:rFonts w:ascii="Times New Roman" w:hAnsi="Times New Roman" w:cs="Times New Roman"/>
                <w:spacing w:val="-20"/>
                <w:sz w:val="16"/>
                <w:szCs w:val="16"/>
              </w:rPr>
            </w:pPr>
          </w:p>
        </w:tc>
        <w:tc>
          <w:tcPr>
            <w:tcW w:w="426" w:type="dxa"/>
            <w:vMerge/>
            <w:tcBorders>
              <w:bottom w:val="single" w:sz="4" w:space="0" w:color="auto"/>
            </w:tcBorders>
          </w:tcPr>
          <w:p w:rsidR="007939B0" w:rsidRPr="00752B60" w:rsidRDefault="007939B0" w:rsidP="007939B0">
            <w:pPr>
              <w:pStyle w:val="ConsPlusNormal"/>
              <w:rPr>
                <w:rFonts w:ascii="Times New Roman" w:hAnsi="Times New Roman" w:cs="Times New Roman"/>
                <w:sz w:val="16"/>
                <w:szCs w:val="16"/>
              </w:rPr>
            </w:pPr>
          </w:p>
        </w:tc>
        <w:tc>
          <w:tcPr>
            <w:tcW w:w="567" w:type="dxa"/>
            <w:vMerge/>
            <w:tcBorders>
              <w:bottom w:val="single" w:sz="4" w:space="0" w:color="auto"/>
            </w:tcBorders>
          </w:tcPr>
          <w:p w:rsidR="007939B0" w:rsidRPr="00752B60" w:rsidRDefault="007939B0" w:rsidP="007939B0">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7939B0" w:rsidRPr="00752B60" w:rsidRDefault="007939B0" w:rsidP="007939B0">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4571" w:type="dxa"/>
            <w:gridSpan w:val="6"/>
            <w:vMerge/>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3</w:t>
            </w:r>
            <w:r w:rsidRPr="00752B60">
              <w:rPr>
                <w:rFonts w:ascii="Times New Roman" w:hAnsi="Times New Roman" w:cs="Times New Roman"/>
                <w:sz w:val="16"/>
                <w:szCs w:val="16"/>
              </w:rPr>
              <w:t xml:space="preserve"> млн. </w:t>
            </w:r>
          </w:p>
        </w:tc>
        <w:tc>
          <w:tcPr>
            <w:tcW w:w="567" w:type="dxa"/>
            <w:tcBorders>
              <w:bottom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7939B0" w:rsidRPr="00752B60" w:rsidRDefault="007939B0" w:rsidP="007939B0">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7D780E" w:rsidRPr="00752B60" w:rsidTr="000B183D">
        <w:trPr>
          <w:trHeight w:val="20"/>
          <w:jc w:val="center"/>
        </w:trPr>
        <w:tc>
          <w:tcPr>
            <w:tcW w:w="494" w:type="dxa"/>
            <w:vMerge w:val="restart"/>
            <w:tcBorders>
              <w:top w:val="single" w:sz="4" w:space="0" w:color="auto"/>
              <w:left w:val="single" w:sz="4" w:space="0" w:color="auto"/>
            </w:tcBorders>
            <w:shd w:val="clear" w:color="auto" w:fill="auto"/>
          </w:tcPr>
          <w:p w:rsidR="007D780E" w:rsidRPr="00752B60" w:rsidRDefault="007D780E" w:rsidP="000B183D">
            <w:pPr>
              <w:pStyle w:val="ConsPlusNormal"/>
              <w:ind w:left="-142" w:right="-60"/>
              <w:jc w:val="center"/>
              <w:rPr>
                <w:rFonts w:ascii="Times New Roman" w:hAnsi="Times New Roman" w:cs="Times New Roman"/>
                <w:sz w:val="16"/>
                <w:szCs w:val="16"/>
              </w:rPr>
            </w:pPr>
            <w:r w:rsidRPr="00752B60">
              <w:rPr>
                <w:rFonts w:ascii="Times New Roman" w:hAnsi="Times New Roman" w:cs="Times New Roman"/>
                <w:sz w:val="16"/>
                <w:szCs w:val="16"/>
              </w:rPr>
              <w:t>14</w:t>
            </w:r>
          </w:p>
        </w:tc>
        <w:tc>
          <w:tcPr>
            <w:tcW w:w="426" w:type="dxa"/>
            <w:vMerge w:val="restart"/>
            <w:tcBorders>
              <w:top w:val="single" w:sz="4" w:space="0" w:color="auto"/>
            </w:tcBorders>
            <w:shd w:val="clear" w:color="auto" w:fill="auto"/>
          </w:tcPr>
          <w:p w:rsidR="007D780E" w:rsidRPr="00752B60" w:rsidRDefault="007D780E"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31.01.11</w:t>
            </w:r>
          </w:p>
        </w:tc>
        <w:tc>
          <w:tcPr>
            <w:tcW w:w="567" w:type="dxa"/>
            <w:vMerge w:val="restart"/>
            <w:tcBorders>
              <w:top w:val="single" w:sz="4" w:space="0" w:color="auto"/>
            </w:tcBorders>
            <w:shd w:val="clear" w:color="auto" w:fill="auto"/>
          </w:tcPr>
          <w:p w:rsidR="007D780E" w:rsidRPr="001E1D47" w:rsidRDefault="007D780E" w:rsidP="001E1D47">
            <w:pPr>
              <w:widowControl w:val="0"/>
              <w:autoSpaceDE w:val="0"/>
              <w:autoSpaceDN w:val="0"/>
              <w:adjustRightInd w:val="0"/>
              <w:spacing w:after="0" w:line="240" w:lineRule="auto"/>
              <w:jc w:val="both"/>
              <w:rPr>
                <w:rFonts w:ascii="Times New Roman" w:hAnsi="Times New Roman" w:cs="Times New Roman"/>
                <w:sz w:val="16"/>
                <w:szCs w:val="16"/>
              </w:rPr>
            </w:pPr>
            <w:r w:rsidRPr="001E1D47">
              <w:rPr>
                <w:rFonts w:ascii="Times New Roman" w:hAnsi="Times New Roman" w:cs="Times New Roman"/>
                <w:sz w:val="16"/>
                <w:szCs w:val="16"/>
              </w:rPr>
              <w:t>М</w:t>
            </w:r>
            <w:r w:rsidRPr="001E1D47">
              <w:rPr>
                <w:rFonts w:ascii="Times New Roman" w:hAnsi="Times New Roman" w:cs="Times New Roman"/>
                <w:sz w:val="16"/>
                <w:szCs w:val="16"/>
              </w:rPr>
              <w:t>е</w:t>
            </w:r>
            <w:r w:rsidRPr="001E1D47">
              <w:rPr>
                <w:rFonts w:ascii="Times New Roman" w:hAnsi="Times New Roman" w:cs="Times New Roman"/>
                <w:sz w:val="16"/>
                <w:szCs w:val="16"/>
              </w:rPr>
              <w:t>бель м</w:t>
            </w:r>
            <w:r w:rsidRPr="001E1D47">
              <w:rPr>
                <w:rFonts w:ascii="Times New Roman" w:hAnsi="Times New Roman" w:cs="Times New Roman"/>
                <w:sz w:val="16"/>
                <w:szCs w:val="16"/>
              </w:rPr>
              <w:t>е</w:t>
            </w:r>
            <w:r w:rsidRPr="001E1D47">
              <w:rPr>
                <w:rFonts w:ascii="Times New Roman" w:hAnsi="Times New Roman" w:cs="Times New Roman"/>
                <w:sz w:val="16"/>
                <w:szCs w:val="16"/>
              </w:rPr>
              <w:t>та</w:t>
            </w:r>
            <w:r w:rsidRPr="001E1D47">
              <w:rPr>
                <w:rFonts w:ascii="Times New Roman" w:hAnsi="Times New Roman" w:cs="Times New Roman"/>
                <w:sz w:val="16"/>
                <w:szCs w:val="16"/>
              </w:rPr>
              <w:t>л</w:t>
            </w:r>
            <w:r w:rsidRPr="001E1D47">
              <w:rPr>
                <w:rFonts w:ascii="Times New Roman" w:hAnsi="Times New Roman" w:cs="Times New Roman"/>
                <w:sz w:val="16"/>
                <w:szCs w:val="16"/>
              </w:rPr>
              <w:lastRenderedPageBreak/>
              <w:t>лич</w:t>
            </w:r>
            <w:r w:rsidRPr="001E1D47">
              <w:rPr>
                <w:rFonts w:ascii="Times New Roman" w:hAnsi="Times New Roman" w:cs="Times New Roman"/>
                <w:sz w:val="16"/>
                <w:szCs w:val="16"/>
              </w:rPr>
              <w:t>е</w:t>
            </w:r>
            <w:r w:rsidRPr="001E1D47">
              <w:rPr>
                <w:rFonts w:ascii="Times New Roman" w:hAnsi="Times New Roman" w:cs="Times New Roman"/>
                <w:sz w:val="16"/>
                <w:szCs w:val="16"/>
              </w:rPr>
              <w:t>ская для оф</w:t>
            </w:r>
            <w:r w:rsidRPr="001E1D47">
              <w:rPr>
                <w:rFonts w:ascii="Times New Roman" w:hAnsi="Times New Roman" w:cs="Times New Roman"/>
                <w:sz w:val="16"/>
                <w:szCs w:val="16"/>
              </w:rPr>
              <w:t>и</w:t>
            </w:r>
            <w:r w:rsidRPr="001E1D47">
              <w:rPr>
                <w:rFonts w:ascii="Times New Roman" w:hAnsi="Times New Roman" w:cs="Times New Roman"/>
                <w:sz w:val="16"/>
                <w:szCs w:val="16"/>
              </w:rPr>
              <w:t xml:space="preserve">сов. </w:t>
            </w:r>
          </w:p>
          <w:p w:rsidR="007D780E" w:rsidRPr="001E1D47" w:rsidRDefault="007D780E" w:rsidP="001E1D47">
            <w:pPr>
              <w:widowControl w:val="0"/>
              <w:autoSpaceDE w:val="0"/>
              <w:autoSpaceDN w:val="0"/>
              <w:adjustRightInd w:val="0"/>
              <w:spacing w:after="0" w:line="240" w:lineRule="auto"/>
              <w:jc w:val="both"/>
              <w:rPr>
                <w:rFonts w:ascii="Times New Roman" w:hAnsi="Times New Roman" w:cs="Times New Roman"/>
                <w:sz w:val="16"/>
                <w:szCs w:val="16"/>
              </w:rPr>
            </w:pPr>
          </w:p>
          <w:p w:rsidR="007D780E" w:rsidRPr="001E1D47" w:rsidRDefault="007D780E" w:rsidP="001E1D47">
            <w:pPr>
              <w:pStyle w:val="ConsPlusNormal"/>
              <w:rPr>
                <w:rFonts w:ascii="Times New Roman" w:hAnsi="Times New Roman" w:cs="Times New Roman"/>
                <w:sz w:val="16"/>
                <w:szCs w:val="16"/>
              </w:rPr>
            </w:pPr>
            <w:r w:rsidRPr="001E1D47">
              <w:rPr>
                <w:rFonts w:ascii="Times New Roman" w:hAnsi="Times New Roman" w:cs="Times New Roman"/>
                <w:sz w:val="16"/>
                <w:szCs w:val="16"/>
              </w:rPr>
              <w:t>Поя</w:t>
            </w:r>
            <w:r w:rsidRPr="001E1D47">
              <w:rPr>
                <w:rFonts w:ascii="Times New Roman" w:hAnsi="Times New Roman" w:cs="Times New Roman"/>
                <w:sz w:val="16"/>
                <w:szCs w:val="16"/>
              </w:rPr>
              <w:t>с</w:t>
            </w:r>
            <w:r w:rsidRPr="001E1D47">
              <w:rPr>
                <w:rFonts w:ascii="Times New Roman" w:hAnsi="Times New Roman" w:cs="Times New Roman"/>
                <w:sz w:val="16"/>
                <w:szCs w:val="16"/>
              </w:rPr>
              <w:t>нения по зак</w:t>
            </w:r>
            <w:r w:rsidRPr="001E1D47">
              <w:rPr>
                <w:rFonts w:ascii="Times New Roman" w:hAnsi="Times New Roman" w:cs="Times New Roman"/>
                <w:sz w:val="16"/>
                <w:szCs w:val="16"/>
              </w:rPr>
              <w:t>у</w:t>
            </w:r>
            <w:r w:rsidRPr="001E1D47">
              <w:rPr>
                <w:rFonts w:ascii="Times New Roman" w:hAnsi="Times New Roman" w:cs="Times New Roman"/>
                <w:sz w:val="16"/>
                <w:szCs w:val="16"/>
              </w:rPr>
              <w:t>па</w:t>
            </w:r>
            <w:r w:rsidRPr="001E1D47">
              <w:rPr>
                <w:rFonts w:ascii="Times New Roman" w:hAnsi="Times New Roman" w:cs="Times New Roman"/>
                <w:sz w:val="16"/>
                <w:szCs w:val="16"/>
              </w:rPr>
              <w:t>е</w:t>
            </w:r>
            <w:r w:rsidRPr="001E1D47">
              <w:rPr>
                <w:rFonts w:ascii="Times New Roman" w:hAnsi="Times New Roman" w:cs="Times New Roman"/>
                <w:sz w:val="16"/>
                <w:szCs w:val="16"/>
              </w:rPr>
              <w:t>мой пр</w:t>
            </w:r>
            <w:r w:rsidRPr="001E1D47">
              <w:rPr>
                <w:rFonts w:ascii="Times New Roman" w:hAnsi="Times New Roman" w:cs="Times New Roman"/>
                <w:sz w:val="16"/>
                <w:szCs w:val="16"/>
              </w:rPr>
              <w:t>о</w:t>
            </w:r>
            <w:r w:rsidRPr="001E1D47">
              <w:rPr>
                <w:rFonts w:ascii="Times New Roman" w:hAnsi="Times New Roman" w:cs="Times New Roman"/>
                <w:sz w:val="16"/>
                <w:szCs w:val="16"/>
              </w:rPr>
              <w:t>ду</w:t>
            </w:r>
            <w:r w:rsidRPr="001E1D47">
              <w:rPr>
                <w:rFonts w:ascii="Times New Roman" w:hAnsi="Times New Roman" w:cs="Times New Roman"/>
                <w:sz w:val="16"/>
                <w:szCs w:val="16"/>
              </w:rPr>
              <w:t>к</w:t>
            </w:r>
            <w:r w:rsidRPr="001E1D47">
              <w:rPr>
                <w:rFonts w:ascii="Times New Roman" w:hAnsi="Times New Roman" w:cs="Times New Roman"/>
                <w:sz w:val="16"/>
                <w:szCs w:val="16"/>
              </w:rPr>
              <w:t>ции: м</w:t>
            </w:r>
            <w:r w:rsidRPr="001E1D47">
              <w:rPr>
                <w:rFonts w:ascii="Times New Roman" w:hAnsi="Times New Roman" w:cs="Times New Roman"/>
                <w:sz w:val="16"/>
                <w:szCs w:val="16"/>
              </w:rPr>
              <w:t>е</w:t>
            </w:r>
            <w:r w:rsidRPr="001E1D47">
              <w:rPr>
                <w:rFonts w:ascii="Times New Roman" w:hAnsi="Times New Roman" w:cs="Times New Roman"/>
                <w:sz w:val="16"/>
                <w:szCs w:val="16"/>
              </w:rPr>
              <w:t>бель для сид</w:t>
            </w:r>
            <w:r w:rsidRPr="001E1D47">
              <w:rPr>
                <w:rFonts w:ascii="Times New Roman" w:hAnsi="Times New Roman" w:cs="Times New Roman"/>
                <w:sz w:val="16"/>
                <w:szCs w:val="16"/>
              </w:rPr>
              <w:t>е</w:t>
            </w:r>
            <w:r w:rsidRPr="001E1D47">
              <w:rPr>
                <w:rFonts w:ascii="Times New Roman" w:hAnsi="Times New Roman" w:cs="Times New Roman"/>
                <w:sz w:val="16"/>
                <w:szCs w:val="16"/>
              </w:rPr>
              <w:t>ния, пр</w:t>
            </w:r>
            <w:r w:rsidRPr="001E1D47">
              <w:rPr>
                <w:rFonts w:ascii="Times New Roman" w:hAnsi="Times New Roman" w:cs="Times New Roman"/>
                <w:sz w:val="16"/>
                <w:szCs w:val="16"/>
              </w:rPr>
              <w:t>е</w:t>
            </w:r>
            <w:r w:rsidRPr="001E1D47">
              <w:rPr>
                <w:rFonts w:ascii="Times New Roman" w:hAnsi="Times New Roman" w:cs="Times New Roman"/>
                <w:sz w:val="16"/>
                <w:szCs w:val="16"/>
              </w:rPr>
              <w:t>им</w:t>
            </w:r>
            <w:r w:rsidRPr="001E1D47">
              <w:rPr>
                <w:rFonts w:ascii="Times New Roman" w:hAnsi="Times New Roman" w:cs="Times New Roman"/>
                <w:sz w:val="16"/>
                <w:szCs w:val="16"/>
              </w:rPr>
              <w:t>у</w:t>
            </w:r>
            <w:r w:rsidRPr="001E1D47">
              <w:rPr>
                <w:rFonts w:ascii="Times New Roman" w:hAnsi="Times New Roman" w:cs="Times New Roman"/>
                <w:sz w:val="16"/>
                <w:szCs w:val="16"/>
              </w:rPr>
              <w:t>щес</w:t>
            </w:r>
            <w:r w:rsidRPr="001E1D47">
              <w:rPr>
                <w:rFonts w:ascii="Times New Roman" w:hAnsi="Times New Roman" w:cs="Times New Roman"/>
                <w:sz w:val="16"/>
                <w:szCs w:val="16"/>
              </w:rPr>
              <w:t>т</w:t>
            </w:r>
            <w:r w:rsidRPr="001E1D47">
              <w:rPr>
                <w:rFonts w:ascii="Times New Roman" w:hAnsi="Times New Roman" w:cs="Times New Roman"/>
                <w:sz w:val="16"/>
                <w:szCs w:val="16"/>
              </w:rPr>
              <w:t>венно с м</w:t>
            </w:r>
            <w:r w:rsidRPr="001E1D47">
              <w:rPr>
                <w:rFonts w:ascii="Times New Roman" w:hAnsi="Times New Roman" w:cs="Times New Roman"/>
                <w:sz w:val="16"/>
                <w:szCs w:val="16"/>
              </w:rPr>
              <w:t>е</w:t>
            </w:r>
            <w:r w:rsidRPr="001E1D47">
              <w:rPr>
                <w:rFonts w:ascii="Times New Roman" w:hAnsi="Times New Roman" w:cs="Times New Roman"/>
                <w:sz w:val="16"/>
                <w:szCs w:val="16"/>
              </w:rPr>
              <w:t>та</w:t>
            </w:r>
            <w:r w:rsidRPr="001E1D47">
              <w:rPr>
                <w:rFonts w:ascii="Times New Roman" w:hAnsi="Times New Roman" w:cs="Times New Roman"/>
                <w:sz w:val="16"/>
                <w:szCs w:val="16"/>
              </w:rPr>
              <w:t>л</w:t>
            </w:r>
            <w:r w:rsidRPr="001E1D47">
              <w:rPr>
                <w:rFonts w:ascii="Times New Roman" w:hAnsi="Times New Roman" w:cs="Times New Roman"/>
                <w:sz w:val="16"/>
                <w:szCs w:val="16"/>
              </w:rPr>
              <w:t>лич</w:t>
            </w:r>
            <w:r w:rsidRPr="001E1D47">
              <w:rPr>
                <w:rFonts w:ascii="Times New Roman" w:hAnsi="Times New Roman" w:cs="Times New Roman"/>
                <w:sz w:val="16"/>
                <w:szCs w:val="16"/>
              </w:rPr>
              <w:t>е</w:t>
            </w:r>
            <w:r w:rsidRPr="001E1D47">
              <w:rPr>
                <w:rFonts w:ascii="Times New Roman" w:hAnsi="Times New Roman" w:cs="Times New Roman"/>
                <w:sz w:val="16"/>
                <w:szCs w:val="16"/>
              </w:rPr>
              <w:t>ским ка</w:t>
            </w:r>
            <w:r w:rsidRPr="001E1D47">
              <w:rPr>
                <w:rFonts w:ascii="Times New Roman" w:hAnsi="Times New Roman" w:cs="Times New Roman"/>
                <w:sz w:val="16"/>
                <w:szCs w:val="16"/>
              </w:rPr>
              <w:t>р</w:t>
            </w:r>
            <w:r w:rsidRPr="001E1D47">
              <w:rPr>
                <w:rFonts w:ascii="Times New Roman" w:hAnsi="Times New Roman" w:cs="Times New Roman"/>
                <w:sz w:val="16"/>
                <w:szCs w:val="16"/>
              </w:rPr>
              <w:t>касом</w:t>
            </w:r>
          </w:p>
        </w:tc>
        <w:tc>
          <w:tcPr>
            <w:tcW w:w="462" w:type="dxa"/>
            <w:tcBorders>
              <w:top w:val="single" w:sz="4" w:space="0" w:color="auto"/>
            </w:tcBorders>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lastRenderedPageBreak/>
              <w:t>x</w:t>
            </w:r>
          </w:p>
        </w:tc>
        <w:tc>
          <w:tcPr>
            <w:tcW w:w="567" w:type="dxa"/>
            <w:tcBorders>
              <w:top w:val="single" w:sz="4" w:space="0" w:color="auto"/>
            </w:tcBorders>
            <w:shd w:val="clear" w:color="auto" w:fill="auto"/>
            <w:vAlign w:val="center"/>
          </w:tcPr>
          <w:p w:rsidR="007D780E" w:rsidRPr="001E1D47" w:rsidRDefault="007D780E" w:rsidP="001E1D47">
            <w:pPr>
              <w:pStyle w:val="ConsPlusNormal"/>
              <w:ind w:left="-42" w:right="-56"/>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849" w:type="dxa"/>
            <w:tcBorders>
              <w:top w:val="single" w:sz="4" w:space="0" w:color="auto"/>
            </w:tcBorders>
            <w:shd w:val="clear" w:color="auto" w:fill="auto"/>
          </w:tcPr>
          <w:p w:rsidR="007D780E" w:rsidRPr="001E1D47" w:rsidRDefault="007D780E" w:rsidP="001E1D47">
            <w:pPr>
              <w:pStyle w:val="ConsPlusNormal"/>
              <w:ind w:left="-40" w:right="-49" w:hanging="14"/>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4571" w:type="dxa"/>
            <w:gridSpan w:val="6"/>
            <w:vMerge w:val="restart"/>
            <w:tcBorders>
              <w:top w:val="single" w:sz="4" w:space="0" w:color="auto"/>
            </w:tcBorders>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p w:rsidR="007D780E" w:rsidRPr="001E1D47" w:rsidRDefault="007D780E" w:rsidP="001E1D47">
            <w:pPr>
              <w:pStyle w:val="ConsPlusNormal"/>
              <w:jc w:val="center"/>
              <w:rPr>
                <w:rFonts w:ascii="Times New Roman" w:hAnsi="Times New Roman" w:cs="Times New Roman"/>
                <w:sz w:val="16"/>
                <w:szCs w:val="16"/>
              </w:rPr>
            </w:pPr>
          </w:p>
        </w:tc>
        <w:tc>
          <w:tcPr>
            <w:tcW w:w="816" w:type="dxa"/>
            <w:tcBorders>
              <w:top w:val="single" w:sz="4" w:space="0" w:color="auto"/>
            </w:tcBorders>
            <w:shd w:val="clear" w:color="auto" w:fill="auto"/>
            <w:vAlign w:val="center"/>
          </w:tcPr>
          <w:p w:rsidR="007D780E" w:rsidRPr="001E1D47" w:rsidRDefault="007D780E" w:rsidP="001E1D47">
            <w:pPr>
              <w:pStyle w:val="ConsPlusNormal"/>
              <w:jc w:val="center"/>
              <w:rPr>
                <w:rFonts w:ascii="Times New Roman" w:hAnsi="Times New Roman" w:cs="Times New Roman"/>
                <w:b/>
                <w:sz w:val="16"/>
                <w:szCs w:val="16"/>
                <w:u w:val="single"/>
              </w:rPr>
            </w:pPr>
            <w:r w:rsidRPr="001E1D47">
              <w:rPr>
                <w:rFonts w:ascii="Times New Roman" w:hAnsi="Times New Roman" w:cs="Times New Roman"/>
                <w:sz w:val="16"/>
                <w:szCs w:val="16"/>
              </w:rPr>
              <w:t>тип</w:t>
            </w:r>
          </w:p>
        </w:tc>
        <w:tc>
          <w:tcPr>
            <w:tcW w:w="5387" w:type="dxa"/>
            <w:gridSpan w:val="6"/>
            <w:tcBorders>
              <w:top w:val="single" w:sz="4" w:space="0" w:color="auto"/>
            </w:tcBorders>
            <w:shd w:val="clear" w:color="auto" w:fill="auto"/>
            <w:vAlign w:val="center"/>
          </w:tcPr>
          <w:p w:rsidR="007D780E" w:rsidRPr="001E1D47" w:rsidRDefault="007939B0" w:rsidP="001E1D47">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w:t>
            </w:r>
            <w:r w:rsidR="007D780E" w:rsidRPr="001E1D47">
              <w:rPr>
                <w:rFonts w:ascii="Times New Roman" w:hAnsi="Times New Roman" w:cs="Times New Roman"/>
                <w:sz w:val="16"/>
                <w:szCs w:val="16"/>
              </w:rPr>
              <w:t>ебель для сидения, преимущественно с металлическим каркасом</w:t>
            </w:r>
          </w:p>
        </w:tc>
        <w:tc>
          <w:tcPr>
            <w:tcW w:w="567" w:type="dxa"/>
            <w:tcBorders>
              <w:top w:val="single" w:sz="4" w:space="0" w:color="auto"/>
            </w:tcBorders>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389" w:type="dxa"/>
            <w:tcBorders>
              <w:top w:val="single" w:sz="4" w:space="0" w:color="auto"/>
              <w:right w:val="single" w:sz="4" w:space="0" w:color="auto"/>
            </w:tcBorders>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r>
      <w:tr w:rsidR="007D780E" w:rsidRPr="00752B60" w:rsidTr="000B183D">
        <w:trPr>
          <w:trHeight w:val="305"/>
          <w:jc w:val="center"/>
        </w:trPr>
        <w:tc>
          <w:tcPr>
            <w:tcW w:w="494" w:type="dxa"/>
            <w:vMerge/>
            <w:tcBorders>
              <w:left w:val="single" w:sz="4" w:space="0" w:color="auto"/>
            </w:tcBorders>
            <w:shd w:val="clear" w:color="auto" w:fill="auto"/>
          </w:tcPr>
          <w:p w:rsidR="007D780E" w:rsidRPr="00752B60" w:rsidRDefault="007D780E" w:rsidP="005C75E8">
            <w:pPr>
              <w:pStyle w:val="ConsPlusNormal"/>
              <w:ind w:left="-142" w:right="-60"/>
              <w:jc w:val="right"/>
              <w:rPr>
                <w:rFonts w:ascii="Times New Roman" w:hAnsi="Times New Roman" w:cs="Times New Roman"/>
                <w:sz w:val="16"/>
                <w:szCs w:val="16"/>
              </w:rPr>
            </w:pPr>
          </w:p>
        </w:tc>
        <w:tc>
          <w:tcPr>
            <w:tcW w:w="426" w:type="dxa"/>
            <w:vMerge/>
            <w:shd w:val="clear" w:color="auto" w:fill="auto"/>
          </w:tcPr>
          <w:p w:rsidR="007D780E" w:rsidRPr="00752B60" w:rsidRDefault="007D780E" w:rsidP="005C75E8">
            <w:pPr>
              <w:pStyle w:val="ConsPlusNormal"/>
              <w:rPr>
                <w:rFonts w:ascii="Times New Roman" w:hAnsi="Times New Roman" w:cs="Times New Roman"/>
                <w:sz w:val="16"/>
                <w:szCs w:val="16"/>
              </w:rPr>
            </w:pPr>
          </w:p>
        </w:tc>
        <w:tc>
          <w:tcPr>
            <w:tcW w:w="567" w:type="dxa"/>
            <w:vMerge/>
            <w:shd w:val="clear" w:color="auto" w:fill="auto"/>
          </w:tcPr>
          <w:p w:rsidR="007D780E" w:rsidRPr="001E1D47" w:rsidRDefault="007D780E" w:rsidP="001E1D47">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567" w:type="dxa"/>
            <w:shd w:val="clear" w:color="auto" w:fill="auto"/>
            <w:vAlign w:val="center"/>
          </w:tcPr>
          <w:p w:rsidR="007D780E" w:rsidRPr="001E1D47" w:rsidRDefault="007D780E" w:rsidP="001E1D47">
            <w:pPr>
              <w:pStyle w:val="ConsPlusNormal"/>
              <w:ind w:left="-42" w:right="-56"/>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849" w:type="dxa"/>
            <w:shd w:val="clear" w:color="auto" w:fill="auto"/>
            <w:vAlign w:val="center"/>
          </w:tcPr>
          <w:p w:rsidR="007D780E" w:rsidRPr="001E1D47" w:rsidRDefault="007D780E" w:rsidP="001E1D47">
            <w:pPr>
              <w:pStyle w:val="ConsPlusNormal"/>
              <w:ind w:left="-40" w:right="-49" w:hanging="14"/>
              <w:jc w:val="center"/>
              <w:rPr>
                <w:rFonts w:ascii="Times New Roman" w:hAnsi="Times New Roman" w:cs="Times New Roman"/>
                <w:sz w:val="16"/>
                <w:szCs w:val="16"/>
              </w:rPr>
            </w:pPr>
            <w:r w:rsidRPr="001E1D47">
              <w:rPr>
                <w:rFonts w:ascii="Times New Roman" w:hAnsi="Times New Roman" w:cs="Times New Roman"/>
                <w:sz w:val="16"/>
                <w:szCs w:val="16"/>
              </w:rPr>
              <w:t>материал (металл)</w:t>
            </w:r>
          </w:p>
        </w:tc>
        <w:tc>
          <w:tcPr>
            <w:tcW w:w="4571" w:type="dxa"/>
            <w:gridSpan w:val="6"/>
            <w:vMerge/>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p>
        </w:tc>
        <w:tc>
          <w:tcPr>
            <w:tcW w:w="816" w:type="dxa"/>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материал</w:t>
            </w:r>
          </w:p>
        </w:tc>
        <w:tc>
          <w:tcPr>
            <w:tcW w:w="5387" w:type="dxa"/>
            <w:gridSpan w:val="6"/>
            <w:shd w:val="clear" w:color="auto" w:fill="auto"/>
            <w:vAlign w:val="center"/>
          </w:tcPr>
          <w:p w:rsidR="007D780E" w:rsidRPr="001E1D47" w:rsidRDefault="007D780E" w:rsidP="00353F47">
            <w:pPr>
              <w:pStyle w:val="ConsPlusNormal"/>
              <w:jc w:val="center"/>
              <w:rPr>
                <w:rFonts w:ascii="Times New Roman" w:hAnsi="Times New Roman" w:cs="Times New Roman"/>
                <w:sz w:val="16"/>
                <w:szCs w:val="16"/>
              </w:rPr>
            </w:pPr>
            <w:r>
              <w:rPr>
                <w:rFonts w:ascii="Times New Roman" w:hAnsi="Times New Roman" w:cs="Times New Roman"/>
                <w:sz w:val="16"/>
                <w:szCs w:val="16"/>
              </w:rPr>
              <w:t>м</w:t>
            </w:r>
            <w:r w:rsidRPr="001E1D47">
              <w:rPr>
                <w:rFonts w:ascii="Times New Roman" w:hAnsi="Times New Roman" w:cs="Times New Roman"/>
                <w:sz w:val="16"/>
                <w:szCs w:val="16"/>
              </w:rPr>
              <w:t>еталл</w:t>
            </w:r>
          </w:p>
        </w:tc>
        <w:tc>
          <w:tcPr>
            <w:tcW w:w="567" w:type="dxa"/>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7D780E" w:rsidRPr="001E1D47" w:rsidRDefault="007D780E"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r>
      <w:tr w:rsidR="005C75E8" w:rsidRPr="00752B60" w:rsidTr="000B183D">
        <w:trPr>
          <w:trHeight w:val="3305"/>
          <w:jc w:val="center"/>
        </w:trPr>
        <w:tc>
          <w:tcPr>
            <w:tcW w:w="494" w:type="dxa"/>
            <w:vMerge/>
            <w:tcBorders>
              <w:left w:val="single" w:sz="4" w:space="0" w:color="auto"/>
            </w:tcBorders>
            <w:shd w:val="clear" w:color="auto" w:fill="auto"/>
          </w:tcPr>
          <w:p w:rsidR="005C75E8" w:rsidRPr="00752B60" w:rsidRDefault="005C75E8" w:rsidP="005C75E8">
            <w:pPr>
              <w:pStyle w:val="ConsPlusNormal"/>
              <w:ind w:left="-142" w:right="-60"/>
              <w:jc w:val="right"/>
              <w:rPr>
                <w:rFonts w:ascii="Times New Roman" w:hAnsi="Times New Roman" w:cs="Times New Roman"/>
                <w:sz w:val="16"/>
                <w:szCs w:val="16"/>
              </w:rPr>
            </w:pPr>
          </w:p>
        </w:tc>
        <w:tc>
          <w:tcPr>
            <w:tcW w:w="426" w:type="dxa"/>
            <w:vMerge/>
            <w:shd w:val="clear" w:color="auto" w:fill="auto"/>
          </w:tcPr>
          <w:p w:rsidR="005C75E8" w:rsidRPr="00752B60" w:rsidRDefault="005C75E8" w:rsidP="005C75E8">
            <w:pPr>
              <w:pStyle w:val="ConsPlusNormal"/>
              <w:rPr>
                <w:rFonts w:ascii="Times New Roman" w:hAnsi="Times New Roman" w:cs="Times New Roman"/>
                <w:sz w:val="16"/>
                <w:szCs w:val="16"/>
              </w:rPr>
            </w:pPr>
          </w:p>
        </w:tc>
        <w:tc>
          <w:tcPr>
            <w:tcW w:w="567" w:type="dxa"/>
            <w:vMerge/>
            <w:shd w:val="clear" w:color="auto" w:fill="auto"/>
          </w:tcPr>
          <w:p w:rsidR="005C75E8" w:rsidRPr="001E1D47" w:rsidRDefault="005C75E8" w:rsidP="001E1D47">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567" w:type="dxa"/>
            <w:shd w:val="clear" w:color="auto" w:fill="auto"/>
            <w:vAlign w:val="center"/>
          </w:tcPr>
          <w:p w:rsidR="005C75E8" w:rsidRPr="001E1D47" w:rsidRDefault="005C75E8" w:rsidP="001E1D47">
            <w:pPr>
              <w:pStyle w:val="ConsPlusNormal"/>
              <w:ind w:left="-42" w:right="-56"/>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849" w:type="dxa"/>
            <w:shd w:val="clear" w:color="auto" w:fill="auto"/>
            <w:vAlign w:val="center"/>
          </w:tcPr>
          <w:p w:rsidR="005C75E8" w:rsidRPr="001E1D47" w:rsidRDefault="005C75E8" w:rsidP="001E1D47">
            <w:pPr>
              <w:pStyle w:val="ConsPlusNormal"/>
              <w:ind w:left="-40" w:right="-49" w:hanging="14"/>
              <w:jc w:val="center"/>
              <w:rPr>
                <w:rFonts w:ascii="Times New Roman" w:hAnsi="Times New Roman" w:cs="Times New Roman"/>
                <w:sz w:val="16"/>
                <w:szCs w:val="16"/>
              </w:rPr>
            </w:pPr>
            <w:r w:rsidRPr="001E1D47">
              <w:rPr>
                <w:rFonts w:ascii="Times New Roman" w:hAnsi="Times New Roman" w:cs="Times New Roman"/>
                <w:sz w:val="16"/>
                <w:szCs w:val="16"/>
              </w:rPr>
              <w:t>обивочные материалы</w:t>
            </w:r>
          </w:p>
        </w:tc>
        <w:tc>
          <w:tcPr>
            <w:tcW w:w="851" w:type="dxa"/>
            <w:shd w:val="clear" w:color="auto" w:fill="auto"/>
            <w:vAlign w:val="center"/>
          </w:tcPr>
          <w:p w:rsidR="00780C62" w:rsidRPr="00780C62" w:rsidRDefault="00780C62" w:rsidP="00353F47">
            <w:pPr>
              <w:pStyle w:val="ConsPlusNormal"/>
              <w:ind w:left="-17" w:right="-108"/>
              <w:jc w:val="center"/>
              <w:rPr>
                <w:rFonts w:ascii="Times New Roman" w:hAnsi="Times New Roman" w:cs="Times New Roman"/>
                <w:sz w:val="16"/>
                <w:szCs w:val="16"/>
              </w:rPr>
            </w:pPr>
            <w:r w:rsidRPr="00780C62">
              <w:rPr>
                <w:rFonts w:ascii="Times New Roman" w:hAnsi="Times New Roman" w:cs="Times New Roman"/>
                <w:sz w:val="16"/>
                <w:szCs w:val="16"/>
              </w:rPr>
              <w:t>предельное значение: кожа нат</w:t>
            </w:r>
            <w:r w:rsidRPr="00780C62">
              <w:rPr>
                <w:rFonts w:ascii="Times New Roman" w:hAnsi="Times New Roman" w:cs="Times New Roman"/>
                <w:sz w:val="16"/>
                <w:szCs w:val="16"/>
              </w:rPr>
              <w:t>у</w:t>
            </w:r>
            <w:r w:rsidRPr="00780C62">
              <w:rPr>
                <w:rFonts w:ascii="Times New Roman" w:hAnsi="Times New Roman" w:cs="Times New Roman"/>
                <w:sz w:val="16"/>
                <w:szCs w:val="16"/>
              </w:rPr>
              <w:t>ральная. Возможные значения: искусстве</w:t>
            </w:r>
            <w:r w:rsidRPr="00780C62">
              <w:rPr>
                <w:rFonts w:ascii="Times New Roman" w:hAnsi="Times New Roman" w:cs="Times New Roman"/>
                <w:sz w:val="16"/>
                <w:szCs w:val="16"/>
              </w:rPr>
              <w:t>н</w:t>
            </w:r>
            <w:r w:rsidRPr="00780C62">
              <w:rPr>
                <w:rFonts w:ascii="Times New Roman" w:hAnsi="Times New Roman" w:cs="Times New Roman"/>
                <w:sz w:val="16"/>
                <w:szCs w:val="16"/>
              </w:rPr>
              <w:t>ная кожа, мебельный</w:t>
            </w:r>
          </w:p>
          <w:p w:rsidR="005C75E8" w:rsidRPr="001E1D47" w:rsidRDefault="00780C62" w:rsidP="00353F47">
            <w:pPr>
              <w:pStyle w:val="af5"/>
              <w:widowControl w:val="0"/>
              <w:ind w:left="-17" w:right="-108"/>
              <w:jc w:val="center"/>
              <w:rPr>
                <w:rFonts w:ascii="Times New Roman" w:hAnsi="Times New Roman" w:cs="Times New Roman"/>
                <w:sz w:val="16"/>
                <w:szCs w:val="16"/>
              </w:rPr>
            </w:pPr>
            <w:r w:rsidRPr="00780C62">
              <w:rPr>
                <w:rFonts w:ascii="Times New Roman" w:hAnsi="Times New Roman" w:cs="Times New Roman"/>
                <w:sz w:val="16"/>
                <w:szCs w:val="16"/>
              </w:rPr>
              <w:t>(искусс</w:t>
            </w:r>
            <w:r w:rsidRPr="00780C62">
              <w:rPr>
                <w:rFonts w:ascii="Times New Roman" w:hAnsi="Times New Roman" w:cs="Times New Roman"/>
                <w:sz w:val="16"/>
                <w:szCs w:val="16"/>
              </w:rPr>
              <w:t>т</w:t>
            </w:r>
            <w:r w:rsidRPr="00780C62">
              <w:rPr>
                <w:rFonts w:ascii="Times New Roman" w:hAnsi="Times New Roman" w:cs="Times New Roman"/>
                <w:sz w:val="16"/>
                <w:szCs w:val="16"/>
              </w:rPr>
              <w:t>венный) мех, иску</w:t>
            </w:r>
            <w:r w:rsidRPr="00780C62">
              <w:rPr>
                <w:rFonts w:ascii="Times New Roman" w:hAnsi="Times New Roman" w:cs="Times New Roman"/>
                <w:sz w:val="16"/>
                <w:szCs w:val="16"/>
              </w:rPr>
              <w:t>с</w:t>
            </w:r>
            <w:r w:rsidRPr="00780C62">
              <w:rPr>
                <w:rFonts w:ascii="Times New Roman" w:hAnsi="Times New Roman" w:cs="Times New Roman"/>
                <w:sz w:val="16"/>
                <w:szCs w:val="16"/>
              </w:rPr>
              <w:t>ственная замша (микрофи</w:t>
            </w:r>
            <w:r w:rsidRPr="00780C62">
              <w:rPr>
                <w:rFonts w:ascii="Times New Roman" w:hAnsi="Times New Roman" w:cs="Times New Roman"/>
                <w:sz w:val="16"/>
                <w:szCs w:val="16"/>
              </w:rPr>
              <w:t>б</w:t>
            </w:r>
            <w:r w:rsidRPr="00780C62">
              <w:rPr>
                <w:rFonts w:ascii="Times New Roman" w:hAnsi="Times New Roman" w:cs="Times New Roman"/>
                <w:sz w:val="16"/>
                <w:szCs w:val="16"/>
              </w:rPr>
              <w:t>ра), ткань, нетканые материалы</w:t>
            </w:r>
          </w:p>
        </w:tc>
        <w:tc>
          <w:tcPr>
            <w:tcW w:w="3720" w:type="dxa"/>
            <w:gridSpan w:val="5"/>
            <w:shd w:val="clear" w:color="auto" w:fill="auto"/>
            <w:vAlign w:val="center"/>
          </w:tcPr>
          <w:p w:rsidR="005C75E8" w:rsidRPr="00353F47" w:rsidRDefault="00353F47" w:rsidP="001E1D47">
            <w:pPr>
              <w:pStyle w:val="af5"/>
              <w:widowControl w:val="0"/>
              <w:jc w:val="center"/>
              <w:rPr>
                <w:rFonts w:ascii="Times New Roman" w:hAnsi="Times New Roman" w:cs="Times New Roman"/>
                <w:sz w:val="16"/>
                <w:szCs w:val="16"/>
              </w:rPr>
            </w:pPr>
            <w:r w:rsidRPr="00353F47">
              <w:rPr>
                <w:rFonts w:ascii="Times New Roman" w:hAnsi="Times New Roman" w:cs="Times New Roman"/>
                <w:sz w:val="16"/>
                <w:szCs w:val="16"/>
              </w:rPr>
              <w:t>предельное значение: искусственная кожа. Возмо</w:t>
            </w:r>
            <w:r w:rsidRPr="00353F47">
              <w:rPr>
                <w:rFonts w:ascii="Times New Roman" w:hAnsi="Times New Roman" w:cs="Times New Roman"/>
                <w:sz w:val="16"/>
                <w:szCs w:val="16"/>
              </w:rPr>
              <w:t>ж</w:t>
            </w:r>
            <w:r w:rsidRPr="00353F47">
              <w:rPr>
                <w:rFonts w:ascii="Times New Roman" w:hAnsi="Times New Roman" w:cs="Times New Roman"/>
                <w:sz w:val="16"/>
                <w:szCs w:val="16"/>
              </w:rPr>
              <w:t>ные значения: мебельный (искусственный) мех, искусственная замша (микрофибра), ткань, нетк</w:t>
            </w:r>
            <w:r w:rsidRPr="00353F47">
              <w:rPr>
                <w:rFonts w:ascii="Times New Roman" w:hAnsi="Times New Roman" w:cs="Times New Roman"/>
                <w:sz w:val="16"/>
                <w:szCs w:val="16"/>
              </w:rPr>
              <w:t>а</w:t>
            </w:r>
            <w:r w:rsidRPr="00353F47">
              <w:rPr>
                <w:rFonts w:ascii="Times New Roman" w:hAnsi="Times New Roman" w:cs="Times New Roman"/>
                <w:sz w:val="16"/>
                <w:szCs w:val="16"/>
              </w:rPr>
              <w:t>ные материалы</w:t>
            </w:r>
          </w:p>
        </w:tc>
        <w:tc>
          <w:tcPr>
            <w:tcW w:w="816" w:type="dxa"/>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обиво</w:t>
            </w:r>
            <w:r w:rsidRPr="001E1D47">
              <w:rPr>
                <w:rFonts w:ascii="Times New Roman" w:hAnsi="Times New Roman" w:cs="Times New Roman"/>
                <w:sz w:val="16"/>
                <w:szCs w:val="16"/>
              </w:rPr>
              <w:t>ч</w:t>
            </w:r>
            <w:r w:rsidRPr="001E1D47">
              <w:rPr>
                <w:rFonts w:ascii="Times New Roman" w:hAnsi="Times New Roman" w:cs="Times New Roman"/>
                <w:sz w:val="16"/>
                <w:szCs w:val="16"/>
              </w:rPr>
              <w:t>ные м</w:t>
            </w:r>
            <w:r w:rsidRPr="001E1D47">
              <w:rPr>
                <w:rFonts w:ascii="Times New Roman" w:hAnsi="Times New Roman" w:cs="Times New Roman"/>
                <w:sz w:val="16"/>
                <w:szCs w:val="16"/>
              </w:rPr>
              <w:t>а</w:t>
            </w:r>
            <w:r w:rsidRPr="001E1D47">
              <w:rPr>
                <w:rFonts w:ascii="Times New Roman" w:hAnsi="Times New Roman" w:cs="Times New Roman"/>
                <w:sz w:val="16"/>
                <w:szCs w:val="16"/>
              </w:rPr>
              <w:t>териалы</w:t>
            </w:r>
          </w:p>
        </w:tc>
        <w:tc>
          <w:tcPr>
            <w:tcW w:w="992" w:type="dxa"/>
            <w:shd w:val="clear" w:color="auto" w:fill="auto"/>
            <w:vAlign w:val="center"/>
          </w:tcPr>
          <w:p w:rsidR="00353F47" w:rsidRPr="00780C62" w:rsidRDefault="00353F47" w:rsidP="00353F47">
            <w:pPr>
              <w:pStyle w:val="ConsPlusNormal"/>
              <w:ind w:left="-17" w:right="-108"/>
              <w:jc w:val="center"/>
              <w:rPr>
                <w:rFonts w:ascii="Times New Roman" w:hAnsi="Times New Roman" w:cs="Times New Roman"/>
                <w:sz w:val="16"/>
                <w:szCs w:val="16"/>
              </w:rPr>
            </w:pPr>
            <w:r w:rsidRPr="00780C62">
              <w:rPr>
                <w:rFonts w:ascii="Times New Roman" w:hAnsi="Times New Roman" w:cs="Times New Roman"/>
                <w:sz w:val="16"/>
                <w:szCs w:val="16"/>
              </w:rPr>
              <w:t>предельное значение: кожа нат</w:t>
            </w:r>
            <w:r w:rsidRPr="00780C62">
              <w:rPr>
                <w:rFonts w:ascii="Times New Roman" w:hAnsi="Times New Roman" w:cs="Times New Roman"/>
                <w:sz w:val="16"/>
                <w:szCs w:val="16"/>
              </w:rPr>
              <w:t>у</w:t>
            </w:r>
            <w:r w:rsidRPr="00780C62">
              <w:rPr>
                <w:rFonts w:ascii="Times New Roman" w:hAnsi="Times New Roman" w:cs="Times New Roman"/>
                <w:sz w:val="16"/>
                <w:szCs w:val="16"/>
              </w:rPr>
              <w:t>ральная. Во</w:t>
            </w:r>
            <w:r w:rsidRPr="00780C62">
              <w:rPr>
                <w:rFonts w:ascii="Times New Roman" w:hAnsi="Times New Roman" w:cs="Times New Roman"/>
                <w:sz w:val="16"/>
                <w:szCs w:val="16"/>
              </w:rPr>
              <w:t>з</w:t>
            </w:r>
            <w:r w:rsidRPr="00780C62">
              <w:rPr>
                <w:rFonts w:ascii="Times New Roman" w:hAnsi="Times New Roman" w:cs="Times New Roman"/>
                <w:sz w:val="16"/>
                <w:szCs w:val="16"/>
              </w:rPr>
              <w:t>можные зн</w:t>
            </w:r>
            <w:r w:rsidRPr="00780C62">
              <w:rPr>
                <w:rFonts w:ascii="Times New Roman" w:hAnsi="Times New Roman" w:cs="Times New Roman"/>
                <w:sz w:val="16"/>
                <w:szCs w:val="16"/>
              </w:rPr>
              <w:t>а</w:t>
            </w:r>
            <w:r w:rsidRPr="00780C62">
              <w:rPr>
                <w:rFonts w:ascii="Times New Roman" w:hAnsi="Times New Roman" w:cs="Times New Roman"/>
                <w:sz w:val="16"/>
                <w:szCs w:val="16"/>
              </w:rPr>
              <w:t>чения: иску</w:t>
            </w:r>
            <w:r w:rsidRPr="00780C62">
              <w:rPr>
                <w:rFonts w:ascii="Times New Roman" w:hAnsi="Times New Roman" w:cs="Times New Roman"/>
                <w:sz w:val="16"/>
                <w:szCs w:val="16"/>
              </w:rPr>
              <w:t>с</w:t>
            </w:r>
            <w:r w:rsidRPr="00780C62">
              <w:rPr>
                <w:rFonts w:ascii="Times New Roman" w:hAnsi="Times New Roman" w:cs="Times New Roman"/>
                <w:sz w:val="16"/>
                <w:szCs w:val="16"/>
              </w:rPr>
              <w:t>ственная кожа, мебел</w:t>
            </w:r>
            <w:r w:rsidRPr="00780C62">
              <w:rPr>
                <w:rFonts w:ascii="Times New Roman" w:hAnsi="Times New Roman" w:cs="Times New Roman"/>
                <w:sz w:val="16"/>
                <w:szCs w:val="16"/>
              </w:rPr>
              <w:t>ь</w:t>
            </w:r>
            <w:r w:rsidRPr="00780C62">
              <w:rPr>
                <w:rFonts w:ascii="Times New Roman" w:hAnsi="Times New Roman" w:cs="Times New Roman"/>
                <w:sz w:val="16"/>
                <w:szCs w:val="16"/>
              </w:rPr>
              <w:t>ный</w:t>
            </w:r>
          </w:p>
          <w:p w:rsidR="005C75E8" w:rsidRPr="001E1D47" w:rsidRDefault="00353F47" w:rsidP="00353F47">
            <w:pPr>
              <w:pStyle w:val="af5"/>
              <w:widowControl w:val="0"/>
              <w:ind w:left="-28"/>
              <w:jc w:val="center"/>
              <w:rPr>
                <w:rFonts w:ascii="Times New Roman" w:hAnsi="Times New Roman" w:cs="Times New Roman"/>
                <w:sz w:val="16"/>
                <w:szCs w:val="16"/>
              </w:rPr>
            </w:pPr>
            <w:r w:rsidRPr="00780C62">
              <w:rPr>
                <w:rFonts w:ascii="Times New Roman" w:hAnsi="Times New Roman" w:cs="Times New Roman"/>
                <w:sz w:val="16"/>
                <w:szCs w:val="16"/>
              </w:rPr>
              <w:t>(искусс</w:t>
            </w:r>
            <w:r w:rsidRPr="00780C62">
              <w:rPr>
                <w:rFonts w:ascii="Times New Roman" w:hAnsi="Times New Roman" w:cs="Times New Roman"/>
                <w:sz w:val="16"/>
                <w:szCs w:val="16"/>
              </w:rPr>
              <w:t>т</w:t>
            </w:r>
            <w:r w:rsidRPr="00780C62">
              <w:rPr>
                <w:rFonts w:ascii="Times New Roman" w:hAnsi="Times New Roman" w:cs="Times New Roman"/>
                <w:sz w:val="16"/>
                <w:szCs w:val="16"/>
              </w:rPr>
              <w:t>венный) мех, иску</w:t>
            </w:r>
            <w:r w:rsidRPr="00780C62">
              <w:rPr>
                <w:rFonts w:ascii="Times New Roman" w:hAnsi="Times New Roman" w:cs="Times New Roman"/>
                <w:sz w:val="16"/>
                <w:szCs w:val="16"/>
              </w:rPr>
              <w:t>с</w:t>
            </w:r>
            <w:r w:rsidRPr="00780C62">
              <w:rPr>
                <w:rFonts w:ascii="Times New Roman" w:hAnsi="Times New Roman" w:cs="Times New Roman"/>
                <w:sz w:val="16"/>
                <w:szCs w:val="16"/>
              </w:rPr>
              <w:t>ственная замша (ми</w:t>
            </w:r>
            <w:r w:rsidRPr="00780C62">
              <w:rPr>
                <w:rFonts w:ascii="Times New Roman" w:hAnsi="Times New Roman" w:cs="Times New Roman"/>
                <w:sz w:val="16"/>
                <w:szCs w:val="16"/>
              </w:rPr>
              <w:t>к</w:t>
            </w:r>
            <w:r w:rsidRPr="00780C62">
              <w:rPr>
                <w:rFonts w:ascii="Times New Roman" w:hAnsi="Times New Roman" w:cs="Times New Roman"/>
                <w:sz w:val="16"/>
                <w:szCs w:val="16"/>
              </w:rPr>
              <w:t>рофибра), ткань, н</w:t>
            </w:r>
            <w:r w:rsidRPr="00780C62">
              <w:rPr>
                <w:rFonts w:ascii="Times New Roman" w:hAnsi="Times New Roman" w:cs="Times New Roman"/>
                <w:sz w:val="16"/>
                <w:szCs w:val="16"/>
              </w:rPr>
              <w:t>е</w:t>
            </w:r>
            <w:r w:rsidRPr="00780C62">
              <w:rPr>
                <w:rFonts w:ascii="Times New Roman" w:hAnsi="Times New Roman" w:cs="Times New Roman"/>
                <w:sz w:val="16"/>
                <w:szCs w:val="16"/>
              </w:rPr>
              <w:t>тканые материалы</w:t>
            </w:r>
          </w:p>
        </w:tc>
        <w:tc>
          <w:tcPr>
            <w:tcW w:w="4395" w:type="dxa"/>
            <w:gridSpan w:val="5"/>
            <w:shd w:val="clear" w:color="auto" w:fill="auto"/>
            <w:vAlign w:val="center"/>
          </w:tcPr>
          <w:p w:rsidR="005C75E8" w:rsidRDefault="00353F47" w:rsidP="001E1D47">
            <w:pPr>
              <w:pStyle w:val="af5"/>
              <w:widowControl w:val="0"/>
              <w:jc w:val="center"/>
              <w:rPr>
                <w:rFonts w:ascii="Times New Roman" w:hAnsi="Times New Roman" w:cs="Times New Roman"/>
                <w:sz w:val="16"/>
                <w:szCs w:val="16"/>
              </w:rPr>
            </w:pPr>
            <w:r w:rsidRPr="00353F47">
              <w:rPr>
                <w:rFonts w:ascii="Times New Roman" w:hAnsi="Times New Roman" w:cs="Times New Roman"/>
                <w:sz w:val="16"/>
                <w:szCs w:val="16"/>
              </w:rPr>
              <w:t>предельное значение: искусственная кожа. Возможные знач</w:t>
            </w:r>
            <w:r w:rsidRPr="00353F47">
              <w:rPr>
                <w:rFonts w:ascii="Times New Roman" w:hAnsi="Times New Roman" w:cs="Times New Roman"/>
                <w:sz w:val="16"/>
                <w:szCs w:val="16"/>
              </w:rPr>
              <w:t>е</w:t>
            </w:r>
            <w:r w:rsidRPr="00353F47">
              <w:rPr>
                <w:rFonts w:ascii="Times New Roman" w:hAnsi="Times New Roman" w:cs="Times New Roman"/>
                <w:sz w:val="16"/>
                <w:szCs w:val="16"/>
              </w:rPr>
              <w:t>ния: мебельный (искусственный) мех, искусственная замша (микрофибра), ткань, нетканые материалы</w:t>
            </w:r>
          </w:p>
          <w:p w:rsidR="00E72F13" w:rsidRPr="00E72F13" w:rsidRDefault="00E72F13" w:rsidP="00E72F13">
            <w:pPr>
              <w:rPr>
                <w:lang w:eastAsia="ru-RU"/>
              </w:rPr>
            </w:pPr>
          </w:p>
        </w:tc>
        <w:tc>
          <w:tcPr>
            <w:tcW w:w="567" w:type="dxa"/>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r>
      <w:tr w:rsidR="005C75E8" w:rsidRPr="00752B60" w:rsidTr="000B183D">
        <w:trPr>
          <w:trHeight w:val="456"/>
          <w:jc w:val="center"/>
        </w:trPr>
        <w:tc>
          <w:tcPr>
            <w:tcW w:w="494" w:type="dxa"/>
            <w:vMerge/>
            <w:tcBorders>
              <w:left w:val="single" w:sz="4" w:space="0" w:color="auto"/>
            </w:tcBorders>
            <w:shd w:val="clear" w:color="auto" w:fill="auto"/>
          </w:tcPr>
          <w:p w:rsidR="005C75E8" w:rsidRPr="00752B60" w:rsidRDefault="005C75E8" w:rsidP="005C75E8">
            <w:pPr>
              <w:pStyle w:val="ConsPlusNormal"/>
              <w:ind w:left="-142" w:right="-60"/>
              <w:jc w:val="right"/>
              <w:rPr>
                <w:rFonts w:ascii="Times New Roman" w:hAnsi="Times New Roman" w:cs="Times New Roman"/>
                <w:sz w:val="16"/>
                <w:szCs w:val="16"/>
              </w:rPr>
            </w:pPr>
          </w:p>
        </w:tc>
        <w:tc>
          <w:tcPr>
            <w:tcW w:w="426" w:type="dxa"/>
            <w:vMerge/>
            <w:shd w:val="clear" w:color="auto" w:fill="auto"/>
          </w:tcPr>
          <w:p w:rsidR="005C75E8" w:rsidRPr="00752B60" w:rsidRDefault="005C75E8" w:rsidP="005C75E8">
            <w:pPr>
              <w:pStyle w:val="ConsPlusNormal"/>
              <w:rPr>
                <w:rFonts w:ascii="Times New Roman" w:hAnsi="Times New Roman" w:cs="Times New Roman"/>
                <w:sz w:val="16"/>
                <w:szCs w:val="16"/>
              </w:rPr>
            </w:pPr>
          </w:p>
        </w:tc>
        <w:tc>
          <w:tcPr>
            <w:tcW w:w="567" w:type="dxa"/>
            <w:vMerge/>
            <w:shd w:val="clear" w:color="auto" w:fill="auto"/>
          </w:tcPr>
          <w:p w:rsidR="005C75E8" w:rsidRPr="001E1D47" w:rsidRDefault="005C75E8" w:rsidP="001E1D47">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383</w:t>
            </w:r>
          </w:p>
        </w:tc>
        <w:tc>
          <w:tcPr>
            <w:tcW w:w="567" w:type="dxa"/>
            <w:shd w:val="clear" w:color="auto" w:fill="auto"/>
            <w:vAlign w:val="center"/>
          </w:tcPr>
          <w:p w:rsidR="005C75E8" w:rsidRPr="001E1D47" w:rsidRDefault="005C75E8" w:rsidP="001E1D47">
            <w:pPr>
              <w:pStyle w:val="ConsPlusNormal"/>
              <w:ind w:left="-42" w:right="-56"/>
              <w:jc w:val="center"/>
              <w:rPr>
                <w:rFonts w:ascii="Times New Roman" w:hAnsi="Times New Roman" w:cs="Times New Roman"/>
                <w:sz w:val="16"/>
                <w:szCs w:val="16"/>
              </w:rPr>
            </w:pPr>
            <w:r w:rsidRPr="001E1D47">
              <w:rPr>
                <w:rFonts w:ascii="Times New Roman" w:hAnsi="Times New Roman" w:cs="Times New Roman"/>
                <w:sz w:val="16"/>
                <w:szCs w:val="16"/>
              </w:rPr>
              <w:t>рубль</w:t>
            </w:r>
          </w:p>
        </w:tc>
        <w:tc>
          <w:tcPr>
            <w:tcW w:w="849" w:type="dxa"/>
            <w:shd w:val="clear" w:color="auto" w:fill="auto"/>
            <w:vAlign w:val="center"/>
          </w:tcPr>
          <w:p w:rsidR="005C75E8" w:rsidRPr="001E1D47" w:rsidRDefault="005C75E8" w:rsidP="001E1D47">
            <w:pPr>
              <w:pStyle w:val="ConsPlusNormal"/>
              <w:ind w:left="-40" w:right="-49" w:hanging="14"/>
              <w:jc w:val="center"/>
              <w:rPr>
                <w:rFonts w:ascii="Times New Roman" w:hAnsi="Times New Roman" w:cs="Times New Roman"/>
                <w:sz w:val="16"/>
                <w:szCs w:val="16"/>
              </w:rPr>
            </w:pPr>
            <w:r w:rsidRPr="001E1D47">
              <w:rPr>
                <w:rFonts w:ascii="Times New Roman" w:hAnsi="Times New Roman" w:cs="Times New Roman"/>
                <w:sz w:val="16"/>
                <w:szCs w:val="16"/>
              </w:rPr>
              <w:t>предельная цена</w:t>
            </w:r>
          </w:p>
        </w:tc>
        <w:tc>
          <w:tcPr>
            <w:tcW w:w="4571" w:type="dxa"/>
            <w:gridSpan w:val="6"/>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816" w:type="dxa"/>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предел</w:t>
            </w:r>
            <w:r w:rsidRPr="001E1D47">
              <w:rPr>
                <w:rFonts w:ascii="Times New Roman" w:hAnsi="Times New Roman" w:cs="Times New Roman"/>
                <w:sz w:val="16"/>
                <w:szCs w:val="16"/>
              </w:rPr>
              <w:t>ь</w:t>
            </w:r>
            <w:r w:rsidRPr="001E1D47">
              <w:rPr>
                <w:rFonts w:ascii="Times New Roman" w:hAnsi="Times New Roman" w:cs="Times New Roman"/>
                <w:sz w:val="16"/>
                <w:szCs w:val="16"/>
              </w:rPr>
              <w:t>ная цена</w:t>
            </w:r>
          </w:p>
        </w:tc>
        <w:tc>
          <w:tcPr>
            <w:tcW w:w="992" w:type="dxa"/>
            <w:shd w:val="clear" w:color="auto" w:fill="auto"/>
            <w:vAlign w:val="center"/>
          </w:tcPr>
          <w:p w:rsidR="005C75E8" w:rsidRDefault="009C03F2" w:rsidP="00C3143F">
            <w:pPr>
              <w:pStyle w:val="ConsPlusNormal"/>
              <w:jc w:val="center"/>
              <w:rPr>
                <w:rFonts w:ascii="Times New Roman" w:hAnsi="Times New Roman" w:cs="Times New Roman"/>
                <w:sz w:val="16"/>
                <w:szCs w:val="16"/>
              </w:rPr>
            </w:pPr>
            <w:r>
              <w:rPr>
                <w:rFonts w:ascii="Times New Roman" w:hAnsi="Times New Roman" w:cs="Times New Roman"/>
                <w:sz w:val="16"/>
                <w:szCs w:val="16"/>
              </w:rPr>
              <w:t>к</w:t>
            </w:r>
            <w:r w:rsidRPr="00752B60">
              <w:rPr>
                <w:rFonts w:ascii="Times New Roman" w:hAnsi="Times New Roman" w:cs="Times New Roman"/>
                <w:sz w:val="16"/>
                <w:szCs w:val="16"/>
              </w:rPr>
              <w:t>ресла, стулья с металлич</w:t>
            </w:r>
            <w:r w:rsidRPr="00752B60">
              <w:rPr>
                <w:rFonts w:ascii="Times New Roman" w:hAnsi="Times New Roman" w:cs="Times New Roman"/>
                <w:sz w:val="16"/>
                <w:szCs w:val="16"/>
              </w:rPr>
              <w:t>е</w:t>
            </w:r>
            <w:r w:rsidRPr="00752B60">
              <w:rPr>
                <w:rFonts w:ascii="Times New Roman" w:hAnsi="Times New Roman" w:cs="Times New Roman"/>
                <w:sz w:val="16"/>
                <w:szCs w:val="16"/>
              </w:rPr>
              <w:t>ским карк</w:t>
            </w:r>
            <w:r w:rsidRPr="00752B60">
              <w:rPr>
                <w:rFonts w:ascii="Times New Roman" w:hAnsi="Times New Roman" w:cs="Times New Roman"/>
                <w:sz w:val="16"/>
                <w:szCs w:val="16"/>
              </w:rPr>
              <w:t>а</w:t>
            </w:r>
            <w:r w:rsidRPr="00752B60">
              <w:rPr>
                <w:rFonts w:ascii="Times New Roman" w:hAnsi="Times New Roman" w:cs="Times New Roman"/>
                <w:sz w:val="16"/>
                <w:szCs w:val="16"/>
              </w:rPr>
              <w:t>сом мягкие (обитые)</w:t>
            </w:r>
            <w:r w:rsidR="00C3143F">
              <w:rPr>
                <w:rFonts w:ascii="Times New Roman" w:hAnsi="Times New Roman" w:cs="Times New Roman"/>
                <w:sz w:val="16"/>
                <w:szCs w:val="16"/>
              </w:rPr>
              <w:t xml:space="preserve">, </w:t>
            </w:r>
            <w:r>
              <w:rPr>
                <w:rFonts w:ascii="Times New Roman" w:hAnsi="Times New Roman" w:cs="Times New Roman"/>
                <w:sz w:val="16"/>
                <w:szCs w:val="16"/>
              </w:rPr>
              <w:t>д</w:t>
            </w:r>
            <w:r w:rsidRPr="001E1D47">
              <w:rPr>
                <w:rFonts w:ascii="Times New Roman" w:hAnsi="Times New Roman" w:cs="Times New Roman"/>
                <w:sz w:val="16"/>
                <w:szCs w:val="16"/>
              </w:rPr>
              <w:t>иваны, софы, к</w:t>
            </w:r>
            <w:r w:rsidRPr="001E1D47">
              <w:rPr>
                <w:rFonts w:ascii="Times New Roman" w:hAnsi="Times New Roman" w:cs="Times New Roman"/>
                <w:sz w:val="16"/>
                <w:szCs w:val="16"/>
              </w:rPr>
              <w:t>у</w:t>
            </w:r>
            <w:r w:rsidRPr="001E1D47">
              <w:rPr>
                <w:rFonts w:ascii="Times New Roman" w:hAnsi="Times New Roman" w:cs="Times New Roman"/>
                <w:sz w:val="16"/>
                <w:szCs w:val="16"/>
              </w:rPr>
              <w:t>шетки с металлич</w:t>
            </w:r>
            <w:r w:rsidRPr="001E1D47">
              <w:rPr>
                <w:rFonts w:ascii="Times New Roman" w:hAnsi="Times New Roman" w:cs="Times New Roman"/>
                <w:sz w:val="16"/>
                <w:szCs w:val="16"/>
              </w:rPr>
              <w:t>е</w:t>
            </w:r>
            <w:r w:rsidRPr="001E1D47">
              <w:rPr>
                <w:rFonts w:ascii="Times New Roman" w:hAnsi="Times New Roman" w:cs="Times New Roman"/>
                <w:sz w:val="16"/>
                <w:szCs w:val="16"/>
              </w:rPr>
              <w:t>ским карк</w:t>
            </w:r>
            <w:r w:rsidRPr="001E1D47">
              <w:rPr>
                <w:rFonts w:ascii="Times New Roman" w:hAnsi="Times New Roman" w:cs="Times New Roman"/>
                <w:sz w:val="16"/>
                <w:szCs w:val="16"/>
              </w:rPr>
              <w:t>а</w:t>
            </w:r>
            <w:r w:rsidRPr="001E1D47">
              <w:rPr>
                <w:rFonts w:ascii="Times New Roman" w:hAnsi="Times New Roman" w:cs="Times New Roman"/>
                <w:sz w:val="16"/>
                <w:szCs w:val="16"/>
              </w:rPr>
              <w:t>сом мягкие (обитые)</w:t>
            </w:r>
            <w:r w:rsidR="00C3143F">
              <w:rPr>
                <w:rFonts w:ascii="Times New Roman" w:hAnsi="Times New Roman" w:cs="Times New Roman"/>
                <w:sz w:val="16"/>
                <w:szCs w:val="16"/>
              </w:rPr>
              <w:t xml:space="preserve"> не более </w:t>
            </w:r>
          </w:p>
          <w:p w:rsidR="00C3143F" w:rsidRPr="001E1D47" w:rsidRDefault="00C3143F" w:rsidP="00C3143F">
            <w:pPr>
              <w:pStyle w:val="ConsPlusNormal"/>
              <w:jc w:val="center"/>
              <w:rPr>
                <w:rFonts w:ascii="Times New Roman" w:hAnsi="Times New Roman" w:cs="Times New Roman"/>
                <w:sz w:val="16"/>
                <w:szCs w:val="16"/>
              </w:rPr>
            </w:pPr>
            <w:r>
              <w:rPr>
                <w:rFonts w:ascii="Times New Roman" w:hAnsi="Times New Roman" w:cs="Times New Roman"/>
                <w:sz w:val="16"/>
                <w:szCs w:val="16"/>
              </w:rPr>
              <w:t>35</w:t>
            </w:r>
            <w:r w:rsidRPr="001E1D47">
              <w:rPr>
                <w:rFonts w:ascii="Times New Roman" w:hAnsi="Times New Roman" w:cs="Times New Roman"/>
                <w:sz w:val="16"/>
                <w:szCs w:val="16"/>
              </w:rPr>
              <w:t xml:space="preserve"> тыс. </w:t>
            </w:r>
          </w:p>
        </w:tc>
        <w:tc>
          <w:tcPr>
            <w:tcW w:w="3544" w:type="dxa"/>
            <w:gridSpan w:val="4"/>
            <w:shd w:val="clear" w:color="auto" w:fill="auto"/>
            <w:vAlign w:val="center"/>
          </w:tcPr>
          <w:p w:rsidR="00D875FF" w:rsidRDefault="009C03F2" w:rsidP="00D875FF">
            <w:pPr>
              <w:pStyle w:val="ConsPlusNormal"/>
              <w:jc w:val="center"/>
              <w:rPr>
                <w:rFonts w:ascii="Times New Roman" w:hAnsi="Times New Roman" w:cs="Times New Roman"/>
                <w:sz w:val="16"/>
                <w:szCs w:val="16"/>
              </w:rPr>
            </w:pPr>
            <w:r>
              <w:rPr>
                <w:rFonts w:ascii="Times New Roman" w:hAnsi="Times New Roman" w:cs="Times New Roman"/>
                <w:sz w:val="16"/>
                <w:szCs w:val="16"/>
              </w:rPr>
              <w:t>к</w:t>
            </w:r>
            <w:r w:rsidRPr="00752B60">
              <w:rPr>
                <w:rFonts w:ascii="Times New Roman" w:hAnsi="Times New Roman" w:cs="Times New Roman"/>
                <w:sz w:val="16"/>
                <w:szCs w:val="16"/>
              </w:rPr>
              <w:t>ресла, стулья с металлическим каркасом мягкие (обитые)</w:t>
            </w:r>
            <w:r w:rsidR="00D875FF">
              <w:rPr>
                <w:rFonts w:ascii="Times New Roman" w:hAnsi="Times New Roman" w:cs="Times New Roman"/>
                <w:sz w:val="16"/>
                <w:szCs w:val="16"/>
              </w:rPr>
              <w:t xml:space="preserve"> </w:t>
            </w:r>
            <w:r>
              <w:rPr>
                <w:rFonts w:ascii="Times New Roman" w:hAnsi="Times New Roman" w:cs="Times New Roman"/>
                <w:sz w:val="16"/>
                <w:szCs w:val="16"/>
              </w:rPr>
              <w:t xml:space="preserve">не более </w:t>
            </w:r>
          </w:p>
          <w:p w:rsidR="005C75E8" w:rsidRDefault="009C03F2" w:rsidP="001E1D47">
            <w:pPr>
              <w:pStyle w:val="ConsPlusNormal"/>
              <w:jc w:val="center"/>
              <w:rPr>
                <w:rFonts w:ascii="Times New Roman" w:hAnsi="Times New Roman" w:cs="Times New Roman"/>
                <w:sz w:val="16"/>
                <w:szCs w:val="16"/>
              </w:rPr>
            </w:pPr>
            <w:r>
              <w:rPr>
                <w:rFonts w:ascii="Times New Roman" w:hAnsi="Times New Roman" w:cs="Times New Roman"/>
                <w:sz w:val="16"/>
                <w:szCs w:val="16"/>
              </w:rPr>
              <w:t>20</w:t>
            </w:r>
            <w:r w:rsidR="005C75E8" w:rsidRPr="001E1D47">
              <w:rPr>
                <w:rFonts w:ascii="Times New Roman" w:hAnsi="Times New Roman" w:cs="Times New Roman"/>
                <w:sz w:val="16"/>
                <w:szCs w:val="16"/>
              </w:rPr>
              <w:t xml:space="preserve"> тыс.</w:t>
            </w:r>
          </w:p>
          <w:p w:rsidR="001C1BFF" w:rsidRDefault="000F6857" w:rsidP="001C1BFF">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д</w:t>
            </w:r>
            <w:r w:rsidRPr="001E1D47">
              <w:rPr>
                <w:rFonts w:ascii="Times New Roman" w:hAnsi="Times New Roman" w:cs="Times New Roman"/>
                <w:sz w:val="16"/>
                <w:szCs w:val="16"/>
              </w:rPr>
              <w:t>иваны, софы, кушетки с металлическим каркасом мягкие (обитые)</w:t>
            </w:r>
            <w:r w:rsidR="00E72F13">
              <w:rPr>
                <w:rFonts w:ascii="Times New Roman" w:hAnsi="Times New Roman" w:cs="Times New Roman"/>
                <w:sz w:val="16"/>
                <w:szCs w:val="16"/>
              </w:rPr>
              <w:t xml:space="preserve">: </w:t>
            </w:r>
            <w:r w:rsidR="001C1BFF">
              <w:rPr>
                <w:rFonts w:ascii="Times New Roman" w:hAnsi="Times New Roman" w:cs="Times New Roman"/>
                <w:sz w:val="16"/>
                <w:szCs w:val="16"/>
              </w:rPr>
              <w:t xml:space="preserve">закупка </w:t>
            </w:r>
          </w:p>
          <w:p w:rsidR="001C1BFF" w:rsidRDefault="001C1BFF" w:rsidP="001C1BFF">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не предусмотрена  </w:t>
            </w:r>
          </w:p>
          <w:p w:rsidR="000F6857" w:rsidRPr="001E1D47" w:rsidRDefault="000F6857" w:rsidP="001C1BFF">
            <w:pPr>
              <w:pStyle w:val="ConsPlusNormal"/>
              <w:jc w:val="center"/>
              <w:rPr>
                <w:rFonts w:ascii="Times New Roman" w:hAnsi="Times New Roman" w:cs="Times New Roman"/>
                <w:sz w:val="16"/>
                <w:szCs w:val="16"/>
              </w:rPr>
            </w:pPr>
          </w:p>
        </w:tc>
        <w:tc>
          <w:tcPr>
            <w:tcW w:w="851" w:type="dxa"/>
            <w:shd w:val="clear" w:color="auto" w:fill="auto"/>
            <w:vAlign w:val="center"/>
          </w:tcPr>
          <w:p w:rsidR="00A544BE" w:rsidRDefault="00A544BE" w:rsidP="00A544BE">
            <w:pPr>
              <w:pStyle w:val="ConsPlusNormal"/>
              <w:jc w:val="center"/>
              <w:rPr>
                <w:rFonts w:ascii="Times New Roman" w:hAnsi="Times New Roman" w:cs="Times New Roman"/>
                <w:sz w:val="16"/>
                <w:szCs w:val="16"/>
              </w:rPr>
            </w:pPr>
            <w:r>
              <w:rPr>
                <w:rFonts w:ascii="Times New Roman" w:hAnsi="Times New Roman" w:cs="Times New Roman"/>
                <w:sz w:val="16"/>
                <w:szCs w:val="16"/>
              </w:rPr>
              <w:t>к</w:t>
            </w:r>
            <w:r w:rsidRPr="00752B60">
              <w:rPr>
                <w:rFonts w:ascii="Times New Roman" w:hAnsi="Times New Roman" w:cs="Times New Roman"/>
                <w:sz w:val="16"/>
                <w:szCs w:val="16"/>
              </w:rPr>
              <w:t>ресла, стулья с металл</w:t>
            </w:r>
            <w:r w:rsidRPr="00752B60">
              <w:rPr>
                <w:rFonts w:ascii="Times New Roman" w:hAnsi="Times New Roman" w:cs="Times New Roman"/>
                <w:sz w:val="16"/>
                <w:szCs w:val="16"/>
              </w:rPr>
              <w:t>и</w:t>
            </w:r>
            <w:r w:rsidRPr="00752B60">
              <w:rPr>
                <w:rFonts w:ascii="Times New Roman" w:hAnsi="Times New Roman" w:cs="Times New Roman"/>
                <w:sz w:val="16"/>
                <w:szCs w:val="16"/>
              </w:rPr>
              <w:t>ческим каркасом мягкие (обитые)</w:t>
            </w:r>
            <w:r>
              <w:rPr>
                <w:rFonts w:ascii="Times New Roman" w:hAnsi="Times New Roman" w:cs="Times New Roman"/>
                <w:sz w:val="16"/>
                <w:szCs w:val="16"/>
              </w:rPr>
              <w:t xml:space="preserve"> </w:t>
            </w:r>
          </w:p>
          <w:p w:rsidR="005C75E8" w:rsidRDefault="00D875FF" w:rsidP="001E1D47">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10</w:t>
            </w:r>
            <w:r w:rsidR="005C75E8" w:rsidRPr="001E1D47">
              <w:rPr>
                <w:rFonts w:ascii="Times New Roman" w:hAnsi="Times New Roman" w:cs="Times New Roman"/>
                <w:sz w:val="16"/>
                <w:szCs w:val="16"/>
              </w:rPr>
              <w:t xml:space="preserve"> тыс.</w:t>
            </w:r>
          </w:p>
          <w:p w:rsidR="001C1BFF" w:rsidRDefault="000F6857" w:rsidP="001C1BFF">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д</w:t>
            </w:r>
            <w:r w:rsidRPr="001E1D47">
              <w:rPr>
                <w:rFonts w:ascii="Times New Roman" w:hAnsi="Times New Roman" w:cs="Times New Roman"/>
                <w:sz w:val="16"/>
                <w:szCs w:val="16"/>
              </w:rPr>
              <w:t>иваны, софы, кушетки с металлич</w:t>
            </w:r>
            <w:r w:rsidRPr="001E1D47">
              <w:rPr>
                <w:rFonts w:ascii="Times New Roman" w:hAnsi="Times New Roman" w:cs="Times New Roman"/>
                <w:sz w:val="16"/>
                <w:szCs w:val="16"/>
              </w:rPr>
              <w:t>е</w:t>
            </w:r>
            <w:r w:rsidRPr="001E1D47">
              <w:rPr>
                <w:rFonts w:ascii="Times New Roman" w:hAnsi="Times New Roman" w:cs="Times New Roman"/>
                <w:sz w:val="16"/>
                <w:szCs w:val="16"/>
              </w:rPr>
              <w:t>ским карк</w:t>
            </w:r>
            <w:r w:rsidRPr="001E1D47">
              <w:rPr>
                <w:rFonts w:ascii="Times New Roman" w:hAnsi="Times New Roman" w:cs="Times New Roman"/>
                <w:sz w:val="16"/>
                <w:szCs w:val="16"/>
              </w:rPr>
              <w:t>а</w:t>
            </w:r>
            <w:r w:rsidRPr="001E1D47">
              <w:rPr>
                <w:rFonts w:ascii="Times New Roman" w:hAnsi="Times New Roman" w:cs="Times New Roman"/>
                <w:sz w:val="16"/>
                <w:szCs w:val="16"/>
              </w:rPr>
              <w:t>сом мягкие (обитые)</w:t>
            </w:r>
            <w:r w:rsidR="00E72F13">
              <w:rPr>
                <w:rFonts w:ascii="Times New Roman" w:hAnsi="Times New Roman" w:cs="Times New Roman"/>
                <w:sz w:val="16"/>
                <w:szCs w:val="16"/>
              </w:rPr>
              <w:t>:</w:t>
            </w:r>
            <w:r w:rsidR="00A1466E">
              <w:rPr>
                <w:rFonts w:ascii="Times New Roman" w:hAnsi="Times New Roman" w:cs="Times New Roman"/>
                <w:sz w:val="16"/>
                <w:szCs w:val="16"/>
              </w:rPr>
              <w:t xml:space="preserve"> </w:t>
            </w:r>
            <w:r w:rsidR="001C1BFF">
              <w:rPr>
                <w:rFonts w:ascii="Times New Roman" w:hAnsi="Times New Roman" w:cs="Times New Roman"/>
                <w:sz w:val="16"/>
                <w:szCs w:val="16"/>
              </w:rPr>
              <w:t xml:space="preserve">закупка </w:t>
            </w:r>
          </w:p>
          <w:p w:rsidR="000F6857" w:rsidRPr="001E1D47" w:rsidRDefault="001C1BFF" w:rsidP="00CD5E91">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не пред</w:t>
            </w:r>
            <w:r>
              <w:rPr>
                <w:rFonts w:ascii="Times New Roman" w:hAnsi="Times New Roman" w:cs="Times New Roman"/>
                <w:sz w:val="16"/>
                <w:szCs w:val="16"/>
              </w:rPr>
              <w:t>у</w:t>
            </w:r>
            <w:r>
              <w:rPr>
                <w:rFonts w:ascii="Times New Roman" w:hAnsi="Times New Roman" w:cs="Times New Roman"/>
                <w:sz w:val="16"/>
                <w:szCs w:val="16"/>
              </w:rPr>
              <w:t>смотрена</w:t>
            </w:r>
          </w:p>
        </w:tc>
        <w:tc>
          <w:tcPr>
            <w:tcW w:w="567" w:type="dxa"/>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5C75E8" w:rsidRPr="001E1D47" w:rsidRDefault="005C75E8" w:rsidP="001E1D47">
            <w:pPr>
              <w:pStyle w:val="ConsPlusNormal"/>
              <w:jc w:val="center"/>
              <w:rPr>
                <w:rFonts w:ascii="Times New Roman" w:hAnsi="Times New Roman" w:cs="Times New Roman"/>
                <w:sz w:val="16"/>
                <w:szCs w:val="16"/>
              </w:rPr>
            </w:pPr>
            <w:r w:rsidRPr="001E1D47">
              <w:rPr>
                <w:rFonts w:ascii="Times New Roman" w:hAnsi="Times New Roman" w:cs="Times New Roman"/>
                <w:sz w:val="16"/>
                <w:szCs w:val="16"/>
              </w:rPr>
              <w:t>x</w:t>
            </w:r>
          </w:p>
        </w:tc>
      </w:tr>
      <w:tr w:rsidR="000672E7" w:rsidRPr="00752B60" w:rsidTr="000B183D">
        <w:trPr>
          <w:trHeight w:val="161"/>
          <w:jc w:val="center"/>
        </w:trPr>
        <w:tc>
          <w:tcPr>
            <w:tcW w:w="494" w:type="dxa"/>
            <w:vMerge w:val="restart"/>
            <w:tcBorders>
              <w:top w:val="single" w:sz="4" w:space="0" w:color="auto"/>
              <w:left w:val="single" w:sz="4" w:space="0" w:color="auto"/>
            </w:tcBorders>
          </w:tcPr>
          <w:p w:rsidR="000672E7" w:rsidRPr="00752B60" w:rsidRDefault="000672E7" w:rsidP="000B183D">
            <w:pPr>
              <w:pStyle w:val="ConsPlusNormal"/>
              <w:ind w:left="-142" w:right="-60"/>
              <w:jc w:val="center"/>
              <w:rPr>
                <w:rFonts w:ascii="Times New Roman" w:hAnsi="Times New Roman" w:cs="Times New Roman"/>
                <w:sz w:val="16"/>
                <w:szCs w:val="16"/>
              </w:rPr>
            </w:pPr>
            <w:r w:rsidRPr="00752B60">
              <w:rPr>
                <w:rFonts w:ascii="Times New Roman" w:hAnsi="Times New Roman" w:cs="Times New Roman"/>
                <w:sz w:val="16"/>
                <w:szCs w:val="16"/>
              </w:rPr>
              <w:t>15</w:t>
            </w:r>
          </w:p>
        </w:tc>
        <w:tc>
          <w:tcPr>
            <w:tcW w:w="426" w:type="dxa"/>
            <w:vMerge w:val="restart"/>
            <w:tcBorders>
              <w:top w:val="single" w:sz="4" w:space="0" w:color="auto"/>
            </w:tcBorders>
          </w:tcPr>
          <w:p w:rsidR="000672E7" w:rsidRPr="00752B60" w:rsidRDefault="000672E7" w:rsidP="005C75E8">
            <w:pPr>
              <w:pStyle w:val="ConsPlusNormal"/>
              <w:rPr>
                <w:rFonts w:ascii="Times New Roman" w:hAnsi="Times New Roman" w:cs="Times New Roman"/>
                <w:sz w:val="16"/>
                <w:szCs w:val="16"/>
              </w:rPr>
            </w:pPr>
            <w:r w:rsidRPr="00752B60">
              <w:rPr>
                <w:rFonts w:ascii="Times New Roman" w:hAnsi="Times New Roman" w:cs="Times New Roman"/>
                <w:sz w:val="16"/>
                <w:szCs w:val="16"/>
              </w:rPr>
              <w:t>31.0</w:t>
            </w:r>
            <w:r w:rsidRPr="00752B60">
              <w:rPr>
                <w:rFonts w:ascii="Times New Roman" w:hAnsi="Times New Roman" w:cs="Times New Roman"/>
                <w:sz w:val="16"/>
                <w:szCs w:val="16"/>
              </w:rPr>
              <w:lastRenderedPageBreak/>
              <w:t>1.12</w:t>
            </w:r>
          </w:p>
        </w:tc>
        <w:tc>
          <w:tcPr>
            <w:tcW w:w="567" w:type="dxa"/>
            <w:vMerge w:val="restart"/>
            <w:tcBorders>
              <w:top w:val="single" w:sz="4" w:space="0" w:color="auto"/>
            </w:tcBorders>
          </w:tcPr>
          <w:p w:rsidR="000672E7" w:rsidRPr="000F5947" w:rsidRDefault="000672E7" w:rsidP="000F5947">
            <w:pPr>
              <w:widowControl w:val="0"/>
              <w:autoSpaceDE w:val="0"/>
              <w:autoSpaceDN w:val="0"/>
              <w:adjustRightInd w:val="0"/>
              <w:spacing w:after="0" w:line="240" w:lineRule="auto"/>
              <w:jc w:val="both"/>
              <w:rPr>
                <w:rFonts w:ascii="Times New Roman" w:hAnsi="Times New Roman" w:cs="Times New Roman"/>
                <w:sz w:val="16"/>
                <w:szCs w:val="16"/>
              </w:rPr>
            </w:pPr>
            <w:r w:rsidRPr="000F5947">
              <w:rPr>
                <w:rFonts w:ascii="Times New Roman" w:hAnsi="Times New Roman" w:cs="Times New Roman"/>
                <w:sz w:val="16"/>
                <w:szCs w:val="16"/>
              </w:rPr>
              <w:lastRenderedPageBreak/>
              <w:t>М</w:t>
            </w:r>
            <w:r w:rsidRPr="000F5947">
              <w:rPr>
                <w:rFonts w:ascii="Times New Roman" w:hAnsi="Times New Roman" w:cs="Times New Roman"/>
                <w:sz w:val="16"/>
                <w:szCs w:val="16"/>
              </w:rPr>
              <w:t>е</w:t>
            </w:r>
            <w:r w:rsidRPr="000F5947">
              <w:rPr>
                <w:rFonts w:ascii="Times New Roman" w:hAnsi="Times New Roman" w:cs="Times New Roman"/>
                <w:sz w:val="16"/>
                <w:szCs w:val="16"/>
              </w:rPr>
              <w:lastRenderedPageBreak/>
              <w:t>бель дер</w:t>
            </w:r>
            <w:r w:rsidRPr="000F5947">
              <w:rPr>
                <w:rFonts w:ascii="Times New Roman" w:hAnsi="Times New Roman" w:cs="Times New Roman"/>
                <w:sz w:val="16"/>
                <w:szCs w:val="16"/>
              </w:rPr>
              <w:t>е</w:t>
            </w:r>
            <w:r w:rsidRPr="000F5947">
              <w:rPr>
                <w:rFonts w:ascii="Times New Roman" w:hAnsi="Times New Roman" w:cs="Times New Roman"/>
                <w:sz w:val="16"/>
                <w:szCs w:val="16"/>
              </w:rPr>
              <w:t>вя</w:t>
            </w:r>
            <w:r w:rsidRPr="000F5947">
              <w:rPr>
                <w:rFonts w:ascii="Times New Roman" w:hAnsi="Times New Roman" w:cs="Times New Roman"/>
                <w:sz w:val="16"/>
                <w:szCs w:val="16"/>
              </w:rPr>
              <w:t>н</w:t>
            </w:r>
            <w:r w:rsidRPr="000F5947">
              <w:rPr>
                <w:rFonts w:ascii="Times New Roman" w:hAnsi="Times New Roman" w:cs="Times New Roman"/>
                <w:sz w:val="16"/>
                <w:szCs w:val="16"/>
              </w:rPr>
              <w:t>ная для оф</w:t>
            </w:r>
            <w:r w:rsidRPr="000F5947">
              <w:rPr>
                <w:rFonts w:ascii="Times New Roman" w:hAnsi="Times New Roman" w:cs="Times New Roman"/>
                <w:sz w:val="16"/>
                <w:szCs w:val="16"/>
              </w:rPr>
              <w:t>и</w:t>
            </w:r>
            <w:r w:rsidRPr="000F5947">
              <w:rPr>
                <w:rFonts w:ascii="Times New Roman" w:hAnsi="Times New Roman" w:cs="Times New Roman"/>
                <w:sz w:val="16"/>
                <w:szCs w:val="16"/>
              </w:rPr>
              <w:t xml:space="preserve">сов. </w:t>
            </w:r>
          </w:p>
          <w:p w:rsidR="000672E7" w:rsidRPr="000F5947" w:rsidRDefault="000672E7" w:rsidP="000F5947">
            <w:pPr>
              <w:widowControl w:val="0"/>
              <w:autoSpaceDE w:val="0"/>
              <w:autoSpaceDN w:val="0"/>
              <w:adjustRightInd w:val="0"/>
              <w:spacing w:after="0" w:line="240" w:lineRule="auto"/>
              <w:jc w:val="both"/>
              <w:rPr>
                <w:rFonts w:ascii="Times New Roman" w:hAnsi="Times New Roman" w:cs="Times New Roman"/>
                <w:sz w:val="16"/>
                <w:szCs w:val="16"/>
              </w:rPr>
            </w:pPr>
          </w:p>
          <w:p w:rsidR="000672E7" w:rsidRPr="00752B60" w:rsidRDefault="000672E7" w:rsidP="000F5947">
            <w:pPr>
              <w:pStyle w:val="ConsPlusNormal"/>
              <w:rPr>
                <w:rFonts w:ascii="Times New Roman" w:hAnsi="Times New Roman" w:cs="Times New Roman"/>
                <w:sz w:val="16"/>
                <w:szCs w:val="16"/>
              </w:rPr>
            </w:pPr>
            <w:r w:rsidRPr="000F5947">
              <w:rPr>
                <w:rFonts w:ascii="Times New Roman" w:hAnsi="Times New Roman" w:cs="Times New Roman"/>
                <w:sz w:val="16"/>
                <w:szCs w:val="16"/>
              </w:rPr>
              <w:t>Поя</w:t>
            </w:r>
            <w:r w:rsidRPr="000F5947">
              <w:rPr>
                <w:rFonts w:ascii="Times New Roman" w:hAnsi="Times New Roman" w:cs="Times New Roman"/>
                <w:sz w:val="16"/>
                <w:szCs w:val="16"/>
              </w:rPr>
              <w:t>с</w:t>
            </w:r>
            <w:r w:rsidRPr="000F5947">
              <w:rPr>
                <w:rFonts w:ascii="Times New Roman" w:hAnsi="Times New Roman" w:cs="Times New Roman"/>
                <w:sz w:val="16"/>
                <w:szCs w:val="16"/>
              </w:rPr>
              <w:t>нения по зак</w:t>
            </w:r>
            <w:r w:rsidRPr="000F5947">
              <w:rPr>
                <w:rFonts w:ascii="Times New Roman" w:hAnsi="Times New Roman" w:cs="Times New Roman"/>
                <w:sz w:val="16"/>
                <w:szCs w:val="16"/>
              </w:rPr>
              <w:t>у</w:t>
            </w:r>
            <w:r w:rsidRPr="000F5947">
              <w:rPr>
                <w:rFonts w:ascii="Times New Roman" w:hAnsi="Times New Roman" w:cs="Times New Roman"/>
                <w:sz w:val="16"/>
                <w:szCs w:val="16"/>
              </w:rPr>
              <w:t>па</w:t>
            </w:r>
            <w:r w:rsidRPr="000F5947">
              <w:rPr>
                <w:rFonts w:ascii="Times New Roman" w:hAnsi="Times New Roman" w:cs="Times New Roman"/>
                <w:sz w:val="16"/>
                <w:szCs w:val="16"/>
              </w:rPr>
              <w:t>е</w:t>
            </w:r>
            <w:r w:rsidRPr="000F5947">
              <w:rPr>
                <w:rFonts w:ascii="Times New Roman" w:hAnsi="Times New Roman" w:cs="Times New Roman"/>
                <w:sz w:val="16"/>
                <w:szCs w:val="16"/>
              </w:rPr>
              <w:t>мой пр</w:t>
            </w:r>
            <w:r w:rsidRPr="000F5947">
              <w:rPr>
                <w:rFonts w:ascii="Times New Roman" w:hAnsi="Times New Roman" w:cs="Times New Roman"/>
                <w:sz w:val="16"/>
                <w:szCs w:val="16"/>
              </w:rPr>
              <w:t>о</w:t>
            </w:r>
            <w:r w:rsidRPr="000F5947">
              <w:rPr>
                <w:rFonts w:ascii="Times New Roman" w:hAnsi="Times New Roman" w:cs="Times New Roman"/>
                <w:sz w:val="16"/>
                <w:szCs w:val="16"/>
              </w:rPr>
              <w:t>ду</w:t>
            </w:r>
            <w:r w:rsidRPr="000F5947">
              <w:rPr>
                <w:rFonts w:ascii="Times New Roman" w:hAnsi="Times New Roman" w:cs="Times New Roman"/>
                <w:sz w:val="16"/>
                <w:szCs w:val="16"/>
              </w:rPr>
              <w:t>к</w:t>
            </w:r>
            <w:r w:rsidRPr="000F5947">
              <w:rPr>
                <w:rFonts w:ascii="Times New Roman" w:hAnsi="Times New Roman" w:cs="Times New Roman"/>
                <w:sz w:val="16"/>
                <w:szCs w:val="16"/>
              </w:rPr>
              <w:t>ции: м</w:t>
            </w:r>
            <w:r w:rsidRPr="000F5947">
              <w:rPr>
                <w:rFonts w:ascii="Times New Roman" w:hAnsi="Times New Roman" w:cs="Times New Roman"/>
                <w:sz w:val="16"/>
                <w:szCs w:val="16"/>
              </w:rPr>
              <w:t>е</w:t>
            </w:r>
            <w:r w:rsidRPr="000F5947">
              <w:rPr>
                <w:rFonts w:ascii="Times New Roman" w:hAnsi="Times New Roman" w:cs="Times New Roman"/>
                <w:sz w:val="16"/>
                <w:szCs w:val="16"/>
              </w:rPr>
              <w:t>бель для сид</w:t>
            </w:r>
            <w:r w:rsidRPr="000F5947">
              <w:rPr>
                <w:rFonts w:ascii="Times New Roman" w:hAnsi="Times New Roman" w:cs="Times New Roman"/>
                <w:sz w:val="16"/>
                <w:szCs w:val="16"/>
              </w:rPr>
              <w:t>е</w:t>
            </w:r>
            <w:r w:rsidRPr="000F5947">
              <w:rPr>
                <w:rFonts w:ascii="Times New Roman" w:hAnsi="Times New Roman" w:cs="Times New Roman"/>
                <w:sz w:val="16"/>
                <w:szCs w:val="16"/>
              </w:rPr>
              <w:t>ния, пр</w:t>
            </w:r>
            <w:r w:rsidRPr="000F5947">
              <w:rPr>
                <w:rFonts w:ascii="Times New Roman" w:hAnsi="Times New Roman" w:cs="Times New Roman"/>
                <w:sz w:val="16"/>
                <w:szCs w:val="16"/>
              </w:rPr>
              <w:t>е</w:t>
            </w:r>
            <w:r w:rsidRPr="000F5947">
              <w:rPr>
                <w:rFonts w:ascii="Times New Roman" w:hAnsi="Times New Roman" w:cs="Times New Roman"/>
                <w:sz w:val="16"/>
                <w:szCs w:val="16"/>
              </w:rPr>
              <w:t>им</w:t>
            </w:r>
            <w:r w:rsidRPr="000F5947">
              <w:rPr>
                <w:rFonts w:ascii="Times New Roman" w:hAnsi="Times New Roman" w:cs="Times New Roman"/>
                <w:sz w:val="16"/>
                <w:szCs w:val="16"/>
              </w:rPr>
              <w:t>у</w:t>
            </w:r>
            <w:r w:rsidRPr="000F5947">
              <w:rPr>
                <w:rFonts w:ascii="Times New Roman" w:hAnsi="Times New Roman" w:cs="Times New Roman"/>
                <w:sz w:val="16"/>
                <w:szCs w:val="16"/>
              </w:rPr>
              <w:t>щес</w:t>
            </w:r>
            <w:r w:rsidRPr="000F5947">
              <w:rPr>
                <w:rFonts w:ascii="Times New Roman" w:hAnsi="Times New Roman" w:cs="Times New Roman"/>
                <w:sz w:val="16"/>
                <w:szCs w:val="16"/>
              </w:rPr>
              <w:t>т</w:t>
            </w:r>
            <w:r w:rsidRPr="000F5947">
              <w:rPr>
                <w:rFonts w:ascii="Times New Roman" w:hAnsi="Times New Roman" w:cs="Times New Roman"/>
                <w:sz w:val="16"/>
                <w:szCs w:val="16"/>
              </w:rPr>
              <w:t>венно с дер</w:t>
            </w:r>
            <w:r w:rsidRPr="000F5947">
              <w:rPr>
                <w:rFonts w:ascii="Times New Roman" w:hAnsi="Times New Roman" w:cs="Times New Roman"/>
                <w:sz w:val="16"/>
                <w:szCs w:val="16"/>
              </w:rPr>
              <w:t>е</w:t>
            </w:r>
            <w:r w:rsidRPr="000F5947">
              <w:rPr>
                <w:rFonts w:ascii="Times New Roman" w:hAnsi="Times New Roman" w:cs="Times New Roman"/>
                <w:sz w:val="16"/>
                <w:szCs w:val="16"/>
              </w:rPr>
              <w:t>вя</w:t>
            </w:r>
            <w:r w:rsidRPr="000F5947">
              <w:rPr>
                <w:rFonts w:ascii="Times New Roman" w:hAnsi="Times New Roman" w:cs="Times New Roman"/>
                <w:sz w:val="16"/>
                <w:szCs w:val="16"/>
              </w:rPr>
              <w:t>н</w:t>
            </w:r>
            <w:r w:rsidRPr="000F5947">
              <w:rPr>
                <w:rFonts w:ascii="Times New Roman" w:hAnsi="Times New Roman" w:cs="Times New Roman"/>
                <w:sz w:val="16"/>
                <w:szCs w:val="16"/>
              </w:rPr>
              <w:t>ным ка</w:t>
            </w:r>
            <w:r w:rsidRPr="000F5947">
              <w:rPr>
                <w:rFonts w:ascii="Times New Roman" w:hAnsi="Times New Roman" w:cs="Times New Roman"/>
                <w:sz w:val="16"/>
                <w:szCs w:val="16"/>
              </w:rPr>
              <w:t>р</w:t>
            </w:r>
            <w:r w:rsidRPr="000F5947">
              <w:rPr>
                <w:rFonts w:ascii="Times New Roman" w:hAnsi="Times New Roman" w:cs="Times New Roman"/>
                <w:sz w:val="16"/>
                <w:szCs w:val="16"/>
              </w:rPr>
              <w:t>касом</w:t>
            </w:r>
          </w:p>
        </w:tc>
        <w:tc>
          <w:tcPr>
            <w:tcW w:w="462" w:type="dxa"/>
            <w:tcBorders>
              <w:top w:val="single" w:sz="4" w:space="0" w:color="auto"/>
            </w:tcBorders>
            <w:vAlign w:val="center"/>
          </w:tcPr>
          <w:p w:rsidR="000672E7" w:rsidRPr="00752B60" w:rsidRDefault="000672E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x</w:t>
            </w:r>
          </w:p>
        </w:tc>
        <w:tc>
          <w:tcPr>
            <w:tcW w:w="567" w:type="dxa"/>
            <w:tcBorders>
              <w:top w:val="single" w:sz="4" w:space="0" w:color="auto"/>
            </w:tcBorders>
            <w:vAlign w:val="center"/>
          </w:tcPr>
          <w:p w:rsidR="000672E7" w:rsidRPr="00752B60" w:rsidRDefault="000672E7" w:rsidP="005C75E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tcBorders>
              <w:top w:val="single" w:sz="4" w:space="0" w:color="auto"/>
            </w:tcBorders>
          </w:tcPr>
          <w:p w:rsidR="000672E7" w:rsidRPr="00752B60" w:rsidRDefault="000672E7" w:rsidP="005C75E8">
            <w:pPr>
              <w:pStyle w:val="ConsPlusNormal"/>
              <w:ind w:left="-40" w:right="-49" w:hanging="14"/>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4571" w:type="dxa"/>
            <w:gridSpan w:val="6"/>
            <w:tcBorders>
              <w:top w:val="single" w:sz="4" w:space="0" w:color="auto"/>
            </w:tcBorders>
            <w:vAlign w:val="center"/>
          </w:tcPr>
          <w:p w:rsidR="000672E7" w:rsidRPr="00752B60" w:rsidRDefault="000672E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tcBorders>
              <w:top w:val="single" w:sz="4" w:space="0" w:color="auto"/>
            </w:tcBorders>
            <w:vAlign w:val="center"/>
          </w:tcPr>
          <w:p w:rsidR="000672E7" w:rsidRPr="00752B60" w:rsidRDefault="008132C1" w:rsidP="005C75E8">
            <w:pPr>
              <w:pStyle w:val="ConsPlusNormal"/>
              <w:jc w:val="center"/>
              <w:rPr>
                <w:rFonts w:ascii="Times New Roman" w:hAnsi="Times New Roman" w:cs="Times New Roman"/>
                <w:b/>
                <w:sz w:val="16"/>
                <w:szCs w:val="16"/>
                <w:u w:val="single"/>
              </w:rPr>
            </w:pPr>
            <w:r>
              <w:rPr>
                <w:rFonts w:ascii="Times New Roman" w:hAnsi="Times New Roman" w:cs="Times New Roman"/>
                <w:sz w:val="16"/>
                <w:szCs w:val="16"/>
              </w:rPr>
              <w:t>т</w:t>
            </w:r>
            <w:r w:rsidR="000672E7" w:rsidRPr="00752B60">
              <w:rPr>
                <w:rFonts w:ascii="Times New Roman" w:hAnsi="Times New Roman" w:cs="Times New Roman"/>
                <w:sz w:val="16"/>
                <w:szCs w:val="16"/>
              </w:rPr>
              <w:t>ип</w:t>
            </w:r>
          </w:p>
        </w:tc>
        <w:tc>
          <w:tcPr>
            <w:tcW w:w="5387" w:type="dxa"/>
            <w:gridSpan w:val="6"/>
            <w:tcBorders>
              <w:top w:val="single" w:sz="4" w:space="0" w:color="auto"/>
            </w:tcBorders>
            <w:vAlign w:val="center"/>
          </w:tcPr>
          <w:p w:rsidR="000672E7" w:rsidRPr="00752B60" w:rsidRDefault="00D6252E" w:rsidP="005C75E8">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w:t>
            </w:r>
            <w:r w:rsidR="000672E7" w:rsidRPr="000F5947">
              <w:rPr>
                <w:rFonts w:ascii="Times New Roman" w:hAnsi="Times New Roman" w:cs="Times New Roman"/>
                <w:sz w:val="16"/>
                <w:szCs w:val="16"/>
              </w:rPr>
              <w:t>ебель для сидения, преимущественно с деревянным каркасом</w:t>
            </w:r>
          </w:p>
        </w:tc>
        <w:tc>
          <w:tcPr>
            <w:tcW w:w="567" w:type="dxa"/>
            <w:tcBorders>
              <w:top w:val="single" w:sz="4" w:space="0" w:color="auto"/>
            </w:tcBorders>
            <w:vAlign w:val="center"/>
          </w:tcPr>
          <w:p w:rsidR="000672E7" w:rsidRPr="00752B60" w:rsidRDefault="000672E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vAlign w:val="center"/>
          </w:tcPr>
          <w:p w:rsidR="000672E7" w:rsidRPr="00752B60" w:rsidRDefault="000672E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D142B7" w:rsidRPr="00752B60" w:rsidTr="000B183D">
        <w:trPr>
          <w:trHeight w:val="3784"/>
          <w:jc w:val="center"/>
        </w:trPr>
        <w:tc>
          <w:tcPr>
            <w:tcW w:w="494" w:type="dxa"/>
            <w:vMerge/>
            <w:tcBorders>
              <w:left w:val="single" w:sz="4" w:space="0" w:color="auto"/>
            </w:tcBorders>
          </w:tcPr>
          <w:p w:rsidR="00D142B7" w:rsidRPr="00752B60" w:rsidRDefault="00D142B7" w:rsidP="005C75E8">
            <w:pPr>
              <w:pStyle w:val="ConsPlusNormal"/>
              <w:ind w:left="-142" w:right="-60"/>
              <w:jc w:val="right"/>
              <w:rPr>
                <w:rFonts w:ascii="Times New Roman" w:hAnsi="Times New Roman" w:cs="Times New Roman"/>
                <w:sz w:val="16"/>
                <w:szCs w:val="16"/>
              </w:rPr>
            </w:pPr>
          </w:p>
        </w:tc>
        <w:tc>
          <w:tcPr>
            <w:tcW w:w="426" w:type="dxa"/>
            <w:vMerge/>
          </w:tcPr>
          <w:p w:rsidR="00D142B7" w:rsidRPr="00752B60" w:rsidRDefault="00D142B7" w:rsidP="005C75E8">
            <w:pPr>
              <w:pStyle w:val="ConsPlusNormal"/>
              <w:rPr>
                <w:rFonts w:ascii="Times New Roman" w:hAnsi="Times New Roman" w:cs="Times New Roman"/>
                <w:sz w:val="16"/>
                <w:szCs w:val="16"/>
              </w:rPr>
            </w:pPr>
          </w:p>
        </w:tc>
        <w:tc>
          <w:tcPr>
            <w:tcW w:w="567" w:type="dxa"/>
            <w:vMerge/>
          </w:tcPr>
          <w:p w:rsidR="00D142B7" w:rsidRPr="00752B60" w:rsidRDefault="00D142B7" w:rsidP="005C75E8">
            <w:pPr>
              <w:pStyle w:val="ConsPlusNormal"/>
              <w:ind w:left="-57" w:right="-38" w:hanging="22"/>
              <w:rPr>
                <w:rFonts w:ascii="Times New Roman" w:hAnsi="Times New Roman" w:cs="Times New Roman"/>
                <w:sz w:val="16"/>
                <w:szCs w:val="16"/>
              </w:rPr>
            </w:pPr>
          </w:p>
        </w:tc>
        <w:tc>
          <w:tcPr>
            <w:tcW w:w="462" w:type="dxa"/>
            <w:vAlign w:val="center"/>
          </w:tcPr>
          <w:p w:rsidR="00D142B7" w:rsidRPr="00752B60" w:rsidRDefault="00D142B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D142B7" w:rsidRPr="00752B60" w:rsidRDefault="00D142B7" w:rsidP="005C75E8">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D142B7" w:rsidRPr="00752B60" w:rsidRDefault="00D142B7" w:rsidP="005C75E8">
            <w:pPr>
              <w:pStyle w:val="ConsPlusNormal"/>
              <w:ind w:left="-40" w:right="-49" w:hanging="14"/>
              <w:jc w:val="center"/>
              <w:rPr>
                <w:rFonts w:ascii="Times New Roman" w:hAnsi="Times New Roman" w:cs="Times New Roman"/>
                <w:sz w:val="16"/>
                <w:szCs w:val="16"/>
              </w:rPr>
            </w:pPr>
            <w:r w:rsidRPr="00752B60">
              <w:rPr>
                <w:rFonts w:ascii="Times New Roman" w:hAnsi="Times New Roman" w:cs="Times New Roman"/>
                <w:sz w:val="16"/>
                <w:szCs w:val="16"/>
              </w:rPr>
              <w:t>материал (вид древ</w:t>
            </w:r>
            <w:r w:rsidRPr="00752B60">
              <w:rPr>
                <w:rFonts w:ascii="Times New Roman" w:hAnsi="Times New Roman" w:cs="Times New Roman"/>
                <w:sz w:val="16"/>
                <w:szCs w:val="16"/>
              </w:rPr>
              <w:t>е</w:t>
            </w:r>
            <w:r w:rsidRPr="00752B60">
              <w:rPr>
                <w:rFonts w:ascii="Times New Roman" w:hAnsi="Times New Roman" w:cs="Times New Roman"/>
                <w:sz w:val="16"/>
                <w:szCs w:val="16"/>
              </w:rPr>
              <w:t>сины)</w:t>
            </w:r>
          </w:p>
        </w:tc>
        <w:tc>
          <w:tcPr>
            <w:tcW w:w="851" w:type="dxa"/>
            <w:vAlign w:val="center"/>
          </w:tcPr>
          <w:p w:rsidR="00D142B7" w:rsidRPr="00A1466E" w:rsidRDefault="00A1466E" w:rsidP="005C75E8">
            <w:pPr>
              <w:pStyle w:val="af5"/>
              <w:widowControl w:val="0"/>
              <w:ind w:left="-33" w:right="-99" w:hanging="28"/>
              <w:jc w:val="center"/>
              <w:rPr>
                <w:rFonts w:ascii="Times New Roman" w:hAnsi="Times New Roman" w:cs="Times New Roman"/>
                <w:sz w:val="16"/>
                <w:szCs w:val="16"/>
              </w:rPr>
            </w:pPr>
            <w:r w:rsidRPr="00A1466E">
              <w:rPr>
                <w:rFonts w:ascii="Times New Roman" w:hAnsi="Times New Roman" w:cs="Times New Roman"/>
                <w:sz w:val="16"/>
                <w:szCs w:val="16"/>
              </w:rPr>
              <w:t>предельное значение: массив древесины «ценных» пород (твердол</w:t>
            </w:r>
            <w:r w:rsidRPr="00A1466E">
              <w:rPr>
                <w:rFonts w:ascii="Times New Roman" w:hAnsi="Times New Roman" w:cs="Times New Roman"/>
                <w:sz w:val="16"/>
                <w:szCs w:val="16"/>
              </w:rPr>
              <w:t>и</w:t>
            </w:r>
            <w:r w:rsidRPr="00A1466E">
              <w:rPr>
                <w:rFonts w:ascii="Times New Roman" w:hAnsi="Times New Roman" w:cs="Times New Roman"/>
                <w:sz w:val="16"/>
                <w:szCs w:val="16"/>
              </w:rPr>
              <w:t>ственных и тропич</w:t>
            </w:r>
            <w:r w:rsidRPr="00A1466E">
              <w:rPr>
                <w:rFonts w:ascii="Times New Roman" w:hAnsi="Times New Roman" w:cs="Times New Roman"/>
                <w:sz w:val="16"/>
                <w:szCs w:val="16"/>
              </w:rPr>
              <w:t>е</w:t>
            </w:r>
            <w:r w:rsidRPr="00A1466E">
              <w:rPr>
                <w:rFonts w:ascii="Times New Roman" w:hAnsi="Times New Roman" w:cs="Times New Roman"/>
                <w:sz w:val="16"/>
                <w:szCs w:val="16"/>
              </w:rPr>
              <w:t>ских). Во</w:t>
            </w:r>
            <w:r w:rsidRPr="00A1466E">
              <w:rPr>
                <w:rFonts w:ascii="Times New Roman" w:hAnsi="Times New Roman" w:cs="Times New Roman"/>
                <w:sz w:val="16"/>
                <w:szCs w:val="16"/>
              </w:rPr>
              <w:t>з</w:t>
            </w:r>
            <w:r w:rsidRPr="00A1466E">
              <w:rPr>
                <w:rFonts w:ascii="Times New Roman" w:hAnsi="Times New Roman" w:cs="Times New Roman"/>
                <w:sz w:val="16"/>
                <w:szCs w:val="16"/>
              </w:rPr>
              <w:t>можные значения: древесина хвойных и мягколис</w:t>
            </w:r>
            <w:r w:rsidRPr="00A1466E">
              <w:rPr>
                <w:rFonts w:ascii="Times New Roman" w:hAnsi="Times New Roman" w:cs="Times New Roman"/>
                <w:sz w:val="16"/>
                <w:szCs w:val="16"/>
              </w:rPr>
              <w:t>т</w:t>
            </w:r>
            <w:r w:rsidRPr="00A1466E">
              <w:rPr>
                <w:rFonts w:ascii="Times New Roman" w:hAnsi="Times New Roman" w:cs="Times New Roman"/>
                <w:sz w:val="16"/>
                <w:szCs w:val="16"/>
              </w:rPr>
              <w:t>венных пород: берёза, лиственн</w:t>
            </w:r>
            <w:r w:rsidRPr="00A1466E">
              <w:rPr>
                <w:rFonts w:ascii="Times New Roman" w:hAnsi="Times New Roman" w:cs="Times New Roman"/>
                <w:sz w:val="16"/>
                <w:szCs w:val="16"/>
              </w:rPr>
              <w:t>и</w:t>
            </w:r>
            <w:r w:rsidRPr="00A1466E">
              <w:rPr>
                <w:rFonts w:ascii="Times New Roman" w:hAnsi="Times New Roman" w:cs="Times New Roman"/>
                <w:sz w:val="16"/>
                <w:szCs w:val="16"/>
              </w:rPr>
              <w:t>ца</w:t>
            </w:r>
            <w:r w:rsidR="004C5FB2">
              <w:rPr>
                <w:rFonts w:ascii="Times New Roman" w:hAnsi="Times New Roman" w:cs="Times New Roman"/>
                <w:sz w:val="16"/>
                <w:szCs w:val="16"/>
              </w:rPr>
              <w:t xml:space="preserve">, </w:t>
            </w:r>
            <w:r w:rsidR="004C5FB2" w:rsidRPr="00F1107F">
              <w:rPr>
                <w:rFonts w:ascii="Times New Roman" w:hAnsi="Times New Roman" w:cs="Times New Roman"/>
                <w:sz w:val="16"/>
                <w:szCs w:val="16"/>
              </w:rPr>
              <w:t>сосна, ель</w:t>
            </w:r>
          </w:p>
        </w:tc>
        <w:tc>
          <w:tcPr>
            <w:tcW w:w="3720" w:type="dxa"/>
            <w:gridSpan w:val="5"/>
            <w:vAlign w:val="center"/>
          </w:tcPr>
          <w:p w:rsidR="00D6252E" w:rsidRDefault="00D6252E" w:rsidP="00D6252E">
            <w:pPr>
              <w:pStyle w:val="af5"/>
              <w:widowControl w:val="0"/>
              <w:jc w:val="center"/>
              <w:rPr>
                <w:rFonts w:ascii="Times New Roman" w:hAnsi="Times New Roman" w:cs="Times New Roman"/>
                <w:sz w:val="16"/>
                <w:szCs w:val="16"/>
              </w:rPr>
            </w:pPr>
          </w:p>
          <w:p w:rsidR="00D6252E" w:rsidRDefault="00D6252E" w:rsidP="00D6252E">
            <w:pPr>
              <w:pStyle w:val="af5"/>
              <w:widowControl w:val="0"/>
              <w:jc w:val="center"/>
              <w:rPr>
                <w:rFonts w:ascii="Times New Roman" w:hAnsi="Times New Roman" w:cs="Times New Roman"/>
                <w:sz w:val="16"/>
                <w:szCs w:val="16"/>
              </w:rPr>
            </w:pPr>
          </w:p>
          <w:p w:rsidR="00D6252E" w:rsidRDefault="00D6252E" w:rsidP="00D6252E">
            <w:pPr>
              <w:pStyle w:val="af5"/>
              <w:widowControl w:val="0"/>
              <w:jc w:val="center"/>
              <w:rPr>
                <w:rFonts w:ascii="Times New Roman" w:hAnsi="Times New Roman" w:cs="Times New Roman"/>
                <w:sz w:val="16"/>
                <w:szCs w:val="16"/>
              </w:rPr>
            </w:pPr>
          </w:p>
          <w:p w:rsidR="00D6252E" w:rsidRDefault="00D6252E" w:rsidP="00D6252E">
            <w:pPr>
              <w:pStyle w:val="af5"/>
              <w:widowControl w:val="0"/>
              <w:jc w:val="center"/>
              <w:rPr>
                <w:rFonts w:ascii="Times New Roman" w:hAnsi="Times New Roman" w:cs="Times New Roman"/>
                <w:sz w:val="16"/>
                <w:szCs w:val="16"/>
              </w:rPr>
            </w:pPr>
          </w:p>
          <w:p w:rsidR="00D6252E" w:rsidRDefault="00D6252E" w:rsidP="00D6252E">
            <w:pPr>
              <w:pStyle w:val="af5"/>
              <w:widowControl w:val="0"/>
              <w:jc w:val="center"/>
              <w:rPr>
                <w:rFonts w:ascii="Times New Roman" w:hAnsi="Times New Roman" w:cs="Times New Roman"/>
                <w:sz w:val="16"/>
                <w:szCs w:val="16"/>
              </w:rPr>
            </w:pPr>
          </w:p>
          <w:p w:rsidR="00D6252E" w:rsidRDefault="00D6252E" w:rsidP="00D6252E">
            <w:pPr>
              <w:pStyle w:val="af5"/>
              <w:widowControl w:val="0"/>
              <w:jc w:val="center"/>
              <w:rPr>
                <w:rFonts w:ascii="Times New Roman" w:hAnsi="Times New Roman" w:cs="Times New Roman"/>
                <w:sz w:val="16"/>
                <w:szCs w:val="16"/>
              </w:rPr>
            </w:pPr>
          </w:p>
          <w:p w:rsidR="00D142B7" w:rsidRPr="00F1107F" w:rsidRDefault="00F1107F" w:rsidP="00D6252E">
            <w:pPr>
              <w:pStyle w:val="af5"/>
              <w:widowControl w:val="0"/>
              <w:jc w:val="center"/>
              <w:rPr>
                <w:rFonts w:ascii="Times New Roman" w:hAnsi="Times New Roman" w:cs="Times New Roman"/>
                <w:sz w:val="16"/>
                <w:szCs w:val="16"/>
              </w:rPr>
            </w:pPr>
            <w:r w:rsidRPr="00F1107F">
              <w:rPr>
                <w:rFonts w:ascii="Times New Roman" w:hAnsi="Times New Roman" w:cs="Times New Roman"/>
                <w:sz w:val="16"/>
                <w:szCs w:val="16"/>
              </w:rPr>
              <w:t>возможные значения: древесина хвойных и мягк</w:t>
            </w:r>
            <w:r w:rsidRPr="00F1107F">
              <w:rPr>
                <w:rFonts w:ascii="Times New Roman" w:hAnsi="Times New Roman" w:cs="Times New Roman"/>
                <w:sz w:val="16"/>
                <w:szCs w:val="16"/>
              </w:rPr>
              <w:t>о</w:t>
            </w:r>
            <w:r w:rsidRPr="00F1107F">
              <w:rPr>
                <w:rFonts w:ascii="Times New Roman" w:hAnsi="Times New Roman" w:cs="Times New Roman"/>
                <w:sz w:val="16"/>
                <w:szCs w:val="16"/>
              </w:rPr>
              <w:t>лиственных пород: берёза, лиственница, сосна, ель</w:t>
            </w:r>
          </w:p>
        </w:tc>
        <w:tc>
          <w:tcPr>
            <w:tcW w:w="816" w:type="dxa"/>
            <w:vAlign w:val="center"/>
          </w:tcPr>
          <w:p w:rsidR="00D142B7" w:rsidRPr="00752B60" w:rsidRDefault="00D142B7" w:rsidP="00D6252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материал (вид древес</w:t>
            </w:r>
            <w:r w:rsidRPr="00752B60">
              <w:rPr>
                <w:rFonts w:ascii="Times New Roman" w:hAnsi="Times New Roman" w:cs="Times New Roman"/>
                <w:sz w:val="16"/>
                <w:szCs w:val="16"/>
              </w:rPr>
              <w:t>и</w:t>
            </w:r>
            <w:r w:rsidRPr="00752B60">
              <w:rPr>
                <w:rFonts w:ascii="Times New Roman" w:hAnsi="Times New Roman" w:cs="Times New Roman"/>
                <w:sz w:val="16"/>
                <w:szCs w:val="16"/>
              </w:rPr>
              <w:t>ны)</w:t>
            </w:r>
          </w:p>
        </w:tc>
        <w:tc>
          <w:tcPr>
            <w:tcW w:w="992" w:type="dxa"/>
            <w:vAlign w:val="center"/>
          </w:tcPr>
          <w:p w:rsidR="00D142B7" w:rsidRPr="00752B60" w:rsidRDefault="00DE5B84" w:rsidP="00D6252E">
            <w:pPr>
              <w:pStyle w:val="af5"/>
              <w:widowControl w:val="0"/>
              <w:ind w:left="-48" w:right="-45"/>
              <w:jc w:val="center"/>
              <w:rPr>
                <w:rFonts w:ascii="Times New Roman" w:hAnsi="Times New Roman" w:cs="Times New Roman"/>
                <w:sz w:val="16"/>
                <w:szCs w:val="16"/>
              </w:rPr>
            </w:pPr>
            <w:r w:rsidRPr="00A1466E">
              <w:rPr>
                <w:rFonts w:ascii="Times New Roman" w:hAnsi="Times New Roman" w:cs="Times New Roman"/>
                <w:sz w:val="16"/>
                <w:szCs w:val="16"/>
              </w:rPr>
              <w:t>предельное значение: массив др</w:t>
            </w:r>
            <w:r w:rsidRPr="00A1466E">
              <w:rPr>
                <w:rFonts w:ascii="Times New Roman" w:hAnsi="Times New Roman" w:cs="Times New Roman"/>
                <w:sz w:val="16"/>
                <w:szCs w:val="16"/>
              </w:rPr>
              <w:t>е</w:t>
            </w:r>
            <w:r w:rsidRPr="00A1466E">
              <w:rPr>
                <w:rFonts w:ascii="Times New Roman" w:hAnsi="Times New Roman" w:cs="Times New Roman"/>
                <w:sz w:val="16"/>
                <w:szCs w:val="16"/>
              </w:rPr>
              <w:t>весины «це</w:t>
            </w:r>
            <w:r w:rsidRPr="00A1466E">
              <w:rPr>
                <w:rFonts w:ascii="Times New Roman" w:hAnsi="Times New Roman" w:cs="Times New Roman"/>
                <w:sz w:val="16"/>
                <w:szCs w:val="16"/>
              </w:rPr>
              <w:t>н</w:t>
            </w:r>
            <w:r w:rsidRPr="00A1466E">
              <w:rPr>
                <w:rFonts w:ascii="Times New Roman" w:hAnsi="Times New Roman" w:cs="Times New Roman"/>
                <w:sz w:val="16"/>
                <w:szCs w:val="16"/>
              </w:rPr>
              <w:t>ных» пород (твердолис</w:t>
            </w:r>
            <w:r w:rsidRPr="00A1466E">
              <w:rPr>
                <w:rFonts w:ascii="Times New Roman" w:hAnsi="Times New Roman" w:cs="Times New Roman"/>
                <w:sz w:val="16"/>
                <w:szCs w:val="16"/>
              </w:rPr>
              <w:t>т</w:t>
            </w:r>
            <w:r w:rsidRPr="00A1466E">
              <w:rPr>
                <w:rFonts w:ascii="Times New Roman" w:hAnsi="Times New Roman" w:cs="Times New Roman"/>
                <w:sz w:val="16"/>
                <w:szCs w:val="16"/>
              </w:rPr>
              <w:t>венных и тропических). Возможные значения: древесина хвойных и мягколис</w:t>
            </w:r>
            <w:r w:rsidRPr="00A1466E">
              <w:rPr>
                <w:rFonts w:ascii="Times New Roman" w:hAnsi="Times New Roman" w:cs="Times New Roman"/>
                <w:sz w:val="16"/>
                <w:szCs w:val="16"/>
              </w:rPr>
              <w:t>т</w:t>
            </w:r>
            <w:r w:rsidRPr="00A1466E">
              <w:rPr>
                <w:rFonts w:ascii="Times New Roman" w:hAnsi="Times New Roman" w:cs="Times New Roman"/>
                <w:sz w:val="16"/>
                <w:szCs w:val="16"/>
              </w:rPr>
              <w:t>венных п</w:t>
            </w:r>
            <w:r w:rsidRPr="00A1466E">
              <w:rPr>
                <w:rFonts w:ascii="Times New Roman" w:hAnsi="Times New Roman" w:cs="Times New Roman"/>
                <w:sz w:val="16"/>
                <w:szCs w:val="16"/>
              </w:rPr>
              <w:t>о</w:t>
            </w:r>
            <w:r w:rsidRPr="00A1466E">
              <w:rPr>
                <w:rFonts w:ascii="Times New Roman" w:hAnsi="Times New Roman" w:cs="Times New Roman"/>
                <w:sz w:val="16"/>
                <w:szCs w:val="16"/>
              </w:rPr>
              <w:t>род: берёза, лиственница</w:t>
            </w:r>
            <w:r w:rsidR="004C5FB2">
              <w:rPr>
                <w:rFonts w:ascii="Times New Roman" w:hAnsi="Times New Roman" w:cs="Times New Roman"/>
                <w:sz w:val="16"/>
                <w:szCs w:val="16"/>
              </w:rPr>
              <w:t>,</w:t>
            </w:r>
            <w:r w:rsidR="004C5FB2" w:rsidRPr="00F1107F">
              <w:rPr>
                <w:rFonts w:ascii="Times New Roman" w:hAnsi="Times New Roman" w:cs="Times New Roman"/>
                <w:sz w:val="16"/>
                <w:szCs w:val="16"/>
              </w:rPr>
              <w:t xml:space="preserve"> сосна, ель</w:t>
            </w:r>
          </w:p>
        </w:tc>
        <w:tc>
          <w:tcPr>
            <w:tcW w:w="4395" w:type="dxa"/>
            <w:gridSpan w:val="5"/>
            <w:vAlign w:val="center"/>
          </w:tcPr>
          <w:p w:rsidR="00D6252E" w:rsidRDefault="00D6252E" w:rsidP="00D6252E">
            <w:pPr>
              <w:pStyle w:val="af5"/>
              <w:widowControl w:val="0"/>
              <w:ind w:left="-48" w:right="-45"/>
              <w:jc w:val="center"/>
              <w:rPr>
                <w:rFonts w:ascii="Times New Roman" w:hAnsi="Times New Roman" w:cs="Times New Roman"/>
                <w:sz w:val="16"/>
                <w:szCs w:val="16"/>
              </w:rPr>
            </w:pPr>
          </w:p>
          <w:p w:rsidR="00D6252E" w:rsidRDefault="00D6252E" w:rsidP="00D6252E">
            <w:pPr>
              <w:pStyle w:val="af5"/>
              <w:widowControl w:val="0"/>
              <w:ind w:left="-48" w:right="-45"/>
              <w:jc w:val="center"/>
              <w:rPr>
                <w:rFonts w:ascii="Times New Roman" w:hAnsi="Times New Roman" w:cs="Times New Roman"/>
                <w:sz w:val="16"/>
                <w:szCs w:val="16"/>
              </w:rPr>
            </w:pPr>
          </w:p>
          <w:p w:rsidR="00D6252E" w:rsidRDefault="00D6252E" w:rsidP="00D6252E">
            <w:pPr>
              <w:pStyle w:val="af5"/>
              <w:widowControl w:val="0"/>
              <w:ind w:left="-48" w:right="-45"/>
              <w:jc w:val="center"/>
              <w:rPr>
                <w:rFonts w:ascii="Times New Roman" w:hAnsi="Times New Roman" w:cs="Times New Roman"/>
                <w:sz w:val="16"/>
                <w:szCs w:val="16"/>
              </w:rPr>
            </w:pPr>
          </w:p>
          <w:p w:rsidR="00D6252E" w:rsidRDefault="00D6252E" w:rsidP="00D6252E">
            <w:pPr>
              <w:pStyle w:val="af5"/>
              <w:widowControl w:val="0"/>
              <w:ind w:left="-48" w:right="-45"/>
              <w:jc w:val="center"/>
              <w:rPr>
                <w:rFonts w:ascii="Times New Roman" w:hAnsi="Times New Roman" w:cs="Times New Roman"/>
                <w:sz w:val="16"/>
                <w:szCs w:val="16"/>
              </w:rPr>
            </w:pPr>
          </w:p>
          <w:p w:rsidR="00D6252E" w:rsidRDefault="00D6252E" w:rsidP="00D6252E">
            <w:pPr>
              <w:pStyle w:val="af5"/>
              <w:widowControl w:val="0"/>
              <w:ind w:left="-48" w:right="-45"/>
              <w:jc w:val="center"/>
              <w:rPr>
                <w:rFonts w:ascii="Times New Roman" w:hAnsi="Times New Roman" w:cs="Times New Roman"/>
                <w:sz w:val="16"/>
                <w:szCs w:val="16"/>
              </w:rPr>
            </w:pPr>
          </w:p>
          <w:p w:rsidR="00D142B7" w:rsidRPr="00752B60" w:rsidRDefault="00DE5B84" w:rsidP="00D6252E">
            <w:pPr>
              <w:pStyle w:val="af5"/>
              <w:widowControl w:val="0"/>
              <w:ind w:left="-48" w:right="-45"/>
              <w:jc w:val="center"/>
              <w:rPr>
                <w:rFonts w:ascii="Times New Roman" w:hAnsi="Times New Roman" w:cs="Times New Roman"/>
                <w:sz w:val="16"/>
                <w:szCs w:val="16"/>
              </w:rPr>
            </w:pPr>
            <w:r w:rsidRPr="00F1107F">
              <w:rPr>
                <w:rFonts w:ascii="Times New Roman" w:hAnsi="Times New Roman" w:cs="Times New Roman"/>
                <w:sz w:val="16"/>
                <w:szCs w:val="16"/>
              </w:rPr>
              <w:t>возможные значения: древесина хвойных и мягколиственных пород: берёза, лиственница, сосна, ель</w:t>
            </w:r>
          </w:p>
        </w:tc>
        <w:tc>
          <w:tcPr>
            <w:tcW w:w="567" w:type="dxa"/>
            <w:vAlign w:val="center"/>
          </w:tcPr>
          <w:p w:rsidR="00D142B7" w:rsidRPr="00752B60" w:rsidRDefault="00D142B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D142B7" w:rsidRPr="00752B60" w:rsidRDefault="00D142B7" w:rsidP="005C75E8">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D12CF4" w:rsidRPr="00752B60" w:rsidTr="000B183D">
        <w:trPr>
          <w:jc w:val="center"/>
        </w:trPr>
        <w:tc>
          <w:tcPr>
            <w:tcW w:w="494" w:type="dxa"/>
            <w:vMerge/>
            <w:tcBorders>
              <w:left w:val="single" w:sz="4" w:space="0" w:color="auto"/>
            </w:tcBorders>
          </w:tcPr>
          <w:p w:rsidR="00D12CF4" w:rsidRPr="00752B60" w:rsidRDefault="00D12CF4" w:rsidP="00D12CF4">
            <w:pPr>
              <w:pStyle w:val="ConsPlusNormal"/>
              <w:ind w:left="-142" w:right="-60"/>
              <w:jc w:val="right"/>
              <w:rPr>
                <w:rFonts w:ascii="Times New Roman" w:hAnsi="Times New Roman" w:cs="Times New Roman"/>
                <w:sz w:val="16"/>
                <w:szCs w:val="16"/>
              </w:rPr>
            </w:pPr>
          </w:p>
        </w:tc>
        <w:tc>
          <w:tcPr>
            <w:tcW w:w="426" w:type="dxa"/>
            <w:vMerge/>
          </w:tcPr>
          <w:p w:rsidR="00D12CF4" w:rsidRPr="00752B60" w:rsidRDefault="00D12CF4" w:rsidP="00D12CF4">
            <w:pPr>
              <w:pStyle w:val="ConsPlusNormal"/>
              <w:rPr>
                <w:rFonts w:ascii="Times New Roman" w:hAnsi="Times New Roman" w:cs="Times New Roman"/>
                <w:sz w:val="16"/>
                <w:szCs w:val="16"/>
              </w:rPr>
            </w:pPr>
          </w:p>
        </w:tc>
        <w:tc>
          <w:tcPr>
            <w:tcW w:w="567" w:type="dxa"/>
            <w:vMerge/>
          </w:tcPr>
          <w:p w:rsidR="00D12CF4" w:rsidRPr="00752B60" w:rsidRDefault="00D12CF4" w:rsidP="00D12CF4">
            <w:pPr>
              <w:pStyle w:val="ConsPlusNormal"/>
              <w:ind w:left="-57" w:right="-38" w:hanging="22"/>
              <w:rPr>
                <w:rFonts w:ascii="Times New Roman" w:hAnsi="Times New Roman" w:cs="Times New Roman"/>
                <w:sz w:val="16"/>
                <w:szCs w:val="16"/>
              </w:rPr>
            </w:pPr>
          </w:p>
        </w:tc>
        <w:tc>
          <w:tcPr>
            <w:tcW w:w="462" w:type="dxa"/>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D12CF4" w:rsidRPr="00752B60" w:rsidRDefault="00D12CF4" w:rsidP="00D12CF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D12CF4" w:rsidRPr="00752B60" w:rsidRDefault="00D12CF4" w:rsidP="00D12CF4">
            <w:pPr>
              <w:pStyle w:val="ConsPlusNormal"/>
              <w:ind w:left="-40" w:right="-49" w:hanging="14"/>
              <w:jc w:val="center"/>
              <w:rPr>
                <w:rFonts w:ascii="Times New Roman" w:hAnsi="Times New Roman" w:cs="Times New Roman"/>
                <w:sz w:val="16"/>
                <w:szCs w:val="16"/>
              </w:rPr>
            </w:pPr>
            <w:r w:rsidRPr="00752B60">
              <w:rPr>
                <w:rFonts w:ascii="Times New Roman" w:hAnsi="Times New Roman" w:cs="Times New Roman"/>
                <w:sz w:val="16"/>
                <w:szCs w:val="16"/>
              </w:rPr>
              <w:t>обивочные материалы</w:t>
            </w:r>
          </w:p>
        </w:tc>
        <w:tc>
          <w:tcPr>
            <w:tcW w:w="851" w:type="dxa"/>
            <w:vAlign w:val="center"/>
          </w:tcPr>
          <w:p w:rsidR="00D12CF4" w:rsidRPr="00774323" w:rsidRDefault="00D12CF4" w:rsidP="00D12CF4">
            <w:pPr>
              <w:pStyle w:val="af5"/>
              <w:widowControl w:val="0"/>
              <w:ind w:left="-33" w:right="-99" w:hanging="28"/>
              <w:jc w:val="center"/>
              <w:rPr>
                <w:rFonts w:ascii="Times New Roman" w:hAnsi="Times New Roman" w:cs="Times New Roman"/>
                <w:sz w:val="16"/>
                <w:szCs w:val="16"/>
              </w:rPr>
            </w:pPr>
            <w:r w:rsidRPr="00774323">
              <w:rPr>
                <w:rFonts w:ascii="Times New Roman" w:hAnsi="Times New Roman" w:cs="Times New Roman"/>
                <w:sz w:val="16"/>
                <w:szCs w:val="16"/>
              </w:rPr>
              <w:t>предельное значение: кожа нат</w:t>
            </w:r>
            <w:r w:rsidRPr="00774323">
              <w:rPr>
                <w:rFonts w:ascii="Times New Roman" w:hAnsi="Times New Roman" w:cs="Times New Roman"/>
                <w:sz w:val="16"/>
                <w:szCs w:val="16"/>
              </w:rPr>
              <w:t>у</w:t>
            </w:r>
            <w:r w:rsidRPr="00774323">
              <w:rPr>
                <w:rFonts w:ascii="Times New Roman" w:hAnsi="Times New Roman" w:cs="Times New Roman"/>
                <w:sz w:val="16"/>
                <w:szCs w:val="16"/>
              </w:rPr>
              <w:t>ральная. Возможные значения: искусстве</w:t>
            </w:r>
            <w:r w:rsidRPr="00774323">
              <w:rPr>
                <w:rFonts w:ascii="Times New Roman" w:hAnsi="Times New Roman" w:cs="Times New Roman"/>
                <w:sz w:val="16"/>
                <w:szCs w:val="16"/>
              </w:rPr>
              <w:t>н</w:t>
            </w:r>
            <w:r w:rsidRPr="00774323">
              <w:rPr>
                <w:rFonts w:ascii="Times New Roman" w:hAnsi="Times New Roman" w:cs="Times New Roman"/>
                <w:sz w:val="16"/>
                <w:szCs w:val="16"/>
              </w:rPr>
              <w:t>ная кожа, мебельный (искусс</w:t>
            </w:r>
            <w:r w:rsidRPr="00774323">
              <w:rPr>
                <w:rFonts w:ascii="Times New Roman" w:hAnsi="Times New Roman" w:cs="Times New Roman"/>
                <w:sz w:val="16"/>
                <w:szCs w:val="16"/>
              </w:rPr>
              <w:t>т</w:t>
            </w:r>
            <w:r w:rsidRPr="00774323">
              <w:rPr>
                <w:rFonts w:ascii="Times New Roman" w:hAnsi="Times New Roman" w:cs="Times New Roman"/>
                <w:sz w:val="16"/>
                <w:szCs w:val="16"/>
              </w:rPr>
              <w:t>венный) мех, иску</w:t>
            </w:r>
            <w:r w:rsidRPr="00774323">
              <w:rPr>
                <w:rFonts w:ascii="Times New Roman" w:hAnsi="Times New Roman" w:cs="Times New Roman"/>
                <w:sz w:val="16"/>
                <w:szCs w:val="16"/>
              </w:rPr>
              <w:t>с</w:t>
            </w:r>
            <w:r w:rsidRPr="00774323">
              <w:rPr>
                <w:rFonts w:ascii="Times New Roman" w:hAnsi="Times New Roman" w:cs="Times New Roman"/>
                <w:sz w:val="16"/>
                <w:szCs w:val="16"/>
              </w:rPr>
              <w:t>ственная замша (микрофи</w:t>
            </w:r>
            <w:r w:rsidRPr="00774323">
              <w:rPr>
                <w:rFonts w:ascii="Times New Roman" w:hAnsi="Times New Roman" w:cs="Times New Roman"/>
                <w:sz w:val="16"/>
                <w:szCs w:val="16"/>
              </w:rPr>
              <w:t>б</w:t>
            </w:r>
            <w:r w:rsidRPr="00774323">
              <w:rPr>
                <w:rFonts w:ascii="Times New Roman" w:hAnsi="Times New Roman" w:cs="Times New Roman"/>
                <w:sz w:val="16"/>
                <w:szCs w:val="16"/>
              </w:rPr>
              <w:t>ра), ткань, нетканые материалы</w:t>
            </w:r>
          </w:p>
        </w:tc>
        <w:tc>
          <w:tcPr>
            <w:tcW w:w="3720" w:type="dxa"/>
            <w:gridSpan w:val="5"/>
            <w:vAlign w:val="center"/>
          </w:tcPr>
          <w:p w:rsidR="00D12CF4" w:rsidRPr="00D12CF4" w:rsidRDefault="00D12CF4" w:rsidP="00D12CF4">
            <w:pPr>
              <w:pStyle w:val="af5"/>
              <w:widowControl w:val="0"/>
              <w:jc w:val="center"/>
              <w:rPr>
                <w:rFonts w:ascii="Times New Roman" w:hAnsi="Times New Roman" w:cs="Times New Roman"/>
                <w:sz w:val="16"/>
                <w:szCs w:val="16"/>
              </w:rPr>
            </w:pPr>
            <w:r w:rsidRPr="00D12CF4">
              <w:rPr>
                <w:rFonts w:ascii="Times New Roman" w:hAnsi="Times New Roman" w:cs="Times New Roman"/>
                <w:sz w:val="16"/>
                <w:szCs w:val="16"/>
              </w:rPr>
              <w:t>предельное значение: искусственная кожа. Возмо</w:t>
            </w:r>
            <w:r w:rsidRPr="00D12CF4">
              <w:rPr>
                <w:rFonts w:ascii="Times New Roman" w:hAnsi="Times New Roman" w:cs="Times New Roman"/>
                <w:sz w:val="16"/>
                <w:szCs w:val="16"/>
              </w:rPr>
              <w:t>ж</w:t>
            </w:r>
            <w:r w:rsidRPr="00D12CF4">
              <w:rPr>
                <w:rFonts w:ascii="Times New Roman" w:hAnsi="Times New Roman" w:cs="Times New Roman"/>
                <w:sz w:val="16"/>
                <w:szCs w:val="16"/>
              </w:rPr>
              <w:t>ные значения: мебельный (искусственный) мех, искусственная замша (микрофибра), ткань, нетк</w:t>
            </w:r>
            <w:r w:rsidRPr="00D12CF4">
              <w:rPr>
                <w:rFonts w:ascii="Times New Roman" w:hAnsi="Times New Roman" w:cs="Times New Roman"/>
                <w:sz w:val="16"/>
                <w:szCs w:val="16"/>
              </w:rPr>
              <w:t>а</w:t>
            </w:r>
            <w:r w:rsidRPr="00D12CF4">
              <w:rPr>
                <w:rFonts w:ascii="Times New Roman" w:hAnsi="Times New Roman" w:cs="Times New Roman"/>
                <w:sz w:val="16"/>
                <w:szCs w:val="16"/>
              </w:rPr>
              <w:t>ные материалы</w:t>
            </w:r>
          </w:p>
        </w:tc>
        <w:tc>
          <w:tcPr>
            <w:tcW w:w="816" w:type="dxa"/>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обиво</w:t>
            </w:r>
            <w:r w:rsidRPr="00752B60">
              <w:rPr>
                <w:rFonts w:ascii="Times New Roman" w:hAnsi="Times New Roman" w:cs="Times New Roman"/>
                <w:sz w:val="16"/>
                <w:szCs w:val="16"/>
              </w:rPr>
              <w:t>ч</w:t>
            </w:r>
            <w:r w:rsidRPr="00752B60">
              <w:rPr>
                <w:rFonts w:ascii="Times New Roman" w:hAnsi="Times New Roman" w:cs="Times New Roman"/>
                <w:sz w:val="16"/>
                <w:szCs w:val="16"/>
              </w:rPr>
              <w:t>ные м</w:t>
            </w:r>
            <w:r w:rsidRPr="00752B60">
              <w:rPr>
                <w:rFonts w:ascii="Times New Roman" w:hAnsi="Times New Roman" w:cs="Times New Roman"/>
                <w:sz w:val="16"/>
                <w:szCs w:val="16"/>
              </w:rPr>
              <w:t>а</w:t>
            </w:r>
            <w:r w:rsidRPr="00752B60">
              <w:rPr>
                <w:rFonts w:ascii="Times New Roman" w:hAnsi="Times New Roman" w:cs="Times New Roman"/>
                <w:sz w:val="16"/>
                <w:szCs w:val="16"/>
              </w:rPr>
              <w:t>териалы</w:t>
            </w:r>
          </w:p>
        </w:tc>
        <w:tc>
          <w:tcPr>
            <w:tcW w:w="992" w:type="dxa"/>
            <w:vAlign w:val="center"/>
          </w:tcPr>
          <w:p w:rsidR="00D12CF4" w:rsidRPr="00774323" w:rsidRDefault="00D12CF4" w:rsidP="00D12CF4">
            <w:pPr>
              <w:pStyle w:val="af5"/>
              <w:widowControl w:val="0"/>
              <w:ind w:left="-33" w:right="-99" w:hanging="28"/>
              <w:jc w:val="center"/>
              <w:rPr>
                <w:rFonts w:ascii="Times New Roman" w:hAnsi="Times New Roman" w:cs="Times New Roman"/>
                <w:sz w:val="16"/>
                <w:szCs w:val="16"/>
              </w:rPr>
            </w:pPr>
            <w:r w:rsidRPr="00774323">
              <w:rPr>
                <w:rFonts w:ascii="Times New Roman" w:hAnsi="Times New Roman" w:cs="Times New Roman"/>
                <w:sz w:val="16"/>
                <w:szCs w:val="16"/>
              </w:rPr>
              <w:t>предельное значение: кожа нат</w:t>
            </w:r>
            <w:r w:rsidRPr="00774323">
              <w:rPr>
                <w:rFonts w:ascii="Times New Roman" w:hAnsi="Times New Roman" w:cs="Times New Roman"/>
                <w:sz w:val="16"/>
                <w:szCs w:val="16"/>
              </w:rPr>
              <w:t>у</w:t>
            </w:r>
            <w:r w:rsidRPr="00774323">
              <w:rPr>
                <w:rFonts w:ascii="Times New Roman" w:hAnsi="Times New Roman" w:cs="Times New Roman"/>
                <w:sz w:val="16"/>
                <w:szCs w:val="16"/>
              </w:rPr>
              <w:t>ральная. Возможные значения: искусственная кожа, мебел</w:t>
            </w:r>
            <w:r w:rsidRPr="00774323">
              <w:rPr>
                <w:rFonts w:ascii="Times New Roman" w:hAnsi="Times New Roman" w:cs="Times New Roman"/>
                <w:sz w:val="16"/>
                <w:szCs w:val="16"/>
              </w:rPr>
              <w:t>ь</w:t>
            </w:r>
            <w:r w:rsidRPr="00774323">
              <w:rPr>
                <w:rFonts w:ascii="Times New Roman" w:hAnsi="Times New Roman" w:cs="Times New Roman"/>
                <w:sz w:val="16"/>
                <w:szCs w:val="16"/>
              </w:rPr>
              <w:t>ный (искусс</w:t>
            </w:r>
            <w:r w:rsidRPr="00774323">
              <w:rPr>
                <w:rFonts w:ascii="Times New Roman" w:hAnsi="Times New Roman" w:cs="Times New Roman"/>
                <w:sz w:val="16"/>
                <w:szCs w:val="16"/>
              </w:rPr>
              <w:t>т</w:t>
            </w:r>
            <w:r w:rsidRPr="00774323">
              <w:rPr>
                <w:rFonts w:ascii="Times New Roman" w:hAnsi="Times New Roman" w:cs="Times New Roman"/>
                <w:sz w:val="16"/>
                <w:szCs w:val="16"/>
              </w:rPr>
              <w:t>венный) мех, искусственная замша (ми</w:t>
            </w:r>
            <w:r w:rsidRPr="00774323">
              <w:rPr>
                <w:rFonts w:ascii="Times New Roman" w:hAnsi="Times New Roman" w:cs="Times New Roman"/>
                <w:sz w:val="16"/>
                <w:szCs w:val="16"/>
              </w:rPr>
              <w:t>к</w:t>
            </w:r>
            <w:r w:rsidRPr="00774323">
              <w:rPr>
                <w:rFonts w:ascii="Times New Roman" w:hAnsi="Times New Roman" w:cs="Times New Roman"/>
                <w:sz w:val="16"/>
                <w:szCs w:val="16"/>
              </w:rPr>
              <w:t>рофибра), ткань, нетк</w:t>
            </w:r>
            <w:r w:rsidRPr="00774323">
              <w:rPr>
                <w:rFonts w:ascii="Times New Roman" w:hAnsi="Times New Roman" w:cs="Times New Roman"/>
                <w:sz w:val="16"/>
                <w:szCs w:val="16"/>
              </w:rPr>
              <w:t>а</w:t>
            </w:r>
            <w:r w:rsidRPr="00774323">
              <w:rPr>
                <w:rFonts w:ascii="Times New Roman" w:hAnsi="Times New Roman" w:cs="Times New Roman"/>
                <w:sz w:val="16"/>
                <w:szCs w:val="16"/>
              </w:rPr>
              <w:t>ные матери</w:t>
            </w:r>
            <w:r w:rsidRPr="00774323">
              <w:rPr>
                <w:rFonts w:ascii="Times New Roman" w:hAnsi="Times New Roman" w:cs="Times New Roman"/>
                <w:sz w:val="16"/>
                <w:szCs w:val="16"/>
              </w:rPr>
              <w:t>а</w:t>
            </w:r>
            <w:r w:rsidRPr="00774323">
              <w:rPr>
                <w:rFonts w:ascii="Times New Roman" w:hAnsi="Times New Roman" w:cs="Times New Roman"/>
                <w:sz w:val="16"/>
                <w:szCs w:val="16"/>
              </w:rPr>
              <w:t>лы</w:t>
            </w:r>
          </w:p>
        </w:tc>
        <w:tc>
          <w:tcPr>
            <w:tcW w:w="4395" w:type="dxa"/>
            <w:gridSpan w:val="5"/>
            <w:vAlign w:val="center"/>
          </w:tcPr>
          <w:p w:rsidR="00D12CF4" w:rsidRPr="00752B60" w:rsidRDefault="00D12CF4" w:rsidP="00D12CF4">
            <w:pPr>
              <w:pStyle w:val="ConsPlusNormal"/>
              <w:jc w:val="center"/>
              <w:rPr>
                <w:rFonts w:ascii="Times New Roman" w:hAnsi="Times New Roman" w:cs="Times New Roman"/>
                <w:sz w:val="16"/>
                <w:szCs w:val="16"/>
              </w:rPr>
            </w:pPr>
            <w:r w:rsidRPr="00D12CF4">
              <w:rPr>
                <w:rFonts w:ascii="Times New Roman" w:hAnsi="Times New Roman" w:cs="Times New Roman"/>
                <w:sz w:val="16"/>
                <w:szCs w:val="16"/>
              </w:rPr>
              <w:t>предельное значение: искусственная кожа. Возможные знач</w:t>
            </w:r>
            <w:r w:rsidRPr="00D12CF4">
              <w:rPr>
                <w:rFonts w:ascii="Times New Roman" w:hAnsi="Times New Roman" w:cs="Times New Roman"/>
                <w:sz w:val="16"/>
                <w:szCs w:val="16"/>
              </w:rPr>
              <w:t>е</w:t>
            </w:r>
            <w:r w:rsidRPr="00D12CF4">
              <w:rPr>
                <w:rFonts w:ascii="Times New Roman" w:hAnsi="Times New Roman" w:cs="Times New Roman"/>
                <w:sz w:val="16"/>
                <w:szCs w:val="16"/>
              </w:rPr>
              <w:t>ния: мебельный (искусственный) мех, искусственная замша (микрофибра), ткань, нетканые материалы</w:t>
            </w:r>
          </w:p>
        </w:tc>
        <w:tc>
          <w:tcPr>
            <w:tcW w:w="567" w:type="dxa"/>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D12CF4" w:rsidRPr="00752B60" w:rsidTr="000B183D">
        <w:trPr>
          <w:trHeight w:val="1164"/>
          <w:jc w:val="center"/>
        </w:trPr>
        <w:tc>
          <w:tcPr>
            <w:tcW w:w="494" w:type="dxa"/>
            <w:vMerge/>
            <w:tcBorders>
              <w:left w:val="single" w:sz="4" w:space="0" w:color="auto"/>
            </w:tcBorders>
          </w:tcPr>
          <w:p w:rsidR="00D12CF4" w:rsidRPr="00752B60" w:rsidRDefault="00D12CF4" w:rsidP="00D12CF4">
            <w:pPr>
              <w:pStyle w:val="ConsPlusNormal"/>
              <w:ind w:left="-142" w:right="-60"/>
              <w:jc w:val="right"/>
              <w:rPr>
                <w:rFonts w:ascii="Times New Roman" w:hAnsi="Times New Roman" w:cs="Times New Roman"/>
                <w:sz w:val="16"/>
                <w:szCs w:val="16"/>
              </w:rPr>
            </w:pPr>
          </w:p>
        </w:tc>
        <w:tc>
          <w:tcPr>
            <w:tcW w:w="426" w:type="dxa"/>
            <w:vMerge/>
          </w:tcPr>
          <w:p w:rsidR="00D12CF4" w:rsidRPr="00752B60" w:rsidRDefault="00D12CF4" w:rsidP="00D12CF4">
            <w:pPr>
              <w:pStyle w:val="ConsPlusNormal"/>
              <w:rPr>
                <w:rFonts w:ascii="Times New Roman" w:hAnsi="Times New Roman" w:cs="Times New Roman"/>
                <w:sz w:val="16"/>
                <w:szCs w:val="16"/>
              </w:rPr>
            </w:pPr>
          </w:p>
        </w:tc>
        <w:tc>
          <w:tcPr>
            <w:tcW w:w="567" w:type="dxa"/>
            <w:vMerge/>
          </w:tcPr>
          <w:p w:rsidR="00D12CF4" w:rsidRPr="00752B60" w:rsidRDefault="00D12CF4" w:rsidP="00D12CF4">
            <w:pPr>
              <w:pStyle w:val="ConsPlusNormal"/>
              <w:ind w:left="-57" w:right="-38" w:hanging="22"/>
              <w:rPr>
                <w:rFonts w:ascii="Times New Roman" w:hAnsi="Times New Roman" w:cs="Times New Roman"/>
                <w:sz w:val="16"/>
                <w:szCs w:val="16"/>
              </w:rPr>
            </w:pPr>
          </w:p>
        </w:tc>
        <w:tc>
          <w:tcPr>
            <w:tcW w:w="462" w:type="dxa"/>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vAlign w:val="center"/>
          </w:tcPr>
          <w:p w:rsidR="00D12CF4" w:rsidRPr="00752B60" w:rsidRDefault="00D12CF4" w:rsidP="00D12CF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vAlign w:val="center"/>
          </w:tcPr>
          <w:p w:rsidR="00D12CF4" w:rsidRPr="00752B60" w:rsidRDefault="00D12CF4" w:rsidP="00D12CF4">
            <w:pPr>
              <w:pStyle w:val="ConsPlusNormal"/>
              <w:ind w:left="-40" w:right="-49" w:hanging="14"/>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4571" w:type="dxa"/>
            <w:gridSpan w:val="6"/>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992" w:type="dxa"/>
            <w:vAlign w:val="center"/>
          </w:tcPr>
          <w:p w:rsidR="003600A4" w:rsidRDefault="00282EA4" w:rsidP="00D12CF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н</w:t>
            </w:r>
            <w:r w:rsidRPr="00752B60">
              <w:rPr>
                <w:rFonts w:ascii="Times New Roman" w:hAnsi="Times New Roman" w:cs="Times New Roman"/>
                <w:sz w:val="16"/>
                <w:szCs w:val="16"/>
              </w:rPr>
              <w:t xml:space="preserve">абор мягкой мебели </w:t>
            </w:r>
          </w:p>
          <w:p w:rsidR="003600A4" w:rsidRDefault="003600A4" w:rsidP="00D12CF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D12CF4" w:rsidRDefault="003600A4" w:rsidP="00D12CF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60</w:t>
            </w:r>
            <w:r w:rsidR="00D12CF4" w:rsidRPr="00752B60">
              <w:rPr>
                <w:rFonts w:ascii="Times New Roman" w:hAnsi="Times New Roman" w:cs="Times New Roman"/>
                <w:sz w:val="16"/>
                <w:szCs w:val="16"/>
              </w:rPr>
              <w:t xml:space="preserve"> тыс.</w:t>
            </w:r>
          </w:p>
          <w:p w:rsidR="003600A4" w:rsidRDefault="00282EA4" w:rsidP="003600A4">
            <w:pPr>
              <w:pStyle w:val="ConsPlusNormal"/>
              <w:ind w:left="-44" w:right="-62" w:firstLine="7"/>
              <w:jc w:val="center"/>
              <w:rPr>
                <w:rFonts w:ascii="Times New Roman" w:hAnsi="Times New Roman" w:cs="Times New Roman"/>
                <w:sz w:val="16"/>
                <w:szCs w:val="16"/>
              </w:rPr>
            </w:pPr>
            <w:r w:rsidRPr="00752B60">
              <w:rPr>
                <w:rFonts w:ascii="Times New Roman" w:hAnsi="Times New Roman" w:cs="Times New Roman"/>
                <w:sz w:val="16"/>
                <w:szCs w:val="16"/>
              </w:rPr>
              <w:t>(для посет</w:t>
            </w:r>
            <w:r w:rsidRPr="00752B60">
              <w:rPr>
                <w:rFonts w:ascii="Times New Roman" w:hAnsi="Times New Roman" w:cs="Times New Roman"/>
                <w:sz w:val="16"/>
                <w:szCs w:val="16"/>
              </w:rPr>
              <w:t>и</w:t>
            </w:r>
            <w:r w:rsidRPr="00752B60">
              <w:rPr>
                <w:rFonts w:ascii="Times New Roman" w:hAnsi="Times New Roman" w:cs="Times New Roman"/>
                <w:sz w:val="16"/>
                <w:szCs w:val="16"/>
              </w:rPr>
              <w:t xml:space="preserve">телей в фойе (холлах) </w:t>
            </w:r>
          </w:p>
          <w:p w:rsidR="006609DC" w:rsidRDefault="006609DC" w:rsidP="003600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3600A4" w:rsidRDefault="00F64E4C" w:rsidP="003600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lastRenderedPageBreak/>
              <w:t>100</w:t>
            </w:r>
            <w:r w:rsidR="00282EA4" w:rsidRPr="00752B60">
              <w:rPr>
                <w:rFonts w:ascii="Times New Roman" w:hAnsi="Times New Roman" w:cs="Times New Roman"/>
                <w:sz w:val="16"/>
                <w:szCs w:val="16"/>
              </w:rPr>
              <w:t xml:space="preserve"> тыс.)</w:t>
            </w:r>
          </w:p>
          <w:p w:rsidR="003600A4" w:rsidRDefault="003600A4" w:rsidP="003600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к</w:t>
            </w:r>
            <w:r w:rsidRPr="00752B60">
              <w:rPr>
                <w:rFonts w:ascii="Times New Roman" w:hAnsi="Times New Roman" w:cs="Times New Roman"/>
                <w:sz w:val="16"/>
                <w:szCs w:val="16"/>
              </w:rPr>
              <w:t>ресла, ст</w:t>
            </w:r>
            <w:r w:rsidRPr="00752B60">
              <w:rPr>
                <w:rFonts w:ascii="Times New Roman" w:hAnsi="Times New Roman" w:cs="Times New Roman"/>
                <w:sz w:val="16"/>
                <w:szCs w:val="16"/>
              </w:rPr>
              <w:t>у</w:t>
            </w:r>
            <w:r w:rsidRPr="00752B60">
              <w:rPr>
                <w:rFonts w:ascii="Times New Roman" w:hAnsi="Times New Roman" w:cs="Times New Roman"/>
                <w:sz w:val="16"/>
                <w:szCs w:val="16"/>
              </w:rPr>
              <w:t>лья с дер</w:t>
            </w:r>
            <w:r w:rsidRPr="00752B60">
              <w:rPr>
                <w:rFonts w:ascii="Times New Roman" w:hAnsi="Times New Roman" w:cs="Times New Roman"/>
                <w:sz w:val="16"/>
                <w:szCs w:val="16"/>
              </w:rPr>
              <w:t>е</w:t>
            </w:r>
            <w:r w:rsidRPr="00752B60">
              <w:rPr>
                <w:rFonts w:ascii="Times New Roman" w:hAnsi="Times New Roman" w:cs="Times New Roman"/>
                <w:sz w:val="16"/>
                <w:szCs w:val="16"/>
              </w:rPr>
              <w:t>вянным ка</w:t>
            </w:r>
            <w:r w:rsidRPr="00752B60">
              <w:rPr>
                <w:rFonts w:ascii="Times New Roman" w:hAnsi="Times New Roman" w:cs="Times New Roman"/>
                <w:sz w:val="16"/>
                <w:szCs w:val="16"/>
              </w:rPr>
              <w:t>р</w:t>
            </w:r>
            <w:r w:rsidRPr="00752B60">
              <w:rPr>
                <w:rFonts w:ascii="Times New Roman" w:hAnsi="Times New Roman" w:cs="Times New Roman"/>
                <w:sz w:val="16"/>
                <w:szCs w:val="16"/>
              </w:rPr>
              <w:t>касом мягкие (обитые)</w:t>
            </w:r>
          </w:p>
          <w:p w:rsidR="00461AC8" w:rsidRDefault="006609DC" w:rsidP="003600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6609DC" w:rsidRPr="00752B60" w:rsidRDefault="006609DC" w:rsidP="003600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35</w:t>
            </w:r>
            <w:r w:rsidRPr="00752B60">
              <w:rPr>
                <w:rFonts w:ascii="Times New Roman" w:hAnsi="Times New Roman" w:cs="Times New Roman"/>
                <w:sz w:val="16"/>
                <w:szCs w:val="16"/>
              </w:rPr>
              <w:t xml:space="preserve"> тыс.</w:t>
            </w:r>
          </w:p>
        </w:tc>
        <w:tc>
          <w:tcPr>
            <w:tcW w:w="851" w:type="dxa"/>
            <w:vAlign w:val="center"/>
          </w:tcPr>
          <w:p w:rsidR="00282EA4" w:rsidRDefault="00282EA4" w:rsidP="00282E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lastRenderedPageBreak/>
              <w:t>н</w:t>
            </w:r>
            <w:r w:rsidRPr="00752B60">
              <w:rPr>
                <w:rFonts w:ascii="Times New Roman" w:hAnsi="Times New Roman" w:cs="Times New Roman"/>
                <w:sz w:val="16"/>
                <w:szCs w:val="16"/>
              </w:rPr>
              <w:t>абор мягкой мебели</w:t>
            </w:r>
          </w:p>
          <w:p w:rsidR="00D12CF4" w:rsidRPr="00752B60" w:rsidRDefault="006609DC" w:rsidP="00282E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не более 50</w:t>
            </w:r>
            <w:r w:rsidR="00D12CF4" w:rsidRPr="00752B60">
              <w:rPr>
                <w:rFonts w:ascii="Times New Roman" w:hAnsi="Times New Roman" w:cs="Times New Roman"/>
                <w:sz w:val="16"/>
                <w:szCs w:val="16"/>
              </w:rPr>
              <w:t xml:space="preserve"> тыс.</w:t>
            </w:r>
          </w:p>
          <w:p w:rsidR="006609DC" w:rsidRDefault="00D12CF4" w:rsidP="00282EA4">
            <w:pPr>
              <w:pStyle w:val="ConsPlusNormal"/>
              <w:ind w:left="-44" w:right="-62" w:firstLine="7"/>
              <w:jc w:val="center"/>
              <w:rPr>
                <w:rFonts w:ascii="Times New Roman" w:hAnsi="Times New Roman" w:cs="Times New Roman"/>
                <w:sz w:val="16"/>
                <w:szCs w:val="16"/>
              </w:rPr>
            </w:pPr>
            <w:r w:rsidRPr="00752B60">
              <w:rPr>
                <w:rFonts w:ascii="Times New Roman" w:hAnsi="Times New Roman" w:cs="Times New Roman"/>
                <w:sz w:val="16"/>
                <w:szCs w:val="16"/>
              </w:rPr>
              <w:t>(для пос</w:t>
            </w:r>
            <w:r w:rsidRPr="00752B60">
              <w:rPr>
                <w:rFonts w:ascii="Times New Roman" w:hAnsi="Times New Roman" w:cs="Times New Roman"/>
                <w:sz w:val="16"/>
                <w:szCs w:val="16"/>
              </w:rPr>
              <w:t>е</w:t>
            </w:r>
            <w:r w:rsidRPr="00752B60">
              <w:rPr>
                <w:rFonts w:ascii="Times New Roman" w:hAnsi="Times New Roman" w:cs="Times New Roman"/>
                <w:sz w:val="16"/>
                <w:szCs w:val="16"/>
              </w:rPr>
              <w:t>тителе</w:t>
            </w:r>
            <w:r w:rsidR="006609DC">
              <w:rPr>
                <w:rFonts w:ascii="Times New Roman" w:hAnsi="Times New Roman" w:cs="Times New Roman"/>
                <w:sz w:val="16"/>
                <w:szCs w:val="16"/>
              </w:rPr>
              <w:t>й в фойе (хо</w:t>
            </w:r>
            <w:r w:rsidR="006609DC">
              <w:rPr>
                <w:rFonts w:ascii="Times New Roman" w:hAnsi="Times New Roman" w:cs="Times New Roman"/>
                <w:sz w:val="16"/>
                <w:szCs w:val="16"/>
              </w:rPr>
              <w:t>л</w:t>
            </w:r>
            <w:r w:rsidR="006609DC">
              <w:rPr>
                <w:rFonts w:ascii="Times New Roman" w:hAnsi="Times New Roman" w:cs="Times New Roman"/>
                <w:sz w:val="16"/>
                <w:szCs w:val="16"/>
              </w:rPr>
              <w:lastRenderedPageBreak/>
              <w:t xml:space="preserve">лах) не более </w:t>
            </w:r>
          </w:p>
          <w:p w:rsidR="00D12CF4" w:rsidRDefault="006609DC" w:rsidP="00282EA4">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80 </w:t>
            </w:r>
            <w:r w:rsidR="00D12CF4" w:rsidRPr="00752B60">
              <w:rPr>
                <w:rFonts w:ascii="Times New Roman" w:hAnsi="Times New Roman" w:cs="Times New Roman"/>
                <w:sz w:val="16"/>
                <w:szCs w:val="16"/>
              </w:rPr>
              <w:t>тыс.)</w:t>
            </w:r>
          </w:p>
          <w:p w:rsidR="00461AC8" w:rsidRDefault="00461AC8" w:rsidP="00461AC8">
            <w:pPr>
              <w:pStyle w:val="ConsPlusNormal"/>
              <w:ind w:left="-44" w:right="-62" w:firstLine="7"/>
              <w:jc w:val="center"/>
              <w:rPr>
                <w:rFonts w:ascii="Times New Roman" w:hAnsi="Times New Roman" w:cs="Times New Roman"/>
                <w:sz w:val="16"/>
                <w:szCs w:val="16"/>
              </w:rPr>
            </w:pPr>
            <w:r w:rsidRPr="00752B60">
              <w:rPr>
                <w:rFonts w:ascii="Times New Roman" w:hAnsi="Times New Roman" w:cs="Times New Roman"/>
                <w:sz w:val="16"/>
                <w:szCs w:val="16"/>
              </w:rPr>
              <w:t>стулья с деревянным каркасом мягкие (обитые)</w:t>
            </w:r>
          </w:p>
          <w:p w:rsidR="00461AC8" w:rsidRDefault="00461AC8" w:rsidP="00461AC8">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461AC8" w:rsidRPr="00752B60" w:rsidRDefault="00461AC8" w:rsidP="00461AC8">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25</w:t>
            </w:r>
            <w:r w:rsidRPr="00752B60">
              <w:rPr>
                <w:rFonts w:ascii="Times New Roman" w:hAnsi="Times New Roman" w:cs="Times New Roman"/>
                <w:sz w:val="16"/>
                <w:szCs w:val="16"/>
              </w:rPr>
              <w:t xml:space="preserve"> тыс.</w:t>
            </w:r>
          </w:p>
        </w:tc>
        <w:tc>
          <w:tcPr>
            <w:tcW w:w="3544" w:type="dxa"/>
            <w:gridSpan w:val="4"/>
            <w:vAlign w:val="center"/>
          </w:tcPr>
          <w:p w:rsidR="00374E1B" w:rsidRDefault="00461AC8" w:rsidP="00374E1B">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lastRenderedPageBreak/>
              <w:t>н</w:t>
            </w:r>
            <w:r w:rsidRPr="00752B60">
              <w:rPr>
                <w:rFonts w:ascii="Times New Roman" w:hAnsi="Times New Roman" w:cs="Times New Roman"/>
                <w:sz w:val="16"/>
                <w:szCs w:val="16"/>
              </w:rPr>
              <w:t>абор мягкой мебели</w:t>
            </w:r>
            <w:r w:rsidR="00374E1B">
              <w:rPr>
                <w:rFonts w:ascii="Times New Roman" w:hAnsi="Times New Roman" w:cs="Times New Roman"/>
                <w:sz w:val="16"/>
                <w:szCs w:val="16"/>
              </w:rPr>
              <w:t xml:space="preserve">: закупка </w:t>
            </w:r>
          </w:p>
          <w:p w:rsidR="00374E1B" w:rsidRDefault="00374E1B" w:rsidP="00374E1B">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не предусмотрена,  </w:t>
            </w:r>
          </w:p>
          <w:p w:rsidR="00461AC8" w:rsidRDefault="00461AC8" w:rsidP="00374E1B">
            <w:pPr>
              <w:pStyle w:val="ConsPlusNormal"/>
              <w:ind w:left="-44" w:right="-62" w:firstLine="7"/>
              <w:jc w:val="center"/>
              <w:rPr>
                <w:rFonts w:ascii="Times New Roman" w:hAnsi="Times New Roman" w:cs="Times New Roman"/>
                <w:sz w:val="16"/>
                <w:szCs w:val="16"/>
              </w:rPr>
            </w:pPr>
            <w:r w:rsidRPr="00752B60">
              <w:rPr>
                <w:rFonts w:ascii="Times New Roman" w:hAnsi="Times New Roman" w:cs="Times New Roman"/>
                <w:sz w:val="16"/>
                <w:szCs w:val="16"/>
              </w:rPr>
              <w:t>стулья с деревянным каркасом мягкие (обитые)</w:t>
            </w:r>
          </w:p>
          <w:p w:rsidR="00461AC8" w:rsidRDefault="00461AC8" w:rsidP="00461AC8">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D12CF4" w:rsidRPr="00752B60" w:rsidRDefault="00461AC8" w:rsidP="00461AC8">
            <w:pPr>
              <w:pStyle w:val="ConsPlusNormal"/>
              <w:jc w:val="center"/>
              <w:rPr>
                <w:rFonts w:ascii="Times New Roman" w:hAnsi="Times New Roman" w:cs="Times New Roman"/>
                <w:sz w:val="16"/>
                <w:szCs w:val="16"/>
              </w:rPr>
            </w:pPr>
            <w:r>
              <w:rPr>
                <w:rFonts w:ascii="Times New Roman" w:hAnsi="Times New Roman" w:cs="Times New Roman"/>
                <w:sz w:val="16"/>
                <w:szCs w:val="16"/>
              </w:rPr>
              <w:t>2</w:t>
            </w:r>
            <w:r w:rsidR="00374E1B">
              <w:rPr>
                <w:rFonts w:ascii="Times New Roman" w:hAnsi="Times New Roman" w:cs="Times New Roman"/>
                <w:sz w:val="16"/>
                <w:szCs w:val="16"/>
              </w:rPr>
              <w:t>0</w:t>
            </w:r>
            <w:r w:rsidRPr="00752B60">
              <w:rPr>
                <w:rFonts w:ascii="Times New Roman" w:hAnsi="Times New Roman" w:cs="Times New Roman"/>
                <w:sz w:val="16"/>
                <w:szCs w:val="16"/>
              </w:rPr>
              <w:t xml:space="preserve"> тыс.</w:t>
            </w:r>
          </w:p>
        </w:tc>
        <w:tc>
          <w:tcPr>
            <w:tcW w:w="567" w:type="dxa"/>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vAlign w:val="center"/>
          </w:tcPr>
          <w:p w:rsidR="00D12CF4" w:rsidRPr="00752B60" w:rsidRDefault="00D12CF4"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9471A9" w:rsidRPr="00752B60" w:rsidTr="000B183D">
        <w:trPr>
          <w:trHeight w:val="152"/>
          <w:jc w:val="center"/>
        </w:trPr>
        <w:tc>
          <w:tcPr>
            <w:tcW w:w="494" w:type="dxa"/>
            <w:vMerge w:val="restart"/>
            <w:tcBorders>
              <w:top w:val="single" w:sz="4" w:space="0" w:color="auto"/>
              <w:left w:val="single" w:sz="4" w:space="0" w:color="auto"/>
            </w:tcBorders>
            <w:shd w:val="clear" w:color="auto" w:fill="auto"/>
          </w:tcPr>
          <w:p w:rsidR="009471A9" w:rsidRPr="00752B60" w:rsidRDefault="009471A9" w:rsidP="000B183D">
            <w:pPr>
              <w:pStyle w:val="ConsPlusNormal"/>
              <w:ind w:left="-142" w:right="-60"/>
              <w:jc w:val="center"/>
              <w:rPr>
                <w:rFonts w:ascii="Times New Roman" w:hAnsi="Times New Roman" w:cs="Times New Roman"/>
                <w:sz w:val="16"/>
                <w:szCs w:val="16"/>
              </w:rPr>
            </w:pPr>
            <w:r w:rsidRPr="00752B60">
              <w:rPr>
                <w:rFonts w:ascii="Times New Roman" w:hAnsi="Times New Roman" w:cs="Times New Roman"/>
                <w:sz w:val="16"/>
                <w:szCs w:val="16"/>
              </w:rPr>
              <w:lastRenderedPageBreak/>
              <w:t>16</w:t>
            </w:r>
          </w:p>
        </w:tc>
        <w:tc>
          <w:tcPr>
            <w:tcW w:w="426" w:type="dxa"/>
            <w:vMerge w:val="restart"/>
            <w:tcBorders>
              <w:top w:val="single" w:sz="4" w:space="0" w:color="auto"/>
            </w:tcBorders>
            <w:shd w:val="clear" w:color="auto" w:fill="auto"/>
          </w:tcPr>
          <w:p w:rsidR="009471A9" w:rsidRPr="00752B60" w:rsidRDefault="009471A9" w:rsidP="001E492E">
            <w:pPr>
              <w:pStyle w:val="ConsPlusNormal"/>
              <w:rPr>
                <w:rFonts w:ascii="Times New Roman" w:hAnsi="Times New Roman" w:cs="Times New Roman"/>
                <w:sz w:val="16"/>
                <w:szCs w:val="16"/>
              </w:rPr>
            </w:pPr>
            <w:r w:rsidRPr="00752B60">
              <w:rPr>
                <w:rFonts w:ascii="Times New Roman" w:hAnsi="Times New Roman" w:cs="Times New Roman"/>
                <w:sz w:val="16"/>
                <w:szCs w:val="16"/>
              </w:rPr>
              <w:t>49.32.11</w:t>
            </w:r>
          </w:p>
        </w:tc>
        <w:tc>
          <w:tcPr>
            <w:tcW w:w="567" w:type="dxa"/>
            <w:vMerge w:val="restart"/>
            <w:tcBorders>
              <w:top w:val="single" w:sz="4" w:space="0" w:color="auto"/>
            </w:tcBorders>
            <w:shd w:val="clear" w:color="auto" w:fill="auto"/>
          </w:tcPr>
          <w:p w:rsidR="009471A9" w:rsidRPr="00752B60" w:rsidRDefault="009471A9" w:rsidP="001E492E">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Услуги такси</w:t>
            </w:r>
          </w:p>
        </w:tc>
        <w:tc>
          <w:tcPr>
            <w:tcW w:w="462" w:type="dxa"/>
            <w:tcBorders>
              <w:top w:val="single" w:sz="4" w:space="0" w:color="auto"/>
            </w:tcBorders>
            <w:shd w:val="clear" w:color="auto" w:fill="auto"/>
            <w:vAlign w:val="center"/>
          </w:tcPr>
          <w:p w:rsidR="009471A9" w:rsidRPr="00752B60" w:rsidRDefault="009471A9" w:rsidP="001E492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top w:val="single" w:sz="4" w:space="0" w:color="auto"/>
            </w:tcBorders>
            <w:shd w:val="clear" w:color="auto" w:fill="auto"/>
            <w:vAlign w:val="center"/>
          </w:tcPr>
          <w:p w:rsidR="009471A9" w:rsidRPr="00752B60" w:rsidRDefault="009471A9" w:rsidP="001E492E">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9471A9" w:rsidRPr="00752B60" w:rsidRDefault="009471A9" w:rsidP="009471A9">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tcBorders>
              <w:top w:val="single" w:sz="4" w:space="0" w:color="auto"/>
            </w:tcBorders>
            <w:shd w:val="clear" w:color="auto" w:fill="auto"/>
            <w:vAlign w:val="center"/>
          </w:tcPr>
          <w:p w:rsidR="009471A9" w:rsidRPr="00752B60" w:rsidRDefault="009471A9" w:rsidP="001E492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tcBorders>
              <w:top w:val="single" w:sz="4" w:space="0" w:color="auto"/>
            </w:tcBorders>
            <w:shd w:val="clear" w:color="auto" w:fill="auto"/>
            <w:vAlign w:val="center"/>
          </w:tcPr>
          <w:p w:rsidR="009471A9" w:rsidRPr="00752B60" w:rsidRDefault="009471A9" w:rsidP="001E492E">
            <w:pPr>
              <w:pStyle w:val="ConsPlusNormal"/>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 усл</w:t>
            </w:r>
            <w:r w:rsidRPr="00752B60">
              <w:rPr>
                <w:rFonts w:ascii="Times New Roman" w:hAnsi="Times New Roman" w:cs="Times New Roman"/>
                <w:sz w:val="16"/>
                <w:szCs w:val="16"/>
              </w:rPr>
              <w:t>у</w:t>
            </w:r>
            <w:r w:rsidRPr="00752B60">
              <w:rPr>
                <w:rFonts w:ascii="Times New Roman" w:hAnsi="Times New Roman" w:cs="Times New Roman"/>
                <w:sz w:val="16"/>
                <w:szCs w:val="16"/>
              </w:rPr>
              <w:t>ги</w:t>
            </w:r>
          </w:p>
        </w:tc>
        <w:tc>
          <w:tcPr>
            <w:tcW w:w="5387" w:type="dxa"/>
            <w:gridSpan w:val="6"/>
            <w:tcBorders>
              <w:top w:val="single" w:sz="4" w:space="0" w:color="auto"/>
            </w:tcBorders>
            <w:shd w:val="clear" w:color="auto" w:fill="auto"/>
            <w:vAlign w:val="center"/>
          </w:tcPr>
          <w:p w:rsidR="009471A9" w:rsidRPr="00752B60" w:rsidRDefault="009471A9" w:rsidP="001E492E">
            <w:pPr>
              <w:pStyle w:val="ConsPlusNormal"/>
              <w:jc w:val="center"/>
              <w:rPr>
                <w:rFonts w:ascii="Times New Roman" w:hAnsi="Times New Roman" w:cs="Times New Roman"/>
                <w:sz w:val="16"/>
                <w:szCs w:val="16"/>
              </w:rPr>
            </w:pPr>
            <w:r>
              <w:rPr>
                <w:rFonts w:ascii="Times New Roman" w:hAnsi="Times New Roman" w:cs="Times New Roman"/>
                <w:sz w:val="16"/>
                <w:szCs w:val="16"/>
              </w:rPr>
              <w:t>у</w:t>
            </w:r>
            <w:r w:rsidRPr="00752B60">
              <w:rPr>
                <w:rFonts w:ascii="Times New Roman" w:hAnsi="Times New Roman" w:cs="Times New Roman"/>
                <w:sz w:val="16"/>
                <w:szCs w:val="16"/>
              </w:rPr>
              <w:t>слуги такси</w:t>
            </w:r>
          </w:p>
        </w:tc>
        <w:tc>
          <w:tcPr>
            <w:tcW w:w="567" w:type="dxa"/>
            <w:tcBorders>
              <w:top w:val="single" w:sz="4" w:space="0" w:color="auto"/>
            </w:tcBorders>
            <w:shd w:val="clear" w:color="auto" w:fill="auto"/>
            <w:vAlign w:val="center"/>
          </w:tcPr>
          <w:p w:rsidR="009471A9" w:rsidRPr="00752B60" w:rsidRDefault="009471A9" w:rsidP="001E492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shd w:val="clear" w:color="auto" w:fill="auto"/>
            <w:vAlign w:val="center"/>
          </w:tcPr>
          <w:p w:rsidR="009471A9" w:rsidRPr="00752B60" w:rsidRDefault="009471A9" w:rsidP="001E492E">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471A9" w:rsidRPr="00752B60" w:rsidTr="000B183D">
        <w:trPr>
          <w:trHeight w:val="434"/>
          <w:jc w:val="center"/>
        </w:trPr>
        <w:tc>
          <w:tcPr>
            <w:tcW w:w="494" w:type="dxa"/>
            <w:vMerge/>
            <w:tcBorders>
              <w:left w:val="single" w:sz="4" w:space="0" w:color="auto"/>
            </w:tcBorders>
            <w:shd w:val="clear" w:color="auto" w:fill="auto"/>
          </w:tcPr>
          <w:p w:rsidR="009471A9" w:rsidRPr="00752B60" w:rsidRDefault="009471A9" w:rsidP="000B183D">
            <w:pPr>
              <w:pStyle w:val="ConsPlusNormal"/>
              <w:ind w:left="-142" w:right="-60"/>
              <w:jc w:val="center"/>
              <w:rPr>
                <w:rFonts w:ascii="Times New Roman" w:hAnsi="Times New Roman" w:cs="Times New Roman"/>
                <w:sz w:val="16"/>
                <w:szCs w:val="16"/>
              </w:rPr>
            </w:pPr>
          </w:p>
        </w:tc>
        <w:tc>
          <w:tcPr>
            <w:tcW w:w="426" w:type="dxa"/>
            <w:vMerge/>
            <w:shd w:val="clear" w:color="auto" w:fill="auto"/>
          </w:tcPr>
          <w:p w:rsidR="009471A9" w:rsidRPr="00752B60" w:rsidRDefault="009471A9" w:rsidP="009471A9">
            <w:pPr>
              <w:pStyle w:val="ConsPlusNormal"/>
              <w:rPr>
                <w:rFonts w:ascii="Times New Roman" w:hAnsi="Times New Roman" w:cs="Times New Roman"/>
                <w:sz w:val="16"/>
                <w:szCs w:val="16"/>
              </w:rPr>
            </w:pPr>
          </w:p>
        </w:tc>
        <w:tc>
          <w:tcPr>
            <w:tcW w:w="567" w:type="dxa"/>
            <w:vMerge/>
            <w:shd w:val="clear" w:color="auto" w:fill="auto"/>
          </w:tcPr>
          <w:p w:rsidR="009471A9" w:rsidRPr="00752B60" w:rsidRDefault="009471A9" w:rsidP="009471A9">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p w:rsidR="009471A9" w:rsidRPr="00752B60" w:rsidRDefault="009471A9" w:rsidP="009471A9">
            <w:pPr>
              <w:pStyle w:val="ConsPlusNormal"/>
              <w:jc w:val="center"/>
              <w:rPr>
                <w:rFonts w:ascii="Times New Roman" w:hAnsi="Times New Roman" w:cs="Times New Roman"/>
                <w:sz w:val="16"/>
                <w:szCs w:val="16"/>
              </w:rPr>
            </w:pPr>
          </w:p>
        </w:tc>
        <w:tc>
          <w:tcPr>
            <w:tcW w:w="567" w:type="dxa"/>
            <w:shd w:val="clear" w:color="auto" w:fill="auto"/>
            <w:vAlign w:val="center"/>
          </w:tcPr>
          <w:p w:rsidR="009471A9" w:rsidRPr="00752B60" w:rsidRDefault="009471A9" w:rsidP="009471A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диных сил</w:t>
            </w:r>
          </w:p>
        </w:tc>
        <w:tc>
          <w:tcPr>
            <w:tcW w:w="849" w:type="dxa"/>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w:t>
            </w:r>
          </w:p>
        </w:tc>
        <w:tc>
          <w:tcPr>
            <w:tcW w:w="851"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3720" w:type="dxa"/>
            <w:gridSpan w:val="5"/>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shd w:val="clear" w:color="auto" w:fill="auto"/>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w:t>
            </w:r>
          </w:p>
        </w:tc>
        <w:tc>
          <w:tcPr>
            <w:tcW w:w="5387" w:type="dxa"/>
            <w:gridSpan w:val="6"/>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9471A9" w:rsidRPr="00752B60" w:rsidTr="000B183D">
        <w:trPr>
          <w:trHeight w:val="459"/>
          <w:jc w:val="center"/>
        </w:trPr>
        <w:tc>
          <w:tcPr>
            <w:tcW w:w="494" w:type="dxa"/>
            <w:vMerge/>
            <w:tcBorders>
              <w:left w:val="single" w:sz="4" w:space="0" w:color="auto"/>
            </w:tcBorders>
            <w:shd w:val="clear" w:color="auto" w:fill="auto"/>
          </w:tcPr>
          <w:p w:rsidR="009471A9" w:rsidRPr="00752B60" w:rsidRDefault="009471A9" w:rsidP="000B183D">
            <w:pPr>
              <w:pStyle w:val="ConsPlusNormal"/>
              <w:ind w:left="-142" w:right="-60"/>
              <w:jc w:val="center"/>
              <w:rPr>
                <w:rFonts w:ascii="Times New Roman" w:hAnsi="Times New Roman" w:cs="Times New Roman"/>
                <w:sz w:val="16"/>
                <w:szCs w:val="16"/>
              </w:rPr>
            </w:pPr>
          </w:p>
        </w:tc>
        <w:tc>
          <w:tcPr>
            <w:tcW w:w="426" w:type="dxa"/>
            <w:vMerge/>
            <w:shd w:val="clear" w:color="auto" w:fill="auto"/>
          </w:tcPr>
          <w:p w:rsidR="009471A9" w:rsidRPr="00752B60" w:rsidRDefault="009471A9" w:rsidP="009471A9">
            <w:pPr>
              <w:pStyle w:val="ConsPlusNormal"/>
              <w:rPr>
                <w:rFonts w:ascii="Times New Roman" w:hAnsi="Times New Roman" w:cs="Times New Roman"/>
                <w:sz w:val="16"/>
                <w:szCs w:val="16"/>
              </w:rPr>
            </w:pPr>
          </w:p>
        </w:tc>
        <w:tc>
          <w:tcPr>
            <w:tcW w:w="567" w:type="dxa"/>
            <w:vMerge/>
            <w:shd w:val="clear" w:color="auto" w:fill="auto"/>
          </w:tcPr>
          <w:p w:rsidR="009471A9" w:rsidRPr="00752B60" w:rsidRDefault="009471A9" w:rsidP="009471A9">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shd w:val="clear" w:color="auto" w:fill="auto"/>
            <w:vAlign w:val="center"/>
          </w:tcPr>
          <w:p w:rsidR="009471A9" w:rsidRPr="00752B60" w:rsidRDefault="009471A9" w:rsidP="009471A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тип к</w:t>
            </w:r>
            <w:r w:rsidRPr="00752B60">
              <w:rPr>
                <w:rFonts w:ascii="Times New Roman" w:hAnsi="Times New Roman" w:cs="Times New Roman"/>
                <w:sz w:val="16"/>
                <w:szCs w:val="16"/>
              </w:rPr>
              <w:t>о</w:t>
            </w:r>
            <w:r w:rsidRPr="00752B60">
              <w:rPr>
                <w:rFonts w:ascii="Times New Roman" w:hAnsi="Times New Roman" w:cs="Times New Roman"/>
                <w:sz w:val="16"/>
                <w:szCs w:val="16"/>
              </w:rPr>
              <w:t>робки передач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w:t>
            </w:r>
          </w:p>
        </w:tc>
        <w:tc>
          <w:tcPr>
            <w:tcW w:w="4571" w:type="dxa"/>
            <w:gridSpan w:val="6"/>
            <w:vMerge w:val="restart"/>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shd w:val="clear" w:color="auto" w:fill="auto"/>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тип к</w:t>
            </w:r>
            <w:r w:rsidRPr="00752B60">
              <w:rPr>
                <w:rFonts w:ascii="Times New Roman" w:hAnsi="Times New Roman" w:cs="Times New Roman"/>
                <w:sz w:val="16"/>
                <w:szCs w:val="16"/>
              </w:rPr>
              <w:t>о</w:t>
            </w:r>
            <w:r w:rsidRPr="00752B60">
              <w:rPr>
                <w:rFonts w:ascii="Times New Roman" w:hAnsi="Times New Roman" w:cs="Times New Roman"/>
                <w:sz w:val="16"/>
                <w:szCs w:val="16"/>
              </w:rPr>
              <w:t>робки передач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w:t>
            </w:r>
          </w:p>
        </w:tc>
        <w:tc>
          <w:tcPr>
            <w:tcW w:w="5387" w:type="dxa"/>
            <w:gridSpan w:val="6"/>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механическая или автоматическая</w:t>
            </w:r>
          </w:p>
        </w:tc>
        <w:tc>
          <w:tcPr>
            <w:tcW w:w="567"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471A9" w:rsidRPr="00752B60" w:rsidTr="000B183D">
        <w:trPr>
          <w:trHeight w:val="329"/>
          <w:jc w:val="center"/>
        </w:trPr>
        <w:tc>
          <w:tcPr>
            <w:tcW w:w="494" w:type="dxa"/>
            <w:vMerge/>
            <w:tcBorders>
              <w:left w:val="single" w:sz="4" w:space="0" w:color="auto"/>
            </w:tcBorders>
            <w:shd w:val="clear" w:color="auto" w:fill="auto"/>
          </w:tcPr>
          <w:p w:rsidR="009471A9" w:rsidRPr="00752B60" w:rsidRDefault="009471A9" w:rsidP="000B183D">
            <w:pPr>
              <w:pStyle w:val="ConsPlusNormal"/>
              <w:ind w:left="-142" w:right="-60"/>
              <w:jc w:val="center"/>
              <w:rPr>
                <w:rFonts w:ascii="Times New Roman" w:hAnsi="Times New Roman" w:cs="Times New Roman"/>
                <w:sz w:val="16"/>
                <w:szCs w:val="16"/>
              </w:rPr>
            </w:pPr>
          </w:p>
        </w:tc>
        <w:tc>
          <w:tcPr>
            <w:tcW w:w="426" w:type="dxa"/>
            <w:vMerge/>
            <w:shd w:val="clear" w:color="auto" w:fill="auto"/>
          </w:tcPr>
          <w:p w:rsidR="009471A9" w:rsidRPr="00752B60" w:rsidRDefault="009471A9" w:rsidP="009471A9">
            <w:pPr>
              <w:pStyle w:val="ConsPlusNormal"/>
              <w:rPr>
                <w:rFonts w:ascii="Times New Roman" w:hAnsi="Times New Roman" w:cs="Times New Roman"/>
                <w:sz w:val="16"/>
                <w:szCs w:val="16"/>
              </w:rPr>
            </w:pPr>
          </w:p>
        </w:tc>
        <w:tc>
          <w:tcPr>
            <w:tcW w:w="567" w:type="dxa"/>
            <w:vMerge/>
            <w:shd w:val="clear" w:color="auto" w:fill="auto"/>
          </w:tcPr>
          <w:p w:rsidR="009471A9" w:rsidRPr="00752B60" w:rsidRDefault="009471A9" w:rsidP="009471A9">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shd w:val="clear" w:color="auto" w:fill="auto"/>
            <w:vAlign w:val="center"/>
          </w:tcPr>
          <w:p w:rsidR="009471A9" w:rsidRPr="00752B60" w:rsidRDefault="009471A9" w:rsidP="009471A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w:t>
            </w:r>
          </w:p>
        </w:tc>
        <w:tc>
          <w:tcPr>
            <w:tcW w:w="4571" w:type="dxa"/>
            <w:gridSpan w:val="6"/>
            <w:vMerge/>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p>
        </w:tc>
        <w:tc>
          <w:tcPr>
            <w:tcW w:w="816" w:type="dxa"/>
            <w:shd w:val="clear" w:color="auto" w:fill="auto"/>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w:t>
            </w:r>
          </w:p>
        </w:tc>
        <w:tc>
          <w:tcPr>
            <w:tcW w:w="5387" w:type="dxa"/>
            <w:gridSpan w:val="6"/>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471A9" w:rsidRPr="00752B60" w:rsidTr="000B183D">
        <w:trPr>
          <w:trHeight w:val="766"/>
          <w:jc w:val="center"/>
        </w:trPr>
        <w:tc>
          <w:tcPr>
            <w:tcW w:w="494" w:type="dxa"/>
            <w:vMerge/>
            <w:tcBorders>
              <w:left w:val="single" w:sz="4" w:space="0" w:color="auto"/>
            </w:tcBorders>
            <w:shd w:val="clear" w:color="auto" w:fill="auto"/>
          </w:tcPr>
          <w:p w:rsidR="009471A9" w:rsidRPr="00752B60" w:rsidRDefault="009471A9" w:rsidP="000B183D">
            <w:pPr>
              <w:pStyle w:val="ConsPlusNormal"/>
              <w:ind w:left="-142" w:right="-60"/>
              <w:jc w:val="center"/>
              <w:rPr>
                <w:rFonts w:ascii="Times New Roman" w:hAnsi="Times New Roman" w:cs="Times New Roman"/>
                <w:sz w:val="16"/>
                <w:szCs w:val="16"/>
              </w:rPr>
            </w:pPr>
          </w:p>
        </w:tc>
        <w:tc>
          <w:tcPr>
            <w:tcW w:w="426" w:type="dxa"/>
            <w:vMerge/>
            <w:shd w:val="clear" w:color="auto" w:fill="auto"/>
          </w:tcPr>
          <w:p w:rsidR="009471A9" w:rsidRPr="00752B60" w:rsidRDefault="009471A9" w:rsidP="009471A9">
            <w:pPr>
              <w:pStyle w:val="ConsPlusNormal"/>
              <w:rPr>
                <w:rFonts w:ascii="Times New Roman" w:hAnsi="Times New Roman" w:cs="Times New Roman"/>
                <w:sz w:val="16"/>
                <w:szCs w:val="16"/>
              </w:rPr>
            </w:pPr>
          </w:p>
        </w:tc>
        <w:tc>
          <w:tcPr>
            <w:tcW w:w="567" w:type="dxa"/>
            <w:vMerge/>
            <w:shd w:val="clear" w:color="auto" w:fill="auto"/>
          </w:tcPr>
          <w:p w:rsidR="009471A9" w:rsidRPr="00752B60" w:rsidRDefault="009471A9" w:rsidP="009471A9">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356</w:t>
            </w:r>
          </w:p>
        </w:tc>
        <w:tc>
          <w:tcPr>
            <w:tcW w:w="567" w:type="dxa"/>
            <w:shd w:val="clear" w:color="auto" w:fill="auto"/>
            <w:vAlign w:val="center"/>
          </w:tcPr>
          <w:p w:rsidR="009471A9" w:rsidRPr="00752B60" w:rsidRDefault="009471A9" w:rsidP="009471A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час</w:t>
            </w:r>
          </w:p>
        </w:tc>
        <w:tc>
          <w:tcPr>
            <w:tcW w:w="849" w:type="dxa"/>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время предо</w:t>
            </w:r>
            <w:r w:rsidRPr="00752B60">
              <w:rPr>
                <w:rFonts w:ascii="Times New Roman" w:hAnsi="Times New Roman" w:cs="Times New Roman"/>
                <w:sz w:val="16"/>
                <w:szCs w:val="16"/>
              </w:rPr>
              <w:t>с</w:t>
            </w:r>
            <w:r w:rsidRPr="00752B60">
              <w:rPr>
                <w:rFonts w:ascii="Times New Roman" w:hAnsi="Times New Roman" w:cs="Times New Roman"/>
                <w:sz w:val="16"/>
                <w:szCs w:val="16"/>
              </w:rPr>
              <w:t>тавления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 потр</w:t>
            </w:r>
            <w:r w:rsidRPr="00752B60">
              <w:rPr>
                <w:rFonts w:ascii="Times New Roman" w:hAnsi="Times New Roman" w:cs="Times New Roman"/>
                <w:sz w:val="16"/>
                <w:szCs w:val="16"/>
              </w:rPr>
              <w:t>е</w:t>
            </w:r>
            <w:r w:rsidRPr="00752B60">
              <w:rPr>
                <w:rFonts w:ascii="Times New Roman" w:hAnsi="Times New Roman" w:cs="Times New Roman"/>
                <w:sz w:val="16"/>
                <w:szCs w:val="16"/>
              </w:rPr>
              <w:t>бителю</w:t>
            </w:r>
          </w:p>
        </w:tc>
        <w:tc>
          <w:tcPr>
            <w:tcW w:w="4571" w:type="dxa"/>
            <w:gridSpan w:val="6"/>
            <w:vMerge/>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p>
        </w:tc>
        <w:tc>
          <w:tcPr>
            <w:tcW w:w="816" w:type="dxa"/>
            <w:shd w:val="clear" w:color="auto" w:fill="auto"/>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время предо</w:t>
            </w:r>
            <w:r w:rsidRPr="00752B60">
              <w:rPr>
                <w:rFonts w:ascii="Times New Roman" w:hAnsi="Times New Roman" w:cs="Times New Roman"/>
                <w:sz w:val="16"/>
                <w:szCs w:val="16"/>
              </w:rPr>
              <w:t>с</w:t>
            </w:r>
            <w:r w:rsidRPr="00752B60">
              <w:rPr>
                <w:rFonts w:ascii="Times New Roman" w:hAnsi="Times New Roman" w:cs="Times New Roman"/>
                <w:sz w:val="16"/>
                <w:szCs w:val="16"/>
              </w:rPr>
              <w:t>тавления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 потреб</w:t>
            </w:r>
            <w:r w:rsidRPr="00752B60">
              <w:rPr>
                <w:rFonts w:ascii="Times New Roman" w:hAnsi="Times New Roman" w:cs="Times New Roman"/>
                <w:sz w:val="16"/>
                <w:szCs w:val="16"/>
              </w:rPr>
              <w:t>и</w:t>
            </w:r>
            <w:r w:rsidRPr="00752B60">
              <w:rPr>
                <w:rFonts w:ascii="Times New Roman" w:hAnsi="Times New Roman" w:cs="Times New Roman"/>
                <w:sz w:val="16"/>
                <w:szCs w:val="16"/>
              </w:rPr>
              <w:t>телю</w:t>
            </w:r>
          </w:p>
        </w:tc>
        <w:tc>
          <w:tcPr>
            <w:tcW w:w="5387" w:type="dxa"/>
            <w:gridSpan w:val="6"/>
            <w:shd w:val="clear" w:color="auto" w:fill="auto"/>
            <w:vAlign w:val="center"/>
          </w:tcPr>
          <w:p w:rsidR="009471A9" w:rsidRPr="0020785F" w:rsidRDefault="009471A9" w:rsidP="009471A9">
            <w:pPr>
              <w:pStyle w:val="ConsPlusNormal"/>
              <w:jc w:val="center"/>
              <w:rPr>
                <w:rFonts w:ascii="Times New Roman" w:hAnsi="Times New Roman" w:cs="Times New Roman"/>
                <w:sz w:val="16"/>
                <w:szCs w:val="16"/>
              </w:rPr>
            </w:pPr>
            <w:r w:rsidRPr="0020785F">
              <w:rPr>
                <w:rFonts w:ascii="Times New Roman" w:hAnsi="Times New Roman" w:cs="Times New Roman"/>
                <w:sz w:val="16"/>
                <w:szCs w:val="16"/>
              </w:rPr>
              <w:t>в соответствии со служебной необходимостью</w:t>
            </w:r>
          </w:p>
        </w:tc>
        <w:tc>
          <w:tcPr>
            <w:tcW w:w="567" w:type="dxa"/>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471A9" w:rsidRPr="00752B60" w:rsidTr="000B183D">
        <w:trPr>
          <w:trHeight w:val="89"/>
          <w:jc w:val="center"/>
        </w:trPr>
        <w:tc>
          <w:tcPr>
            <w:tcW w:w="494" w:type="dxa"/>
            <w:vMerge/>
            <w:tcBorders>
              <w:left w:val="single" w:sz="4" w:space="0" w:color="auto"/>
              <w:bottom w:val="single" w:sz="4" w:space="0" w:color="auto"/>
            </w:tcBorders>
            <w:shd w:val="clear" w:color="auto" w:fill="auto"/>
          </w:tcPr>
          <w:p w:rsidR="009471A9" w:rsidRPr="00752B60" w:rsidRDefault="009471A9" w:rsidP="000B183D">
            <w:pPr>
              <w:pStyle w:val="ConsPlusNormal"/>
              <w:ind w:left="-142" w:right="-60"/>
              <w:jc w:val="center"/>
              <w:rPr>
                <w:rFonts w:ascii="Times New Roman" w:hAnsi="Times New Roman" w:cs="Times New Roman"/>
                <w:sz w:val="16"/>
                <w:szCs w:val="16"/>
              </w:rPr>
            </w:pPr>
          </w:p>
        </w:tc>
        <w:tc>
          <w:tcPr>
            <w:tcW w:w="426" w:type="dxa"/>
            <w:vMerge/>
            <w:tcBorders>
              <w:bottom w:val="single" w:sz="4" w:space="0" w:color="auto"/>
            </w:tcBorders>
            <w:shd w:val="clear" w:color="auto" w:fill="auto"/>
          </w:tcPr>
          <w:p w:rsidR="009471A9" w:rsidRPr="00752B60" w:rsidRDefault="009471A9" w:rsidP="009471A9">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9471A9" w:rsidRPr="00752B60" w:rsidRDefault="009471A9" w:rsidP="009471A9">
            <w:pPr>
              <w:pStyle w:val="ConsPlusNormal"/>
              <w:ind w:left="-57" w:right="-38" w:hanging="22"/>
              <w:rPr>
                <w:rFonts w:ascii="Times New Roman" w:hAnsi="Times New Roman" w:cs="Times New Roman"/>
                <w:sz w:val="16"/>
                <w:szCs w:val="16"/>
              </w:rPr>
            </w:pPr>
          </w:p>
        </w:tc>
        <w:tc>
          <w:tcPr>
            <w:tcW w:w="462" w:type="dxa"/>
            <w:tcBorders>
              <w:bottom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shd w:val="clear" w:color="auto" w:fill="auto"/>
            <w:vAlign w:val="center"/>
          </w:tcPr>
          <w:p w:rsidR="009471A9" w:rsidRPr="00752B60" w:rsidRDefault="009471A9" w:rsidP="009471A9">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4571" w:type="dxa"/>
            <w:gridSpan w:val="6"/>
            <w:vMerge/>
            <w:tcBorders>
              <w:bottom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p>
        </w:tc>
        <w:tc>
          <w:tcPr>
            <w:tcW w:w="816" w:type="dxa"/>
            <w:tcBorders>
              <w:bottom w:val="single" w:sz="4" w:space="0" w:color="auto"/>
            </w:tcBorders>
            <w:shd w:val="clear" w:color="auto" w:fill="auto"/>
            <w:vAlign w:val="center"/>
          </w:tcPr>
          <w:p w:rsidR="009471A9" w:rsidRPr="00752B60" w:rsidRDefault="009471A9" w:rsidP="009471A9">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shd w:val="clear" w:color="auto" w:fill="auto"/>
            <w:vAlign w:val="center"/>
          </w:tcPr>
          <w:p w:rsidR="009471A9" w:rsidRDefault="009471A9" w:rsidP="009471A9">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9471A9" w:rsidRPr="00752B60" w:rsidRDefault="009471A9" w:rsidP="009471A9">
            <w:pPr>
              <w:pStyle w:val="ConsPlusNormal"/>
              <w:jc w:val="center"/>
              <w:rPr>
                <w:rFonts w:ascii="Times New Roman" w:hAnsi="Times New Roman" w:cs="Times New Roman"/>
                <w:sz w:val="16"/>
                <w:szCs w:val="16"/>
              </w:rPr>
            </w:pPr>
            <w:r>
              <w:rPr>
                <w:rFonts w:ascii="Times New Roman" w:hAnsi="Times New Roman" w:cs="Times New Roman"/>
                <w:sz w:val="16"/>
                <w:szCs w:val="16"/>
              </w:rPr>
              <w:t>30</w:t>
            </w:r>
            <w:r w:rsidRPr="00752B60">
              <w:rPr>
                <w:rFonts w:ascii="Times New Roman" w:hAnsi="Times New Roman" w:cs="Times New Roman"/>
                <w:sz w:val="16"/>
                <w:szCs w:val="16"/>
              </w:rPr>
              <w:t xml:space="preserve"> за 1 километр  </w:t>
            </w:r>
          </w:p>
        </w:tc>
        <w:tc>
          <w:tcPr>
            <w:tcW w:w="567" w:type="dxa"/>
            <w:tcBorders>
              <w:bottom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shd w:val="clear" w:color="auto" w:fill="auto"/>
            <w:vAlign w:val="center"/>
          </w:tcPr>
          <w:p w:rsidR="009471A9" w:rsidRPr="00752B60" w:rsidRDefault="009471A9" w:rsidP="009471A9">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471A9" w:rsidRPr="00752B60" w:rsidTr="000B183D">
        <w:trPr>
          <w:trHeight w:val="30"/>
          <w:jc w:val="center"/>
        </w:trPr>
        <w:tc>
          <w:tcPr>
            <w:tcW w:w="494" w:type="dxa"/>
            <w:vMerge w:val="restart"/>
            <w:tcBorders>
              <w:top w:val="single" w:sz="4" w:space="0" w:color="auto"/>
              <w:left w:val="single" w:sz="4" w:space="0" w:color="auto"/>
            </w:tcBorders>
            <w:shd w:val="clear" w:color="auto" w:fill="auto"/>
          </w:tcPr>
          <w:p w:rsidR="009471A9" w:rsidRPr="00752B60" w:rsidRDefault="009471A9" w:rsidP="000B183D">
            <w:pPr>
              <w:pStyle w:val="ConsPlusNormal"/>
              <w:ind w:left="-142" w:right="-60"/>
              <w:jc w:val="center"/>
              <w:rPr>
                <w:rFonts w:ascii="Times New Roman" w:hAnsi="Times New Roman" w:cs="Times New Roman"/>
                <w:sz w:val="16"/>
                <w:szCs w:val="16"/>
              </w:rPr>
            </w:pPr>
            <w:r w:rsidRPr="00752B60">
              <w:rPr>
                <w:rFonts w:ascii="Times New Roman" w:hAnsi="Times New Roman" w:cs="Times New Roman"/>
                <w:sz w:val="16"/>
                <w:szCs w:val="16"/>
              </w:rPr>
              <w:t>17</w:t>
            </w:r>
          </w:p>
          <w:p w:rsidR="009471A9" w:rsidRPr="00752B60" w:rsidRDefault="009471A9" w:rsidP="000B183D">
            <w:pPr>
              <w:widowControl w:val="0"/>
              <w:jc w:val="center"/>
              <w:rPr>
                <w:sz w:val="16"/>
                <w:szCs w:val="16"/>
                <w:lang w:eastAsia="ru-RU"/>
              </w:rPr>
            </w:pPr>
          </w:p>
        </w:tc>
        <w:tc>
          <w:tcPr>
            <w:tcW w:w="426" w:type="dxa"/>
            <w:vMerge w:val="restart"/>
            <w:tcBorders>
              <w:top w:val="single" w:sz="4" w:space="0" w:color="auto"/>
            </w:tcBorders>
            <w:shd w:val="clear" w:color="auto" w:fill="auto"/>
          </w:tcPr>
          <w:p w:rsidR="009471A9" w:rsidRPr="00752B60" w:rsidRDefault="009471A9" w:rsidP="00D12CF4">
            <w:pPr>
              <w:pStyle w:val="ConsPlusNormal"/>
              <w:rPr>
                <w:rFonts w:ascii="Times New Roman" w:hAnsi="Times New Roman" w:cs="Times New Roman"/>
                <w:sz w:val="16"/>
                <w:szCs w:val="16"/>
              </w:rPr>
            </w:pPr>
            <w:r w:rsidRPr="00752B60">
              <w:rPr>
                <w:rFonts w:ascii="Times New Roman" w:hAnsi="Times New Roman" w:cs="Times New Roman"/>
                <w:sz w:val="16"/>
                <w:szCs w:val="16"/>
              </w:rPr>
              <w:t>49.32.12</w:t>
            </w:r>
          </w:p>
        </w:tc>
        <w:tc>
          <w:tcPr>
            <w:tcW w:w="567" w:type="dxa"/>
            <w:vMerge w:val="restart"/>
            <w:tcBorders>
              <w:top w:val="single" w:sz="4" w:space="0" w:color="auto"/>
            </w:tcBorders>
            <w:shd w:val="clear" w:color="auto" w:fill="auto"/>
          </w:tcPr>
          <w:p w:rsidR="009471A9" w:rsidRPr="00752B60" w:rsidRDefault="009471A9"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Услуги по аренде легк</w:t>
            </w:r>
            <w:r w:rsidRPr="00752B60">
              <w:rPr>
                <w:rFonts w:ascii="Times New Roman" w:hAnsi="Times New Roman" w:cs="Times New Roman"/>
                <w:sz w:val="16"/>
                <w:szCs w:val="16"/>
              </w:rPr>
              <w:t>о</w:t>
            </w:r>
            <w:r w:rsidRPr="00752B60">
              <w:rPr>
                <w:rFonts w:ascii="Times New Roman" w:hAnsi="Times New Roman" w:cs="Times New Roman"/>
                <w:sz w:val="16"/>
                <w:szCs w:val="16"/>
              </w:rPr>
              <w:t>вых авт</w:t>
            </w:r>
            <w:r w:rsidRPr="00752B60">
              <w:rPr>
                <w:rFonts w:ascii="Times New Roman" w:hAnsi="Times New Roman" w:cs="Times New Roman"/>
                <w:sz w:val="16"/>
                <w:szCs w:val="16"/>
              </w:rPr>
              <w:t>о</w:t>
            </w:r>
            <w:r w:rsidRPr="00752B60">
              <w:rPr>
                <w:rFonts w:ascii="Times New Roman" w:hAnsi="Times New Roman" w:cs="Times New Roman"/>
                <w:sz w:val="16"/>
                <w:szCs w:val="16"/>
              </w:rPr>
              <w:t>моб</w:t>
            </w:r>
            <w:r w:rsidRPr="00752B60">
              <w:rPr>
                <w:rFonts w:ascii="Times New Roman" w:hAnsi="Times New Roman" w:cs="Times New Roman"/>
                <w:sz w:val="16"/>
                <w:szCs w:val="16"/>
              </w:rPr>
              <w:t>и</w:t>
            </w:r>
            <w:r w:rsidRPr="00752B60">
              <w:rPr>
                <w:rFonts w:ascii="Times New Roman" w:hAnsi="Times New Roman" w:cs="Times New Roman"/>
                <w:sz w:val="16"/>
                <w:szCs w:val="16"/>
              </w:rPr>
              <w:lastRenderedPageBreak/>
              <w:t>лей с вод</w:t>
            </w:r>
            <w:r w:rsidRPr="00752B60">
              <w:rPr>
                <w:rFonts w:ascii="Times New Roman" w:hAnsi="Times New Roman" w:cs="Times New Roman"/>
                <w:sz w:val="16"/>
                <w:szCs w:val="16"/>
              </w:rPr>
              <w:t>и</w:t>
            </w:r>
            <w:r w:rsidRPr="00752B60">
              <w:rPr>
                <w:rFonts w:ascii="Times New Roman" w:hAnsi="Times New Roman" w:cs="Times New Roman"/>
                <w:sz w:val="16"/>
                <w:szCs w:val="16"/>
              </w:rPr>
              <w:t>телем</w:t>
            </w:r>
          </w:p>
        </w:tc>
        <w:tc>
          <w:tcPr>
            <w:tcW w:w="462" w:type="dxa"/>
            <w:tcBorders>
              <w:top w:val="single" w:sz="4" w:space="0" w:color="auto"/>
            </w:tcBorders>
            <w:shd w:val="clear" w:color="auto" w:fill="auto"/>
            <w:vAlign w:val="center"/>
          </w:tcPr>
          <w:p w:rsidR="009471A9" w:rsidRPr="00752B60" w:rsidRDefault="009471A9"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shd w:val="clear" w:color="auto" w:fill="auto"/>
            <w:vAlign w:val="center"/>
          </w:tcPr>
          <w:p w:rsidR="009471A9" w:rsidRPr="00752B60" w:rsidRDefault="009471A9" w:rsidP="00D12CF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9471A9" w:rsidRPr="00752B60" w:rsidRDefault="00B477A5" w:rsidP="009471A9">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tcBorders>
              <w:top w:val="single" w:sz="4" w:space="0" w:color="auto"/>
            </w:tcBorders>
            <w:shd w:val="clear" w:color="auto" w:fill="auto"/>
            <w:vAlign w:val="center"/>
          </w:tcPr>
          <w:p w:rsidR="009471A9" w:rsidRPr="00752B60" w:rsidRDefault="009471A9"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tcBorders>
              <w:top w:val="single" w:sz="4" w:space="0" w:color="auto"/>
            </w:tcBorders>
            <w:shd w:val="clear" w:color="auto" w:fill="auto"/>
            <w:vAlign w:val="center"/>
          </w:tcPr>
          <w:p w:rsidR="009471A9" w:rsidRPr="00752B60" w:rsidRDefault="00B477A5" w:rsidP="00D12CF4">
            <w:pPr>
              <w:pStyle w:val="ConsPlusNormal"/>
              <w:jc w:val="center"/>
              <w:rPr>
                <w:rFonts w:ascii="Times New Roman" w:hAnsi="Times New Roman" w:cs="Times New Roman"/>
                <w:sz w:val="16"/>
                <w:szCs w:val="16"/>
              </w:rPr>
            </w:pPr>
            <w:r>
              <w:rPr>
                <w:rFonts w:ascii="Times New Roman" w:hAnsi="Times New Roman" w:cs="Times New Roman"/>
                <w:sz w:val="16"/>
                <w:szCs w:val="16"/>
              </w:rPr>
              <w:t>т</w:t>
            </w:r>
            <w:r w:rsidR="009471A9" w:rsidRPr="00752B60">
              <w:rPr>
                <w:rFonts w:ascii="Times New Roman" w:hAnsi="Times New Roman" w:cs="Times New Roman"/>
                <w:sz w:val="16"/>
                <w:szCs w:val="16"/>
              </w:rPr>
              <w:t>ип усл</w:t>
            </w:r>
            <w:r w:rsidR="009471A9" w:rsidRPr="00752B60">
              <w:rPr>
                <w:rFonts w:ascii="Times New Roman" w:hAnsi="Times New Roman" w:cs="Times New Roman"/>
                <w:sz w:val="16"/>
                <w:szCs w:val="16"/>
              </w:rPr>
              <w:t>у</w:t>
            </w:r>
            <w:r w:rsidR="009471A9" w:rsidRPr="00752B60">
              <w:rPr>
                <w:rFonts w:ascii="Times New Roman" w:hAnsi="Times New Roman" w:cs="Times New Roman"/>
                <w:sz w:val="16"/>
                <w:szCs w:val="16"/>
              </w:rPr>
              <w:t>ги</w:t>
            </w:r>
          </w:p>
        </w:tc>
        <w:tc>
          <w:tcPr>
            <w:tcW w:w="5387" w:type="dxa"/>
            <w:gridSpan w:val="6"/>
            <w:tcBorders>
              <w:top w:val="single" w:sz="4" w:space="0" w:color="auto"/>
            </w:tcBorders>
            <w:shd w:val="clear" w:color="auto" w:fill="auto"/>
            <w:vAlign w:val="center"/>
          </w:tcPr>
          <w:p w:rsidR="009471A9" w:rsidRPr="00752B60" w:rsidRDefault="00B477A5" w:rsidP="00D12CF4">
            <w:pPr>
              <w:pStyle w:val="ConsPlusNormal"/>
              <w:jc w:val="center"/>
              <w:rPr>
                <w:rFonts w:ascii="Times New Roman" w:hAnsi="Times New Roman" w:cs="Times New Roman"/>
                <w:sz w:val="16"/>
                <w:szCs w:val="16"/>
              </w:rPr>
            </w:pPr>
            <w:r>
              <w:rPr>
                <w:rFonts w:ascii="Times New Roman" w:hAnsi="Times New Roman" w:cs="Times New Roman"/>
                <w:sz w:val="16"/>
                <w:szCs w:val="16"/>
              </w:rPr>
              <w:t>у</w:t>
            </w:r>
            <w:r w:rsidR="009471A9" w:rsidRPr="00752B60">
              <w:rPr>
                <w:rFonts w:ascii="Times New Roman" w:hAnsi="Times New Roman" w:cs="Times New Roman"/>
                <w:sz w:val="16"/>
                <w:szCs w:val="16"/>
              </w:rPr>
              <w:t>слуги по аренде легковых автомобилей с водителем</w:t>
            </w:r>
          </w:p>
        </w:tc>
        <w:tc>
          <w:tcPr>
            <w:tcW w:w="567" w:type="dxa"/>
            <w:tcBorders>
              <w:top w:val="single" w:sz="4" w:space="0" w:color="auto"/>
            </w:tcBorders>
            <w:shd w:val="clear" w:color="auto" w:fill="auto"/>
            <w:vAlign w:val="center"/>
          </w:tcPr>
          <w:p w:rsidR="009471A9" w:rsidRPr="00752B60" w:rsidRDefault="009471A9"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top w:val="single" w:sz="4" w:space="0" w:color="auto"/>
              <w:right w:val="single" w:sz="4" w:space="0" w:color="auto"/>
            </w:tcBorders>
            <w:shd w:val="clear" w:color="auto" w:fill="auto"/>
            <w:vAlign w:val="center"/>
          </w:tcPr>
          <w:p w:rsidR="009471A9" w:rsidRPr="00752B60" w:rsidRDefault="009471A9"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477A5" w:rsidRPr="00752B60" w:rsidTr="000B183D">
        <w:trPr>
          <w:trHeight w:val="430"/>
          <w:jc w:val="center"/>
        </w:trPr>
        <w:tc>
          <w:tcPr>
            <w:tcW w:w="494" w:type="dxa"/>
            <w:vMerge/>
            <w:tcBorders>
              <w:left w:val="single" w:sz="4" w:space="0" w:color="auto"/>
            </w:tcBorders>
            <w:shd w:val="clear" w:color="auto" w:fill="auto"/>
          </w:tcPr>
          <w:p w:rsidR="00B477A5" w:rsidRPr="00752B60" w:rsidRDefault="00B477A5" w:rsidP="00B477A5">
            <w:pPr>
              <w:pStyle w:val="ConsPlusNormal"/>
              <w:ind w:left="-142" w:right="-60"/>
              <w:jc w:val="right"/>
              <w:rPr>
                <w:rFonts w:ascii="Times New Roman" w:hAnsi="Times New Roman" w:cs="Times New Roman"/>
                <w:sz w:val="16"/>
                <w:szCs w:val="16"/>
              </w:rPr>
            </w:pPr>
          </w:p>
        </w:tc>
        <w:tc>
          <w:tcPr>
            <w:tcW w:w="426" w:type="dxa"/>
            <w:vMerge/>
            <w:shd w:val="clear" w:color="auto" w:fill="auto"/>
          </w:tcPr>
          <w:p w:rsidR="00B477A5" w:rsidRPr="00752B60" w:rsidRDefault="00B477A5" w:rsidP="00B477A5">
            <w:pPr>
              <w:pStyle w:val="ConsPlusNormal"/>
              <w:rPr>
                <w:rFonts w:ascii="Times New Roman" w:hAnsi="Times New Roman" w:cs="Times New Roman"/>
                <w:sz w:val="16"/>
                <w:szCs w:val="16"/>
              </w:rPr>
            </w:pPr>
          </w:p>
        </w:tc>
        <w:tc>
          <w:tcPr>
            <w:tcW w:w="567" w:type="dxa"/>
            <w:vMerge/>
            <w:shd w:val="clear" w:color="auto" w:fill="auto"/>
          </w:tcPr>
          <w:p w:rsidR="00B477A5" w:rsidRPr="00752B60" w:rsidRDefault="00B477A5" w:rsidP="00B477A5">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shd w:val="clear" w:color="auto" w:fill="auto"/>
            <w:vAlign w:val="center"/>
          </w:tcPr>
          <w:p w:rsidR="00B477A5" w:rsidRPr="00752B60" w:rsidRDefault="00B477A5" w:rsidP="00B477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диных сил</w:t>
            </w:r>
          </w:p>
        </w:tc>
        <w:tc>
          <w:tcPr>
            <w:tcW w:w="849" w:type="dxa"/>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w:t>
            </w:r>
          </w:p>
        </w:tc>
        <w:tc>
          <w:tcPr>
            <w:tcW w:w="851"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3720" w:type="dxa"/>
            <w:gridSpan w:val="5"/>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16" w:type="dxa"/>
            <w:shd w:val="clear" w:color="auto" w:fill="auto"/>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w:t>
            </w:r>
          </w:p>
        </w:tc>
        <w:tc>
          <w:tcPr>
            <w:tcW w:w="5387" w:type="dxa"/>
            <w:gridSpan w:val="6"/>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389" w:type="dxa"/>
            <w:tcBorders>
              <w:right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r>
      <w:tr w:rsidR="00B477A5" w:rsidRPr="00752B60" w:rsidTr="000B183D">
        <w:trPr>
          <w:trHeight w:val="315"/>
          <w:jc w:val="center"/>
        </w:trPr>
        <w:tc>
          <w:tcPr>
            <w:tcW w:w="494" w:type="dxa"/>
            <w:vMerge/>
            <w:tcBorders>
              <w:left w:val="single" w:sz="4" w:space="0" w:color="auto"/>
            </w:tcBorders>
            <w:shd w:val="clear" w:color="auto" w:fill="auto"/>
          </w:tcPr>
          <w:p w:rsidR="00B477A5" w:rsidRPr="00752B60" w:rsidRDefault="00B477A5" w:rsidP="00B477A5">
            <w:pPr>
              <w:pStyle w:val="ConsPlusNormal"/>
              <w:ind w:left="-142" w:right="-60"/>
              <w:jc w:val="right"/>
              <w:rPr>
                <w:rFonts w:ascii="Times New Roman" w:hAnsi="Times New Roman" w:cs="Times New Roman"/>
                <w:sz w:val="16"/>
                <w:szCs w:val="16"/>
              </w:rPr>
            </w:pPr>
          </w:p>
        </w:tc>
        <w:tc>
          <w:tcPr>
            <w:tcW w:w="426" w:type="dxa"/>
            <w:vMerge/>
            <w:shd w:val="clear" w:color="auto" w:fill="auto"/>
          </w:tcPr>
          <w:p w:rsidR="00B477A5" w:rsidRPr="00752B60" w:rsidRDefault="00B477A5" w:rsidP="00B477A5">
            <w:pPr>
              <w:pStyle w:val="ConsPlusNormal"/>
              <w:rPr>
                <w:rFonts w:ascii="Times New Roman" w:hAnsi="Times New Roman" w:cs="Times New Roman"/>
                <w:sz w:val="16"/>
                <w:szCs w:val="16"/>
              </w:rPr>
            </w:pPr>
          </w:p>
        </w:tc>
        <w:tc>
          <w:tcPr>
            <w:tcW w:w="567" w:type="dxa"/>
            <w:vMerge/>
            <w:shd w:val="clear" w:color="auto" w:fill="auto"/>
          </w:tcPr>
          <w:p w:rsidR="00B477A5" w:rsidRPr="00752B60" w:rsidRDefault="00B477A5" w:rsidP="00B477A5">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shd w:val="clear" w:color="auto" w:fill="auto"/>
            <w:vAlign w:val="center"/>
          </w:tcPr>
          <w:p w:rsidR="00B477A5" w:rsidRPr="00752B60" w:rsidRDefault="00B477A5" w:rsidP="00B477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тип к</w:t>
            </w:r>
            <w:r w:rsidRPr="00752B60">
              <w:rPr>
                <w:rFonts w:ascii="Times New Roman" w:hAnsi="Times New Roman" w:cs="Times New Roman"/>
                <w:sz w:val="16"/>
                <w:szCs w:val="16"/>
              </w:rPr>
              <w:t>о</w:t>
            </w:r>
            <w:r w:rsidRPr="00752B60">
              <w:rPr>
                <w:rFonts w:ascii="Times New Roman" w:hAnsi="Times New Roman" w:cs="Times New Roman"/>
                <w:sz w:val="16"/>
                <w:szCs w:val="16"/>
              </w:rPr>
              <w:t>робки передач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w:t>
            </w:r>
          </w:p>
        </w:tc>
        <w:tc>
          <w:tcPr>
            <w:tcW w:w="4571" w:type="dxa"/>
            <w:gridSpan w:val="6"/>
            <w:vMerge w:val="restart"/>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shd w:val="clear" w:color="auto" w:fill="auto"/>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тип к</w:t>
            </w:r>
            <w:r w:rsidRPr="00752B60">
              <w:rPr>
                <w:rFonts w:ascii="Times New Roman" w:hAnsi="Times New Roman" w:cs="Times New Roman"/>
                <w:sz w:val="16"/>
                <w:szCs w:val="16"/>
              </w:rPr>
              <w:t>о</w:t>
            </w:r>
            <w:r w:rsidRPr="00752B60">
              <w:rPr>
                <w:rFonts w:ascii="Times New Roman" w:hAnsi="Times New Roman" w:cs="Times New Roman"/>
                <w:sz w:val="16"/>
                <w:szCs w:val="16"/>
              </w:rPr>
              <w:t>робки передач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w:t>
            </w:r>
          </w:p>
        </w:tc>
        <w:tc>
          <w:tcPr>
            <w:tcW w:w="5387" w:type="dxa"/>
            <w:gridSpan w:val="6"/>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механическая или автоматическая</w:t>
            </w:r>
          </w:p>
        </w:tc>
        <w:tc>
          <w:tcPr>
            <w:tcW w:w="567"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B477A5" w:rsidRPr="00752B60" w:rsidTr="000B183D">
        <w:trPr>
          <w:trHeight w:val="326"/>
          <w:jc w:val="center"/>
        </w:trPr>
        <w:tc>
          <w:tcPr>
            <w:tcW w:w="494" w:type="dxa"/>
            <w:vMerge/>
            <w:tcBorders>
              <w:left w:val="single" w:sz="4" w:space="0" w:color="auto"/>
            </w:tcBorders>
            <w:shd w:val="clear" w:color="auto" w:fill="auto"/>
          </w:tcPr>
          <w:p w:rsidR="00B477A5" w:rsidRPr="00752B60" w:rsidRDefault="00B477A5" w:rsidP="00B477A5">
            <w:pPr>
              <w:pStyle w:val="ConsPlusNormal"/>
              <w:ind w:left="-142" w:right="-60"/>
              <w:jc w:val="right"/>
              <w:rPr>
                <w:rFonts w:ascii="Times New Roman" w:hAnsi="Times New Roman" w:cs="Times New Roman"/>
                <w:sz w:val="16"/>
                <w:szCs w:val="16"/>
              </w:rPr>
            </w:pPr>
          </w:p>
        </w:tc>
        <w:tc>
          <w:tcPr>
            <w:tcW w:w="426" w:type="dxa"/>
            <w:vMerge/>
            <w:shd w:val="clear" w:color="auto" w:fill="auto"/>
          </w:tcPr>
          <w:p w:rsidR="00B477A5" w:rsidRPr="00752B60" w:rsidRDefault="00B477A5" w:rsidP="00B477A5">
            <w:pPr>
              <w:pStyle w:val="ConsPlusNormal"/>
              <w:rPr>
                <w:rFonts w:ascii="Times New Roman" w:hAnsi="Times New Roman" w:cs="Times New Roman"/>
                <w:sz w:val="16"/>
                <w:szCs w:val="16"/>
              </w:rPr>
            </w:pPr>
          </w:p>
        </w:tc>
        <w:tc>
          <w:tcPr>
            <w:tcW w:w="567" w:type="dxa"/>
            <w:vMerge/>
            <w:shd w:val="clear" w:color="auto" w:fill="auto"/>
          </w:tcPr>
          <w:p w:rsidR="00B477A5" w:rsidRPr="00752B60" w:rsidRDefault="00B477A5" w:rsidP="00B477A5">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shd w:val="clear" w:color="auto" w:fill="auto"/>
            <w:vAlign w:val="center"/>
          </w:tcPr>
          <w:p w:rsidR="00B477A5" w:rsidRPr="00752B60" w:rsidRDefault="00B477A5" w:rsidP="00B477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w:t>
            </w:r>
          </w:p>
        </w:tc>
        <w:tc>
          <w:tcPr>
            <w:tcW w:w="4571" w:type="dxa"/>
            <w:gridSpan w:val="6"/>
            <w:vMerge/>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p>
        </w:tc>
        <w:tc>
          <w:tcPr>
            <w:tcW w:w="816" w:type="dxa"/>
            <w:shd w:val="clear" w:color="auto" w:fill="auto"/>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w:t>
            </w:r>
          </w:p>
        </w:tc>
        <w:tc>
          <w:tcPr>
            <w:tcW w:w="5387" w:type="dxa"/>
            <w:gridSpan w:val="6"/>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B477A5" w:rsidRPr="00752B60" w:rsidTr="000B183D">
        <w:trPr>
          <w:trHeight w:val="172"/>
          <w:jc w:val="center"/>
        </w:trPr>
        <w:tc>
          <w:tcPr>
            <w:tcW w:w="494" w:type="dxa"/>
            <w:vMerge/>
            <w:tcBorders>
              <w:left w:val="single" w:sz="4" w:space="0" w:color="auto"/>
            </w:tcBorders>
            <w:shd w:val="clear" w:color="auto" w:fill="auto"/>
          </w:tcPr>
          <w:p w:rsidR="00B477A5" w:rsidRPr="00752B60" w:rsidRDefault="00B477A5" w:rsidP="00B477A5">
            <w:pPr>
              <w:pStyle w:val="ConsPlusNormal"/>
              <w:ind w:left="-142" w:right="-60"/>
              <w:jc w:val="right"/>
              <w:rPr>
                <w:rFonts w:ascii="Times New Roman" w:hAnsi="Times New Roman" w:cs="Times New Roman"/>
                <w:sz w:val="16"/>
                <w:szCs w:val="16"/>
              </w:rPr>
            </w:pPr>
          </w:p>
        </w:tc>
        <w:tc>
          <w:tcPr>
            <w:tcW w:w="426" w:type="dxa"/>
            <w:vMerge/>
            <w:shd w:val="clear" w:color="auto" w:fill="auto"/>
          </w:tcPr>
          <w:p w:rsidR="00B477A5" w:rsidRPr="00752B60" w:rsidRDefault="00B477A5" w:rsidP="00B477A5">
            <w:pPr>
              <w:pStyle w:val="ConsPlusNormal"/>
              <w:rPr>
                <w:rFonts w:ascii="Times New Roman" w:hAnsi="Times New Roman" w:cs="Times New Roman"/>
                <w:sz w:val="16"/>
                <w:szCs w:val="16"/>
              </w:rPr>
            </w:pPr>
          </w:p>
        </w:tc>
        <w:tc>
          <w:tcPr>
            <w:tcW w:w="567" w:type="dxa"/>
            <w:vMerge/>
            <w:shd w:val="clear" w:color="auto" w:fill="auto"/>
          </w:tcPr>
          <w:p w:rsidR="00B477A5" w:rsidRPr="00752B60" w:rsidRDefault="00B477A5" w:rsidP="00B477A5">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356</w:t>
            </w:r>
          </w:p>
        </w:tc>
        <w:tc>
          <w:tcPr>
            <w:tcW w:w="567" w:type="dxa"/>
            <w:shd w:val="clear" w:color="auto" w:fill="auto"/>
            <w:vAlign w:val="center"/>
          </w:tcPr>
          <w:p w:rsidR="00B477A5" w:rsidRPr="00752B60" w:rsidRDefault="00B477A5" w:rsidP="00B477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час</w:t>
            </w:r>
          </w:p>
        </w:tc>
        <w:tc>
          <w:tcPr>
            <w:tcW w:w="849" w:type="dxa"/>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время предо</w:t>
            </w:r>
            <w:r w:rsidRPr="00752B60">
              <w:rPr>
                <w:rFonts w:ascii="Times New Roman" w:hAnsi="Times New Roman" w:cs="Times New Roman"/>
                <w:sz w:val="16"/>
                <w:szCs w:val="16"/>
              </w:rPr>
              <w:t>с</w:t>
            </w:r>
            <w:r w:rsidRPr="00752B60">
              <w:rPr>
                <w:rFonts w:ascii="Times New Roman" w:hAnsi="Times New Roman" w:cs="Times New Roman"/>
                <w:sz w:val="16"/>
                <w:szCs w:val="16"/>
              </w:rPr>
              <w:t>тавления автомоб</w:t>
            </w:r>
            <w:r w:rsidRPr="00752B60">
              <w:rPr>
                <w:rFonts w:ascii="Times New Roman" w:hAnsi="Times New Roman" w:cs="Times New Roman"/>
                <w:sz w:val="16"/>
                <w:szCs w:val="16"/>
              </w:rPr>
              <w:t>и</w:t>
            </w:r>
            <w:r w:rsidRPr="00752B60">
              <w:rPr>
                <w:rFonts w:ascii="Times New Roman" w:hAnsi="Times New Roman" w:cs="Times New Roman"/>
                <w:sz w:val="16"/>
                <w:szCs w:val="16"/>
              </w:rPr>
              <w:t>ля потр</w:t>
            </w:r>
            <w:r w:rsidRPr="00752B60">
              <w:rPr>
                <w:rFonts w:ascii="Times New Roman" w:hAnsi="Times New Roman" w:cs="Times New Roman"/>
                <w:sz w:val="16"/>
                <w:szCs w:val="16"/>
              </w:rPr>
              <w:t>е</w:t>
            </w:r>
            <w:r w:rsidRPr="00752B60">
              <w:rPr>
                <w:rFonts w:ascii="Times New Roman" w:hAnsi="Times New Roman" w:cs="Times New Roman"/>
                <w:sz w:val="16"/>
                <w:szCs w:val="16"/>
              </w:rPr>
              <w:t>бителю</w:t>
            </w:r>
          </w:p>
        </w:tc>
        <w:tc>
          <w:tcPr>
            <w:tcW w:w="4571" w:type="dxa"/>
            <w:gridSpan w:val="6"/>
            <w:vMerge/>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p>
        </w:tc>
        <w:tc>
          <w:tcPr>
            <w:tcW w:w="816" w:type="dxa"/>
            <w:shd w:val="clear" w:color="auto" w:fill="auto"/>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время предо</w:t>
            </w:r>
            <w:r w:rsidRPr="00752B60">
              <w:rPr>
                <w:rFonts w:ascii="Times New Roman" w:hAnsi="Times New Roman" w:cs="Times New Roman"/>
                <w:sz w:val="16"/>
                <w:szCs w:val="16"/>
              </w:rPr>
              <w:t>с</w:t>
            </w:r>
            <w:r w:rsidRPr="00752B60">
              <w:rPr>
                <w:rFonts w:ascii="Times New Roman" w:hAnsi="Times New Roman" w:cs="Times New Roman"/>
                <w:sz w:val="16"/>
                <w:szCs w:val="16"/>
              </w:rPr>
              <w:t>тавления автом</w:t>
            </w:r>
            <w:r w:rsidRPr="00752B60">
              <w:rPr>
                <w:rFonts w:ascii="Times New Roman" w:hAnsi="Times New Roman" w:cs="Times New Roman"/>
                <w:sz w:val="16"/>
                <w:szCs w:val="16"/>
              </w:rPr>
              <w:t>о</w:t>
            </w:r>
            <w:r w:rsidRPr="00752B60">
              <w:rPr>
                <w:rFonts w:ascii="Times New Roman" w:hAnsi="Times New Roman" w:cs="Times New Roman"/>
                <w:sz w:val="16"/>
                <w:szCs w:val="16"/>
              </w:rPr>
              <w:t>биля потреб</w:t>
            </w:r>
            <w:r w:rsidRPr="00752B60">
              <w:rPr>
                <w:rFonts w:ascii="Times New Roman" w:hAnsi="Times New Roman" w:cs="Times New Roman"/>
                <w:sz w:val="16"/>
                <w:szCs w:val="16"/>
              </w:rPr>
              <w:t>и</w:t>
            </w:r>
            <w:r w:rsidRPr="00752B60">
              <w:rPr>
                <w:rFonts w:ascii="Times New Roman" w:hAnsi="Times New Roman" w:cs="Times New Roman"/>
                <w:sz w:val="16"/>
                <w:szCs w:val="16"/>
              </w:rPr>
              <w:t>телю</w:t>
            </w:r>
          </w:p>
        </w:tc>
        <w:tc>
          <w:tcPr>
            <w:tcW w:w="5387" w:type="dxa"/>
            <w:gridSpan w:val="6"/>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20785F">
              <w:rPr>
                <w:rFonts w:ascii="Times New Roman" w:hAnsi="Times New Roman" w:cs="Times New Roman"/>
                <w:sz w:val="16"/>
                <w:szCs w:val="16"/>
              </w:rPr>
              <w:t>в соответствии со служебной необходимостью</w:t>
            </w:r>
          </w:p>
        </w:tc>
        <w:tc>
          <w:tcPr>
            <w:tcW w:w="567" w:type="dxa"/>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B477A5" w:rsidRPr="00752B60" w:rsidTr="000B183D">
        <w:trPr>
          <w:trHeight w:val="30"/>
          <w:jc w:val="center"/>
        </w:trPr>
        <w:tc>
          <w:tcPr>
            <w:tcW w:w="494" w:type="dxa"/>
            <w:vMerge/>
            <w:tcBorders>
              <w:left w:val="single" w:sz="4" w:space="0" w:color="auto"/>
              <w:bottom w:val="single" w:sz="4" w:space="0" w:color="auto"/>
            </w:tcBorders>
            <w:shd w:val="clear" w:color="auto" w:fill="auto"/>
          </w:tcPr>
          <w:p w:rsidR="00B477A5" w:rsidRPr="00752B60" w:rsidRDefault="00B477A5" w:rsidP="00B477A5">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shd w:val="clear" w:color="auto" w:fill="auto"/>
          </w:tcPr>
          <w:p w:rsidR="00B477A5" w:rsidRPr="00752B60" w:rsidRDefault="00B477A5" w:rsidP="00B477A5">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B477A5" w:rsidRPr="00752B60" w:rsidRDefault="00B477A5" w:rsidP="00B477A5">
            <w:pPr>
              <w:pStyle w:val="ConsPlusNormal"/>
              <w:ind w:left="-57" w:right="-38" w:hanging="22"/>
              <w:rPr>
                <w:rFonts w:ascii="Times New Roman" w:hAnsi="Times New Roman" w:cs="Times New Roman"/>
                <w:sz w:val="16"/>
                <w:szCs w:val="16"/>
              </w:rPr>
            </w:pPr>
          </w:p>
        </w:tc>
        <w:tc>
          <w:tcPr>
            <w:tcW w:w="462" w:type="dxa"/>
            <w:tcBorders>
              <w:bottom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shd w:val="clear" w:color="auto" w:fill="auto"/>
            <w:vAlign w:val="center"/>
          </w:tcPr>
          <w:p w:rsidR="00B477A5" w:rsidRPr="00752B60" w:rsidRDefault="00B477A5" w:rsidP="00B477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4571" w:type="dxa"/>
            <w:gridSpan w:val="6"/>
            <w:vMerge/>
            <w:tcBorders>
              <w:bottom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p>
        </w:tc>
        <w:tc>
          <w:tcPr>
            <w:tcW w:w="816" w:type="dxa"/>
            <w:tcBorders>
              <w:bottom w:val="single" w:sz="4" w:space="0" w:color="auto"/>
            </w:tcBorders>
            <w:shd w:val="clear" w:color="auto" w:fill="auto"/>
            <w:vAlign w:val="center"/>
          </w:tcPr>
          <w:p w:rsidR="00B477A5" w:rsidRPr="00752B60" w:rsidRDefault="00B477A5" w:rsidP="00B477A5">
            <w:pPr>
              <w:pStyle w:val="af5"/>
              <w:widowControl w:val="0"/>
              <w:jc w:val="center"/>
              <w:rPr>
                <w:rFonts w:ascii="Times New Roman" w:hAnsi="Times New Roman" w:cs="Times New Roman"/>
                <w:sz w:val="16"/>
                <w:szCs w:val="16"/>
              </w:rPr>
            </w:pPr>
            <w:r w:rsidRPr="00752B60">
              <w:rPr>
                <w:rFonts w:ascii="Times New Roman" w:hAnsi="Times New Roman" w:cs="Times New Roman"/>
                <w:sz w:val="16"/>
                <w:szCs w:val="16"/>
              </w:rPr>
              <w:t>предел</w:t>
            </w:r>
            <w:r w:rsidRPr="00752B60">
              <w:rPr>
                <w:rFonts w:ascii="Times New Roman" w:hAnsi="Times New Roman" w:cs="Times New Roman"/>
                <w:sz w:val="16"/>
                <w:szCs w:val="16"/>
              </w:rPr>
              <w:t>ь</w:t>
            </w:r>
            <w:r w:rsidRPr="00752B60">
              <w:rPr>
                <w:rFonts w:ascii="Times New Roman" w:hAnsi="Times New Roman" w:cs="Times New Roman"/>
                <w:sz w:val="16"/>
                <w:szCs w:val="16"/>
              </w:rPr>
              <w:t>ная цена</w:t>
            </w:r>
          </w:p>
        </w:tc>
        <w:tc>
          <w:tcPr>
            <w:tcW w:w="5387" w:type="dxa"/>
            <w:gridSpan w:val="6"/>
            <w:tcBorders>
              <w:bottom w:val="single" w:sz="4" w:space="0" w:color="auto"/>
            </w:tcBorders>
            <w:shd w:val="clear" w:color="auto" w:fill="auto"/>
            <w:vAlign w:val="center"/>
          </w:tcPr>
          <w:p w:rsidR="00B477A5" w:rsidRDefault="00B477A5" w:rsidP="00B477A5">
            <w:pPr>
              <w:pStyle w:val="ConsPlusNormal"/>
              <w:ind w:left="-44" w:right="-62" w:firstLine="7"/>
              <w:jc w:val="center"/>
              <w:rPr>
                <w:rFonts w:ascii="Times New Roman" w:hAnsi="Times New Roman" w:cs="Times New Roman"/>
                <w:sz w:val="16"/>
                <w:szCs w:val="16"/>
              </w:rPr>
            </w:pPr>
            <w:r w:rsidRPr="00752B60">
              <w:rPr>
                <w:rFonts w:ascii="Times New Roman" w:hAnsi="Times New Roman" w:cs="Times New Roman"/>
                <w:sz w:val="16"/>
                <w:szCs w:val="16"/>
              </w:rPr>
              <w:t xml:space="preserve">не более </w:t>
            </w:r>
          </w:p>
          <w:p w:rsidR="00B477A5" w:rsidRPr="00752B60" w:rsidRDefault="00BD6DBF" w:rsidP="00B477A5">
            <w:pPr>
              <w:pStyle w:val="ConsPlusNormal"/>
              <w:ind w:left="-44" w:right="-62" w:firstLine="7"/>
              <w:jc w:val="center"/>
              <w:rPr>
                <w:rFonts w:ascii="Times New Roman" w:hAnsi="Times New Roman" w:cs="Times New Roman"/>
                <w:sz w:val="16"/>
                <w:szCs w:val="16"/>
              </w:rPr>
            </w:pPr>
            <w:r>
              <w:rPr>
                <w:rFonts w:ascii="Times New Roman" w:hAnsi="Times New Roman" w:cs="Times New Roman"/>
                <w:sz w:val="16"/>
                <w:szCs w:val="16"/>
              </w:rPr>
              <w:t>30</w:t>
            </w:r>
            <w:r w:rsidR="00B477A5" w:rsidRPr="00752B60">
              <w:rPr>
                <w:rFonts w:ascii="Times New Roman" w:hAnsi="Times New Roman" w:cs="Times New Roman"/>
                <w:sz w:val="16"/>
                <w:szCs w:val="16"/>
              </w:rPr>
              <w:t xml:space="preserve"> тыс.</w:t>
            </w:r>
            <w:r>
              <w:rPr>
                <w:rFonts w:ascii="Times New Roman" w:hAnsi="Times New Roman" w:cs="Times New Roman"/>
                <w:sz w:val="16"/>
                <w:szCs w:val="16"/>
              </w:rPr>
              <w:t xml:space="preserve"> в месяц</w:t>
            </w:r>
          </w:p>
        </w:tc>
        <w:tc>
          <w:tcPr>
            <w:tcW w:w="567" w:type="dxa"/>
            <w:tcBorders>
              <w:bottom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shd w:val="clear" w:color="auto" w:fill="auto"/>
            <w:vAlign w:val="center"/>
          </w:tcPr>
          <w:p w:rsidR="00B477A5" w:rsidRPr="00752B60" w:rsidRDefault="00B477A5" w:rsidP="00B477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0C0E37" w:rsidRPr="00752B60" w:rsidTr="000B183D">
        <w:trPr>
          <w:trHeight w:val="152"/>
          <w:jc w:val="center"/>
        </w:trPr>
        <w:tc>
          <w:tcPr>
            <w:tcW w:w="494" w:type="dxa"/>
            <w:vMerge w:val="restart"/>
            <w:tcBorders>
              <w:top w:val="single" w:sz="4" w:space="0" w:color="auto"/>
              <w:left w:val="single" w:sz="4" w:space="0" w:color="auto"/>
            </w:tcBorders>
            <w:shd w:val="clear" w:color="auto" w:fill="auto"/>
          </w:tcPr>
          <w:p w:rsidR="000C0E37" w:rsidRPr="00752B60" w:rsidRDefault="000C0E37"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t>18</w:t>
            </w:r>
          </w:p>
        </w:tc>
        <w:tc>
          <w:tcPr>
            <w:tcW w:w="426" w:type="dxa"/>
            <w:vMerge w:val="restart"/>
            <w:tcBorders>
              <w:top w:val="single" w:sz="4" w:space="0" w:color="auto"/>
            </w:tcBorders>
            <w:shd w:val="clear" w:color="auto" w:fill="auto"/>
          </w:tcPr>
          <w:p w:rsidR="000C0E37" w:rsidRPr="00752B60" w:rsidRDefault="000C0E37" w:rsidP="00385801">
            <w:pPr>
              <w:pStyle w:val="ConsPlusNormal"/>
              <w:rPr>
                <w:rFonts w:ascii="Times New Roman" w:hAnsi="Times New Roman" w:cs="Times New Roman"/>
                <w:sz w:val="16"/>
                <w:szCs w:val="16"/>
              </w:rPr>
            </w:pPr>
            <w:r w:rsidRPr="00752B60">
              <w:rPr>
                <w:rFonts w:ascii="Times New Roman" w:hAnsi="Times New Roman" w:cs="Times New Roman"/>
                <w:sz w:val="16"/>
                <w:szCs w:val="16"/>
              </w:rPr>
              <w:t>61.10.30</w:t>
            </w:r>
          </w:p>
        </w:tc>
        <w:tc>
          <w:tcPr>
            <w:tcW w:w="567" w:type="dxa"/>
            <w:vMerge w:val="restart"/>
            <w:tcBorders>
              <w:top w:val="single" w:sz="4" w:space="0" w:color="auto"/>
            </w:tcBorders>
            <w:shd w:val="clear" w:color="auto" w:fill="auto"/>
          </w:tcPr>
          <w:p w:rsidR="000C0E37" w:rsidRDefault="000C0E37" w:rsidP="00385801">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Услуги по пер</w:t>
            </w:r>
            <w:r w:rsidRPr="00752B60">
              <w:rPr>
                <w:rFonts w:ascii="Times New Roman" w:hAnsi="Times New Roman" w:cs="Times New Roman"/>
                <w:sz w:val="16"/>
                <w:szCs w:val="16"/>
              </w:rPr>
              <w:t>е</w:t>
            </w:r>
            <w:r w:rsidRPr="00752B60">
              <w:rPr>
                <w:rFonts w:ascii="Times New Roman" w:hAnsi="Times New Roman" w:cs="Times New Roman"/>
                <w:sz w:val="16"/>
                <w:szCs w:val="16"/>
              </w:rPr>
              <w:t>даче данных по пр</w:t>
            </w:r>
            <w:r w:rsidRPr="00752B60">
              <w:rPr>
                <w:rFonts w:ascii="Times New Roman" w:hAnsi="Times New Roman" w:cs="Times New Roman"/>
                <w:sz w:val="16"/>
                <w:szCs w:val="16"/>
              </w:rPr>
              <w:t>о</w:t>
            </w:r>
            <w:r w:rsidRPr="00752B60">
              <w:rPr>
                <w:rFonts w:ascii="Times New Roman" w:hAnsi="Times New Roman" w:cs="Times New Roman"/>
                <w:sz w:val="16"/>
                <w:szCs w:val="16"/>
              </w:rPr>
              <w:t>водным тел</w:t>
            </w:r>
            <w:r w:rsidRPr="00752B60">
              <w:rPr>
                <w:rFonts w:ascii="Times New Roman" w:hAnsi="Times New Roman" w:cs="Times New Roman"/>
                <w:sz w:val="16"/>
                <w:szCs w:val="16"/>
              </w:rPr>
              <w:t>е</w:t>
            </w:r>
            <w:r w:rsidRPr="00752B60">
              <w:rPr>
                <w:rFonts w:ascii="Times New Roman" w:hAnsi="Times New Roman" w:cs="Times New Roman"/>
                <w:sz w:val="16"/>
                <w:szCs w:val="16"/>
              </w:rPr>
              <w:t>комм</w:t>
            </w:r>
            <w:r w:rsidRPr="00752B60">
              <w:rPr>
                <w:rFonts w:ascii="Times New Roman" w:hAnsi="Times New Roman" w:cs="Times New Roman"/>
                <w:sz w:val="16"/>
                <w:szCs w:val="16"/>
              </w:rPr>
              <w:t>у</w:t>
            </w:r>
            <w:r w:rsidRPr="00752B60">
              <w:rPr>
                <w:rFonts w:ascii="Times New Roman" w:hAnsi="Times New Roman" w:cs="Times New Roman"/>
                <w:sz w:val="16"/>
                <w:szCs w:val="16"/>
              </w:rPr>
              <w:t>ник</w:t>
            </w:r>
            <w:r w:rsidRPr="00752B60">
              <w:rPr>
                <w:rFonts w:ascii="Times New Roman" w:hAnsi="Times New Roman" w:cs="Times New Roman"/>
                <w:sz w:val="16"/>
                <w:szCs w:val="16"/>
              </w:rPr>
              <w:t>а</w:t>
            </w:r>
            <w:r w:rsidRPr="00752B60">
              <w:rPr>
                <w:rFonts w:ascii="Times New Roman" w:hAnsi="Times New Roman" w:cs="Times New Roman"/>
                <w:sz w:val="16"/>
                <w:szCs w:val="16"/>
              </w:rPr>
              <w:t>цио</w:t>
            </w:r>
            <w:r w:rsidRPr="00752B60">
              <w:rPr>
                <w:rFonts w:ascii="Times New Roman" w:hAnsi="Times New Roman" w:cs="Times New Roman"/>
                <w:sz w:val="16"/>
                <w:szCs w:val="16"/>
              </w:rPr>
              <w:t>н</w:t>
            </w:r>
            <w:r w:rsidRPr="00752B60">
              <w:rPr>
                <w:rFonts w:ascii="Times New Roman" w:hAnsi="Times New Roman" w:cs="Times New Roman"/>
                <w:sz w:val="16"/>
                <w:szCs w:val="16"/>
              </w:rPr>
              <w:t xml:space="preserve">ным сетям. </w:t>
            </w:r>
          </w:p>
          <w:p w:rsidR="000C0E37" w:rsidRDefault="000C0E37" w:rsidP="00385801">
            <w:pPr>
              <w:pStyle w:val="ConsPlusNormal"/>
              <w:ind w:left="-57" w:right="-38" w:hanging="22"/>
              <w:rPr>
                <w:rFonts w:ascii="Times New Roman" w:hAnsi="Times New Roman" w:cs="Times New Roman"/>
                <w:sz w:val="16"/>
                <w:szCs w:val="16"/>
              </w:rPr>
            </w:pPr>
          </w:p>
          <w:p w:rsidR="000C0E37" w:rsidRPr="00752B60" w:rsidRDefault="000C0E37" w:rsidP="00385801">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Поя</w:t>
            </w:r>
            <w:r w:rsidRPr="00752B60">
              <w:rPr>
                <w:rFonts w:ascii="Times New Roman" w:hAnsi="Times New Roman" w:cs="Times New Roman"/>
                <w:sz w:val="16"/>
                <w:szCs w:val="16"/>
              </w:rPr>
              <w:t>с</w:t>
            </w:r>
            <w:r w:rsidRPr="00752B60">
              <w:rPr>
                <w:rFonts w:ascii="Times New Roman" w:hAnsi="Times New Roman" w:cs="Times New Roman"/>
                <w:sz w:val="16"/>
                <w:szCs w:val="16"/>
              </w:rPr>
              <w:t>нения по тр</w:t>
            </w:r>
            <w:r w:rsidRPr="00752B60">
              <w:rPr>
                <w:rFonts w:ascii="Times New Roman" w:hAnsi="Times New Roman" w:cs="Times New Roman"/>
                <w:sz w:val="16"/>
                <w:szCs w:val="16"/>
              </w:rPr>
              <w:t>е</w:t>
            </w:r>
            <w:r w:rsidRPr="00752B60">
              <w:rPr>
                <w:rFonts w:ascii="Times New Roman" w:hAnsi="Times New Roman" w:cs="Times New Roman"/>
                <w:sz w:val="16"/>
                <w:szCs w:val="16"/>
              </w:rPr>
              <w:t>бу</w:t>
            </w:r>
            <w:r w:rsidRPr="00752B60">
              <w:rPr>
                <w:rFonts w:ascii="Times New Roman" w:hAnsi="Times New Roman" w:cs="Times New Roman"/>
                <w:sz w:val="16"/>
                <w:szCs w:val="16"/>
              </w:rPr>
              <w:t>е</w:t>
            </w:r>
            <w:r w:rsidRPr="00752B60">
              <w:rPr>
                <w:rFonts w:ascii="Times New Roman" w:hAnsi="Times New Roman" w:cs="Times New Roman"/>
                <w:sz w:val="16"/>
                <w:szCs w:val="16"/>
              </w:rPr>
              <w:t>мым усл</w:t>
            </w:r>
            <w:r w:rsidRPr="00752B60">
              <w:rPr>
                <w:rFonts w:ascii="Times New Roman" w:hAnsi="Times New Roman" w:cs="Times New Roman"/>
                <w:sz w:val="16"/>
                <w:szCs w:val="16"/>
              </w:rPr>
              <w:t>у</w:t>
            </w:r>
            <w:r w:rsidRPr="00752B60">
              <w:rPr>
                <w:rFonts w:ascii="Times New Roman" w:hAnsi="Times New Roman" w:cs="Times New Roman"/>
                <w:sz w:val="16"/>
                <w:szCs w:val="16"/>
              </w:rPr>
              <w:t>гам: оказ</w:t>
            </w:r>
            <w:r w:rsidRPr="00752B60">
              <w:rPr>
                <w:rFonts w:ascii="Times New Roman" w:hAnsi="Times New Roman" w:cs="Times New Roman"/>
                <w:sz w:val="16"/>
                <w:szCs w:val="16"/>
              </w:rPr>
              <w:t>а</w:t>
            </w:r>
            <w:r w:rsidRPr="00752B60">
              <w:rPr>
                <w:rFonts w:ascii="Times New Roman" w:hAnsi="Times New Roman" w:cs="Times New Roman"/>
                <w:sz w:val="16"/>
                <w:szCs w:val="16"/>
              </w:rPr>
              <w:t xml:space="preserve">ние услуг </w:t>
            </w:r>
            <w:r w:rsidRPr="00752B60">
              <w:rPr>
                <w:rFonts w:ascii="Times New Roman" w:hAnsi="Times New Roman" w:cs="Times New Roman"/>
                <w:sz w:val="16"/>
                <w:szCs w:val="16"/>
              </w:rPr>
              <w:lastRenderedPageBreak/>
              <w:t>связи по пер</w:t>
            </w:r>
            <w:r w:rsidRPr="00752B60">
              <w:rPr>
                <w:rFonts w:ascii="Times New Roman" w:hAnsi="Times New Roman" w:cs="Times New Roman"/>
                <w:sz w:val="16"/>
                <w:szCs w:val="16"/>
              </w:rPr>
              <w:t>е</w:t>
            </w:r>
            <w:r w:rsidRPr="00752B60">
              <w:rPr>
                <w:rFonts w:ascii="Times New Roman" w:hAnsi="Times New Roman" w:cs="Times New Roman"/>
                <w:sz w:val="16"/>
                <w:szCs w:val="16"/>
              </w:rPr>
              <w:t>даче данных</w:t>
            </w:r>
          </w:p>
        </w:tc>
        <w:tc>
          <w:tcPr>
            <w:tcW w:w="462" w:type="dxa"/>
            <w:tcBorders>
              <w:top w:val="single" w:sz="4" w:space="0" w:color="auto"/>
            </w:tcBorders>
            <w:shd w:val="clear" w:color="auto" w:fill="auto"/>
            <w:vAlign w:val="center"/>
          </w:tcPr>
          <w:p w:rsidR="000C0E37" w:rsidRPr="00752B60" w:rsidRDefault="000C0E37"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shd w:val="clear" w:color="auto" w:fill="auto"/>
            <w:vAlign w:val="center"/>
          </w:tcPr>
          <w:p w:rsidR="000C0E37" w:rsidRPr="00752B60" w:rsidRDefault="000C0E37" w:rsidP="0038580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0C0E37" w:rsidRPr="00752B60" w:rsidRDefault="000C0E37" w:rsidP="000C0E37">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shd w:val="clear" w:color="auto" w:fill="auto"/>
            <w:vAlign w:val="center"/>
          </w:tcPr>
          <w:p w:rsidR="000C0E37" w:rsidRPr="00752B60" w:rsidRDefault="000C0E37" w:rsidP="007F7E2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shd w:val="clear" w:color="auto" w:fill="auto"/>
            <w:vAlign w:val="center"/>
          </w:tcPr>
          <w:p w:rsidR="000C0E37" w:rsidRPr="00752B60" w:rsidRDefault="000C0E37" w:rsidP="00385801">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shd w:val="clear" w:color="auto" w:fill="auto"/>
            <w:vAlign w:val="center"/>
          </w:tcPr>
          <w:p w:rsidR="000C0E37" w:rsidRPr="00752B60" w:rsidRDefault="000C0E37" w:rsidP="00385801">
            <w:pPr>
              <w:pStyle w:val="ConsPlusNormal"/>
              <w:jc w:val="center"/>
              <w:rPr>
                <w:rFonts w:ascii="Times New Roman" w:hAnsi="Times New Roman" w:cs="Times New Roman"/>
                <w:sz w:val="16"/>
                <w:szCs w:val="16"/>
              </w:rPr>
            </w:pPr>
            <w:r>
              <w:rPr>
                <w:rFonts w:ascii="Times New Roman" w:hAnsi="Times New Roman" w:cs="Times New Roman"/>
                <w:sz w:val="16"/>
                <w:szCs w:val="16"/>
              </w:rPr>
              <w:t>о</w:t>
            </w:r>
            <w:r w:rsidRPr="00752B60">
              <w:rPr>
                <w:rFonts w:ascii="Times New Roman" w:hAnsi="Times New Roman" w:cs="Times New Roman"/>
                <w:sz w:val="16"/>
                <w:szCs w:val="16"/>
              </w:rPr>
              <w:t>казание услуг связи по передаче данных</w:t>
            </w:r>
          </w:p>
        </w:tc>
        <w:tc>
          <w:tcPr>
            <w:tcW w:w="567" w:type="dxa"/>
            <w:tcBorders>
              <w:top w:val="single" w:sz="4" w:space="0" w:color="auto"/>
            </w:tcBorders>
            <w:shd w:val="clear" w:color="auto" w:fill="auto"/>
            <w:vAlign w:val="center"/>
          </w:tcPr>
          <w:p w:rsidR="000C0E37" w:rsidRPr="00752B60" w:rsidRDefault="000C0E37"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shd w:val="clear" w:color="auto" w:fill="auto"/>
            <w:vAlign w:val="center"/>
          </w:tcPr>
          <w:p w:rsidR="000C0E37" w:rsidRPr="00752B60" w:rsidRDefault="000C0E37"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0C0E37" w:rsidRPr="00752B60" w:rsidTr="000B183D">
        <w:trPr>
          <w:trHeight w:val="576"/>
          <w:jc w:val="center"/>
        </w:trPr>
        <w:tc>
          <w:tcPr>
            <w:tcW w:w="494" w:type="dxa"/>
            <w:vMerge/>
            <w:tcBorders>
              <w:left w:val="single" w:sz="4" w:space="0" w:color="auto"/>
            </w:tcBorders>
            <w:shd w:val="clear" w:color="auto" w:fill="auto"/>
          </w:tcPr>
          <w:p w:rsidR="000C0E37" w:rsidRPr="00752B60" w:rsidRDefault="000C0E37" w:rsidP="000C0E37">
            <w:pPr>
              <w:pStyle w:val="ConsPlusNormal"/>
              <w:ind w:left="-142" w:right="-60"/>
              <w:jc w:val="right"/>
              <w:rPr>
                <w:rFonts w:ascii="Times New Roman" w:hAnsi="Times New Roman" w:cs="Times New Roman"/>
                <w:sz w:val="16"/>
                <w:szCs w:val="16"/>
              </w:rPr>
            </w:pPr>
          </w:p>
        </w:tc>
        <w:tc>
          <w:tcPr>
            <w:tcW w:w="426" w:type="dxa"/>
            <w:vMerge/>
            <w:shd w:val="clear" w:color="auto" w:fill="auto"/>
          </w:tcPr>
          <w:p w:rsidR="000C0E37" w:rsidRPr="00752B60" w:rsidRDefault="000C0E37" w:rsidP="000C0E37">
            <w:pPr>
              <w:pStyle w:val="ConsPlusNormal"/>
              <w:rPr>
                <w:rFonts w:ascii="Times New Roman" w:hAnsi="Times New Roman" w:cs="Times New Roman"/>
                <w:sz w:val="16"/>
                <w:szCs w:val="16"/>
              </w:rPr>
            </w:pPr>
          </w:p>
        </w:tc>
        <w:tc>
          <w:tcPr>
            <w:tcW w:w="567" w:type="dxa"/>
            <w:vMerge/>
            <w:shd w:val="clear" w:color="auto" w:fill="auto"/>
          </w:tcPr>
          <w:p w:rsidR="000C0E37" w:rsidRPr="00752B60" w:rsidRDefault="000C0E37" w:rsidP="000C0E37">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2545</w:t>
            </w:r>
          </w:p>
        </w:tc>
        <w:tc>
          <w:tcPr>
            <w:tcW w:w="567" w:type="dxa"/>
            <w:shd w:val="clear" w:color="auto" w:fill="auto"/>
            <w:vAlign w:val="center"/>
          </w:tcPr>
          <w:p w:rsidR="000C0E37" w:rsidRPr="00752B60" w:rsidRDefault="000C0E37" w:rsidP="000C0E37">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Мбит/с</w:t>
            </w:r>
          </w:p>
        </w:tc>
        <w:tc>
          <w:tcPr>
            <w:tcW w:w="849" w:type="dxa"/>
            <w:vAlign w:val="center"/>
          </w:tcPr>
          <w:p w:rsidR="000C0E37" w:rsidRPr="00752B60" w:rsidRDefault="000C0E37" w:rsidP="000C0E37">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скорость канала передачи данных</w:t>
            </w:r>
          </w:p>
        </w:tc>
        <w:tc>
          <w:tcPr>
            <w:tcW w:w="4571" w:type="dxa"/>
            <w:gridSpan w:val="6"/>
            <w:vMerge/>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p>
        </w:tc>
        <w:tc>
          <w:tcPr>
            <w:tcW w:w="816" w:type="dxa"/>
            <w:shd w:val="clear" w:color="auto" w:fill="auto"/>
            <w:vAlign w:val="center"/>
          </w:tcPr>
          <w:p w:rsidR="000C0E37" w:rsidRPr="00752B60" w:rsidRDefault="000C0E37" w:rsidP="000C0E37">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скорость канала передачи данных</w:t>
            </w:r>
          </w:p>
        </w:tc>
        <w:tc>
          <w:tcPr>
            <w:tcW w:w="5387" w:type="dxa"/>
            <w:gridSpan w:val="6"/>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не менее 1 </w:t>
            </w:r>
          </w:p>
        </w:tc>
        <w:tc>
          <w:tcPr>
            <w:tcW w:w="567" w:type="dxa"/>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0C0E37" w:rsidRPr="00752B60" w:rsidTr="000B183D">
        <w:trPr>
          <w:trHeight w:val="414"/>
          <w:jc w:val="center"/>
        </w:trPr>
        <w:tc>
          <w:tcPr>
            <w:tcW w:w="494" w:type="dxa"/>
            <w:vMerge/>
            <w:tcBorders>
              <w:left w:val="single" w:sz="4" w:space="0" w:color="auto"/>
            </w:tcBorders>
            <w:shd w:val="clear" w:color="auto" w:fill="auto"/>
          </w:tcPr>
          <w:p w:rsidR="000C0E37" w:rsidRPr="00752B60" w:rsidRDefault="000C0E37" w:rsidP="000C0E37">
            <w:pPr>
              <w:pStyle w:val="ConsPlusNormal"/>
              <w:ind w:left="-142" w:right="-60"/>
              <w:jc w:val="right"/>
              <w:rPr>
                <w:rFonts w:ascii="Times New Roman" w:hAnsi="Times New Roman" w:cs="Times New Roman"/>
                <w:sz w:val="16"/>
                <w:szCs w:val="16"/>
              </w:rPr>
            </w:pPr>
          </w:p>
        </w:tc>
        <w:tc>
          <w:tcPr>
            <w:tcW w:w="426" w:type="dxa"/>
            <w:vMerge/>
            <w:shd w:val="clear" w:color="auto" w:fill="auto"/>
          </w:tcPr>
          <w:p w:rsidR="000C0E37" w:rsidRPr="00752B60" w:rsidRDefault="000C0E37" w:rsidP="000C0E37">
            <w:pPr>
              <w:pStyle w:val="ConsPlusNormal"/>
              <w:rPr>
                <w:rFonts w:ascii="Times New Roman" w:hAnsi="Times New Roman" w:cs="Times New Roman"/>
                <w:sz w:val="16"/>
                <w:szCs w:val="16"/>
              </w:rPr>
            </w:pPr>
          </w:p>
        </w:tc>
        <w:tc>
          <w:tcPr>
            <w:tcW w:w="567" w:type="dxa"/>
            <w:vMerge/>
            <w:shd w:val="clear" w:color="auto" w:fill="auto"/>
          </w:tcPr>
          <w:p w:rsidR="000C0E37" w:rsidRPr="00752B60" w:rsidRDefault="000C0E37" w:rsidP="000C0E37">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744</w:t>
            </w:r>
          </w:p>
        </w:tc>
        <w:tc>
          <w:tcPr>
            <w:tcW w:w="567" w:type="dxa"/>
            <w:shd w:val="clear" w:color="auto" w:fill="auto"/>
            <w:vAlign w:val="center"/>
          </w:tcPr>
          <w:p w:rsidR="000C0E37" w:rsidRPr="00752B60" w:rsidRDefault="000C0E37" w:rsidP="000C0E37">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пр</w:t>
            </w:r>
            <w:r w:rsidRPr="00752B60">
              <w:rPr>
                <w:rFonts w:ascii="Times New Roman" w:hAnsi="Times New Roman" w:cs="Times New Roman"/>
                <w:sz w:val="16"/>
                <w:szCs w:val="16"/>
              </w:rPr>
              <w:t>о</w:t>
            </w:r>
            <w:r w:rsidRPr="00752B60">
              <w:rPr>
                <w:rFonts w:ascii="Times New Roman" w:hAnsi="Times New Roman" w:cs="Times New Roman"/>
                <w:sz w:val="16"/>
                <w:szCs w:val="16"/>
              </w:rPr>
              <w:t>цент</w:t>
            </w:r>
          </w:p>
        </w:tc>
        <w:tc>
          <w:tcPr>
            <w:tcW w:w="849" w:type="dxa"/>
            <w:vAlign w:val="center"/>
          </w:tcPr>
          <w:p w:rsidR="000C0E37" w:rsidRPr="00752B60" w:rsidRDefault="000C0E37" w:rsidP="000C0E37">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доля пот</w:t>
            </w:r>
            <w:r w:rsidRPr="00752B60">
              <w:rPr>
                <w:rFonts w:ascii="Times New Roman" w:hAnsi="Times New Roman" w:cs="Times New Roman"/>
                <w:sz w:val="16"/>
                <w:szCs w:val="16"/>
              </w:rPr>
              <w:t>е</w:t>
            </w:r>
            <w:r w:rsidRPr="00752B60">
              <w:rPr>
                <w:rFonts w:ascii="Times New Roman" w:hAnsi="Times New Roman" w:cs="Times New Roman"/>
                <w:sz w:val="16"/>
                <w:szCs w:val="16"/>
              </w:rPr>
              <w:t>рянных пакетов</w:t>
            </w:r>
          </w:p>
        </w:tc>
        <w:tc>
          <w:tcPr>
            <w:tcW w:w="4571" w:type="dxa"/>
            <w:gridSpan w:val="6"/>
            <w:vMerge/>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p>
        </w:tc>
        <w:tc>
          <w:tcPr>
            <w:tcW w:w="816" w:type="dxa"/>
            <w:shd w:val="clear" w:color="auto" w:fill="auto"/>
            <w:vAlign w:val="center"/>
          </w:tcPr>
          <w:p w:rsidR="000C0E37" w:rsidRPr="00752B60" w:rsidRDefault="000C0E37" w:rsidP="000C0E37">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доля пот</w:t>
            </w:r>
            <w:r w:rsidRPr="00752B60">
              <w:rPr>
                <w:rFonts w:ascii="Times New Roman" w:hAnsi="Times New Roman" w:cs="Times New Roman"/>
                <w:sz w:val="16"/>
                <w:szCs w:val="16"/>
              </w:rPr>
              <w:t>е</w:t>
            </w:r>
            <w:r w:rsidRPr="00752B60">
              <w:rPr>
                <w:rFonts w:ascii="Times New Roman" w:hAnsi="Times New Roman" w:cs="Times New Roman"/>
                <w:sz w:val="16"/>
                <w:szCs w:val="16"/>
              </w:rPr>
              <w:t>рянных пакетов</w:t>
            </w:r>
          </w:p>
        </w:tc>
        <w:tc>
          <w:tcPr>
            <w:tcW w:w="5387" w:type="dxa"/>
            <w:gridSpan w:val="6"/>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менее 5 </w:t>
            </w:r>
          </w:p>
        </w:tc>
        <w:tc>
          <w:tcPr>
            <w:tcW w:w="567" w:type="dxa"/>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p>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p w:rsidR="000C0E37" w:rsidRPr="00752B60" w:rsidRDefault="000C0E37" w:rsidP="000C0E37">
            <w:pPr>
              <w:pStyle w:val="ConsPlusNormal"/>
              <w:jc w:val="center"/>
              <w:rPr>
                <w:rFonts w:ascii="Times New Roman" w:hAnsi="Times New Roman" w:cs="Times New Roman"/>
                <w:sz w:val="16"/>
                <w:szCs w:val="16"/>
              </w:rPr>
            </w:pPr>
          </w:p>
        </w:tc>
      </w:tr>
      <w:tr w:rsidR="000C0E37" w:rsidRPr="00752B60" w:rsidTr="000B183D">
        <w:trPr>
          <w:trHeight w:val="936"/>
          <w:jc w:val="center"/>
        </w:trPr>
        <w:tc>
          <w:tcPr>
            <w:tcW w:w="494" w:type="dxa"/>
            <w:vMerge/>
            <w:tcBorders>
              <w:left w:val="single" w:sz="4" w:space="0" w:color="auto"/>
              <w:bottom w:val="single" w:sz="4" w:space="0" w:color="auto"/>
            </w:tcBorders>
            <w:shd w:val="clear" w:color="auto" w:fill="auto"/>
          </w:tcPr>
          <w:p w:rsidR="000C0E37" w:rsidRPr="00752B60" w:rsidRDefault="000C0E37" w:rsidP="000C0E37">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shd w:val="clear" w:color="auto" w:fill="auto"/>
          </w:tcPr>
          <w:p w:rsidR="000C0E37" w:rsidRPr="00752B60" w:rsidRDefault="000C0E37" w:rsidP="000C0E37">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0C0E37" w:rsidRPr="00752B60" w:rsidRDefault="000C0E37" w:rsidP="000C0E37">
            <w:pPr>
              <w:pStyle w:val="ConsPlusNormal"/>
              <w:ind w:left="-57" w:right="-38" w:hanging="22"/>
              <w:rPr>
                <w:rFonts w:ascii="Times New Roman" w:hAnsi="Times New Roman" w:cs="Times New Roman"/>
                <w:sz w:val="16"/>
                <w:szCs w:val="16"/>
              </w:rPr>
            </w:pPr>
          </w:p>
        </w:tc>
        <w:tc>
          <w:tcPr>
            <w:tcW w:w="462" w:type="dxa"/>
            <w:tcBorders>
              <w:bottom w:val="single" w:sz="4" w:space="0" w:color="auto"/>
            </w:tcBorders>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shd w:val="clear" w:color="auto" w:fill="auto"/>
            <w:vAlign w:val="center"/>
          </w:tcPr>
          <w:p w:rsidR="000C0E37" w:rsidRPr="00752B60" w:rsidRDefault="000C0E37" w:rsidP="000C0E37">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0C0E37" w:rsidRPr="00752B60" w:rsidRDefault="000C0E37" w:rsidP="000C0E37">
            <w:pPr>
              <w:pStyle w:val="ConsPlusNormal"/>
              <w:ind w:left="-56" w:right="-54" w:firstLine="14"/>
              <w:jc w:val="center"/>
              <w:rPr>
                <w:rFonts w:ascii="Times New Roman" w:hAnsi="Times New Roman" w:cs="Times New Roman"/>
                <w:sz w:val="16"/>
                <w:szCs w:val="16"/>
              </w:rPr>
            </w:pPr>
            <w:r w:rsidRPr="00804DC6">
              <w:rPr>
                <w:rFonts w:ascii="Times New Roman" w:hAnsi="Times New Roman" w:cs="Times New Roman"/>
                <w:sz w:val="16"/>
                <w:szCs w:val="16"/>
              </w:rPr>
              <w:t>предельная цена</w:t>
            </w:r>
          </w:p>
        </w:tc>
        <w:tc>
          <w:tcPr>
            <w:tcW w:w="4571" w:type="dxa"/>
            <w:gridSpan w:val="6"/>
            <w:vMerge/>
            <w:tcBorders>
              <w:bottom w:val="single" w:sz="4" w:space="0" w:color="auto"/>
            </w:tcBorders>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p>
        </w:tc>
        <w:tc>
          <w:tcPr>
            <w:tcW w:w="816" w:type="dxa"/>
            <w:tcBorders>
              <w:bottom w:val="single" w:sz="4" w:space="0" w:color="auto"/>
            </w:tcBorders>
            <w:shd w:val="clear" w:color="auto" w:fill="auto"/>
            <w:vAlign w:val="center"/>
          </w:tcPr>
          <w:p w:rsidR="000C0E37" w:rsidRPr="00752B60" w:rsidRDefault="000C0E37" w:rsidP="000C0E37">
            <w:pPr>
              <w:pStyle w:val="ConsPlusNormal"/>
              <w:ind w:left="-56" w:right="-54" w:firstLine="14"/>
              <w:jc w:val="center"/>
              <w:rPr>
                <w:rFonts w:ascii="Times New Roman" w:hAnsi="Times New Roman" w:cs="Times New Roman"/>
                <w:sz w:val="16"/>
                <w:szCs w:val="16"/>
              </w:rPr>
            </w:pPr>
            <w:r w:rsidRPr="00804DC6">
              <w:rPr>
                <w:rFonts w:ascii="Times New Roman" w:hAnsi="Times New Roman" w:cs="Times New Roman"/>
                <w:sz w:val="16"/>
                <w:szCs w:val="16"/>
              </w:rPr>
              <w:t>предельная цена</w:t>
            </w:r>
          </w:p>
        </w:tc>
        <w:tc>
          <w:tcPr>
            <w:tcW w:w="5387" w:type="dxa"/>
            <w:gridSpan w:val="6"/>
            <w:tcBorders>
              <w:bottom w:val="single" w:sz="4" w:space="0" w:color="auto"/>
            </w:tcBorders>
            <w:shd w:val="clear" w:color="auto" w:fill="auto"/>
            <w:vAlign w:val="center"/>
          </w:tcPr>
          <w:p w:rsidR="000C0E37" w:rsidRDefault="000C0E37" w:rsidP="000C0E37">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E233C8" w:rsidRDefault="000C0E37" w:rsidP="000C0E37">
            <w:pPr>
              <w:pStyle w:val="ConsPlusNormal"/>
              <w:jc w:val="center"/>
              <w:rPr>
                <w:rFonts w:ascii="Times New Roman" w:hAnsi="Times New Roman" w:cs="Times New Roman"/>
                <w:sz w:val="16"/>
                <w:szCs w:val="16"/>
              </w:rPr>
            </w:pPr>
            <w:r>
              <w:rPr>
                <w:rFonts w:ascii="Times New Roman" w:hAnsi="Times New Roman" w:cs="Times New Roman"/>
                <w:sz w:val="16"/>
                <w:szCs w:val="16"/>
              </w:rPr>
              <w:t>4 тыс.</w:t>
            </w:r>
          </w:p>
          <w:p w:rsidR="000C0E37" w:rsidRPr="00752B60" w:rsidRDefault="00E233C8" w:rsidP="000C0E37">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на одну точку доступа </w:t>
            </w:r>
          </w:p>
        </w:tc>
        <w:tc>
          <w:tcPr>
            <w:tcW w:w="567" w:type="dxa"/>
            <w:tcBorders>
              <w:bottom w:val="single" w:sz="4" w:space="0" w:color="auto"/>
            </w:tcBorders>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bottom w:val="single" w:sz="4" w:space="0" w:color="auto"/>
              <w:right w:val="single" w:sz="4" w:space="0" w:color="auto"/>
            </w:tcBorders>
            <w:shd w:val="clear" w:color="auto" w:fill="auto"/>
            <w:vAlign w:val="center"/>
          </w:tcPr>
          <w:p w:rsidR="000C0E37" w:rsidRPr="00752B60" w:rsidRDefault="000C0E37" w:rsidP="000C0E37">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286528" w:rsidRPr="00752B60" w:rsidTr="000B183D">
        <w:trPr>
          <w:trHeight w:val="650"/>
          <w:jc w:val="center"/>
        </w:trPr>
        <w:tc>
          <w:tcPr>
            <w:tcW w:w="494" w:type="dxa"/>
            <w:vMerge w:val="restart"/>
            <w:tcBorders>
              <w:top w:val="single" w:sz="4" w:space="0" w:color="auto"/>
              <w:left w:val="single" w:sz="4" w:space="0" w:color="auto"/>
            </w:tcBorders>
          </w:tcPr>
          <w:p w:rsidR="00286528" w:rsidRPr="00752B60" w:rsidRDefault="00286528"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lastRenderedPageBreak/>
              <w:t>19</w:t>
            </w:r>
          </w:p>
        </w:tc>
        <w:tc>
          <w:tcPr>
            <w:tcW w:w="426" w:type="dxa"/>
            <w:vMerge w:val="restart"/>
            <w:tcBorders>
              <w:top w:val="single" w:sz="4" w:space="0" w:color="auto"/>
            </w:tcBorders>
          </w:tcPr>
          <w:p w:rsidR="00286528" w:rsidRPr="00752B60" w:rsidRDefault="00286528" w:rsidP="00385801">
            <w:pPr>
              <w:pStyle w:val="ConsPlusNormal"/>
              <w:rPr>
                <w:rFonts w:ascii="Times New Roman" w:hAnsi="Times New Roman" w:cs="Times New Roman"/>
                <w:sz w:val="16"/>
                <w:szCs w:val="16"/>
              </w:rPr>
            </w:pPr>
            <w:r w:rsidRPr="00752B60">
              <w:rPr>
                <w:rFonts w:ascii="Times New Roman" w:hAnsi="Times New Roman" w:cs="Times New Roman"/>
                <w:sz w:val="16"/>
                <w:szCs w:val="16"/>
              </w:rPr>
              <w:t>61.20.11</w:t>
            </w:r>
          </w:p>
        </w:tc>
        <w:tc>
          <w:tcPr>
            <w:tcW w:w="567" w:type="dxa"/>
            <w:vMerge w:val="restart"/>
            <w:tcBorders>
              <w:top w:val="single" w:sz="4" w:space="0" w:color="auto"/>
            </w:tcBorders>
          </w:tcPr>
          <w:p w:rsidR="00286528" w:rsidRPr="001930C3" w:rsidRDefault="00286528" w:rsidP="0038580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930C3">
              <w:rPr>
                <w:rFonts w:ascii="Times New Roman" w:eastAsia="Times New Roman" w:hAnsi="Times New Roman" w:cs="Times New Roman"/>
                <w:sz w:val="16"/>
                <w:szCs w:val="16"/>
                <w:lang w:eastAsia="ru-RU"/>
              </w:rPr>
              <w:t>Усл</w:t>
            </w:r>
            <w:r w:rsidRPr="001930C3">
              <w:rPr>
                <w:rFonts w:ascii="Times New Roman" w:eastAsia="Times New Roman" w:hAnsi="Times New Roman" w:cs="Times New Roman"/>
                <w:sz w:val="16"/>
                <w:szCs w:val="16"/>
                <w:lang w:eastAsia="ru-RU"/>
              </w:rPr>
              <w:t>у</w:t>
            </w:r>
            <w:r w:rsidRPr="001930C3">
              <w:rPr>
                <w:rFonts w:ascii="Times New Roman" w:eastAsia="Times New Roman" w:hAnsi="Times New Roman" w:cs="Times New Roman"/>
                <w:sz w:val="16"/>
                <w:szCs w:val="16"/>
                <w:lang w:eastAsia="ru-RU"/>
              </w:rPr>
              <w:t>ги по</w:t>
            </w:r>
            <w:r w:rsidRPr="001930C3">
              <w:rPr>
                <w:rFonts w:ascii="Times New Roman" w:eastAsia="Times New Roman" w:hAnsi="Times New Roman" w:cs="Times New Roman"/>
                <w:sz w:val="16"/>
                <w:szCs w:val="16"/>
                <w:lang w:eastAsia="ru-RU"/>
              </w:rPr>
              <w:t>д</w:t>
            </w:r>
            <w:r w:rsidRPr="001930C3">
              <w:rPr>
                <w:rFonts w:ascii="Times New Roman" w:eastAsia="Times New Roman" w:hAnsi="Times New Roman" w:cs="Times New Roman"/>
                <w:sz w:val="16"/>
                <w:szCs w:val="16"/>
                <w:lang w:eastAsia="ru-RU"/>
              </w:rPr>
              <w:t>ви</w:t>
            </w:r>
            <w:r w:rsidRPr="001930C3">
              <w:rPr>
                <w:rFonts w:ascii="Times New Roman" w:eastAsia="Times New Roman" w:hAnsi="Times New Roman" w:cs="Times New Roman"/>
                <w:sz w:val="16"/>
                <w:szCs w:val="16"/>
                <w:lang w:eastAsia="ru-RU"/>
              </w:rPr>
              <w:t>ж</w:t>
            </w:r>
            <w:r w:rsidRPr="001930C3">
              <w:rPr>
                <w:rFonts w:ascii="Times New Roman" w:eastAsia="Times New Roman" w:hAnsi="Times New Roman" w:cs="Times New Roman"/>
                <w:sz w:val="16"/>
                <w:szCs w:val="16"/>
                <w:lang w:eastAsia="ru-RU"/>
              </w:rPr>
              <w:t>ной связи общ</w:t>
            </w:r>
            <w:r w:rsidRPr="001930C3">
              <w:rPr>
                <w:rFonts w:ascii="Times New Roman" w:eastAsia="Times New Roman" w:hAnsi="Times New Roman" w:cs="Times New Roman"/>
                <w:sz w:val="16"/>
                <w:szCs w:val="16"/>
                <w:lang w:eastAsia="ru-RU"/>
              </w:rPr>
              <w:t>е</w:t>
            </w:r>
            <w:r w:rsidRPr="001930C3">
              <w:rPr>
                <w:rFonts w:ascii="Times New Roman" w:eastAsia="Times New Roman" w:hAnsi="Times New Roman" w:cs="Times New Roman"/>
                <w:sz w:val="16"/>
                <w:szCs w:val="16"/>
                <w:lang w:eastAsia="ru-RU"/>
              </w:rPr>
              <w:t>го пол</w:t>
            </w:r>
            <w:r w:rsidRPr="001930C3">
              <w:rPr>
                <w:rFonts w:ascii="Times New Roman" w:eastAsia="Times New Roman" w:hAnsi="Times New Roman" w:cs="Times New Roman"/>
                <w:sz w:val="16"/>
                <w:szCs w:val="16"/>
                <w:lang w:eastAsia="ru-RU"/>
              </w:rPr>
              <w:t>ь</w:t>
            </w:r>
            <w:r w:rsidRPr="001930C3">
              <w:rPr>
                <w:rFonts w:ascii="Times New Roman" w:eastAsia="Times New Roman" w:hAnsi="Times New Roman" w:cs="Times New Roman"/>
                <w:sz w:val="16"/>
                <w:szCs w:val="16"/>
                <w:lang w:eastAsia="ru-RU"/>
              </w:rPr>
              <w:t>зов</w:t>
            </w:r>
            <w:r w:rsidRPr="001930C3">
              <w:rPr>
                <w:rFonts w:ascii="Times New Roman" w:eastAsia="Times New Roman" w:hAnsi="Times New Roman" w:cs="Times New Roman"/>
                <w:sz w:val="16"/>
                <w:szCs w:val="16"/>
                <w:lang w:eastAsia="ru-RU"/>
              </w:rPr>
              <w:t>а</w:t>
            </w:r>
            <w:r w:rsidRPr="001930C3">
              <w:rPr>
                <w:rFonts w:ascii="Times New Roman" w:eastAsia="Times New Roman" w:hAnsi="Times New Roman" w:cs="Times New Roman"/>
                <w:sz w:val="16"/>
                <w:szCs w:val="16"/>
                <w:lang w:eastAsia="ru-RU"/>
              </w:rPr>
              <w:t>ния - обе</w:t>
            </w:r>
            <w:r w:rsidRPr="001930C3">
              <w:rPr>
                <w:rFonts w:ascii="Times New Roman" w:eastAsia="Times New Roman" w:hAnsi="Times New Roman" w:cs="Times New Roman"/>
                <w:sz w:val="16"/>
                <w:szCs w:val="16"/>
                <w:lang w:eastAsia="ru-RU"/>
              </w:rPr>
              <w:t>с</w:t>
            </w:r>
            <w:r w:rsidRPr="001930C3">
              <w:rPr>
                <w:rFonts w:ascii="Times New Roman" w:eastAsia="Times New Roman" w:hAnsi="Times New Roman" w:cs="Times New Roman"/>
                <w:sz w:val="16"/>
                <w:szCs w:val="16"/>
                <w:lang w:eastAsia="ru-RU"/>
              </w:rPr>
              <w:t>печ</w:t>
            </w:r>
            <w:r w:rsidRPr="001930C3">
              <w:rPr>
                <w:rFonts w:ascii="Times New Roman" w:eastAsia="Times New Roman" w:hAnsi="Times New Roman" w:cs="Times New Roman"/>
                <w:sz w:val="16"/>
                <w:szCs w:val="16"/>
                <w:lang w:eastAsia="ru-RU"/>
              </w:rPr>
              <w:t>е</w:t>
            </w:r>
            <w:r w:rsidRPr="001930C3">
              <w:rPr>
                <w:rFonts w:ascii="Times New Roman" w:eastAsia="Times New Roman" w:hAnsi="Times New Roman" w:cs="Times New Roman"/>
                <w:sz w:val="16"/>
                <w:szCs w:val="16"/>
                <w:lang w:eastAsia="ru-RU"/>
              </w:rPr>
              <w:t>ние до</w:t>
            </w:r>
            <w:r w:rsidRPr="001930C3">
              <w:rPr>
                <w:rFonts w:ascii="Times New Roman" w:eastAsia="Times New Roman" w:hAnsi="Times New Roman" w:cs="Times New Roman"/>
                <w:sz w:val="16"/>
                <w:szCs w:val="16"/>
                <w:lang w:eastAsia="ru-RU"/>
              </w:rPr>
              <w:t>с</w:t>
            </w:r>
            <w:r w:rsidRPr="001930C3">
              <w:rPr>
                <w:rFonts w:ascii="Times New Roman" w:eastAsia="Times New Roman" w:hAnsi="Times New Roman" w:cs="Times New Roman"/>
                <w:sz w:val="16"/>
                <w:szCs w:val="16"/>
                <w:lang w:eastAsia="ru-RU"/>
              </w:rPr>
              <w:t>тупа и по</w:t>
            </w:r>
            <w:r w:rsidRPr="001930C3">
              <w:rPr>
                <w:rFonts w:ascii="Times New Roman" w:eastAsia="Times New Roman" w:hAnsi="Times New Roman" w:cs="Times New Roman"/>
                <w:sz w:val="16"/>
                <w:szCs w:val="16"/>
                <w:lang w:eastAsia="ru-RU"/>
              </w:rPr>
              <w:t>д</w:t>
            </w:r>
            <w:r w:rsidRPr="001930C3">
              <w:rPr>
                <w:rFonts w:ascii="Times New Roman" w:eastAsia="Times New Roman" w:hAnsi="Times New Roman" w:cs="Times New Roman"/>
                <w:sz w:val="16"/>
                <w:szCs w:val="16"/>
                <w:lang w:eastAsia="ru-RU"/>
              </w:rPr>
              <w:t>дер</w:t>
            </w:r>
            <w:r w:rsidRPr="001930C3">
              <w:rPr>
                <w:rFonts w:ascii="Times New Roman" w:eastAsia="Times New Roman" w:hAnsi="Times New Roman" w:cs="Times New Roman"/>
                <w:sz w:val="16"/>
                <w:szCs w:val="16"/>
                <w:lang w:eastAsia="ru-RU"/>
              </w:rPr>
              <w:t>ж</w:t>
            </w:r>
            <w:r w:rsidRPr="001930C3">
              <w:rPr>
                <w:rFonts w:ascii="Times New Roman" w:eastAsia="Times New Roman" w:hAnsi="Times New Roman" w:cs="Times New Roman"/>
                <w:sz w:val="16"/>
                <w:szCs w:val="16"/>
                <w:lang w:eastAsia="ru-RU"/>
              </w:rPr>
              <w:t>ка пол</w:t>
            </w:r>
            <w:r w:rsidRPr="001930C3">
              <w:rPr>
                <w:rFonts w:ascii="Times New Roman" w:eastAsia="Times New Roman" w:hAnsi="Times New Roman" w:cs="Times New Roman"/>
                <w:sz w:val="16"/>
                <w:szCs w:val="16"/>
                <w:lang w:eastAsia="ru-RU"/>
              </w:rPr>
              <w:t>ь</w:t>
            </w:r>
            <w:r w:rsidRPr="001930C3">
              <w:rPr>
                <w:rFonts w:ascii="Times New Roman" w:eastAsia="Times New Roman" w:hAnsi="Times New Roman" w:cs="Times New Roman"/>
                <w:sz w:val="16"/>
                <w:szCs w:val="16"/>
                <w:lang w:eastAsia="ru-RU"/>
              </w:rPr>
              <w:t>зов</w:t>
            </w:r>
            <w:r w:rsidRPr="001930C3">
              <w:rPr>
                <w:rFonts w:ascii="Times New Roman" w:eastAsia="Times New Roman" w:hAnsi="Times New Roman" w:cs="Times New Roman"/>
                <w:sz w:val="16"/>
                <w:szCs w:val="16"/>
                <w:lang w:eastAsia="ru-RU"/>
              </w:rPr>
              <w:t>а</w:t>
            </w:r>
            <w:r w:rsidRPr="001930C3">
              <w:rPr>
                <w:rFonts w:ascii="Times New Roman" w:eastAsia="Times New Roman" w:hAnsi="Times New Roman" w:cs="Times New Roman"/>
                <w:sz w:val="16"/>
                <w:szCs w:val="16"/>
                <w:lang w:eastAsia="ru-RU"/>
              </w:rPr>
              <w:t>теля.</w:t>
            </w:r>
          </w:p>
          <w:p w:rsidR="00286528" w:rsidRPr="001930C3" w:rsidRDefault="00286528" w:rsidP="0038580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86528" w:rsidRPr="00752B60" w:rsidRDefault="00286528" w:rsidP="00385801">
            <w:pPr>
              <w:pStyle w:val="ConsPlusNormal"/>
              <w:rPr>
                <w:rFonts w:ascii="Times New Roman" w:hAnsi="Times New Roman" w:cs="Times New Roman"/>
                <w:sz w:val="16"/>
                <w:szCs w:val="16"/>
              </w:rPr>
            </w:pPr>
            <w:r w:rsidRPr="001930C3">
              <w:rPr>
                <w:rFonts w:ascii="Times New Roman" w:eastAsia="Times New Roman" w:hAnsi="Times New Roman" w:cs="Times New Roman"/>
                <w:sz w:val="16"/>
                <w:szCs w:val="16"/>
              </w:rPr>
              <w:t>Поя</w:t>
            </w:r>
            <w:r w:rsidRPr="001930C3">
              <w:rPr>
                <w:rFonts w:ascii="Times New Roman" w:eastAsia="Times New Roman" w:hAnsi="Times New Roman" w:cs="Times New Roman"/>
                <w:sz w:val="16"/>
                <w:szCs w:val="16"/>
              </w:rPr>
              <w:t>с</w:t>
            </w:r>
            <w:r w:rsidRPr="001930C3">
              <w:rPr>
                <w:rFonts w:ascii="Times New Roman" w:eastAsia="Times New Roman" w:hAnsi="Times New Roman" w:cs="Times New Roman"/>
                <w:sz w:val="16"/>
                <w:szCs w:val="16"/>
              </w:rPr>
              <w:t>нения по тр</w:t>
            </w:r>
            <w:r w:rsidRPr="001930C3">
              <w:rPr>
                <w:rFonts w:ascii="Times New Roman" w:eastAsia="Times New Roman" w:hAnsi="Times New Roman" w:cs="Times New Roman"/>
                <w:sz w:val="16"/>
                <w:szCs w:val="16"/>
              </w:rPr>
              <w:t>е</w:t>
            </w:r>
            <w:r w:rsidRPr="001930C3">
              <w:rPr>
                <w:rFonts w:ascii="Times New Roman" w:eastAsia="Times New Roman" w:hAnsi="Times New Roman" w:cs="Times New Roman"/>
                <w:sz w:val="16"/>
                <w:szCs w:val="16"/>
              </w:rPr>
              <w:t>бу</w:t>
            </w:r>
            <w:r w:rsidRPr="001930C3">
              <w:rPr>
                <w:rFonts w:ascii="Times New Roman" w:eastAsia="Times New Roman" w:hAnsi="Times New Roman" w:cs="Times New Roman"/>
                <w:sz w:val="16"/>
                <w:szCs w:val="16"/>
              </w:rPr>
              <w:t>е</w:t>
            </w:r>
            <w:r w:rsidRPr="001930C3">
              <w:rPr>
                <w:rFonts w:ascii="Times New Roman" w:eastAsia="Times New Roman" w:hAnsi="Times New Roman" w:cs="Times New Roman"/>
                <w:sz w:val="16"/>
                <w:szCs w:val="16"/>
              </w:rPr>
              <w:t>мым усл</w:t>
            </w:r>
            <w:r w:rsidRPr="001930C3">
              <w:rPr>
                <w:rFonts w:ascii="Times New Roman" w:eastAsia="Times New Roman" w:hAnsi="Times New Roman" w:cs="Times New Roman"/>
                <w:sz w:val="16"/>
                <w:szCs w:val="16"/>
              </w:rPr>
              <w:t>у</w:t>
            </w:r>
            <w:r w:rsidRPr="001930C3">
              <w:rPr>
                <w:rFonts w:ascii="Times New Roman" w:eastAsia="Times New Roman" w:hAnsi="Times New Roman" w:cs="Times New Roman"/>
                <w:sz w:val="16"/>
                <w:szCs w:val="16"/>
              </w:rPr>
              <w:t>гам: ок</w:t>
            </w:r>
            <w:r w:rsidRPr="001930C3">
              <w:rPr>
                <w:rFonts w:ascii="Times New Roman" w:eastAsia="Times New Roman" w:hAnsi="Times New Roman" w:cs="Times New Roman"/>
                <w:sz w:val="16"/>
                <w:szCs w:val="16"/>
              </w:rPr>
              <w:t>а</w:t>
            </w:r>
            <w:r w:rsidRPr="001930C3">
              <w:rPr>
                <w:rFonts w:ascii="Times New Roman" w:eastAsia="Times New Roman" w:hAnsi="Times New Roman" w:cs="Times New Roman"/>
                <w:sz w:val="16"/>
                <w:szCs w:val="16"/>
              </w:rPr>
              <w:t>зание услуг по</w:t>
            </w:r>
            <w:r w:rsidRPr="001930C3">
              <w:rPr>
                <w:rFonts w:ascii="Times New Roman" w:eastAsia="Times New Roman" w:hAnsi="Times New Roman" w:cs="Times New Roman"/>
                <w:sz w:val="16"/>
                <w:szCs w:val="16"/>
              </w:rPr>
              <w:t>д</w:t>
            </w:r>
            <w:r w:rsidRPr="001930C3">
              <w:rPr>
                <w:rFonts w:ascii="Times New Roman" w:eastAsia="Times New Roman" w:hAnsi="Times New Roman" w:cs="Times New Roman"/>
                <w:sz w:val="16"/>
                <w:szCs w:val="16"/>
              </w:rPr>
              <w:t>ви</w:t>
            </w:r>
            <w:r w:rsidRPr="001930C3">
              <w:rPr>
                <w:rFonts w:ascii="Times New Roman" w:eastAsia="Times New Roman" w:hAnsi="Times New Roman" w:cs="Times New Roman"/>
                <w:sz w:val="16"/>
                <w:szCs w:val="16"/>
              </w:rPr>
              <w:t>ж</w:t>
            </w:r>
            <w:r w:rsidRPr="001930C3">
              <w:rPr>
                <w:rFonts w:ascii="Times New Roman" w:eastAsia="Times New Roman" w:hAnsi="Times New Roman" w:cs="Times New Roman"/>
                <w:sz w:val="16"/>
                <w:szCs w:val="16"/>
              </w:rPr>
              <w:t>ной р</w:t>
            </w:r>
            <w:r w:rsidRPr="001930C3">
              <w:rPr>
                <w:rFonts w:ascii="Times New Roman" w:eastAsia="Times New Roman" w:hAnsi="Times New Roman" w:cs="Times New Roman"/>
                <w:sz w:val="16"/>
                <w:szCs w:val="16"/>
              </w:rPr>
              <w:t>а</w:t>
            </w:r>
            <w:r w:rsidRPr="001930C3">
              <w:rPr>
                <w:rFonts w:ascii="Times New Roman" w:eastAsia="Times New Roman" w:hAnsi="Times New Roman" w:cs="Times New Roman"/>
                <w:sz w:val="16"/>
                <w:szCs w:val="16"/>
              </w:rPr>
              <w:t>ди</w:t>
            </w:r>
            <w:r w:rsidRPr="001930C3">
              <w:rPr>
                <w:rFonts w:ascii="Times New Roman" w:eastAsia="Times New Roman" w:hAnsi="Times New Roman" w:cs="Times New Roman"/>
                <w:sz w:val="16"/>
                <w:szCs w:val="16"/>
              </w:rPr>
              <w:t>о</w:t>
            </w:r>
            <w:r w:rsidRPr="001930C3">
              <w:rPr>
                <w:rFonts w:ascii="Times New Roman" w:eastAsia="Times New Roman" w:hAnsi="Times New Roman" w:cs="Times New Roman"/>
                <w:sz w:val="16"/>
                <w:szCs w:val="16"/>
              </w:rPr>
              <w:t>тел</w:t>
            </w:r>
            <w:r w:rsidRPr="001930C3">
              <w:rPr>
                <w:rFonts w:ascii="Times New Roman" w:eastAsia="Times New Roman" w:hAnsi="Times New Roman" w:cs="Times New Roman"/>
                <w:sz w:val="16"/>
                <w:szCs w:val="16"/>
              </w:rPr>
              <w:t>е</w:t>
            </w:r>
            <w:r w:rsidRPr="001930C3">
              <w:rPr>
                <w:rFonts w:ascii="Times New Roman" w:eastAsia="Times New Roman" w:hAnsi="Times New Roman" w:cs="Times New Roman"/>
                <w:sz w:val="16"/>
                <w:szCs w:val="16"/>
              </w:rPr>
              <w:t>фо</w:t>
            </w:r>
            <w:r w:rsidRPr="001930C3">
              <w:rPr>
                <w:rFonts w:ascii="Times New Roman" w:eastAsia="Times New Roman" w:hAnsi="Times New Roman" w:cs="Times New Roman"/>
                <w:sz w:val="16"/>
                <w:szCs w:val="16"/>
              </w:rPr>
              <w:t>н</w:t>
            </w:r>
            <w:r w:rsidRPr="001930C3">
              <w:rPr>
                <w:rFonts w:ascii="Times New Roman" w:eastAsia="Times New Roman" w:hAnsi="Times New Roman" w:cs="Times New Roman"/>
                <w:sz w:val="16"/>
                <w:szCs w:val="16"/>
              </w:rPr>
              <w:lastRenderedPageBreak/>
              <w:t>ной связи</w:t>
            </w:r>
          </w:p>
        </w:tc>
        <w:tc>
          <w:tcPr>
            <w:tcW w:w="462" w:type="dxa"/>
            <w:tcBorders>
              <w:top w:val="single" w:sz="4" w:space="0" w:color="auto"/>
            </w:tcBorders>
            <w:vAlign w:val="center"/>
          </w:tcPr>
          <w:p w:rsidR="00286528" w:rsidRPr="00752B60" w:rsidRDefault="00286528"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vAlign w:val="center"/>
          </w:tcPr>
          <w:p w:rsidR="00286528" w:rsidRPr="00752B60" w:rsidRDefault="00286528" w:rsidP="0038580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286528" w:rsidRPr="00752B60" w:rsidRDefault="0031272E" w:rsidP="00385801">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286528" w:rsidRPr="00752B60" w:rsidRDefault="00286528" w:rsidP="00385801">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286528" w:rsidRPr="00752B60" w:rsidRDefault="00286528" w:rsidP="00385801">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1843" w:type="dxa"/>
            <w:gridSpan w:val="2"/>
            <w:tcBorders>
              <w:top w:val="single" w:sz="4" w:space="0" w:color="auto"/>
            </w:tcBorders>
            <w:vAlign w:val="center"/>
          </w:tcPr>
          <w:p w:rsidR="00286528" w:rsidRPr="00752B60" w:rsidRDefault="00286528" w:rsidP="00385801">
            <w:pPr>
              <w:pStyle w:val="ConsPlusNormal"/>
              <w:jc w:val="center"/>
              <w:rPr>
                <w:rFonts w:ascii="Times New Roman" w:hAnsi="Times New Roman" w:cs="Times New Roman"/>
                <w:sz w:val="16"/>
                <w:szCs w:val="16"/>
              </w:rPr>
            </w:pPr>
            <w:r>
              <w:rPr>
                <w:rFonts w:ascii="Times New Roman" w:hAnsi="Times New Roman" w:cs="Times New Roman"/>
                <w:sz w:val="16"/>
                <w:szCs w:val="16"/>
              </w:rPr>
              <w:t>о</w:t>
            </w:r>
            <w:r w:rsidRPr="00752B60">
              <w:rPr>
                <w:rFonts w:ascii="Times New Roman" w:hAnsi="Times New Roman" w:cs="Times New Roman"/>
                <w:sz w:val="16"/>
                <w:szCs w:val="16"/>
              </w:rPr>
              <w:t>казание услуг подви</w:t>
            </w:r>
            <w:r w:rsidRPr="00752B60">
              <w:rPr>
                <w:rFonts w:ascii="Times New Roman" w:hAnsi="Times New Roman" w:cs="Times New Roman"/>
                <w:sz w:val="16"/>
                <w:szCs w:val="16"/>
              </w:rPr>
              <w:t>ж</w:t>
            </w:r>
            <w:r w:rsidRPr="00752B60">
              <w:rPr>
                <w:rFonts w:ascii="Times New Roman" w:hAnsi="Times New Roman" w:cs="Times New Roman"/>
                <w:sz w:val="16"/>
                <w:szCs w:val="16"/>
              </w:rPr>
              <w:t>ной радиотелефонной связи</w:t>
            </w:r>
          </w:p>
        </w:tc>
        <w:tc>
          <w:tcPr>
            <w:tcW w:w="3544" w:type="dxa"/>
            <w:gridSpan w:val="4"/>
            <w:tcBorders>
              <w:top w:val="single" w:sz="4" w:space="0" w:color="auto"/>
            </w:tcBorders>
            <w:vAlign w:val="center"/>
          </w:tcPr>
          <w:p w:rsidR="00286528" w:rsidRPr="00752B60" w:rsidRDefault="00286528"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предусмотрено</w:t>
            </w:r>
          </w:p>
        </w:tc>
        <w:tc>
          <w:tcPr>
            <w:tcW w:w="567" w:type="dxa"/>
            <w:tcBorders>
              <w:top w:val="single" w:sz="4" w:space="0" w:color="auto"/>
            </w:tcBorders>
            <w:vAlign w:val="center"/>
          </w:tcPr>
          <w:p w:rsidR="00286528" w:rsidRPr="00752B60" w:rsidRDefault="00286528"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vAlign w:val="center"/>
          </w:tcPr>
          <w:p w:rsidR="00286528" w:rsidRPr="00752B60" w:rsidRDefault="00286528"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F24A5" w:rsidRPr="00752B60" w:rsidTr="000B183D">
        <w:trPr>
          <w:trHeight w:val="2341"/>
          <w:jc w:val="center"/>
        </w:trPr>
        <w:tc>
          <w:tcPr>
            <w:tcW w:w="494" w:type="dxa"/>
            <w:vMerge/>
            <w:tcBorders>
              <w:left w:val="single" w:sz="4" w:space="0" w:color="auto"/>
            </w:tcBorders>
          </w:tcPr>
          <w:p w:rsidR="004F24A5" w:rsidRPr="00752B60" w:rsidRDefault="004F24A5" w:rsidP="004F24A5">
            <w:pPr>
              <w:pStyle w:val="ConsPlusNormal"/>
              <w:ind w:left="-142" w:right="-60"/>
              <w:jc w:val="right"/>
              <w:rPr>
                <w:rFonts w:ascii="Times New Roman" w:hAnsi="Times New Roman" w:cs="Times New Roman"/>
                <w:sz w:val="16"/>
                <w:szCs w:val="16"/>
              </w:rPr>
            </w:pPr>
          </w:p>
        </w:tc>
        <w:tc>
          <w:tcPr>
            <w:tcW w:w="426" w:type="dxa"/>
            <w:vMerge/>
          </w:tcPr>
          <w:p w:rsidR="004F24A5" w:rsidRPr="00752B60" w:rsidRDefault="004F24A5" w:rsidP="004F24A5">
            <w:pPr>
              <w:pStyle w:val="ConsPlusNormal"/>
              <w:rPr>
                <w:rFonts w:ascii="Times New Roman" w:hAnsi="Times New Roman" w:cs="Times New Roman"/>
                <w:sz w:val="16"/>
                <w:szCs w:val="16"/>
              </w:rPr>
            </w:pPr>
          </w:p>
        </w:tc>
        <w:tc>
          <w:tcPr>
            <w:tcW w:w="567" w:type="dxa"/>
            <w:vMerge/>
          </w:tcPr>
          <w:p w:rsidR="004F24A5" w:rsidRPr="00752B60" w:rsidRDefault="004F24A5" w:rsidP="004F24A5">
            <w:pPr>
              <w:pStyle w:val="ConsPlusNormal"/>
              <w:ind w:left="-57" w:right="-38" w:hanging="22"/>
              <w:rPr>
                <w:rFonts w:ascii="Times New Roman" w:hAnsi="Times New Roman" w:cs="Times New Roman"/>
                <w:sz w:val="16"/>
                <w:szCs w:val="16"/>
              </w:rPr>
            </w:pPr>
          </w:p>
        </w:tc>
        <w:tc>
          <w:tcPr>
            <w:tcW w:w="462" w:type="dxa"/>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4F24A5" w:rsidRPr="00752B60" w:rsidRDefault="004F24A5" w:rsidP="004F24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Pr>
          <w:p w:rsidR="004F24A5" w:rsidRPr="004F24A5" w:rsidRDefault="004F24A5" w:rsidP="004F24A5">
            <w:pPr>
              <w:autoSpaceDE w:val="0"/>
              <w:autoSpaceDN w:val="0"/>
              <w:adjustRightInd w:val="0"/>
              <w:spacing w:after="0" w:line="240" w:lineRule="auto"/>
              <w:jc w:val="center"/>
              <w:rPr>
                <w:rFonts w:ascii="Times New Roman" w:hAnsi="Times New Roman" w:cs="Times New Roman"/>
                <w:sz w:val="16"/>
                <w:szCs w:val="16"/>
              </w:rPr>
            </w:pPr>
            <w:r w:rsidRPr="004F24A5">
              <w:rPr>
                <w:rFonts w:ascii="Times New Roman" w:hAnsi="Times New Roman" w:cs="Times New Roman"/>
                <w:sz w:val="16"/>
                <w:szCs w:val="16"/>
              </w:rPr>
              <w:t>тариф</w:t>
            </w:r>
            <w:r w:rsidRPr="004F24A5">
              <w:rPr>
                <w:rFonts w:ascii="Times New Roman" w:hAnsi="Times New Roman" w:cs="Times New Roman"/>
                <w:sz w:val="16"/>
                <w:szCs w:val="16"/>
              </w:rPr>
              <w:t>и</w:t>
            </w:r>
            <w:r w:rsidRPr="004F24A5">
              <w:rPr>
                <w:rFonts w:ascii="Times New Roman" w:hAnsi="Times New Roman" w:cs="Times New Roman"/>
                <w:sz w:val="16"/>
                <w:szCs w:val="16"/>
              </w:rPr>
              <w:t>кация услуги голосовой связи, доступа в информ</w:t>
            </w:r>
            <w:r w:rsidRPr="004F24A5">
              <w:rPr>
                <w:rFonts w:ascii="Times New Roman" w:hAnsi="Times New Roman" w:cs="Times New Roman"/>
                <w:sz w:val="16"/>
                <w:szCs w:val="16"/>
              </w:rPr>
              <w:t>а</w:t>
            </w:r>
            <w:r w:rsidRPr="004F24A5">
              <w:rPr>
                <w:rFonts w:ascii="Times New Roman" w:hAnsi="Times New Roman" w:cs="Times New Roman"/>
                <w:sz w:val="16"/>
                <w:szCs w:val="16"/>
              </w:rPr>
              <w:t>ционно-телеко</w:t>
            </w:r>
            <w:r w:rsidRPr="004F24A5">
              <w:rPr>
                <w:rFonts w:ascii="Times New Roman" w:hAnsi="Times New Roman" w:cs="Times New Roman"/>
                <w:sz w:val="16"/>
                <w:szCs w:val="16"/>
              </w:rPr>
              <w:t>м</w:t>
            </w:r>
            <w:r w:rsidRPr="004F24A5">
              <w:rPr>
                <w:rFonts w:ascii="Times New Roman" w:hAnsi="Times New Roman" w:cs="Times New Roman"/>
                <w:sz w:val="16"/>
                <w:szCs w:val="16"/>
              </w:rPr>
              <w:t>муник</w:t>
            </w:r>
            <w:r w:rsidRPr="004F24A5">
              <w:rPr>
                <w:rFonts w:ascii="Times New Roman" w:hAnsi="Times New Roman" w:cs="Times New Roman"/>
                <w:sz w:val="16"/>
                <w:szCs w:val="16"/>
              </w:rPr>
              <w:t>а</w:t>
            </w:r>
            <w:r w:rsidRPr="004F24A5">
              <w:rPr>
                <w:rFonts w:ascii="Times New Roman" w:hAnsi="Times New Roman" w:cs="Times New Roman"/>
                <w:sz w:val="16"/>
                <w:szCs w:val="16"/>
              </w:rPr>
              <w:t>ционную сеть «И</w:t>
            </w:r>
            <w:r w:rsidRPr="004F24A5">
              <w:rPr>
                <w:rFonts w:ascii="Times New Roman" w:hAnsi="Times New Roman" w:cs="Times New Roman"/>
                <w:sz w:val="16"/>
                <w:szCs w:val="16"/>
              </w:rPr>
              <w:t>н</w:t>
            </w:r>
            <w:r w:rsidRPr="004F24A5">
              <w:rPr>
                <w:rFonts w:ascii="Times New Roman" w:hAnsi="Times New Roman" w:cs="Times New Roman"/>
                <w:sz w:val="16"/>
                <w:szCs w:val="16"/>
              </w:rPr>
              <w:t>тернет» (лими</w:t>
            </w:r>
            <w:r w:rsidRPr="004F24A5">
              <w:rPr>
                <w:rFonts w:ascii="Times New Roman" w:hAnsi="Times New Roman" w:cs="Times New Roman"/>
                <w:sz w:val="16"/>
                <w:szCs w:val="16"/>
              </w:rPr>
              <w:t>т</w:t>
            </w:r>
            <w:r w:rsidRPr="004F24A5">
              <w:rPr>
                <w:rFonts w:ascii="Times New Roman" w:hAnsi="Times New Roman" w:cs="Times New Roman"/>
                <w:sz w:val="16"/>
                <w:szCs w:val="16"/>
              </w:rPr>
              <w:t>ная/</w:t>
            </w:r>
            <w:proofErr w:type="spellStart"/>
            <w:r w:rsidRPr="004F24A5">
              <w:rPr>
                <w:rFonts w:ascii="Times New Roman" w:hAnsi="Times New Roman" w:cs="Times New Roman"/>
                <w:sz w:val="16"/>
                <w:szCs w:val="16"/>
              </w:rPr>
              <w:t>безлимитная</w:t>
            </w:r>
            <w:proofErr w:type="spellEnd"/>
            <w:r w:rsidRPr="004F24A5">
              <w:rPr>
                <w:rFonts w:ascii="Times New Roman" w:hAnsi="Times New Roman" w:cs="Times New Roman"/>
                <w:sz w:val="16"/>
                <w:szCs w:val="16"/>
              </w:rPr>
              <w:t>)</w:t>
            </w:r>
          </w:p>
        </w:tc>
        <w:tc>
          <w:tcPr>
            <w:tcW w:w="4571" w:type="dxa"/>
            <w:gridSpan w:val="6"/>
            <w:vMerge/>
            <w:vAlign w:val="center"/>
          </w:tcPr>
          <w:p w:rsidR="004F24A5" w:rsidRPr="00752B60" w:rsidRDefault="004F24A5" w:rsidP="004F24A5">
            <w:pPr>
              <w:pStyle w:val="ConsPlusNormal"/>
              <w:jc w:val="center"/>
              <w:rPr>
                <w:rFonts w:ascii="Times New Roman" w:hAnsi="Times New Roman" w:cs="Times New Roman"/>
                <w:sz w:val="16"/>
                <w:szCs w:val="16"/>
              </w:rPr>
            </w:pPr>
          </w:p>
        </w:tc>
        <w:tc>
          <w:tcPr>
            <w:tcW w:w="816" w:type="dxa"/>
            <w:vAlign w:val="center"/>
          </w:tcPr>
          <w:p w:rsidR="004F24A5" w:rsidRPr="00752B60" w:rsidRDefault="004F24A5" w:rsidP="004F24A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тарифик</w:t>
            </w:r>
            <w:r w:rsidRPr="00752B60">
              <w:rPr>
                <w:rFonts w:ascii="Times New Roman" w:hAnsi="Times New Roman" w:cs="Times New Roman"/>
                <w:sz w:val="16"/>
                <w:szCs w:val="16"/>
              </w:rPr>
              <w:t>а</w:t>
            </w:r>
            <w:r w:rsidRPr="00752B60">
              <w:rPr>
                <w:rFonts w:ascii="Times New Roman" w:hAnsi="Times New Roman" w:cs="Times New Roman"/>
                <w:sz w:val="16"/>
                <w:szCs w:val="16"/>
              </w:rPr>
              <w:t>ция услуги голосовой связи доступа в информ</w:t>
            </w:r>
            <w:r w:rsidRPr="00752B60">
              <w:rPr>
                <w:rFonts w:ascii="Times New Roman" w:hAnsi="Times New Roman" w:cs="Times New Roman"/>
                <w:sz w:val="16"/>
                <w:szCs w:val="16"/>
              </w:rPr>
              <w:t>а</w:t>
            </w:r>
            <w:r w:rsidRPr="00752B60">
              <w:rPr>
                <w:rFonts w:ascii="Times New Roman" w:hAnsi="Times New Roman" w:cs="Times New Roman"/>
                <w:sz w:val="16"/>
                <w:szCs w:val="16"/>
              </w:rPr>
              <w:t>ционно-телеко</w:t>
            </w:r>
            <w:r w:rsidRPr="00752B60">
              <w:rPr>
                <w:rFonts w:ascii="Times New Roman" w:hAnsi="Times New Roman" w:cs="Times New Roman"/>
                <w:sz w:val="16"/>
                <w:szCs w:val="16"/>
              </w:rPr>
              <w:t>м</w:t>
            </w:r>
            <w:r w:rsidRPr="00752B60">
              <w:rPr>
                <w:rFonts w:ascii="Times New Roman" w:hAnsi="Times New Roman" w:cs="Times New Roman"/>
                <w:sz w:val="16"/>
                <w:szCs w:val="16"/>
              </w:rPr>
              <w:t>муникац</w:t>
            </w:r>
            <w:r w:rsidRPr="00752B60">
              <w:rPr>
                <w:rFonts w:ascii="Times New Roman" w:hAnsi="Times New Roman" w:cs="Times New Roman"/>
                <w:sz w:val="16"/>
                <w:szCs w:val="16"/>
              </w:rPr>
              <w:t>и</w:t>
            </w:r>
            <w:r w:rsidRPr="00752B60">
              <w:rPr>
                <w:rFonts w:ascii="Times New Roman" w:hAnsi="Times New Roman" w:cs="Times New Roman"/>
                <w:sz w:val="16"/>
                <w:szCs w:val="16"/>
              </w:rPr>
              <w:t>онную сеть «Инте</w:t>
            </w:r>
            <w:r w:rsidRPr="00752B60">
              <w:rPr>
                <w:rFonts w:ascii="Times New Roman" w:hAnsi="Times New Roman" w:cs="Times New Roman"/>
                <w:sz w:val="16"/>
                <w:szCs w:val="16"/>
              </w:rPr>
              <w:t>р</w:t>
            </w:r>
            <w:r w:rsidRPr="00752B60">
              <w:rPr>
                <w:rFonts w:ascii="Times New Roman" w:hAnsi="Times New Roman" w:cs="Times New Roman"/>
                <w:sz w:val="16"/>
                <w:szCs w:val="16"/>
              </w:rPr>
              <w:t>нет» (л</w:t>
            </w:r>
            <w:r w:rsidRPr="00752B60">
              <w:rPr>
                <w:rFonts w:ascii="Times New Roman" w:hAnsi="Times New Roman" w:cs="Times New Roman"/>
                <w:sz w:val="16"/>
                <w:szCs w:val="16"/>
              </w:rPr>
              <w:t>и</w:t>
            </w:r>
            <w:r w:rsidRPr="00752B60">
              <w:rPr>
                <w:rFonts w:ascii="Times New Roman" w:hAnsi="Times New Roman" w:cs="Times New Roman"/>
                <w:sz w:val="16"/>
                <w:szCs w:val="16"/>
              </w:rPr>
              <w:t>ми</w:t>
            </w:r>
            <w:r w:rsidRPr="00752B60">
              <w:rPr>
                <w:rFonts w:ascii="Times New Roman" w:hAnsi="Times New Roman" w:cs="Times New Roman"/>
                <w:sz w:val="16"/>
                <w:szCs w:val="16"/>
              </w:rPr>
              <w:t>т</w:t>
            </w:r>
            <w:r w:rsidRPr="00752B60">
              <w:rPr>
                <w:rFonts w:ascii="Times New Roman" w:hAnsi="Times New Roman" w:cs="Times New Roman"/>
                <w:sz w:val="16"/>
                <w:szCs w:val="16"/>
              </w:rPr>
              <w:t>ная/</w:t>
            </w:r>
            <w:proofErr w:type="spellStart"/>
            <w:r w:rsidRPr="00752B60">
              <w:rPr>
                <w:rFonts w:ascii="Times New Roman" w:hAnsi="Times New Roman" w:cs="Times New Roman"/>
                <w:sz w:val="16"/>
                <w:szCs w:val="16"/>
              </w:rPr>
              <w:t>безлимитная</w:t>
            </w:r>
            <w:proofErr w:type="spellEnd"/>
            <w:r w:rsidRPr="00752B60">
              <w:rPr>
                <w:rFonts w:ascii="Times New Roman" w:hAnsi="Times New Roman" w:cs="Times New Roman"/>
                <w:sz w:val="16"/>
                <w:szCs w:val="16"/>
              </w:rPr>
              <w:t>)</w:t>
            </w:r>
          </w:p>
        </w:tc>
        <w:tc>
          <w:tcPr>
            <w:tcW w:w="1843" w:type="dxa"/>
            <w:gridSpan w:val="2"/>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предельное значение </w:t>
            </w:r>
          </w:p>
          <w:p w:rsidR="004F24A5" w:rsidRPr="00752B60" w:rsidRDefault="004F24A5" w:rsidP="004F24A5">
            <w:pPr>
              <w:pStyle w:val="ConsPlusNormal"/>
              <w:jc w:val="center"/>
              <w:rPr>
                <w:rFonts w:ascii="Times New Roman" w:hAnsi="Times New Roman" w:cs="Times New Roman"/>
                <w:sz w:val="16"/>
                <w:szCs w:val="16"/>
              </w:rPr>
            </w:pPr>
            <w:proofErr w:type="spellStart"/>
            <w:r w:rsidRPr="00752B60">
              <w:rPr>
                <w:rFonts w:ascii="Times New Roman" w:hAnsi="Times New Roman" w:cs="Times New Roman"/>
                <w:sz w:val="16"/>
                <w:szCs w:val="16"/>
              </w:rPr>
              <w:t>безлимитная</w:t>
            </w:r>
            <w:proofErr w:type="spellEnd"/>
          </w:p>
          <w:p w:rsidR="004F24A5" w:rsidRPr="00752B60" w:rsidRDefault="004F24A5" w:rsidP="004F24A5">
            <w:pPr>
              <w:pStyle w:val="ConsPlusNormal"/>
              <w:rPr>
                <w:rFonts w:ascii="Times New Roman" w:hAnsi="Times New Roman" w:cs="Times New Roman"/>
                <w:sz w:val="16"/>
                <w:szCs w:val="16"/>
              </w:rPr>
            </w:pPr>
          </w:p>
        </w:tc>
        <w:tc>
          <w:tcPr>
            <w:tcW w:w="3544" w:type="dxa"/>
            <w:gridSpan w:val="4"/>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F24A5" w:rsidRPr="00752B60" w:rsidTr="000B183D">
        <w:trPr>
          <w:trHeight w:val="778"/>
          <w:jc w:val="center"/>
        </w:trPr>
        <w:tc>
          <w:tcPr>
            <w:tcW w:w="494" w:type="dxa"/>
            <w:vMerge/>
            <w:tcBorders>
              <w:left w:val="single" w:sz="4" w:space="0" w:color="auto"/>
            </w:tcBorders>
          </w:tcPr>
          <w:p w:rsidR="004F24A5" w:rsidRPr="00752B60" w:rsidRDefault="004F24A5" w:rsidP="004F24A5">
            <w:pPr>
              <w:pStyle w:val="ConsPlusNormal"/>
              <w:ind w:left="-142" w:right="-60"/>
              <w:jc w:val="right"/>
              <w:rPr>
                <w:rFonts w:ascii="Times New Roman" w:hAnsi="Times New Roman" w:cs="Times New Roman"/>
                <w:sz w:val="16"/>
                <w:szCs w:val="16"/>
              </w:rPr>
            </w:pPr>
          </w:p>
        </w:tc>
        <w:tc>
          <w:tcPr>
            <w:tcW w:w="426" w:type="dxa"/>
            <w:vMerge/>
          </w:tcPr>
          <w:p w:rsidR="004F24A5" w:rsidRPr="00752B60" w:rsidRDefault="004F24A5" w:rsidP="004F24A5">
            <w:pPr>
              <w:pStyle w:val="ConsPlusNormal"/>
              <w:rPr>
                <w:rFonts w:ascii="Times New Roman" w:hAnsi="Times New Roman" w:cs="Times New Roman"/>
                <w:sz w:val="16"/>
                <w:szCs w:val="16"/>
              </w:rPr>
            </w:pPr>
          </w:p>
        </w:tc>
        <w:tc>
          <w:tcPr>
            <w:tcW w:w="567" w:type="dxa"/>
            <w:vMerge/>
          </w:tcPr>
          <w:p w:rsidR="004F24A5" w:rsidRPr="00752B60" w:rsidRDefault="004F24A5" w:rsidP="004F24A5">
            <w:pPr>
              <w:pStyle w:val="ConsPlusNormal"/>
              <w:ind w:left="-57" w:right="-38" w:hanging="22"/>
              <w:rPr>
                <w:rFonts w:ascii="Times New Roman" w:hAnsi="Times New Roman" w:cs="Times New Roman"/>
                <w:sz w:val="16"/>
                <w:szCs w:val="16"/>
              </w:rPr>
            </w:pPr>
          </w:p>
        </w:tc>
        <w:tc>
          <w:tcPr>
            <w:tcW w:w="462" w:type="dxa"/>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355</w:t>
            </w:r>
          </w:p>
        </w:tc>
        <w:tc>
          <w:tcPr>
            <w:tcW w:w="567" w:type="dxa"/>
            <w:vAlign w:val="center"/>
          </w:tcPr>
          <w:p w:rsidR="004F24A5" w:rsidRPr="00752B60" w:rsidRDefault="004F24A5" w:rsidP="004F24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мин</w:t>
            </w:r>
          </w:p>
        </w:tc>
        <w:tc>
          <w:tcPr>
            <w:tcW w:w="849" w:type="dxa"/>
          </w:tcPr>
          <w:p w:rsidR="004F24A5" w:rsidRPr="004F24A5" w:rsidRDefault="004F24A5" w:rsidP="004F24A5">
            <w:pPr>
              <w:autoSpaceDE w:val="0"/>
              <w:autoSpaceDN w:val="0"/>
              <w:adjustRightInd w:val="0"/>
              <w:spacing w:after="0" w:line="240" w:lineRule="auto"/>
              <w:jc w:val="center"/>
              <w:rPr>
                <w:rFonts w:ascii="Times New Roman" w:hAnsi="Times New Roman" w:cs="Times New Roman"/>
                <w:sz w:val="16"/>
                <w:szCs w:val="16"/>
              </w:rPr>
            </w:pPr>
            <w:r w:rsidRPr="004F24A5">
              <w:rPr>
                <w:rFonts w:ascii="Times New Roman" w:hAnsi="Times New Roman" w:cs="Times New Roman"/>
                <w:sz w:val="16"/>
                <w:szCs w:val="16"/>
              </w:rPr>
              <w:t>объем доступной услуги голосовой связи (минут)</w:t>
            </w:r>
          </w:p>
        </w:tc>
        <w:tc>
          <w:tcPr>
            <w:tcW w:w="4571" w:type="dxa"/>
            <w:gridSpan w:val="6"/>
            <w:vMerge/>
            <w:vAlign w:val="center"/>
          </w:tcPr>
          <w:p w:rsidR="004F24A5" w:rsidRPr="00752B60" w:rsidRDefault="004F24A5" w:rsidP="004F24A5">
            <w:pPr>
              <w:pStyle w:val="ConsPlusNormal"/>
              <w:jc w:val="center"/>
              <w:rPr>
                <w:rFonts w:ascii="Times New Roman" w:hAnsi="Times New Roman" w:cs="Times New Roman"/>
                <w:sz w:val="16"/>
                <w:szCs w:val="16"/>
              </w:rPr>
            </w:pPr>
          </w:p>
        </w:tc>
        <w:tc>
          <w:tcPr>
            <w:tcW w:w="816" w:type="dxa"/>
            <w:vAlign w:val="center"/>
          </w:tcPr>
          <w:p w:rsidR="004F24A5" w:rsidRPr="00752B60" w:rsidRDefault="004F24A5" w:rsidP="004F24A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объем доступной услуги голосовой связи</w:t>
            </w:r>
            <w:r w:rsidR="001B2CC5">
              <w:rPr>
                <w:rFonts w:ascii="Times New Roman" w:hAnsi="Times New Roman" w:cs="Times New Roman"/>
                <w:sz w:val="16"/>
                <w:szCs w:val="16"/>
              </w:rPr>
              <w:t xml:space="preserve"> (минут)</w:t>
            </w:r>
          </w:p>
        </w:tc>
        <w:tc>
          <w:tcPr>
            <w:tcW w:w="1843" w:type="dxa"/>
            <w:gridSpan w:val="2"/>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предельное значение </w:t>
            </w:r>
          </w:p>
          <w:p w:rsidR="004F24A5" w:rsidRPr="00752B60" w:rsidRDefault="004F24A5" w:rsidP="004F24A5">
            <w:pPr>
              <w:pStyle w:val="ConsPlusNormal"/>
              <w:jc w:val="center"/>
              <w:rPr>
                <w:rFonts w:ascii="Times New Roman" w:hAnsi="Times New Roman" w:cs="Times New Roman"/>
                <w:sz w:val="16"/>
                <w:szCs w:val="16"/>
              </w:rPr>
            </w:pPr>
            <w:proofErr w:type="spellStart"/>
            <w:r w:rsidRPr="00752B60">
              <w:rPr>
                <w:rFonts w:ascii="Times New Roman" w:hAnsi="Times New Roman" w:cs="Times New Roman"/>
                <w:sz w:val="16"/>
                <w:szCs w:val="16"/>
              </w:rPr>
              <w:t>безлимитный</w:t>
            </w:r>
            <w:proofErr w:type="spellEnd"/>
          </w:p>
        </w:tc>
        <w:tc>
          <w:tcPr>
            <w:tcW w:w="3544" w:type="dxa"/>
            <w:gridSpan w:val="4"/>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F24A5" w:rsidRPr="00752B60" w:rsidTr="000B183D">
        <w:trPr>
          <w:trHeight w:val="1142"/>
          <w:jc w:val="center"/>
        </w:trPr>
        <w:tc>
          <w:tcPr>
            <w:tcW w:w="494" w:type="dxa"/>
            <w:vMerge/>
            <w:tcBorders>
              <w:left w:val="single" w:sz="4" w:space="0" w:color="auto"/>
            </w:tcBorders>
          </w:tcPr>
          <w:p w:rsidR="004F24A5" w:rsidRPr="00752B60" w:rsidRDefault="004F24A5" w:rsidP="004F24A5">
            <w:pPr>
              <w:pStyle w:val="ConsPlusNormal"/>
              <w:ind w:left="-142" w:right="-60"/>
              <w:jc w:val="right"/>
              <w:rPr>
                <w:rFonts w:ascii="Times New Roman" w:hAnsi="Times New Roman" w:cs="Times New Roman"/>
                <w:sz w:val="16"/>
                <w:szCs w:val="16"/>
              </w:rPr>
            </w:pPr>
          </w:p>
        </w:tc>
        <w:tc>
          <w:tcPr>
            <w:tcW w:w="426" w:type="dxa"/>
            <w:vMerge/>
          </w:tcPr>
          <w:p w:rsidR="004F24A5" w:rsidRPr="00752B60" w:rsidRDefault="004F24A5" w:rsidP="004F24A5">
            <w:pPr>
              <w:pStyle w:val="ConsPlusNormal"/>
              <w:rPr>
                <w:rFonts w:ascii="Times New Roman" w:hAnsi="Times New Roman" w:cs="Times New Roman"/>
                <w:sz w:val="16"/>
                <w:szCs w:val="16"/>
              </w:rPr>
            </w:pPr>
          </w:p>
        </w:tc>
        <w:tc>
          <w:tcPr>
            <w:tcW w:w="567" w:type="dxa"/>
            <w:vMerge/>
          </w:tcPr>
          <w:p w:rsidR="004F24A5" w:rsidRPr="00752B60" w:rsidRDefault="004F24A5" w:rsidP="004F24A5">
            <w:pPr>
              <w:pStyle w:val="ConsPlusNormal"/>
              <w:ind w:left="-57" w:right="-38" w:hanging="22"/>
              <w:rPr>
                <w:rFonts w:ascii="Times New Roman" w:hAnsi="Times New Roman" w:cs="Times New Roman"/>
                <w:sz w:val="16"/>
                <w:szCs w:val="16"/>
              </w:rPr>
            </w:pPr>
          </w:p>
        </w:tc>
        <w:tc>
          <w:tcPr>
            <w:tcW w:w="462" w:type="dxa"/>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2553</w:t>
            </w:r>
          </w:p>
        </w:tc>
        <w:tc>
          <w:tcPr>
            <w:tcW w:w="567" w:type="dxa"/>
            <w:vAlign w:val="center"/>
          </w:tcPr>
          <w:p w:rsidR="004F24A5" w:rsidRPr="00752B60" w:rsidRDefault="004F24A5" w:rsidP="004F24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Гбайт</w:t>
            </w:r>
          </w:p>
        </w:tc>
        <w:tc>
          <w:tcPr>
            <w:tcW w:w="849" w:type="dxa"/>
          </w:tcPr>
          <w:p w:rsidR="004F24A5" w:rsidRPr="004F24A5" w:rsidRDefault="004F24A5" w:rsidP="004F24A5">
            <w:pPr>
              <w:autoSpaceDE w:val="0"/>
              <w:autoSpaceDN w:val="0"/>
              <w:adjustRightInd w:val="0"/>
              <w:spacing w:after="0" w:line="240" w:lineRule="auto"/>
              <w:jc w:val="center"/>
              <w:rPr>
                <w:rFonts w:ascii="Times New Roman" w:hAnsi="Times New Roman" w:cs="Times New Roman"/>
                <w:sz w:val="16"/>
                <w:szCs w:val="16"/>
              </w:rPr>
            </w:pPr>
            <w:r w:rsidRPr="004F24A5">
              <w:rPr>
                <w:rFonts w:ascii="Times New Roman" w:hAnsi="Times New Roman" w:cs="Times New Roman"/>
                <w:sz w:val="16"/>
                <w:szCs w:val="16"/>
              </w:rPr>
              <w:t>объем доступной услуги доступа в информ</w:t>
            </w:r>
            <w:r w:rsidRPr="004F24A5">
              <w:rPr>
                <w:rFonts w:ascii="Times New Roman" w:hAnsi="Times New Roman" w:cs="Times New Roman"/>
                <w:sz w:val="16"/>
                <w:szCs w:val="16"/>
              </w:rPr>
              <w:t>а</w:t>
            </w:r>
            <w:r w:rsidRPr="004F24A5">
              <w:rPr>
                <w:rFonts w:ascii="Times New Roman" w:hAnsi="Times New Roman" w:cs="Times New Roman"/>
                <w:sz w:val="16"/>
                <w:szCs w:val="16"/>
              </w:rPr>
              <w:t>ционно-телеко</w:t>
            </w:r>
            <w:r w:rsidRPr="004F24A5">
              <w:rPr>
                <w:rFonts w:ascii="Times New Roman" w:hAnsi="Times New Roman" w:cs="Times New Roman"/>
                <w:sz w:val="16"/>
                <w:szCs w:val="16"/>
              </w:rPr>
              <w:t>м</w:t>
            </w:r>
            <w:r w:rsidRPr="004F24A5">
              <w:rPr>
                <w:rFonts w:ascii="Times New Roman" w:hAnsi="Times New Roman" w:cs="Times New Roman"/>
                <w:sz w:val="16"/>
                <w:szCs w:val="16"/>
              </w:rPr>
              <w:t>муник</w:t>
            </w:r>
            <w:r w:rsidRPr="004F24A5">
              <w:rPr>
                <w:rFonts w:ascii="Times New Roman" w:hAnsi="Times New Roman" w:cs="Times New Roman"/>
                <w:sz w:val="16"/>
                <w:szCs w:val="16"/>
              </w:rPr>
              <w:t>а</w:t>
            </w:r>
            <w:r w:rsidRPr="004F24A5">
              <w:rPr>
                <w:rFonts w:ascii="Times New Roman" w:hAnsi="Times New Roman" w:cs="Times New Roman"/>
                <w:sz w:val="16"/>
                <w:szCs w:val="16"/>
              </w:rPr>
              <w:t>ционную сеть «И</w:t>
            </w:r>
            <w:r w:rsidRPr="004F24A5">
              <w:rPr>
                <w:rFonts w:ascii="Times New Roman" w:hAnsi="Times New Roman" w:cs="Times New Roman"/>
                <w:sz w:val="16"/>
                <w:szCs w:val="16"/>
              </w:rPr>
              <w:t>н</w:t>
            </w:r>
            <w:r w:rsidRPr="004F24A5">
              <w:rPr>
                <w:rFonts w:ascii="Times New Roman" w:hAnsi="Times New Roman" w:cs="Times New Roman"/>
                <w:sz w:val="16"/>
                <w:szCs w:val="16"/>
              </w:rPr>
              <w:t>тернет» (Гб)</w:t>
            </w:r>
          </w:p>
        </w:tc>
        <w:tc>
          <w:tcPr>
            <w:tcW w:w="4571" w:type="dxa"/>
            <w:gridSpan w:val="6"/>
            <w:vMerge/>
            <w:vAlign w:val="center"/>
          </w:tcPr>
          <w:p w:rsidR="004F24A5" w:rsidRPr="00752B60" w:rsidRDefault="004F24A5" w:rsidP="004F24A5">
            <w:pPr>
              <w:pStyle w:val="ConsPlusNormal"/>
              <w:jc w:val="center"/>
              <w:rPr>
                <w:rFonts w:ascii="Times New Roman" w:hAnsi="Times New Roman" w:cs="Times New Roman"/>
                <w:sz w:val="16"/>
                <w:szCs w:val="16"/>
              </w:rPr>
            </w:pPr>
          </w:p>
        </w:tc>
        <w:tc>
          <w:tcPr>
            <w:tcW w:w="816" w:type="dxa"/>
            <w:vAlign w:val="center"/>
          </w:tcPr>
          <w:p w:rsidR="004F24A5" w:rsidRPr="00752B60" w:rsidRDefault="004F24A5" w:rsidP="004F24A5">
            <w:pPr>
              <w:pStyle w:val="ConsPlusNormal"/>
              <w:ind w:left="-56" w:right="-54" w:firstLine="14"/>
              <w:jc w:val="center"/>
              <w:rPr>
                <w:rFonts w:ascii="Times New Roman" w:hAnsi="Times New Roman" w:cs="Times New Roman"/>
                <w:sz w:val="16"/>
                <w:szCs w:val="16"/>
              </w:rPr>
            </w:pPr>
            <w:r w:rsidRPr="004F24A5">
              <w:rPr>
                <w:rFonts w:ascii="Times New Roman" w:hAnsi="Times New Roman" w:cs="Times New Roman"/>
                <w:sz w:val="16"/>
                <w:szCs w:val="16"/>
              </w:rPr>
              <w:t>объем доступной услуги доступа в информ</w:t>
            </w:r>
            <w:r w:rsidRPr="004F24A5">
              <w:rPr>
                <w:rFonts w:ascii="Times New Roman" w:hAnsi="Times New Roman" w:cs="Times New Roman"/>
                <w:sz w:val="16"/>
                <w:szCs w:val="16"/>
              </w:rPr>
              <w:t>а</w:t>
            </w:r>
            <w:r w:rsidRPr="004F24A5">
              <w:rPr>
                <w:rFonts w:ascii="Times New Roman" w:hAnsi="Times New Roman" w:cs="Times New Roman"/>
                <w:sz w:val="16"/>
                <w:szCs w:val="16"/>
              </w:rPr>
              <w:t>ционно-телеко</w:t>
            </w:r>
            <w:r w:rsidRPr="004F24A5">
              <w:rPr>
                <w:rFonts w:ascii="Times New Roman" w:hAnsi="Times New Roman" w:cs="Times New Roman"/>
                <w:sz w:val="16"/>
                <w:szCs w:val="16"/>
              </w:rPr>
              <w:t>м</w:t>
            </w:r>
            <w:r w:rsidRPr="004F24A5">
              <w:rPr>
                <w:rFonts w:ascii="Times New Roman" w:hAnsi="Times New Roman" w:cs="Times New Roman"/>
                <w:sz w:val="16"/>
                <w:szCs w:val="16"/>
              </w:rPr>
              <w:t>муникац</w:t>
            </w:r>
            <w:r w:rsidRPr="004F24A5">
              <w:rPr>
                <w:rFonts w:ascii="Times New Roman" w:hAnsi="Times New Roman" w:cs="Times New Roman"/>
                <w:sz w:val="16"/>
                <w:szCs w:val="16"/>
              </w:rPr>
              <w:t>и</w:t>
            </w:r>
            <w:r w:rsidRPr="004F24A5">
              <w:rPr>
                <w:rFonts w:ascii="Times New Roman" w:hAnsi="Times New Roman" w:cs="Times New Roman"/>
                <w:sz w:val="16"/>
                <w:szCs w:val="16"/>
              </w:rPr>
              <w:t>онную сеть «Инте</w:t>
            </w:r>
            <w:r w:rsidRPr="004F24A5">
              <w:rPr>
                <w:rFonts w:ascii="Times New Roman" w:hAnsi="Times New Roman" w:cs="Times New Roman"/>
                <w:sz w:val="16"/>
                <w:szCs w:val="16"/>
              </w:rPr>
              <w:t>р</w:t>
            </w:r>
            <w:r w:rsidRPr="004F24A5">
              <w:rPr>
                <w:rFonts w:ascii="Times New Roman" w:hAnsi="Times New Roman" w:cs="Times New Roman"/>
                <w:sz w:val="16"/>
                <w:szCs w:val="16"/>
              </w:rPr>
              <w:t>нет» (Гб)</w:t>
            </w:r>
          </w:p>
        </w:tc>
        <w:tc>
          <w:tcPr>
            <w:tcW w:w="1843" w:type="dxa"/>
            <w:gridSpan w:val="2"/>
            <w:vAlign w:val="center"/>
          </w:tcPr>
          <w:p w:rsidR="004F24A5"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предельное значение </w:t>
            </w:r>
          </w:p>
          <w:p w:rsidR="004F24A5" w:rsidRPr="00752B60" w:rsidRDefault="004F24A5" w:rsidP="004F24A5">
            <w:pPr>
              <w:pStyle w:val="ConsPlusNormal"/>
              <w:jc w:val="center"/>
              <w:rPr>
                <w:rFonts w:ascii="Times New Roman" w:hAnsi="Times New Roman" w:cs="Times New Roman"/>
                <w:sz w:val="16"/>
                <w:szCs w:val="16"/>
              </w:rPr>
            </w:pPr>
            <w:proofErr w:type="spellStart"/>
            <w:r>
              <w:rPr>
                <w:rFonts w:ascii="Times New Roman" w:hAnsi="Times New Roman" w:cs="Times New Roman"/>
                <w:sz w:val="16"/>
                <w:szCs w:val="16"/>
              </w:rPr>
              <w:t>безлимитный</w:t>
            </w:r>
            <w:proofErr w:type="spellEnd"/>
          </w:p>
        </w:tc>
        <w:tc>
          <w:tcPr>
            <w:tcW w:w="3544" w:type="dxa"/>
            <w:gridSpan w:val="4"/>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F24A5" w:rsidRPr="00752B60" w:rsidTr="000B183D">
        <w:trPr>
          <w:trHeight w:val="2197"/>
          <w:jc w:val="center"/>
        </w:trPr>
        <w:tc>
          <w:tcPr>
            <w:tcW w:w="494" w:type="dxa"/>
            <w:vMerge/>
            <w:tcBorders>
              <w:left w:val="single" w:sz="4" w:space="0" w:color="auto"/>
            </w:tcBorders>
          </w:tcPr>
          <w:p w:rsidR="004F24A5" w:rsidRPr="00752B60" w:rsidRDefault="004F24A5" w:rsidP="004F24A5">
            <w:pPr>
              <w:pStyle w:val="ConsPlusNormal"/>
              <w:ind w:left="-142" w:right="-60"/>
              <w:jc w:val="right"/>
              <w:rPr>
                <w:rFonts w:ascii="Times New Roman" w:hAnsi="Times New Roman" w:cs="Times New Roman"/>
                <w:sz w:val="16"/>
                <w:szCs w:val="16"/>
              </w:rPr>
            </w:pPr>
          </w:p>
        </w:tc>
        <w:tc>
          <w:tcPr>
            <w:tcW w:w="426" w:type="dxa"/>
            <w:vMerge/>
          </w:tcPr>
          <w:p w:rsidR="004F24A5" w:rsidRPr="00752B60" w:rsidRDefault="004F24A5" w:rsidP="004F24A5">
            <w:pPr>
              <w:pStyle w:val="ConsPlusNormal"/>
              <w:rPr>
                <w:rFonts w:ascii="Times New Roman" w:hAnsi="Times New Roman" w:cs="Times New Roman"/>
                <w:sz w:val="16"/>
                <w:szCs w:val="16"/>
              </w:rPr>
            </w:pPr>
          </w:p>
        </w:tc>
        <w:tc>
          <w:tcPr>
            <w:tcW w:w="567" w:type="dxa"/>
            <w:vMerge/>
          </w:tcPr>
          <w:p w:rsidR="004F24A5" w:rsidRPr="00752B60" w:rsidRDefault="004F24A5" w:rsidP="004F24A5">
            <w:pPr>
              <w:pStyle w:val="ConsPlusNormal"/>
              <w:ind w:left="-57" w:right="-38" w:hanging="22"/>
              <w:rPr>
                <w:rFonts w:ascii="Times New Roman" w:hAnsi="Times New Roman" w:cs="Times New Roman"/>
                <w:sz w:val="16"/>
                <w:szCs w:val="16"/>
              </w:rPr>
            </w:pPr>
          </w:p>
        </w:tc>
        <w:tc>
          <w:tcPr>
            <w:tcW w:w="462" w:type="dxa"/>
            <w:vAlign w:val="center"/>
          </w:tcPr>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p>
        </w:tc>
        <w:tc>
          <w:tcPr>
            <w:tcW w:w="567" w:type="dxa"/>
            <w:vAlign w:val="center"/>
          </w:tcPr>
          <w:p w:rsidR="004F24A5" w:rsidRPr="00752B60" w:rsidRDefault="004F24A5" w:rsidP="004F24A5">
            <w:pPr>
              <w:pStyle w:val="ConsPlusNormal"/>
              <w:ind w:left="-42" w:right="-56"/>
              <w:jc w:val="center"/>
              <w:rPr>
                <w:rFonts w:ascii="Times New Roman" w:hAnsi="Times New Roman" w:cs="Times New Roman"/>
                <w:sz w:val="16"/>
                <w:szCs w:val="16"/>
              </w:rPr>
            </w:pPr>
          </w:p>
          <w:p w:rsidR="004F24A5" w:rsidRPr="00752B60" w:rsidRDefault="004F24A5" w:rsidP="004F24A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p w:rsidR="004F24A5" w:rsidRPr="00752B60" w:rsidRDefault="004F24A5" w:rsidP="004F24A5">
            <w:pPr>
              <w:pStyle w:val="ConsPlusNormal"/>
              <w:ind w:left="-42" w:right="-56"/>
              <w:jc w:val="center"/>
              <w:rPr>
                <w:rFonts w:ascii="Times New Roman" w:hAnsi="Times New Roman" w:cs="Times New Roman"/>
                <w:sz w:val="16"/>
                <w:szCs w:val="16"/>
              </w:rPr>
            </w:pPr>
          </w:p>
          <w:p w:rsidR="004F24A5" w:rsidRPr="00752B60" w:rsidRDefault="004F24A5" w:rsidP="004F24A5">
            <w:pPr>
              <w:pStyle w:val="ConsPlusNormal"/>
              <w:ind w:left="-42" w:right="-56"/>
              <w:jc w:val="center"/>
              <w:rPr>
                <w:rFonts w:ascii="Times New Roman" w:hAnsi="Times New Roman" w:cs="Times New Roman"/>
                <w:sz w:val="16"/>
                <w:szCs w:val="16"/>
              </w:rPr>
            </w:pPr>
          </w:p>
        </w:tc>
        <w:tc>
          <w:tcPr>
            <w:tcW w:w="849" w:type="dxa"/>
          </w:tcPr>
          <w:p w:rsidR="004F24A5" w:rsidRPr="004F24A5" w:rsidRDefault="004F24A5" w:rsidP="004F24A5">
            <w:pPr>
              <w:autoSpaceDE w:val="0"/>
              <w:autoSpaceDN w:val="0"/>
              <w:adjustRightInd w:val="0"/>
              <w:spacing w:after="0" w:line="240" w:lineRule="auto"/>
              <w:jc w:val="center"/>
              <w:rPr>
                <w:rFonts w:ascii="Times New Roman" w:hAnsi="Times New Roman" w:cs="Times New Roman"/>
                <w:sz w:val="16"/>
                <w:szCs w:val="16"/>
              </w:rPr>
            </w:pPr>
            <w:r w:rsidRPr="004F24A5">
              <w:rPr>
                <w:rFonts w:ascii="Times New Roman" w:hAnsi="Times New Roman" w:cs="Times New Roman"/>
                <w:sz w:val="16"/>
                <w:szCs w:val="16"/>
              </w:rPr>
              <w:t>доступ услуги голосовой связи (дома</w:t>
            </w:r>
            <w:r w:rsidRPr="004F24A5">
              <w:rPr>
                <w:rFonts w:ascii="Times New Roman" w:hAnsi="Times New Roman" w:cs="Times New Roman"/>
                <w:sz w:val="16"/>
                <w:szCs w:val="16"/>
              </w:rPr>
              <w:t>ш</w:t>
            </w:r>
            <w:r w:rsidRPr="004F24A5">
              <w:rPr>
                <w:rFonts w:ascii="Times New Roman" w:hAnsi="Times New Roman" w:cs="Times New Roman"/>
                <w:sz w:val="16"/>
                <w:szCs w:val="16"/>
              </w:rPr>
              <w:t>ний рег</w:t>
            </w:r>
            <w:r w:rsidRPr="004F24A5">
              <w:rPr>
                <w:rFonts w:ascii="Times New Roman" w:hAnsi="Times New Roman" w:cs="Times New Roman"/>
                <w:sz w:val="16"/>
                <w:szCs w:val="16"/>
              </w:rPr>
              <w:t>и</w:t>
            </w:r>
            <w:r w:rsidRPr="004F24A5">
              <w:rPr>
                <w:rFonts w:ascii="Times New Roman" w:hAnsi="Times New Roman" w:cs="Times New Roman"/>
                <w:sz w:val="16"/>
                <w:szCs w:val="16"/>
              </w:rPr>
              <w:t>он, терр</w:t>
            </w:r>
            <w:r w:rsidRPr="004F24A5">
              <w:rPr>
                <w:rFonts w:ascii="Times New Roman" w:hAnsi="Times New Roman" w:cs="Times New Roman"/>
                <w:sz w:val="16"/>
                <w:szCs w:val="16"/>
              </w:rPr>
              <w:t>и</w:t>
            </w:r>
            <w:r w:rsidRPr="004F24A5">
              <w:rPr>
                <w:rFonts w:ascii="Times New Roman" w:hAnsi="Times New Roman" w:cs="Times New Roman"/>
                <w:sz w:val="16"/>
                <w:szCs w:val="16"/>
              </w:rPr>
              <w:t>тория Росси</w:t>
            </w:r>
            <w:r w:rsidRPr="004F24A5">
              <w:rPr>
                <w:rFonts w:ascii="Times New Roman" w:hAnsi="Times New Roman" w:cs="Times New Roman"/>
                <w:sz w:val="16"/>
                <w:szCs w:val="16"/>
              </w:rPr>
              <w:t>й</w:t>
            </w:r>
            <w:r w:rsidRPr="004F24A5">
              <w:rPr>
                <w:rFonts w:ascii="Times New Roman" w:hAnsi="Times New Roman" w:cs="Times New Roman"/>
                <w:sz w:val="16"/>
                <w:szCs w:val="16"/>
              </w:rPr>
              <w:t>ской Ф</w:t>
            </w:r>
            <w:r w:rsidRPr="004F24A5">
              <w:rPr>
                <w:rFonts w:ascii="Times New Roman" w:hAnsi="Times New Roman" w:cs="Times New Roman"/>
                <w:sz w:val="16"/>
                <w:szCs w:val="16"/>
              </w:rPr>
              <w:t>е</w:t>
            </w:r>
            <w:r w:rsidRPr="004F24A5">
              <w:rPr>
                <w:rFonts w:ascii="Times New Roman" w:hAnsi="Times New Roman" w:cs="Times New Roman"/>
                <w:sz w:val="16"/>
                <w:szCs w:val="16"/>
              </w:rPr>
              <w:t>дерации, за пред</w:t>
            </w:r>
            <w:r w:rsidRPr="004F24A5">
              <w:rPr>
                <w:rFonts w:ascii="Times New Roman" w:hAnsi="Times New Roman" w:cs="Times New Roman"/>
                <w:sz w:val="16"/>
                <w:szCs w:val="16"/>
              </w:rPr>
              <w:t>е</w:t>
            </w:r>
            <w:r w:rsidRPr="004F24A5">
              <w:rPr>
                <w:rFonts w:ascii="Times New Roman" w:hAnsi="Times New Roman" w:cs="Times New Roman"/>
                <w:sz w:val="16"/>
                <w:szCs w:val="16"/>
              </w:rPr>
              <w:t>лами Росси</w:t>
            </w:r>
            <w:r w:rsidRPr="004F24A5">
              <w:rPr>
                <w:rFonts w:ascii="Times New Roman" w:hAnsi="Times New Roman" w:cs="Times New Roman"/>
                <w:sz w:val="16"/>
                <w:szCs w:val="16"/>
              </w:rPr>
              <w:t>й</w:t>
            </w:r>
            <w:r w:rsidRPr="004F24A5">
              <w:rPr>
                <w:rFonts w:ascii="Times New Roman" w:hAnsi="Times New Roman" w:cs="Times New Roman"/>
                <w:sz w:val="16"/>
                <w:szCs w:val="16"/>
              </w:rPr>
              <w:t>ской Ф</w:t>
            </w:r>
            <w:r w:rsidRPr="004F24A5">
              <w:rPr>
                <w:rFonts w:ascii="Times New Roman" w:hAnsi="Times New Roman" w:cs="Times New Roman"/>
                <w:sz w:val="16"/>
                <w:szCs w:val="16"/>
              </w:rPr>
              <w:t>е</w:t>
            </w:r>
            <w:r w:rsidRPr="004F24A5">
              <w:rPr>
                <w:rFonts w:ascii="Times New Roman" w:hAnsi="Times New Roman" w:cs="Times New Roman"/>
                <w:sz w:val="16"/>
                <w:szCs w:val="16"/>
              </w:rPr>
              <w:t>дерации - роуминг), доступ в информ</w:t>
            </w:r>
            <w:r w:rsidRPr="004F24A5">
              <w:rPr>
                <w:rFonts w:ascii="Times New Roman" w:hAnsi="Times New Roman" w:cs="Times New Roman"/>
                <w:sz w:val="16"/>
                <w:szCs w:val="16"/>
              </w:rPr>
              <w:t>а</w:t>
            </w:r>
            <w:r w:rsidRPr="004F24A5">
              <w:rPr>
                <w:rFonts w:ascii="Times New Roman" w:hAnsi="Times New Roman" w:cs="Times New Roman"/>
                <w:sz w:val="16"/>
                <w:szCs w:val="16"/>
              </w:rPr>
              <w:t>ци</w:t>
            </w:r>
            <w:r w:rsidR="0019224E">
              <w:rPr>
                <w:rFonts w:ascii="Times New Roman" w:hAnsi="Times New Roman" w:cs="Times New Roman"/>
                <w:sz w:val="16"/>
                <w:szCs w:val="16"/>
              </w:rPr>
              <w:t>онно-телеко</w:t>
            </w:r>
            <w:r w:rsidR="0019224E">
              <w:rPr>
                <w:rFonts w:ascii="Times New Roman" w:hAnsi="Times New Roman" w:cs="Times New Roman"/>
                <w:sz w:val="16"/>
                <w:szCs w:val="16"/>
              </w:rPr>
              <w:t>м</w:t>
            </w:r>
            <w:r w:rsidR="0019224E">
              <w:rPr>
                <w:rFonts w:ascii="Times New Roman" w:hAnsi="Times New Roman" w:cs="Times New Roman"/>
                <w:sz w:val="16"/>
                <w:szCs w:val="16"/>
              </w:rPr>
              <w:t>муник</w:t>
            </w:r>
            <w:r w:rsidR="0019224E">
              <w:rPr>
                <w:rFonts w:ascii="Times New Roman" w:hAnsi="Times New Roman" w:cs="Times New Roman"/>
                <w:sz w:val="16"/>
                <w:szCs w:val="16"/>
              </w:rPr>
              <w:t>а</w:t>
            </w:r>
            <w:r w:rsidR="0019224E">
              <w:rPr>
                <w:rFonts w:ascii="Times New Roman" w:hAnsi="Times New Roman" w:cs="Times New Roman"/>
                <w:sz w:val="16"/>
                <w:szCs w:val="16"/>
              </w:rPr>
              <w:t>ционную сеть «И</w:t>
            </w:r>
            <w:r w:rsidR="0019224E">
              <w:rPr>
                <w:rFonts w:ascii="Times New Roman" w:hAnsi="Times New Roman" w:cs="Times New Roman"/>
                <w:sz w:val="16"/>
                <w:szCs w:val="16"/>
              </w:rPr>
              <w:t>н</w:t>
            </w:r>
            <w:r w:rsidR="0019224E">
              <w:rPr>
                <w:rFonts w:ascii="Times New Roman" w:hAnsi="Times New Roman" w:cs="Times New Roman"/>
                <w:sz w:val="16"/>
                <w:szCs w:val="16"/>
              </w:rPr>
              <w:t>тернет»</w:t>
            </w:r>
            <w:r w:rsidRPr="004F24A5">
              <w:rPr>
                <w:rFonts w:ascii="Times New Roman" w:hAnsi="Times New Roman" w:cs="Times New Roman"/>
                <w:sz w:val="16"/>
                <w:szCs w:val="16"/>
              </w:rPr>
              <w:t xml:space="preserve"> (Гб) (да/нет)</w:t>
            </w:r>
          </w:p>
        </w:tc>
        <w:tc>
          <w:tcPr>
            <w:tcW w:w="4571" w:type="dxa"/>
            <w:gridSpan w:val="6"/>
            <w:vMerge/>
            <w:vAlign w:val="center"/>
          </w:tcPr>
          <w:p w:rsidR="004F24A5" w:rsidRPr="00752B60" w:rsidRDefault="004F24A5" w:rsidP="004F24A5">
            <w:pPr>
              <w:pStyle w:val="ConsPlusNormal"/>
              <w:jc w:val="center"/>
              <w:rPr>
                <w:rFonts w:ascii="Times New Roman" w:hAnsi="Times New Roman" w:cs="Times New Roman"/>
                <w:sz w:val="16"/>
                <w:szCs w:val="16"/>
              </w:rPr>
            </w:pPr>
          </w:p>
        </w:tc>
        <w:tc>
          <w:tcPr>
            <w:tcW w:w="816" w:type="dxa"/>
            <w:vAlign w:val="center"/>
          </w:tcPr>
          <w:p w:rsidR="004F24A5" w:rsidRPr="00752B60" w:rsidRDefault="004F24A5" w:rsidP="004F24A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доступ услуги голосовой связи (домашний регион, территория Российской Федерации, за пред</w:t>
            </w:r>
            <w:r w:rsidRPr="00752B60">
              <w:rPr>
                <w:rFonts w:ascii="Times New Roman" w:hAnsi="Times New Roman" w:cs="Times New Roman"/>
                <w:sz w:val="16"/>
                <w:szCs w:val="16"/>
              </w:rPr>
              <w:t>е</w:t>
            </w:r>
            <w:r w:rsidRPr="00752B60">
              <w:rPr>
                <w:rFonts w:ascii="Times New Roman" w:hAnsi="Times New Roman" w:cs="Times New Roman"/>
                <w:sz w:val="16"/>
                <w:szCs w:val="16"/>
              </w:rPr>
              <w:t>лами Ро</w:t>
            </w:r>
            <w:r w:rsidRPr="00752B60">
              <w:rPr>
                <w:rFonts w:ascii="Times New Roman" w:hAnsi="Times New Roman" w:cs="Times New Roman"/>
                <w:sz w:val="16"/>
                <w:szCs w:val="16"/>
              </w:rPr>
              <w:t>с</w:t>
            </w:r>
            <w:r w:rsidRPr="00752B60">
              <w:rPr>
                <w:rFonts w:ascii="Times New Roman" w:hAnsi="Times New Roman" w:cs="Times New Roman"/>
                <w:sz w:val="16"/>
                <w:szCs w:val="16"/>
              </w:rPr>
              <w:t>сийской Федерации - роуминг),</w:t>
            </w:r>
          </w:p>
          <w:p w:rsidR="004F24A5" w:rsidRPr="00752B60" w:rsidRDefault="004F24A5" w:rsidP="004F24A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доступ в информ</w:t>
            </w:r>
            <w:r w:rsidRPr="00752B60">
              <w:rPr>
                <w:rFonts w:ascii="Times New Roman" w:hAnsi="Times New Roman" w:cs="Times New Roman"/>
                <w:sz w:val="16"/>
                <w:szCs w:val="16"/>
              </w:rPr>
              <w:t>а</w:t>
            </w:r>
            <w:r w:rsidRPr="00752B60">
              <w:rPr>
                <w:rFonts w:ascii="Times New Roman" w:hAnsi="Times New Roman" w:cs="Times New Roman"/>
                <w:sz w:val="16"/>
                <w:szCs w:val="16"/>
              </w:rPr>
              <w:t>ционно-телеко</w:t>
            </w:r>
            <w:r w:rsidRPr="00752B60">
              <w:rPr>
                <w:rFonts w:ascii="Times New Roman" w:hAnsi="Times New Roman" w:cs="Times New Roman"/>
                <w:sz w:val="16"/>
                <w:szCs w:val="16"/>
              </w:rPr>
              <w:t>м</w:t>
            </w:r>
            <w:r w:rsidRPr="00752B60">
              <w:rPr>
                <w:rFonts w:ascii="Times New Roman" w:hAnsi="Times New Roman" w:cs="Times New Roman"/>
                <w:sz w:val="16"/>
                <w:szCs w:val="16"/>
              </w:rPr>
              <w:t>муникац</w:t>
            </w:r>
            <w:r w:rsidRPr="00752B60">
              <w:rPr>
                <w:rFonts w:ascii="Times New Roman" w:hAnsi="Times New Roman" w:cs="Times New Roman"/>
                <w:sz w:val="16"/>
                <w:szCs w:val="16"/>
              </w:rPr>
              <w:t>и</w:t>
            </w:r>
            <w:r w:rsidRPr="00752B60">
              <w:rPr>
                <w:rFonts w:ascii="Times New Roman" w:hAnsi="Times New Roman" w:cs="Times New Roman"/>
                <w:sz w:val="16"/>
                <w:szCs w:val="16"/>
              </w:rPr>
              <w:t>онную сеть «Инте</w:t>
            </w:r>
            <w:r w:rsidRPr="00752B60">
              <w:rPr>
                <w:rFonts w:ascii="Times New Roman" w:hAnsi="Times New Roman" w:cs="Times New Roman"/>
                <w:sz w:val="16"/>
                <w:szCs w:val="16"/>
              </w:rPr>
              <w:t>р</w:t>
            </w:r>
            <w:r w:rsidRPr="00752B60">
              <w:rPr>
                <w:rFonts w:ascii="Times New Roman" w:hAnsi="Times New Roman" w:cs="Times New Roman"/>
                <w:sz w:val="16"/>
                <w:szCs w:val="16"/>
              </w:rPr>
              <w:t>нет» (Гб) (да/нет)</w:t>
            </w:r>
          </w:p>
        </w:tc>
        <w:tc>
          <w:tcPr>
            <w:tcW w:w="1843" w:type="dxa"/>
            <w:gridSpan w:val="2"/>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доступ услуги голосовой связи за пределами Ро</w:t>
            </w:r>
            <w:r w:rsidRPr="00752B60">
              <w:rPr>
                <w:rFonts w:ascii="Times New Roman" w:hAnsi="Times New Roman" w:cs="Times New Roman"/>
                <w:sz w:val="16"/>
                <w:szCs w:val="16"/>
              </w:rPr>
              <w:t>с</w:t>
            </w:r>
            <w:r w:rsidRPr="00752B60">
              <w:rPr>
                <w:rFonts w:ascii="Times New Roman" w:hAnsi="Times New Roman" w:cs="Times New Roman"/>
                <w:sz w:val="16"/>
                <w:szCs w:val="16"/>
              </w:rPr>
              <w:t>сийской Федерации - роуминг/доступ в и</w:t>
            </w:r>
            <w:r w:rsidRPr="00752B60">
              <w:rPr>
                <w:rFonts w:ascii="Times New Roman" w:hAnsi="Times New Roman" w:cs="Times New Roman"/>
                <w:sz w:val="16"/>
                <w:szCs w:val="16"/>
              </w:rPr>
              <w:t>н</w:t>
            </w:r>
            <w:r w:rsidRPr="00752B60">
              <w:rPr>
                <w:rFonts w:ascii="Times New Roman" w:hAnsi="Times New Roman" w:cs="Times New Roman"/>
                <w:sz w:val="16"/>
                <w:szCs w:val="16"/>
              </w:rPr>
              <w:t>формационно-телекоммуникационную сеть «Интернет» (Гб) - да</w:t>
            </w:r>
          </w:p>
        </w:tc>
        <w:tc>
          <w:tcPr>
            <w:tcW w:w="3544" w:type="dxa"/>
            <w:gridSpan w:val="4"/>
            <w:vAlign w:val="center"/>
          </w:tcPr>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p>
        </w:tc>
        <w:tc>
          <w:tcPr>
            <w:tcW w:w="389" w:type="dxa"/>
            <w:tcBorders>
              <w:right w:val="single" w:sz="4" w:space="0" w:color="auto"/>
            </w:tcBorders>
            <w:vAlign w:val="center"/>
          </w:tcPr>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p w:rsidR="004F24A5" w:rsidRPr="00752B60" w:rsidRDefault="004F24A5" w:rsidP="004F24A5">
            <w:pPr>
              <w:pStyle w:val="ConsPlusNormal"/>
              <w:jc w:val="center"/>
              <w:rPr>
                <w:rFonts w:ascii="Times New Roman" w:hAnsi="Times New Roman" w:cs="Times New Roman"/>
                <w:sz w:val="16"/>
                <w:szCs w:val="16"/>
              </w:rPr>
            </w:pPr>
          </w:p>
          <w:p w:rsidR="004F24A5" w:rsidRPr="00752B60" w:rsidRDefault="004F24A5" w:rsidP="004F24A5">
            <w:pPr>
              <w:pStyle w:val="ConsPlusNormal"/>
              <w:jc w:val="center"/>
              <w:rPr>
                <w:rFonts w:ascii="Times New Roman" w:hAnsi="Times New Roman" w:cs="Times New Roman"/>
                <w:sz w:val="16"/>
                <w:szCs w:val="16"/>
              </w:rPr>
            </w:pPr>
          </w:p>
        </w:tc>
      </w:tr>
      <w:tr w:rsidR="004F24A5" w:rsidRPr="00752B60" w:rsidTr="000B183D">
        <w:trPr>
          <w:trHeight w:val="240"/>
          <w:jc w:val="center"/>
        </w:trPr>
        <w:tc>
          <w:tcPr>
            <w:tcW w:w="494" w:type="dxa"/>
            <w:vMerge/>
            <w:tcBorders>
              <w:left w:val="single" w:sz="4" w:space="0" w:color="auto"/>
            </w:tcBorders>
          </w:tcPr>
          <w:p w:rsidR="004F24A5" w:rsidRPr="00752B60" w:rsidRDefault="004F24A5" w:rsidP="004F24A5">
            <w:pPr>
              <w:pStyle w:val="ConsPlusNormal"/>
              <w:ind w:left="-142" w:right="-60"/>
              <w:jc w:val="right"/>
              <w:rPr>
                <w:rFonts w:ascii="Times New Roman" w:hAnsi="Times New Roman" w:cs="Times New Roman"/>
                <w:sz w:val="16"/>
                <w:szCs w:val="16"/>
              </w:rPr>
            </w:pPr>
          </w:p>
        </w:tc>
        <w:tc>
          <w:tcPr>
            <w:tcW w:w="426" w:type="dxa"/>
            <w:vMerge/>
            <w:shd w:val="clear" w:color="auto" w:fill="auto"/>
          </w:tcPr>
          <w:p w:rsidR="004F24A5" w:rsidRPr="00752B60" w:rsidRDefault="004F24A5" w:rsidP="004F24A5">
            <w:pPr>
              <w:pStyle w:val="ConsPlusNormal"/>
              <w:rPr>
                <w:rFonts w:ascii="Times New Roman" w:hAnsi="Times New Roman" w:cs="Times New Roman"/>
                <w:sz w:val="16"/>
                <w:szCs w:val="16"/>
              </w:rPr>
            </w:pPr>
          </w:p>
        </w:tc>
        <w:tc>
          <w:tcPr>
            <w:tcW w:w="567" w:type="dxa"/>
            <w:vMerge/>
            <w:shd w:val="clear" w:color="auto" w:fill="auto"/>
          </w:tcPr>
          <w:p w:rsidR="004F24A5" w:rsidRPr="00752B60" w:rsidRDefault="004F24A5" w:rsidP="004F24A5">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383</w:t>
            </w:r>
          </w:p>
        </w:tc>
        <w:tc>
          <w:tcPr>
            <w:tcW w:w="567" w:type="dxa"/>
            <w:shd w:val="clear" w:color="auto" w:fill="auto"/>
            <w:vAlign w:val="center"/>
          </w:tcPr>
          <w:p w:rsidR="004F24A5" w:rsidRPr="00643B25" w:rsidRDefault="004F24A5" w:rsidP="004F24A5">
            <w:pPr>
              <w:pStyle w:val="ConsPlusNormal"/>
              <w:ind w:left="-42" w:right="-56"/>
              <w:jc w:val="center"/>
              <w:rPr>
                <w:rFonts w:ascii="Times New Roman" w:hAnsi="Times New Roman" w:cs="Times New Roman"/>
                <w:sz w:val="16"/>
                <w:szCs w:val="16"/>
              </w:rPr>
            </w:pPr>
            <w:r w:rsidRPr="00643B25">
              <w:rPr>
                <w:rFonts w:ascii="Times New Roman" w:hAnsi="Times New Roman" w:cs="Times New Roman"/>
                <w:sz w:val="16"/>
                <w:szCs w:val="16"/>
              </w:rPr>
              <w:t>рубль</w:t>
            </w:r>
          </w:p>
        </w:tc>
        <w:tc>
          <w:tcPr>
            <w:tcW w:w="849" w:type="dxa"/>
          </w:tcPr>
          <w:p w:rsidR="004F24A5" w:rsidRPr="004F24A5" w:rsidRDefault="004F24A5" w:rsidP="004F24A5">
            <w:pPr>
              <w:autoSpaceDE w:val="0"/>
              <w:autoSpaceDN w:val="0"/>
              <w:adjustRightInd w:val="0"/>
              <w:spacing w:after="0" w:line="240" w:lineRule="auto"/>
              <w:jc w:val="center"/>
              <w:rPr>
                <w:rFonts w:ascii="Times New Roman" w:hAnsi="Times New Roman" w:cs="Times New Roman"/>
                <w:sz w:val="16"/>
                <w:szCs w:val="16"/>
              </w:rPr>
            </w:pPr>
            <w:r w:rsidRPr="004F24A5">
              <w:rPr>
                <w:rFonts w:ascii="Times New Roman" w:hAnsi="Times New Roman" w:cs="Times New Roman"/>
                <w:sz w:val="16"/>
                <w:szCs w:val="16"/>
              </w:rPr>
              <w:t>предел</w:t>
            </w:r>
            <w:r w:rsidRPr="004F24A5">
              <w:rPr>
                <w:rFonts w:ascii="Times New Roman" w:hAnsi="Times New Roman" w:cs="Times New Roman"/>
                <w:sz w:val="16"/>
                <w:szCs w:val="16"/>
              </w:rPr>
              <w:t>ь</w:t>
            </w:r>
            <w:r w:rsidRPr="004F24A5">
              <w:rPr>
                <w:rFonts w:ascii="Times New Roman" w:hAnsi="Times New Roman" w:cs="Times New Roman"/>
                <w:sz w:val="16"/>
                <w:szCs w:val="16"/>
              </w:rPr>
              <w:t>ная цена</w:t>
            </w:r>
          </w:p>
        </w:tc>
        <w:tc>
          <w:tcPr>
            <w:tcW w:w="851" w:type="dxa"/>
            <w:shd w:val="clear" w:color="auto" w:fill="auto"/>
            <w:vAlign w:val="center"/>
          </w:tcPr>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4 тыс.</w:t>
            </w:r>
          </w:p>
        </w:tc>
        <w:tc>
          <w:tcPr>
            <w:tcW w:w="3720" w:type="dxa"/>
            <w:gridSpan w:val="5"/>
            <w:shd w:val="clear" w:color="auto" w:fill="auto"/>
            <w:vAlign w:val="center"/>
          </w:tcPr>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х</w:t>
            </w:r>
          </w:p>
        </w:tc>
        <w:tc>
          <w:tcPr>
            <w:tcW w:w="816" w:type="dxa"/>
            <w:shd w:val="clear" w:color="auto" w:fill="auto"/>
            <w:vAlign w:val="center"/>
          </w:tcPr>
          <w:p w:rsidR="004F24A5" w:rsidRPr="00643B25" w:rsidRDefault="004F24A5" w:rsidP="004F24A5">
            <w:pPr>
              <w:pStyle w:val="ConsPlusNormal"/>
              <w:ind w:right="-54"/>
              <w:jc w:val="center"/>
              <w:rPr>
                <w:rFonts w:ascii="Times New Roman" w:hAnsi="Times New Roman" w:cs="Times New Roman"/>
                <w:sz w:val="16"/>
                <w:szCs w:val="16"/>
              </w:rPr>
            </w:pPr>
            <w:r w:rsidRPr="00643B25">
              <w:rPr>
                <w:rFonts w:ascii="Times New Roman" w:hAnsi="Times New Roman" w:cs="Times New Roman"/>
                <w:sz w:val="16"/>
                <w:szCs w:val="16"/>
              </w:rPr>
              <w:t>предел</w:t>
            </w:r>
            <w:r w:rsidRPr="00643B25">
              <w:rPr>
                <w:rFonts w:ascii="Times New Roman" w:hAnsi="Times New Roman" w:cs="Times New Roman"/>
                <w:sz w:val="16"/>
                <w:szCs w:val="16"/>
              </w:rPr>
              <w:t>ь</w:t>
            </w:r>
            <w:r w:rsidRPr="00643B25">
              <w:rPr>
                <w:rFonts w:ascii="Times New Roman" w:hAnsi="Times New Roman" w:cs="Times New Roman"/>
                <w:sz w:val="16"/>
                <w:szCs w:val="16"/>
              </w:rPr>
              <w:t>ная цена</w:t>
            </w:r>
          </w:p>
        </w:tc>
        <w:tc>
          <w:tcPr>
            <w:tcW w:w="992" w:type="dxa"/>
            <w:shd w:val="clear" w:color="auto" w:fill="auto"/>
            <w:vAlign w:val="center"/>
          </w:tcPr>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4 тыс. </w:t>
            </w:r>
          </w:p>
        </w:tc>
        <w:tc>
          <w:tcPr>
            <w:tcW w:w="851" w:type="dxa"/>
            <w:shd w:val="clear" w:color="auto" w:fill="auto"/>
            <w:vAlign w:val="center"/>
          </w:tcPr>
          <w:p w:rsidR="004F24A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не более</w:t>
            </w:r>
          </w:p>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2</w:t>
            </w:r>
            <w:r>
              <w:rPr>
                <w:rFonts w:ascii="Times New Roman" w:hAnsi="Times New Roman" w:cs="Times New Roman"/>
                <w:sz w:val="16"/>
                <w:szCs w:val="16"/>
              </w:rPr>
              <w:t xml:space="preserve"> тыс.</w:t>
            </w:r>
          </w:p>
        </w:tc>
        <w:tc>
          <w:tcPr>
            <w:tcW w:w="3544" w:type="dxa"/>
            <w:gridSpan w:val="4"/>
            <w:shd w:val="clear" w:color="auto" w:fill="auto"/>
            <w:vAlign w:val="center"/>
          </w:tcPr>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х</w:t>
            </w:r>
          </w:p>
        </w:tc>
        <w:tc>
          <w:tcPr>
            <w:tcW w:w="567" w:type="dxa"/>
            <w:shd w:val="clear" w:color="auto" w:fill="auto"/>
            <w:vAlign w:val="center"/>
          </w:tcPr>
          <w:p w:rsidR="004F24A5" w:rsidRPr="00643B25" w:rsidRDefault="004F24A5" w:rsidP="004F24A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4F24A5" w:rsidRPr="00643B25" w:rsidRDefault="004F24A5" w:rsidP="004F24A5">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r>
      <w:tr w:rsidR="0013379C" w:rsidRPr="00752B60" w:rsidTr="000B183D">
        <w:trPr>
          <w:trHeight w:val="2124"/>
          <w:jc w:val="center"/>
        </w:trPr>
        <w:tc>
          <w:tcPr>
            <w:tcW w:w="494" w:type="dxa"/>
            <w:vMerge w:val="restart"/>
            <w:tcBorders>
              <w:left w:val="single" w:sz="4" w:space="0" w:color="auto"/>
            </w:tcBorders>
            <w:vAlign w:val="center"/>
          </w:tcPr>
          <w:p w:rsidR="0013379C" w:rsidRPr="00752B60" w:rsidRDefault="0013379C"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vMerge w:val="restart"/>
            <w:shd w:val="clear" w:color="auto" w:fill="auto"/>
            <w:vAlign w:val="center"/>
          </w:tcPr>
          <w:p w:rsidR="0013379C" w:rsidRPr="001E5D41" w:rsidRDefault="0013379C" w:rsidP="00CF3ACA">
            <w:pPr>
              <w:pStyle w:val="ConsPlusNormal"/>
              <w:rPr>
                <w:rFonts w:ascii="Times New Roman" w:hAnsi="Times New Roman" w:cs="Times New Roman"/>
                <w:sz w:val="16"/>
                <w:szCs w:val="16"/>
              </w:rPr>
            </w:pPr>
            <w:r w:rsidRPr="001E5D41">
              <w:rPr>
                <w:rFonts w:ascii="Times New Roman" w:hAnsi="Times New Roman" w:cs="Times New Roman"/>
                <w:sz w:val="16"/>
                <w:szCs w:val="16"/>
              </w:rPr>
              <w:t>61.20.30</w:t>
            </w:r>
          </w:p>
        </w:tc>
        <w:tc>
          <w:tcPr>
            <w:tcW w:w="567" w:type="dxa"/>
            <w:vMerge w:val="restart"/>
            <w:shd w:val="clear" w:color="auto" w:fill="auto"/>
          </w:tcPr>
          <w:p w:rsidR="0013379C" w:rsidRPr="001E5D41" w:rsidRDefault="0013379C" w:rsidP="00C5010D">
            <w:pPr>
              <w:pStyle w:val="ConsPlusNormal"/>
              <w:rPr>
                <w:rFonts w:ascii="Times New Roman" w:hAnsi="Times New Roman" w:cs="Times New Roman"/>
                <w:sz w:val="16"/>
                <w:szCs w:val="16"/>
              </w:rPr>
            </w:pPr>
            <w:r w:rsidRPr="001E5D41">
              <w:rPr>
                <w:rFonts w:ascii="Times New Roman" w:hAnsi="Times New Roman" w:cs="Times New Roman"/>
                <w:sz w:val="16"/>
                <w:szCs w:val="16"/>
              </w:rPr>
              <w:t>Усл</w:t>
            </w:r>
            <w:r w:rsidRPr="001E5D41">
              <w:rPr>
                <w:rFonts w:ascii="Times New Roman" w:hAnsi="Times New Roman" w:cs="Times New Roman"/>
                <w:sz w:val="16"/>
                <w:szCs w:val="16"/>
              </w:rPr>
              <w:t>у</w:t>
            </w:r>
            <w:r w:rsidRPr="001E5D41">
              <w:rPr>
                <w:rFonts w:ascii="Times New Roman" w:hAnsi="Times New Roman" w:cs="Times New Roman"/>
                <w:sz w:val="16"/>
                <w:szCs w:val="16"/>
              </w:rPr>
              <w:t>ги по пер</w:t>
            </w:r>
            <w:r w:rsidRPr="001E5D41">
              <w:rPr>
                <w:rFonts w:ascii="Times New Roman" w:hAnsi="Times New Roman" w:cs="Times New Roman"/>
                <w:sz w:val="16"/>
                <w:szCs w:val="16"/>
              </w:rPr>
              <w:t>е</w:t>
            </w:r>
            <w:r w:rsidRPr="001E5D41">
              <w:rPr>
                <w:rFonts w:ascii="Times New Roman" w:hAnsi="Times New Roman" w:cs="Times New Roman"/>
                <w:sz w:val="16"/>
                <w:szCs w:val="16"/>
              </w:rPr>
              <w:t>даче да</w:t>
            </w:r>
            <w:r w:rsidRPr="001E5D41">
              <w:rPr>
                <w:rFonts w:ascii="Times New Roman" w:hAnsi="Times New Roman" w:cs="Times New Roman"/>
                <w:sz w:val="16"/>
                <w:szCs w:val="16"/>
              </w:rPr>
              <w:t>н</w:t>
            </w:r>
            <w:r w:rsidRPr="001E5D41">
              <w:rPr>
                <w:rFonts w:ascii="Times New Roman" w:hAnsi="Times New Roman" w:cs="Times New Roman"/>
                <w:sz w:val="16"/>
                <w:szCs w:val="16"/>
              </w:rPr>
              <w:t>ных по бе</w:t>
            </w:r>
            <w:r w:rsidRPr="001E5D41">
              <w:rPr>
                <w:rFonts w:ascii="Times New Roman" w:hAnsi="Times New Roman" w:cs="Times New Roman"/>
                <w:sz w:val="16"/>
                <w:szCs w:val="16"/>
              </w:rPr>
              <w:t>с</w:t>
            </w:r>
            <w:r w:rsidRPr="001E5D41">
              <w:rPr>
                <w:rFonts w:ascii="Times New Roman" w:hAnsi="Times New Roman" w:cs="Times New Roman"/>
                <w:sz w:val="16"/>
                <w:szCs w:val="16"/>
              </w:rPr>
              <w:t>пр</w:t>
            </w:r>
            <w:r w:rsidRPr="001E5D41">
              <w:rPr>
                <w:rFonts w:ascii="Times New Roman" w:hAnsi="Times New Roman" w:cs="Times New Roman"/>
                <w:sz w:val="16"/>
                <w:szCs w:val="16"/>
              </w:rPr>
              <w:t>о</w:t>
            </w:r>
            <w:r w:rsidRPr="001E5D41">
              <w:rPr>
                <w:rFonts w:ascii="Times New Roman" w:hAnsi="Times New Roman" w:cs="Times New Roman"/>
                <w:sz w:val="16"/>
                <w:szCs w:val="16"/>
              </w:rPr>
              <w:t>во</w:t>
            </w:r>
            <w:r w:rsidRPr="001E5D41">
              <w:rPr>
                <w:rFonts w:ascii="Times New Roman" w:hAnsi="Times New Roman" w:cs="Times New Roman"/>
                <w:sz w:val="16"/>
                <w:szCs w:val="16"/>
              </w:rPr>
              <w:t>д</w:t>
            </w:r>
            <w:r w:rsidRPr="001E5D41">
              <w:rPr>
                <w:rFonts w:ascii="Times New Roman" w:hAnsi="Times New Roman" w:cs="Times New Roman"/>
                <w:sz w:val="16"/>
                <w:szCs w:val="16"/>
              </w:rPr>
              <w:t>ным тел</w:t>
            </w:r>
            <w:r w:rsidRPr="001E5D41">
              <w:rPr>
                <w:rFonts w:ascii="Times New Roman" w:hAnsi="Times New Roman" w:cs="Times New Roman"/>
                <w:sz w:val="16"/>
                <w:szCs w:val="16"/>
              </w:rPr>
              <w:t>е</w:t>
            </w:r>
            <w:r w:rsidRPr="001E5D41">
              <w:rPr>
                <w:rFonts w:ascii="Times New Roman" w:hAnsi="Times New Roman" w:cs="Times New Roman"/>
                <w:sz w:val="16"/>
                <w:szCs w:val="16"/>
              </w:rPr>
              <w:t>ко</w:t>
            </w:r>
            <w:r w:rsidRPr="001E5D41">
              <w:rPr>
                <w:rFonts w:ascii="Times New Roman" w:hAnsi="Times New Roman" w:cs="Times New Roman"/>
                <w:sz w:val="16"/>
                <w:szCs w:val="16"/>
              </w:rPr>
              <w:t>м</w:t>
            </w:r>
            <w:r w:rsidRPr="001E5D41">
              <w:rPr>
                <w:rFonts w:ascii="Times New Roman" w:hAnsi="Times New Roman" w:cs="Times New Roman"/>
                <w:sz w:val="16"/>
                <w:szCs w:val="16"/>
              </w:rPr>
              <w:t>мун</w:t>
            </w:r>
            <w:r w:rsidRPr="001E5D41">
              <w:rPr>
                <w:rFonts w:ascii="Times New Roman" w:hAnsi="Times New Roman" w:cs="Times New Roman"/>
                <w:sz w:val="16"/>
                <w:szCs w:val="16"/>
              </w:rPr>
              <w:t>и</w:t>
            </w:r>
            <w:r w:rsidRPr="001E5D41">
              <w:rPr>
                <w:rFonts w:ascii="Times New Roman" w:hAnsi="Times New Roman" w:cs="Times New Roman"/>
                <w:sz w:val="16"/>
                <w:szCs w:val="16"/>
              </w:rPr>
              <w:t>кац</w:t>
            </w:r>
            <w:r w:rsidRPr="001E5D41">
              <w:rPr>
                <w:rFonts w:ascii="Times New Roman" w:hAnsi="Times New Roman" w:cs="Times New Roman"/>
                <w:sz w:val="16"/>
                <w:szCs w:val="16"/>
              </w:rPr>
              <w:t>и</w:t>
            </w:r>
            <w:r w:rsidRPr="001E5D41">
              <w:rPr>
                <w:rFonts w:ascii="Times New Roman" w:hAnsi="Times New Roman" w:cs="Times New Roman"/>
                <w:sz w:val="16"/>
                <w:szCs w:val="16"/>
              </w:rPr>
              <w:t>о</w:t>
            </w:r>
            <w:r w:rsidRPr="001E5D41">
              <w:rPr>
                <w:rFonts w:ascii="Times New Roman" w:hAnsi="Times New Roman" w:cs="Times New Roman"/>
                <w:sz w:val="16"/>
                <w:szCs w:val="16"/>
              </w:rPr>
              <w:t>н</w:t>
            </w:r>
            <w:r w:rsidRPr="001E5D41">
              <w:rPr>
                <w:rFonts w:ascii="Times New Roman" w:hAnsi="Times New Roman" w:cs="Times New Roman"/>
                <w:sz w:val="16"/>
                <w:szCs w:val="16"/>
              </w:rPr>
              <w:t>ным сетям.</w:t>
            </w:r>
          </w:p>
          <w:p w:rsidR="0013379C" w:rsidRPr="001E5D41" w:rsidRDefault="0013379C" w:rsidP="00C5010D">
            <w:pPr>
              <w:widowControl w:val="0"/>
              <w:autoSpaceDE w:val="0"/>
              <w:autoSpaceDN w:val="0"/>
              <w:adjustRightInd w:val="0"/>
              <w:spacing w:after="0" w:line="240" w:lineRule="auto"/>
              <w:jc w:val="both"/>
              <w:rPr>
                <w:rFonts w:ascii="Times New Roman" w:hAnsi="Times New Roman" w:cs="Times New Roman"/>
                <w:sz w:val="16"/>
                <w:szCs w:val="16"/>
              </w:rPr>
            </w:pPr>
          </w:p>
          <w:p w:rsidR="0013379C" w:rsidRPr="00752B60" w:rsidRDefault="0013379C" w:rsidP="00C5010D">
            <w:pPr>
              <w:pStyle w:val="ConsPlusNormal"/>
              <w:ind w:hanging="22"/>
              <w:rPr>
                <w:rFonts w:ascii="Times New Roman" w:hAnsi="Times New Roman" w:cs="Times New Roman"/>
                <w:sz w:val="16"/>
                <w:szCs w:val="16"/>
              </w:rPr>
            </w:pPr>
            <w:r w:rsidRPr="001E5D41">
              <w:rPr>
                <w:rFonts w:ascii="Times New Roman" w:hAnsi="Times New Roman" w:cs="Times New Roman"/>
                <w:sz w:val="16"/>
                <w:szCs w:val="16"/>
              </w:rPr>
              <w:t>Поя</w:t>
            </w:r>
            <w:r w:rsidRPr="001E5D41">
              <w:rPr>
                <w:rFonts w:ascii="Times New Roman" w:hAnsi="Times New Roman" w:cs="Times New Roman"/>
                <w:sz w:val="16"/>
                <w:szCs w:val="16"/>
              </w:rPr>
              <w:t>с</w:t>
            </w:r>
            <w:r w:rsidRPr="001E5D41">
              <w:rPr>
                <w:rFonts w:ascii="Times New Roman" w:hAnsi="Times New Roman" w:cs="Times New Roman"/>
                <w:sz w:val="16"/>
                <w:szCs w:val="16"/>
              </w:rPr>
              <w:t>нения по тр</w:t>
            </w:r>
            <w:r w:rsidRPr="001E5D41">
              <w:rPr>
                <w:rFonts w:ascii="Times New Roman" w:hAnsi="Times New Roman" w:cs="Times New Roman"/>
                <w:sz w:val="16"/>
                <w:szCs w:val="16"/>
              </w:rPr>
              <w:t>е</w:t>
            </w:r>
            <w:r w:rsidRPr="001E5D41">
              <w:rPr>
                <w:rFonts w:ascii="Times New Roman" w:hAnsi="Times New Roman" w:cs="Times New Roman"/>
                <w:sz w:val="16"/>
                <w:szCs w:val="16"/>
              </w:rPr>
              <w:t>бу</w:t>
            </w:r>
            <w:r w:rsidRPr="001E5D41">
              <w:rPr>
                <w:rFonts w:ascii="Times New Roman" w:hAnsi="Times New Roman" w:cs="Times New Roman"/>
                <w:sz w:val="16"/>
                <w:szCs w:val="16"/>
              </w:rPr>
              <w:t>е</w:t>
            </w:r>
            <w:r w:rsidRPr="001E5D41">
              <w:rPr>
                <w:rFonts w:ascii="Times New Roman" w:hAnsi="Times New Roman" w:cs="Times New Roman"/>
                <w:sz w:val="16"/>
                <w:szCs w:val="16"/>
              </w:rPr>
              <w:t>мой усл</w:t>
            </w:r>
            <w:r w:rsidRPr="001E5D41">
              <w:rPr>
                <w:rFonts w:ascii="Times New Roman" w:hAnsi="Times New Roman" w:cs="Times New Roman"/>
                <w:sz w:val="16"/>
                <w:szCs w:val="16"/>
              </w:rPr>
              <w:t>у</w:t>
            </w:r>
            <w:r w:rsidRPr="001E5D41">
              <w:rPr>
                <w:rFonts w:ascii="Times New Roman" w:hAnsi="Times New Roman" w:cs="Times New Roman"/>
                <w:sz w:val="16"/>
                <w:szCs w:val="16"/>
              </w:rPr>
              <w:t>ге: усл</w:t>
            </w:r>
            <w:r w:rsidRPr="001E5D41">
              <w:rPr>
                <w:rFonts w:ascii="Times New Roman" w:hAnsi="Times New Roman" w:cs="Times New Roman"/>
                <w:sz w:val="16"/>
                <w:szCs w:val="16"/>
              </w:rPr>
              <w:t>у</w:t>
            </w:r>
            <w:r w:rsidRPr="001E5D41">
              <w:rPr>
                <w:rFonts w:ascii="Times New Roman" w:hAnsi="Times New Roman" w:cs="Times New Roman"/>
                <w:sz w:val="16"/>
                <w:szCs w:val="16"/>
              </w:rPr>
              <w:t>га связи для ноу</w:t>
            </w:r>
            <w:r w:rsidRPr="001E5D41">
              <w:rPr>
                <w:rFonts w:ascii="Times New Roman" w:hAnsi="Times New Roman" w:cs="Times New Roman"/>
                <w:sz w:val="16"/>
                <w:szCs w:val="16"/>
              </w:rPr>
              <w:t>т</w:t>
            </w:r>
            <w:r w:rsidRPr="001E5D41">
              <w:rPr>
                <w:rFonts w:ascii="Times New Roman" w:hAnsi="Times New Roman" w:cs="Times New Roman"/>
                <w:sz w:val="16"/>
                <w:szCs w:val="16"/>
              </w:rPr>
              <w:t>буков, усл</w:t>
            </w:r>
            <w:r w:rsidRPr="001E5D41">
              <w:rPr>
                <w:rFonts w:ascii="Times New Roman" w:hAnsi="Times New Roman" w:cs="Times New Roman"/>
                <w:sz w:val="16"/>
                <w:szCs w:val="16"/>
              </w:rPr>
              <w:t>у</w:t>
            </w:r>
            <w:r w:rsidRPr="001E5D41">
              <w:rPr>
                <w:rFonts w:ascii="Times New Roman" w:hAnsi="Times New Roman" w:cs="Times New Roman"/>
                <w:sz w:val="16"/>
                <w:szCs w:val="16"/>
              </w:rPr>
              <w:t>га связи для планше</w:t>
            </w:r>
            <w:r w:rsidRPr="001E5D41">
              <w:rPr>
                <w:rFonts w:ascii="Times New Roman" w:hAnsi="Times New Roman" w:cs="Times New Roman"/>
                <w:sz w:val="16"/>
                <w:szCs w:val="16"/>
              </w:rPr>
              <w:t>т</w:t>
            </w:r>
            <w:r w:rsidRPr="001E5D41">
              <w:rPr>
                <w:rFonts w:ascii="Times New Roman" w:hAnsi="Times New Roman" w:cs="Times New Roman"/>
                <w:sz w:val="16"/>
                <w:szCs w:val="16"/>
              </w:rPr>
              <w:t>ных ко</w:t>
            </w:r>
            <w:r w:rsidRPr="001E5D41">
              <w:rPr>
                <w:rFonts w:ascii="Times New Roman" w:hAnsi="Times New Roman" w:cs="Times New Roman"/>
                <w:sz w:val="16"/>
                <w:szCs w:val="16"/>
              </w:rPr>
              <w:t>м</w:t>
            </w:r>
            <w:r w:rsidRPr="001E5D41">
              <w:rPr>
                <w:rFonts w:ascii="Times New Roman" w:hAnsi="Times New Roman" w:cs="Times New Roman"/>
                <w:sz w:val="16"/>
                <w:szCs w:val="16"/>
              </w:rPr>
              <w:t>пь</w:t>
            </w:r>
            <w:r w:rsidRPr="001E5D41">
              <w:rPr>
                <w:rFonts w:ascii="Times New Roman" w:hAnsi="Times New Roman" w:cs="Times New Roman"/>
                <w:sz w:val="16"/>
                <w:szCs w:val="16"/>
              </w:rPr>
              <w:t>ю</w:t>
            </w:r>
            <w:r w:rsidRPr="001E5D41">
              <w:rPr>
                <w:rFonts w:ascii="Times New Roman" w:hAnsi="Times New Roman" w:cs="Times New Roman"/>
                <w:sz w:val="16"/>
                <w:szCs w:val="16"/>
              </w:rPr>
              <w:t>теров</w:t>
            </w:r>
          </w:p>
        </w:tc>
        <w:tc>
          <w:tcPr>
            <w:tcW w:w="462" w:type="dxa"/>
            <w:shd w:val="clear" w:color="auto" w:fill="auto"/>
            <w:vAlign w:val="center"/>
          </w:tcPr>
          <w:p w:rsidR="0013379C" w:rsidRPr="00643B25" w:rsidRDefault="0013379C" w:rsidP="00C5010D">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lastRenderedPageBreak/>
              <w:t>383</w:t>
            </w:r>
          </w:p>
        </w:tc>
        <w:tc>
          <w:tcPr>
            <w:tcW w:w="567" w:type="dxa"/>
            <w:shd w:val="clear" w:color="auto" w:fill="auto"/>
            <w:vAlign w:val="center"/>
          </w:tcPr>
          <w:p w:rsidR="0013379C" w:rsidRPr="00643B25" w:rsidRDefault="0013379C" w:rsidP="00C5010D">
            <w:pPr>
              <w:pStyle w:val="ConsPlusNormal"/>
              <w:ind w:left="-42" w:right="-56"/>
              <w:jc w:val="center"/>
              <w:rPr>
                <w:rFonts w:ascii="Times New Roman" w:hAnsi="Times New Roman" w:cs="Times New Roman"/>
                <w:sz w:val="16"/>
                <w:szCs w:val="16"/>
              </w:rPr>
            </w:pPr>
            <w:r w:rsidRPr="00643B25">
              <w:rPr>
                <w:rFonts w:ascii="Times New Roman" w:hAnsi="Times New Roman" w:cs="Times New Roman"/>
                <w:sz w:val="16"/>
                <w:szCs w:val="16"/>
              </w:rPr>
              <w:t>рубль</w:t>
            </w:r>
          </w:p>
        </w:tc>
        <w:tc>
          <w:tcPr>
            <w:tcW w:w="849" w:type="dxa"/>
            <w:shd w:val="clear" w:color="auto" w:fill="auto"/>
            <w:vAlign w:val="center"/>
          </w:tcPr>
          <w:p w:rsidR="0013379C" w:rsidRPr="008A6D35" w:rsidRDefault="0013379C" w:rsidP="00C5010D">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ноутбуков</w:t>
            </w:r>
          </w:p>
        </w:tc>
        <w:tc>
          <w:tcPr>
            <w:tcW w:w="851" w:type="dxa"/>
            <w:shd w:val="clear" w:color="auto" w:fill="auto"/>
            <w:vAlign w:val="center"/>
          </w:tcPr>
          <w:p w:rsidR="0013379C" w:rsidRPr="00643B25" w:rsidRDefault="0013379C" w:rsidP="00C5010D">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13379C" w:rsidRPr="00AA50EA" w:rsidRDefault="0013379C" w:rsidP="00C5010D">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4 тыс.</w:t>
            </w:r>
          </w:p>
        </w:tc>
        <w:tc>
          <w:tcPr>
            <w:tcW w:w="3720" w:type="dxa"/>
            <w:gridSpan w:val="5"/>
            <w:vMerge w:val="restart"/>
            <w:shd w:val="clear" w:color="auto" w:fill="auto"/>
            <w:vAlign w:val="center"/>
          </w:tcPr>
          <w:p w:rsidR="0013379C" w:rsidRPr="00752B60" w:rsidRDefault="0013379C" w:rsidP="00C5010D">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shd w:val="clear" w:color="auto" w:fill="auto"/>
            <w:vAlign w:val="center"/>
          </w:tcPr>
          <w:p w:rsidR="0013379C" w:rsidRPr="008A6D35" w:rsidRDefault="0013379C" w:rsidP="00C5010D">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ноутб</w:t>
            </w:r>
            <w:r w:rsidRPr="008A6D35">
              <w:rPr>
                <w:rFonts w:ascii="Times New Roman" w:hAnsi="Times New Roman" w:cs="Times New Roman"/>
                <w:sz w:val="16"/>
                <w:szCs w:val="16"/>
              </w:rPr>
              <w:t>у</w:t>
            </w:r>
            <w:r w:rsidRPr="008A6D35">
              <w:rPr>
                <w:rFonts w:ascii="Times New Roman" w:hAnsi="Times New Roman" w:cs="Times New Roman"/>
                <w:sz w:val="16"/>
                <w:szCs w:val="16"/>
              </w:rPr>
              <w:t>ков</w:t>
            </w:r>
          </w:p>
        </w:tc>
        <w:tc>
          <w:tcPr>
            <w:tcW w:w="992" w:type="dxa"/>
            <w:shd w:val="clear" w:color="auto" w:fill="auto"/>
            <w:vAlign w:val="center"/>
          </w:tcPr>
          <w:p w:rsidR="0013379C" w:rsidRPr="00643B25" w:rsidRDefault="0013379C" w:rsidP="00CF3ACA">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13379C" w:rsidRPr="00643B25" w:rsidRDefault="0013379C" w:rsidP="00CF3ACA">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4 тыс. </w:t>
            </w:r>
          </w:p>
        </w:tc>
        <w:tc>
          <w:tcPr>
            <w:tcW w:w="851" w:type="dxa"/>
            <w:shd w:val="clear" w:color="auto" w:fill="auto"/>
            <w:vAlign w:val="center"/>
          </w:tcPr>
          <w:p w:rsidR="0013379C" w:rsidRDefault="0013379C" w:rsidP="00CF3ACA">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не более</w:t>
            </w:r>
          </w:p>
          <w:p w:rsidR="0013379C" w:rsidRPr="00643B25" w:rsidRDefault="0013379C" w:rsidP="00CF3ACA">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2</w:t>
            </w:r>
            <w:r>
              <w:rPr>
                <w:rFonts w:ascii="Times New Roman" w:hAnsi="Times New Roman" w:cs="Times New Roman"/>
                <w:sz w:val="16"/>
                <w:szCs w:val="16"/>
              </w:rPr>
              <w:t xml:space="preserve"> тыс.</w:t>
            </w:r>
          </w:p>
        </w:tc>
        <w:tc>
          <w:tcPr>
            <w:tcW w:w="3544" w:type="dxa"/>
            <w:gridSpan w:val="4"/>
            <w:shd w:val="clear" w:color="auto" w:fill="auto"/>
            <w:vAlign w:val="center"/>
          </w:tcPr>
          <w:p w:rsidR="0013379C" w:rsidRPr="00752B60" w:rsidRDefault="0013379C" w:rsidP="00CF3ACA">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567" w:type="dxa"/>
            <w:shd w:val="clear" w:color="auto" w:fill="auto"/>
            <w:vAlign w:val="center"/>
          </w:tcPr>
          <w:p w:rsidR="0013379C" w:rsidRPr="00752B60" w:rsidRDefault="0013379C" w:rsidP="00CF3ACA">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13379C" w:rsidRPr="00752B60" w:rsidRDefault="0013379C" w:rsidP="00CF3ACA">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r>
      <w:tr w:rsidR="0013379C" w:rsidRPr="00752B60" w:rsidTr="000B183D">
        <w:trPr>
          <w:jc w:val="center"/>
        </w:trPr>
        <w:tc>
          <w:tcPr>
            <w:tcW w:w="494" w:type="dxa"/>
            <w:vMerge/>
            <w:tcBorders>
              <w:left w:val="single" w:sz="4" w:space="0" w:color="auto"/>
            </w:tcBorders>
            <w:vAlign w:val="center"/>
          </w:tcPr>
          <w:p w:rsidR="0013379C" w:rsidRDefault="0013379C" w:rsidP="00CF3ACA">
            <w:pPr>
              <w:pStyle w:val="ConsPlusNormal"/>
              <w:ind w:left="-142" w:right="-60"/>
              <w:jc w:val="right"/>
              <w:rPr>
                <w:rFonts w:ascii="Times New Roman" w:hAnsi="Times New Roman" w:cs="Times New Roman"/>
                <w:sz w:val="16"/>
                <w:szCs w:val="16"/>
              </w:rPr>
            </w:pPr>
          </w:p>
        </w:tc>
        <w:tc>
          <w:tcPr>
            <w:tcW w:w="426" w:type="dxa"/>
            <w:vMerge/>
            <w:shd w:val="clear" w:color="auto" w:fill="auto"/>
            <w:vAlign w:val="center"/>
          </w:tcPr>
          <w:p w:rsidR="0013379C" w:rsidRPr="001E5D41" w:rsidRDefault="0013379C" w:rsidP="00CF3ACA">
            <w:pPr>
              <w:pStyle w:val="ConsPlusNormal"/>
              <w:rPr>
                <w:rFonts w:ascii="Times New Roman" w:hAnsi="Times New Roman" w:cs="Times New Roman"/>
                <w:sz w:val="16"/>
                <w:szCs w:val="16"/>
              </w:rPr>
            </w:pPr>
          </w:p>
        </w:tc>
        <w:tc>
          <w:tcPr>
            <w:tcW w:w="567" w:type="dxa"/>
            <w:vMerge/>
            <w:shd w:val="clear" w:color="auto" w:fill="auto"/>
            <w:vAlign w:val="center"/>
          </w:tcPr>
          <w:p w:rsidR="0013379C" w:rsidRPr="001E5D41" w:rsidRDefault="0013379C" w:rsidP="00C5010D">
            <w:pPr>
              <w:pStyle w:val="ConsPlusNormal"/>
              <w:rPr>
                <w:rFonts w:ascii="Times New Roman" w:hAnsi="Times New Roman" w:cs="Times New Roman"/>
                <w:sz w:val="16"/>
                <w:szCs w:val="16"/>
              </w:rPr>
            </w:pPr>
          </w:p>
        </w:tc>
        <w:tc>
          <w:tcPr>
            <w:tcW w:w="462" w:type="dxa"/>
            <w:shd w:val="clear" w:color="auto" w:fill="auto"/>
            <w:vAlign w:val="center"/>
          </w:tcPr>
          <w:p w:rsidR="0013379C" w:rsidRPr="00643B25" w:rsidRDefault="0013379C" w:rsidP="00C5010D">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383</w:t>
            </w:r>
          </w:p>
        </w:tc>
        <w:tc>
          <w:tcPr>
            <w:tcW w:w="567" w:type="dxa"/>
            <w:shd w:val="clear" w:color="auto" w:fill="auto"/>
            <w:vAlign w:val="center"/>
          </w:tcPr>
          <w:p w:rsidR="0013379C" w:rsidRPr="00643B25" w:rsidRDefault="0013379C" w:rsidP="00C5010D">
            <w:pPr>
              <w:pStyle w:val="ConsPlusNormal"/>
              <w:ind w:left="-42" w:right="-56"/>
              <w:jc w:val="center"/>
              <w:rPr>
                <w:rFonts w:ascii="Times New Roman" w:hAnsi="Times New Roman" w:cs="Times New Roman"/>
                <w:sz w:val="16"/>
                <w:szCs w:val="16"/>
              </w:rPr>
            </w:pPr>
            <w:r w:rsidRPr="00643B25">
              <w:rPr>
                <w:rFonts w:ascii="Times New Roman" w:hAnsi="Times New Roman" w:cs="Times New Roman"/>
                <w:sz w:val="16"/>
                <w:szCs w:val="16"/>
              </w:rPr>
              <w:t>рубль</w:t>
            </w:r>
          </w:p>
        </w:tc>
        <w:tc>
          <w:tcPr>
            <w:tcW w:w="849" w:type="dxa"/>
            <w:shd w:val="clear" w:color="auto" w:fill="auto"/>
            <w:vAlign w:val="center"/>
          </w:tcPr>
          <w:p w:rsidR="0013379C" w:rsidRPr="008A6D35" w:rsidRDefault="0013379C" w:rsidP="007423B5">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планше</w:t>
            </w:r>
            <w:r w:rsidRPr="008A6D35">
              <w:rPr>
                <w:rFonts w:ascii="Times New Roman" w:hAnsi="Times New Roman" w:cs="Times New Roman"/>
                <w:sz w:val="16"/>
                <w:szCs w:val="16"/>
              </w:rPr>
              <w:t>т</w:t>
            </w:r>
            <w:r w:rsidRPr="008A6D35">
              <w:rPr>
                <w:rFonts w:ascii="Times New Roman" w:hAnsi="Times New Roman" w:cs="Times New Roman"/>
                <w:sz w:val="16"/>
                <w:szCs w:val="16"/>
              </w:rPr>
              <w:lastRenderedPageBreak/>
              <w:t>ных ко</w:t>
            </w:r>
            <w:r w:rsidRPr="008A6D35">
              <w:rPr>
                <w:rFonts w:ascii="Times New Roman" w:hAnsi="Times New Roman" w:cs="Times New Roman"/>
                <w:sz w:val="16"/>
                <w:szCs w:val="16"/>
              </w:rPr>
              <w:t>м</w:t>
            </w:r>
            <w:r w:rsidRPr="008A6D35">
              <w:rPr>
                <w:rFonts w:ascii="Times New Roman" w:hAnsi="Times New Roman" w:cs="Times New Roman"/>
                <w:sz w:val="16"/>
                <w:szCs w:val="16"/>
              </w:rPr>
              <w:t>пьютеров</w:t>
            </w:r>
          </w:p>
        </w:tc>
        <w:tc>
          <w:tcPr>
            <w:tcW w:w="851" w:type="dxa"/>
            <w:shd w:val="clear" w:color="auto" w:fill="auto"/>
            <w:vAlign w:val="center"/>
          </w:tcPr>
          <w:p w:rsidR="0013379C" w:rsidRPr="00643B25" w:rsidRDefault="0013379C"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lastRenderedPageBreak/>
              <w:t xml:space="preserve">не более </w:t>
            </w:r>
          </w:p>
          <w:p w:rsidR="0013379C" w:rsidRPr="00AA50EA" w:rsidRDefault="0013379C"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4 тыс.</w:t>
            </w:r>
          </w:p>
        </w:tc>
        <w:tc>
          <w:tcPr>
            <w:tcW w:w="3720" w:type="dxa"/>
            <w:gridSpan w:val="5"/>
            <w:vMerge/>
            <w:shd w:val="clear" w:color="auto" w:fill="auto"/>
            <w:vAlign w:val="center"/>
          </w:tcPr>
          <w:p w:rsidR="0013379C" w:rsidRPr="00752B60" w:rsidRDefault="0013379C" w:rsidP="007423B5">
            <w:pPr>
              <w:pStyle w:val="ConsPlusNormal"/>
              <w:jc w:val="center"/>
              <w:rPr>
                <w:rFonts w:ascii="Times New Roman" w:hAnsi="Times New Roman" w:cs="Times New Roman"/>
                <w:sz w:val="16"/>
                <w:szCs w:val="16"/>
              </w:rPr>
            </w:pPr>
          </w:p>
        </w:tc>
        <w:tc>
          <w:tcPr>
            <w:tcW w:w="816" w:type="dxa"/>
            <w:shd w:val="clear" w:color="auto" w:fill="auto"/>
            <w:vAlign w:val="center"/>
          </w:tcPr>
          <w:p w:rsidR="0013379C" w:rsidRPr="008A6D35" w:rsidRDefault="0013379C" w:rsidP="007423B5">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планше</w:t>
            </w:r>
            <w:r w:rsidRPr="008A6D35">
              <w:rPr>
                <w:rFonts w:ascii="Times New Roman" w:hAnsi="Times New Roman" w:cs="Times New Roman"/>
                <w:sz w:val="16"/>
                <w:szCs w:val="16"/>
              </w:rPr>
              <w:t>т</w:t>
            </w:r>
            <w:r w:rsidRPr="008A6D35">
              <w:rPr>
                <w:rFonts w:ascii="Times New Roman" w:hAnsi="Times New Roman" w:cs="Times New Roman"/>
                <w:sz w:val="16"/>
                <w:szCs w:val="16"/>
              </w:rPr>
              <w:lastRenderedPageBreak/>
              <w:t>ных ко</w:t>
            </w:r>
            <w:r w:rsidRPr="008A6D35">
              <w:rPr>
                <w:rFonts w:ascii="Times New Roman" w:hAnsi="Times New Roman" w:cs="Times New Roman"/>
                <w:sz w:val="16"/>
                <w:szCs w:val="16"/>
              </w:rPr>
              <w:t>м</w:t>
            </w:r>
            <w:r w:rsidRPr="008A6D35">
              <w:rPr>
                <w:rFonts w:ascii="Times New Roman" w:hAnsi="Times New Roman" w:cs="Times New Roman"/>
                <w:sz w:val="16"/>
                <w:szCs w:val="16"/>
              </w:rPr>
              <w:t>пьютеров</w:t>
            </w:r>
          </w:p>
        </w:tc>
        <w:tc>
          <w:tcPr>
            <w:tcW w:w="992" w:type="dxa"/>
            <w:shd w:val="clear" w:color="auto" w:fill="auto"/>
            <w:vAlign w:val="center"/>
          </w:tcPr>
          <w:p w:rsidR="0013379C" w:rsidRPr="00643B25" w:rsidRDefault="0013379C"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lastRenderedPageBreak/>
              <w:t xml:space="preserve">не более </w:t>
            </w:r>
          </w:p>
          <w:p w:rsidR="0013379C" w:rsidRPr="00643B25" w:rsidRDefault="0013379C"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4 тыс. </w:t>
            </w:r>
          </w:p>
        </w:tc>
        <w:tc>
          <w:tcPr>
            <w:tcW w:w="851" w:type="dxa"/>
            <w:shd w:val="clear" w:color="auto" w:fill="auto"/>
            <w:vAlign w:val="center"/>
          </w:tcPr>
          <w:p w:rsidR="0013379C" w:rsidRDefault="0013379C"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не более</w:t>
            </w:r>
          </w:p>
          <w:p w:rsidR="0013379C" w:rsidRPr="00643B25" w:rsidRDefault="0013379C"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2</w:t>
            </w:r>
            <w:r>
              <w:rPr>
                <w:rFonts w:ascii="Times New Roman" w:hAnsi="Times New Roman" w:cs="Times New Roman"/>
                <w:sz w:val="16"/>
                <w:szCs w:val="16"/>
              </w:rPr>
              <w:t xml:space="preserve"> тыс.</w:t>
            </w:r>
          </w:p>
        </w:tc>
        <w:tc>
          <w:tcPr>
            <w:tcW w:w="3544" w:type="dxa"/>
            <w:gridSpan w:val="4"/>
            <w:shd w:val="clear" w:color="auto" w:fill="auto"/>
            <w:vAlign w:val="center"/>
          </w:tcPr>
          <w:p w:rsidR="0013379C" w:rsidRPr="00752B60" w:rsidRDefault="0013379C" w:rsidP="007423B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567" w:type="dxa"/>
            <w:shd w:val="clear" w:color="auto" w:fill="auto"/>
            <w:vAlign w:val="center"/>
          </w:tcPr>
          <w:p w:rsidR="0013379C" w:rsidRPr="00752B60" w:rsidRDefault="0013379C" w:rsidP="007423B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13379C" w:rsidRPr="00752B60" w:rsidRDefault="0013379C" w:rsidP="007423B5">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r>
      <w:tr w:rsidR="00827532" w:rsidRPr="00752B60" w:rsidTr="000B183D">
        <w:trPr>
          <w:trHeight w:val="1623"/>
          <w:jc w:val="center"/>
        </w:trPr>
        <w:tc>
          <w:tcPr>
            <w:tcW w:w="494" w:type="dxa"/>
            <w:vMerge w:val="restart"/>
            <w:tcBorders>
              <w:left w:val="single" w:sz="4" w:space="0" w:color="auto"/>
            </w:tcBorders>
          </w:tcPr>
          <w:p w:rsidR="00827532" w:rsidRDefault="00827532"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lastRenderedPageBreak/>
              <w:t>21</w:t>
            </w:r>
          </w:p>
        </w:tc>
        <w:tc>
          <w:tcPr>
            <w:tcW w:w="426" w:type="dxa"/>
            <w:vMerge w:val="restart"/>
            <w:shd w:val="clear" w:color="auto" w:fill="auto"/>
          </w:tcPr>
          <w:p w:rsidR="00827532" w:rsidRPr="001E5D41" w:rsidRDefault="00820343" w:rsidP="00CA7F57">
            <w:pPr>
              <w:pStyle w:val="ConsPlusNormal"/>
              <w:rPr>
                <w:rFonts w:ascii="Times New Roman" w:hAnsi="Times New Roman" w:cs="Times New Roman"/>
                <w:sz w:val="16"/>
                <w:szCs w:val="16"/>
              </w:rPr>
            </w:pPr>
            <w:r>
              <w:rPr>
                <w:rFonts w:ascii="Times New Roman" w:hAnsi="Times New Roman" w:cs="Times New Roman"/>
                <w:sz w:val="16"/>
                <w:szCs w:val="16"/>
              </w:rPr>
              <w:t>61.20.42</w:t>
            </w:r>
          </w:p>
        </w:tc>
        <w:tc>
          <w:tcPr>
            <w:tcW w:w="567" w:type="dxa"/>
            <w:vMerge w:val="restart"/>
            <w:shd w:val="clear" w:color="auto" w:fill="auto"/>
          </w:tcPr>
          <w:p w:rsidR="00827532" w:rsidRPr="00984CBC" w:rsidRDefault="00827532" w:rsidP="00C501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84CBC">
              <w:rPr>
                <w:rFonts w:ascii="Times New Roman" w:eastAsia="Times New Roman" w:hAnsi="Times New Roman" w:cs="Times New Roman"/>
                <w:sz w:val="16"/>
                <w:szCs w:val="16"/>
                <w:lang w:eastAsia="ru-RU"/>
              </w:rPr>
              <w:t>Усл</w:t>
            </w:r>
            <w:r w:rsidRPr="00984CBC">
              <w:rPr>
                <w:rFonts w:ascii="Times New Roman" w:eastAsia="Times New Roman" w:hAnsi="Times New Roman" w:cs="Times New Roman"/>
                <w:sz w:val="16"/>
                <w:szCs w:val="16"/>
                <w:lang w:eastAsia="ru-RU"/>
              </w:rPr>
              <w:t>у</w:t>
            </w:r>
            <w:r w:rsidRPr="00984CBC">
              <w:rPr>
                <w:rFonts w:ascii="Times New Roman" w:eastAsia="Times New Roman" w:hAnsi="Times New Roman" w:cs="Times New Roman"/>
                <w:sz w:val="16"/>
                <w:szCs w:val="16"/>
                <w:lang w:eastAsia="ru-RU"/>
              </w:rPr>
              <w:t>ги по ш</w:t>
            </w:r>
            <w:r w:rsidRPr="00984CBC">
              <w:rPr>
                <w:rFonts w:ascii="Times New Roman" w:eastAsia="Times New Roman" w:hAnsi="Times New Roman" w:cs="Times New Roman"/>
                <w:sz w:val="16"/>
                <w:szCs w:val="16"/>
                <w:lang w:eastAsia="ru-RU"/>
              </w:rPr>
              <w:t>и</w:t>
            </w:r>
            <w:r w:rsidRPr="00984CBC">
              <w:rPr>
                <w:rFonts w:ascii="Times New Roman" w:eastAsia="Times New Roman" w:hAnsi="Times New Roman" w:cs="Times New Roman"/>
                <w:sz w:val="16"/>
                <w:szCs w:val="16"/>
                <w:lang w:eastAsia="ru-RU"/>
              </w:rPr>
              <w:t>рок</w:t>
            </w:r>
            <w:r w:rsidRPr="00984CBC">
              <w:rPr>
                <w:rFonts w:ascii="Times New Roman" w:eastAsia="Times New Roman" w:hAnsi="Times New Roman" w:cs="Times New Roman"/>
                <w:sz w:val="16"/>
                <w:szCs w:val="16"/>
                <w:lang w:eastAsia="ru-RU"/>
              </w:rPr>
              <w:t>о</w:t>
            </w:r>
            <w:r w:rsidRPr="00984CBC">
              <w:rPr>
                <w:rFonts w:ascii="Times New Roman" w:eastAsia="Times New Roman" w:hAnsi="Times New Roman" w:cs="Times New Roman"/>
                <w:sz w:val="16"/>
                <w:szCs w:val="16"/>
                <w:lang w:eastAsia="ru-RU"/>
              </w:rPr>
              <w:t>п</w:t>
            </w:r>
            <w:r w:rsidRPr="00984CBC">
              <w:rPr>
                <w:rFonts w:ascii="Times New Roman" w:eastAsia="Times New Roman" w:hAnsi="Times New Roman" w:cs="Times New Roman"/>
                <w:sz w:val="16"/>
                <w:szCs w:val="16"/>
                <w:lang w:eastAsia="ru-RU"/>
              </w:rPr>
              <w:t>о</w:t>
            </w:r>
            <w:r w:rsidRPr="00984CBC">
              <w:rPr>
                <w:rFonts w:ascii="Times New Roman" w:eastAsia="Times New Roman" w:hAnsi="Times New Roman" w:cs="Times New Roman"/>
                <w:sz w:val="16"/>
                <w:szCs w:val="16"/>
                <w:lang w:eastAsia="ru-RU"/>
              </w:rPr>
              <w:t>ло</w:t>
            </w:r>
            <w:r w:rsidRPr="00984CBC">
              <w:rPr>
                <w:rFonts w:ascii="Times New Roman" w:eastAsia="Times New Roman" w:hAnsi="Times New Roman" w:cs="Times New Roman"/>
                <w:sz w:val="16"/>
                <w:szCs w:val="16"/>
                <w:lang w:eastAsia="ru-RU"/>
              </w:rPr>
              <w:t>с</w:t>
            </w:r>
            <w:r w:rsidRPr="00984CBC">
              <w:rPr>
                <w:rFonts w:ascii="Times New Roman" w:eastAsia="Times New Roman" w:hAnsi="Times New Roman" w:cs="Times New Roman"/>
                <w:sz w:val="16"/>
                <w:szCs w:val="16"/>
                <w:lang w:eastAsia="ru-RU"/>
              </w:rPr>
              <w:t>ному до</w:t>
            </w:r>
            <w:r w:rsidRPr="00984CBC">
              <w:rPr>
                <w:rFonts w:ascii="Times New Roman" w:eastAsia="Times New Roman" w:hAnsi="Times New Roman" w:cs="Times New Roman"/>
                <w:sz w:val="16"/>
                <w:szCs w:val="16"/>
                <w:lang w:eastAsia="ru-RU"/>
              </w:rPr>
              <w:t>с</w:t>
            </w:r>
            <w:r w:rsidRPr="00984CBC">
              <w:rPr>
                <w:rFonts w:ascii="Times New Roman" w:eastAsia="Times New Roman" w:hAnsi="Times New Roman" w:cs="Times New Roman"/>
                <w:sz w:val="16"/>
                <w:szCs w:val="16"/>
                <w:lang w:eastAsia="ru-RU"/>
              </w:rPr>
              <w:t>тупу к и</w:t>
            </w:r>
            <w:r w:rsidRPr="00984CBC">
              <w:rPr>
                <w:rFonts w:ascii="Times New Roman" w:eastAsia="Times New Roman" w:hAnsi="Times New Roman" w:cs="Times New Roman"/>
                <w:sz w:val="16"/>
                <w:szCs w:val="16"/>
                <w:lang w:eastAsia="ru-RU"/>
              </w:rPr>
              <w:t>н</w:t>
            </w:r>
            <w:r w:rsidRPr="00984CBC">
              <w:rPr>
                <w:rFonts w:ascii="Times New Roman" w:eastAsia="Times New Roman" w:hAnsi="Times New Roman" w:cs="Times New Roman"/>
                <w:sz w:val="16"/>
                <w:szCs w:val="16"/>
                <w:lang w:eastAsia="ru-RU"/>
              </w:rPr>
              <w:t>фо</w:t>
            </w:r>
            <w:r w:rsidRPr="00984CBC">
              <w:rPr>
                <w:rFonts w:ascii="Times New Roman" w:eastAsia="Times New Roman" w:hAnsi="Times New Roman" w:cs="Times New Roman"/>
                <w:sz w:val="16"/>
                <w:szCs w:val="16"/>
                <w:lang w:eastAsia="ru-RU"/>
              </w:rPr>
              <w:t>р</w:t>
            </w:r>
            <w:r w:rsidRPr="00984CBC">
              <w:rPr>
                <w:rFonts w:ascii="Times New Roman" w:eastAsia="Times New Roman" w:hAnsi="Times New Roman" w:cs="Times New Roman"/>
                <w:sz w:val="16"/>
                <w:szCs w:val="16"/>
                <w:lang w:eastAsia="ru-RU"/>
              </w:rPr>
              <w:t>мац</w:t>
            </w:r>
            <w:r w:rsidRPr="00984CBC">
              <w:rPr>
                <w:rFonts w:ascii="Times New Roman" w:eastAsia="Times New Roman" w:hAnsi="Times New Roman" w:cs="Times New Roman"/>
                <w:sz w:val="16"/>
                <w:szCs w:val="16"/>
                <w:lang w:eastAsia="ru-RU"/>
              </w:rPr>
              <w:t>и</w:t>
            </w:r>
            <w:r w:rsidRPr="00984CBC">
              <w:rPr>
                <w:rFonts w:ascii="Times New Roman" w:eastAsia="Times New Roman" w:hAnsi="Times New Roman" w:cs="Times New Roman"/>
                <w:sz w:val="16"/>
                <w:szCs w:val="16"/>
                <w:lang w:eastAsia="ru-RU"/>
              </w:rPr>
              <w:t>онно-ко</w:t>
            </w:r>
            <w:r w:rsidRPr="00984CBC">
              <w:rPr>
                <w:rFonts w:ascii="Times New Roman" w:eastAsia="Times New Roman" w:hAnsi="Times New Roman" w:cs="Times New Roman"/>
                <w:sz w:val="16"/>
                <w:szCs w:val="16"/>
                <w:lang w:eastAsia="ru-RU"/>
              </w:rPr>
              <w:t>м</w:t>
            </w:r>
            <w:r w:rsidRPr="00984CBC">
              <w:rPr>
                <w:rFonts w:ascii="Times New Roman" w:eastAsia="Times New Roman" w:hAnsi="Times New Roman" w:cs="Times New Roman"/>
                <w:sz w:val="16"/>
                <w:szCs w:val="16"/>
                <w:lang w:eastAsia="ru-RU"/>
              </w:rPr>
              <w:t>мун</w:t>
            </w:r>
            <w:r w:rsidRPr="00984CBC">
              <w:rPr>
                <w:rFonts w:ascii="Times New Roman" w:eastAsia="Times New Roman" w:hAnsi="Times New Roman" w:cs="Times New Roman"/>
                <w:sz w:val="16"/>
                <w:szCs w:val="16"/>
                <w:lang w:eastAsia="ru-RU"/>
              </w:rPr>
              <w:t>и</w:t>
            </w:r>
            <w:r w:rsidRPr="00984CBC">
              <w:rPr>
                <w:rFonts w:ascii="Times New Roman" w:eastAsia="Times New Roman" w:hAnsi="Times New Roman" w:cs="Times New Roman"/>
                <w:sz w:val="16"/>
                <w:szCs w:val="16"/>
                <w:lang w:eastAsia="ru-RU"/>
              </w:rPr>
              <w:t>кац</w:t>
            </w:r>
            <w:r w:rsidRPr="00984CBC">
              <w:rPr>
                <w:rFonts w:ascii="Times New Roman" w:eastAsia="Times New Roman" w:hAnsi="Times New Roman" w:cs="Times New Roman"/>
                <w:sz w:val="16"/>
                <w:szCs w:val="16"/>
                <w:lang w:eastAsia="ru-RU"/>
              </w:rPr>
              <w:t>и</w:t>
            </w:r>
            <w:r w:rsidRPr="00984CBC">
              <w:rPr>
                <w:rFonts w:ascii="Times New Roman" w:eastAsia="Times New Roman" w:hAnsi="Times New Roman" w:cs="Times New Roman"/>
                <w:sz w:val="16"/>
                <w:szCs w:val="16"/>
                <w:lang w:eastAsia="ru-RU"/>
              </w:rPr>
              <w:t>онной сети «И</w:t>
            </w:r>
            <w:r w:rsidRPr="00984CBC">
              <w:rPr>
                <w:rFonts w:ascii="Times New Roman" w:eastAsia="Times New Roman" w:hAnsi="Times New Roman" w:cs="Times New Roman"/>
                <w:sz w:val="16"/>
                <w:szCs w:val="16"/>
                <w:lang w:eastAsia="ru-RU"/>
              </w:rPr>
              <w:t>н</w:t>
            </w:r>
            <w:r w:rsidRPr="00984CBC">
              <w:rPr>
                <w:rFonts w:ascii="Times New Roman" w:eastAsia="Times New Roman" w:hAnsi="Times New Roman" w:cs="Times New Roman"/>
                <w:sz w:val="16"/>
                <w:szCs w:val="16"/>
                <w:lang w:eastAsia="ru-RU"/>
              </w:rPr>
              <w:t>те</w:t>
            </w:r>
            <w:r w:rsidRPr="00984CBC">
              <w:rPr>
                <w:rFonts w:ascii="Times New Roman" w:eastAsia="Times New Roman" w:hAnsi="Times New Roman" w:cs="Times New Roman"/>
                <w:sz w:val="16"/>
                <w:szCs w:val="16"/>
                <w:lang w:eastAsia="ru-RU"/>
              </w:rPr>
              <w:t>р</w:t>
            </w:r>
            <w:r w:rsidRPr="00984CBC">
              <w:rPr>
                <w:rFonts w:ascii="Times New Roman" w:eastAsia="Times New Roman" w:hAnsi="Times New Roman" w:cs="Times New Roman"/>
                <w:sz w:val="16"/>
                <w:szCs w:val="16"/>
                <w:lang w:eastAsia="ru-RU"/>
              </w:rPr>
              <w:t>нет» по бе</w:t>
            </w:r>
            <w:r w:rsidRPr="00984CBC">
              <w:rPr>
                <w:rFonts w:ascii="Times New Roman" w:eastAsia="Times New Roman" w:hAnsi="Times New Roman" w:cs="Times New Roman"/>
                <w:sz w:val="16"/>
                <w:szCs w:val="16"/>
                <w:lang w:eastAsia="ru-RU"/>
              </w:rPr>
              <w:t>с</w:t>
            </w:r>
            <w:r w:rsidRPr="00984CBC">
              <w:rPr>
                <w:rFonts w:ascii="Times New Roman" w:eastAsia="Times New Roman" w:hAnsi="Times New Roman" w:cs="Times New Roman"/>
                <w:sz w:val="16"/>
                <w:szCs w:val="16"/>
                <w:lang w:eastAsia="ru-RU"/>
              </w:rPr>
              <w:lastRenderedPageBreak/>
              <w:t>пр</w:t>
            </w:r>
            <w:r w:rsidRPr="00984CBC">
              <w:rPr>
                <w:rFonts w:ascii="Times New Roman" w:eastAsia="Times New Roman" w:hAnsi="Times New Roman" w:cs="Times New Roman"/>
                <w:sz w:val="16"/>
                <w:szCs w:val="16"/>
                <w:lang w:eastAsia="ru-RU"/>
              </w:rPr>
              <w:t>о</w:t>
            </w:r>
            <w:r w:rsidRPr="00984CBC">
              <w:rPr>
                <w:rFonts w:ascii="Times New Roman" w:eastAsia="Times New Roman" w:hAnsi="Times New Roman" w:cs="Times New Roman"/>
                <w:sz w:val="16"/>
                <w:szCs w:val="16"/>
                <w:lang w:eastAsia="ru-RU"/>
              </w:rPr>
              <w:t>во</w:t>
            </w:r>
            <w:r w:rsidRPr="00984CBC">
              <w:rPr>
                <w:rFonts w:ascii="Times New Roman" w:eastAsia="Times New Roman" w:hAnsi="Times New Roman" w:cs="Times New Roman"/>
                <w:sz w:val="16"/>
                <w:szCs w:val="16"/>
                <w:lang w:eastAsia="ru-RU"/>
              </w:rPr>
              <w:t>д</w:t>
            </w:r>
            <w:r w:rsidRPr="00984CBC">
              <w:rPr>
                <w:rFonts w:ascii="Times New Roman" w:eastAsia="Times New Roman" w:hAnsi="Times New Roman" w:cs="Times New Roman"/>
                <w:sz w:val="16"/>
                <w:szCs w:val="16"/>
                <w:lang w:eastAsia="ru-RU"/>
              </w:rPr>
              <w:t>ным сетям.</w:t>
            </w:r>
          </w:p>
          <w:p w:rsidR="00827532" w:rsidRPr="00984CBC" w:rsidRDefault="00827532" w:rsidP="00C5010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27532" w:rsidRPr="001E5D41" w:rsidRDefault="00827532" w:rsidP="00C5010D">
            <w:pPr>
              <w:pStyle w:val="ConsPlusNormal"/>
              <w:rPr>
                <w:rFonts w:ascii="Times New Roman" w:hAnsi="Times New Roman" w:cs="Times New Roman"/>
                <w:sz w:val="16"/>
                <w:szCs w:val="16"/>
              </w:rPr>
            </w:pPr>
            <w:r w:rsidRPr="00984CBC">
              <w:rPr>
                <w:rFonts w:ascii="Times New Roman" w:eastAsia="Times New Roman" w:hAnsi="Times New Roman" w:cs="Times New Roman"/>
                <w:sz w:val="16"/>
                <w:szCs w:val="16"/>
              </w:rPr>
              <w:t>Поя</w:t>
            </w:r>
            <w:r w:rsidRPr="00984CBC">
              <w:rPr>
                <w:rFonts w:ascii="Times New Roman" w:eastAsia="Times New Roman" w:hAnsi="Times New Roman" w:cs="Times New Roman"/>
                <w:sz w:val="16"/>
                <w:szCs w:val="16"/>
              </w:rPr>
              <w:t>с</w:t>
            </w:r>
            <w:r w:rsidRPr="00984CBC">
              <w:rPr>
                <w:rFonts w:ascii="Times New Roman" w:eastAsia="Times New Roman" w:hAnsi="Times New Roman" w:cs="Times New Roman"/>
                <w:sz w:val="16"/>
                <w:szCs w:val="16"/>
              </w:rPr>
              <w:t>нения по тр</w:t>
            </w:r>
            <w:r w:rsidRPr="00984CBC">
              <w:rPr>
                <w:rFonts w:ascii="Times New Roman" w:eastAsia="Times New Roman" w:hAnsi="Times New Roman" w:cs="Times New Roman"/>
                <w:sz w:val="16"/>
                <w:szCs w:val="16"/>
              </w:rPr>
              <w:t>е</w:t>
            </w:r>
            <w:r w:rsidRPr="00984CBC">
              <w:rPr>
                <w:rFonts w:ascii="Times New Roman" w:eastAsia="Times New Roman" w:hAnsi="Times New Roman" w:cs="Times New Roman"/>
                <w:sz w:val="16"/>
                <w:szCs w:val="16"/>
              </w:rPr>
              <w:t>бу</w:t>
            </w:r>
            <w:r w:rsidRPr="00984CBC">
              <w:rPr>
                <w:rFonts w:ascii="Times New Roman" w:eastAsia="Times New Roman" w:hAnsi="Times New Roman" w:cs="Times New Roman"/>
                <w:sz w:val="16"/>
                <w:szCs w:val="16"/>
              </w:rPr>
              <w:t>е</w:t>
            </w:r>
            <w:r w:rsidRPr="00984CBC">
              <w:rPr>
                <w:rFonts w:ascii="Times New Roman" w:eastAsia="Times New Roman" w:hAnsi="Times New Roman" w:cs="Times New Roman"/>
                <w:sz w:val="16"/>
                <w:szCs w:val="16"/>
              </w:rPr>
              <w:t>мой усл</w:t>
            </w:r>
            <w:r w:rsidRPr="00984CBC">
              <w:rPr>
                <w:rFonts w:ascii="Times New Roman" w:eastAsia="Times New Roman" w:hAnsi="Times New Roman" w:cs="Times New Roman"/>
                <w:sz w:val="16"/>
                <w:szCs w:val="16"/>
              </w:rPr>
              <w:t>у</w:t>
            </w:r>
            <w:r w:rsidRPr="00984CBC">
              <w:rPr>
                <w:rFonts w:ascii="Times New Roman" w:eastAsia="Times New Roman" w:hAnsi="Times New Roman" w:cs="Times New Roman"/>
                <w:sz w:val="16"/>
                <w:szCs w:val="16"/>
              </w:rPr>
              <w:t>ге: усл</w:t>
            </w:r>
            <w:r w:rsidRPr="00984CBC">
              <w:rPr>
                <w:rFonts w:ascii="Times New Roman" w:eastAsia="Times New Roman" w:hAnsi="Times New Roman" w:cs="Times New Roman"/>
                <w:sz w:val="16"/>
                <w:szCs w:val="16"/>
              </w:rPr>
              <w:t>у</w:t>
            </w:r>
            <w:r w:rsidRPr="00984CBC">
              <w:rPr>
                <w:rFonts w:ascii="Times New Roman" w:eastAsia="Times New Roman" w:hAnsi="Times New Roman" w:cs="Times New Roman"/>
                <w:sz w:val="16"/>
                <w:szCs w:val="16"/>
              </w:rPr>
              <w:t>га связи для ноу</w:t>
            </w:r>
            <w:r w:rsidRPr="00984CBC">
              <w:rPr>
                <w:rFonts w:ascii="Times New Roman" w:eastAsia="Times New Roman" w:hAnsi="Times New Roman" w:cs="Times New Roman"/>
                <w:sz w:val="16"/>
                <w:szCs w:val="16"/>
              </w:rPr>
              <w:t>т</w:t>
            </w:r>
            <w:r w:rsidRPr="00984CBC">
              <w:rPr>
                <w:rFonts w:ascii="Times New Roman" w:eastAsia="Times New Roman" w:hAnsi="Times New Roman" w:cs="Times New Roman"/>
                <w:sz w:val="16"/>
                <w:szCs w:val="16"/>
              </w:rPr>
              <w:t>буков, усл</w:t>
            </w:r>
            <w:r w:rsidRPr="00984CBC">
              <w:rPr>
                <w:rFonts w:ascii="Times New Roman" w:eastAsia="Times New Roman" w:hAnsi="Times New Roman" w:cs="Times New Roman"/>
                <w:sz w:val="16"/>
                <w:szCs w:val="16"/>
              </w:rPr>
              <w:t>у</w:t>
            </w:r>
            <w:r w:rsidRPr="00984CBC">
              <w:rPr>
                <w:rFonts w:ascii="Times New Roman" w:eastAsia="Times New Roman" w:hAnsi="Times New Roman" w:cs="Times New Roman"/>
                <w:sz w:val="16"/>
                <w:szCs w:val="16"/>
              </w:rPr>
              <w:t>га связи для планше</w:t>
            </w:r>
            <w:r w:rsidRPr="00984CBC">
              <w:rPr>
                <w:rFonts w:ascii="Times New Roman" w:eastAsia="Times New Roman" w:hAnsi="Times New Roman" w:cs="Times New Roman"/>
                <w:sz w:val="16"/>
                <w:szCs w:val="16"/>
              </w:rPr>
              <w:t>т</w:t>
            </w:r>
            <w:r w:rsidRPr="00984CBC">
              <w:rPr>
                <w:rFonts w:ascii="Times New Roman" w:eastAsia="Times New Roman" w:hAnsi="Times New Roman" w:cs="Times New Roman"/>
                <w:sz w:val="16"/>
                <w:szCs w:val="16"/>
              </w:rPr>
              <w:t>ных ко</w:t>
            </w:r>
            <w:r w:rsidRPr="00984CBC">
              <w:rPr>
                <w:rFonts w:ascii="Times New Roman" w:eastAsia="Times New Roman" w:hAnsi="Times New Roman" w:cs="Times New Roman"/>
                <w:sz w:val="16"/>
                <w:szCs w:val="16"/>
              </w:rPr>
              <w:t>м</w:t>
            </w:r>
            <w:r w:rsidRPr="00984CBC">
              <w:rPr>
                <w:rFonts w:ascii="Times New Roman" w:eastAsia="Times New Roman" w:hAnsi="Times New Roman" w:cs="Times New Roman"/>
                <w:sz w:val="16"/>
                <w:szCs w:val="16"/>
              </w:rPr>
              <w:t>пь</w:t>
            </w:r>
            <w:r w:rsidRPr="00984CBC">
              <w:rPr>
                <w:rFonts w:ascii="Times New Roman" w:eastAsia="Times New Roman" w:hAnsi="Times New Roman" w:cs="Times New Roman"/>
                <w:sz w:val="16"/>
                <w:szCs w:val="16"/>
              </w:rPr>
              <w:t>ю</w:t>
            </w:r>
            <w:r w:rsidRPr="00984CBC">
              <w:rPr>
                <w:rFonts w:ascii="Times New Roman" w:eastAsia="Times New Roman" w:hAnsi="Times New Roman" w:cs="Times New Roman"/>
                <w:sz w:val="16"/>
                <w:szCs w:val="16"/>
              </w:rPr>
              <w:t>теров</w:t>
            </w:r>
          </w:p>
        </w:tc>
        <w:tc>
          <w:tcPr>
            <w:tcW w:w="462" w:type="dxa"/>
            <w:shd w:val="clear" w:color="auto" w:fill="auto"/>
            <w:vAlign w:val="center"/>
          </w:tcPr>
          <w:p w:rsidR="00827532" w:rsidRPr="00643B25" w:rsidRDefault="00827532" w:rsidP="00C5010D">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lastRenderedPageBreak/>
              <w:t>383</w:t>
            </w:r>
          </w:p>
        </w:tc>
        <w:tc>
          <w:tcPr>
            <w:tcW w:w="567" w:type="dxa"/>
            <w:shd w:val="clear" w:color="auto" w:fill="auto"/>
            <w:vAlign w:val="center"/>
          </w:tcPr>
          <w:p w:rsidR="00827532" w:rsidRPr="00643B25" w:rsidRDefault="00827532" w:rsidP="00C5010D">
            <w:pPr>
              <w:pStyle w:val="ConsPlusNormal"/>
              <w:ind w:left="-42" w:right="-56"/>
              <w:jc w:val="center"/>
              <w:rPr>
                <w:rFonts w:ascii="Times New Roman" w:hAnsi="Times New Roman" w:cs="Times New Roman"/>
                <w:sz w:val="16"/>
                <w:szCs w:val="16"/>
              </w:rPr>
            </w:pPr>
            <w:r w:rsidRPr="00643B25">
              <w:rPr>
                <w:rFonts w:ascii="Times New Roman" w:hAnsi="Times New Roman" w:cs="Times New Roman"/>
                <w:sz w:val="16"/>
                <w:szCs w:val="16"/>
              </w:rPr>
              <w:t>рубль</w:t>
            </w:r>
          </w:p>
        </w:tc>
        <w:tc>
          <w:tcPr>
            <w:tcW w:w="849" w:type="dxa"/>
            <w:shd w:val="clear" w:color="auto" w:fill="auto"/>
            <w:vAlign w:val="center"/>
          </w:tcPr>
          <w:p w:rsidR="00827532" w:rsidRPr="008A6D35" w:rsidRDefault="00827532" w:rsidP="007423B5">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ноутбуков</w:t>
            </w:r>
          </w:p>
        </w:tc>
        <w:tc>
          <w:tcPr>
            <w:tcW w:w="851" w:type="dxa"/>
            <w:shd w:val="clear" w:color="auto" w:fill="auto"/>
            <w:vAlign w:val="center"/>
          </w:tcPr>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827532" w:rsidRPr="00AA50EA"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4 тыс.</w:t>
            </w:r>
          </w:p>
        </w:tc>
        <w:tc>
          <w:tcPr>
            <w:tcW w:w="3720" w:type="dxa"/>
            <w:gridSpan w:val="5"/>
            <w:vMerge w:val="restart"/>
            <w:shd w:val="clear" w:color="auto" w:fill="auto"/>
            <w:vAlign w:val="center"/>
          </w:tcPr>
          <w:p w:rsidR="00827532" w:rsidRDefault="00827532" w:rsidP="007423B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shd w:val="clear" w:color="auto" w:fill="auto"/>
            <w:vAlign w:val="center"/>
          </w:tcPr>
          <w:p w:rsidR="00827532" w:rsidRPr="008A6D35" w:rsidRDefault="00827532" w:rsidP="007423B5">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ноутб</w:t>
            </w:r>
            <w:r w:rsidRPr="008A6D35">
              <w:rPr>
                <w:rFonts w:ascii="Times New Roman" w:hAnsi="Times New Roman" w:cs="Times New Roman"/>
                <w:sz w:val="16"/>
                <w:szCs w:val="16"/>
              </w:rPr>
              <w:t>у</w:t>
            </w:r>
            <w:r w:rsidRPr="008A6D35">
              <w:rPr>
                <w:rFonts w:ascii="Times New Roman" w:hAnsi="Times New Roman" w:cs="Times New Roman"/>
                <w:sz w:val="16"/>
                <w:szCs w:val="16"/>
              </w:rPr>
              <w:t>ков</w:t>
            </w:r>
          </w:p>
        </w:tc>
        <w:tc>
          <w:tcPr>
            <w:tcW w:w="992" w:type="dxa"/>
            <w:shd w:val="clear" w:color="auto" w:fill="auto"/>
            <w:vAlign w:val="center"/>
          </w:tcPr>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4 тыс. </w:t>
            </w:r>
          </w:p>
        </w:tc>
        <w:tc>
          <w:tcPr>
            <w:tcW w:w="851" w:type="dxa"/>
            <w:shd w:val="clear" w:color="auto" w:fill="auto"/>
            <w:vAlign w:val="center"/>
          </w:tcPr>
          <w:p w:rsidR="00827532"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не более</w:t>
            </w:r>
          </w:p>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2</w:t>
            </w:r>
            <w:r>
              <w:rPr>
                <w:rFonts w:ascii="Times New Roman" w:hAnsi="Times New Roman" w:cs="Times New Roman"/>
                <w:sz w:val="16"/>
                <w:szCs w:val="16"/>
              </w:rPr>
              <w:t xml:space="preserve"> тыс.</w:t>
            </w:r>
          </w:p>
        </w:tc>
        <w:tc>
          <w:tcPr>
            <w:tcW w:w="3544" w:type="dxa"/>
            <w:gridSpan w:val="4"/>
            <w:shd w:val="clear" w:color="auto" w:fill="auto"/>
            <w:vAlign w:val="center"/>
          </w:tcPr>
          <w:p w:rsidR="00827532" w:rsidRDefault="00827532" w:rsidP="007423B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567" w:type="dxa"/>
            <w:shd w:val="clear" w:color="auto" w:fill="auto"/>
            <w:vAlign w:val="center"/>
          </w:tcPr>
          <w:p w:rsidR="00827532" w:rsidRDefault="00827532" w:rsidP="007423B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827532" w:rsidRDefault="00827532" w:rsidP="007423B5">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r>
      <w:tr w:rsidR="00827532" w:rsidRPr="00752B60" w:rsidTr="000B183D">
        <w:trPr>
          <w:jc w:val="center"/>
        </w:trPr>
        <w:tc>
          <w:tcPr>
            <w:tcW w:w="494" w:type="dxa"/>
            <w:vMerge/>
            <w:tcBorders>
              <w:left w:val="single" w:sz="4" w:space="0" w:color="auto"/>
              <w:bottom w:val="single" w:sz="4" w:space="0" w:color="auto"/>
            </w:tcBorders>
          </w:tcPr>
          <w:p w:rsidR="00827532" w:rsidRDefault="00827532" w:rsidP="00CA7F57">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shd w:val="clear" w:color="auto" w:fill="auto"/>
          </w:tcPr>
          <w:p w:rsidR="00827532" w:rsidRPr="001E5D41" w:rsidRDefault="00827532" w:rsidP="00CA7F57">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827532" w:rsidRPr="001E5D41" w:rsidRDefault="00827532" w:rsidP="00CA7F57">
            <w:pPr>
              <w:pStyle w:val="ConsPlusNormal"/>
              <w:rPr>
                <w:rFonts w:ascii="Times New Roman" w:hAnsi="Times New Roman" w:cs="Times New Roman"/>
                <w:sz w:val="16"/>
                <w:szCs w:val="16"/>
              </w:rPr>
            </w:pPr>
          </w:p>
        </w:tc>
        <w:tc>
          <w:tcPr>
            <w:tcW w:w="462" w:type="dxa"/>
            <w:tcBorders>
              <w:bottom w:val="single" w:sz="4" w:space="0" w:color="auto"/>
            </w:tcBorders>
            <w:shd w:val="clear" w:color="auto" w:fill="auto"/>
            <w:vAlign w:val="center"/>
          </w:tcPr>
          <w:p w:rsidR="00827532" w:rsidRPr="00643B25" w:rsidRDefault="00827532" w:rsidP="00CA7F57">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383</w:t>
            </w:r>
          </w:p>
        </w:tc>
        <w:tc>
          <w:tcPr>
            <w:tcW w:w="567" w:type="dxa"/>
            <w:tcBorders>
              <w:bottom w:val="single" w:sz="4" w:space="0" w:color="auto"/>
            </w:tcBorders>
            <w:shd w:val="clear" w:color="auto" w:fill="auto"/>
            <w:vAlign w:val="center"/>
          </w:tcPr>
          <w:p w:rsidR="00827532" w:rsidRPr="00643B25" w:rsidRDefault="00827532" w:rsidP="00CA7F57">
            <w:pPr>
              <w:pStyle w:val="ConsPlusNormal"/>
              <w:ind w:left="-42" w:right="-56"/>
              <w:jc w:val="center"/>
              <w:rPr>
                <w:rFonts w:ascii="Times New Roman" w:hAnsi="Times New Roman" w:cs="Times New Roman"/>
                <w:sz w:val="16"/>
                <w:szCs w:val="16"/>
              </w:rPr>
            </w:pPr>
            <w:r w:rsidRPr="00643B25">
              <w:rPr>
                <w:rFonts w:ascii="Times New Roman" w:hAnsi="Times New Roman" w:cs="Times New Roman"/>
                <w:sz w:val="16"/>
                <w:szCs w:val="16"/>
              </w:rPr>
              <w:t>рубль</w:t>
            </w:r>
          </w:p>
        </w:tc>
        <w:tc>
          <w:tcPr>
            <w:tcW w:w="849" w:type="dxa"/>
            <w:tcBorders>
              <w:bottom w:val="single" w:sz="4" w:space="0" w:color="auto"/>
            </w:tcBorders>
            <w:shd w:val="clear" w:color="auto" w:fill="auto"/>
            <w:vAlign w:val="center"/>
          </w:tcPr>
          <w:p w:rsidR="00827532" w:rsidRPr="008A6D35" w:rsidRDefault="00827532" w:rsidP="007423B5">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планше</w:t>
            </w:r>
            <w:r w:rsidRPr="008A6D35">
              <w:rPr>
                <w:rFonts w:ascii="Times New Roman" w:hAnsi="Times New Roman" w:cs="Times New Roman"/>
                <w:sz w:val="16"/>
                <w:szCs w:val="16"/>
              </w:rPr>
              <w:t>т</w:t>
            </w:r>
            <w:r w:rsidRPr="008A6D35">
              <w:rPr>
                <w:rFonts w:ascii="Times New Roman" w:hAnsi="Times New Roman" w:cs="Times New Roman"/>
                <w:sz w:val="16"/>
                <w:szCs w:val="16"/>
              </w:rPr>
              <w:t>ных ко</w:t>
            </w:r>
            <w:r w:rsidRPr="008A6D35">
              <w:rPr>
                <w:rFonts w:ascii="Times New Roman" w:hAnsi="Times New Roman" w:cs="Times New Roman"/>
                <w:sz w:val="16"/>
                <w:szCs w:val="16"/>
              </w:rPr>
              <w:t>м</w:t>
            </w:r>
            <w:r w:rsidRPr="008A6D35">
              <w:rPr>
                <w:rFonts w:ascii="Times New Roman" w:hAnsi="Times New Roman" w:cs="Times New Roman"/>
                <w:sz w:val="16"/>
                <w:szCs w:val="16"/>
              </w:rPr>
              <w:t>пьютеров</w:t>
            </w:r>
          </w:p>
        </w:tc>
        <w:tc>
          <w:tcPr>
            <w:tcW w:w="851" w:type="dxa"/>
            <w:tcBorders>
              <w:bottom w:val="single" w:sz="4" w:space="0" w:color="auto"/>
            </w:tcBorders>
            <w:shd w:val="clear" w:color="auto" w:fill="auto"/>
            <w:vAlign w:val="center"/>
          </w:tcPr>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827532" w:rsidRPr="00AA50EA"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4 тыс.</w:t>
            </w:r>
          </w:p>
        </w:tc>
        <w:tc>
          <w:tcPr>
            <w:tcW w:w="3720" w:type="dxa"/>
            <w:gridSpan w:val="5"/>
            <w:vMerge/>
            <w:tcBorders>
              <w:bottom w:val="single" w:sz="4" w:space="0" w:color="auto"/>
            </w:tcBorders>
            <w:shd w:val="clear" w:color="auto" w:fill="auto"/>
            <w:vAlign w:val="center"/>
          </w:tcPr>
          <w:p w:rsidR="00827532" w:rsidRDefault="00827532" w:rsidP="007423B5">
            <w:pPr>
              <w:pStyle w:val="ConsPlusNormal"/>
              <w:jc w:val="center"/>
              <w:rPr>
                <w:rFonts w:ascii="Times New Roman" w:hAnsi="Times New Roman" w:cs="Times New Roman"/>
                <w:sz w:val="16"/>
                <w:szCs w:val="16"/>
              </w:rPr>
            </w:pPr>
          </w:p>
        </w:tc>
        <w:tc>
          <w:tcPr>
            <w:tcW w:w="816" w:type="dxa"/>
            <w:tcBorders>
              <w:bottom w:val="single" w:sz="4" w:space="0" w:color="auto"/>
            </w:tcBorders>
            <w:shd w:val="clear" w:color="auto" w:fill="auto"/>
            <w:vAlign w:val="center"/>
          </w:tcPr>
          <w:p w:rsidR="00827532" w:rsidRPr="008A6D35" w:rsidRDefault="00827532" w:rsidP="007423B5">
            <w:pPr>
              <w:widowControl w:val="0"/>
              <w:autoSpaceDE w:val="0"/>
              <w:autoSpaceDN w:val="0"/>
              <w:adjustRightInd w:val="0"/>
              <w:spacing w:after="0" w:line="240" w:lineRule="auto"/>
              <w:rPr>
                <w:rFonts w:ascii="Times New Roman" w:hAnsi="Times New Roman" w:cs="Times New Roman"/>
                <w:sz w:val="16"/>
                <w:szCs w:val="16"/>
              </w:rPr>
            </w:pPr>
            <w:r w:rsidRPr="008A6D35">
              <w:rPr>
                <w:rFonts w:ascii="Times New Roman" w:hAnsi="Times New Roman" w:cs="Times New Roman"/>
                <w:sz w:val="16"/>
                <w:szCs w:val="16"/>
              </w:rPr>
              <w:t>предел</w:t>
            </w:r>
            <w:r w:rsidRPr="008A6D35">
              <w:rPr>
                <w:rFonts w:ascii="Times New Roman" w:hAnsi="Times New Roman" w:cs="Times New Roman"/>
                <w:sz w:val="16"/>
                <w:szCs w:val="16"/>
              </w:rPr>
              <w:t>ь</w:t>
            </w:r>
            <w:r w:rsidRPr="008A6D35">
              <w:rPr>
                <w:rFonts w:ascii="Times New Roman" w:hAnsi="Times New Roman" w:cs="Times New Roman"/>
                <w:sz w:val="16"/>
                <w:szCs w:val="16"/>
              </w:rPr>
              <w:t>ная цена услуги связи для планше</w:t>
            </w:r>
            <w:r w:rsidRPr="008A6D35">
              <w:rPr>
                <w:rFonts w:ascii="Times New Roman" w:hAnsi="Times New Roman" w:cs="Times New Roman"/>
                <w:sz w:val="16"/>
                <w:szCs w:val="16"/>
              </w:rPr>
              <w:t>т</w:t>
            </w:r>
            <w:r w:rsidRPr="008A6D35">
              <w:rPr>
                <w:rFonts w:ascii="Times New Roman" w:hAnsi="Times New Roman" w:cs="Times New Roman"/>
                <w:sz w:val="16"/>
                <w:szCs w:val="16"/>
              </w:rPr>
              <w:t>ных ко</w:t>
            </w:r>
            <w:r w:rsidRPr="008A6D35">
              <w:rPr>
                <w:rFonts w:ascii="Times New Roman" w:hAnsi="Times New Roman" w:cs="Times New Roman"/>
                <w:sz w:val="16"/>
                <w:szCs w:val="16"/>
              </w:rPr>
              <w:t>м</w:t>
            </w:r>
            <w:r w:rsidRPr="008A6D35">
              <w:rPr>
                <w:rFonts w:ascii="Times New Roman" w:hAnsi="Times New Roman" w:cs="Times New Roman"/>
                <w:sz w:val="16"/>
                <w:szCs w:val="16"/>
              </w:rPr>
              <w:t>пьютеров</w:t>
            </w:r>
          </w:p>
        </w:tc>
        <w:tc>
          <w:tcPr>
            <w:tcW w:w="992" w:type="dxa"/>
            <w:tcBorders>
              <w:bottom w:val="single" w:sz="4" w:space="0" w:color="auto"/>
            </w:tcBorders>
            <w:shd w:val="clear" w:color="auto" w:fill="auto"/>
            <w:vAlign w:val="center"/>
          </w:tcPr>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не более </w:t>
            </w:r>
          </w:p>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 xml:space="preserve">4 тыс. </w:t>
            </w:r>
          </w:p>
        </w:tc>
        <w:tc>
          <w:tcPr>
            <w:tcW w:w="851" w:type="dxa"/>
            <w:tcBorders>
              <w:bottom w:val="single" w:sz="4" w:space="0" w:color="auto"/>
            </w:tcBorders>
            <w:shd w:val="clear" w:color="auto" w:fill="auto"/>
            <w:vAlign w:val="center"/>
          </w:tcPr>
          <w:p w:rsidR="00827532"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не более</w:t>
            </w:r>
          </w:p>
          <w:p w:rsidR="00827532" w:rsidRPr="00643B25" w:rsidRDefault="00827532" w:rsidP="007423B5">
            <w:pPr>
              <w:pStyle w:val="ConsPlusNormal"/>
              <w:jc w:val="center"/>
              <w:rPr>
                <w:rFonts w:ascii="Times New Roman" w:hAnsi="Times New Roman" w:cs="Times New Roman"/>
                <w:sz w:val="16"/>
                <w:szCs w:val="16"/>
              </w:rPr>
            </w:pPr>
            <w:r w:rsidRPr="00643B25">
              <w:rPr>
                <w:rFonts w:ascii="Times New Roman" w:hAnsi="Times New Roman" w:cs="Times New Roman"/>
                <w:sz w:val="16"/>
                <w:szCs w:val="16"/>
              </w:rPr>
              <w:t>2</w:t>
            </w:r>
            <w:r>
              <w:rPr>
                <w:rFonts w:ascii="Times New Roman" w:hAnsi="Times New Roman" w:cs="Times New Roman"/>
                <w:sz w:val="16"/>
                <w:szCs w:val="16"/>
              </w:rPr>
              <w:t xml:space="preserve"> тыс.</w:t>
            </w:r>
          </w:p>
        </w:tc>
        <w:tc>
          <w:tcPr>
            <w:tcW w:w="3544" w:type="dxa"/>
            <w:gridSpan w:val="4"/>
            <w:tcBorders>
              <w:bottom w:val="single" w:sz="4" w:space="0" w:color="auto"/>
            </w:tcBorders>
            <w:shd w:val="clear" w:color="auto" w:fill="auto"/>
            <w:vAlign w:val="center"/>
          </w:tcPr>
          <w:p w:rsidR="00827532" w:rsidRDefault="00827532" w:rsidP="007423B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567" w:type="dxa"/>
            <w:tcBorders>
              <w:bottom w:val="single" w:sz="4" w:space="0" w:color="auto"/>
            </w:tcBorders>
            <w:shd w:val="clear" w:color="auto" w:fill="auto"/>
            <w:vAlign w:val="center"/>
          </w:tcPr>
          <w:p w:rsidR="00827532" w:rsidRDefault="00827532" w:rsidP="007423B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bottom w:val="single" w:sz="4" w:space="0" w:color="auto"/>
              <w:right w:val="single" w:sz="4" w:space="0" w:color="auto"/>
            </w:tcBorders>
            <w:shd w:val="clear" w:color="auto" w:fill="auto"/>
            <w:vAlign w:val="center"/>
          </w:tcPr>
          <w:p w:rsidR="00827532" w:rsidRDefault="00827532" w:rsidP="007423B5">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r>
      <w:tr w:rsidR="00D9287C" w:rsidRPr="00752B60" w:rsidTr="000B183D">
        <w:trPr>
          <w:trHeight w:val="20"/>
          <w:jc w:val="center"/>
        </w:trPr>
        <w:tc>
          <w:tcPr>
            <w:tcW w:w="494" w:type="dxa"/>
            <w:vMerge w:val="restart"/>
            <w:tcBorders>
              <w:top w:val="single" w:sz="4" w:space="0" w:color="auto"/>
              <w:left w:val="single" w:sz="4" w:space="0" w:color="auto"/>
            </w:tcBorders>
          </w:tcPr>
          <w:p w:rsidR="00D9287C" w:rsidRPr="00752B60" w:rsidRDefault="00D9287C"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lastRenderedPageBreak/>
              <w:t>22</w:t>
            </w:r>
          </w:p>
        </w:tc>
        <w:tc>
          <w:tcPr>
            <w:tcW w:w="426" w:type="dxa"/>
            <w:vMerge w:val="restart"/>
            <w:tcBorders>
              <w:top w:val="single" w:sz="4" w:space="0" w:color="auto"/>
            </w:tcBorders>
          </w:tcPr>
          <w:p w:rsidR="00D9287C" w:rsidRPr="00752B60" w:rsidRDefault="00D9287C" w:rsidP="00385801">
            <w:pPr>
              <w:pStyle w:val="ConsPlusNormal"/>
              <w:rPr>
                <w:rFonts w:ascii="Times New Roman" w:hAnsi="Times New Roman" w:cs="Times New Roman"/>
                <w:sz w:val="16"/>
                <w:szCs w:val="16"/>
              </w:rPr>
            </w:pPr>
            <w:r w:rsidRPr="00752B60">
              <w:rPr>
                <w:rFonts w:ascii="Times New Roman" w:hAnsi="Times New Roman" w:cs="Times New Roman"/>
                <w:sz w:val="16"/>
                <w:szCs w:val="16"/>
              </w:rPr>
              <w:t>77.11.10</w:t>
            </w:r>
          </w:p>
        </w:tc>
        <w:tc>
          <w:tcPr>
            <w:tcW w:w="567" w:type="dxa"/>
            <w:vMerge w:val="restart"/>
            <w:tcBorders>
              <w:top w:val="single" w:sz="4" w:space="0" w:color="auto"/>
            </w:tcBorders>
          </w:tcPr>
          <w:p w:rsidR="00D9287C" w:rsidRPr="003F7BD7" w:rsidRDefault="00D9287C" w:rsidP="003F7BD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F7BD7">
              <w:rPr>
                <w:rFonts w:ascii="Times New Roman" w:eastAsia="Times New Roman" w:hAnsi="Times New Roman" w:cs="Times New Roman"/>
                <w:sz w:val="16"/>
                <w:szCs w:val="16"/>
                <w:lang w:eastAsia="ru-RU"/>
              </w:rPr>
              <w:t>Усл</w:t>
            </w:r>
            <w:r w:rsidRPr="003F7BD7">
              <w:rPr>
                <w:rFonts w:ascii="Times New Roman" w:eastAsia="Times New Roman" w:hAnsi="Times New Roman" w:cs="Times New Roman"/>
                <w:sz w:val="16"/>
                <w:szCs w:val="16"/>
                <w:lang w:eastAsia="ru-RU"/>
              </w:rPr>
              <w:t>у</w:t>
            </w:r>
            <w:r w:rsidRPr="003F7BD7">
              <w:rPr>
                <w:rFonts w:ascii="Times New Roman" w:eastAsia="Times New Roman" w:hAnsi="Times New Roman" w:cs="Times New Roman"/>
                <w:sz w:val="16"/>
                <w:szCs w:val="16"/>
                <w:lang w:eastAsia="ru-RU"/>
              </w:rPr>
              <w:t>ги по аре</w:t>
            </w:r>
            <w:r w:rsidRPr="003F7BD7">
              <w:rPr>
                <w:rFonts w:ascii="Times New Roman" w:eastAsia="Times New Roman" w:hAnsi="Times New Roman" w:cs="Times New Roman"/>
                <w:sz w:val="16"/>
                <w:szCs w:val="16"/>
                <w:lang w:eastAsia="ru-RU"/>
              </w:rPr>
              <w:t>н</w:t>
            </w:r>
            <w:r w:rsidRPr="003F7BD7">
              <w:rPr>
                <w:rFonts w:ascii="Times New Roman" w:eastAsia="Times New Roman" w:hAnsi="Times New Roman" w:cs="Times New Roman"/>
                <w:sz w:val="16"/>
                <w:szCs w:val="16"/>
                <w:lang w:eastAsia="ru-RU"/>
              </w:rPr>
              <w:t>де и л</w:t>
            </w:r>
            <w:r w:rsidRPr="003F7BD7">
              <w:rPr>
                <w:rFonts w:ascii="Times New Roman" w:eastAsia="Times New Roman" w:hAnsi="Times New Roman" w:cs="Times New Roman"/>
                <w:sz w:val="16"/>
                <w:szCs w:val="16"/>
                <w:lang w:eastAsia="ru-RU"/>
              </w:rPr>
              <w:t>и</w:t>
            </w:r>
            <w:r w:rsidRPr="003F7BD7">
              <w:rPr>
                <w:rFonts w:ascii="Times New Roman" w:eastAsia="Times New Roman" w:hAnsi="Times New Roman" w:cs="Times New Roman"/>
                <w:sz w:val="16"/>
                <w:szCs w:val="16"/>
                <w:lang w:eastAsia="ru-RU"/>
              </w:rPr>
              <w:t>зингу ле</w:t>
            </w:r>
            <w:r w:rsidRPr="003F7BD7">
              <w:rPr>
                <w:rFonts w:ascii="Times New Roman" w:eastAsia="Times New Roman" w:hAnsi="Times New Roman" w:cs="Times New Roman"/>
                <w:sz w:val="16"/>
                <w:szCs w:val="16"/>
                <w:lang w:eastAsia="ru-RU"/>
              </w:rPr>
              <w:t>г</w:t>
            </w:r>
            <w:r w:rsidRPr="003F7BD7">
              <w:rPr>
                <w:rFonts w:ascii="Times New Roman" w:eastAsia="Times New Roman" w:hAnsi="Times New Roman" w:cs="Times New Roman"/>
                <w:sz w:val="16"/>
                <w:szCs w:val="16"/>
                <w:lang w:eastAsia="ru-RU"/>
              </w:rPr>
              <w:t>ковых авт</w:t>
            </w:r>
            <w:r w:rsidRPr="003F7BD7">
              <w:rPr>
                <w:rFonts w:ascii="Times New Roman" w:eastAsia="Times New Roman" w:hAnsi="Times New Roman" w:cs="Times New Roman"/>
                <w:sz w:val="16"/>
                <w:szCs w:val="16"/>
                <w:lang w:eastAsia="ru-RU"/>
              </w:rPr>
              <w:t>о</w:t>
            </w:r>
            <w:r w:rsidRPr="003F7BD7">
              <w:rPr>
                <w:rFonts w:ascii="Times New Roman" w:eastAsia="Times New Roman" w:hAnsi="Times New Roman" w:cs="Times New Roman"/>
                <w:sz w:val="16"/>
                <w:szCs w:val="16"/>
                <w:lang w:eastAsia="ru-RU"/>
              </w:rPr>
              <w:t>моб</w:t>
            </w:r>
            <w:r w:rsidRPr="003F7BD7">
              <w:rPr>
                <w:rFonts w:ascii="Times New Roman" w:eastAsia="Times New Roman" w:hAnsi="Times New Roman" w:cs="Times New Roman"/>
                <w:sz w:val="16"/>
                <w:szCs w:val="16"/>
                <w:lang w:eastAsia="ru-RU"/>
              </w:rPr>
              <w:t>и</w:t>
            </w:r>
            <w:r w:rsidRPr="003F7BD7">
              <w:rPr>
                <w:rFonts w:ascii="Times New Roman" w:eastAsia="Times New Roman" w:hAnsi="Times New Roman" w:cs="Times New Roman"/>
                <w:sz w:val="16"/>
                <w:szCs w:val="16"/>
                <w:lang w:eastAsia="ru-RU"/>
              </w:rPr>
              <w:t>лей и лё</w:t>
            </w:r>
            <w:r w:rsidRPr="003F7BD7">
              <w:rPr>
                <w:rFonts w:ascii="Times New Roman" w:eastAsia="Times New Roman" w:hAnsi="Times New Roman" w:cs="Times New Roman"/>
                <w:sz w:val="16"/>
                <w:szCs w:val="16"/>
                <w:lang w:eastAsia="ru-RU"/>
              </w:rPr>
              <w:t>г</w:t>
            </w:r>
            <w:r w:rsidRPr="003F7BD7">
              <w:rPr>
                <w:rFonts w:ascii="Times New Roman" w:eastAsia="Times New Roman" w:hAnsi="Times New Roman" w:cs="Times New Roman"/>
                <w:sz w:val="16"/>
                <w:szCs w:val="16"/>
                <w:lang w:eastAsia="ru-RU"/>
              </w:rPr>
              <w:t>ких (не более 3,5 т) авт</w:t>
            </w:r>
            <w:r w:rsidRPr="003F7BD7">
              <w:rPr>
                <w:rFonts w:ascii="Times New Roman" w:eastAsia="Times New Roman" w:hAnsi="Times New Roman" w:cs="Times New Roman"/>
                <w:sz w:val="16"/>
                <w:szCs w:val="16"/>
                <w:lang w:eastAsia="ru-RU"/>
              </w:rPr>
              <w:t>о</w:t>
            </w:r>
            <w:r w:rsidRPr="003F7BD7">
              <w:rPr>
                <w:rFonts w:ascii="Times New Roman" w:eastAsia="Times New Roman" w:hAnsi="Times New Roman" w:cs="Times New Roman"/>
                <w:sz w:val="16"/>
                <w:szCs w:val="16"/>
                <w:lang w:eastAsia="ru-RU"/>
              </w:rPr>
              <w:t>транс</w:t>
            </w:r>
            <w:r w:rsidRPr="003F7BD7">
              <w:rPr>
                <w:rFonts w:ascii="Times New Roman" w:eastAsia="Times New Roman" w:hAnsi="Times New Roman" w:cs="Times New Roman"/>
                <w:sz w:val="16"/>
                <w:szCs w:val="16"/>
                <w:lang w:eastAsia="ru-RU"/>
              </w:rPr>
              <w:lastRenderedPageBreak/>
              <w:t>пор</w:t>
            </w:r>
            <w:r w:rsidRPr="003F7BD7">
              <w:rPr>
                <w:rFonts w:ascii="Times New Roman" w:eastAsia="Times New Roman" w:hAnsi="Times New Roman" w:cs="Times New Roman"/>
                <w:sz w:val="16"/>
                <w:szCs w:val="16"/>
                <w:lang w:eastAsia="ru-RU"/>
              </w:rPr>
              <w:t>т</w:t>
            </w:r>
            <w:r w:rsidRPr="003F7BD7">
              <w:rPr>
                <w:rFonts w:ascii="Times New Roman" w:eastAsia="Times New Roman" w:hAnsi="Times New Roman" w:cs="Times New Roman"/>
                <w:sz w:val="16"/>
                <w:szCs w:val="16"/>
                <w:lang w:eastAsia="ru-RU"/>
              </w:rPr>
              <w:t>ных средств без вод</w:t>
            </w:r>
            <w:r w:rsidRPr="003F7BD7">
              <w:rPr>
                <w:rFonts w:ascii="Times New Roman" w:eastAsia="Times New Roman" w:hAnsi="Times New Roman" w:cs="Times New Roman"/>
                <w:sz w:val="16"/>
                <w:szCs w:val="16"/>
                <w:lang w:eastAsia="ru-RU"/>
              </w:rPr>
              <w:t>и</w:t>
            </w:r>
            <w:r w:rsidRPr="003F7BD7">
              <w:rPr>
                <w:rFonts w:ascii="Times New Roman" w:eastAsia="Times New Roman" w:hAnsi="Times New Roman" w:cs="Times New Roman"/>
                <w:sz w:val="16"/>
                <w:szCs w:val="16"/>
                <w:lang w:eastAsia="ru-RU"/>
              </w:rPr>
              <w:t xml:space="preserve">теля. </w:t>
            </w:r>
          </w:p>
          <w:p w:rsidR="00D9287C" w:rsidRPr="003F7BD7" w:rsidRDefault="00D9287C" w:rsidP="003F7BD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9287C" w:rsidRPr="003F7BD7" w:rsidRDefault="00D9287C" w:rsidP="003F7BD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F7BD7">
              <w:rPr>
                <w:rFonts w:ascii="Times New Roman" w:eastAsia="Times New Roman" w:hAnsi="Times New Roman" w:cs="Times New Roman"/>
                <w:sz w:val="16"/>
                <w:szCs w:val="16"/>
                <w:lang w:eastAsia="ru-RU"/>
              </w:rPr>
              <w:t>Поя</w:t>
            </w:r>
            <w:r w:rsidRPr="003F7BD7">
              <w:rPr>
                <w:rFonts w:ascii="Times New Roman" w:eastAsia="Times New Roman" w:hAnsi="Times New Roman" w:cs="Times New Roman"/>
                <w:sz w:val="16"/>
                <w:szCs w:val="16"/>
                <w:lang w:eastAsia="ru-RU"/>
              </w:rPr>
              <w:t>с</w:t>
            </w:r>
            <w:r w:rsidRPr="003F7BD7">
              <w:rPr>
                <w:rFonts w:ascii="Times New Roman" w:eastAsia="Times New Roman" w:hAnsi="Times New Roman" w:cs="Times New Roman"/>
                <w:sz w:val="16"/>
                <w:szCs w:val="16"/>
                <w:lang w:eastAsia="ru-RU"/>
              </w:rPr>
              <w:t>нения по тр</w:t>
            </w:r>
            <w:r w:rsidRPr="003F7BD7">
              <w:rPr>
                <w:rFonts w:ascii="Times New Roman" w:eastAsia="Times New Roman" w:hAnsi="Times New Roman" w:cs="Times New Roman"/>
                <w:sz w:val="16"/>
                <w:szCs w:val="16"/>
                <w:lang w:eastAsia="ru-RU"/>
              </w:rPr>
              <w:t>е</w:t>
            </w:r>
            <w:r w:rsidRPr="003F7BD7">
              <w:rPr>
                <w:rFonts w:ascii="Times New Roman" w:eastAsia="Times New Roman" w:hAnsi="Times New Roman" w:cs="Times New Roman"/>
                <w:sz w:val="16"/>
                <w:szCs w:val="16"/>
                <w:lang w:eastAsia="ru-RU"/>
              </w:rPr>
              <w:t>бу</w:t>
            </w:r>
            <w:r w:rsidRPr="003F7BD7">
              <w:rPr>
                <w:rFonts w:ascii="Times New Roman" w:eastAsia="Times New Roman" w:hAnsi="Times New Roman" w:cs="Times New Roman"/>
                <w:sz w:val="16"/>
                <w:szCs w:val="16"/>
                <w:lang w:eastAsia="ru-RU"/>
              </w:rPr>
              <w:t>е</w:t>
            </w:r>
            <w:r w:rsidRPr="003F7BD7">
              <w:rPr>
                <w:rFonts w:ascii="Times New Roman" w:eastAsia="Times New Roman" w:hAnsi="Times New Roman" w:cs="Times New Roman"/>
                <w:sz w:val="16"/>
                <w:szCs w:val="16"/>
                <w:lang w:eastAsia="ru-RU"/>
              </w:rPr>
              <w:t>мой усл</w:t>
            </w:r>
            <w:r w:rsidRPr="003F7BD7">
              <w:rPr>
                <w:rFonts w:ascii="Times New Roman" w:eastAsia="Times New Roman" w:hAnsi="Times New Roman" w:cs="Times New Roman"/>
                <w:sz w:val="16"/>
                <w:szCs w:val="16"/>
                <w:lang w:eastAsia="ru-RU"/>
              </w:rPr>
              <w:t>у</w:t>
            </w:r>
            <w:r w:rsidRPr="003F7BD7">
              <w:rPr>
                <w:rFonts w:ascii="Times New Roman" w:eastAsia="Times New Roman" w:hAnsi="Times New Roman" w:cs="Times New Roman"/>
                <w:sz w:val="16"/>
                <w:szCs w:val="16"/>
                <w:lang w:eastAsia="ru-RU"/>
              </w:rPr>
              <w:t>ге: усл</w:t>
            </w:r>
            <w:r w:rsidRPr="003F7BD7">
              <w:rPr>
                <w:rFonts w:ascii="Times New Roman" w:eastAsia="Times New Roman" w:hAnsi="Times New Roman" w:cs="Times New Roman"/>
                <w:sz w:val="16"/>
                <w:szCs w:val="16"/>
                <w:lang w:eastAsia="ru-RU"/>
              </w:rPr>
              <w:t>у</w:t>
            </w:r>
            <w:r w:rsidRPr="003F7BD7">
              <w:rPr>
                <w:rFonts w:ascii="Times New Roman" w:eastAsia="Times New Roman" w:hAnsi="Times New Roman" w:cs="Times New Roman"/>
                <w:sz w:val="16"/>
                <w:szCs w:val="16"/>
                <w:lang w:eastAsia="ru-RU"/>
              </w:rPr>
              <w:t>га по аре</w:t>
            </w:r>
            <w:r w:rsidRPr="003F7BD7">
              <w:rPr>
                <w:rFonts w:ascii="Times New Roman" w:eastAsia="Times New Roman" w:hAnsi="Times New Roman" w:cs="Times New Roman"/>
                <w:sz w:val="16"/>
                <w:szCs w:val="16"/>
                <w:lang w:eastAsia="ru-RU"/>
              </w:rPr>
              <w:t>н</w:t>
            </w:r>
            <w:r w:rsidRPr="003F7BD7">
              <w:rPr>
                <w:rFonts w:ascii="Times New Roman" w:eastAsia="Times New Roman" w:hAnsi="Times New Roman" w:cs="Times New Roman"/>
                <w:sz w:val="16"/>
                <w:szCs w:val="16"/>
                <w:lang w:eastAsia="ru-RU"/>
              </w:rPr>
              <w:t>де и л</w:t>
            </w:r>
            <w:r w:rsidRPr="003F7BD7">
              <w:rPr>
                <w:rFonts w:ascii="Times New Roman" w:eastAsia="Times New Roman" w:hAnsi="Times New Roman" w:cs="Times New Roman"/>
                <w:sz w:val="16"/>
                <w:szCs w:val="16"/>
                <w:lang w:eastAsia="ru-RU"/>
              </w:rPr>
              <w:t>и</w:t>
            </w:r>
            <w:r w:rsidRPr="003F7BD7">
              <w:rPr>
                <w:rFonts w:ascii="Times New Roman" w:eastAsia="Times New Roman" w:hAnsi="Times New Roman" w:cs="Times New Roman"/>
                <w:sz w:val="16"/>
                <w:szCs w:val="16"/>
                <w:lang w:eastAsia="ru-RU"/>
              </w:rPr>
              <w:t>зингу ле</w:t>
            </w:r>
            <w:r w:rsidRPr="003F7BD7">
              <w:rPr>
                <w:rFonts w:ascii="Times New Roman" w:eastAsia="Times New Roman" w:hAnsi="Times New Roman" w:cs="Times New Roman"/>
                <w:sz w:val="16"/>
                <w:szCs w:val="16"/>
                <w:lang w:eastAsia="ru-RU"/>
              </w:rPr>
              <w:t>г</w:t>
            </w:r>
            <w:r w:rsidRPr="003F7BD7">
              <w:rPr>
                <w:rFonts w:ascii="Times New Roman" w:eastAsia="Times New Roman" w:hAnsi="Times New Roman" w:cs="Times New Roman"/>
                <w:sz w:val="16"/>
                <w:szCs w:val="16"/>
                <w:lang w:eastAsia="ru-RU"/>
              </w:rPr>
              <w:t>ковых авт</w:t>
            </w:r>
            <w:r w:rsidRPr="003F7BD7">
              <w:rPr>
                <w:rFonts w:ascii="Times New Roman" w:eastAsia="Times New Roman" w:hAnsi="Times New Roman" w:cs="Times New Roman"/>
                <w:sz w:val="16"/>
                <w:szCs w:val="16"/>
                <w:lang w:eastAsia="ru-RU"/>
              </w:rPr>
              <w:t>о</w:t>
            </w:r>
            <w:r w:rsidRPr="003F7BD7">
              <w:rPr>
                <w:rFonts w:ascii="Times New Roman" w:eastAsia="Times New Roman" w:hAnsi="Times New Roman" w:cs="Times New Roman"/>
                <w:sz w:val="16"/>
                <w:szCs w:val="16"/>
                <w:lang w:eastAsia="ru-RU"/>
              </w:rPr>
              <w:t>моб</w:t>
            </w:r>
            <w:r w:rsidRPr="003F7BD7">
              <w:rPr>
                <w:rFonts w:ascii="Times New Roman" w:eastAsia="Times New Roman" w:hAnsi="Times New Roman" w:cs="Times New Roman"/>
                <w:sz w:val="16"/>
                <w:szCs w:val="16"/>
                <w:lang w:eastAsia="ru-RU"/>
              </w:rPr>
              <w:t>и</w:t>
            </w:r>
            <w:r w:rsidRPr="003F7BD7">
              <w:rPr>
                <w:rFonts w:ascii="Times New Roman" w:eastAsia="Times New Roman" w:hAnsi="Times New Roman" w:cs="Times New Roman"/>
                <w:sz w:val="16"/>
                <w:szCs w:val="16"/>
                <w:lang w:eastAsia="ru-RU"/>
              </w:rPr>
              <w:t>лей без вод</w:t>
            </w:r>
            <w:r w:rsidRPr="003F7BD7">
              <w:rPr>
                <w:rFonts w:ascii="Times New Roman" w:eastAsia="Times New Roman" w:hAnsi="Times New Roman" w:cs="Times New Roman"/>
                <w:sz w:val="16"/>
                <w:szCs w:val="16"/>
                <w:lang w:eastAsia="ru-RU"/>
              </w:rPr>
              <w:t>и</w:t>
            </w:r>
            <w:r w:rsidRPr="003F7BD7">
              <w:rPr>
                <w:rFonts w:ascii="Times New Roman" w:eastAsia="Times New Roman" w:hAnsi="Times New Roman" w:cs="Times New Roman"/>
                <w:sz w:val="16"/>
                <w:szCs w:val="16"/>
                <w:lang w:eastAsia="ru-RU"/>
              </w:rPr>
              <w:t>теля;</w:t>
            </w:r>
          </w:p>
          <w:p w:rsidR="00D9287C" w:rsidRPr="00752B60" w:rsidRDefault="00D9287C" w:rsidP="003F7BD7">
            <w:pPr>
              <w:pStyle w:val="ConsPlusNormal"/>
              <w:rPr>
                <w:rFonts w:ascii="Times New Roman" w:hAnsi="Times New Roman" w:cs="Times New Roman"/>
                <w:sz w:val="16"/>
                <w:szCs w:val="16"/>
              </w:rPr>
            </w:pPr>
            <w:r w:rsidRPr="003F7BD7">
              <w:rPr>
                <w:rFonts w:ascii="Times New Roman" w:eastAsia="Times New Roman" w:hAnsi="Times New Roman" w:cs="Times New Roman"/>
                <w:sz w:val="16"/>
                <w:szCs w:val="16"/>
              </w:rPr>
              <w:t>усл</w:t>
            </w:r>
            <w:r w:rsidRPr="003F7BD7">
              <w:rPr>
                <w:rFonts w:ascii="Times New Roman" w:eastAsia="Times New Roman" w:hAnsi="Times New Roman" w:cs="Times New Roman"/>
                <w:sz w:val="16"/>
                <w:szCs w:val="16"/>
              </w:rPr>
              <w:t>у</w:t>
            </w:r>
            <w:r w:rsidRPr="003F7BD7">
              <w:rPr>
                <w:rFonts w:ascii="Times New Roman" w:eastAsia="Times New Roman" w:hAnsi="Times New Roman" w:cs="Times New Roman"/>
                <w:sz w:val="16"/>
                <w:szCs w:val="16"/>
              </w:rPr>
              <w:t>га по аре</w:t>
            </w:r>
            <w:r w:rsidRPr="003F7BD7">
              <w:rPr>
                <w:rFonts w:ascii="Times New Roman" w:eastAsia="Times New Roman" w:hAnsi="Times New Roman" w:cs="Times New Roman"/>
                <w:sz w:val="16"/>
                <w:szCs w:val="16"/>
              </w:rPr>
              <w:t>н</w:t>
            </w:r>
            <w:r w:rsidRPr="003F7BD7">
              <w:rPr>
                <w:rFonts w:ascii="Times New Roman" w:eastAsia="Times New Roman" w:hAnsi="Times New Roman" w:cs="Times New Roman"/>
                <w:sz w:val="16"/>
                <w:szCs w:val="16"/>
              </w:rPr>
              <w:t>де и л</w:t>
            </w:r>
            <w:r w:rsidRPr="003F7BD7">
              <w:rPr>
                <w:rFonts w:ascii="Times New Roman" w:eastAsia="Times New Roman" w:hAnsi="Times New Roman" w:cs="Times New Roman"/>
                <w:sz w:val="16"/>
                <w:szCs w:val="16"/>
              </w:rPr>
              <w:t>и</w:t>
            </w:r>
            <w:r w:rsidRPr="003F7BD7">
              <w:rPr>
                <w:rFonts w:ascii="Times New Roman" w:eastAsia="Times New Roman" w:hAnsi="Times New Roman" w:cs="Times New Roman"/>
                <w:sz w:val="16"/>
                <w:szCs w:val="16"/>
              </w:rPr>
              <w:t>зингу лё</w:t>
            </w:r>
            <w:r w:rsidRPr="003F7BD7">
              <w:rPr>
                <w:rFonts w:ascii="Times New Roman" w:eastAsia="Times New Roman" w:hAnsi="Times New Roman" w:cs="Times New Roman"/>
                <w:sz w:val="16"/>
                <w:szCs w:val="16"/>
              </w:rPr>
              <w:t>г</w:t>
            </w:r>
            <w:r w:rsidRPr="003F7BD7">
              <w:rPr>
                <w:rFonts w:ascii="Times New Roman" w:eastAsia="Times New Roman" w:hAnsi="Times New Roman" w:cs="Times New Roman"/>
                <w:sz w:val="16"/>
                <w:szCs w:val="16"/>
              </w:rPr>
              <w:t>ких (до 3,5 т) авт</w:t>
            </w:r>
            <w:r w:rsidRPr="003F7BD7">
              <w:rPr>
                <w:rFonts w:ascii="Times New Roman" w:eastAsia="Times New Roman" w:hAnsi="Times New Roman" w:cs="Times New Roman"/>
                <w:sz w:val="16"/>
                <w:szCs w:val="16"/>
              </w:rPr>
              <w:t>о</w:t>
            </w:r>
            <w:r w:rsidRPr="003F7BD7">
              <w:rPr>
                <w:rFonts w:ascii="Times New Roman" w:eastAsia="Times New Roman" w:hAnsi="Times New Roman" w:cs="Times New Roman"/>
                <w:sz w:val="16"/>
                <w:szCs w:val="16"/>
              </w:rPr>
              <w:t>транспор</w:t>
            </w:r>
            <w:r w:rsidRPr="003F7BD7">
              <w:rPr>
                <w:rFonts w:ascii="Times New Roman" w:eastAsia="Times New Roman" w:hAnsi="Times New Roman" w:cs="Times New Roman"/>
                <w:sz w:val="16"/>
                <w:szCs w:val="16"/>
              </w:rPr>
              <w:t>т</w:t>
            </w:r>
            <w:r w:rsidRPr="003F7BD7">
              <w:rPr>
                <w:rFonts w:ascii="Times New Roman" w:eastAsia="Times New Roman" w:hAnsi="Times New Roman" w:cs="Times New Roman"/>
                <w:sz w:val="16"/>
                <w:szCs w:val="16"/>
              </w:rPr>
              <w:t>ных средств без вод</w:t>
            </w:r>
            <w:r w:rsidRPr="003F7BD7">
              <w:rPr>
                <w:rFonts w:ascii="Times New Roman" w:eastAsia="Times New Roman" w:hAnsi="Times New Roman" w:cs="Times New Roman"/>
                <w:sz w:val="16"/>
                <w:szCs w:val="16"/>
              </w:rPr>
              <w:t>и</w:t>
            </w:r>
            <w:r w:rsidRPr="003F7BD7">
              <w:rPr>
                <w:rFonts w:ascii="Times New Roman" w:eastAsia="Times New Roman" w:hAnsi="Times New Roman" w:cs="Times New Roman"/>
                <w:sz w:val="16"/>
                <w:szCs w:val="16"/>
              </w:rPr>
              <w:t>теля</w:t>
            </w:r>
          </w:p>
        </w:tc>
        <w:tc>
          <w:tcPr>
            <w:tcW w:w="462" w:type="dxa"/>
            <w:tcBorders>
              <w:top w:val="single" w:sz="4" w:space="0" w:color="auto"/>
            </w:tcBorders>
            <w:vAlign w:val="center"/>
          </w:tcPr>
          <w:p w:rsidR="00D9287C" w:rsidRPr="00752B60" w:rsidRDefault="00D9287C"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vAlign w:val="center"/>
          </w:tcPr>
          <w:p w:rsidR="00D9287C" w:rsidRPr="00752B60" w:rsidRDefault="00D9287C" w:rsidP="0038580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D9287C" w:rsidRPr="00752B60" w:rsidRDefault="00D9287C" w:rsidP="003F7BD7">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tcBorders>
              <w:top w:val="single" w:sz="4" w:space="0" w:color="auto"/>
            </w:tcBorders>
            <w:vAlign w:val="center"/>
          </w:tcPr>
          <w:p w:rsidR="00D9287C" w:rsidRPr="00752B60" w:rsidRDefault="00D9287C" w:rsidP="00385801">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tcBorders>
              <w:top w:val="single" w:sz="4" w:space="0" w:color="auto"/>
            </w:tcBorders>
            <w:vAlign w:val="center"/>
          </w:tcPr>
          <w:p w:rsidR="00D9287C" w:rsidRPr="00752B60" w:rsidRDefault="00D9287C" w:rsidP="0092429D">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vAlign w:val="center"/>
          </w:tcPr>
          <w:p w:rsidR="00D9287C" w:rsidRPr="006F1F85" w:rsidRDefault="00D9287C" w:rsidP="0092429D">
            <w:pPr>
              <w:pStyle w:val="ConsPlusNormal"/>
              <w:jc w:val="center"/>
              <w:rPr>
                <w:rFonts w:ascii="Times New Roman" w:hAnsi="Times New Roman" w:cs="Times New Roman"/>
                <w:sz w:val="16"/>
                <w:szCs w:val="16"/>
              </w:rPr>
            </w:pPr>
            <w:r>
              <w:rPr>
                <w:rFonts w:ascii="Times New Roman" w:hAnsi="Times New Roman" w:cs="Times New Roman"/>
                <w:sz w:val="16"/>
                <w:szCs w:val="16"/>
              </w:rPr>
              <w:t>у</w:t>
            </w:r>
            <w:r w:rsidRPr="006F1F85">
              <w:rPr>
                <w:rFonts w:ascii="Times New Roman" w:hAnsi="Times New Roman" w:cs="Times New Roman"/>
                <w:sz w:val="16"/>
                <w:szCs w:val="16"/>
              </w:rPr>
              <w:t>слуга по аренде и лизингу легковых автомобилей без водителя</w:t>
            </w:r>
          </w:p>
        </w:tc>
        <w:tc>
          <w:tcPr>
            <w:tcW w:w="567" w:type="dxa"/>
            <w:tcBorders>
              <w:top w:val="single" w:sz="4" w:space="0" w:color="auto"/>
            </w:tcBorders>
            <w:vAlign w:val="center"/>
          </w:tcPr>
          <w:p w:rsidR="00D9287C" w:rsidRPr="00752B60" w:rsidRDefault="00D9287C"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vAlign w:val="center"/>
          </w:tcPr>
          <w:p w:rsidR="00D9287C" w:rsidRPr="00752B60" w:rsidRDefault="00D9287C" w:rsidP="00385801">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D9287C" w:rsidRPr="00752B60" w:rsidTr="000B183D">
        <w:trPr>
          <w:trHeight w:val="519"/>
          <w:jc w:val="center"/>
        </w:trPr>
        <w:tc>
          <w:tcPr>
            <w:tcW w:w="494" w:type="dxa"/>
            <w:vMerge/>
            <w:tcBorders>
              <w:left w:val="single" w:sz="4" w:space="0" w:color="auto"/>
            </w:tcBorders>
            <w:vAlign w:val="center"/>
          </w:tcPr>
          <w:p w:rsidR="00D9287C" w:rsidRPr="00752B60" w:rsidRDefault="00D9287C" w:rsidP="00D9287C">
            <w:pPr>
              <w:pStyle w:val="ConsPlusNormal"/>
              <w:ind w:left="-142" w:right="-60"/>
              <w:jc w:val="right"/>
              <w:rPr>
                <w:rFonts w:ascii="Times New Roman" w:hAnsi="Times New Roman" w:cs="Times New Roman"/>
                <w:sz w:val="16"/>
                <w:szCs w:val="16"/>
              </w:rPr>
            </w:pPr>
          </w:p>
        </w:tc>
        <w:tc>
          <w:tcPr>
            <w:tcW w:w="426" w:type="dxa"/>
            <w:vMerge/>
            <w:vAlign w:val="center"/>
          </w:tcPr>
          <w:p w:rsidR="00D9287C" w:rsidRPr="00752B60" w:rsidRDefault="00D9287C" w:rsidP="00D9287C">
            <w:pPr>
              <w:pStyle w:val="ConsPlusNormal"/>
              <w:jc w:val="center"/>
              <w:rPr>
                <w:rFonts w:ascii="Times New Roman" w:hAnsi="Times New Roman" w:cs="Times New Roman"/>
                <w:sz w:val="16"/>
                <w:szCs w:val="16"/>
              </w:rPr>
            </w:pPr>
          </w:p>
        </w:tc>
        <w:tc>
          <w:tcPr>
            <w:tcW w:w="567" w:type="dxa"/>
            <w:vMerge/>
            <w:vAlign w:val="center"/>
          </w:tcPr>
          <w:p w:rsidR="00D9287C" w:rsidRPr="00752B60" w:rsidRDefault="00D9287C" w:rsidP="00D9287C">
            <w:pPr>
              <w:pStyle w:val="ConsPlusNormal"/>
              <w:jc w:val="center"/>
              <w:rPr>
                <w:rFonts w:ascii="Times New Roman" w:hAnsi="Times New Roman" w:cs="Times New Roman"/>
                <w:sz w:val="16"/>
                <w:szCs w:val="16"/>
              </w:rPr>
            </w:pPr>
          </w:p>
        </w:tc>
        <w:tc>
          <w:tcPr>
            <w:tcW w:w="462" w:type="dxa"/>
            <w:vAlign w:val="center"/>
          </w:tcPr>
          <w:p w:rsidR="00D9287C" w:rsidRPr="00752B60" w:rsidRDefault="00D9287C" w:rsidP="00D9287C">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D9287C" w:rsidRPr="00752B60" w:rsidRDefault="00D9287C" w:rsidP="00D9287C">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диных сил</w:t>
            </w:r>
          </w:p>
        </w:tc>
        <w:tc>
          <w:tcPr>
            <w:tcW w:w="849" w:type="dxa"/>
            <w:vAlign w:val="center"/>
          </w:tcPr>
          <w:p w:rsidR="00D9287C" w:rsidRPr="00752B60" w:rsidRDefault="00D9287C" w:rsidP="00D9287C">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851" w:type="dxa"/>
            <w:vAlign w:val="center"/>
          </w:tcPr>
          <w:p w:rsidR="00D9287C" w:rsidRPr="00752B60" w:rsidRDefault="00D9287C" w:rsidP="00D9287C">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3720" w:type="dxa"/>
            <w:gridSpan w:val="5"/>
            <w:vAlign w:val="center"/>
          </w:tcPr>
          <w:p w:rsidR="00D9287C" w:rsidRPr="00752B60" w:rsidRDefault="00D9287C" w:rsidP="00D9287C">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16" w:type="dxa"/>
            <w:vAlign w:val="center"/>
          </w:tcPr>
          <w:p w:rsidR="00D9287C" w:rsidRPr="00752B60" w:rsidRDefault="00D9287C" w:rsidP="00D9287C">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5387" w:type="dxa"/>
            <w:gridSpan w:val="6"/>
            <w:vAlign w:val="center"/>
          </w:tcPr>
          <w:p w:rsidR="00D9287C" w:rsidRPr="006F1F85" w:rsidRDefault="00D9287C" w:rsidP="00D9287C">
            <w:pPr>
              <w:pStyle w:val="ConsPlusNormal"/>
              <w:jc w:val="center"/>
              <w:rPr>
                <w:rFonts w:ascii="Times New Roman" w:hAnsi="Times New Roman" w:cs="Times New Roman"/>
                <w:sz w:val="16"/>
                <w:szCs w:val="16"/>
              </w:rPr>
            </w:pPr>
            <w:r w:rsidRPr="006F1F85">
              <w:rPr>
                <w:rFonts w:ascii="Times New Roman" w:hAnsi="Times New Roman" w:cs="Times New Roman"/>
                <w:sz w:val="16"/>
                <w:szCs w:val="16"/>
              </w:rPr>
              <w:t>не более 200</w:t>
            </w:r>
          </w:p>
        </w:tc>
        <w:tc>
          <w:tcPr>
            <w:tcW w:w="567" w:type="dxa"/>
            <w:vAlign w:val="center"/>
          </w:tcPr>
          <w:p w:rsidR="00D9287C" w:rsidRPr="00752B60" w:rsidRDefault="00D9287C" w:rsidP="00D9287C">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D9287C" w:rsidRPr="00752B60" w:rsidRDefault="00D9287C" w:rsidP="00D9287C">
            <w:pPr>
              <w:widowControl w:val="0"/>
              <w:spacing w:after="0" w:line="240" w:lineRule="auto"/>
              <w:jc w:val="center"/>
              <w:rPr>
                <w:sz w:val="16"/>
                <w:szCs w:val="16"/>
              </w:rPr>
            </w:pPr>
            <w:r w:rsidRPr="00752B60">
              <w:rPr>
                <w:rFonts w:ascii="Times New Roman" w:hAnsi="Times New Roman" w:cs="Times New Roman"/>
                <w:sz w:val="16"/>
                <w:szCs w:val="16"/>
              </w:rPr>
              <w:t>х</w:t>
            </w:r>
          </w:p>
        </w:tc>
      </w:tr>
      <w:tr w:rsidR="00D9287C" w:rsidRPr="00752B60" w:rsidTr="000B183D">
        <w:trPr>
          <w:trHeight w:val="353"/>
          <w:jc w:val="center"/>
        </w:trPr>
        <w:tc>
          <w:tcPr>
            <w:tcW w:w="494" w:type="dxa"/>
            <w:vMerge/>
            <w:tcBorders>
              <w:left w:val="single" w:sz="4" w:space="0" w:color="auto"/>
            </w:tcBorders>
            <w:vAlign w:val="center"/>
          </w:tcPr>
          <w:p w:rsidR="00D9287C" w:rsidRPr="00752B60" w:rsidRDefault="00D9287C" w:rsidP="00D9287C">
            <w:pPr>
              <w:pStyle w:val="ConsPlusNormal"/>
              <w:ind w:left="-142" w:right="-60"/>
              <w:jc w:val="right"/>
              <w:rPr>
                <w:rFonts w:ascii="Times New Roman" w:hAnsi="Times New Roman" w:cs="Times New Roman"/>
                <w:sz w:val="16"/>
                <w:szCs w:val="16"/>
              </w:rPr>
            </w:pPr>
          </w:p>
        </w:tc>
        <w:tc>
          <w:tcPr>
            <w:tcW w:w="426" w:type="dxa"/>
            <w:vMerge/>
            <w:vAlign w:val="center"/>
          </w:tcPr>
          <w:p w:rsidR="00D9287C" w:rsidRPr="00752B60" w:rsidRDefault="00D9287C" w:rsidP="00D9287C">
            <w:pPr>
              <w:pStyle w:val="ConsPlusNormal"/>
              <w:jc w:val="right"/>
              <w:rPr>
                <w:rFonts w:ascii="Times New Roman" w:hAnsi="Times New Roman" w:cs="Times New Roman"/>
                <w:sz w:val="16"/>
                <w:szCs w:val="16"/>
              </w:rPr>
            </w:pPr>
          </w:p>
        </w:tc>
        <w:tc>
          <w:tcPr>
            <w:tcW w:w="567" w:type="dxa"/>
            <w:vMerge/>
            <w:vAlign w:val="center"/>
          </w:tcPr>
          <w:p w:rsidR="00D9287C" w:rsidRPr="00752B60" w:rsidRDefault="00D9287C" w:rsidP="00D9287C">
            <w:pPr>
              <w:pStyle w:val="ConsPlusNormal"/>
              <w:jc w:val="center"/>
              <w:rPr>
                <w:rFonts w:ascii="Times New Roman" w:hAnsi="Times New Roman" w:cs="Times New Roman"/>
                <w:sz w:val="16"/>
                <w:szCs w:val="16"/>
              </w:rPr>
            </w:pPr>
          </w:p>
        </w:tc>
        <w:tc>
          <w:tcPr>
            <w:tcW w:w="462" w:type="dxa"/>
            <w:vAlign w:val="center"/>
          </w:tcPr>
          <w:p w:rsidR="00D9287C" w:rsidRPr="00752B60" w:rsidRDefault="00D9287C" w:rsidP="00D9287C">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D9287C" w:rsidRPr="00752B60" w:rsidRDefault="00D9287C" w:rsidP="00D9287C">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D9287C" w:rsidRPr="00752B60" w:rsidRDefault="00D9287C" w:rsidP="00D9287C">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тип коро</w:t>
            </w:r>
            <w:r w:rsidRPr="00752B60">
              <w:rPr>
                <w:rFonts w:ascii="Times New Roman" w:hAnsi="Times New Roman" w:cs="Times New Roman"/>
                <w:sz w:val="16"/>
                <w:szCs w:val="16"/>
              </w:rPr>
              <w:t>б</w:t>
            </w:r>
            <w:r w:rsidRPr="00752B60">
              <w:rPr>
                <w:rFonts w:ascii="Times New Roman" w:hAnsi="Times New Roman" w:cs="Times New Roman"/>
                <w:sz w:val="16"/>
                <w:szCs w:val="16"/>
              </w:rPr>
              <w:t>ки передач</w:t>
            </w:r>
          </w:p>
        </w:tc>
        <w:tc>
          <w:tcPr>
            <w:tcW w:w="4571" w:type="dxa"/>
            <w:gridSpan w:val="6"/>
            <w:vMerge w:val="restart"/>
            <w:vAlign w:val="center"/>
          </w:tcPr>
          <w:p w:rsidR="00D9287C" w:rsidRPr="00752B60" w:rsidRDefault="00D9287C" w:rsidP="00D9287C">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vAlign w:val="center"/>
          </w:tcPr>
          <w:p w:rsidR="00D9287C" w:rsidRPr="00752B60" w:rsidRDefault="00D9287C" w:rsidP="00D9287C">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тип коро</w:t>
            </w:r>
            <w:r w:rsidRPr="00752B60">
              <w:rPr>
                <w:rFonts w:ascii="Times New Roman" w:hAnsi="Times New Roman" w:cs="Times New Roman"/>
                <w:sz w:val="16"/>
                <w:szCs w:val="16"/>
              </w:rPr>
              <w:t>б</w:t>
            </w:r>
            <w:r w:rsidRPr="00752B60">
              <w:rPr>
                <w:rFonts w:ascii="Times New Roman" w:hAnsi="Times New Roman" w:cs="Times New Roman"/>
                <w:sz w:val="16"/>
                <w:szCs w:val="16"/>
              </w:rPr>
              <w:t>ки передач</w:t>
            </w:r>
          </w:p>
        </w:tc>
        <w:tc>
          <w:tcPr>
            <w:tcW w:w="5387" w:type="dxa"/>
            <w:gridSpan w:val="6"/>
            <w:vAlign w:val="center"/>
          </w:tcPr>
          <w:p w:rsidR="00D9287C" w:rsidRPr="006F1F85" w:rsidRDefault="00D9287C" w:rsidP="00D9287C">
            <w:pPr>
              <w:pStyle w:val="ConsPlusNormal"/>
              <w:jc w:val="center"/>
              <w:rPr>
                <w:rFonts w:ascii="Times New Roman" w:hAnsi="Times New Roman" w:cs="Times New Roman"/>
                <w:sz w:val="16"/>
                <w:szCs w:val="16"/>
              </w:rPr>
            </w:pPr>
            <w:r w:rsidRPr="006F1F85">
              <w:rPr>
                <w:rFonts w:ascii="Times New Roman" w:hAnsi="Times New Roman" w:cs="Times New Roman"/>
                <w:sz w:val="16"/>
                <w:szCs w:val="16"/>
              </w:rPr>
              <w:t>механическая или автоматическая</w:t>
            </w:r>
          </w:p>
        </w:tc>
        <w:tc>
          <w:tcPr>
            <w:tcW w:w="567" w:type="dxa"/>
            <w:vAlign w:val="center"/>
          </w:tcPr>
          <w:p w:rsidR="00D9287C" w:rsidRPr="00752B60" w:rsidRDefault="00D9287C" w:rsidP="00D9287C">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D9287C" w:rsidRPr="00752B60" w:rsidRDefault="00D9287C" w:rsidP="00D9287C">
            <w:pPr>
              <w:widowControl w:val="0"/>
              <w:spacing w:after="0" w:line="240" w:lineRule="auto"/>
              <w:jc w:val="center"/>
              <w:rPr>
                <w:sz w:val="16"/>
                <w:szCs w:val="16"/>
              </w:rPr>
            </w:pPr>
            <w:r w:rsidRPr="00752B60">
              <w:rPr>
                <w:rFonts w:ascii="Times New Roman" w:hAnsi="Times New Roman" w:cs="Times New Roman"/>
                <w:sz w:val="16"/>
                <w:szCs w:val="16"/>
              </w:rPr>
              <w:t>х</w:t>
            </w:r>
          </w:p>
        </w:tc>
      </w:tr>
      <w:tr w:rsidR="00D9287C" w:rsidRPr="00752B60" w:rsidTr="000B183D">
        <w:trPr>
          <w:trHeight w:val="441"/>
          <w:jc w:val="center"/>
        </w:trPr>
        <w:tc>
          <w:tcPr>
            <w:tcW w:w="494" w:type="dxa"/>
            <w:vMerge/>
            <w:tcBorders>
              <w:left w:val="single" w:sz="4" w:space="0" w:color="auto"/>
            </w:tcBorders>
            <w:vAlign w:val="center"/>
          </w:tcPr>
          <w:p w:rsidR="00D9287C" w:rsidRPr="00752B60" w:rsidRDefault="00D9287C" w:rsidP="00D9287C">
            <w:pPr>
              <w:pStyle w:val="ConsPlusNormal"/>
              <w:ind w:left="-142" w:right="-60"/>
              <w:jc w:val="right"/>
              <w:rPr>
                <w:rFonts w:ascii="Times New Roman" w:hAnsi="Times New Roman" w:cs="Times New Roman"/>
                <w:sz w:val="16"/>
                <w:szCs w:val="16"/>
              </w:rPr>
            </w:pPr>
          </w:p>
        </w:tc>
        <w:tc>
          <w:tcPr>
            <w:tcW w:w="426" w:type="dxa"/>
            <w:vMerge/>
            <w:vAlign w:val="center"/>
          </w:tcPr>
          <w:p w:rsidR="00D9287C" w:rsidRPr="00752B60" w:rsidRDefault="00D9287C" w:rsidP="00D9287C">
            <w:pPr>
              <w:pStyle w:val="ConsPlusNormal"/>
              <w:jc w:val="right"/>
              <w:rPr>
                <w:rFonts w:ascii="Times New Roman" w:hAnsi="Times New Roman" w:cs="Times New Roman"/>
                <w:sz w:val="16"/>
                <w:szCs w:val="16"/>
              </w:rPr>
            </w:pPr>
          </w:p>
        </w:tc>
        <w:tc>
          <w:tcPr>
            <w:tcW w:w="567" w:type="dxa"/>
            <w:vMerge/>
            <w:vAlign w:val="center"/>
          </w:tcPr>
          <w:p w:rsidR="00D9287C" w:rsidRPr="00752B60" w:rsidRDefault="00D9287C" w:rsidP="00D9287C">
            <w:pPr>
              <w:pStyle w:val="ConsPlusNormal"/>
              <w:jc w:val="center"/>
              <w:rPr>
                <w:rFonts w:ascii="Times New Roman" w:hAnsi="Times New Roman" w:cs="Times New Roman"/>
                <w:sz w:val="16"/>
                <w:szCs w:val="16"/>
              </w:rPr>
            </w:pPr>
          </w:p>
        </w:tc>
        <w:tc>
          <w:tcPr>
            <w:tcW w:w="462" w:type="dxa"/>
            <w:vAlign w:val="center"/>
          </w:tcPr>
          <w:p w:rsidR="00D9287C" w:rsidRPr="00752B60" w:rsidRDefault="00D9287C" w:rsidP="00D9287C">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D9287C" w:rsidRPr="00752B60" w:rsidRDefault="00D9287C" w:rsidP="00D9287C">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D9287C" w:rsidRPr="00752B60" w:rsidRDefault="00D9287C" w:rsidP="00D9287C">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комплект</w:t>
            </w:r>
            <w:r w:rsidRPr="00752B60">
              <w:rPr>
                <w:rFonts w:ascii="Times New Roman" w:hAnsi="Times New Roman" w:cs="Times New Roman"/>
                <w:sz w:val="16"/>
                <w:szCs w:val="16"/>
              </w:rPr>
              <w:t>а</w:t>
            </w:r>
            <w:r w:rsidRPr="00752B60">
              <w:rPr>
                <w:rFonts w:ascii="Times New Roman" w:hAnsi="Times New Roman" w:cs="Times New Roman"/>
                <w:sz w:val="16"/>
                <w:szCs w:val="16"/>
              </w:rPr>
              <w:t>ция авт</w:t>
            </w:r>
            <w:r w:rsidRPr="00752B60">
              <w:rPr>
                <w:rFonts w:ascii="Times New Roman" w:hAnsi="Times New Roman" w:cs="Times New Roman"/>
                <w:sz w:val="16"/>
                <w:szCs w:val="16"/>
              </w:rPr>
              <w:t>о</w:t>
            </w:r>
            <w:r w:rsidRPr="00752B60">
              <w:rPr>
                <w:rFonts w:ascii="Times New Roman" w:hAnsi="Times New Roman" w:cs="Times New Roman"/>
                <w:sz w:val="16"/>
                <w:szCs w:val="16"/>
              </w:rPr>
              <w:t>мобиля</w:t>
            </w:r>
          </w:p>
        </w:tc>
        <w:tc>
          <w:tcPr>
            <w:tcW w:w="4571" w:type="dxa"/>
            <w:gridSpan w:val="6"/>
            <w:vMerge/>
            <w:vAlign w:val="center"/>
          </w:tcPr>
          <w:p w:rsidR="00D9287C" w:rsidRPr="00752B60" w:rsidRDefault="00D9287C" w:rsidP="00D9287C">
            <w:pPr>
              <w:pStyle w:val="ConsPlusNormal"/>
              <w:jc w:val="center"/>
              <w:rPr>
                <w:rFonts w:ascii="Times New Roman" w:hAnsi="Times New Roman" w:cs="Times New Roman"/>
                <w:sz w:val="16"/>
                <w:szCs w:val="16"/>
              </w:rPr>
            </w:pPr>
          </w:p>
        </w:tc>
        <w:tc>
          <w:tcPr>
            <w:tcW w:w="816" w:type="dxa"/>
            <w:vAlign w:val="center"/>
          </w:tcPr>
          <w:p w:rsidR="00D9287C" w:rsidRPr="00752B60" w:rsidRDefault="00D9287C" w:rsidP="00D9287C">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 автомобиля</w:t>
            </w:r>
          </w:p>
        </w:tc>
        <w:tc>
          <w:tcPr>
            <w:tcW w:w="5387" w:type="dxa"/>
            <w:gridSpan w:val="6"/>
            <w:vAlign w:val="center"/>
          </w:tcPr>
          <w:p w:rsidR="00D9287C" w:rsidRPr="006F1F85" w:rsidRDefault="00D9287C" w:rsidP="00D9287C">
            <w:pPr>
              <w:pStyle w:val="ConsPlusNormal"/>
              <w:jc w:val="center"/>
              <w:rPr>
                <w:rFonts w:ascii="Times New Roman" w:hAnsi="Times New Roman" w:cs="Times New Roman"/>
                <w:sz w:val="16"/>
                <w:szCs w:val="16"/>
              </w:rPr>
            </w:pPr>
            <w:r w:rsidRPr="006F1F85">
              <w:rPr>
                <w:rFonts w:ascii="Times New Roman" w:hAnsi="Times New Roman" w:cs="Times New Roman"/>
                <w:sz w:val="16"/>
                <w:szCs w:val="16"/>
              </w:rPr>
              <w:t>по выбору заказчика</w:t>
            </w:r>
          </w:p>
        </w:tc>
        <w:tc>
          <w:tcPr>
            <w:tcW w:w="567" w:type="dxa"/>
            <w:vAlign w:val="center"/>
          </w:tcPr>
          <w:p w:rsidR="00D9287C" w:rsidRPr="00752B60" w:rsidRDefault="00D9287C" w:rsidP="00D9287C">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D9287C" w:rsidRPr="00752B60" w:rsidRDefault="00D9287C" w:rsidP="00D9287C">
            <w:pPr>
              <w:widowControl w:val="0"/>
              <w:spacing w:after="0" w:line="240" w:lineRule="auto"/>
              <w:jc w:val="center"/>
              <w:rPr>
                <w:sz w:val="16"/>
                <w:szCs w:val="16"/>
              </w:rPr>
            </w:pPr>
            <w:r w:rsidRPr="00752B60">
              <w:rPr>
                <w:rFonts w:ascii="Times New Roman" w:hAnsi="Times New Roman" w:cs="Times New Roman"/>
                <w:sz w:val="16"/>
                <w:szCs w:val="16"/>
              </w:rPr>
              <w:t>х</w:t>
            </w:r>
          </w:p>
        </w:tc>
      </w:tr>
      <w:tr w:rsidR="00D9287C" w:rsidRPr="00752B60" w:rsidTr="000B183D">
        <w:trPr>
          <w:trHeight w:val="324"/>
          <w:jc w:val="center"/>
        </w:trPr>
        <w:tc>
          <w:tcPr>
            <w:tcW w:w="494" w:type="dxa"/>
            <w:vMerge/>
            <w:tcBorders>
              <w:top w:val="single" w:sz="4" w:space="0" w:color="auto"/>
              <w:left w:val="single" w:sz="4" w:space="0" w:color="auto"/>
            </w:tcBorders>
          </w:tcPr>
          <w:p w:rsidR="00D9287C" w:rsidRPr="00752B60" w:rsidRDefault="00D9287C" w:rsidP="00385801">
            <w:pPr>
              <w:pStyle w:val="ConsPlusNormal"/>
              <w:ind w:left="-142" w:right="-60"/>
              <w:jc w:val="right"/>
              <w:rPr>
                <w:rFonts w:ascii="Times New Roman" w:hAnsi="Times New Roman" w:cs="Times New Roman"/>
                <w:sz w:val="16"/>
                <w:szCs w:val="16"/>
              </w:rPr>
            </w:pPr>
          </w:p>
        </w:tc>
        <w:tc>
          <w:tcPr>
            <w:tcW w:w="426" w:type="dxa"/>
            <w:vMerge/>
            <w:tcBorders>
              <w:top w:val="single" w:sz="4" w:space="0" w:color="auto"/>
            </w:tcBorders>
          </w:tcPr>
          <w:p w:rsidR="00D9287C" w:rsidRPr="00752B60" w:rsidRDefault="00D9287C" w:rsidP="00385801">
            <w:pPr>
              <w:pStyle w:val="ConsPlusNormal"/>
              <w:rPr>
                <w:rFonts w:ascii="Times New Roman" w:hAnsi="Times New Roman" w:cs="Times New Roman"/>
                <w:sz w:val="16"/>
                <w:szCs w:val="16"/>
              </w:rPr>
            </w:pPr>
          </w:p>
        </w:tc>
        <w:tc>
          <w:tcPr>
            <w:tcW w:w="567" w:type="dxa"/>
            <w:vMerge/>
            <w:tcBorders>
              <w:top w:val="single" w:sz="4" w:space="0" w:color="auto"/>
            </w:tcBorders>
          </w:tcPr>
          <w:p w:rsidR="00D9287C" w:rsidRPr="00752B60" w:rsidRDefault="00D9287C" w:rsidP="00385801">
            <w:pPr>
              <w:pStyle w:val="ConsPlusNormal"/>
              <w:ind w:left="-57" w:right="-38" w:hanging="22"/>
              <w:rPr>
                <w:rFonts w:ascii="Times New Roman" w:hAnsi="Times New Roman" w:cs="Times New Roman"/>
                <w:sz w:val="16"/>
                <w:szCs w:val="16"/>
              </w:rPr>
            </w:pPr>
          </w:p>
        </w:tc>
        <w:tc>
          <w:tcPr>
            <w:tcW w:w="462" w:type="dxa"/>
            <w:tcBorders>
              <w:top w:val="single" w:sz="4" w:space="0" w:color="auto"/>
            </w:tcBorders>
            <w:vAlign w:val="center"/>
          </w:tcPr>
          <w:p w:rsidR="00D9287C" w:rsidRPr="00752B60" w:rsidRDefault="00D9287C"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top w:val="single" w:sz="4" w:space="0" w:color="auto"/>
            </w:tcBorders>
            <w:vAlign w:val="center"/>
          </w:tcPr>
          <w:p w:rsidR="00D9287C" w:rsidRPr="00752B60" w:rsidRDefault="00D9287C" w:rsidP="00385801">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D9287C" w:rsidRPr="00752B60" w:rsidRDefault="00186482" w:rsidP="003F7BD7">
            <w:pPr>
              <w:pStyle w:val="af5"/>
              <w:widowControl w:val="0"/>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ign w:val="center"/>
          </w:tcPr>
          <w:p w:rsidR="00D9287C" w:rsidRPr="00752B60" w:rsidRDefault="00D9287C" w:rsidP="00385801">
            <w:pPr>
              <w:pStyle w:val="ConsPlusNormal"/>
              <w:jc w:val="center"/>
              <w:rPr>
                <w:rFonts w:ascii="Times New Roman" w:hAnsi="Times New Roman" w:cs="Times New Roman"/>
                <w:sz w:val="16"/>
                <w:szCs w:val="16"/>
              </w:rPr>
            </w:pPr>
          </w:p>
        </w:tc>
        <w:tc>
          <w:tcPr>
            <w:tcW w:w="816" w:type="dxa"/>
            <w:tcBorders>
              <w:top w:val="single" w:sz="4" w:space="0" w:color="auto"/>
            </w:tcBorders>
            <w:vAlign w:val="center"/>
          </w:tcPr>
          <w:p w:rsidR="00D9287C" w:rsidRPr="00752B60" w:rsidRDefault="00D9287C" w:rsidP="0092429D">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vAlign w:val="center"/>
          </w:tcPr>
          <w:p w:rsidR="00D9287C" w:rsidRPr="006F1F85" w:rsidRDefault="00186482" w:rsidP="0092429D">
            <w:pPr>
              <w:pStyle w:val="ConsPlusNormal"/>
              <w:jc w:val="center"/>
              <w:rPr>
                <w:rFonts w:ascii="Times New Roman" w:hAnsi="Times New Roman" w:cs="Times New Roman"/>
                <w:sz w:val="16"/>
                <w:szCs w:val="16"/>
              </w:rPr>
            </w:pPr>
            <w:r>
              <w:rPr>
                <w:rFonts w:ascii="Times New Roman" w:hAnsi="Times New Roman" w:cs="Times New Roman"/>
                <w:sz w:val="16"/>
                <w:szCs w:val="16"/>
              </w:rPr>
              <w:t>у</w:t>
            </w:r>
            <w:r w:rsidR="00D9287C" w:rsidRPr="006F1F85">
              <w:rPr>
                <w:rFonts w:ascii="Times New Roman" w:hAnsi="Times New Roman" w:cs="Times New Roman"/>
                <w:sz w:val="16"/>
                <w:szCs w:val="16"/>
              </w:rPr>
              <w:t>слуга по аренде и лизингу легких (до 3,5 т) автотранспортных средств без водителя</w:t>
            </w:r>
          </w:p>
        </w:tc>
        <w:tc>
          <w:tcPr>
            <w:tcW w:w="567" w:type="dxa"/>
            <w:tcBorders>
              <w:top w:val="single" w:sz="4" w:space="0" w:color="auto"/>
            </w:tcBorders>
            <w:vAlign w:val="center"/>
          </w:tcPr>
          <w:p w:rsidR="00D9287C" w:rsidRPr="00752B60" w:rsidRDefault="00D9287C" w:rsidP="00385801">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vAlign w:val="center"/>
          </w:tcPr>
          <w:p w:rsidR="00D9287C" w:rsidRPr="00752B60" w:rsidRDefault="00D9287C" w:rsidP="00385801">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186482" w:rsidRPr="00752B60" w:rsidTr="000B183D">
        <w:trPr>
          <w:trHeight w:val="347"/>
          <w:jc w:val="center"/>
        </w:trPr>
        <w:tc>
          <w:tcPr>
            <w:tcW w:w="494" w:type="dxa"/>
            <w:vMerge/>
            <w:tcBorders>
              <w:left w:val="single" w:sz="4" w:space="0" w:color="auto"/>
            </w:tcBorders>
            <w:vAlign w:val="center"/>
          </w:tcPr>
          <w:p w:rsidR="00186482" w:rsidRPr="00752B60" w:rsidRDefault="00186482" w:rsidP="00186482">
            <w:pPr>
              <w:pStyle w:val="ConsPlusNormal"/>
              <w:ind w:left="-142" w:right="-60"/>
              <w:jc w:val="right"/>
              <w:rPr>
                <w:rFonts w:ascii="Times New Roman" w:hAnsi="Times New Roman" w:cs="Times New Roman"/>
                <w:sz w:val="16"/>
                <w:szCs w:val="16"/>
              </w:rPr>
            </w:pPr>
          </w:p>
        </w:tc>
        <w:tc>
          <w:tcPr>
            <w:tcW w:w="426" w:type="dxa"/>
            <w:vMerge/>
            <w:vAlign w:val="center"/>
          </w:tcPr>
          <w:p w:rsidR="00186482" w:rsidRPr="00752B60" w:rsidRDefault="00186482" w:rsidP="00186482">
            <w:pPr>
              <w:pStyle w:val="ConsPlusNormal"/>
              <w:jc w:val="center"/>
              <w:rPr>
                <w:rFonts w:ascii="Times New Roman" w:hAnsi="Times New Roman" w:cs="Times New Roman"/>
                <w:sz w:val="16"/>
                <w:szCs w:val="16"/>
              </w:rPr>
            </w:pPr>
          </w:p>
        </w:tc>
        <w:tc>
          <w:tcPr>
            <w:tcW w:w="567" w:type="dxa"/>
            <w:vMerge/>
            <w:vAlign w:val="center"/>
          </w:tcPr>
          <w:p w:rsidR="00186482" w:rsidRPr="00752B60" w:rsidRDefault="00186482" w:rsidP="00186482">
            <w:pPr>
              <w:pStyle w:val="ConsPlusNormal"/>
              <w:jc w:val="center"/>
              <w:rPr>
                <w:rFonts w:ascii="Times New Roman" w:hAnsi="Times New Roman" w:cs="Times New Roman"/>
                <w:sz w:val="16"/>
                <w:szCs w:val="16"/>
              </w:rPr>
            </w:pPr>
          </w:p>
        </w:tc>
        <w:tc>
          <w:tcPr>
            <w:tcW w:w="462" w:type="dxa"/>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251</w:t>
            </w:r>
          </w:p>
        </w:tc>
        <w:tc>
          <w:tcPr>
            <w:tcW w:w="567" w:type="dxa"/>
            <w:vAlign w:val="center"/>
          </w:tcPr>
          <w:p w:rsidR="00186482" w:rsidRPr="00752B60" w:rsidRDefault="00186482" w:rsidP="00186482">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лош</w:t>
            </w:r>
            <w:r w:rsidRPr="00752B60">
              <w:rPr>
                <w:rFonts w:ascii="Times New Roman" w:hAnsi="Times New Roman" w:cs="Times New Roman"/>
                <w:sz w:val="16"/>
                <w:szCs w:val="16"/>
              </w:rPr>
              <w:t>а</w:t>
            </w:r>
            <w:r w:rsidRPr="00752B60">
              <w:rPr>
                <w:rFonts w:ascii="Times New Roman" w:hAnsi="Times New Roman" w:cs="Times New Roman"/>
                <w:sz w:val="16"/>
                <w:szCs w:val="16"/>
              </w:rPr>
              <w:t xml:space="preserve">диных </w:t>
            </w:r>
            <w:r w:rsidRPr="00752B60">
              <w:rPr>
                <w:rFonts w:ascii="Times New Roman" w:hAnsi="Times New Roman" w:cs="Times New Roman"/>
                <w:sz w:val="16"/>
                <w:szCs w:val="16"/>
              </w:rPr>
              <w:lastRenderedPageBreak/>
              <w:t>сил</w:t>
            </w:r>
          </w:p>
        </w:tc>
        <w:tc>
          <w:tcPr>
            <w:tcW w:w="849" w:type="dxa"/>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lastRenderedPageBreak/>
              <w:t>мощность двигателя</w:t>
            </w:r>
          </w:p>
        </w:tc>
        <w:tc>
          <w:tcPr>
            <w:tcW w:w="4571" w:type="dxa"/>
            <w:gridSpan w:val="6"/>
            <w:vMerge/>
            <w:vAlign w:val="center"/>
          </w:tcPr>
          <w:p w:rsidR="00186482" w:rsidRPr="00752B60" w:rsidRDefault="00186482" w:rsidP="00186482">
            <w:pPr>
              <w:pStyle w:val="ConsPlusNormal"/>
              <w:jc w:val="center"/>
              <w:rPr>
                <w:rFonts w:ascii="Times New Roman" w:hAnsi="Times New Roman" w:cs="Times New Roman"/>
                <w:sz w:val="16"/>
                <w:szCs w:val="16"/>
              </w:rPr>
            </w:pPr>
          </w:p>
        </w:tc>
        <w:tc>
          <w:tcPr>
            <w:tcW w:w="816" w:type="dxa"/>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мощность двигателя</w:t>
            </w:r>
          </w:p>
        </w:tc>
        <w:tc>
          <w:tcPr>
            <w:tcW w:w="5387" w:type="dxa"/>
            <w:gridSpan w:val="6"/>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не более 200</w:t>
            </w:r>
          </w:p>
        </w:tc>
        <w:tc>
          <w:tcPr>
            <w:tcW w:w="567" w:type="dxa"/>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186482" w:rsidRPr="00752B60" w:rsidRDefault="00186482" w:rsidP="00186482">
            <w:pPr>
              <w:widowControl w:val="0"/>
              <w:spacing w:after="0" w:line="240" w:lineRule="auto"/>
              <w:jc w:val="center"/>
              <w:rPr>
                <w:sz w:val="16"/>
                <w:szCs w:val="16"/>
              </w:rPr>
            </w:pPr>
            <w:r w:rsidRPr="00752B60">
              <w:rPr>
                <w:rFonts w:ascii="Times New Roman" w:hAnsi="Times New Roman" w:cs="Times New Roman"/>
                <w:sz w:val="16"/>
                <w:szCs w:val="16"/>
              </w:rPr>
              <w:t>х</w:t>
            </w:r>
          </w:p>
        </w:tc>
      </w:tr>
      <w:tr w:rsidR="00186482" w:rsidRPr="00752B60" w:rsidTr="000B183D">
        <w:trPr>
          <w:trHeight w:val="458"/>
          <w:jc w:val="center"/>
        </w:trPr>
        <w:tc>
          <w:tcPr>
            <w:tcW w:w="494" w:type="dxa"/>
            <w:vMerge/>
            <w:tcBorders>
              <w:left w:val="single" w:sz="4" w:space="0" w:color="auto"/>
            </w:tcBorders>
            <w:vAlign w:val="center"/>
          </w:tcPr>
          <w:p w:rsidR="00186482" w:rsidRPr="00752B60" w:rsidRDefault="00186482" w:rsidP="00186482">
            <w:pPr>
              <w:pStyle w:val="ConsPlusNormal"/>
              <w:ind w:left="-142" w:right="-60"/>
              <w:jc w:val="right"/>
              <w:rPr>
                <w:rFonts w:ascii="Times New Roman" w:hAnsi="Times New Roman" w:cs="Times New Roman"/>
                <w:sz w:val="16"/>
                <w:szCs w:val="16"/>
              </w:rPr>
            </w:pPr>
          </w:p>
        </w:tc>
        <w:tc>
          <w:tcPr>
            <w:tcW w:w="426" w:type="dxa"/>
            <w:vMerge/>
            <w:vAlign w:val="center"/>
          </w:tcPr>
          <w:p w:rsidR="00186482" w:rsidRPr="00752B60" w:rsidRDefault="00186482" w:rsidP="00186482">
            <w:pPr>
              <w:pStyle w:val="ConsPlusNormal"/>
              <w:jc w:val="right"/>
              <w:rPr>
                <w:rFonts w:ascii="Times New Roman" w:hAnsi="Times New Roman" w:cs="Times New Roman"/>
                <w:sz w:val="16"/>
                <w:szCs w:val="16"/>
              </w:rPr>
            </w:pPr>
          </w:p>
        </w:tc>
        <w:tc>
          <w:tcPr>
            <w:tcW w:w="567" w:type="dxa"/>
            <w:vMerge/>
            <w:vAlign w:val="center"/>
          </w:tcPr>
          <w:p w:rsidR="00186482" w:rsidRPr="00752B60" w:rsidRDefault="00186482" w:rsidP="00186482">
            <w:pPr>
              <w:pStyle w:val="ConsPlusNormal"/>
              <w:jc w:val="center"/>
              <w:rPr>
                <w:rFonts w:ascii="Times New Roman" w:hAnsi="Times New Roman" w:cs="Times New Roman"/>
                <w:sz w:val="16"/>
                <w:szCs w:val="16"/>
              </w:rPr>
            </w:pPr>
          </w:p>
        </w:tc>
        <w:tc>
          <w:tcPr>
            <w:tcW w:w="462" w:type="dxa"/>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567" w:type="dxa"/>
            <w:vAlign w:val="center"/>
          </w:tcPr>
          <w:p w:rsidR="00186482" w:rsidRPr="00752B60" w:rsidRDefault="00186482" w:rsidP="00186482">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x</w:t>
            </w:r>
          </w:p>
        </w:tc>
        <w:tc>
          <w:tcPr>
            <w:tcW w:w="849" w:type="dxa"/>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тип коро</w:t>
            </w:r>
            <w:r w:rsidRPr="00752B60">
              <w:rPr>
                <w:rFonts w:ascii="Times New Roman" w:hAnsi="Times New Roman" w:cs="Times New Roman"/>
                <w:sz w:val="16"/>
                <w:szCs w:val="16"/>
              </w:rPr>
              <w:t>б</w:t>
            </w:r>
            <w:r w:rsidRPr="00752B60">
              <w:rPr>
                <w:rFonts w:ascii="Times New Roman" w:hAnsi="Times New Roman" w:cs="Times New Roman"/>
                <w:sz w:val="16"/>
                <w:szCs w:val="16"/>
              </w:rPr>
              <w:t>ки передач</w:t>
            </w:r>
          </w:p>
        </w:tc>
        <w:tc>
          <w:tcPr>
            <w:tcW w:w="4571" w:type="dxa"/>
            <w:gridSpan w:val="6"/>
            <w:vMerge/>
            <w:vAlign w:val="center"/>
          </w:tcPr>
          <w:p w:rsidR="00186482" w:rsidRPr="00752B60" w:rsidRDefault="00186482" w:rsidP="00186482">
            <w:pPr>
              <w:pStyle w:val="ConsPlusNormal"/>
              <w:jc w:val="center"/>
              <w:rPr>
                <w:rFonts w:ascii="Times New Roman" w:hAnsi="Times New Roman" w:cs="Times New Roman"/>
                <w:sz w:val="16"/>
                <w:szCs w:val="16"/>
              </w:rPr>
            </w:pPr>
          </w:p>
        </w:tc>
        <w:tc>
          <w:tcPr>
            <w:tcW w:w="816" w:type="dxa"/>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тип коро</w:t>
            </w:r>
            <w:r w:rsidRPr="00752B60">
              <w:rPr>
                <w:rFonts w:ascii="Times New Roman" w:hAnsi="Times New Roman" w:cs="Times New Roman"/>
                <w:sz w:val="16"/>
                <w:szCs w:val="16"/>
              </w:rPr>
              <w:t>б</w:t>
            </w:r>
            <w:r w:rsidRPr="00752B60">
              <w:rPr>
                <w:rFonts w:ascii="Times New Roman" w:hAnsi="Times New Roman" w:cs="Times New Roman"/>
                <w:sz w:val="16"/>
                <w:szCs w:val="16"/>
              </w:rPr>
              <w:t>ки передач</w:t>
            </w:r>
          </w:p>
        </w:tc>
        <w:tc>
          <w:tcPr>
            <w:tcW w:w="5387" w:type="dxa"/>
            <w:gridSpan w:val="6"/>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механическая или автоматическая</w:t>
            </w:r>
          </w:p>
        </w:tc>
        <w:tc>
          <w:tcPr>
            <w:tcW w:w="567" w:type="dxa"/>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186482" w:rsidRPr="00752B60" w:rsidRDefault="00186482" w:rsidP="00186482">
            <w:pPr>
              <w:widowControl w:val="0"/>
              <w:spacing w:after="0" w:line="240" w:lineRule="auto"/>
              <w:jc w:val="center"/>
              <w:rPr>
                <w:sz w:val="16"/>
                <w:szCs w:val="16"/>
              </w:rPr>
            </w:pPr>
            <w:r w:rsidRPr="00752B60">
              <w:rPr>
                <w:rFonts w:ascii="Times New Roman" w:hAnsi="Times New Roman" w:cs="Times New Roman"/>
                <w:sz w:val="16"/>
                <w:szCs w:val="16"/>
              </w:rPr>
              <w:t>х</w:t>
            </w:r>
          </w:p>
        </w:tc>
      </w:tr>
      <w:tr w:rsidR="00186482" w:rsidRPr="00752B60" w:rsidTr="000B183D">
        <w:trPr>
          <w:trHeight w:val="212"/>
          <w:jc w:val="center"/>
        </w:trPr>
        <w:tc>
          <w:tcPr>
            <w:tcW w:w="494" w:type="dxa"/>
            <w:vMerge/>
            <w:tcBorders>
              <w:left w:val="single" w:sz="4" w:space="0" w:color="auto"/>
            </w:tcBorders>
            <w:vAlign w:val="center"/>
          </w:tcPr>
          <w:p w:rsidR="00186482" w:rsidRPr="00752B60" w:rsidRDefault="00186482" w:rsidP="00186482">
            <w:pPr>
              <w:pStyle w:val="ConsPlusNormal"/>
              <w:ind w:left="-142" w:right="-60"/>
              <w:jc w:val="right"/>
              <w:rPr>
                <w:rFonts w:ascii="Times New Roman" w:hAnsi="Times New Roman" w:cs="Times New Roman"/>
                <w:sz w:val="16"/>
                <w:szCs w:val="16"/>
              </w:rPr>
            </w:pPr>
          </w:p>
        </w:tc>
        <w:tc>
          <w:tcPr>
            <w:tcW w:w="426" w:type="dxa"/>
            <w:vMerge/>
            <w:vAlign w:val="center"/>
          </w:tcPr>
          <w:p w:rsidR="00186482" w:rsidRPr="00752B60" w:rsidRDefault="00186482" w:rsidP="00186482">
            <w:pPr>
              <w:pStyle w:val="ConsPlusNormal"/>
              <w:jc w:val="right"/>
              <w:rPr>
                <w:rFonts w:ascii="Times New Roman" w:hAnsi="Times New Roman" w:cs="Times New Roman"/>
                <w:sz w:val="16"/>
                <w:szCs w:val="16"/>
              </w:rPr>
            </w:pPr>
          </w:p>
        </w:tc>
        <w:tc>
          <w:tcPr>
            <w:tcW w:w="567" w:type="dxa"/>
            <w:vMerge/>
            <w:vAlign w:val="center"/>
          </w:tcPr>
          <w:p w:rsidR="00186482" w:rsidRPr="00752B60" w:rsidRDefault="00186482" w:rsidP="00186482">
            <w:pPr>
              <w:pStyle w:val="ConsPlusNormal"/>
              <w:jc w:val="center"/>
              <w:rPr>
                <w:rFonts w:ascii="Times New Roman" w:hAnsi="Times New Roman" w:cs="Times New Roman"/>
                <w:sz w:val="16"/>
                <w:szCs w:val="16"/>
              </w:rPr>
            </w:pPr>
          </w:p>
        </w:tc>
        <w:tc>
          <w:tcPr>
            <w:tcW w:w="462" w:type="dxa"/>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186482" w:rsidRPr="00752B60" w:rsidRDefault="00186482" w:rsidP="00186482">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комплект</w:t>
            </w:r>
            <w:r w:rsidRPr="00752B60">
              <w:rPr>
                <w:rFonts w:ascii="Times New Roman" w:hAnsi="Times New Roman" w:cs="Times New Roman"/>
                <w:sz w:val="16"/>
                <w:szCs w:val="16"/>
              </w:rPr>
              <w:t>а</w:t>
            </w:r>
            <w:r w:rsidRPr="00752B60">
              <w:rPr>
                <w:rFonts w:ascii="Times New Roman" w:hAnsi="Times New Roman" w:cs="Times New Roman"/>
                <w:sz w:val="16"/>
                <w:szCs w:val="16"/>
              </w:rPr>
              <w:t>ция авт</w:t>
            </w:r>
            <w:r w:rsidRPr="00752B60">
              <w:rPr>
                <w:rFonts w:ascii="Times New Roman" w:hAnsi="Times New Roman" w:cs="Times New Roman"/>
                <w:sz w:val="16"/>
                <w:szCs w:val="16"/>
              </w:rPr>
              <w:t>о</w:t>
            </w:r>
            <w:r w:rsidRPr="00752B60">
              <w:rPr>
                <w:rFonts w:ascii="Times New Roman" w:hAnsi="Times New Roman" w:cs="Times New Roman"/>
                <w:sz w:val="16"/>
                <w:szCs w:val="16"/>
              </w:rPr>
              <w:t>мобиля</w:t>
            </w:r>
          </w:p>
        </w:tc>
        <w:tc>
          <w:tcPr>
            <w:tcW w:w="4571" w:type="dxa"/>
            <w:gridSpan w:val="6"/>
            <w:vMerge/>
            <w:vAlign w:val="center"/>
          </w:tcPr>
          <w:p w:rsidR="00186482" w:rsidRPr="00752B60" w:rsidRDefault="00186482" w:rsidP="00186482">
            <w:pPr>
              <w:pStyle w:val="ConsPlusNormal"/>
              <w:jc w:val="center"/>
              <w:rPr>
                <w:rFonts w:ascii="Times New Roman" w:hAnsi="Times New Roman" w:cs="Times New Roman"/>
                <w:sz w:val="16"/>
                <w:szCs w:val="16"/>
              </w:rPr>
            </w:pPr>
          </w:p>
        </w:tc>
        <w:tc>
          <w:tcPr>
            <w:tcW w:w="816" w:type="dxa"/>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компле</w:t>
            </w:r>
            <w:r w:rsidRPr="00752B60">
              <w:rPr>
                <w:rFonts w:ascii="Times New Roman" w:hAnsi="Times New Roman" w:cs="Times New Roman"/>
                <w:sz w:val="16"/>
                <w:szCs w:val="16"/>
              </w:rPr>
              <w:t>к</w:t>
            </w:r>
            <w:r w:rsidRPr="00752B60">
              <w:rPr>
                <w:rFonts w:ascii="Times New Roman" w:hAnsi="Times New Roman" w:cs="Times New Roman"/>
                <w:sz w:val="16"/>
                <w:szCs w:val="16"/>
              </w:rPr>
              <w:t>тация автомобиля</w:t>
            </w:r>
          </w:p>
        </w:tc>
        <w:tc>
          <w:tcPr>
            <w:tcW w:w="5387" w:type="dxa"/>
            <w:gridSpan w:val="6"/>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по выбору</w:t>
            </w:r>
            <w:r>
              <w:rPr>
                <w:rFonts w:ascii="Times New Roman" w:hAnsi="Times New Roman" w:cs="Times New Roman"/>
                <w:sz w:val="16"/>
                <w:szCs w:val="16"/>
              </w:rPr>
              <w:t xml:space="preserve"> заказчика</w:t>
            </w:r>
          </w:p>
        </w:tc>
        <w:tc>
          <w:tcPr>
            <w:tcW w:w="567" w:type="dxa"/>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186482" w:rsidRPr="00752B60" w:rsidRDefault="00186482" w:rsidP="00186482">
            <w:pPr>
              <w:widowControl w:val="0"/>
              <w:spacing w:after="0" w:line="240" w:lineRule="auto"/>
              <w:jc w:val="center"/>
              <w:rPr>
                <w:sz w:val="16"/>
                <w:szCs w:val="16"/>
              </w:rPr>
            </w:pPr>
            <w:r w:rsidRPr="00752B60">
              <w:rPr>
                <w:rFonts w:ascii="Times New Roman" w:hAnsi="Times New Roman" w:cs="Times New Roman"/>
                <w:sz w:val="16"/>
                <w:szCs w:val="16"/>
              </w:rPr>
              <w:t>х</w:t>
            </w:r>
          </w:p>
        </w:tc>
      </w:tr>
      <w:tr w:rsidR="00186482" w:rsidRPr="00752B60" w:rsidTr="000B183D">
        <w:trPr>
          <w:trHeight w:val="790"/>
          <w:jc w:val="center"/>
        </w:trPr>
        <w:tc>
          <w:tcPr>
            <w:tcW w:w="494" w:type="dxa"/>
            <w:vMerge/>
            <w:tcBorders>
              <w:left w:val="single" w:sz="4" w:space="0" w:color="auto"/>
              <w:bottom w:val="single" w:sz="4" w:space="0" w:color="auto"/>
            </w:tcBorders>
            <w:vAlign w:val="center"/>
          </w:tcPr>
          <w:p w:rsidR="00186482" w:rsidRPr="00752B60" w:rsidRDefault="00186482" w:rsidP="00186482">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vAlign w:val="center"/>
          </w:tcPr>
          <w:p w:rsidR="00186482" w:rsidRPr="00752B60" w:rsidRDefault="00186482" w:rsidP="00186482">
            <w:pPr>
              <w:pStyle w:val="ConsPlusNormal"/>
              <w:jc w:val="right"/>
              <w:rPr>
                <w:rFonts w:ascii="Times New Roman" w:hAnsi="Times New Roman" w:cs="Times New Roman"/>
                <w:sz w:val="16"/>
                <w:szCs w:val="16"/>
              </w:rPr>
            </w:pPr>
          </w:p>
        </w:tc>
        <w:tc>
          <w:tcPr>
            <w:tcW w:w="567" w:type="dxa"/>
            <w:vMerge/>
            <w:tcBorders>
              <w:bottom w:val="single" w:sz="4" w:space="0" w:color="auto"/>
            </w:tcBorders>
            <w:vAlign w:val="center"/>
          </w:tcPr>
          <w:p w:rsidR="00186482" w:rsidRPr="00752B60" w:rsidRDefault="00186482" w:rsidP="00186482">
            <w:pPr>
              <w:pStyle w:val="ConsPlusNormal"/>
              <w:jc w:val="center"/>
              <w:rPr>
                <w:rFonts w:ascii="Times New Roman" w:hAnsi="Times New Roman" w:cs="Times New Roman"/>
                <w:sz w:val="16"/>
                <w:szCs w:val="16"/>
              </w:rPr>
            </w:pPr>
          </w:p>
        </w:tc>
        <w:tc>
          <w:tcPr>
            <w:tcW w:w="462" w:type="dxa"/>
            <w:tcBorders>
              <w:bottom w:val="single" w:sz="4" w:space="0" w:color="auto"/>
            </w:tcBorders>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186482" w:rsidRPr="00752B60" w:rsidRDefault="00186482" w:rsidP="00186482">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4571" w:type="dxa"/>
            <w:gridSpan w:val="6"/>
            <w:vMerge/>
            <w:tcBorders>
              <w:bottom w:val="single" w:sz="4" w:space="0" w:color="auto"/>
            </w:tcBorders>
            <w:vAlign w:val="center"/>
          </w:tcPr>
          <w:p w:rsidR="00186482" w:rsidRPr="00752B60" w:rsidRDefault="00186482" w:rsidP="00186482">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186482" w:rsidRPr="00752B60" w:rsidRDefault="00186482" w:rsidP="00186482">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5387" w:type="dxa"/>
            <w:gridSpan w:val="6"/>
            <w:tcBorders>
              <w:bottom w:val="single" w:sz="4" w:space="0" w:color="auto"/>
            </w:tcBorders>
            <w:vAlign w:val="center"/>
          </w:tcPr>
          <w:p w:rsidR="00186482" w:rsidRDefault="00186482" w:rsidP="00186482">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186482" w:rsidRPr="00752B60" w:rsidRDefault="00186482" w:rsidP="00186482">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100 </w:t>
            </w:r>
            <w:r w:rsidRPr="00752B60">
              <w:rPr>
                <w:rFonts w:ascii="Times New Roman" w:hAnsi="Times New Roman" w:cs="Times New Roman"/>
                <w:sz w:val="16"/>
                <w:szCs w:val="16"/>
              </w:rPr>
              <w:t xml:space="preserve">тыс. в месяц </w:t>
            </w:r>
          </w:p>
        </w:tc>
        <w:tc>
          <w:tcPr>
            <w:tcW w:w="567" w:type="dxa"/>
            <w:tcBorders>
              <w:bottom w:val="single" w:sz="4" w:space="0" w:color="auto"/>
            </w:tcBorders>
            <w:vAlign w:val="center"/>
          </w:tcPr>
          <w:p w:rsidR="00186482" w:rsidRPr="00752B60" w:rsidRDefault="00186482" w:rsidP="00186482">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186482" w:rsidRPr="00752B60" w:rsidRDefault="00186482" w:rsidP="00186482">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F545C" w:rsidRPr="00752B60" w:rsidTr="000B183D">
        <w:trPr>
          <w:trHeight w:val="314"/>
          <w:jc w:val="center"/>
        </w:trPr>
        <w:tc>
          <w:tcPr>
            <w:tcW w:w="494" w:type="dxa"/>
            <w:vMerge w:val="restart"/>
            <w:tcBorders>
              <w:top w:val="single" w:sz="4" w:space="0" w:color="auto"/>
              <w:left w:val="single" w:sz="4" w:space="0" w:color="auto"/>
            </w:tcBorders>
            <w:shd w:val="clear" w:color="auto" w:fill="auto"/>
          </w:tcPr>
          <w:p w:rsidR="004F545C" w:rsidRPr="00752B60" w:rsidRDefault="004F545C"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lastRenderedPageBreak/>
              <w:t>23</w:t>
            </w:r>
          </w:p>
        </w:tc>
        <w:tc>
          <w:tcPr>
            <w:tcW w:w="426" w:type="dxa"/>
            <w:vMerge w:val="restart"/>
            <w:tcBorders>
              <w:top w:val="single" w:sz="4" w:space="0" w:color="auto"/>
            </w:tcBorders>
            <w:shd w:val="clear" w:color="auto" w:fill="auto"/>
          </w:tcPr>
          <w:p w:rsidR="004F545C" w:rsidRPr="00752B60" w:rsidRDefault="004F545C" w:rsidP="008E4AC3">
            <w:pPr>
              <w:pStyle w:val="ConsPlusNormal"/>
              <w:rPr>
                <w:rFonts w:ascii="Times New Roman" w:hAnsi="Times New Roman" w:cs="Times New Roman"/>
                <w:sz w:val="16"/>
                <w:szCs w:val="16"/>
              </w:rPr>
            </w:pPr>
            <w:r w:rsidRPr="00752B60">
              <w:rPr>
                <w:rFonts w:ascii="Times New Roman" w:hAnsi="Times New Roman" w:cs="Times New Roman"/>
                <w:sz w:val="16"/>
                <w:szCs w:val="16"/>
              </w:rPr>
              <w:t>58.29.13</w:t>
            </w:r>
          </w:p>
        </w:tc>
        <w:tc>
          <w:tcPr>
            <w:tcW w:w="567" w:type="dxa"/>
            <w:vMerge w:val="restart"/>
            <w:tcBorders>
              <w:top w:val="single" w:sz="4" w:space="0" w:color="auto"/>
            </w:tcBorders>
            <w:shd w:val="clear" w:color="auto" w:fill="auto"/>
          </w:tcPr>
          <w:p w:rsidR="004F545C" w:rsidRDefault="004F545C" w:rsidP="008E4AC3">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Обе</w:t>
            </w:r>
            <w:r w:rsidRPr="00752B60">
              <w:rPr>
                <w:rFonts w:ascii="Times New Roman" w:hAnsi="Times New Roman" w:cs="Times New Roman"/>
                <w:sz w:val="16"/>
                <w:szCs w:val="16"/>
              </w:rPr>
              <w:t>с</w:t>
            </w:r>
            <w:r w:rsidRPr="00752B60">
              <w:rPr>
                <w:rFonts w:ascii="Times New Roman" w:hAnsi="Times New Roman" w:cs="Times New Roman"/>
                <w:sz w:val="16"/>
                <w:szCs w:val="16"/>
              </w:rPr>
              <w:t>печ</w:t>
            </w:r>
            <w:r w:rsidRPr="00752B60">
              <w:rPr>
                <w:rFonts w:ascii="Times New Roman" w:hAnsi="Times New Roman" w:cs="Times New Roman"/>
                <w:sz w:val="16"/>
                <w:szCs w:val="16"/>
              </w:rPr>
              <w:t>е</w:t>
            </w:r>
            <w:r w:rsidRPr="00752B60">
              <w:rPr>
                <w:rFonts w:ascii="Times New Roman" w:hAnsi="Times New Roman" w:cs="Times New Roman"/>
                <w:sz w:val="16"/>
                <w:szCs w:val="16"/>
              </w:rPr>
              <w:t>ние пр</w:t>
            </w:r>
            <w:r w:rsidRPr="00752B60">
              <w:rPr>
                <w:rFonts w:ascii="Times New Roman" w:hAnsi="Times New Roman" w:cs="Times New Roman"/>
                <w:sz w:val="16"/>
                <w:szCs w:val="16"/>
              </w:rPr>
              <w:t>о</w:t>
            </w:r>
            <w:r w:rsidRPr="00752B60">
              <w:rPr>
                <w:rFonts w:ascii="Times New Roman" w:hAnsi="Times New Roman" w:cs="Times New Roman"/>
                <w:sz w:val="16"/>
                <w:szCs w:val="16"/>
              </w:rPr>
              <w:t>грам</w:t>
            </w:r>
            <w:r w:rsidRPr="00752B60">
              <w:rPr>
                <w:rFonts w:ascii="Times New Roman" w:hAnsi="Times New Roman" w:cs="Times New Roman"/>
                <w:sz w:val="16"/>
                <w:szCs w:val="16"/>
              </w:rPr>
              <w:t>м</w:t>
            </w:r>
            <w:r w:rsidRPr="00752B60">
              <w:rPr>
                <w:rFonts w:ascii="Times New Roman" w:hAnsi="Times New Roman" w:cs="Times New Roman"/>
                <w:sz w:val="16"/>
                <w:szCs w:val="16"/>
              </w:rPr>
              <w:t>ное для адм</w:t>
            </w:r>
            <w:r w:rsidRPr="00752B60">
              <w:rPr>
                <w:rFonts w:ascii="Times New Roman" w:hAnsi="Times New Roman" w:cs="Times New Roman"/>
                <w:sz w:val="16"/>
                <w:szCs w:val="16"/>
              </w:rPr>
              <w:t>и</w:t>
            </w:r>
            <w:r w:rsidRPr="00752B60">
              <w:rPr>
                <w:rFonts w:ascii="Times New Roman" w:hAnsi="Times New Roman" w:cs="Times New Roman"/>
                <w:sz w:val="16"/>
                <w:szCs w:val="16"/>
              </w:rPr>
              <w:t>нис</w:t>
            </w:r>
            <w:r w:rsidRPr="00752B60">
              <w:rPr>
                <w:rFonts w:ascii="Times New Roman" w:hAnsi="Times New Roman" w:cs="Times New Roman"/>
                <w:sz w:val="16"/>
                <w:szCs w:val="16"/>
              </w:rPr>
              <w:t>т</w:t>
            </w:r>
            <w:r w:rsidRPr="00752B60">
              <w:rPr>
                <w:rFonts w:ascii="Times New Roman" w:hAnsi="Times New Roman" w:cs="Times New Roman"/>
                <w:sz w:val="16"/>
                <w:szCs w:val="16"/>
              </w:rPr>
              <w:t>рир</w:t>
            </w:r>
            <w:r w:rsidRPr="00752B60">
              <w:rPr>
                <w:rFonts w:ascii="Times New Roman" w:hAnsi="Times New Roman" w:cs="Times New Roman"/>
                <w:sz w:val="16"/>
                <w:szCs w:val="16"/>
              </w:rPr>
              <w:t>о</w:t>
            </w:r>
            <w:r w:rsidRPr="00752B60">
              <w:rPr>
                <w:rFonts w:ascii="Times New Roman" w:hAnsi="Times New Roman" w:cs="Times New Roman"/>
                <w:sz w:val="16"/>
                <w:szCs w:val="16"/>
              </w:rPr>
              <w:t>вания баз данных на эле</w:t>
            </w:r>
            <w:r w:rsidRPr="00752B60">
              <w:rPr>
                <w:rFonts w:ascii="Times New Roman" w:hAnsi="Times New Roman" w:cs="Times New Roman"/>
                <w:sz w:val="16"/>
                <w:szCs w:val="16"/>
              </w:rPr>
              <w:t>к</w:t>
            </w:r>
            <w:r w:rsidRPr="00752B60">
              <w:rPr>
                <w:rFonts w:ascii="Times New Roman" w:hAnsi="Times New Roman" w:cs="Times New Roman"/>
                <w:sz w:val="16"/>
                <w:szCs w:val="16"/>
              </w:rPr>
              <w:t>тро</w:t>
            </w:r>
            <w:r w:rsidRPr="00752B60">
              <w:rPr>
                <w:rFonts w:ascii="Times New Roman" w:hAnsi="Times New Roman" w:cs="Times New Roman"/>
                <w:sz w:val="16"/>
                <w:szCs w:val="16"/>
              </w:rPr>
              <w:t>н</w:t>
            </w:r>
            <w:r w:rsidRPr="00752B60">
              <w:rPr>
                <w:rFonts w:ascii="Times New Roman" w:hAnsi="Times New Roman" w:cs="Times New Roman"/>
                <w:sz w:val="16"/>
                <w:szCs w:val="16"/>
              </w:rPr>
              <w:t>ном нос</w:t>
            </w:r>
            <w:r w:rsidRPr="00752B60">
              <w:rPr>
                <w:rFonts w:ascii="Times New Roman" w:hAnsi="Times New Roman" w:cs="Times New Roman"/>
                <w:sz w:val="16"/>
                <w:szCs w:val="16"/>
              </w:rPr>
              <w:t>и</w:t>
            </w:r>
            <w:r w:rsidRPr="00752B60">
              <w:rPr>
                <w:rFonts w:ascii="Times New Roman" w:hAnsi="Times New Roman" w:cs="Times New Roman"/>
                <w:sz w:val="16"/>
                <w:szCs w:val="16"/>
              </w:rPr>
              <w:t xml:space="preserve">теле. </w:t>
            </w:r>
          </w:p>
          <w:p w:rsidR="004F545C" w:rsidRDefault="004F545C" w:rsidP="008E4AC3">
            <w:pPr>
              <w:pStyle w:val="ConsPlusNormal"/>
              <w:ind w:left="-57" w:right="-38" w:hanging="22"/>
              <w:rPr>
                <w:rFonts w:ascii="Times New Roman" w:hAnsi="Times New Roman" w:cs="Times New Roman"/>
                <w:sz w:val="16"/>
                <w:szCs w:val="16"/>
              </w:rPr>
            </w:pPr>
          </w:p>
          <w:p w:rsidR="004F545C" w:rsidRPr="00752B60" w:rsidRDefault="004F545C" w:rsidP="008E4AC3">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Поя</w:t>
            </w:r>
            <w:r w:rsidRPr="00752B60">
              <w:rPr>
                <w:rFonts w:ascii="Times New Roman" w:hAnsi="Times New Roman" w:cs="Times New Roman"/>
                <w:sz w:val="16"/>
                <w:szCs w:val="16"/>
              </w:rPr>
              <w:t>с</w:t>
            </w:r>
            <w:r w:rsidRPr="00752B60">
              <w:rPr>
                <w:rFonts w:ascii="Times New Roman" w:hAnsi="Times New Roman" w:cs="Times New Roman"/>
                <w:sz w:val="16"/>
                <w:szCs w:val="16"/>
              </w:rPr>
              <w:t>нения по тр</w:t>
            </w:r>
            <w:r w:rsidRPr="00752B60">
              <w:rPr>
                <w:rFonts w:ascii="Times New Roman" w:hAnsi="Times New Roman" w:cs="Times New Roman"/>
                <w:sz w:val="16"/>
                <w:szCs w:val="16"/>
              </w:rPr>
              <w:t>е</w:t>
            </w:r>
            <w:r w:rsidRPr="00752B60">
              <w:rPr>
                <w:rFonts w:ascii="Times New Roman" w:hAnsi="Times New Roman" w:cs="Times New Roman"/>
                <w:sz w:val="16"/>
                <w:szCs w:val="16"/>
              </w:rPr>
              <w:t>буемой пр</w:t>
            </w:r>
            <w:r w:rsidRPr="00752B60">
              <w:rPr>
                <w:rFonts w:ascii="Times New Roman" w:hAnsi="Times New Roman" w:cs="Times New Roman"/>
                <w:sz w:val="16"/>
                <w:szCs w:val="16"/>
              </w:rPr>
              <w:t>о</w:t>
            </w:r>
            <w:r w:rsidRPr="00752B60">
              <w:rPr>
                <w:rFonts w:ascii="Times New Roman" w:hAnsi="Times New Roman" w:cs="Times New Roman"/>
                <w:sz w:val="16"/>
                <w:szCs w:val="16"/>
              </w:rPr>
              <w:t>ду</w:t>
            </w:r>
            <w:r w:rsidRPr="00752B60">
              <w:rPr>
                <w:rFonts w:ascii="Times New Roman" w:hAnsi="Times New Roman" w:cs="Times New Roman"/>
                <w:sz w:val="16"/>
                <w:szCs w:val="16"/>
              </w:rPr>
              <w:t>к</w:t>
            </w:r>
            <w:r w:rsidRPr="00752B60">
              <w:rPr>
                <w:rFonts w:ascii="Times New Roman" w:hAnsi="Times New Roman" w:cs="Times New Roman"/>
                <w:sz w:val="16"/>
                <w:szCs w:val="16"/>
              </w:rPr>
              <w:t>ции: сист</w:t>
            </w:r>
            <w:r w:rsidRPr="00752B60">
              <w:rPr>
                <w:rFonts w:ascii="Times New Roman" w:hAnsi="Times New Roman" w:cs="Times New Roman"/>
                <w:sz w:val="16"/>
                <w:szCs w:val="16"/>
              </w:rPr>
              <w:t>е</w:t>
            </w:r>
            <w:r w:rsidRPr="00752B60">
              <w:rPr>
                <w:rFonts w:ascii="Times New Roman" w:hAnsi="Times New Roman" w:cs="Times New Roman"/>
                <w:sz w:val="16"/>
                <w:szCs w:val="16"/>
              </w:rPr>
              <w:t>мы упра</w:t>
            </w:r>
            <w:r w:rsidRPr="00752B60">
              <w:rPr>
                <w:rFonts w:ascii="Times New Roman" w:hAnsi="Times New Roman" w:cs="Times New Roman"/>
                <w:sz w:val="16"/>
                <w:szCs w:val="16"/>
              </w:rPr>
              <w:t>в</w:t>
            </w:r>
            <w:r w:rsidRPr="00752B60">
              <w:rPr>
                <w:rFonts w:ascii="Times New Roman" w:hAnsi="Times New Roman" w:cs="Times New Roman"/>
                <w:sz w:val="16"/>
                <w:szCs w:val="16"/>
              </w:rPr>
              <w:t>ления базами данных</w:t>
            </w:r>
          </w:p>
        </w:tc>
        <w:tc>
          <w:tcPr>
            <w:tcW w:w="462" w:type="dxa"/>
            <w:tcBorders>
              <w:top w:val="single" w:sz="4" w:space="0" w:color="auto"/>
            </w:tcBorders>
            <w:shd w:val="clear" w:color="auto" w:fill="auto"/>
            <w:vAlign w:val="center"/>
          </w:tcPr>
          <w:p w:rsidR="004F545C" w:rsidRPr="00752B60" w:rsidRDefault="004F545C" w:rsidP="008E4AC3">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tcBorders>
              <w:top w:val="single" w:sz="4" w:space="0" w:color="auto"/>
            </w:tcBorders>
            <w:shd w:val="clear" w:color="auto" w:fill="auto"/>
            <w:vAlign w:val="center"/>
          </w:tcPr>
          <w:p w:rsidR="004F545C" w:rsidRPr="00752B60" w:rsidRDefault="004F545C" w:rsidP="008E4AC3">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4F545C" w:rsidRDefault="004F545C" w:rsidP="008E4AC3">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shd w:val="clear" w:color="auto" w:fill="auto"/>
            <w:vAlign w:val="center"/>
          </w:tcPr>
          <w:p w:rsidR="004F545C" w:rsidRDefault="004F545C" w:rsidP="008E4AC3">
            <w:pPr>
              <w:widowControl w:val="0"/>
              <w:spacing w:after="0" w:line="240" w:lineRule="auto"/>
              <w:jc w:val="center"/>
              <w:rPr>
                <w:rFonts w:ascii="Times New Roman" w:hAnsi="Times New Roman" w:cs="Times New Roman"/>
                <w:sz w:val="16"/>
                <w:szCs w:val="16"/>
              </w:rPr>
            </w:pPr>
          </w:p>
          <w:p w:rsidR="004F545C" w:rsidRDefault="004F545C" w:rsidP="008E4AC3">
            <w:pPr>
              <w:widowControl w:val="0"/>
              <w:spacing w:after="0" w:line="240" w:lineRule="auto"/>
              <w:jc w:val="center"/>
              <w:rPr>
                <w:rFonts w:ascii="Times New Roman" w:hAnsi="Times New Roman" w:cs="Times New Roman"/>
                <w:sz w:val="16"/>
                <w:szCs w:val="16"/>
              </w:rPr>
            </w:pPr>
          </w:p>
          <w:p w:rsidR="004F545C" w:rsidRDefault="004F545C" w:rsidP="008E4AC3">
            <w:pPr>
              <w:widowControl w:val="0"/>
              <w:spacing w:after="0" w:line="240" w:lineRule="auto"/>
              <w:jc w:val="center"/>
              <w:rPr>
                <w:rFonts w:ascii="Times New Roman" w:hAnsi="Times New Roman" w:cs="Times New Roman"/>
                <w:sz w:val="16"/>
                <w:szCs w:val="16"/>
              </w:rPr>
            </w:pPr>
          </w:p>
          <w:p w:rsidR="004F545C" w:rsidRPr="00752B60" w:rsidRDefault="004F545C" w:rsidP="008E4AC3">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shd w:val="clear" w:color="auto" w:fill="auto"/>
            <w:vAlign w:val="center"/>
          </w:tcPr>
          <w:p w:rsidR="004F545C" w:rsidRPr="00752B60" w:rsidRDefault="004F545C" w:rsidP="008E4AC3">
            <w:pPr>
              <w:pStyle w:val="af5"/>
              <w:widowControl w:val="0"/>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shd w:val="clear" w:color="auto" w:fill="auto"/>
            <w:vAlign w:val="center"/>
          </w:tcPr>
          <w:p w:rsidR="004F545C" w:rsidRPr="00752B60" w:rsidRDefault="004F545C" w:rsidP="008E4AC3">
            <w:pPr>
              <w:pStyle w:val="ConsPlusNormal"/>
              <w:jc w:val="center"/>
              <w:rPr>
                <w:rFonts w:ascii="Times New Roman" w:hAnsi="Times New Roman" w:cs="Times New Roman"/>
                <w:sz w:val="16"/>
                <w:szCs w:val="16"/>
              </w:rPr>
            </w:pPr>
            <w:r>
              <w:rPr>
                <w:rFonts w:ascii="Times New Roman" w:hAnsi="Times New Roman" w:cs="Times New Roman"/>
                <w:sz w:val="16"/>
                <w:szCs w:val="16"/>
              </w:rPr>
              <w:t>с</w:t>
            </w:r>
            <w:r w:rsidRPr="00752B60">
              <w:rPr>
                <w:rFonts w:ascii="Times New Roman" w:hAnsi="Times New Roman" w:cs="Times New Roman"/>
                <w:sz w:val="16"/>
                <w:szCs w:val="16"/>
              </w:rPr>
              <w:t>истемы управления базами данных</w:t>
            </w:r>
          </w:p>
        </w:tc>
        <w:tc>
          <w:tcPr>
            <w:tcW w:w="567" w:type="dxa"/>
            <w:tcBorders>
              <w:top w:val="single" w:sz="4" w:space="0" w:color="auto"/>
            </w:tcBorders>
            <w:shd w:val="clear" w:color="auto" w:fill="auto"/>
            <w:vAlign w:val="center"/>
          </w:tcPr>
          <w:p w:rsidR="004F545C" w:rsidRPr="00752B60" w:rsidRDefault="004F545C" w:rsidP="008E4AC3">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shd w:val="clear" w:color="auto" w:fill="auto"/>
            <w:vAlign w:val="center"/>
          </w:tcPr>
          <w:p w:rsidR="004F545C" w:rsidRPr="00752B60" w:rsidRDefault="004F545C" w:rsidP="008E4AC3">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345FE5" w:rsidRPr="00752B60" w:rsidTr="000B183D">
        <w:trPr>
          <w:trHeight w:val="3185"/>
          <w:jc w:val="center"/>
        </w:trPr>
        <w:tc>
          <w:tcPr>
            <w:tcW w:w="494" w:type="dxa"/>
            <w:vMerge/>
            <w:tcBorders>
              <w:left w:val="single" w:sz="4" w:space="0" w:color="auto"/>
            </w:tcBorders>
          </w:tcPr>
          <w:p w:rsidR="00345FE5" w:rsidRPr="00752B60" w:rsidRDefault="00345FE5" w:rsidP="008E4AC3">
            <w:pPr>
              <w:pStyle w:val="ConsPlusNormal"/>
              <w:ind w:left="-142" w:right="-60"/>
              <w:jc w:val="right"/>
              <w:rPr>
                <w:rFonts w:ascii="Times New Roman" w:hAnsi="Times New Roman" w:cs="Times New Roman"/>
                <w:sz w:val="16"/>
                <w:szCs w:val="16"/>
              </w:rPr>
            </w:pPr>
          </w:p>
        </w:tc>
        <w:tc>
          <w:tcPr>
            <w:tcW w:w="426" w:type="dxa"/>
            <w:vMerge/>
            <w:shd w:val="clear" w:color="auto" w:fill="auto"/>
          </w:tcPr>
          <w:p w:rsidR="00345FE5" w:rsidRPr="00752B60" w:rsidRDefault="00345FE5" w:rsidP="008E4AC3">
            <w:pPr>
              <w:pStyle w:val="ConsPlusNormal"/>
              <w:rPr>
                <w:rFonts w:ascii="Times New Roman" w:hAnsi="Times New Roman" w:cs="Times New Roman"/>
                <w:sz w:val="16"/>
                <w:szCs w:val="16"/>
              </w:rPr>
            </w:pPr>
          </w:p>
        </w:tc>
        <w:tc>
          <w:tcPr>
            <w:tcW w:w="567" w:type="dxa"/>
            <w:vMerge/>
            <w:shd w:val="clear" w:color="auto" w:fill="auto"/>
          </w:tcPr>
          <w:p w:rsidR="00345FE5" w:rsidRPr="00752B60" w:rsidRDefault="00345FE5" w:rsidP="008E4AC3">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345FE5" w:rsidRPr="00752B60" w:rsidRDefault="00345FE5" w:rsidP="008E4AC3">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shd w:val="clear" w:color="auto" w:fill="auto"/>
            <w:vAlign w:val="center"/>
          </w:tcPr>
          <w:p w:rsidR="00345FE5" w:rsidRPr="00752B60" w:rsidRDefault="00345FE5" w:rsidP="008E4AC3">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vAlign w:val="center"/>
          </w:tcPr>
          <w:p w:rsidR="00345FE5" w:rsidRPr="00752B60" w:rsidRDefault="00345FE5" w:rsidP="008E4AC3">
            <w:pPr>
              <w:pStyle w:val="ConsPlusNormal"/>
              <w:ind w:left="-42" w:right="-54"/>
              <w:jc w:val="center"/>
              <w:rPr>
                <w:rFonts w:ascii="Times New Roman" w:hAnsi="Times New Roman" w:cs="Times New Roman"/>
                <w:sz w:val="16"/>
                <w:szCs w:val="16"/>
              </w:rPr>
            </w:pPr>
            <w:r w:rsidRPr="00752B60">
              <w:rPr>
                <w:rFonts w:ascii="Times New Roman" w:hAnsi="Times New Roman" w:cs="Times New Roman"/>
                <w:sz w:val="16"/>
                <w:szCs w:val="16"/>
              </w:rPr>
              <w:t>стоимость годового владения програм</w:t>
            </w:r>
            <w:r w:rsidRPr="00752B60">
              <w:rPr>
                <w:rFonts w:ascii="Times New Roman" w:hAnsi="Times New Roman" w:cs="Times New Roman"/>
                <w:sz w:val="16"/>
                <w:szCs w:val="16"/>
              </w:rPr>
              <w:t>м</w:t>
            </w:r>
            <w:r w:rsidRPr="00752B60">
              <w:rPr>
                <w:rFonts w:ascii="Times New Roman" w:hAnsi="Times New Roman" w:cs="Times New Roman"/>
                <w:sz w:val="16"/>
                <w:szCs w:val="16"/>
              </w:rPr>
              <w:t>ным обе</w:t>
            </w:r>
            <w:r w:rsidRPr="00752B60">
              <w:rPr>
                <w:rFonts w:ascii="Times New Roman" w:hAnsi="Times New Roman" w:cs="Times New Roman"/>
                <w:sz w:val="16"/>
                <w:szCs w:val="16"/>
              </w:rPr>
              <w:t>с</w:t>
            </w:r>
            <w:r w:rsidRPr="00752B60">
              <w:rPr>
                <w:rFonts w:ascii="Times New Roman" w:hAnsi="Times New Roman" w:cs="Times New Roman"/>
                <w:sz w:val="16"/>
                <w:szCs w:val="16"/>
              </w:rPr>
              <w:t>печением (включая договоры технич</w:t>
            </w:r>
            <w:r w:rsidRPr="00752B60">
              <w:rPr>
                <w:rFonts w:ascii="Times New Roman" w:hAnsi="Times New Roman" w:cs="Times New Roman"/>
                <w:sz w:val="16"/>
                <w:szCs w:val="16"/>
              </w:rPr>
              <w:t>е</w:t>
            </w:r>
            <w:r w:rsidRPr="00752B60">
              <w:rPr>
                <w:rFonts w:ascii="Times New Roman" w:hAnsi="Times New Roman" w:cs="Times New Roman"/>
                <w:sz w:val="16"/>
                <w:szCs w:val="16"/>
              </w:rPr>
              <w:t>ской по</w:t>
            </w:r>
            <w:r w:rsidRPr="00752B60">
              <w:rPr>
                <w:rFonts w:ascii="Times New Roman" w:hAnsi="Times New Roman" w:cs="Times New Roman"/>
                <w:sz w:val="16"/>
                <w:szCs w:val="16"/>
              </w:rPr>
              <w:t>д</w:t>
            </w:r>
            <w:r w:rsidRPr="00752B60">
              <w:rPr>
                <w:rFonts w:ascii="Times New Roman" w:hAnsi="Times New Roman" w:cs="Times New Roman"/>
                <w:sz w:val="16"/>
                <w:szCs w:val="16"/>
              </w:rPr>
              <w:t>держки, обслужив</w:t>
            </w:r>
            <w:r w:rsidRPr="00752B60">
              <w:rPr>
                <w:rFonts w:ascii="Times New Roman" w:hAnsi="Times New Roman" w:cs="Times New Roman"/>
                <w:sz w:val="16"/>
                <w:szCs w:val="16"/>
              </w:rPr>
              <w:t>а</w:t>
            </w:r>
            <w:r w:rsidRPr="00752B60">
              <w:rPr>
                <w:rFonts w:ascii="Times New Roman" w:hAnsi="Times New Roman" w:cs="Times New Roman"/>
                <w:sz w:val="16"/>
                <w:szCs w:val="16"/>
              </w:rPr>
              <w:t>ния, се</w:t>
            </w:r>
            <w:r w:rsidRPr="00752B60">
              <w:rPr>
                <w:rFonts w:ascii="Times New Roman" w:hAnsi="Times New Roman" w:cs="Times New Roman"/>
                <w:sz w:val="16"/>
                <w:szCs w:val="16"/>
              </w:rPr>
              <w:t>р</w:t>
            </w:r>
            <w:r w:rsidRPr="00752B60">
              <w:rPr>
                <w:rFonts w:ascii="Times New Roman" w:hAnsi="Times New Roman" w:cs="Times New Roman"/>
                <w:sz w:val="16"/>
                <w:szCs w:val="16"/>
              </w:rPr>
              <w:t>висные договоры) из расчета на одного пользов</w:t>
            </w:r>
            <w:r w:rsidRPr="00752B60">
              <w:rPr>
                <w:rFonts w:ascii="Times New Roman" w:hAnsi="Times New Roman" w:cs="Times New Roman"/>
                <w:sz w:val="16"/>
                <w:szCs w:val="16"/>
              </w:rPr>
              <w:t>а</w:t>
            </w:r>
            <w:r w:rsidRPr="00752B60">
              <w:rPr>
                <w:rFonts w:ascii="Times New Roman" w:hAnsi="Times New Roman" w:cs="Times New Roman"/>
                <w:sz w:val="16"/>
                <w:szCs w:val="16"/>
              </w:rPr>
              <w:t>теля в течение всего срока службы</w:t>
            </w:r>
          </w:p>
        </w:tc>
        <w:tc>
          <w:tcPr>
            <w:tcW w:w="4571" w:type="dxa"/>
            <w:gridSpan w:val="6"/>
            <w:vMerge/>
            <w:shd w:val="clear" w:color="auto" w:fill="auto"/>
            <w:vAlign w:val="center"/>
          </w:tcPr>
          <w:p w:rsidR="00345FE5" w:rsidRPr="00752B60" w:rsidRDefault="00345FE5" w:rsidP="008E4AC3">
            <w:pPr>
              <w:widowControl w:val="0"/>
              <w:spacing w:after="0" w:line="240" w:lineRule="auto"/>
              <w:jc w:val="center"/>
              <w:rPr>
                <w:sz w:val="16"/>
                <w:szCs w:val="16"/>
              </w:rPr>
            </w:pPr>
          </w:p>
        </w:tc>
        <w:tc>
          <w:tcPr>
            <w:tcW w:w="816" w:type="dxa"/>
            <w:shd w:val="clear" w:color="auto" w:fill="auto"/>
            <w:vAlign w:val="center"/>
          </w:tcPr>
          <w:p w:rsidR="00345FE5" w:rsidRPr="00752B60" w:rsidRDefault="00345FE5" w:rsidP="008E4AC3">
            <w:pPr>
              <w:pStyle w:val="ConsPlusNormal"/>
              <w:ind w:left="-42" w:right="-54"/>
              <w:jc w:val="center"/>
              <w:rPr>
                <w:rFonts w:ascii="Times New Roman" w:hAnsi="Times New Roman" w:cs="Times New Roman"/>
                <w:sz w:val="16"/>
                <w:szCs w:val="16"/>
              </w:rPr>
            </w:pPr>
            <w:r w:rsidRPr="00752B60">
              <w:rPr>
                <w:rFonts w:ascii="Times New Roman" w:hAnsi="Times New Roman" w:cs="Times New Roman"/>
                <w:sz w:val="16"/>
                <w:szCs w:val="16"/>
              </w:rPr>
              <w:t>стоимость годового владения програм</w:t>
            </w:r>
            <w:r w:rsidRPr="00752B60">
              <w:rPr>
                <w:rFonts w:ascii="Times New Roman" w:hAnsi="Times New Roman" w:cs="Times New Roman"/>
                <w:sz w:val="16"/>
                <w:szCs w:val="16"/>
              </w:rPr>
              <w:t>м</w:t>
            </w:r>
            <w:r w:rsidRPr="00752B60">
              <w:rPr>
                <w:rFonts w:ascii="Times New Roman" w:hAnsi="Times New Roman" w:cs="Times New Roman"/>
                <w:sz w:val="16"/>
                <w:szCs w:val="16"/>
              </w:rPr>
              <w:t>ным обе</w:t>
            </w:r>
            <w:r w:rsidRPr="00752B60">
              <w:rPr>
                <w:rFonts w:ascii="Times New Roman" w:hAnsi="Times New Roman" w:cs="Times New Roman"/>
                <w:sz w:val="16"/>
                <w:szCs w:val="16"/>
              </w:rPr>
              <w:t>с</w:t>
            </w:r>
            <w:r w:rsidRPr="00752B60">
              <w:rPr>
                <w:rFonts w:ascii="Times New Roman" w:hAnsi="Times New Roman" w:cs="Times New Roman"/>
                <w:sz w:val="16"/>
                <w:szCs w:val="16"/>
              </w:rPr>
              <w:t>печением (включая договоры технич</w:t>
            </w:r>
            <w:r w:rsidRPr="00752B60">
              <w:rPr>
                <w:rFonts w:ascii="Times New Roman" w:hAnsi="Times New Roman" w:cs="Times New Roman"/>
                <w:sz w:val="16"/>
                <w:szCs w:val="16"/>
              </w:rPr>
              <w:t>е</w:t>
            </w:r>
            <w:r w:rsidRPr="00752B60">
              <w:rPr>
                <w:rFonts w:ascii="Times New Roman" w:hAnsi="Times New Roman" w:cs="Times New Roman"/>
                <w:sz w:val="16"/>
                <w:szCs w:val="16"/>
              </w:rPr>
              <w:t>ской по</w:t>
            </w:r>
            <w:r w:rsidRPr="00752B60">
              <w:rPr>
                <w:rFonts w:ascii="Times New Roman" w:hAnsi="Times New Roman" w:cs="Times New Roman"/>
                <w:sz w:val="16"/>
                <w:szCs w:val="16"/>
              </w:rPr>
              <w:t>д</w:t>
            </w:r>
            <w:r w:rsidRPr="00752B60">
              <w:rPr>
                <w:rFonts w:ascii="Times New Roman" w:hAnsi="Times New Roman" w:cs="Times New Roman"/>
                <w:sz w:val="16"/>
                <w:szCs w:val="16"/>
              </w:rPr>
              <w:t>держки, обслуж</w:t>
            </w:r>
            <w:r w:rsidRPr="00752B60">
              <w:rPr>
                <w:rFonts w:ascii="Times New Roman" w:hAnsi="Times New Roman" w:cs="Times New Roman"/>
                <w:sz w:val="16"/>
                <w:szCs w:val="16"/>
              </w:rPr>
              <w:t>и</w:t>
            </w:r>
            <w:r w:rsidRPr="00752B60">
              <w:rPr>
                <w:rFonts w:ascii="Times New Roman" w:hAnsi="Times New Roman" w:cs="Times New Roman"/>
                <w:sz w:val="16"/>
                <w:szCs w:val="16"/>
              </w:rPr>
              <w:t>вания, сервисные договоры) из расчета на одного пользов</w:t>
            </w:r>
            <w:r w:rsidRPr="00752B60">
              <w:rPr>
                <w:rFonts w:ascii="Times New Roman" w:hAnsi="Times New Roman" w:cs="Times New Roman"/>
                <w:sz w:val="16"/>
                <w:szCs w:val="16"/>
              </w:rPr>
              <w:t>а</w:t>
            </w:r>
            <w:r w:rsidRPr="00752B60">
              <w:rPr>
                <w:rFonts w:ascii="Times New Roman" w:hAnsi="Times New Roman" w:cs="Times New Roman"/>
                <w:sz w:val="16"/>
                <w:szCs w:val="16"/>
              </w:rPr>
              <w:t>теля в течение всего срока службы</w:t>
            </w:r>
          </w:p>
        </w:tc>
        <w:tc>
          <w:tcPr>
            <w:tcW w:w="5387" w:type="dxa"/>
            <w:gridSpan w:val="6"/>
            <w:shd w:val="clear" w:color="auto" w:fill="auto"/>
            <w:vAlign w:val="center"/>
          </w:tcPr>
          <w:p w:rsidR="00345FE5" w:rsidRDefault="00345FE5" w:rsidP="008E4A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345FE5" w:rsidRPr="00752B60" w:rsidRDefault="00345FE5" w:rsidP="008E4AC3">
            <w:pPr>
              <w:pStyle w:val="ConsPlusNormal"/>
              <w:jc w:val="center"/>
              <w:rPr>
                <w:rFonts w:ascii="Times New Roman" w:hAnsi="Times New Roman" w:cs="Times New Roman"/>
                <w:sz w:val="16"/>
                <w:szCs w:val="16"/>
              </w:rPr>
            </w:pPr>
            <w:r>
              <w:rPr>
                <w:rFonts w:ascii="Times New Roman" w:hAnsi="Times New Roman" w:cs="Times New Roman"/>
                <w:sz w:val="16"/>
                <w:szCs w:val="16"/>
              </w:rPr>
              <w:t>30</w:t>
            </w:r>
            <w:r w:rsidRPr="00752B60">
              <w:rPr>
                <w:rFonts w:ascii="Times New Roman" w:hAnsi="Times New Roman" w:cs="Times New Roman"/>
                <w:sz w:val="16"/>
                <w:szCs w:val="16"/>
              </w:rPr>
              <w:t xml:space="preserve"> тыс.</w:t>
            </w:r>
          </w:p>
        </w:tc>
        <w:tc>
          <w:tcPr>
            <w:tcW w:w="567" w:type="dxa"/>
            <w:shd w:val="clear" w:color="auto" w:fill="auto"/>
            <w:vAlign w:val="center"/>
          </w:tcPr>
          <w:p w:rsidR="00345FE5" w:rsidRPr="00752B60" w:rsidRDefault="00345FE5" w:rsidP="008E4AC3">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345FE5" w:rsidRPr="00752B60" w:rsidRDefault="00345FE5" w:rsidP="008E4AC3">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345FE5" w:rsidRPr="00752B60" w:rsidTr="000B183D">
        <w:trPr>
          <w:trHeight w:val="1630"/>
          <w:jc w:val="center"/>
        </w:trPr>
        <w:tc>
          <w:tcPr>
            <w:tcW w:w="494" w:type="dxa"/>
            <w:vMerge/>
            <w:tcBorders>
              <w:left w:val="single" w:sz="4" w:space="0" w:color="auto"/>
            </w:tcBorders>
          </w:tcPr>
          <w:p w:rsidR="00345FE5" w:rsidRPr="00752B60" w:rsidRDefault="00345FE5" w:rsidP="00345FE5">
            <w:pPr>
              <w:pStyle w:val="ConsPlusNormal"/>
              <w:ind w:left="-142" w:right="-60"/>
              <w:jc w:val="right"/>
              <w:rPr>
                <w:rFonts w:ascii="Times New Roman" w:hAnsi="Times New Roman" w:cs="Times New Roman"/>
                <w:sz w:val="16"/>
                <w:szCs w:val="16"/>
              </w:rPr>
            </w:pPr>
          </w:p>
        </w:tc>
        <w:tc>
          <w:tcPr>
            <w:tcW w:w="426" w:type="dxa"/>
            <w:vMerge/>
          </w:tcPr>
          <w:p w:rsidR="00345FE5" w:rsidRPr="00752B60" w:rsidRDefault="00345FE5" w:rsidP="00345FE5">
            <w:pPr>
              <w:pStyle w:val="ConsPlusNormal"/>
              <w:rPr>
                <w:rFonts w:ascii="Times New Roman" w:hAnsi="Times New Roman" w:cs="Times New Roman"/>
                <w:sz w:val="16"/>
                <w:szCs w:val="16"/>
              </w:rPr>
            </w:pPr>
          </w:p>
        </w:tc>
        <w:tc>
          <w:tcPr>
            <w:tcW w:w="567" w:type="dxa"/>
            <w:vMerge/>
          </w:tcPr>
          <w:p w:rsidR="00345FE5" w:rsidRPr="00752B60" w:rsidRDefault="00345FE5" w:rsidP="00345FE5">
            <w:pPr>
              <w:pStyle w:val="ConsPlusNormal"/>
              <w:ind w:left="-57" w:right="-38" w:hanging="22"/>
              <w:rPr>
                <w:rFonts w:ascii="Times New Roman" w:hAnsi="Times New Roman" w:cs="Times New Roman"/>
                <w:sz w:val="16"/>
                <w:szCs w:val="16"/>
              </w:rPr>
            </w:pPr>
          </w:p>
        </w:tc>
        <w:tc>
          <w:tcPr>
            <w:tcW w:w="462" w:type="dxa"/>
            <w:vAlign w:val="center"/>
          </w:tcPr>
          <w:p w:rsidR="00345FE5" w:rsidRPr="00752B60" w:rsidRDefault="00345FE5" w:rsidP="00345FE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vAlign w:val="center"/>
          </w:tcPr>
          <w:p w:rsidR="00345FE5" w:rsidRPr="00752B60" w:rsidRDefault="00345FE5" w:rsidP="00345FE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vAlign w:val="center"/>
          </w:tcPr>
          <w:p w:rsidR="00345FE5" w:rsidRPr="00752B60" w:rsidRDefault="00345FE5" w:rsidP="00345FE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общая сумма выплат по лицензио</w:t>
            </w:r>
            <w:r w:rsidRPr="00752B60">
              <w:rPr>
                <w:rFonts w:ascii="Times New Roman" w:hAnsi="Times New Roman" w:cs="Times New Roman"/>
                <w:sz w:val="16"/>
                <w:szCs w:val="16"/>
              </w:rPr>
              <w:t>н</w:t>
            </w:r>
            <w:r w:rsidRPr="00752B60">
              <w:rPr>
                <w:rFonts w:ascii="Times New Roman" w:hAnsi="Times New Roman" w:cs="Times New Roman"/>
                <w:sz w:val="16"/>
                <w:szCs w:val="16"/>
              </w:rPr>
              <w:t>ным и иным договорам (независ</w:t>
            </w:r>
            <w:r w:rsidRPr="00752B60">
              <w:rPr>
                <w:rFonts w:ascii="Times New Roman" w:hAnsi="Times New Roman" w:cs="Times New Roman"/>
                <w:sz w:val="16"/>
                <w:szCs w:val="16"/>
              </w:rPr>
              <w:t>и</w:t>
            </w:r>
            <w:r w:rsidRPr="00752B60">
              <w:rPr>
                <w:rFonts w:ascii="Times New Roman" w:hAnsi="Times New Roman" w:cs="Times New Roman"/>
                <w:sz w:val="16"/>
                <w:szCs w:val="16"/>
              </w:rPr>
              <w:t>мо от вида договора), отчислений в пользу иностра</w:t>
            </w:r>
            <w:r w:rsidRPr="00752B60">
              <w:rPr>
                <w:rFonts w:ascii="Times New Roman" w:hAnsi="Times New Roman" w:cs="Times New Roman"/>
                <w:sz w:val="16"/>
                <w:szCs w:val="16"/>
              </w:rPr>
              <w:t>н</w:t>
            </w:r>
            <w:r w:rsidRPr="00752B60">
              <w:rPr>
                <w:rFonts w:ascii="Times New Roman" w:hAnsi="Times New Roman" w:cs="Times New Roman"/>
                <w:sz w:val="16"/>
                <w:szCs w:val="16"/>
              </w:rPr>
              <w:t>ных юр</w:t>
            </w:r>
            <w:r w:rsidRPr="00752B60">
              <w:rPr>
                <w:rFonts w:ascii="Times New Roman" w:hAnsi="Times New Roman" w:cs="Times New Roman"/>
                <w:sz w:val="16"/>
                <w:szCs w:val="16"/>
              </w:rPr>
              <w:t>и</w:t>
            </w:r>
            <w:r w:rsidRPr="00752B60">
              <w:rPr>
                <w:rFonts w:ascii="Times New Roman" w:hAnsi="Times New Roman" w:cs="Times New Roman"/>
                <w:sz w:val="16"/>
                <w:szCs w:val="16"/>
              </w:rPr>
              <w:t>дических и физических лиц</w:t>
            </w:r>
          </w:p>
        </w:tc>
        <w:tc>
          <w:tcPr>
            <w:tcW w:w="4571" w:type="dxa"/>
            <w:gridSpan w:val="6"/>
            <w:vMerge/>
            <w:vAlign w:val="center"/>
          </w:tcPr>
          <w:p w:rsidR="00345FE5" w:rsidRPr="00752B60" w:rsidRDefault="00345FE5" w:rsidP="00345FE5">
            <w:pPr>
              <w:widowControl w:val="0"/>
              <w:jc w:val="center"/>
              <w:rPr>
                <w:sz w:val="16"/>
                <w:szCs w:val="16"/>
              </w:rPr>
            </w:pPr>
          </w:p>
        </w:tc>
        <w:tc>
          <w:tcPr>
            <w:tcW w:w="816" w:type="dxa"/>
            <w:vAlign w:val="center"/>
          </w:tcPr>
          <w:p w:rsidR="00345FE5" w:rsidRPr="00752B60" w:rsidRDefault="00345FE5" w:rsidP="00345FE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общая сумма выплат по лиценз</w:t>
            </w:r>
            <w:r w:rsidRPr="00752B60">
              <w:rPr>
                <w:rFonts w:ascii="Times New Roman" w:hAnsi="Times New Roman" w:cs="Times New Roman"/>
                <w:sz w:val="16"/>
                <w:szCs w:val="16"/>
              </w:rPr>
              <w:t>и</w:t>
            </w:r>
            <w:r w:rsidRPr="00752B60">
              <w:rPr>
                <w:rFonts w:ascii="Times New Roman" w:hAnsi="Times New Roman" w:cs="Times New Roman"/>
                <w:sz w:val="16"/>
                <w:szCs w:val="16"/>
              </w:rPr>
              <w:t>онным и иным договорам (независ</w:t>
            </w:r>
            <w:r w:rsidRPr="00752B60">
              <w:rPr>
                <w:rFonts w:ascii="Times New Roman" w:hAnsi="Times New Roman" w:cs="Times New Roman"/>
                <w:sz w:val="16"/>
                <w:szCs w:val="16"/>
              </w:rPr>
              <w:t>и</w:t>
            </w:r>
            <w:r w:rsidRPr="00752B60">
              <w:rPr>
                <w:rFonts w:ascii="Times New Roman" w:hAnsi="Times New Roman" w:cs="Times New Roman"/>
                <w:sz w:val="16"/>
                <w:szCs w:val="16"/>
              </w:rPr>
              <w:t>мо от вида договора), отчислений в пользу иностра</w:t>
            </w:r>
            <w:r w:rsidRPr="00752B60">
              <w:rPr>
                <w:rFonts w:ascii="Times New Roman" w:hAnsi="Times New Roman" w:cs="Times New Roman"/>
                <w:sz w:val="16"/>
                <w:szCs w:val="16"/>
              </w:rPr>
              <w:t>н</w:t>
            </w:r>
            <w:r w:rsidRPr="00752B60">
              <w:rPr>
                <w:rFonts w:ascii="Times New Roman" w:hAnsi="Times New Roman" w:cs="Times New Roman"/>
                <w:sz w:val="16"/>
                <w:szCs w:val="16"/>
              </w:rPr>
              <w:t>ных юр</w:t>
            </w:r>
            <w:r w:rsidRPr="00752B60">
              <w:rPr>
                <w:rFonts w:ascii="Times New Roman" w:hAnsi="Times New Roman" w:cs="Times New Roman"/>
                <w:sz w:val="16"/>
                <w:szCs w:val="16"/>
              </w:rPr>
              <w:t>и</w:t>
            </w:r>
            <w:r w:rsidRPr="00752B60">
              <w:rPr>
                <w:rFonts w:ascii="Times New Roman" w:hAnsi="Times New Roman" w:cs="Times New Roman"/>
                <w:sz w:val="16"/>
                <w:szCs w:val="16"/>
              </w:rPr>
              <w:t>дических и физич</w:t>
            </w:r>
            <w:r w:rsidRPr="00752B60">
              <w:rPr>
                <w:rFonts w:ascii="Times New Roman" w:hAnsi="Times New Roman" w:cs="Times New Roman"/>
                <w:sz w:val="16"/>
                <w:szCs w:val="16"/>
              </w:rPr>
              <w:t>е</w:t>
            </w:r>
            <w:r w:rsidRPr="00752B60">
              <w:rPr>
                <w:rFonts w:ascii="Times New Roman" w:hAnsi="Times New Roman" w:cs="Times New Roman"/>
                <w:sz w:val="16"/>
                <w:szCs w:val="16"/>
              </w:rPr>
              <w:t>ских лиц</w:t>
            </w:r>
          </w:p>
        </w:tc>
        <w:tc>
          <w:tcPr>
            <w:tcW w:w="5387" w:type="dxa"/>
            <w:gridSpan w:val="6"/>
            <w:vAlign w:val="center"/>
          </w:tcPr>
          <w:p w:rsidR="00345FE5" w:rsidRDefault="00345FE5" w:rsidP="00345FE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345FE5" w:rsidRPr="00752B60" w:rsidRDefault="00345FE5" w:rsidP="00345FE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100 </w:t>
            </w:r>
            <w:r w:rsidRPr="00752B60">
              <w:rPr>
                <w:rFonts w:ascii="Times New Roman" w:hAnsi="Times New Roman" w:cs="Times New Roman"/>
                <w:sz w:val="16"/>
                <w:szCs w:val="16"/>
              </w:rPr>
              <w:t>тыс.</w:t>
            </w:r>
          </w:p>
        </w:tc>
        <w:tc>
          <w:tcPr>
            <w:tcW w:w="567" w:type="dxa"/>
            <w:vAlign w:val="center"/>
          </w:tcPr>
          <w:p w:rsidR="00345FE5" w:rsidRPr="00752B60" w:rsidRDefault="00345FE5" w:rsidP="00345FE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345FE5" w:rsidRPr="00752B60" w:rsidRDefault="00345FE5" w:rsidP="00345FE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345FE5" w:rsidRPr="00752B60" w:rsidTr="000B183D">
        <w:trPr>
          <w:trHeight w:val="195"/>
          <w:jc w:val="center"/>
        </w:trPr>
        <w:tc>
          <w:tcPr>
            <w:tcW w:w="494" w:type="dxa"/>
            <w:vMerge/>
            <w:tcBorders>
              <w:left w:val="single" w:sz="4" w:space="0" w:color="auto"/>
              <w:bottom w:val="single" w:sz="4" w:space="0" w:color="auto"/>
            </w:tcBorders>
          </w:tcPr>
          <w:p w:rsidR="00345FE5" w:rsidRPr="00752B60" w:rsidRDefault="00345FE5" w:rsidP="00345FE5">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tcPr>
          <w:p w:rsidR="00345FE5" w:rsidRPr="00752B60" w:rsidRDefault="00345FE5" w:rsidP="00345FE5">
            <w:pPr>
              <w:pStyle w:val="ConsPlusNormal"/>
              <w:rPr>
                <w:rFonts w:ascii="Times New Roman" w:hAnsi="Times New Roman" w:cs="Times New Roman"/>
                <w:sz w:val="16"/>
                <w:szCs w:val="16"/>
              </w:rPr>
            </w:pPr>
          </w:p>
        </w:tc>
        <w:tc>
          <w:tcPr>
            <w:tcW w:w="567" w:type="dxa"/>
            <w:vMerge/>
            <w:tcBorders>
              <w:bottom w:val="single" w:sz="4" w:space="0" w:color="auto"/>
            </w:tcBorders>
          </w:tcPr>
          <w:p w:rsidR="00345FE5" w:rsidRPr="00752B60" w:rsidRDefault="00345FE5" w:rsidP="00345FE5">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345FE5" w:rsidRPr="00752B60" w:rsidRDefault="00345FE5" w:rsidP="00345FE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345FE5" w:rsidRPr="00752B60" w:rsidRDefault="00345FE5" w:rsidP="00345FE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345FE5" w:rsidRPr="00752B60" w:rsidRDefault="00345FE5" w:rsidP="00345FE5">
            <w:pPr>
              <w:pStyle w:val="ConsPlusNormal"/>
              <w:ind w:right="-54"/>
              <w:jc w:val="center"/>
              <w:rPr>
                <w:rFonts w:ascii="Times New Roman" w:hAnsi="Times New Roman" w:cs="Times New Roman"/>
                <w:sz w:val="16"/>
                <w:szCs w:val="16"/>
              </w:rPr>
            </w:pPr>
            <w:r>
              <w:rPr>
                <w:rFonts w:ascii="Times New Roman" w:hAnsi="Times New Roman" w:cs="Times New Roman"/>
                <w:sz w:val="16"/>
                <w:szCs w:val="16"/>
              </w:rPr>
              <w:t>предельная цена</w:t>
            </w:r>
          </w:p>
        </w:tc>
        <w:tc>
          <w:tcPr>
            <w:tcW w:w="4571" w:type="dxa"/>
            <w:gridSpan w:val="6"/>
            <w:vMerge/>
            <w:tcBorders>
              <w:bottom w:val="single" w:sz="4" w:space="0" w:color="auto"/>
            </w:tcBorders>
            <w:vAlign w:val="center"/>
          </w:tcPr>
          <w:p w:rsidR="00345FE5" w:rsidRPr="00752B60" w:rsidRDefault="00345FE5" w:rsidP="00345FE5">
            <w:pPr>
              <w:widowControl w:val="0"/>
              <w:jc w:val="center"/>
              <w:rPr>
                <w:rFonts w:ascii="Times New Roman" w:hAnsi="Times New Roman" w:cs="Times New Roman"/>
                <w:sz w:val="16"/>
                <w:szCs w:val="16"/>
              </w:rPr>
            </w:pPr>
          </w:p>
        </w:tc>
        <w:tc>
          <w:tcPr>
            <w:tcW w:w="816" w:type="dxa"/>
            <w:tcBorders>
              <w:bottom w:val="single" w:sz="4" w:space="0" w:color="auto"/>
            </w:tcBorders>
            <w:vAlign w:val="center"/>
          </w:tcPr>
          <w:p w:rsidR="00345FE5" w:rsidRPr="00752B60" w:rsidRDefault="00345FE5" w:rsidP="00345FE5">
            <w:pPr>
              <w:pStyle w:val="ConsPlusNormal"/>
              <w:ind w:right="-54"/>
              <w:jc w:val="center"/>
              <w:rPr>
                <w:rFonts w:ascii="Times New Roman" w:hAnsi="Times New Roman" w:cs="Times New Roman"/>
                <w:sz w:val="16"/>
                <w:szCs w:val="16"/>
              </w:rPr>
            </w:pPr>
            <w:r>
              <w:rPr>
                <w:rFonts w:ascii="Times New Roman" w:hAnsi="Times New Roman" w:cs="Times New Roman"/>
                <w:sz w:val="16"/>
                <w:szCs w:val="16"/>
              </w:rPr>
              <w:t>предел</w:t>
            </w:r>
            <w:r>
              <w:rPr>
                <w:rFonts w:ascii="Times New Roman" w:hAnsi="Times New Roman" w:cs="Times New Roman"/>
                <w:sz w:val="16"/>
                <w:szCs w:val="16"/>
              </w:rPr>
              <w:t>ь</w:t>
            </w:r>
            <w:r>
              <w:rPr>
                <w:rFonts w:ascii="Times New Roman" w:hAnsi="Times New Roman" w:cs="Times New Roman"/>
                <w:sz w:val="16"/>
                <w:szCs w:val="16"/>
              </w:rPr>
              <w:t>ная цена</w:t>
            </w:r>
          </w:p>
        </w:tc>
        <w:tc>
          <w:tcPr>
            <w:tcW w:w="5387" w:type="dxa"/>
            <w:gridSpan w:val="6"/>
            <w:tcBorders>
              <w:bottom w:val="single" w:sz="4" w:space="0" w:color="auto"/>
            </w:tcBorders>
            <w:vAlign w:val="center"/>
          </w:tcPr>
          <w:p w:rsidR="00345FE5" w:rsidRDefault="00345FE5" w:rsidP="00345FE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345FE5" w:rsidRPr="00752B60" w:rsidRDefault="00345FE5" w:rsidP="00345FE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500 </w:t>
            </w:r>
            <w:r w:rsidRPr="00752B60">
              <w:rPr>
                <w:rFonts w:ascii="Times New Roman" w:hAnsi="Times New Roman" w:cs="Times New Roman"/>
                <w:sz w:val="16"/>
                <w:szCs w:val="16"/>
              </w:rPr>
              <w:t>тыс.</w:t>
            </w:r>
          </w:p>
        </w:tc>
        <w:tc>
          <w:tcPr>
            <w:tcW w:w="567" w:type="dxa"/>
            <w:tcBorders>
              <w:bottom w:val="single" w:sz="4" w:space="0" w:color="auto"/>
            </w:tcBorders>
            <w:vAlign w:val="center"/>
          </w:tcPr>
          <w:p w:rsidR="00345FE5" w:rsidRPr="00752B60" w:rsidRDefault="00345FE5" w:rsidP="00345FE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345FE5" w:rsidRPr="00752B60" w:rsidRDefault="00345FE5" w:rsidP="00345FE5">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345FE5" w:rsidRPr="00752B60" w:rsidTr="000B183D">
        <w:trPr>
          <w:trHeight w:val="294"/>
          <w:jc w:val="center"/>
        </w:trPr>
        <w:tc>
          <w:tcPr>
            <w:tcW w:w="494" w:type="dxa"/>
            <w:vMerge w:val="restart"/>
            <w:tcBorders>
              <w:top w:val="single" w:sz="4" w:space="0" w:color="auto"/>
              <w:left w:val="single" w:sz="4" w:space="0" w:color="auto"/>
            </w:tcBorders>
          </w:tcPr>
          <w:p w:rsidR="00345FE5" w:rsidRPr="00752B60" w:rsidRDefault="00345FE5"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t>24</w:t>
            </w:r>
          </w:p>
        </w:tc>
        <w:tc>
          <w:tcPr>
            <w:tcW w:w="426" w:type="dxa"/>
            <w:vMerge w:val="restart"/>
            <w:tcBorders>
              <w:top w:val="single" w:sz="4" w:space="0" w:color="auto"/>
            </w:tcBorders>
          </w:tcPr>
          <w:p w:rsidR="00345FE5" w:rsidRPr="00752B60" w:rsidRDefault="00345FE5" w:rsidP="00D12CF4">
            <w:pPr>
              <w:pStyle w:val="ConsPlusNormal"/>
              <w:rPr>
                <w:rFonts w:ascii="Times New Roman" w:hAnsi="Times New Roman" w:cs="Times New Roman"/>
                <w:sz w:val="16"/>
                <w:szCs w:val="16"/>
              </w:rPr>
            </w:pPr>
            <w:r w:rsidRPr="00752B60">
              <w:rPr>
                <w:rFonts w:ascii="Times New Roman" w:hAnsi="Times New Roman" w:cs="Times New Roman"/>
                <w:sz w:val="16"/>
                <w:szCs w:val="16"/>
              </w:rPr>
              <w:t>58.2</w:t>
            </w:r>
            <w:r w:rsidRPr="00752B60">
              <w:rPr>
                <w:rFonts w:ascii="Times New Roman" w:hAnsi="Times New Roman" w:cs="Times New Roman"/>
                <w:sz w:val="16"/>
                <w:szCs w:val="16"/>
              </w:rPr>
              <w:lastRenderedPageBreak/>
              <w:t>9.21</w:t>
            </w:r>
          </w:p>
        </w:tc>
        <w:tc>
          <w:tcPr>
            <w:tcW w:w="567" w:type="dxa"/>
            <w:vMerge w:val="restart"/>
            <w:tcBorders>
              <w:top w:val="single" w:sz="4" w:space="0" w:color="auto"/>
            </w:tcBorders>
          </w:tcPr>
          <w:p w:rsidR="00345FE5" w:rsidRDefault="00345FE5"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lastRenderedPageBreak/>
              <w:t>Прил</w:t>
            </w:r>
            <w:r w:rsidRPr="00752B60">
              <w:rPr>
                <w:rFonts w:ascii="Times New Roman" w:hAnsi="Times New Roman" w:cs="Times New Roman"/>
                <w:sz w:val="16"/>
                <w:szCs w:val="16"/>
              </w:rPr>
              <w:t>о</w:t>
            </w:r>
            <w:r w:rsidRPr="00752B60">
              <w:rPr>
                <w:rFonts w:ascii="Times New Roman" w:hAnsi="Times New Roman" w:cs="Times New Roman"/>
                <w:sz w:val="16"/>
                <w:szCs w:val="16"/>
              </w:rPr>
              <w:lastRenderedPageBreak/>
              <w:t>жения общие для пов</w:t>
            </w:r>
            <w:r w:rsidRPr="00752B60">
              <w:rPr>
                <w:rFonts w:ascii="Times New Roman" w:hAnsi="Times New Roman" w:cs="Times New Roman"/>
                <w:sz w:val="16"/>
                <w:szCs w:val="16"/>
              </w:rPr>
              <w:t>ы</w:t>
            </w:r>
            <w:r w:rsidRPr="00752B60">
              <w:rPr>
                <w:rFonts w:ascii="Times New Roman" w:hAnsi="Times New Roman" w:cs="Times New Roman"/>
                <w:sz w:val="16"/>
                <w:szCs w:val="16"/>
              </w:rPr>
              <w:t>шения эффе</w:t>
            </w:r>
            <w:r w:rsidRPr="00752B60">
              <w:rPr>
                <w:rFonts w:ascii="Times New Roman" w:hAnsi="Times New Roman" w:cs="Times New Roman"/>
                <w:sz w:val="16"/>
                <w:szCs w:val="16"/>
              </w:rPr>
              <w:t>к</w:t>
            </w:r>
            <w:r w:rsidRPr="00752B60">
              <w:rPr>
                <w:rFonts w:ascii="Times New Roman" w:hAnsi="Times New Roman" w:cs="Times New Roman"/>
                <w:sz w:val="16"/>
                <w:szCs w:val="16"/>
              </w:rPr>
              <w:t>тивн</w:t>
            </w:r>
            <w:r w:rsidRPr="00752B60">
              <w:rPr>
                <w:rFonts w:ascii="Times New Roman" w:hAnsi="Times New Roman" w:cs="Times New Roman"/>
                <w:sz w:val="16"/>
                <w:szCs w:val="16"/>
              </w:rPr>
              <w:t>о</w:t>
            </w:r>
            <w:r w:rsidRPr="00752B60">
              <w:rPr>
                <w:rFonts w:ascii="Times New Roman" w:hAnsi="Times New Roman" w:cs="Times New Roman"/>
                <w:sz w:val="16"/>
                <w:szCs w:val="16"/>
              </w:rPr>
              <w:t>сти бизнеса и прил</w:t>
            </w:r>
            <w:r w:rsidRPr="00752B60">
              <w:rPr>
                <w:rFonts w:ascii="Times New Roman" w:hAnsi="Times New Roman" w:cs="Times New Roman"/>
                <w:sz w:val="16"/>
                <w:szCs w:val="16"/>
              </w:rPr>
              <w:t>о</w:t>
            </w:r>
            <w:r w:rsidRPr="00752B60">
              <w:rPr>
                <w:rFonts w:ascii="Times New Roman" w:hAnsi="Times New Roman" w:cs="Times New Roman"/>
                <w:sz w:val="16"/>
                <w:szCs w:val="16"/>
              </w:rPr>
              <w:t>жения для д</w:t>
            </w:r>
            <w:r w:rsidRPr="00752B60">
              <w:rPr>
                <w:rFonts w:ascii="Times New Roman" w:hAnsi="Times New Roman" w:cs="Times New Roman"/>
                <w:sz w:val="16"/>
                <w:szCs w:val="16"/>
              </w:rPr>
              <w:t>о</w:t>
            </w:r>
            <w:r w:rsidRPr="00752B60">
              <w:rPr>
                <w:rFonts w:ascii="Times New Roman" w:hAnsi="Times New Roman" w:cs="Times New Roman"/>
                <w:sz w:val="16"/>
                <w:szCs w:val="16"/>
              </w:rPr>
              <w:t>машн</w:t>
            </w:r>
            <w:r w:rsidRPr="00752B60">
              <w:rPr>
                <w:rFonts w:ascii="Times New Roman" w:hAnsi="Times New Roman" w:cs="Times New Roman"/>
                <w:sz w:val="16"/>
                <w:szCs w:val="16"/>
              </w:rPr>
              <w:t>е</w:t>
            </w:r>
            <w:r w:rsidRPr="00752B60">
              <w:rPr>
                <w:rFonts w:ascii="Times New Roman" w:hAnsi="Times New Roman" w:cs="Times New Roman"/>
                <w:sz w:val="16"/>
                <w:szCs w:val="16"/>
              </w:rPr>
              <w:t>го польз</w:t>
            </w:r>
            <w:r w:rsidRPr="00752B60">
              <w:rPr>
                <w:rFonts w:ascii="Times New Roman" w:hAnsi="Times New Roman" w:cs="Times New Roman"/>
                <w:sz w:val="16"/>
                <w:szCs w:val="16"/>
              </w:rPr>
              <w:t>о</w:t>
            </w:r>
            <w:r w:rsidRPr="00752B60">
              <w:rPr>
                <w:rFonts w:ascii="Times New Roman" w:hAnsi="Times New Roman" w:cs="Times New Roman"/>
                <w:sz w:val="16"/>
                <w:szCs w:val="16"/>
              </w:rPr>
              <w:t>вания, о</w:t>
            </w:r>
            <w:r w:rsidRPr="00752B60">
              <w:rPr>
                <w:rFonts w:ascii="Times New Roman" w:hAnsi="Times New Roman" w:cs="Times New Roman"/>
                <w:sz w:val="16"/>
                <w:szCs w:val="16"/>
              </w:rPr>
              <w:t>т</w:t>
            </w:r>
            <w:r w:rsidRPr="00752B60">
              <w:rPr>
                <w:rFonts w:ascii="Times New Roman" w:hAnsi="Times New Roman" w:cs="Times New Roman"/>
                <w:sz w:val="16"/>
                <w:szCs w:val="16"/>
              </w:rPr>
              <w:t>дельно реал</w:t>
            </w:r>
            <w:r w:rsidRPr="00752B60">
              <w:rPr>
                <w:rFonts w:ascii="Times New Roman" w:hAnsi="Times New Roman" w:cs="Times New Roman"/>
                <w:sz w:val="16"/>
                <w:szCs w:val="16"/>
              </w:rPr>
              <w:t>и</w:t>
            </w:r>
            <w:r w:rsidRPr="00752B60">
              <w:rPr>
                <w:rFonts w:ascii="Times New Roman" w:hAnsi="Times New Roman" w:cs="Times New Roman"/>
                <w:sz w:val="16"/>
                <w:szCs w:val="16"/>
              </w:rPr>
              <w:t xml:space="preserve">зуемые. </w:t>
            </w:r>
          </w:p>
          <w:p w:rsidR="00345FE5" w:rsidRDefault="00345FE5" w:rsidP="00D12CF4">
            <w:pPr>
              <w:pStyle w:val="ConsPlusNormal"/>
              <w:ind w:left="-57" w:right="-38" w:hanging="22"/>
              <w:rPr>
                <w:rFonts w:ascii="Times New Roman" w:hAnsi="Times New Roman" w:cs="Times New Roman"/>
                <w:sz w:val="16"/>
                <w:szCs w:val="16"/>
              </w:rPr>
            </w:pPr>
          </w:p>
          <w:p w:rsidR="00345FE5" w:rsidRPr="00752B60" w:rsidRDefault="00345FE5"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Поя</w:t>
            </w:r>
            <w:r w:rsidRPr="00752B60">
              <w:rPr>
                <w:rFonts w:ascii="Times New Roman" w:hAnsi="Times New Roman" w:cs="Times New Roman"/>
                <w:sz w:val="16"/>
                <w:szCs w:val="16"/>
              </w:rPr>
              <w:t>с</w:t>
            </w:r>
            <w:r w:rsidRPr="00752B60">
              <w:rPr>
                <w:rFonts w:ascii="Times New Roman" w:hAnsi="Times New Roman" w:cs="Times New Roman"/>
                <w:sz w:val="16"/>
                <w:szCs w:val="16"/>
              </w:rPr>
              <w:t>нения по тр</w:t>
            </w:r>
            <w:r w:rsidRPr="00752B60">
              <w:rPr>
                <w:rFonts w:ascii="Times New Roman" w:hAnsi="Times New Roman" w:cs="Times New Roman"/>
                <w:sz w:val="16"/>
                <w:szCs w:val="16"/>
              </w:rPr>
              <w:t>е</w:t>
            </w:r>
            <w:r w:rsidRPr="00752B60">
              <w:rPr>
                <w:rFonts w:ascii="Times New Roman" w:hAnsi="Times New Roman" w:cs="Times New Roman"/>
                <w:sz w:val="16"/>
                <w:szCs w:val="16"/>
              </w:rPr>
              <w:t>буемой пр</w:t>
            </w:r>
            <w:r w:rsidRPr="00752B60">
              <w:rPr>
                <w:rFonts w:ascii="Times New Roman" w:hAnsi="Times New Roman" w:cs="Times New Roman"/>
                <w:sz w:val="16"/>
                <w:szCs w:val="16"/>
              </w:rPr>
              <w:t>о</w:t>
            </w:r>
            <w:r w:rsidRPr="00752B60">
              <w:rPr>
                <w:rFonts w:ascii="Times New Roman" w:hAnsi="Times New Roman" w:cs="Times New Roman"/>
                <w:sz w:val="16"/>
                <w:szCs w:val="16"/>
              </w:rPr>
              <w:t>ду</w:t>
            </w:r>
            <w:r w:rsidRPr="00752B60">
              <w:rPr>
                <w:rFonts w:ascii="Times New Roman" w:hAnsi="Times New Roman" w:cs="Times New Roman"/>
                <w:sz w:val="16"/>
                <w:szCs w:val="16"/>
              </w:rPr>
              <w:t>к</w:t>
            </w:r>
            <w:r w:rsidRPr="00752B60">
              <w:rPr>
                <w:rFonts w:ascii="Times New Roman" w:hAnsi="Times New Roman" w:cs="Times New Roman"/>
                <w:sz w:val="16"/>
                <w:szCs w:val="16"/>
              </w:rPr>
              <w:t>ции: офи</w:t>
            </w:r>
            <w:r w:rsidRPr="00752B60">
              <w:rPr>
                <w:rFonts w:ascii="Times New Roman" w:hAnsi="Times New Roman" w:cs="Times New Roman"/>
                <w:sz w:val="16"/>
                <w:szCs w:val="16"/>
              </w:rPr>
              <w:t>с</w:t>
            </w:r>
            <w:r w:rsidRPr="00752B60">
              <w:rPr>
                <w:rFonts w:ascii="Times New Roman" w:hAnsi="Times New Roman" w:cs="Times New Roman"/>
                <w:sz w:val="16"/>
                <w:szCs w:val="16"/>
              </w:rPr>
              <w:t>ные прил</w:t>
            </w:r>
            <w:r w:rsidRPr="00752B60">
              <w:rPr>
                <w:rFonts w:ascii="Times New Roman" w:hAnsi="Times New Roman" w:cs="Times New Roman"/>
                <w:sz w:val="16"/>
                <w:szCs w:val="16"/>
              </w:rPr>
              <w:t>о</w:t>
            </w:r>
            <w:r w:rsidRPr="00752B60">
              <w:rPr>
                <w:rFonts w:ascii="Times New Roman" w:hAnsi="Times New Roman" w:cs="Times New Roman"/>
                <w:sz w:val="16"/>
                <w:szCs w:val="16"/>
              </w:rPr>
              <w:t>жения</w:t>
            </w:r>
          </w:p>
        </w:tc>
        <w:tc>
          <w:tcPr>
            <w:tcW w:w="462" w:type="dxa"/>
            <w:tcBorders>
              <w:top w:val="single" w:sz="4" w:space="0" w:color="auto"/>
            </w:tcBorders>
            <w:vAlign w:val="center"/>
          </w:tcPr>
          <w:p w:rsidR="00345FE5" w:rsidRPr="00752B60" w:rsidRDefault="00345FE5"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vAlign w:val="center"/>
          </w:tcPr>
          <w:p w:rsidR="00345FE5" w:rsidRPr="00752B60" w:rsidRDefault="00345FE5" w:rsidP="00D12CF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345FE5" w:rsidRPr="00752B60" w:rsidRDefault="009F3615" w:rsidP="00D12CF4">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345FE5" w:rsidRPr="00752B60" w:rsidRDefault="00345FE5" w:rsidP="00D12CF4">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345FE5" w:rsidRPr="00752B60" w:rsidRDefault="00345FE5" w:rsidP="00D12CF4">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vAlign w:val="center"/>
          </w:tcPr>
          <w:p w:rsidR="00345FE5" w:rsidRPr="00752B60" w:rsidRDefault="00345FE5" w:rsidP="00D12CF4">
            <w:pPr>
              <w:pStyle w:val="ConsPlusNormal"/>
              <w:jc w:val="center"/>
              <w:rPr>
                <w:rFonts w:ascii="Times New Roman" w:hAnsi="Times New Roman" w:cs="Times New Roman"/>
                <w:sz w:val="16"/>
                <w:szCs w:val="16"/>
              </w:rPr>
            </w:pPr>
            <w:r>
              <w:rPr>
                <w:rFonts w:ascii="Times New Roman" w:hAnsi="Times New Roman" w:cs="Times New Roman"/>
                <w:sz w:val="16"/>
                <w:szCs w:val="16"/>
              </w:rPr>
              <w:t>о</w:t>
            </w:r>
            <w:r w:rsidRPr="00752B60">
              <w:rPr>
                <w:rFonts w:ascii="Times New Roman" w:hAnsi="Times New Roman" w:cs="Times New Roman"/>
                <w:sz w:val="16"/>
                <w:szCs w:val="16"/>
              </w:rPr>
              <w:t>фисные приложения</w:t>
            </w:r>
          </w:p>
        </w:tc>
        <w:tc>
          <w:tcPr>
            <w:tcW w:w="567" w:type="dxa"/>
            <w:tcBorders>
              <w:top w:val="single" w:sz="4" w:space="0" w:color="auto"/>
            </w:tcBorders>
            <w:vAlign w:val="center"/>
          </w:tcPr>
          <w:p w:rsidR="00345FE5" w:rsidRPr="00752B60" w:rsidRDefault="00345FE5"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vAlign w:val="center"/>
          </w:tcPr>
          <w:p w:rsidR="00345FE5" w:rsidRPr="00752B60" w:rsidRDefault="00345FE5"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F3615" w:rsidRPr="00752B60" w:rsidTr="000B183D">
        <w:trPr>
          <w:trHeight w:val="1485"/>
          <w:jc w:val="center"/>
        </w:trPr>
        <w:tc>
          <w:tcPr>
            <w:tcW w:w="494" w:type="dxa"/>
            <w:vMerge/>
            <w:tcBorders>
              <w:left w:val="single" w:sz="4" w:space="0" w:color="auto"/>
            </w:tcBorders>
          </w:tcPr>
          <w:p w:rsidR="009F3615" w:rsidRPr="00752B60" w:rsidRDefault="009F3615" w:rsidP="009F3615">
            <w:pPr>
              <w:pStyle w:val="ConsPlusNormal"/>
              <w:ind w:left="-142" w:right="-60"/>
              <w:jc w:val="right"/>
              <w:rPr>
                <w:rFonts w:ascii="Times New Roman" w:hAnsi="Times New Roman" w:cs="Times New Roman"/>
                <w:sz w:val="16"/>
                <w:szCs w:val="16"/>
              </w:rPr>
            </w:pPr>
          </w:p>
        </w:tc>
        <w:tc>
          <w:tcPr>
            <w:tcW w:w="426" w:type="dxa"/>
            <w:vMerge/>
          </w:tcPr>
          <w:p w:rsidR="009F3615" w:rsidRPr="00752B60" w:rsidRDefault="009F3615" w:rsidP="009F3615">
            <w:pPr>
              <w:pStyle w:val="ConsPlusNormal"/>
              <w:rPr>
                <w:rFonts w:ascii="Times New Roman" w:hAnsi="Times New Roman" w:cs="Times New Roman"/>
                <w:sz w:val="16"/>
                <w:szCs w:val="16"/>
              </w:rPr>
            </w:pPr>
          </w:p>
        </w:tc>
        <w:tc>
          <w:tcPr>
            <w:tcW w:w="567" w:type="dxa"/>
            <w:vMerge/>
          </w:tcPr>
          <w:p w:rsidR="009F3615" w:rsidRPr="00752B60" w:rsidRDefault="009F3615" w:rsidP="009F3615">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shd w:val="clear" w:color="auto" w:fill="auto"/>
            <w:vAlign w:val="center"/>
          </w:tcPr>
          <w:p w:rsidR="009F3615" w:rsidRPr="00752B60" w:rsidRDefault="009F3615" w:rsidP="009F361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9F3615" w:rsidRPr="00752B60" w:rsidRDefault="009F3615"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совмест</w:t>
            </w:r>
            <w:r w:rsidRPr="00752B60">
              <w:rPr>
                <w:rFonts w:ascii="Times New Roman" w:hAnsi="Times New Roman" w:cs="Times New Roman"/>
                <w:sz w:val="16"/>
                <w:szCs w:val="16"/>
              </w:rPr>
              <w:t>и</w:t>
            </w:r>
            <w:r w:rsidRPr="00752B60">
              <w:rPr>
                <w:rFonts w:ascii="Times New Roman" w:hAnsi="Times New Roman" w:cs="Times New Roman"/>
                <w:sz w:val="16"/>
                <w:szCs w:val="16"/>
              </w:rPr>
              <w:t>мость с системами межведо</w:t>
            </w:r>
            <w:r w:rsidRPr="00752B60">
              <w:rPr>
                <w:rFonts w:ascii="Times New Roman" w:hAnsi="Times New Roman" w:cs="Times New Roman"/>
                <w:sz w:val="16"/>
                <w:szCs w:val="16"/>
              </w:rPr>
              <w:t>м</w:t>
            </w:r>
            <w:r w:rsidRPr="00752B60">
              <w:rPr>
                <w:rFonts w:ascii="Times New Roman" w:hAnsi="Times New Roman" w:cs="Times New Roman"/>
                <w:sz w:val="16"/>
                <w:szCs w:val="16"/>
              </w:rPr>
              <w:t>ственного электро</w:t>
            </w:r>
            <w:r w:rsidRPr="00752B60">
              <w:rPr>
                <w:rFonts w:ascii="Times New Roman" w:hAnsi="Times New Roman" w:cs="Times New Roman"/>
                <w:sz w:val="16"/>
                <w:szCs w:val="16"/>
              </w:rPr>
              <w:t>н</w:t>
            </w:r>
            <w:r w:rsidRPr="00752B60">
              <w:rPr>
                <w:rFonts w:ascii="Times New Roman" w:hAnsi="Times New Roman" w:cs="Times New Roman"/>
                <w:sz w:val="16"/>
                <w:szCs w:val="16"/>
              </w:rPr>
              <w:t xml:space="preserve">ного </w:t>
            </w:r>
            <w:r w:rsidRPr="00A60857">
              <w:rPr>
                <w:rFonts w:ascii="Times New Roman" w:hAnsi="Times New Roman" w:cs="Times New Roman"/>
                <w:sz w:val="16"/>
                <w:szCs w:val="16"/>
              </w:rPr>
              <w:t>док</w:t>
            </w:r>
            <w:r w:rsidRPr="00A60857">
              <w:rPr>
                <w:rFonts w:ascii="Times New Roman" w:hAnsi="Times New Roman" w:cs="Times New Roman"/>
                <w:sz w:val="16"/>
                <w:szCs w:val="16"/>
              </w:rPr>
              <w:t>у</w:t>
            </w:r>
            <w:r w:rsidRPr="00A60857">
              <w:rPr>
                <w:rFonts w:ascii="Times New Roman" w:hAnsi="Times New Roman" w:cs="Times New Roman"/>
                <w:sz w:val="16"/>
                <w:szCs w:val="16"/>
              </w:rPr>
              <w:t>ментооб</w:t>
            </w:r>
            <w:r w:rsidRPr="00A60857">
              <w:rPr>
                <w:rFonts w:ascii="Times New Roman" w:hAnsi="Times New Roman" w:cs="Times New Roman"/>
                <w:sz w:val="16"/>
                <w:szCs w:val="16"/>
              </w:rPr>
              <w:t>о</w:t>
            </w:r>
            <w:r w:rsidRPr="00A60857">
              <w:rPr>
                <w:rFonts w:ascii="Times New Roman" w:hAnsi="Times New Roman" w:cs="Times New Roman"/>
                <w:sz w:val="16"/>
                <w:szCs w:val="16"/>
              </w:rPr>
              <w:t>рота (М</w:t>
            </w:r>
            <w:r w:rsidRPr="00A60857">
              <w:rPr>
                <w:rFonts w:ascii="Times New Roman" w:hAnsi="Times New Roman" w:cs="Times New Roman"/>
                <w:sz w:val="16"/>
                <w:szCs w:val="16"/>
              </w:rPr>
              <w:t>Э</w:t>
            </w:r>
            <w:r w:rsidRPr="00A60857">
              <w:rPr>
                <w:rFonts w:ascii="Times New Roman" w:hAnsi="Times New Roman" w:cs="Times New Roman"/>
                <w:sz w:val="16"/>
                <w:szCs w:val="16"/>
              </w:rPr>
              <w:t>ДО)</w:t>
            </w:r>
            <w:r w:rsidR="00A60857" w:rsidRPr="00A60857">
              <w:rPr>
                <w:rFonts w:ascii="Times New Roman" w:hAnsi="Times New Roman" w:cs="Times New Roman"/>
                <w:sz w:val="16"/>
                <w:szCs w:val="16"/>
              </w:rPr>
              <w:t xml:space="preserve"> (да/нет)</w:t>
            </w:r>
            <w:r w:rsidRPr="00752B60">
              <w:rPr>
                <w:rFonts w:ascii="Times New Roman" w:hAnsi="Times New Roman" w:cs="Times New Roman"/>
                <w:sz w:val="16"/>
                <w:szCs w:val="16"/>
              </w:rPr>
              <w:t xml:space="preserve"> </w:t>
            </w:r>
          </w:p>
        </w:tc>
        <w:tc>
          <w:tcPr>
            <w:tcW w:w="4571" w:type="dxa"/>
            <w:gridSpan w:val="6"/>
            <w:vMerge/>
            <w:shd w:val="clear" w:color="auto" w:fill="auto"/>
            <w:vAlign w:val="center"/>
          </w:tcPr>
          <w:p w:rsidR="009F3615" w:rsidRPr="00752B60" w:rsidRDefault="009F3615" w:rsidP="009F3615">
            <w:pPr>
              <w:pStyle w:val="ConsPlusNormal"/>
              <w:jc w:val="center"/>
              <w:rPr>
                <w:rFonts w:ascii="Times New Roman" w:hAnsi="Times New Roman" w:cs="Times New Roman"/>
                <w:sz w:val="16"/>
                <w:szCs w:val="16"/>
              </w:rPr>
            </w:pPr>
          </w:p>
        </w:tc>
        <w:tc>
          <w:tcPr>
            <w:tcW w:w="816" w:type="dxa"/>
            <w:shd w:val="clear" w:color="auto" w:fill="auto"/>
            <w:vAlign w:val="center"/>
          </w:tcPr>
          <w:p w:rsidR="009F3615" w:rsidRPr="00752B60" w:rsidRDefault="00A60857"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совмест</w:t>
            </w:r>
            <w:r w:rsidRPr="00752B60">
              <w:rPr>
                <w:rFonts w:ascii="Times New Roman" w:hAnsi="Times New Roman" w:cs="Times New Roman"/>
                <w:sz w:val="16"/>
                <w:szCs w:val="16"/>
              </w:rPr>
              <w:t>и</w:t>
            </w:r>
            <w:r w:rsidRPr="00752B60">
              <w:rPr>
                <w:rFonts w:ascii="Times New Roman" w:hAnsi="Times New Roman" w:cs="Times New Roman"/>
                <w:sz w:val="16"/>
                <w:szCs w:val="16"/>
              </w:rPr>
              <w:t>мость с системами межведо</w:t>
            </w:r>
            <w:r w:rsidRPr="00752B60">
              <w:rPr>
                <w:rFonts w:ascii="Times New Roman" w:hAnsi="Times New Roman" w:cs="Times New Roman"/>
                <w:sz w:val="16"/>
                <w:szCs w:val="16"/>
              </w:rPr>
              <w:t>м</w:t>
            </w:r>
            <w:r w:rsidRPr="00752B60">
              <w:rPr>
                <w:rFonts w:ascii="Times New Roman" w:hAnsi="Times New Roman" w:cs="Times New Roman"/>
                <w:sz w:val="16"/>
                <w:szCs w:val="16"/>
              </w:rPr>
              <w:t>ственного электро</w:t>
            </w:r>
            <w:r w:rsidRPr="00752B60">
              <w:rPr>
                <w:rFonts w:ascii="Times New Roman" w:hAnsi="Times New Roman" w:cs="Times New Roman"/>
                <w:sz w:val="16"/>
                <w:szCs w:val="16"/>
              </w:rPr>
              <w:t>н</w:t>
            </w:r>
            <w:r w:rsidRPr="00752B60">
              <w:rPr>
                <w:rFonts w:ascii="Times New Roman" w:hAnsi="Times New Roman" w:cs="Times New Roman"/>
                <w:sz w:val="16"/>
                <w:szCs w:val="16"/>
              </w:rPr>
              <w:t xml:space="preserve">ного </w:t>
            </w:r>
            <w:r w:rsidRPr="00A60857">
              <w:rPr>
                <w:rFonts w:ascii="Times New Roman" w:hAnsi="Times New Roman" w:cs="Times New Roman"/>
                <w:sz w:val="16"/>
                <w:szCs w:val="16"/>
              </w:rPr>
              <w:t>док</w:t>
            </w:r>
            <w:r w:rsidRPr="00A60857">
              <w:rPr>
                <w:rFonts w:ascii="Times New Roman" w:hAnsi="Times New Roman" w:cs="Times New Roman"/>
                <w:sz w:val="16"/>
                <w:szCs w:val="16"/>
              </w:rPr>
              <w:t>у</w:t>
            </w:r>
            <w:r w:rsidRPr="00A60857">
              <w:rPr>
                <w:rFonts w:ascii="Times New Roman" w:hAnsi="Times New Roman" w:cs="Times New Roman"/>
                <w:sz w:val="16"/>
                <w:szCs w:val="16"/>
              </w:rPr>
              <w:t>ментооб</w:t>
            </w:r>
            <w:r w:rsidRPr="00A60857">
              <w:rPr>
                <w:rFonts w:ascii="Times New Roman" w:hAnsi="Times New Roman" w:cs="Times New Roman"/>
                <w:sz w:val="16"/>
                <w:szCs w:val="16"/>
              </w:rPr>
              <w:t>о</w:t>
            </w:r>
            <w:r w:rsidRPr="00A60857">
              <w:rPr>
                <w:rFonts w:ascii="Times New Roman" w:hAnsi="Times New Roman" w:cs="Times New Roman"/>
                <w:sz w:val="16"/>
                <w:szCs w:val="16"/>
              </w:rPr>
              <w:t>рота (М</w:t>
            </w:r>
            <w:r w:rsidRPr="00A60857">
              <w:rPr>
                <w:rFonts w:ascii="Times New Roman" w:hAnsi="Times New Roman" w:cs="Times New Roman"/>
                <w:sz w:val="16"/>
                <w:szCs w:val="16"/>
              </w:rPr>
              <w:t>Э</w:t>
            </w:r>
            <w:r w:rsidRPr="00A60857">
              <w:rPr>
                <w:rFonts w:ascii="Times New Roman" w:hAnsi="Times New Roman" w:cs="Times New Roman"/>
                <w:sz w:val="16"/>
                <w:szCs w:val="16"/>
              </w:rPr>
              <w:t>ДО) (да/нет)</w:t>
            </w:r>
          </w:p>
        </w:tc>
        <w:tc>
          <w:tcPr>
            <w:tcW w:w="5387" w:type="dxa"/>
            <w:gridSpan w:val="6"/>
            <w:shd w:val="clear" w:color="auto" w:fill="auto"/>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да</w:t>
            </w:r>
          </w:p>
        </w:tc>
        <w:tc>
          <w:tcPr>
            <w:tcW w:w="567" w:type="dxa"/>
            <w:shd w:val="clear" w:color="auto" w:fill="auto"/>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F3615" w:rsidRPr="00752B60" w:rsidTr="000B183D">
        <w:trPr>
          <w:trHeight w:val="1245"/>
          <w:jc w:val="center"/>
        </w:trPr>
        <w:tc>
          <w:tcPr>
            <w:tcW w:w="494" w:type="dxa"/>
            <w:vMerge/>
            <w:tcBorders>
              <w:left w:val="single" w:sz="4" w:space="0" w:color="auto"/>
            </w:tcBorders>
          </w:tcPr>
          <w:p w:rsidR="009F3615" w:rsidRPr="00752B60" w:rsidRDefault="009F3615" w:rsidP="009F3615">
            <w:pPr>
              <w:pStyle w:val="ConsPlusNormal"/>
              <w:ind w:left="-142" w:right="-60"/>
              <w:jc w:val="right"/>
              <w:rPr>
                <w:rFonts w:ascii="Times New Roman" w:hAnsi="Times New Roman" w:cs="Times New Roman"/>
                <w:sz w:val="16"/>
                <w:szCs w:val="16"/>
              </w:rPr>
            </w:pPr>
          </w:p>
        </w:tc>
        <w:tc>
          <w:tcPr>
            <w:tcW w:w="426" w:type="dxa"/>
            <w:vMerge/>
          </w:tcPr>
          <w:p w:rsidR="009F3615" w:rsidRPr="00752B60" w:rsidRDefault="009F3615" w:rsidP="009F3615">
            <w:pPr>
              <w:pStyle w:val="ConsPlusNormal"/>
              <w:rPr>
                <w:rFonts w:ascii="Times New Roman" w:hAnsi="Times New Roman" w:cs="Times New Roman"/>
                <w:sz w:val="16"/>
                <w:szCs w:val="16"/>
              </w:rPr>
            </w:pPr>
          </w:p>
        </w:tc>
        <w:tc>
          <w:tcPr>
            <w:tcW w:w="567" w:type="dxa"/>
            <w:vMerge/>
          </w:tcPr>
          <w:p w:rsidR="009F3615" w:rsidRPr="00752B60" w:rsidRDefault="009F3615" w:rsidP="009F3615">
            <w:pPr>
              <w:pStyle w:val="ConsPlusNormal"/>
              <w:ind w:left="-57" w:right="-38" w:hanging="22"/>
              <w:rPr>
                <w:rFonts w:ascii="Times New Roman" w:hAnsi="Times New Roman" w:cs="Times New Roman"/>
                <w:sz w:val="16"/>
                <w:szCs w:val="16"/>
              </w:rPr>
            </w:pPr>
          </w:p>
        </w:tc>
        <w:tc>
          <w:tcPr>
            <w:tcW w:w="462" w:type="dxa"/>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9F3615" w:rsidRPr="00752B60" w:rsidRDefault="009F3615" w:rsidP="009F361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9F3615" w:rsidRPr="00752B60" w:rsidRDefault="009F3615"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поддерж</w:t>
            </w:r>
            <w:r w:rsidRPr="00752B60">
              <w:rPr>
                <w:rFonts w:ascii="Times New Roman" w:hAnsi="Times New Roman" w:cs="Times New Roman"/>
                <w:sz w:val="16"/>
                <w:szCs w:val="16"/>
              </w:rPr>
              <w:t>и</w:t>
            </w:r>
            <w:r w:rsidRPr="00752B60">
              <w:rPr>
                <w:rFonts w:ascii="Times New Roman" w:hAnsi="Times New Roman" w:cs="Times New Roman"/>
                <w:sz w:val="16"/>
                <w:szCs w:val="16"/>
              </w:rPr>
              <w:t>ваемые типы да</w:t>
            </w:r>
            <w:r w:rsidRPr="00752B60">
              <w:rPr>
                <w:rFonts w:ascii="Times New Roman" w:hAnsi="Times New Roman" w:cs="Times New Roman"/>
                <w:sz w:val="16"/>
                <w:szCs w:val="16"/>
              </w:rPr>
              <w:t>н</w:t>
            </w:r>
            <w:r w:rsidRPr="00752B60">
              <w:rPr>
                <w:rFonts w:ascii="Times New Roman" w:hAnsi="Times New Roman" w:cs="Times New Roman"/>
                <w:sz w:val="16"/>
                <w:szCs w:val="16"/>
              </w:rPr>
              <w:t>ных, те</w:t>
            </w:r>
            <w:r w:rsidRPr="00752B60">
              <w:rPr>
                <w:rFonts w:ascii="Times New Roman" w:hAnsi="Times New Roman" w:cs="Times New Roman"/>
                <w:sz w:val="16"/>
                <w:szCs w:val="16"/>
              </w:rPr>
              <w:t>к</w:t>
            </w:r>
            <w:r w:rsidRPr="00752B60">
              <w:rPr>
                <w:rFonts w:ascii="Times New Roman" w:hAnsi="Times New Roman" w:cs="Times New Roman"/>
                <w:sz w:val="16"/>
                <w:szCs w:val="16"/>
              </w:rPr>
              <w:t>стовые и графич</w:t>
            </w:r>
            <w:r w:rsidRPr="00752B60">
              <w:rPr>
                <w:rFonts w:ascii="Times New Roman" w:hAnsi="Times New Roman" w:cs="Times New Roman"/>
                <w:sz w:val="16"/>
                <w:szCs w:val="16"/>
              </w:rPr>
              <w:t>е</w:t>
            </w:r>
            <w:r w:rsidRPr="00752B60">
              <w:rPr>
                <w:rFonts w:ascii="Times New Roman" w:hAnsi="Times New Roman" w:cs="Times New Roman"/>
                <w:sz w:val="16"/>
                <w:szCs w:val="16"/>
              </w:rPr>
              <w:t>ские во</w:t>
            </w:r>
            <w:r w:rsidRPr="00752B60">
              <w:rPr>
                <w:rFonts w:ascii="Times New Roman" w:hAnsi="Times New Roman" w:cs="Times New Roman"/>
                <w:sz w:val="16"/>
                <w:szCs w:val="16"/>
              </w:rPr>
              <w:t>з</w:t>
            </w:r>
            <w:r w:rsidRPr="00752B60">
              <w:rPr>
                <w:rFonts w:ascii="Times New Roman" w:hAnsi="Times New Roman" w:cs="Times New Roman"/>
                <w:sz w:val="16"/>
                <w:szCs w:val="16"/>
              </w:rPr>
              <w:t>можности прилож</w:t>
            </w:r>
            <w:r w:rsidRPr="00752B60">
              <w:rPr>
                <w:rFonts w:ascii="Times New Roman" w:hAnsi="Times New Roman" w:cs="Times New Roman"/>
                <w:sz w:val="16"/>
                <w:szCs w:val="16"/>
              </w:rPr>
              <w:t>е</w:t>
            </w:r>
            <w:r w:rsidRPr="00752B60">
              <w:rPr>
                <w:rFonts w:ascii="Times New Roman" w:hAnsi="Times New Roman" w:cs="Times New Roman"/>
                <w:sz w:val="16"/>
                <w:szCs w:val="16"/>
              </w:rPr>
              <w:t>ния</w:t>
            </w:r>
          </w:p>
        </w:tc>
        <w:tc>
          <w:tcPr>
            <w:tcW w:w="4571" w:type="dxa"/>
            <w:gridSpan w:val="6"/>
            <w:vMerge/>
            <w:vAlign w:val="center"/>
          </w:tcPr>
          <w:p w:rsidR="009F3615" w:rsidRPr="00752B60" w:rsidRDefault="009F3615" w:rsidP="009F3615">
            <w:pPr>
              <w:pStyle w:val="ConsPlusNormal"/>
              <w:jc w:val="center"/>
              <w:rPr>
                <w:rFonts w:ascii="Times New Roman" w:hAnsi="Times New Roman" w:cs="Times New Roman"/>
                <w:sz w:val="16"/>
                <w:szCs w:val="16"/>
              </w:rPr>
            </w:pPr>
          </w:p>
        </w:tc>
        <w:tc>
          <w:tcPr>
            <w:tcW w:w="816" w:type="dxa"/>
            <w:vAlign w:val="center"/>
          </w:tcPr>
          <w:p w:rsidR="009F3615" w:rsidRPr="00752B60" w:rsidRDefault="009F3615"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поддерж</w:t>
            </w:r>
            <w:r w:rsidRPr="00752B60">
              <w:rPr>
                <w:rFonts w:ascii="Times New Roman" w:hAnsi="Times New Roman" w:cs="Times New Roman"/>
                <w:sz w:val="16"/>
                <w:szCs w:val="16"/>
              </w:rPr>
              <w:t>и</w:t>
            </w:r>
            <w:r w:rsidRPr="00752B60">
              <w:rPr>
                <w:rFonts w:ascii="Times New Roman" w:hAnsi="Times New Roman" w:cs="Times New Roman"/>
                <w:sz w:val="16"/>
                <w:szCs w:val="16"/>
              </w:rPr>
              <w:t>ваемые типы данных, текстовые и графич</w:t>
            </w:r>
            <w:r w:rsidRPr="00752B60">
              <w:rPr>
                <w:rFonts w:ascii="Times New Roman" w:hAnsi="Times New Roman" w:cs="Times New Roman"/>
                <w:sz w:val="16"/>
                <w:szCs w:val="16"/>
              </w:rPr>
              <w:t>е</w:t>
            </w:r>
            <w:r w:rsidRPr="00752B60">
              <w:rPr>
                <w:rFonts w:ascii="Times New Roman" w:hAnsi="Times New Roman" w:cs="Times New Roman"/>
                <w:sz w:val="16"/>
                <w:szCs w:val="16"/>
              </w:rPr>
              <w:t>ские во</w:t>
            </w:r>
            <w:r w:rsidRPr="00752B60">
              <w:rPr>
                <w:rFonts w:ascii="Times New Roman" w:hAnsi="Times New Roman" w:cs="Times New Roman"/>
                <w:sz w:val="16"/>
                <w:szCs w:val="16"/>
              </w:rPr>
              <w:t>з</w:t>
            </w:r>
            <w:r w:rsidRPr="00752B60">
              <w:rPr>
                <w:rFonts w:ascii="Times New Roman" w:hAnsi="Times New Roman" w:cs="Times New Roman"/>
                <w:sz w:val="16"/>
                <w:szCs w:val="16"/>
              </w:rPr>
              <w:t>можности прилож</w:t>
            </w:r>
            <w:r w:rsidRPr="00752B60">
              <w:rPr>
                <w:rFonts w:ascii="Times New Roman" w:hAnsi="Times New Roman" w:cs="Times New Roman"/>
                <w:sz w:val="16"/>
                <w:szCs w:val="16"/>
              </w:rPr>
              <w:t>е</w:t>
            </w:r>
            <w:r w:rsidRPr="00752B60">
              <w:rPr>
                <w:rFonts w:ascii="Times New Roman" w:hAnsi="Times New Roman" w:cs="Times New Roman"/>
                <w:sz w:val="16"/>
                <w:szCs w:val="16"/>
              </w:rPr>
              <w:t>ния</w:t>
            </w:r>
          </w:p>
        </w:tc>
        <w:tc>
          <w:tcPr>
            <w:tcW w:w="5387" w:type="dxa"/>
            <w:gridSpan w:val="6"/>
            <w:vAlign w:val="center"/>
          </w:tcPr>
          <w:p w:rsidR="009F3615" w:rsidRPr="00752B60" w:rsidRDefault="009F3615" w:rsidP="009F3615">
            <w:pPr>
              <w:widowControl w:val="0"/>
              <w:spacing w:after="0" w:line="240" w:lineRule="auto"/>
              <w:jc w:val="center"/>
              <w:rPr>
                <w:sz w:val="16"/>
                <w:szCs w:val="16"/>
              </w:rPr>
            </w:pPr>
            <w:r w:rsidRPr="00752B60">
              <w:rPr>
                <w:rFonts w:ascii="Times New Roman" w:hAnsi="Times New Roman" w:cs="Times New Roman"/>
                <w:color w:val="000000"/>
                <w:sz w:val="16"/>
                <w:szCs w:val="16"/>
                <w:shd w:val="clear" w:color="auto" w:fill="FFFFFF"/>
              </w:rPr>
              <w:t>программное обеспечение должно включать в себя редактор текстовых документов, редактор электронных таблиц, редактор презентаций, пр</w:t>
            </w:r>
            <w:r w:rsidRPr="00752B60">
              <w:rPr>
                <w:rFonts w:ascii="Times New Roman" w:hAnsi="Times New Roman" w:cs="Times New Roman"/>
                <w:color w:val="000000"/>
                <w:sz w:val="16"/>
                <w:szCs w:val="16"/>
                <w:shd w:val="clear" w:color="auto" w:fill="FFFFFF"/>
              </w:rPr>
              <w:t>о</w:t>
            </w:r>
            <w:r w:rsidRPr="00752B60">
              <w:rPr>
                <w:rFonts w:ascii="Times New Roman" w:hAnsi="Times New Roman" w:cs="Times New Roman"/>
                <w:color w:val="000000"/>
                <w:sz w:val="16"/>
                <w:szCs w:val="16"/>
                <w:shd w:val="clear" w:color="auto" w:fill="FFFFFF"/>
              </w:rPr>
              <w:t>граммное обеспечение электронной почты, почтовые приложения, комм</w:t>
            </w:r>
            <w:r w:rsidRPr="00752B60">
              <w:rPr>
                <w:rFonts w:ascii="Times New Roman" w:hAnsi="Times New Roman" w:cs="Times New Roman"/>
                <w:color w:val="000000"/>
                <w:sz w:val="16"/>
                <w:szCs w:val="16"/>
                <w:shd w:val="clear" w:color="auto" w:fill="FFFFFF"/>
              </w:rPr>
              <w:t>у</w:t>
            </w:r>
            <w:r w:rsidRPr="00752B60">
              <w:rPr>
                <w:rFonts w:ascii="Times New Roman" w:hAnsi="Times New Roman" w:cs="Times New Roman"/>
                <w:color w:val="000000"/>
                <w:sz w:val="16"/>
                <w:szCs w:val="16"/>
                <w:shd w:val="clear" w:color="auto" w:fill="FFFFFF"/>
              </w:rPr>
              <w:t>никационное программное обеспечение, программное обеспечение файл</w:t>
            </w:r>
            <w:r w:rsidRPr="00752B60">
              <w:rPr>
                <w:rFonts w:ascii="Times New Roman" w:hAnsi="Times New Roman" w:cs="Times New Roman"/>
                <w:color w:val="000000"/>
                <w:sz w:val="16"/>
                <w:szCs w:val="16"/>
                <w:shd w:val="clear" w:color="auto" w:fill="FFFFFF"/>
              </w:rPr>
              <w:t>о</w:t>
            </w:r>
            <w:r w:rsidRPr="00752B60">
              <w:rPr>
                <w:rFonts w:ascii="Times New Roman" w:hAnsi="Times New Roman" w:cs="Times New Roman"/>
                <w:color w:val="000000"/>
                <w:sz w:val="16"/>
                <w:szCs w:val="16"/>
                <w:shd w:val="clear" w:color="auto" w:fill="FFFFFF"/>
              </w:rPr>
              <w:t>вого менеджера, органайзеры, средства просмотра</w:t>
            </w:r>
          </w:p>
        </w:tc>
        <w:tc>
          <w:tcPr>
            <w:tcW w:w="567" w:type="dxa"/>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F3615" w:rsidRPr="00752B60" w:rsidTr="000B183D">
        <w:trPr>
          <w:trHeight w:val="2221"/>
          <w:jc w:val="center"/>
        </w:trPr>
        <w:tc>
          <w:tcPr>
            <w:tcW w:w="494" w:type="dxa"/>
            <w:vMerge/>
            <w:tcBorders>
              <w:left w:val="single" w:sz="4" w:space="0" w:color="auto"/>
            </w:tcBorders>
          </w:tcPr>
          <w:p w:rsidR="009F3615" w:rsidRPr="00752B60" w:rsidRDefault="009F3615" w:rsidP="009F3615">
            <w:pPr>
              <w:pStyle w:val="ConsPlusNormal"/>
              <w:ind w:left="-142" w:right="-60"/>
              <w:jc w:val="right"/>
              <w:rPr>
                <w:rFonts w:ascii="Times New Roman" w:hAnsi="Times New Roman" w:cs="Times New Roman"/>
                <w:sz w:val="16"/>
                <w:szCs w:val="16"/>
              </w:rPr>
            </w:pPr>
          </w:p>
        </w:tc>
        <w:tc>
          <w:tcPr>
            <w:tcW w:w="426" w:type="dxa"/>
            <w:vMerge/>
          </w:tcPr>
          <w:p w:rsidR="009F3615" w:rsidRPr="00752B60" w:rsidRDefault="009F3615" w:rsidP="009F3615">
            <w:pPr>
              <w:pStyle w:val="ConsPlusNormal"/>
              <w:rPr>
                <w:rFonts w:ascii="Times New Roman" w:hAnsi="Times New Roman" w:cs="Times New Roman"/>
                <w:sz w:val="16"/>
                <w:szCs w:val="16"/>
              </w:rPr>
            </w:pPr>
          </w:p>
        </w:tc>
        <w:tc>
          <w:tcPr>
            <w:tcW w:w="567" w:type="dxa"/>
            <w:vMerge/>
          </w:tcPr>
          <w:p w:rsidR="009F3615" w:rsidRPr="00752B60" w:rsidRDefault="009F3615" w:rsidP="009F3615">
            <w:pPr>
              <w:pStyle w:val="ConsPlusNormal"/>
              <w:ind w:left="-57" w:right="-38" w:hanging="22"/>
              <w:rPr>
                <w:rFonts w:ascii="Times New Roman" w:hAnsi="Times New Roman" w:cs="Times New Roman"/>
                <w:sz w:val="16"/>
                <w:szCs w:val="16"/>
              </w:rPr>
            </w:pPr>
          </w:p>
        </w:tc>
        <w:tc>
          <w:tcPr>
            <w:tcW w:w="462" w:type="dxa"/>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9F3615" w:rsidRPr="00752B60" w:rsidRDefault="009F3615" w:rsidP="009F361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A4180E" w:rsidRDefault="009F3615"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соответс</w:t>
            </w:r>
            <w:r w:rsidRPr="00752B60">
              <w:rPr>
                <w:rFonts w:ascii="Times New Roman" w:hAnsi="Times New Roman" w:cs="Times New Roman"/>
                <w:sz w:val="16"/>
                <w:szCs w:val="16"/>
              </w:rPr>
              <w:t>т</w:t>
            </w:r>
            <w:r w:rsidRPr="00752B60">
              <w:rPr>
                <w:rFonts w:ascii="Times New Roman" w:hAnsi="Times New Roman" w:cs="Times New Roman"/>
                <w:sz w:val="16"/>
                <w:szCs w:val="16"/>
              </w:rPr>
              <w:t>вие Фед</w:t>
            </w:r>
            <w:r w:rsidRPr="00752B60">
              <w:rPr>
                <w:rFonts w:ascii="Times New Roman" w:hAnsi="Times New Roman" w:cs="Times New Roman"/>
                <w:sz w:val="16"/>
                <w:szCs w:val="16"/>
              </w:rPr>
              <w:t>е</w:t>
            </w:r>
            <w:r w:rsidRPr="00752B60">
              <w:rPr>
                <w:rFonts w:ascii="Times New Roman" w:hAnsi="Times New Roman" w:cs="Times New Roman"/>
                <w:sz w:val="16"/>
                <w:szCs w:val="16"/>
              </w:rPr>
              <w:t>ральному закону «О персонал</w:t>
            </w:r>
            <w:r w:rsidRPr="00752B60">
              <w:rPr>
                <w:rFonts w:ascii="Times New Roman" w:hAnsi="Times New Roman" w:cs="Times New Roman"/>
                <w:sz w:val="16"/>
                <w:szCs w:val="16"/>
              </w:rPr>
              <w:t>ь</w:t>
            </w:r>
            <w:r w:rsidRPr="00752B60">
              <w:rPr>
                <w:rFonts w:ascii="Times New Roman" w:hAnsi="Times New Roman" w:cs="Times New Roman"/>
                <w:sz w:val="16"/>
                <w:szCs w:val="16"/>
              </w:rPr>
              <w:t>ных да</w:t>
            </w:r>
            <w:r w:rsidRPr="00752B60">
              <w:rPr>
                <w:rFonts w:ascii="Times New Roman" w:hAnsi="Times New Roman" w:cs="Times New Roman"/>
                <w:sz w:val="16"/>
                <w:szCs w:val="16"/>
              </w:rPr>
              <w:t>н</w:t>
            </w:r>
            <w:r w:rsidRPr="00752B60">
              <w:rPr>
                <w:rFonts w:ascii="Times New Roman" w:hAnsi="Times New Roman" w:cs="Times New Roman"/>
                <w:sz w:val="16"/>
                <w:szCs w:val="16"/>
              </w:rPr>
              <w:t>ных» пр</w:t>
            </w:r>
            <w:r w:rsidRPr="00752B60">
              <w:rPr>
                <w:rFonts w:ascii="Times New Roman" w:hAnsi="Times New Roman" w:cs="Times New Roman"/>
                <w:sz w:val="16"/>
                <w:szCs w:val="16"/>
              </w:rPr>
              <w:t>и</w:t>
            </w:r>
            <w:r w:rsidRPr="00752B60">
              <w:rPr>
                <w:rFonts w:ascii="Times New Roman" w:hAnsi="Times New Roman" w:cs="Times New Roman"/>
                <w:sz w:val="16"/>
                <w:szCs w:val="16"/>
              </w:rPr>
              <w:t>ложений, содерж</w:t>
            </w:r>
            <w:r w:rsidRPr="00752B60">
              <w:rPr>
                <w:rFonts w:ascii="Times New Roman" w:hAnsi="Times New Roman" w:cs="Times New Roman"/>
                <w:sz w:val="16"/>
                <w:szCs w:val="16"/>
              </w:rPr>
              <w:t>а</w:t>
            </w:r>
            <w:r w:rsidRPr="00752B60">
              <w:rPr>
                <w:rFonts w:ascii="Times New Roman" w:hAnsi="Times New Roman" w:cs="Times New Roman"/>
                <w:sz w:val="16"/>
                <w:szCs w:val="16"/>
              </w:rPr>
              <w:t>щих перс</w:t>
            </w:r>
            <w:r w:rsidRPr="00752B60">
              <w:rPr>
                <w:rFonts w:ascii="Times New Roman" w:hAnsi="Times New Roman" w:cs="Times New Roman"/>
                <w:sz w:val="16"/>
                <w:szCs w:val="16"/>
              </w:rPr>
              <w:t>о</w:t>
            </w:r>
            <w:r w:rsidRPr="00752B60">
              <w:rPr>
                <w:rFonts w:ascii="Times New Roman" w:hAnsi="Times New Roman" w:cs="Times New Roman"/>
                <w:sz w:val="16"/>
                <w:szCs w:val="16"/>
              </w:rPr>
              <w:t>нальные данные</w:t>
            </w:r>
          </w:p>
          <w:p w:rsidR="009F3615" w:rsidRPr="00752B60" w:rsidRDefault="00A4180E" w:rsidP="009F3615">
            <w:pPr>
              <w:pStyle w:val="ConsPlusNormal"/>
              <w:ind w:left="-56" w:right="-54" w:firstLine="14"/>
              <w:jc w:val="center"/>
              <w:rPr>
                <w:rFonts w:ascii="Times New Roman" w:hAnsi="Times New Roman" w:cs="Times New Roman"/>
                <w:sz w:val="16"/>
                <w:szCs w:val="16"/>
              </w:rPr>
            </w:pPr>
            <w:r w:rsidRPr="00A60857">
              <w:rPr>
                <w:rFonts w:ascii="Times New Roman" w:hAnsi="Times New Roman" w:cs="Times New Roman"/>
                <w:sz w:val="16"/>
                <w:szCs w:val="16"/>
              </w:rPr>
              <w:t>(да/нет)</w:t>
            </w:r>
            <w:r w:rsidR="009F3615" w:rsidRPr="00752B60">
              <w:rPr>
                <w:rFonts w:ascii="Times New Roman" w:hAnsi="Times New Roman" w:cs="Times New Roman"/>
                <w:sz w:val="16"/>
                <w:szCs w:val="16"/>
              </w:rPr>
              <w:t xml:space="preserve"> </w:t>
            </w:r>
          </w:p>
        </w:tc>
        <w:tc>
          <w:tcPr>
            <w:tcW w:w="4571" w:type="dxa"/>
            <w:gridSpan w:val="6"/>
            <w:vMerge/>
            <w:vAlign w:val="center"/>
          </w:tcPr>
          <w:p w:rsidR="009F3615" w:rsidRPr="00752B60" w:rsidRDefault="009F3615" w:rsidP="009F3615">
            <w:pPr>
              <w:pStyle w:val="ConsPlusNormal"/>
              <w:jc w:val="center"/>
              <w:rPr>
                <w:rFonts w:ascii="Times New Roman" w:hAnsi="Times New Roman" w:cs="Times New Roman"/>
                <w:sz w:val="16"/>
                <w:szCs w:val="16"/>
              </w:rPr>
            </w:pPr>
          </w:p>
        </w:tc>
        <w:tc>
          <w:tcPr>
            <w:tcW w:w="816" w:type="dxa"/>
            <w:vAlign w:val="center"/>
          </w:tcPr>
          <w:p w:rsidR="00A4180E" w:rsidRDefault="009F3615"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соответс</w:t>
            </w:r>
            <w:r w:rsidRPr="00752B60">
              <w:rPr>
                <w:rFonts w:ascii="Times New Roman" w:hAnsi="Times New Roman" w:cs="Times New Roman"/>
                <w:sz w:val="16"/>
                <w:szCs w:val="16"/>
              </w:rPr>
              <w:t>т</w:t>
            </w:r>
            <w:r w:rsidRPr="00752B60">
              <w:rPr>
                <w:rFonts w:ascii="Times New Roman" w:hAnsi="Times New Roman" w:cs="Times New Roman"/>
                <w:sz w:val="16"/>
                <w:szCs w:val="16"/>
              </w:rPr>
              <w:t>вие Фед</w:t>
            </w:r>
            <w:r w:rsidRPr="00752B60">
              <w:rPr>
                <w:rFonts w:ascii="Times New Roman" w:hAnsi="Times New Roman" w:cs="Times New Roman"/>
                <w:sz w:val="16"/>
                <w:szCs w:val="16"/>
              </w:rPr>
              <w:t>е</w:t>
            </w:r>
            <w:r w:rsidRPr="00752B60">
              <w:rPr>
                <w:rFonts w:ascii="Times New Roman" w:hAnsi="Times New Roman" w:cs="Times New Roman"/>
                <w:sz w:val="16"/>
                <w:szCs w:val="16"/>
              </w:rPr>
              <w:t>ральному закону «О персонал</w:t>
            </w:r>
            <w:r w:rsidRPr="00752B60">
              <w:rPr>
                <w:rFonts w:ascii="Times New Roman" w:hAnsi="Times New Roman" w:cs="Times New Roman"/>
                <w:sz w:val="16"/>
                <w:szCs w:val="16"/>
              </w:rPr>
              <w:t>ь</w:t>
            </w:r>
            <w:r w:rsidRPr="00752B60">
              <w:rPr>
                <w:rFonts w:ascii="Times New Roman" w:hAnsi="Times New Roman" w:cs="Times New Roman"/>
                <w:sz w:val="16"/>
                <w:szCs w:val="16"/>
              </w:rPr>
              <w:t>ных да</w:t>
            </w:r>
            <w:r w:rsidRPr="00752B60">
              <w:rPr>
                <w:rFonts w:ascii="Times New Roman" w:hAnsi="Times New Roman" w:cs="Times New Roman"/>
                <w:sz w:val="16"/>
                <w:szCs w:val="16"/>
              </w:rPr>
              <w:t>н</w:t>
            </w:r>
            <w:r w:rsidRPr="00752B60">
              <w:rPr>
                <w:rFonts w:ascii="Times New Roman" w:hAnsi="Times New Roman" w:cs="Times New Roman"/>
                <w:sz w:val="16"/>
                <w:szCs w:val="16"/>
              </w:rPr>
              <w:t>ных» прилож</w:t>
            </w:r>
            <w:r w:rsidRPr="00752B60">
              <w:rPr>
                <w:rFonts w:ascii="Times New Roman" w:hAnsi="Times New Roman" w:cs="Times New Roman"/>
                <w:sz w:val="16"/>
                <w:szCs w:val="16"/>
              </w:rPr>
              <w:t>е</w:t>
            </w:r>
            <w:r w:rsidRPr="00752B60">
              <w:rPr>
                <w:rFonts w:ascii="Times New Roman" w:hAnsi="Times New Roman" w:cs="Times New Roman"/>
                <w:sz w:val="16"/>
                <w:szCs w:val="16"/>
              </w:rPr>
              <w:t>ний, с</w:t>
            </w:r>
            <w:r w:rsidRPr="00752B60">
              <w:rPr>
                <w:rFonts w:ascii="Times New Roman" w:hAnsi="Times New Roman" w:cs="Times New Roman"/>
                <w:sz w:val="16"/>
                <w:szCs w:val="16"/>
              </w:rPr>
              <w:t>о</w:t>
            </w:r>
            <w:r w:rsidRPr="00752B60">
              <w:rPr>
                <w:rFonts w:ascii="Times New Roman" w:hAnsi="Times New Roman" w:cs="Times New Roman"/>
                <w:sz w:val="16"/>
                <w:szCs w:val="16"/>
              </w:rPr>
              <w:t>держащих персонал</w:t>
            </w:r>
            <w:r w:rsidRPr="00752B60">
              <w:rPr>
                <w:rFonts w:ascii="Times New Roman" w:hAnsi="Times New Roman" w:cs="Times New Roman"/>
                <w:sz w:val="16"/>
                <w:szCs w:val="16"/>
              </w:rPr>
              <w:t>ь</w:t>
            </w:r>
            <w:r w:rsidRPr="00752B60">
              <w:rPr>
                <w:rFonts w:ascii="Times New Roman" w:hAnsi="Times New Roman" w:cs="Times New Roman"/>
                <w:sz w:val="16"/>
                <w:szCs w:val="16"/>
              </w:rPr>
              <w:t>ные да</w:t>
            </w:r>
            <w:r w:rsidRPr="00752B60">
              <w:rPr>
                <w:rFonts w:ascii="Times New Roman" w:hAnsi="Times New Roman" w:cs="Times New Roman"/>
                <w:sz w:val="16"/>
                <w:szCs w:val="16"/>
              </w:rPr>
              <w:t>н</w:t>
            </w:r>
            <w:r w:rsidRPr="00752B60">
              <w:rPr>
                <w:rFonts w:ascii="Times New Roman" w:hAnsi="Times New Roman" w:cs="Times New Roman"/>
                <w:sz w:val="16"/>
                <w:szCs w:val="16"/>
              </w:rPr>
              <w:t xml:space="preserve">ные </w:t>
            </w:r>
          </w:p>
          <w:p w:rsidR="009F3615" w:rsidRPr="00752B60" w:rsidRDefault="00A4180E" w:rsidP="009F3615">
            <w:pPr>
              <w:pStyle w:val="ConsPlusNormal"/>
              <w:ind w:left="-56" w:right="-54" w:firstLine="14"/>
              <w:jc w:val="center"/>
              <w:rPr>
                <w:rFonts w:ascii="Times New Roman" w:hAnsi="Times New Roman" w:cs="Times New Roman"/>
                <w:sz w:val="16"/>
                <w:szCs w:val="16"/>
              </w:rPr>
            </w:pPr>
            <w:r w:rsidRPr="00A60857">
              <w:rPr>
                <w:rFonts w:ascii="Times New Roman" w:hAnsi="Times New Roman" w:cs="Times New Roman"/>
                <w:sz w:val="16"/>
                <w:szCs w:val="16"/>
              </w:rPr>
              <w:t>(да/нет)</w:t>
            </w:r>
          </w:p>
        </w:tc>
        <w:tc>
          <w:tcPr>
            <w:tcW w:w="5387" w:type="dxa"/>
            <w:gridSpan w:val="6"/>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да</w:t>
            </w:r>
          </w:p>
        </w:tc>
        <w:tc>
          <w:tcPr>
            <w:tcW w:w="567" w:type="dxa"/>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9F3615" w:rsidRPr="00752B60" w:rsidTr="000B183D">
        <w:trPr>
          <w:trHeight w:val="334"/>
          <w:jc w:val="center"/>
        </w:trPr>
        <w:tc>
          <w:tcPr>
            <w:tcW w:w="494" w:type="dxa"/>
            <w:vMerge/>
            <w:tcBorders>
              <w:left w:val="single" w:sz="4" w:space="0" w:color="auto"/>
              <w:bottom w:val="single" w:sz="4" w:space="0" w:color="auto"/>
            </w:tcBorders>
          </w:tcPr>
          <w:p w:rsidR="009F3615" w:rsidRPr="00752B60" w:rsidRDefault="009F3615" w:rsidP="009F3615">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tcPr>
          <w:p w:rsidR="009F3615" w:rsidRPr="00752B60" w:rsidRDefault="009F3615" w:rsidP="009F3615">
            <w:pPr>
              <w:pStyle w:val="ConsPlusNormal"/>
              <w:rPr>
                <w:rFonts w:ascii="Times New Roman" w:hAnsi="Times New Roman" w:cs="Times New Roman"/>
                <w:sz w:val="16"/>
                <w:szCs w:val="16"/>
              </w:rPr>
            </w:pPr>
          </w:p>
        </w:tc>
        <w:tc>
          <w:tcPr>
            <w:tcW w:w="567" w:type="dxa"/>
            <w:vMerge/>
            <w:tcBorders>
              <w:bottom w:val="single" w:sz="4" w:space="0" w:color="auto"/>
            </w:tcBorders>
          </w:tcPr>
          <w:p w:rsidR="009F3615" w:rsidRPr="00752B60" w:rsidRDefault="009F3615" w:rsidP="009F3615">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9F3615" w:rsidRPr="00752B60" w:rsidRDefault="009F3615" w:rsidP="009F3615">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9F3615" w:rsidRPr="00752B60" w:rsidRDefault="009F3615"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4571" w:type="dxa"/>
            <w:gridSpan w:val="6"/>
            <w:vMerge/>
            <w:tcBorders>
              <w:bottom w:val="single" w:sz="4" w:space="0" w:color="auto"/>
            </w:tcBorders>
            <w:vAlign w:val="center"/>
          </w:tcPr>
          <w:p w:rsidR="009F3615" w:rsidRPr="00752B60" w:rsidRDefault="009F3615" w:rsidP="009F3615">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9F3615" w:rsidRPr="00752B60" w:rsidRDefault="009F3615" w:rsidP="009F3615">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5387" w:type="dxa"/>
            <w:gridSpan w:val="6"/>
            <w:tcBorders>
              <w:bottom w:val="single" w:sz="4" w:space="0" w:color="auto"/>
            </w:tcBorders>
            <w:vAlign w:val="center"/>
          </w:tcPr>
          <w:p w:rsidR="009F3615" w:rsidRDefault="009F3615" w:rsidP="009F361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9F3615" w:rsidRDefault="009F3615" w:rsidP="009F3615">
            <w:pPr>
              <w:pStyle w:val="ConsPlusNormal"/>
              <w:jc w:val="center"/>
              <w:rPr>
                <w:rFonts w:ascii="Times New Roman" w:hAnsi="Times New Roman" w:cs="Times New Roman"/>
                <w:sz w:val="16"/>
                <w:szCs w:val="16"/>
              </w:rPr>
            </w:pPr>
            <w:r>
              <w:rPr>
                <w:rFonts w:ascii="Times New Roman" w:hAnsi="Times New Roman" w:cs="Times New Roman"/>
                <w:sz w:val="16"/>
                <w:szCs w:val="16"/>
              </w:rPr>
              <w:t>25</w:t>
            </w:r>
            <w:r w:rsidRPr="00752B60">
              <w:rPr>
                <w:rFonts w:ascii="Times New Roman" w:hAnsi="Times New Roman" w:cs="Times New Roman"/>
                <w:sz w:val="16"/>
                <w:szCs w:val="16"/>
              </w:rPr>
              <w:t xml:space="preserve"> тыс. </w:t>
            </w:r>
          </w:p>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 xml:space="preserve">из расчета на одного пользователя </w:t>
            </w:r>
          </w:p>
        </w:tc>
        <w:tc>
          <w:tcPr>
            <w:tcW w:w="567" w:type="dxa"/>
            <w:tcBorders>
              <w:bottom w:val="single" w:sz="4" w:space="0" w:color="auto"/>
            </w:tcBorders>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9F3615" w:rsidRPr="00752B60" w:rsidRDefault="009F3615" w:rsidP="009F3615">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561C7F" w:rsidRPr="00752B60" w:rsidTr="000B183D">
        <w:trPr>
          <w:trHeight w:val="125"/>
          <w:jc w:val="center"/>
        </w:trPr>
        <w:tc>
          <w:tcPr>
            <w:tcW w:w="494" w:type="dxa"/>
            <w:vMerge w:val="restart"/>
            <w:tcBorders>
              <w:top w:val="single" w:sz="4" w:space="0" w:color="auto"/>
              <w:left w:val="single" w:sz="4" w:space="0" w:color="auto"/>
            </w:tcBorders>
          </w:tcPr>
          <w:p w:rsidR="00561C7F" w:rsidRPr="00752B60" w:rsidRDefault="00561C7F"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vMerge w:val="restart"/>
            <w:tcBorders>
              <w:top w:val="single" w:sz="4" w:space="0" w:color="auto"/>
            </w:tcBorders>
          </w:tcPr>
          <w:p w:rsidR="00561C7F" w:rsidRPr="00752B60" w:rsidRDefault="00561C7F" w:rsidP="00D12CF4">
            <w:pPr>
              <w:pStyle w:val="ConsPlusNormal"/>
              <w:rPr>
                <w:rFonts w:ascii="Times New Roman" w:hAnsi="Times New Roman" w:cs="Times New Roman"/>
                <w:sz w:val="16"/>
                <w:szCs w:val="16"/>
              </w:rPr>
            </w:pPr>
            <w:r w:rsidRPr="00752B60">
              <w:rPr>
                <w:rFonts w:ascii="Times New Roman" w:hAnsi="Times New Roman" w:cs="Times New Roman"/>
                <w:sz w:val="16"/>
                <w:szCs w:val="16"/>
              </w:rPr>
              <w:t>58.29.31</w:t>
            </w:r>
          </w:p>
        </w:tc>
        <w:tc>
          <w:tcPr>
            <w:tcW w:w="567" w:type="dxa"/>
            <w:vMerge w:val="restart"/>
            <w:tcBorders>
              <w:top w:val="single" w:sz="4" w:space="0" w:color="auto"/>
            </w:tcBorders>
          </w:tcPr>
          <w:p w:rsidR="00561C7F" w:rsidRDefault="00561C7F"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Обе</w:t>
            </w:r>
            <w:r w:rsidRPr="00752B60">
              <w:rPr>
                <w:rFonts w:ascii="Times New Roman" w:hAnsi="Times New Roman" w:cs="Times New Roman"/>
                <w:sz w:val="16"/>
                <w:szCs w:val="16"/>
              </w:rPr>
              <w:t>с</w:t>
            </w:r>
            <w:r w:rsidRPr="00752B60">
              <w:rPr>
                <w:rFonts w:ascii="Times New Roman" w:hAnsi="Times New Roman" w:cs="Times New Roman"/>
                <w:sz w:val="16"/>
                <w:szCs w:val="16"/>
              </w:rPr>
              <w:t>печ</w:t>
            </w:r>
            <w:r w:rsidRPr="00752B60">
              <w:rPr>
                <w:rFonts w:ascii="Times New Roman" w:hAnsi="Times New Roman" w:cs="Times New Roman"/>
                <w:sz w:val="16"/>
                <w:szCs w:val="16"/>
              </w:rPr>
              <w:t>е</w:t>
            </w:r>
            <w:r w:rsidRPr="00752B60">
              <w:rPr>
                <w:rFonts w:ascii="Times New Roman" w:hAnsi="Times New Roman" w:cs="Times New Roman"/>
                <w:sz w:val="16"/>
                <w:szCs w:val="16"/>
              </w:rPr>
              <w:t>ние пр</w:t>
            </w:r>
            <w:r w:rsidRPr="00752B60">
              <w:rPr>
                <w:rFonts w:ascii="Times New Roman" w:hAnsi="Times New Roman" w:cs="Times New Roman"/>
                <w:sz w:val="16"/>
                <w:szCs w:val="16"/>
              </w:rPr>
              <w:t>о</w:t>
            </w:r>
            <w:r w:rsidRPr="00752B60">
              <w:rPr>
                <w:rFonts w:ascii="Times New Roman" w:hAnsi="Times New Roman" w:cs="Times New Roman"/>
                <w:sz w:val="16"/>
                <w:szCs w:val="16"/>
              </w:rPr>
              <w:t>грам</w:t>
            </w:r>
            <w:r w:rsidRPr="00752B60">
              <w:rPr>
                <w:rFonts w:ascii="Times New Roman" w:hAnsi="Times New Roman" w:cs="Times New Roman"/>
                <w:sz w:val="16"/>
                <w:szCs w:val="16"/>
              </w:rPr>
              <w:t>м</w:t>
            </w:r>
            <w:r w:rsidRPr="00752B60">
              <w:rPr>
                <w:rFonts w:ascii="Times New Roman" w:hAnsi="Times New Roman" w:cs="Times New Roman"/>
                <w:sz w:val="16"/>
                <w:szCs w:val="16"/>
              </w:rPr>
              <w:t xml:space="preserve">ное </w:t>
            </w:r>
            <w:r w:rsidRPr="00752B60">
              <w:rPr>
                <w:rFonts w:ascii="Times New Roman" w:hAnsi="Times New Roman" w:cs="Times New Roman"/>
                <w:sz w:val="16"/>
                <w:szCs w:val="16"/>
              </w:rPr>
              <w:lastRenderedPageBreak/>
              <w:t>си</w:t>
            </w:r>
            <w:r w:rsidRPr="00752B60">
              <w:rPr>
                <w:rFonts w:ascii="Times New Roman" w:hAnsi="Times New Roman" w:cs="Times New Roman"/>
                <w:sz w:val="16"/>
                <w:szCs w:val="16"/>
              </w:rPr>
              <w:t>с</w:t>
            </w:r>
            <w:r w:rsidRPr="00752B60">
              <w:rPr>
                <w:rFonts w:ascii="Times New Roman" w:hAnsi="Times New Roman" w:cs="Times New Roman"/>
                <w:sz w:val="16"/>
                <w:szCs w:val="16"/>
              </w:rPr>
              <w:t>темное для загру</w:t>
            </w:r>
            <w:r w:rsidRPr="00752B60">
              <w:rPr>
                <w:rFonts w:ascii="Times New Roman" w:hAnsi="Times New Roman" w:cs="Times New Roman"/>
                <w:sz w:val="16"/>
                <w:szCs w:val="16"/>
              </w:rPr>
              <w:t>з</w:t>
            </w:r>
            <w:r w:rsidRPr="00752B60">
              <w:rPr>
                <w:rFonts w:ascii="Times New Roman" w:hAnsi="Times New Roman" w:cs="Times New Roman"/>
                <w:sz w:val="16"/>
                <w:szCs w:val="16"/>
              </w:rPr>
              <w:t xml:space="preserve">ки. </w:t>
            </w:r>
          </w:p>
          <w:p w:rsidR="00561C7F" w:rsidRDefault="00561C7F" w:rsidP="00D12CF4">
            <w:pPr>
              <w:pStyle w:val="ConsPlusNormal"/>
              <w:ind w:left="-57" w:right="-38" w:hanging="22"/>
              <w:rPr>
                <w:rFonts w:ascii="Times New Roman" w:hAnsi="Times New Roman" w:cs="Times New Roman"/>
                <w:sz w:val="16"/>
                <w:szCs w:val="16"/>
              </w:rPr>
            </w:pPr>
          </w:p>
          <w:p w:rsidR="00561C7F" w:rsidRPr="00752B60" w:rsidRDefault="00561C7F"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Поя</w:t>
            </w:r>
            <w:r w:rsidRPr="00752B60">
              <w:rPr>
                <w:rFonts w:ascii="Times New Roman" w:hAnsi="Times New Roman" w:cs="Times New Roman"/>
                <w:sz w:val="16"/>
                <w:szCs w:val="16"/>
              </w:rPr>
              <w:t>с</w:t>
            </w:r>
            <w:r w:rsidRPr="00752B60">
              <w:rPr>
                <w:rFonts w:ascii="Times New Roman" w:hAnsi="Times New Roman" w:cs="Times New Roman"/>
                <w:sz w:val="16"/>
                <w:szCs w:val="16"/>
              </w:rPr>
              <w:t>нения по тр</w:t>
            </w:r>
            <w:r w:rsidRPr="00752B60">
              <w:rPr>
                <w:rFonts w:ascii="Times New Roman" w:hAnsi="Times New Roman" w:cs="Times New Roman"/>
                <w:sz w:val="16"/>
                <w:szCs w:val="16"/>
              </w:rPr>
              <w:t>е</w:t>
            </w:r>
            <w:r w:rsidRPr="00752B60">
              <w:rPr>
                <w:rFonts w:ascii="Times New Roman" w:hAnsi="Times New Roman" w:cs="Times New Roman"/>
                <w:sz w:val="16"/>
                <w:szCs w:val="16"/>
              </w:rPr>
              <w:t>буемой пр</w:t>
            </w:r>
            <w:r w:rsidRPr="00752B60">
              <w:rPr>
                <w:rFonts w:ascii="Times New Roman" w:hAnsi="Times New Roman" w:cs="Times New Roman"/>
                <w:sz w:val="16"/>
                <w:szCs w:val="16"/>
              </w:rPr>
              <w:t>о</w:t>
            </w:r>
            <w:r w:rsidRPr="00752B60">
              <w:rPr>
                <w:rFonts w:ascii="Times New Roman" w:hAnsi="Times New Roman" w:cs="Times New Roman"/>
                <w:sz w:val="16"/>
                <w:szCs w:val="16"/>
              </w:rPr>
              <w:t>ду</w:t>
            </w:r>
            <w:r w:rsidRPr="00752B60">
              <w:rPr>
                <w:rFonts w:ascii="Times New Roman" w:hAnsi="Times New Roman" w:cs="Times New Roman"/>
                <w:sz w:val="16"/>
                <w:szCs w:val="16"/>
              </w:rPr>
              <w:t>к</w:t>
            </w:r>
            <w:r w:rsidRPr="00752B60">
              <w:rPr>
                <w:rFonts w:ascii="Times New Roman" w:hAnsi="Times New Roman" w:cs="Times New Roman"/>
                <w:sz w:val="16"/>
                <w:szCs w:val="16"/>
              </w:rPr>
              <w:t>ции: средс</w:t>
            </w:r>
            <w:r w:rsidRPr="00752B60">
              <w:rPr>
                <w:rFonts w:ascii="Times New Roman" w:hAnsi="Times New Roman" w:cs="Times New Roman"/>
                <w:sz w:val="16"/>
                <w:szCs w:val="16"/>
              </w:rPr>
              <w:t>т</w:t>
            </w:r>
            <w:r w:rsidRPr="00752B60">
              <w:rPr>
                <w:rFonts w:ascii="Times New Roman" w:hAnsi="Times New Roman" w:cs="Times New Roman"/>
                <w:sz w:val="16"/>
                <w:szCs w:val="16"/>
              </w:rPr>
              <w:t>ва обе</w:t>
            </w:r>
            <w:r w:rsidRPr="00752B60">
              <w:rPr>
                <w:rFonts w:ascii="Times New Roman" w:hAnsi="Times New Roman" w:cs="Times New Roman"/>
                <w:sz w:val="16"/>
                <w:szCs w:val="16"/>
              </w:rPr>
              <w:t>с</w:t>
            </w:r>
            <w:r w:rsidRPr="00752B60">
              <w:rPr>
                <w:rFonts w:ascii="Times New Roman" w:hAnsi="Times New Roman" w:cs="Times New Roman"/>
                <w:sz w:val="16"/>
                <w:szCs w:val="16"/>
              </w:rPr>
              <w:t>печ</w:t>
            </w:r>
            <w:r w:rsidRPr="00752B60">
              <w:rPr>
                <w:rFonts w:ascii="Times New Roman" w:hAnsi="Times New Roman" w:cs="Times New Roman"/>
                <w:sz w:val="16"/>
                <w:szCs w:val="16"/>
              </w:rPr>
              <w:t>е</w:t>
            </w:r>
            <w:r w:rsidRPr="00752B60">
              <w:rPr>
                <w:rFonts w:ascii="Times New Roman" w:hAnsi="Times New Roman" w:cs="Times New Roman"/>
                <w:sz w:val="16"/>
                <w:szCs w:val="16"/>
              </w:rPr>
              <w:t>ния инфо</w:t>
            </w:r>
            <w:r w:rsidRPr="00752B60">
              <w:rPr>
                <w:rFonts w:ascii="Times New Roman" w:hAnsi="Times New Roman" w:cs="Times New Roman"/>
                <w:sz w:val="16"/>
                <w:szCs w:val="16"/>
              </w:rPr>
              <w:t>р</w:t>
            </w:r>
            <w:r w:rsidRPr="00752B60">
              <w:rPr>
                <w:rFonts w:ascii="Times New Roman" w:hAnsi="Times New Roman" w:cs="Times New Roman"/>
                <w:sz w:val="16"/>
                <w:szCs w:val="16"/>
              </w:rPr>
              <w:t>мац</w:t>
            </w:r>
            <w:r w:rsidRPr="00752B60">
              <w:rPr>
                <w:rFonts w:ascii="Times New Roman" w:hAnsi="Times New Roman" w:cs="Times New Roman"/>
                <w:sz w:val="16"/>
                <w:szCs w:val="16"/>
              </w:rPr>
              <w:t>и</w:t>
            </w:r>
            <w:r w:rsidRPr="00752B60">
              <w:rPr>
                <w:rFonts w:ascii="Times New Roman" w:hAnsi="Times New Roman" w:cs="Times New Roman"/>
                <w:sz w:val="16"/>
                <w:szCs w:val="16"/>
              </w:rPr>
              <w:t>онной без</w:t>
            </w:r>
            <w:r w:rsidRPr="00752B60">
              <w:rPr>
                <w:rFonts w:ascii="Times New Roman" w:hAnsi="Times New Roman" w:cs="Times New Roman"/>
                <w:sz w:val="16"/>
                <w:szCs w:val="16"/>
              </w:rPr>
              <w:t>о</w:t>
            </w:r>
            <w:r w:rsidRPr="00752B60">
              <w:rPr>
                <w:rFonts w:ascii="Times New Roman" w:hAnsi="Times New Roman" w:cs="Times New Roman"/>
                <w:sz w:val="16"/>
                <w:szCs w:val="16"/>
              </w:rPr>
              <w:t>пасн</w:t>
            </w:r>
            <w:r w:rsidRPr="00752B60">
              <w:rPr>
                <w:rFonts w:ascii="Times New Roman" w:hAnsi="Times New Roman" w:cs="Times New Roman"/>
                <w:sz w:val="16"/>
                <w:szCs w:val="16"/>
              </w:rPr>
              <w:t>о</w:t>
            </w:r>
            <w:r w:rsidRPr="00752B60">
              <w:rPr>
                <w:rFonts w:ascii="Times New Roman" w:hAnsi="Times New Roman" w:cs="Times New Roman"/>
                <w:sz w:val="16"/>
                <w:szCs w:val="16"/>
              </w:rPr>
              <w:t>сти</w:t>
            </w:r>
          </w:p>
        </w:tc>
        <w:tc>
          <w:tcPr>
            <w:tcW w:w="462" w:type="dxa"/>
            <w:tcBorders>
              <w:top w:val="single" w:sz="4" w:space="0" w:color="auto"/>
            </w:tcBorders>
            <w:vAlign w:val="center"/>
          </w:tcPr>
          <w:p w:rsidR="00561C7F" w:rsidRPr="00752B60" w:rsidRDefault="00561C7F"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vAlign w:val="center"/>
          </w:tcPr>
          <w:p w:rsidR="00561C7F" w:rsidRPr="00752B60" w:rsidRDefault="00561C7F" w:rsidP="00D12CF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561C7F" w:rsidRPr="00752B60" w:rsidRDefault="00561C7F" w:rsidP="00D12CF4">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561C7F" w:rsidRPr="00752B60" w:rsidRDefault="00561C7F" w:rsidP="00D12CF4">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561C7F" w:rsidRPr="00752B60" w:rsidRDefault="00561C7F" w:rsidP="00D12CF4">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vAlign w:val="center"/>
          </w:tcPr>
          <w:p w:rsidR="00561C7F" w:rsidRPr="00752B60" w:rsidRDefault="00561C7F" w:rsidP="00D12CF4">
            <w:pPr>
              <w:widowControl w:val="0"/>
              <w:spacing w:after="0" w:line="240" w:lineRule="auto"/>
              <w:jc w:val="center"/>
              <w:rPr>
                <w:sz w:val="16"/>
                <w:szCs w:val="16"/>
              </w:rPr>
            </w:pPr>
            <w:r>
              <w:rPr>
                <w:rFonts w:ascii="Times New Roman" w:hAnsi="Times New Roman" w:cs="Times New Roman"/>
                <w:sz w:val="16"/>
                <w:szCs w:val="16"/>
              </w:rPr>
              <w:t>с</w:t>
            </w:r>
            <w:r w:rsidRPr="00752B60">
              <w:rPr>
                <w:rFonts w:ascii="Times New Roman" w:hAnsi="Times New Roman" w:cs="Times New Roman"/>
                <w:sz w:val="16"/>
                <w:szCs w:val="16"/>
              </w:rPr>
              <w:t>редства обеспечения информационной безопасности</w:t>
            </w:r>
          </w:p>
        </w:tc>
        <w:tc>
          <w:tcPr>
            <w:tcW w:w="567" w:type="dxa"/>
            <w:tcBorders>
              <w:top w:val="single" w:sz="4" w:space="0" w:color="auto"/>
            </w:tcBorders>
            <w:vAlign w:val="center"/>
          </w:tcPr>
          <w:p w:rsidR="00561C7F" w:rsidRPr="00752B60" w:rsidRDefault="00561C7F"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vAlign w:val="center"/>
          </w:tcPr>
          <w:p w:rsidR="00561C7F" w:rsidRPr="00752B60" w:rsidRDefault="00561C7F"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561C7F" w:rsidRPr="00752B60" w:rsidTr="000B183D">
        <w:trPr>
          <w:trHeight w:val="881"/>
          <w:jc w:val="center"/>
        </w:trPr>
        <w:tc>
          <w:tcPr>
            <w:tcW w:w="494" w:type="dxa"/>
            <w:vMerge/>
            <w:tcBorders>
              <w:left w:val="single" w:sz="4" w:space="0" w:color="auto"/>
            </w:tcBorders>
          </w:tcPr>
          <w:p w:rsidR="00561C7F" w:rsidRPr="00752B60" w:rsidRDefault="00561C7F" w:rsidP="00561C7F">
            <w:pPr>
              <w:pStyle w:val="ConsPlusNormal"/>
              <w:ind w:left="-142" w:right="-60"/>
              <w:jc w:val="right"/>
              <w:rPr>
                <w:rFonts w:ascii="Times New Roman" w:hAnsi="Times New Roman" w:cs="Times New Roman"/>
                <w:sz w:val="16"/>
                <w:szCs w:val="16"/>
              </w:rPr>
            </w:pPr>
          </w:p>
        </w:tc>
        <w:tc>
          <w:tcPr>
            <w:tcW w:w="426" w:type="dxa"/>
            <w:vMerge/>
          </w:tcPr>
          <w:p w:rsidR="00561C7F" w:rsidRPr="00752B60" w:rsidRDefault="00561C7F" w:rsidP="00561C7F">
            <w:pPr>
              <w:pStyle w:val="ConsPlusNormal"/>
              <w:rPr>
                <w:rFonts w:ascii="Times New Roman" w:hAnsi="Times New Roman" w:cs="Times New Roman"/>
                <w:sz w:val="16"/>
                <w:szCs w:val="16"/>
              </w:rPr>
            </w:pPr>
          </w:p>
        </w:tc>
        <w:tc>
          <w:tcPr>
            <w:tcW w:w="567" w:type="dxa"/>
            <w:vMerge/>
          </w:tcPr>
          <w:p w:rsidR="00561C7F" w:rsidRPr="00752B60" w:rsidRDefault="00561C7F" w:rsidP="00561C7F">
            <w:pPr>
              <w:pStyle w:val="ConsPlusNormal"/>
              <w:ind w:left="-57" w:right="-38" w:hanging="22"/>
              <w:rPr>
                <w:rFonts w:ascii="Times New Roman" w:hAnsi="Times New Roman" w:cs="Times New Roman"/>
                <w:sz w:val="16"/>
                <w:szCs w:val="16"/>
              </w:rPr>
            </w:pPr>
          </w:p>
        </w:tc>
        <w:tc>
          <w:tcPr>
            <w:tcW w:w="462" w:type="dxa"/>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561C7F" w:rsidRPr="00752B60" w:rsidRDefault="00561C7F" w:rsidP="00561C7F">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561C7F" w:rsidRPr="00752B60" w:rsidRDefault="00561C7F" w:rsidP="00561C7F">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использ</w:t>
            </w:r>
            <w:r w:rsidRPr="00752B60">
              <w:rPr>
                <w:rFonts w:ascii="Times New Roman" w:hAnsi="Times New Roman" w:cs="Times New Roman"/>
                <w:sz w:val="16"/>
                <w:szCs w:val="16"/>
              </w:rPr>
              <w:t>о</w:t>
            </w:r>
            <w:r w:rsidRPr="00752B60">
              <w:rPr>
                <w:rFonts w:ascii="Times New Roman" w:hAnsi="Times New Roman" w:cs="Times New Roman"/>
                <w:sz w:val="16"/>
                <w:szCs w:val="16"/>
              </w:rPr>
              <w:t>вание российских криптоа</w:t>
            </w:r>
            <w:r w:rsidRPr="00752B60">
              <w:rPr>
                <w:rFonts w:ascii="Times New Roman" w:hAnsi="Times New Roman" w:cs="Times New Roman"/>
                <w:sz w:val="16"/>
                <w:szCs w:val="16"/>
              </w:rPr>
              <w:t>л</w:t>
            </w:r>
            <w:r w:rsidRPr="00752B60">
              <w:rPr>
                <w:rFonts w:ascii="Times New Roman" w:hAnsi="Times New Roman" w:cs="Times New Roman"/>
                <w:sz w:val="16"/>
                <w:szCs w:val="16"/>
              </w:rPr>
              <w:lastRenderedPageBreak/>
              <w:t>горитмов при испол</w:t>
            </w:r>
            <w:r w:rsidRPr="00752B60">
              <w:rPr>
                <w:rFonts w:ascii="Times New Roman" w:hAnsi="Times New Roman" w:cs="Times New Roman"/>
                <w:sz w:val="16"/>
                <w:szCs w:val="16"/>
              </w:rPr>
              <w:t>ь</w:t>
            </w:r>
            <w:r w:rsidRPr="00752B60">
              <w:rPr>
                <w:rFonts w:ascii="Times New Roman" w:hAnsi="Times New Roman" w:cs="Times New Roman"/>
                <w:sz w:val="16"/>
                <w:szCs w:val="16"/>
              </w:rPr>
              <w:t>зовании криптогр</w:t>
            </w:r>
            <w:r w:rsidRPr="00752B60">
              <w:rPr>
                <w:rFonts w:ascii="Times New Roman" w:hAnsi="Times New Roman" w:cs="Times New Roman"/>
                <w:sz w:val="16"/>
                <w:szCs w:val="16"/>
              </w:rPr>
              <w:t>а</w:t>
            </w:r>
            <w:r w:rsidRPr="00752B60">
              <w:rPr>
                <w:rFonts w:ascii="Times New Roman" w:hAnsi="Times New Roman" w:cs="Times New Roman"/>
                <w:sz w:val="16"/>
                <w:szCs w:val="16"/>
              </w:rPr>
              <w:t>фической защиты информ</w:t>
            </w:r>
            <w:r w:rsidRPr="00752B60">
              <w:rPr>
                <w:rFonts w:ascii="Times New Roman" w:hAnsi="Times New Roman" w:cs="Times New Roman"/>
                <w:sz w:val="16"/>
                <w:szCs w:val="16"/>
              </w:rPr>
              <w:t>а</w:t>
            </w:r>
            <w:r w:rsidRPr="00752B60">
              <w:rPr>
                <w:rFonts w:ascii="Times New Roman" w:hAnsi="Times New Roman" w:cs="Times New Roman"/>
                <w:sz w:val="16"/>
                <w:szCs w:val="16"/>
              </w:rPr>
              <w:t>ции в с</w:t>
            </w:r>
            <w:r w:rsidRPr="00752B60">
              <w:rPr>
                <w:rFonts w:ascii="Times New Roman" w:hAnsi="Times New Roman" w:cs="Times New Roman"/>
                <w:sz w:val="16"/>
                <w:szCs w:val="16"/>
              </w:rPr>
              <w:t>о</w:t>
            </w:r>
            <w:r w:rsidRPr="00752B60">
              <w:rPr>
                <w:rFonts w:ascii="Times New Roman" w:hAnsi="Times New Roman" w:cs="Times New Roman"/>
                <w:sz w:val="16"/>
                <w:szCs w:val="16"/>
              </w:rPr>
              <w:t>ставе средств обеспеч</w:t>
            </w:r>
            <w:r w:rsidRPr="00752B60">
              <w:rPr>
                <w:rFonts w:ascii="Times New Roman" w:hAnsi="Times New Roman" w:cs="Times New Roman"/>
                <w:sz w:val="16"/>
                <w:szCs w:val="16"/>
              </w:rPr>
              <w:t>е</w:t>
            </w:r>
            <w:r w:rsidRPr="00752B60">
              <w:rPr>
                <w:rFonts w:ascii="Times New Roman" w:hAnsi="Times New Roman" w:cs="Times New Roman"/>
                <w:sz w:val="16"/>
                <w:szCs w:val="16"/>
              </w:rPr>
              <w:t>ния инфо</w:t>
            </w:r>
            <w:r w:rsidRPr="00752B60">
              <w:rPr>
                <w:rFonts w:ascii="Times New Roman" w:hAnsi="Times New Roman" w:cs="Times New Roman"/>
                <w:sz w:val="16"/>
                <w:szCs w:val="16"/>
              </w:rPr>
              <w:t>р</w:t>
            </w:r>
            <w:r w:rsidRPr="00752B60">
              <w:rPr>
                <w:rFonts w:ascii="Times New Roman" w:hAnsi="Times New Roman" w:cs="Times New Roman"/>
                <w:sz w:val="16"/>
                <w:szCs w:val="16"/>
              </w:rPr>
              <w:t>мационной безопасн</w:t>
            </w:r>
            <w:r w:rsidRPr="00752B60">
              <w:rPr>
                <w:rFonts w:ascii="Times New Roman" w:hAnsi="Times New Roman" w:cs="Times New Roman"/>
                <w:sz w:val="16"/>
                <w:szCs w:val="16"/>
              </w:rPr>
              <w:t>о</w:t>
            </w:r>
            <w:r w:rsidRPr="00752B60">
              <w:rPr>
                <w:rFonts w:ascii="Times New Roman" w:hAnsi="Times New Roman" w:cs="Times New Roman"/>
                <w:sz w:val="16"/>
                <w:szCs w:val="16"/>
              </w:rPr>
              <w:t>сти систем</w:t>
            </w:r>
          </w:p>
        </w:tc>
        <w:tc>
          <w:tcPr>
            <w:tcW w:w="4571" w:type="dxa"/>
            <w:gridSpan w:val="6"/>
            <w:vMerge/>
            <w:vAlign w:val="center"/>
          </w:tcPr>
          <w:p w:rsidR="00561C7F" w:rsidRPr="00752B60" w:rsidRDefault="00561C7F" w:rsidP="00561C7F">
            <w:pPr>
              <w:pStyle w:val="ConsPlusNormal"/>
              <w:jc w:val="center"/>
              <w:rPr>
                <w:rFonts w:ascii="Times New Roman" w:hAnsi="Times New Roman" w:cs="Times New Roman"/>
                <w:sz w:val="16"/>
                <w:szCs w:val="16"/>
              </w:rPr>
            </w:pPr>
          </w:p>
        </w:tc>
        <w:tc>
          <w:tcPr>
            <w:tcW w:w="816" w:type="dxa"/>
            <w:vAlign w:val="center"/>
          </w:tcPr>
          <w:p w:rsidR="00561C7F" w:rsidRPr="00752B60" w:rsidRDefault="00561C7F" w:rsidP="00561C7F">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использ</w:t>
            </w:r>
            <w:r w:rsidRPr="00752B60">
              <w:rPr>
                <w:rFonts w:ascii="Times New Roman" w:hAnsi="Times New Roman" w:cs="Times New Roman"/>
                <w:sz w:val="16"/>
                <w:szCs w:val="16"/>
              </w:rPr>
              <w:t>о</w:t>
            </w:r>
            <w:r w:rsidRPr="00752B60">
              <w:rPr>
                <w:rFonts w:ascii="Times New Roman" w:hAnsi="Times New Roman" w:cs="Times New Roman"/>
                <w:sz w:val="16"/>
                <w:szCs w:val="16"/>
              </w:rPr>
              <w:t>вание российских криптоа</w:t>
            </w:r>
            <w:r w:rsidRPr="00752B60">
              <w:rPr>
                <w:rFonts w:ascii="Times New Roman" w:hAnsi="Times New Roman" w:cs="Times New Roman"/>
                <w:sz w:val="16"/>
                <w:szCs w:val="16"/>
              </w:rPr>
              <w:t>л</w:t>
            </w:r>
            <w:r w:rsidRPr="00752B60">
              <w:rPr>
                <w:rFonts w:ascii="Times New Roman" w:hAnsi="Times New Roman" w:cs="Times New Roman"/>
                <w:sz w:val="16"/>
                <w:szCs w:val="16"/>
              </w:rPr>
              <w:lastRenderedPageBreak/>
              <w:t>горитмов при и</w:t>
            </w:r>
            <w:r w:rsidRPr="00752B60">
              <w:rPr>
                <w:rFonts w:ascii="Times New Roman" w:hAnsi="Times New Roman" w:cs="Times New Roman"/>
                <w:sz w:val="16"/>
                <w:szCs w:val="16"/>
              </w:rPr>
              <w:t>с</w:t>
            </w:r>
            <w:r w:rsidRPr="00752B60">
              <w:rPr>
                <w:rFonts w:ascii="Times New Roman" w:hAnsi="Times New Roman" w:cs="Times New Roman"/>
                <w:sz w:val="16"/>
                <w:szCs w:val="16"/>
              </w:rPr>
              <w:t>пользов</w:t>
            </w:r>
            <w:r w:rsidRPr="00752B60">
              <w:rPr>
                <w:rFonts w:ascii="Times New Roman" w:hAnsi="Times New Roman" w:cs="Times New Roman"/>
                <w:sz w:val="16"/>
                <w:szCs w:val="16"/>
              </w:rPr>
              <w:t>а</w:t>
            </w:r>
            <w:r w:rsidRPr="00752B60">
              <w:rPr>
                <w:rFonts w:ascii="Times New Roman" w:hAnsi="Times New Roman" w:cs="Times New Roman"/>
                <w:sz w:val="16"/>
                <w:szCs w:val="16"/>
              </w:rPr>
              <w:t>нии кри</w:t>
            </w:r>
            <w:r w:rsidRPr="00752B60">
              <w:rPr>
                <w:rFonts w:ascii="Times New Roman" w:hAnsi="Times New Roman" w:cs="Times New Roman"/>
                <w:sz w:val="16"/>
                <w:szCs w:val="16"/>
              </w:rPr>
              <w:t>п</w:t>
            </w:r>
            <w:r w:rsidRPr="00752B60">
              <w:rPr>
                <w:rFonts w:ascii="Times New Roman" w:hAnsi="Times New Roman" w:cs="Times New Roman"/>
                <w:sz w:val="16"/>
                <w:szCs w:val="16"/>
              </w:rPr>
              <w:t>тографич</w:t>
            </w:r>
            <w:r w:rsidRPr="00752B60">
              <w:rPr>
                <w:rFonts w:ascii="Times New Roman" w:hAnsi="Times New Roman" w:cs="Times New Roman"/>
                <w:sz w:val="16"/>
                <w:szCs w:val="16"/>
              </w:rPr>
              <w:t>е</w:t>
            </w:r>
            <w:r w:rsidRPr="00752B60">
              <w:rPr>
                <w:rFonts w:ascii="Times New Roman" w:hAnsi="Times New Roman" w:cs="Times New Roman"/>
                <w:sz w:val="16"/>
                <w:szCs w:val="16"/>
              </w:rPr>
              <w:t>ской защ</w:t>
            </w:r>
            <w:r w:rsidRPr="00752B60">
              <w:rPr>
                <w:rFonts w:ascii="Times New Roman" w:hAnsi="Times New Roman" w:cs="Times New Roman"/>
                <w:sz w:val="16"/>
                <w:szCs w:val="16"/>
              </w:rPr>
              <w:t>и</w:t>
            </w:r>
            <w:r w:rsidRPr="00752B60">
              <w:rPr>
                <w:rFonts w:ascii="Times New Roman" w:hAnsi="Times New Roman" w:cs="Times New Roman"/>
                <w:sz w:val="16"/>
                <w:szCs w:val="16"/>
              </w:rPr>
              <w:t>ты инфо</w:t>
            </w:r>
            <w:r w:rsidRPr="00752B60">
              <w:rPr>
                <w:rFonts w:ascii="Times New Roman" w:hAnsi="Times New Roman" w:cs="Times New Roman"/>
                <w:sz w:val="16"/>
                <w:szCs w:val="16"/>
              </w:rPr>
              <w:t>р</w:t>
            </w:r>
            <w:r w:rsidRPr="00752B60">
              <w:rPr>
                <w:rFonts w:ascii="Times New Roman" w:hAnsi="Times New Roman" w:cs="Times New Roman"/>
                <w:sz w:val="16"/>
                <w:szCs w:val="16"/>
              </w:rPr>
              <w:t>мации в составе средств обеспеч</w:t>
            </w:r>
            <w:r w:rsidRPr="00752B60">
              <w:rPr>
                <w:rFonts w:ascii="Times New Roman" w:hAnsi="Times New Roman" w:cs="Times New Roman"/>
                <w:sz w:val="16"/>
                <w:szCs w:val="16"/>
              </w:rPr>
              <w:t>е</w:t>
            </w:r>
            <w:r w:rsidRPr="00752B60">
              <w:rPr>
                <w:rFonts w:ascii="Times New Roman" w:hAnsi="Times New Roman" w:cs="Times New Roman"/>
                <w:sz w:val="16"/>
                <w:szCs w:val="16"/>
              </w:rPr>
              <w:t>ния и</w:t>
            </w:r>
            <w:r w:rsidRPr="00752B60">
              <w:rPr>
                <w:rFonts w:ascii="Times New Roman" w:hAnsi="Times New Roman" w:cs="Times New Roman"/>
                <w:sz w:val="16"/>
                <w:szCs w:val="16"/>
              </w:rPr>
              <w:t>н</w:t>
            </w:r>
            <w:r w:rsidRPr="00752B60">
              <w:rPr>
                <w:rFonts w:ascii="Times New Roman" w:hAnsi="Times New Roman" w:cs="Times New Roman"/>
                <w:sz w:val="16"/>
                <w:szCs w:val="16"/>
              </w:rPr>
              <w:t>формац</w:t>
            </w:r>
            <w:r w:rsidRPr="00752B60">
              <w:rPr>
                <w:rFonts w:ascii="Times New Roman" w:hAnsi="Times New Roman" w:cs="Times New Roman"/>
                <w:sz w:val="16"/>
                <w:szCs w:val="16"/>
              </w:rPr>
              <w:t>и</w:t>
            </w:r>
            <w:r w:rsidRPr="00752B60">
              <w:rPr>
                <w:rFonts w:ascii="Times New Roman" w:hAnsi="Times New Roman" w:cs="Times New Roman"/>
                <w:sz w:val="16"/>
                <w:szCs w:val="16"/>
              </w:rPr>
              <w:t>онной безопасн</w:t>
            </w:r>
            <w:r w:rsidRPr="00752B60">
              <w:rPr>
                <w:rFonts w:ascii="Times New Roman" w:hAnsi="Times New Roman" w:cs="Times New Roman"/>
                <w:sz w:val="16"/>
                <w:szCs w:val="16"/>
              </w:rPr>
              <w:t>о</w:t>
            </w:r>
            <w:r w:rsidRPr="00752B60">
              <w:rPr>
                <w:rFonts w:ascii="Times New Roman" w:hAnsi="Times New Roman" w:cs="Times New Roman"/>
                <w:sz w:val="16"/>
                <w:szCs w:val="16"/>
              </w:rPr>
              <w:t>сти систем</w:t>
            </w:r>
          </w:p>
        </w:tc>
        <w:tc>
          <w:tcPr>
            <w:tcW w:w="5387" w:type="dxa"/>
            <w:gridSpan w:val="6"/>
            <w:vAlign w:val="center"/>
          </w:tcPr>
          <w:p w:rsidR="00561C7F" w:rsidRPr="00752B60" w:rsidRDefault="00561C7F" w:rsidP="00561C7F">
            <w:pPr>
              <w:widowControl w:val="0"/>
              <w:spacing w:after="0" w:line="240" w:lineRule="auto"/>
              <w:jc w:val="center"/>
              <w:rPr>
                <w:sz w:val="16"/>
                <w:szCs w:val="16"/>
              </w:rPr>
            </w:pPr>
            <w:r w:rsidRPr="00752B60">
              <w:rPr>
                <w:rFonts w:ascii="Times New Roman" w:hAnsi="Times New Roman" w:cs="Times New Roman"/>
                <w:sz w:val="16"/>
                <w:szCs w:val="16"/>
              </w:rPr>
              <w:lastRenderedPageBreak/>
              <w:t>должно быть в наличии</w:t>
            </w:r>
          </w:p>
        </w:tc>
        <w:tc>
          <w:tcPr>
            <w:tcW w:w="567" w:type="dxa"/>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561C7F" w:rsidRPr="00752B60" w:rsidTr="000B183D">
        <w:trPr>
          <w:trHeight w:val="455"/>
          <w:jc w:val="center"/>
        </w:trPr>
        <w:tc>
          <w:tcPr>
            <w:tcW w:w="494" w:type="dxa"/>
            <w:vMerge/>
            <w:tcBorders>
              <w:left w:val="single" w:sz="4" w:space="0" w:color="auto"/>
            </w:tcBorders>
          </w:tcPr>
          <w:p w:rsidR="00561C7F" w:rsidRPr="00752B60" w:rsidRDefault="00561C7F" w:rsidP="00561C7F">
            <w:pPr>
              <w:pStyle w:val="ConsPlusNormal"/>
              <w:ind w:left="-142" w:right="-60"/>
              <w:jc w:val="right"/>
              <w:rPr>
                <w:rFonts w:ascii="Times New Roman" w:hAnsi="Times New Roman" w:cs="Times New Roman"/>
                <w:sz w:val="16"/>
                <w:szCs w:val="16"/>
              </w:rPr>
            </w:pPr>
          </w:p>
        </w:tc>
        <w:tc>
          <w:tcPr>
            <w:tcW w:w="426" w:type="dxa"/>
            <w:vMerge/>
          </w:tcPr>
          <w:p w:rsidR="00561C7F" w:rsidRPr="00752B60" w:rsidRDefault="00561C7F" w:rsidP="00561C7F">
            <w:pPr>
              <w:pStyle w:val="ConsPlusNormal"/>
              <w:rPr>
                <w:rFonts w:ascii="Times New Roman" w:hAnsi="Times New Roman" w:cs="Times New Roman"/>
                <w:sz w:val="16"/>
                <w:szCs w:val="16"/>
              </w:rPr>
            </w:pPr>
          </w:p>
        </w:tc>
        <w:tc>
          <w:tcPr>
            <w:tcW w:w="567" w:type="dxa"/>
            <w:vMerge/>
          </w:tcPr>
          <w:p w:rsidR="00561C7F" w:rsidRPr="00752B60" w:rsidRDefault="00561C7F" w:rsidP="00561C7F">
            <w:pPr>
              <w:pStyle w:val="ConsPlusNormal"/>
              <w:ind w:left="-57" w:right="-38" w:hanging="22"/>
              <w:rPr>
                <w:rFonts w:ascii="Times New Roman" w:hAnsi="Times New Roman" w:cs="Times New Roman"/>
                <w:sz w:val="16"/>
                <w:szCs w:val="16"/>
              </w:rPr>
            </w:pPr>
          </w:p>
        </w:tc>
        <w:tc>
          <w:tcPr>
            <w:tcW w:w="462" w:type="dxa"/>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561C7F" w:rsidRPr="00752B60" w:rsidRDefault="00561C7F" w:rsidP="00561C7F">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561C7F" w:rsidRPr="00752B60" w:rsidRDefault="00561C7F" w:rsidP="00561C7F">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досту</w:t>
            </w:r>
            <w:r w:rsidRPr="00752B60">
              <w:rPr>
                <w:rFonts w:ascii="Times New Roman" w:hAnsi="Times New Roman" w:cs="Times New Roman"/>
                <w:sz w:val="16"/>
                <w:szCs w:val="16"/>
              </w:rPr>
              <w:t>п</w:t>
            </w:r>
            <w:r w:rsidRPr="00752B60">
              <w:rPr>
                <w:rFonts w:ascii="Times New Roman" w:hAnsi="Times New Roman" w:cs="Times New Roman"/>
                <w:sz w:val="16"/>
                <w:szCs w:val="16"/>
              </w:rPr>
              <w:t>ность на русском языке интерфейса конфигур</w:t>
            </w:r>
            <w:r w:rsidRPr="00752B60">
              <w:rPr>
                <w:rFonts w:ascii="Times New Roman" w:hAnsi="Times New Roman" w:cs="Times New Roman"/>
                <w:sz w:val="16"/>
                <w:szCs w:val="16"/>
              </w:rPr>
              <w:t>и</w:t>
            </w:r>
            <w:r w:rsidRPr="00752B60">
              <w:rPr>
                <w:rFonts w:ascii="Times New Roman" w:hAnsi="Times New Roman" w:cs="Times New Roman"/>
                <w:sz w:val="16"/>
                <w:szCs w:val="16"/>
              </w:rPr>
              <w:t>рования средства информ</w:t>
            </w:r>
            <w:r w:rsidRPr="00752B60">
              <w:rPr>
                <w:rFonts w:ascii="Times New Roman" w:hAnsi="Times New Roman" w:cs="Times New Roman"/>
                <w:sz w:val="16"/>
                <w:szCs w:val="16"/>
              </w:rPr>
              <w:t>а</w:t>
            </w:r>
            <w:r w:rsidRPr="00752B60">
              <w:rPr>
                <w:rFonts w:ascii="Times New Roman" w:hAnsi="Times New Roman" w:cs="Times New Roman"/>
                <w:sz w:val="16"/>
                <w:szCs w:val="16"/>
              </w:rPr>
              <w:t>ционной безопасн</w:t>
            </w:r>
            <w:r w:rsidRPr="00752B60">
              <w:rPr>
                <w:rFonts w:ascii="Times New Roman" w:hAnsi="Times New Roman" w:cs="Times New Roman"/>
                <w:sz w:val="16"/>
                <w:szCs w:val="16"/>
              </w:rPr>
              <w:t>о</w:t>
            </w:r>
            <w:r w:rsidRPr="00752B60">
              <w:rPr>
                <w:rFonts w:ascii="Times New Roman" w:hAnsi="Times New Roman" w:cs="Times New Roman"/>
                <w:sz w:val="16"/>
                <w:szCs w:val="16"/>
              </w:rPr>
              <w:t>сти</w:t>
            </w:r>
          </w:p>
        </w:tc>
        <w:tc>
          <w:tcPr>
            <w:tcW w:w="4571" w:type="dxa"/>
            <w:gridSpan w:val="6"/>
            <w:vMerge/>
            <w:vAlign w:val="center"/>
          </w:tcPr>
          <w:p w:rsidR="00561C7F" w:rsidRPr="00752B60" w:rsidRDefault="00561C7F" w:rsidP="00561C7F">
            <w:pPr>
              <w:pStyle w:val="ConsPlusNormal"/>
              <w:jc w:val="center"/>
              <w:rPr>
                <w:rFonts w:ascii="Times New Roman" w:hAnsi="Times New Roman" w:cs="Times New Roman"/>
                <w:sz w:val="16"/>
                <w:szCs w:val="16"/>
              </w:rPr>
            </w:pPr>
          </w:p>
        </w:tc>
        <w:tc>
          <w:tcPr>
            <w:tcW w:w="816" w:type="dxa"/>
            <w:vAlign w:val="center"/>
          </w:tcPr>
          <w:p w:rsidR="00561C7F" w:rsidRPr="00752B60" w:rsidRDefault="00561C7F" w:rsidP="00561C7F">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досту</w:t>
            </w:r>
            <w:r w:rsidRPr="00752B60">
              <w:rPr>
                <w:rFonts w:ascii="Times New Roman" w:hAnsi="Times New Roman" w:cs="Times New Roman"/>
                <w:sz w:val="16"/>
                <w:szCs w:val="16"/>
              </w:rPr>
              <w:t>п</w:t>
            </w:r>
            <w:r w:rsidRPr="00752B60">
              <w:rPr>
                <w:rFonts w:ascii="Times New Roman" w:hAnsi="Times New Roman" w:cs="Times New Roman"/>
                <w:sz w:val="16"/>
                <w:szCs w:val="16"/>
              </w:rPr>
              <w:t>ность на русском языке интерфейса конфиг</w:t>
            </w:r>
            <w:r w:rsidRPr="00752B60">
              <w:rPr>
                <w:rFonts w:ascii="Times New Roman" w:hAnsi="Times New Roman" w:cs="Times New Roman"/>
                <w:sz w:val="16"/>
                <w:szCs w:val="16"/>
              </w:rPr>
              <w:t>у</w:t>
            </w:r>
            <w:r w:rsidRPr="00752B60">
              <w:rPr>
                <w:rFonts w:ascii="Times New Roman" w:hAnsi="Times New Roman" w:cs="Times New Roman"/>
                <w:sz w:val="16"/>
                <w:szCs w:val="16"/>
              </w:rPr>
              <w:t>рирования средства информ</w:t>
            </w:r>
            <w:r w:rsidRPr="00752B60">
              <w:rPr>
                <w:rFonts w:ascii="Times New Roman" w:hAnsi="Times New Roman" w:cs="Times New Roman"/>
                <w:sz w:val="16"/>
                <w:szCs w:val="16"/>
              </w:rPr>
              <w:t>а</w:t>
            </w:r>
            <w:r w:rsidRPr="00752B60">
              <w:rPr>
                <w:rFonts w:ascii="Times New Roman" w:hAnsi="Times New Roman" w:cs="Times New Roman"/>
                <w:sz w:val="16"/>
                <w:szCs w:val="16"/>
              </w:rPr>
              <w:t>ционной безопасн</w:t>
            </w:r>
            <w:r w:rsidRPr="00752B60">
              <w:rPr>
                <w:rFonts w:ascii="Times New Roman" w:hAnsi="Times New Roman" w:cs="Times New Roman"/>
                <w:sz w:val="16"/>
                <w:szCs w:val="16"/>
              </w:rPr>
              <w:t>о</w:t>
            </w:r>
            <w:r w:rsidRPr="00752B60">
              <w:rPr>
                <w:rFonts w:ascii="Times New Roman" w:hAnsi="Times New Roman" w:cs="Times New Roman"/>
                <w:sz w:val="16"/>
                <w:szCs w:val="16"/>
              </w:rPr>
              <w:t>сти</w:t>
            </w:r>
          </w:p>
        </w:tc>
        <w:tc>
          <w:tcPr>
            <w:tcW w:w="5387" w:type="dxa"/>
            <w:gridSpan w:val="6"/>
            <w:vAlign w:val="center"/>
          </w:tcPr>
          <w:p w:rsidR="00561C7F" w:rsidRPr="00752B60" w:rsidRDefault="00561C7F" w:rsidP="00561C7F">
            <w:pPr>
              <w:widowControl w:val="0"/>
              <w:spacing w:after="0" w:line="240" w:lineRule="auto"/>
              <w:jc w:val="center"/>
              <w:rPr>
                <w:sz w:val="16"/>
                <w:szCs w:val="16"/>
              </w:rPr>
            </w:pPr>
            <w:r w:rsidRPr="00752B60">
              <w:rPr>
                <w:rFonts w:ascii="Times New Roman" w:hAnsi="Times New Roman" w:cs="Times New Roman"/>
                <w:sz w:val="16"/>
                <w:szCs w:val="16"/>
              </w:rPr>
              <w:t>должно быть в наличии</w:t>
            </w:r>
          </w:p>
        </w:tc>
        <w:tc>
          <w:tcPr>
            <w:tcW w:w="567" w:type="dxa"/>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561C7F" w:rsidRPr="00752B60" w:rsidTr="000B183D">
        <w:trPr>
          <w:trHeight w:val="205"/>
          <w:jc w:val="center"/>
        </w:trPr>
        <w:tc>
          <w:tcPr>
            <w:tcW w:w="494" w:type="dxa"/>
            <w:vMerge/>
            <w:tcBorders>
              <w:left w:val="single" w:sz="4" w:space="0" w:color="auto"/>
              <w:bottom w:val="single" w:sz="4" w:space="0" w:color="auto"/>
            </w:tcBorders>
          </w:tcPr>
          <w:p w:rsidR="00561C7F" w:rsidRPr="00752B60" w:rsidRDefault="00561C7F" w:rsidP="00561C7F">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tcPr>
          <w:p w:rsidR="00561C7F" w:rsidRPr="00752B60" w:rsidRDefault="00561C7F" w:rsidP="00561C7F">
            <w:pPr>
              <w:pStyle w:val="ConsPlusNormal"/>
              <w:rPr>
                <w:rFonts w:ascii="Times New Roman" w:hAnsi="Times New Roman" w:cs="Times New Roman"/>
                <w:sz w:val="16"/>
                <w:szCs w:val="16"/>
              </w:rPr>
            </w:pPr>
          </w:p>
        </w:tc>
        <w:tc>
          <w:tcPr>
            <w:tcW w:w="567" w:type="dxa"/>
            <w:vMerge/>
            <w:tcBorders>
              <w:bottom w:val="single" w:sz="4" w:space="0" w:color="auto"/>
            </w:tcBorders>
          </w:tcPr>
          <w:p w:rsidR="00561C7F" w:rsidRPr="00752B60" w:rsidRDefault="00561C7F" w:rsidP="00561C7F">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561C7F" w:rsidRPr="00752B60" w:rsidRDefault="00561C7F" w:rsidP="00561C7F">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561C7F" w:rsidRPr="00752B60" w:rsidRDefault="00561C7F" w:rsidP="00561C7F">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4571" w:type="dxa"/>
            <w:gridSpan w:val="6"/>
            <w:vMerge/>
            <w:tcBorders>
              <w:bottom w:val="single" w:sz="4" w:space="0" w:color="auto"/>
            </w:tcBorders>
            <w:vAlign w:val="center"/>
          </w:tcPr>
          <w:p w:rsidR="00561C7F" w:rsidRPr="00752B60" w:rsidRDefault="00561C7F" w:rsidP="00561C7F">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561C7F" w:rsidRPr="00752B60" w:rsidRDefault="00561C7F" w:rsidP="00561C7F">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5387" w:type="dxa"/>
            <w:gridSpan w:val="6"/>
            <w:tcBorders>
              <w:bottom w:val="single" w:sz="4" w:space="0" w:color="auto"/>
            </w:tcBorders>
            <w:vAlign w:val="center"/>
          </w:tcPr>
          <w:p w:rsidR="00561C7F" w:rsidRDefault="00561C7F" w:rsidP="00561C7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561C7F" w:rsidRDefault="00561C7F" w:rsidP="00561C7F">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r w:rsidRPr="00752B60">
              <w:rPr>
                <w:rFonts w:ascii="Times New Roman" w:hAnsi="Times New Roman" w:cs="Times New Roman"/>
                <w:sz w:val="16"/>
                <w:szCs w:val="16"/>
              </w:rPr>
              <w:t xml:space="preserve"> тыс. </w:t>
            </w:r>
          </w:p>
          <w:p w:rsidR="00561C7F" w:rsidRPr="00752B60" w:rsidRDefault="00561C7F" w:rsidP="00561C7F">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 xml:space="preserve">из расчета на одного пользователя </w:t>
            </w:r>
          </w:p>
        </w:tc>
        <w:tc>
          <w:tcPr>
            <w:tcW w:w="567" w:type="dxa"/>
            <w:tcBorders>
              <w:bottom w:val="single" w:sz="4" w:space="0" w:color="auto"/>
            </w:tcBorders>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561C7F" w:rsidRPr="00752B60" w:rsidRDefault="00561C7F" w:rsidP="00561C7F">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77907" w:rsidRPr="00752B60" w:rsidTr="000B183D">
        <w:trPr>
          <w:trHeight w:val="314"/>
          <w:jc w:val="center"/>
        </w:trPr>
        <w:tc>
          <w:tcPr>
            <w:tcW w:w="494" w:type="dxa"/>
            <w:vMerge w:val="restart"/>
            <w:tcBorders>
              <w:top w:val="single" w:sz="4" w:space="0" w:color="auto"/>
              <w:left w:val="single" w:sz="4" w:space="0" w:color="auto"/>
            </w:tcBorders>
          </w:tcPr>
          <w:p w:rsidR="00477907" w:rsidRPr="00752B60" w:rsidRDefault="00477907"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t>26</w:t>
            </w:r>
          </w:p>
        </w:tc>
        <w:tc>
          <w:tcPr>
            <w:tcW w:w="426" w:type="dxa"/>
            <w:vMerge w:val="restart"/>
            <w:tcBorders>
              <w:top w:val="single" w:sz="4" w:space="0" w:color="auto"/>
            </w:tcBorders>
          </w:tcPr>
          <w:p w:rsidR="00477907" w:rsidRPr="00752B60" w:rsidRDefault="00477907" w:rsidP="00D12CF4">
            <w:pPr>
              <w:pStyle w:val="ConsPlusNormal"/>
              <w:rPr>
                <w:rFonts w:ascii="Times New Roman" w:hAnsi="Times New Roman" w:cs="Times New Roman"/>
                <w:sz w:val="16"/>
                <w:szCs w:val="16"/>
              </w:rPr>
            </w:pPr>
            <w:r w:rsidRPr="00752B60">
              <w:rPr>
                <w:rFonts w:ascii="Times New Roman" w:hAnsi="Times New Roman" w:cs="Times New Roman"/>
                <w:sz w:val="16"/>
                <w:szCs w:val="16"/>
              </w:rPr>
              <w:t>58.29.32</w:t>
            </w:r>
          </w:p>
        </w:tc>
        <w:tc>
          <w:tcPr>
            <w:tcW w:w="567" w:type="dxa"/>
            <w:vMerge w:val="restart"/>
            <w:tcBorders>
              <w:top w:val="single" w:sz="4" w:space="0" w:color="auto"/>
            </w:tcBorders>
          </w:tcPr>
          <w:p w:rsidR="00477907" w:rsidRDefault="00477907"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Обе</w:t>
            </w:r>
            <w:r w:rsidRPr="00752B60">
              <w:rPr>
                <w:rFonts w:ascii="Times New Roman" w:hAnsi="Times New Roman" w:cs="Times New Roman"/>
                <w:sz w:val="16"/>
                <w:szCs w:val="16"/>
              </w:rPr>
              <w:t>с</w:t>
            </w:r>
            <w:r w:rsidRPr="00752B60">
              <w:rPr>
                <w:rFonts w:ascii="Times New Roman" w:hAnsi="Times New Roman" w:cs="Times New Roman"/>
                <w:sz w:val="16"/>
                <w:szCs w:val="16"/>
              </w:rPr>
              <w:t>печ</w:t>
            </w:r>
            <w:r w:rsidRPr="00752B60">
              <w:rPr>
                <w:rFonts w:ascii="Times New Roman" w:hAnsi="Times New Roman" w:cs="Times New Roman"/>
                <w:sz w:val="16"/>
                <w:szCs w:val="16"/>
              </w:rPr>
              <w:t>е</w:t>
            </w:r>
            <w:r w:rsidRPr="00752B60">
              <w:rPr>
                <w:rFonts w:ascii="Times New Roman" w:hAnsi="Times New Roman" w:cs="Times New Roman"/>
                <w:sz w:val="16"/>
                <w:szCs w:val="16"/>
              </w:rPr>
              <w:t>ние пр</w:t>
            </w:r>
            <w:r w:rsidRPr="00752B60">
              <w:rPr>
                <w:rFonts w:ascii="Times New Roman" w:hAnsi="Times New Roman" w:cs="Times New Roman"/>
                <w:sz w:val="16"/>
                <w:szCs w:val="16"/>
              </w:rPr>
              <w:t>о</w:t>
            </w:r>
            <w:r w:rsidRPr="00752B60">
              <w:rPr>
                <w:rFonts w:ascii="Times New Roman" w:hAnsi="Times New Roman" w:cs="Times New Roman"/>
                <w:sz w:val="16"/>
                <w:szCs w:val="16"/>
              </w:rPr>
              <w:t>грам</w:t>
            </w:r>
            <w:r w:rsidRPr="00752B60">
              <w:rPr>
                <w:rFonts w:ascii="Times New Roman" w:hAnsi="Times New Roman" w:cs="Times New Roman"/>
                <w:sz w:val="16"/>
                <w:szCs w:val="16"/>
              </w:rPr>
              <w:t>м</w:t>
            </w:r>
            <w:r w:rsidRPr="00752B60">
              <w:rPr>
                <w:rFonts w:ascii="Times New Roman" w:hAnsi="Times New Roman" w:cs="Times New Roman"/>
                <w:sz w:val="16"/>
                <w:szCs w:val="16"/>
              </w:rPr>
              <w:t>ное пр</w:t>
            </w:r>
            <w:r w:rsidRPr="00752B60">
              <w:rPr>
                <w:rFonts w:ascii="Times New Roman" w:hAnsi="Times New Roman" w:cs="Times New Roman"/>
                <w:sz w:val="16"/>
                <w:szCs w:val="16"/>
              </w:rPr>
              <w:t>и</w:t>
            </w:r>
            <w:r w:rsidRPr="00752B60">
              <w:rPr>
                <w:rFonts w:ascii="Times New Roman" w:hAnsi="Times New Roman" w:cs="Times New Roman"/>
                <w:sz w:val="16"/>
                <w:szCs w:val="16"/>
              </w:rPr>
              <w:t>кла</w:t>
            </w:r>
            <w:r w:rsidRPr="00752B60">
              <w:rPr>
                <w:rFonts w:ascii="Times New Roman" w:hAnsi="Times New Roman" w:cs="Times New Roman"/>
                <w:sz w:val="16"/>
                <w:szCs w:val="16"/>
              </w:rPr>
              <w:t>д</w:t>
            </w:r>
            <w:r w:rsidRPr="00752B60">
              <w:rPr>
                <w:rFonts w:ascii="Times New Roman" w:hAnsi="Times New Roman" w:cs="Times New Roman"/>
                <w:sz w:val="16"/>
                <w:szCs w:val="16"/>
              </w:rPr>
              <w:t>ное для загру</w:t>
            </w:r>
            <w:r w:rsidRPr="00752B60">
              <w:rPr>
                <w:rFonts w:ascii="Times New Roman" w:hAnsi="Times New Roman" w:cs="Times New Roman"/>
                <w:sz w:val="16"/>
                <w:szCs w:val="16"/>
              </w:rPr>
              <w:t>з</w:t>
            </w:r>
            <w:r w:rsidRPr="00752B60">
              <w:rPr>
                <w:rFonts w:ascii="Times New Roman" w:hAnsi="Times New Roman" w:cs="Times New Roman"/>
                <w:sz w:val="16"/>
                <w:szCs w:val="16"/>
              </w:rPr>
              <w:t xml:space="preserve">ки. </w:t>
            </w:r>
          </w:p>
          <w:p w:rsidR="00477907" w:rsidRDefault="00477907" w:rsidP="00D12CF4">
            <w:pPr>
              <w:pStyle w:val="ConsPlusNormal"/>
              <w:ind w:left="-57" w:right="-38" w:hanging="22"/>
              <w:rPr>
                <w:rFonts w:ascii="Times New Roman" w:hAnsi="Times New Roman" w:cs="Times New Roman"/>
                <w:sz w:val="16"/>
                <w:szCs w:val="16"/>
              </w:rPr>
            </w:pPr>
          </w:p>
          <w:p w:rsidR="00477907" w:rsidRPr="00752B60" w:rsidRDefault="00477907"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Поя</w:t>
            </w:r>
            <w:r w:rsidRPr="00752B60">
              <w:rPr>
                <w:rFonts w:ascii="Times New Roman" w:hAnsi="Times New Roman" w:cs="Times New Roman"/>
                <w:sz w:val="16"/>
                <w:szCs w:val="16"/>
              </w:rPr>
              <w:t>с</w:t>
            </w:r>
            <w:r w:rsidRPr="00752B60">
              <w:rPr>
                <w:rFonts w:ascii="Times New Roman" w:hAnsi="Times New Roman" w:cs="Times New Roman"/>
                <w:sz w:val="16"/>
                <w:szCs w:val="16"/>
              </w:rPr>
              <w:t xml:space="preserve">нения </w:t>
            </w:r>
            <w:r w:rsidRPr="00752B60">
              <w:rPr>
                <w:rFonts w:ascii="Times New Roman" w:hAnsi="Times New Roman" w:cs="Times New Roman"/>
                <w:sz w:val="16"/>
                <w:szCs w:val="16"/>
              </w:rPr>
              <w:lastRenderedPageBreak/>
              <w:t>по тр</w:t>
            </w:r>
            <w:r w:rsidRPr="00752B60">
              <w:rPr>
                <w:rFonts w:ascii="Times New Roman" w:hAnsi="Times New Roman" w:cs="Times New Roman"/>
                <w:sz w:val="16"/>
                <w:szCs w:val="16"/>
              </w:rPr>
              <w:t>е</w:t>
            </w:r>
            <w:r w:rsidRPr="00752B60">
              <w:rPr>
                <w:rFonts w:ascii="Times New Roman" w:hAnsi="Times New Roman" w:cs="Times New Roman"/>
                <w:sz w:val="16"/>
                <w:szCs w:val="16"/>
              </w:rPr>
              <w:t>буемой пр</w:t>
            </w:r>
            <w:r w:rsidRPr="00752B60">
              <w:rPr>
                <w:rFonts w:ascii="Times New Roman" w:hAnsi="Times New Roman" w:cs="Times New Roman"/>
                <w:sz w:val="16"/>
                <w:szCs w:val="16"/>
              </w:rPr>
              <w:t>о</w:t>
            </w:r>
            <w:r w:rsidRPr="00752B60">
              <w:rPr>
                <w:rFonts w:ascii="Times New Roman" w:hAnsi="Times New Roman" w:cs="Times New Roman"/>
                <w:sz w:val="16"/>
                <w:szCs w:val="16"/>
              </w:rPr>
              <w:t>ду</w:t>
            </w:r>
            <w:r w:rsidRPr="00752B60">
              <w:rPr>
                <w:rFonts w:ascii="Times New Roman" w:hAnsi="Times New Roman" w:cs="Times New Roman"/>
                <w:sz w:val="16"/>
                <w:szCs w:val="16"/>
              </w:rPr>
              <w:t>к</w:t>
            </w:r>
            <w:r w:rsidRPr="00752B60">
              <w:rPr>
                <w:rFonts w:ascii="Times New Roman" w:hAnsi="Times New Roman" w:cs="Times New Roman"/>
                <w:sz w:val="16"/>
                <w:szCs w:val="16"/>
              </w:rPr>
              <w:t>ции: сист</w:t>
            </w:r>
            <w:r w:rsidRPr="00752B60">
              <w:rPr>
                <w:rFonts w:ascii="Times New Roman" w:hAnsi="Times New Roman" w:cs="Times New Roman"/>
                <w:sz w:val="16"/>
                <w:szCs w:val="16"/>
              </w:rPr>
              <w:t>е</w:t>
            </w:r>
            <w:r w:rsidRPr="00752B60">
              <w:rPr>
                <w:rFonts w:ascii="Times New Roman" w:hAnsi="Times New Roman" w:cs="Times New Roman"/>
                <w:sz w:val="16"/>
                <w:szCs w:val="16"/>
              </w:rPr>
              <w:t>мы упра</w:t>
            </w:r>
            <w:r w:rsidRPr="00752B60">
              <w:rPr>
                <w:rFonts w:ascii="Times New Roman" w:hAnsi="Times New Roman" w:cs="Times New Roman"/>
                <w:sz w:val="16"/>
                <w:szCs w:val="16"/>
              </w:rPr>
              <w:t>в</w:t>
            </w:r>
            <w:r w:rsidRPr="00752B60">
              <w:rPr>
                <w:rFonts w:ascii="Times New Roman" w:hAnsi="Times New Roman" w:cs="Times New Roman"/>
                <w:sz w:val="16"/>
                <w:szCs w:val="16"/>
              </w:rPr>
              <w:t>ления пр</w:t>
            </w:r>
            <w:r w:rsidRPr="00752B60">
              <w:rPr>
                <w:rFonts w:ascii="Times New Roman" w:hAnsi="Times New Roman" w:cs="Times New Roman"/>
                <w:sz w:val="16"/>
                <w:szCs w:val="16"/>
              </w:rPr>
              <w:t>о</w:t>
            </w:r>
            <w:r w:rsidRPr="00752B60">
              <w:rPr>
                <w:rFonts w:ascii="Times New Roman" w:hAnsi="Times New Roman" w:cs="Times New Roman"/>
                <w:sz w:val="16"/>
                <w:szCs w:val="16"/>
              </w:rPr>
              <w:t>цесс</w:t>
            </w:r>
            <w:r w:rsidRPr="00752B60">
              <w:rPr>
                <w:rFonts w:ascii="Times New Roman" w:hAnsi="Times New Roman" w:cs="Times New Roman"/>
                <w:sz w:val="16"/>
                <w:szCs w:val="16"/>
              </w:rPr>
              <w:t>а</w:t>
            </w:r>
            <w:r w:rsidRPr="00752B60">
              <w:rPr>
                <w:rFonts w:ascii="Times New Roman" w:hAnsi="Times New Roman" w:cs="Times New Roman"/>
                <w:sz w:val="16"/>
                <w:szCs w:val="16"/>
              </w:rPr>
              <w:t>ми орган</w:t>
            </w:r>
            <w:r w:rsidRPr="00752B60">
              <w:rPr>
                <w:rFonts w:ascii="Times New Roman" w:hAnsi="Times New Roman" w:cs="Times New Roman"/>
                <w:sz w:val="16"/>
                <w:szCs w:val="16"/>
              </w:rPr>
              <w:t>и</w:t>
            </w:r>
            <w:r w:rsidRPr="00752B60">
              <w:rPr>
                <w:rFonts w:ascii="Times New Roman" w:hAnsi="Times New Roman" w:cs="Times New Roman"/>
                <w:sz w:val="16"/>
                <w:szCs w:val="16"/>
              </w:rPr>
              <w:t>зации</w:t>
            </w:r>
          </w:p>
        </w:tc>
        <w:tc>
          <w:tcPr>
            <w:tcW w:w="462" w:type="dxa"/>
            <w:tcBorders>
              <w:top w:val="single" w:sz="4" w:space="0" w:color="auto"/>
            </w:tcBorders>
            <w:vAlign w:val="center"/>
          </w:tcPr>
          <w:p w:rsidR="00477907" w:rsidRPr="00752B60" w:rsidRDefault="00477907"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vAlign w:val="center"/>
          </w:tcPr>
          <w:p w:rsidR="00477907" w:rsidRPr="00752B60" w:rsidRDefault="00477907" w:rsidP="00D12CF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477907" w:rsidRPr="00752B60" w:rsidRDefault="00477907" w:rsidP="00D12CF4">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vAlign w:val="center"/>
          </w:tcPr>
          <w:p w:rsidR="00477907" w:rsidRPr="00752B60" w:rsidRDefault="00477907" w:rsidP="00D12CF4">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816" w:type="dxa"/>
            <w:tcBorders>
              <w:top w:val="single" w:sz="4" w:space="0" w:color="auto"/>
            </w:tcBorders>
            <w:vAlign w:val="center"/>
          </w:tcPr>
          <w:p w:rsidR="00477907" w:rsidRPr="00752B60" w:rsidRDefault="00477907" w:rsidP="00D12CF4">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vAlign w:val="center"/>
          </w:tcPr>
          <w:p w:rsidR="00477907" w:rsidRPr="00752B60" w:rsidRDefault="00477907" w:rsidP="00D12CF4">
            <w:pPr>
              <w:widowControl w:val="0"/>
              <w:spacing w:after="0" w:line="240" w:lineRule="auto"/>
              <w:jc w:val="center"/>
              <w:rPr>
                <w:sz w:val="16"/>
                <w:szCs w:val="16"/>
              </w:rPr>
            </w:pPr>
            <w:r>
              <w:rPr>
                <w:rFonts w:ascii="Times New Roman" w:hAnsi="Times New Roman" w:cs="Times New Roman"/>
                <w:sz w:val="16"/>
                <w:szCs w:val="16"/>
              </w:rPr>
              <w:t>с</w:t>
            </w:r>
            <w:r w:rsidRPr="00752B60">
              <w:rPr>
                <w:rFonts w:ascii="Times New Roman" w:hAnsi="Times New Roman" w:cs="Times New Roman"/>
                <w:sz w:val="16"/>
                <w:szCs w:val="16"/>
              </w:rPr>
              <w:t>истемы управления процессами организации</w:t>
            </w:r>
          </w:p>
        </w:tc>
        <w:tc>
          <w:tcPr>
            <w:tcW w:w="567" w:type="dxa"/>
            <w:tcBorders>
              <w:top w:val="single" w:sz="4" w:space="0" w:color="auto"/>
            </w:tcBorders>
            <w:vAlign w:val="center"/>
          </w:tcPr>
          <w:p w:rsidR="00477907" w:rsidRPr="00752B60" w:rsidRDefault="00477907"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vAlign w:val="center"/>
          </w:tcPr>
          <w:p w:rsidR="00477907" w:rsidRPr="00752B60" w:rsidRDefault="00477907"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477907" w:rsidRPr="00752B60" w:rsidTr="000B183D">
        <w:trPr>
          <w:trHeight w:val="593"/>
          <w:jc w:val="center"/>
        </w:trPr>
        <w:tc>
          <w:tcPr>
            <w:tcW w:w="494" w:type="dxa"/>
            <w:vMerge/>
            <w:tcBorders>
              <w:left w:val="single" w:sz="4" w:space="0" w:color="auto"/>
            </w:tcBorders>
          </w:tcPr>
          <w:p w:rsidR="00477907" w:rsidRPr="00752B60" w:rsidRDefault="00477907" w:rsidP="00477907">
            <w:pPr>
              <w:pStyle w:val="ConsPlusNormal"/>
              <w:ind w:left="-142" w:right="-60"/>
              <w:jc w:val="right"/>
              <w:rPr>
                <w:rFonts w:ascii="Times New Roman" w:hAnsi="Times New Roman" w:cs="Times New Roman"/>
                <w:sz w:val="16"/>
                <w:szCs w:val="16"/>
              </w:rPr>
            </w:pPr>
          </w:p>
        </w:tc>
        <w:tc>
          <w:tcPr>
            <w:tcW w:w="426" w:type="dxa"/>
            <w:vMerge/>
          </w:tcPr>
          <w:p w:rsidR="00477907" w:rsidRPr="00752B60" w:rsidRDefault="00477907" w:rsidP="00477907">
            <w:pPr>
              <w:pStyle w:val="ConsPlusNormal"/>
              <w:rPr>
                <w:rFonts w:ascii="Times New Roman" w:hAnsi="Times New Roman" w:cs="Times New Roman"/>
                <w:sz w:val="16"/>
                <w:szCs w:val="16"/>
              </w:rPr>
            </w:pPr>
          </w:p>
        </w:tc>
        <w:tc>
          <w:tcPr>
            <w:tcW w:w="567" w:type="dxa"/>
            <w:vMerge/>
          </w:tcPr>
          <w:p w:rsidR="00477907" w:rsidRPr="00752B60" w:rsidRDefault="00477907" w:rsidP="00477907">
            <w:pPr>
              <w:pStyle w:val="ConsPlusNormal"/>
              <w:ind w:left="-57" w:right="-38" w:hanging="22"/>
              <w:rPr>
                <w:rFonts w:ascii="Times New Roman" w:hAnsi="Times New Roman" w:cs="Times New Roman"/>
                <w:sz w:val="16"/>
                <w:szCs w:val="16"/>
              </w:rPr>
            </w:pPr>
          </w:p>
        </w:tc>
        <w:tc>
          <w:tcPr>
            <w:tcW w:w="462" w:type="dxa"/>
            <w:vAlign w:val="center"/>
          </w:tcPr>
          <w:p w:rsidR="00477907" w:rsidRPr="00752B60" w:rsidRDefault="00477907" w:rsidP="0047790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567" w:type="dxa"/>
            <w:vAlign w:val="center"/>
          </w:tcPr>
          <w:p w:rsidR="00477907" w:rsidRPr="00752B60" w:rsidRDefault="00477907" w:rsidP="00477907">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vAlign w:val="center"/>
          </w:tcPr>
          <w:p w:rsidR="00477907" w:rsidRPr="00752B60" w:rsidRDefault="00477907" w:rsidP="00477907">
            <w:pPr>
              <w:pStyle w:val="ConsPlusNormal"/>
              <w:spacing w:line="200" w:lineRule="exact"/>
              <w:ind w:left="-57" w:right="-57" w:firstLine="11"/>
              <w:jc w:val="center"/>
              <w:rPr>
                <w:rFonts w:ascii="Times New Roman" w:hAnsi="Times New Roman" w:cs="Times New Roman"/>
                <w:sz w:val="16"/>
                <w:szCs w:val="16"/>
              </w:rPr>
            </w:pPr>
            <w:r w:rsidRPr="00752B60">
              <w:rPr>
                <w:rFonts w:ascii="Times New Roman" w:hAnsi="Times New Roman" w:cs="Times New Roman"/>
                <w:sz w:val="16"/>
                <w:szCs w:val="16"/>
              </w:rPr>
              <w:t>поддержка и формир</w:t>
            </w:r>
            <w:r w:rsidRPr="00752B60">
              <w:rPr>
                <w:rFonts w:ascii="Times New Roman" w:hAnsi="Times New Roman" w:cs="Times New Roman"/>
                <w:sz w:val="16"/>
                <w:szCs w:val="16"/>
              </w:rPr>
              <w:t>о</w:t>
            </w:r>
            <w:r w:rsidRPr="00752B60">
              <w:rPr>
                <w:rFonts w:ascii="Times New Roman" w:hAnsi="Times New Roman" w:cs="Times New Roman"/>
                <w:sz w:val="16"/>
                <w:szCs w:val="16"/>
              </w:rPr>
              <w:t>вание регистров учета, содерж</w:t>
            </w:r>
            <w:r w:rsidRPr="00752B60">
              <w:rPr>
                <w:rFonts w:ascii="Times New Roman" w:hAnsi="Times New Roman" w:cs="Times New Roman"/>
                <w:sz w:val="16"/>
                <w:szCs w:val="16"/>
              </w:rPr>
              <w:t>а</w:t>
            </w:r>
            <w:r w:rsidRPr="00752B60">
              <w:rPr>
                <w:rFonts w:ascii="Times New Roman" w:hAnsi="Times New Roman" w:cs="Times New Roman"/>
                <w:sz w:val="16"/>
                <w:szCs w:val="16"/>
              </w:rPr>
              <w:t>щих фун</w:t>
            </w:r>
            <w:r w:rsidRPr="00752B60">
              <w:rPr>
                <w:rFonts w:ascii="Times New Roman" w:hAnsi="Times New Roman" w:cs="Times New Roman"/>
                <w:sz w:val="16"/>
                <w:szCs w:val="16"/>
              </w:rPr>
              <w:t>к</w:t>
            </w:r>
            <w:r w:rsidRPr="00752B60">
              <w:rPr>
                <w:rFonts w:ascii="Times New Roman" w:hAnsi="Times New Roman" w:cs="Times New Roman"/>
                <w:sz w:val="16"/>
                <w:szCs w:val="16"/>
              </w:rPr>
              <w:t>ции по ведению бухгалте</w:t>
            </w:r>
            <w:r w:rsidRPr="00752B60">
              <w:rPr>
                <w:rFonts w:ascii="Times New Roman" w:hAnsi="Times New Roman" w:cs="Times New Roman"/>
                <w:sz w:val="16"/>
                <w:szCs w:val="16"/>
              </w:rPr>
              <w:t>р</w:t>
            </w:r>
            <w:r w:rsidRPr="00752B60">
              <w:rPr>
                <w:rFonts w:ascii="Times New Roman" w:hAnsi="Times New Roman" w:cs="Times New Roman"/>
                <w:sz w:val="16"/>
                <w:szCs w:val="16"/>
              </w:rPr>
              <w:t>ской док</w:t>
            </w:r>
            <w:r w:rsidRPr="00752B60">
              <w:rPr>
                <w:rFonts w:ascii="Times New Roman" w:hAnsi="Times New Roman" w:cs="Times New Roman"/>
                <w:sz w:val="16"/>
                <w:szCs w:val="16"/>
              </w:rPr>
              <w:t>у</w:t>
            </w:r>
            <w:r w:rsidRPr="00752B60">
              <w:rPr>
                <w:rFonts w:ascii="Times New Roman" w:hAnsi="Times New Roman" w:cs="Times New Roman"/>
                <w:sz w:val="16"/>
                <w:szCs w:val="16"/>
              </w:rPr>
              <w:lastRenderedPageBreak/>
              <w:t>ментации, которые соответс</w:t>
            </w:r>
            <w:r w:rsidRPr="00752B60">
              <w:rPr>
                <w:rFonts w:ascii="Times New Roman" w:hAnsi="Times New Roman" w:cs="Times New Roman"/>
                <w:sz w:val="16"/>
                <w:szCs w:val="16"/>
              </w:rPr>
              <w:t>т</w:t>
            </w:r>
            <w:r w:rsidRPr="00752B60">
              <w:rPr>
                <w:rFonts w:ascii="Times New Roman" w:hAnsi="Times New Roman" w:cs="Times New Roman"/>
                <w:sz w:val="16"/>
                <w:szCs w:val="16"/>
              </w:rPr>
              <w:t>вуют ро</w:t>
            </w:r>
            <w:r w:rsidRPr="00752B60">
              <w:rPr>
                <w:rFonts w:ascii="Times New Roman" w:hAnsi="Times New Roman" w:cs="Times New Roman"/>
                <w:sz w:val="16"/>
                <w:szCs w:val="16"/>
              </w:rPr>
              <w:t>с</w:t>
            </w:r>
            <w:r w:rsidRPr="00752B60">
              <w:rPr>
                <w:rFonts w:ascii="Times New Roman" w:hAnsi="Times New Roman" w:cs="Times New Roman"/>
                <w:sz w:val="16"/>
                <w:szCs w:val="16"/>
              </w:rPr>
              <w:t>сийским стандартам систем бухгалте</w:t>
            </w:r>
            <w:r w:rsidRPr="00752B60">
              <w:rPr>
                <w:rFonts w:ascii="Times New Roman" w:hAnsi="Times New Roman" w:cs="Times New Roman"/>
                <w:sz w:val="16"/>
                <w:szCs w:val="16"/>
              </w:rPr>
              <w:t>р</w:t>
            </w:r>
            <w:r w:rsidRPr="00752B60">
              <w:rPr>
                <w:rFonts w:ascii="Times New Roman" w:hAnsi="Times New Roman" w:cs="Times New Roman"/>
                <w:sz w:val="16"/>
                <w:szCs w:val="16"/>
              </w:rPr>
              <w:t>ского учета</w:t>
            </w:r>
          </w:p>
        </w:tc>
        <w:tc>
          <w:tcPr>
            <w:tcW w:w="4571" w:type="dxa"/>
            <w:gridSpan w:val="6"/>
            <w:vMerge/>
            <w:vAlign w:val="center"/>
          </w:tcPr>
          <w:p w:rsidR="00477907" w:rsidRPr="00752B60" w:rsidRDefault="00477907" w:rsidP="00477907">
            <w:pPr>
              <w:pStyle w:val="ConsPlusNormal"/>
              <w:jc w:val="center"/>
              <w:rPr>
                <w:rFonts w:ascii="Times New Roman" w:hAnsi="Times New Roman" w:cs="Times New Roman"/>
                <w:sz w:val="16"/>
                <w:szCs w:val="16"/>
              </w:rPr>
            </w:pPr>
          </w:p>
        </w:tc>
        <w:tc>
          <w:tcPr>
            <w:tcW w:w="816" w:type="dxa"/>
            <w:vAlign w:val="center"/>
          </w:tcPr>
          <w:p w:rsidR="00477907" w:rsidRPr="00752B60" w:rsidRDefault="00477907" w:rsidP="00477907">
            <w:pPr>
              <w:pStyle w:val="ConsPlusNormal"/>
              <w:spacing w:line="200" w:lineRule="exact"/>
              <w:ind w:left="-57" w:right="-57" w:firstLine="11"/>
              <w:jc w:val="center"/>
              <w:rPr>
                <w:rFonts w:ascii="Times New Roman" w:hAnsi="Times New Roman" w:cs="Times New Roman"/>
                <w:sz w:val="16"/>
                <w:szCs w:val="16"/>
              </w:rPr>
            </w:pPr>
            <w:r w:rsidRPr="00752B60">
              <w:rPr>
                <w:rFonts w:ascii="Times New Roman" w:hAnsi="Times New Roman" w:cs="Times New Roman"/>
                <w:sz w:val="16"/>
                <w:szCs w:val="16"/>
              </w:rPr>
              <w:t>поддержка и форм</w:t>
            </w:r>
            <w:r w:rsidRPr="00752B60">
              <w:rPr>
                <w:rFonts w:ascii="Times New Roman" w:hAnsi="Times New Roman" w:cs="Times New Roman"/>
                <w:sz w:val="16"/>
                <w:szCs w:val="16"/>
              </w:rPr>
              <w:t>и</w:t>
            </w:r>
            <w:r w:rsidRPr="00752B60">
              <w:rPr>
                <w:rFonts w:ascii="Times New Roman" w:hAnsi="Times New Roman" w:cs="Times New Roman"/>
                <w:sz w:val="16"/>
                <w:szCs w:val="16"/>
              </w:rPr>
              <w:t>рование регистров учета, содерж</w:t>
            </w:r>
            <w:r w:rsidRPr="00752B60">
              <w:rPr>
                <w:rFonts w:ascii="Times New Roman" w:hAnsi="Times New Roman" w:cs="Times New Roman"/>
                <w:sz w:val="16"/>
                <w:szCs w:val="16"/>
              </w:rPr>
              <w:t>а</w:t>
            </w:r>
            <w:r w:rsidRPr="00752B60">
              <w:rPr>
                <w:rFonts w:ascii="Times New Roman" w:hAnsi="Times New Roman" w:cs="Times New Roman"/>
                <w:sz w:val="16"/>
                <w:szCs w:val="16"/>
              </w:rPr>
              <w:t>щих фун</w:t>
            </w:r>
            <w:r w:rsidRPr="00752B60">
              <w:rPr>
                <w:rFonts w:ascii="Times New Roman" w:hAnsi="Times New Roman" w:cs="Times New Roman"/>
                <w:sz w:val="16"/>
                <w:szCs w:val="16"/>
              </w:rPr>
              <w:t>к</w:t>
            </w:r>
            <w:r w:rsidRPr="00752B60">
              <w:rPr>
                <w:rFonts w:ascii="Times New Roman" w:hAnsi="Times New Roman" w:cs="Times New Roman"/>
                <w:sz w:val="16"/>
                <w:szCs w:val="16"/>
              </w:rPr>
              <w:t>ции по ведению бухгалте</w:t>
            </w:r>
            <w:r w:rsidRPr="00752B60">
              <w:rPr>
                <w:rFonts w:ascii="Times New Roman" w:hAnsi="Times New Roman" w:cs="Times New Roman"/>
                <w:sz w:val="16"/>
                <w:szCs w:val="16"/>
              </w:rPr>
              <w:t>р</w:t>
            </w:r>
            <w:r w:rsidRPr="00752B60">
              <w:rPr>
                <w:rFonts w:ascii="Times New Roman" w:hAnsi="Times New Roman" w:cs="Times New Roman"/>
                <w:sz w:val="16"/>
                <w:szCs w:val="16"/>
              </w:rPr>
              <w:t>ской док</w:t>
            </w:r>
            <w:r w:rsidRPr="00752B60">
              <w:rPr>
                <w:rFonts w:ascii="Times New Roman" w:hAnsi="Times New Roman" w:cs="Times New Roman"/>
                <w:sz w:val="16"/>
                <w:szCs w:val="16"/>
              </w:rPr>
              <w:t>у</w:t>
            </w:r>
            <w:r w:rsidRPr="00752B60">
              <w:rPr>
                <w:rFonts w:ascii="Times New Roman" w:hAnsi="Times New Roman" w:cs="Times New Roman"/>
                <w:sz w:val="16"/>
                <w:szCs w:val="16"/>
              </w:rPr>
              <w:lastRenderedPageBreak/>
              <w:t>ментации, которые соответс</w:t>
            </w:r>
            <w:r w:rsidRPr="00752B60">
              <w:rPr>
                <w:rFonts w:ascii="Times New Roman" w:hAnsi="Times New Roman" w:cs="Times New Roman"/>
                <w:sz w:val="16"/>
                <w:szCs w:val="16"/>
              </w:rPr>
              <w:t>т</w:t>
            </w:r>
            <w:r w:rsidRPr="00752B60">
              <w:rPr>
                <w:rFonts w:ascii="Times New Roman" w:hAnsi="Times New Roman" w:cs="Times New Roman"/>
                <w:sz w:val="16"/>
                <w:szCs w:val="16"/>
              </w:rPr>
              <w:t>вуют ро</w:t>
            </w:r>
            <w:r w:rsidRPr="00752B60">
              <w:rPr>
                <w:rFonts w:ascii="Times New Roman" w:hAnsi="Times New Roman" w:cs="Times New Roman"/>
                <w:sz w:val="16"/>
                <w:szCs w:val="16"/>
              </w:rPr>
              <w:t>с</w:t>
            </w:r>
            <w:r w:rsidRPr="00752B60">
              <w:rPr>
                <w:rFonts w:ascii="Times New Roman" w:hAnsi="Times New Roman" w:cs="Times New Roman"/>
                <w:sz w:val="16"/>
                <w:szCs w:val="16"/>
              </w:rPr>
              <w:t>сийским стандартам систем бухгалте</w:t>
            </w:r>
            <w:r w:rsidRPr="00752B60">
              <w:rPr>
                <w:rFonts w:ascii="Times New Roman" w:hAnsi="Times New Roman" w:cs="Times New Roman"/>
                <w:sz w:val="16"/>
                <w:szCs w:val="16"/>
              </w:rPr>
              <w:t>р</w:t>
            </w:r>
            <w:r w:rsidRPr="00752B60">
              <w:rPr>
                <w:rFonts w:ascii="Times New Roman" w:hAnsi="Times New Roman" w:cs="Times New Roman"/>
                <w:sz w:val="16"/>
                <w:szCs w:val="16"/>
              </w:rPr>
              <w:t>ского учета</w:t>
            </w:r>
          </w:p>
        </w:tc>
        <w:tc>
          <w:tcPr>
            <w:tcW w:w="5387" w:type="dxa"/>
            <w:gridSpan w:val="6"/>
            <w:vAlign w:val="center"/>
          </w:tcPr>
          <w:p w:rsidR="00477907" w:rsidRPr="00752B60" w:rsidRDefault="00477907" w:rsidP="00477907">
            <w:pPr>
              <w:widowControl w:val="0"/>
              <w:spacing w:after="0" w:line="240" w:lineRule="auto"/>
              <w:jc w:val="center"/>
              <w:rPr>
                <w:sz w:val="16"/>
                <w:szCs w:val="16"/>
              </w:rPr>
            </w:pPr>
            <w:r w:rsidRPr="00752B60">
              <w:rPr>
                <w:rFonts w:ascii="Times New Roman" w:hAnsi="Times New Roman" w:cs="Times New Roman"/>
                <w:sz w:val="16"/>
                <w:szCs w:val="16"/>
              </w:rPr>
              <w:lastRenderedPageBreak/>
              <w:t>должна быть в наличии</w:t>
            </w:r>
          </w:p>
        </w:tc>
        <w:tc>
          <w:tcPr>
            <w:tcW w:w="567" w:type="dxa"/>
            <w:vAlign w:val="center"/>
          </w:tcPr>
          <w:p w:rsidR="00477907" w:rsidRPr="00752B60" w:rsidRDefault="00477907" w:rsidP="0047790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vAlign w:val="center"/>
          </w:tcPr>
          <w:p w:rsidR="00477907" w:rsidRPr="00752B60" w:rsidRDefault="00477907" w:rsidP="00477907">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3D68E0" w:rsidRPr="00752B60" w:rsidTr="000B183D">
        <w:trPr>
          <w:trHeight w:val="464"/>
          <w:jc w:val="center"/>
        </w:trPr>
        <w:tc>
          <w:tcPr>
            <w:tcW w:w="494" w:type="dxa"/>
            <w:vMerge/>
            <w:tcBorders>
              <w:left w:val="single" w:sz="4" w:space="0" w:color="auto"/>
              <w:bottom w:val="single" w:sz="4" w:space="0" w:color="auto"/>
            </w:tcBorders>
          </w:tcPr>
          <w:p w:rsidR="003D68E0" w:rsidRPr="00752B60" w:rsidRDefault="003D68E0" w:rsidP="003D68E0">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tcPr>
          <w:p w:rsidR="003D68E0" w:rsidRPr="00752B60" w:rsidRDefault="003D68E0" w:rsidP="003D68E0">
            <w:pPr>
              <w:pStyle w:val="ConsPlusNormal"/>
              <w:rPr>
                <w:rFonts w:ascii="Times New Roman" w:hAnsi="Times New Roman" w:cs="Times New Roman"/>
                <w:sz w:val="16"/>
                <w:szCs w:val="16"/>
              </w:rPr>
            </w:pPr>
          </w:p>
        </w:tc>
        <w:tc>
          <w:tcPr>
            <w:tcW w:w="567" w:type="dxa"/>
            <w:vMerge/>
            <w:tcBorders>
              <w:bottom w:val="single" w:sz="4" w:space="0" w:color="auto"/>
            </w:tcBorders>
          </w:tcPr>
          <w:p w:rsidR="003D68E0" w:rsidRPr="00752B60" w:rsidRDefault="003D68E0" w:rsidP="003D68E0">
            <w:pPr>
              <w:pStyle w:val="ConsPlusNormal"/>
              <w:ind w:left="-57" w:right="-38" w:hanging="22"/>
              <w:rPr>
                <w:rFonts w:ascii="Times New Roman" w:hAnsi="Times New Roman" w:cs="Times New Roman"/>
                <w:sz w:val="16"/>
                <w:szCs w:val="16"/>
              </w:rPr>
            </w:pPr>
          </w:p>
        </w:tc>
        <w:tc>
          <w:tcPr>
            <w:tcW w:w="462" w:type="dxa"/>
            <w:tcBorders>
              <w:bottom w:val="single" w:sz="4" w:space="0" w:color="auto"/>
            </w:tcBorders>
            <w:vAlign w:val="center"/>
          </w:tcPr>
          <w:p w:rsidR="003D68E0" w:rsidRPr="00752B60" w:rsidRDefault="003D68E0" w:rsidP="003D68E0">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vAlign w:val="center"/>
          </w:tcPr>
          <w:p w:rsidR="003D68E0" w:rsidRPr="003D68E0" w:rsidRDefault="003D68E0" w:rsidP="003D68E0">
            <w:pPr>
              <w:pStyle w:val="ConsPlusNormal"/>
              <w:ind w:left="-42" w:right="-56"/>
              <w:jc w:val="center"/>
              <w:rPr>
                <w:rFonts w:ascii="Times New Roman" w:hAnsi="Times New Roman" w:cs="Times New Roman"/>
                <w:sz w:val="16"/>
                <w:szCs w:val="16"/>
              </w:rPr>
            </w:pPr>
            <w:r w:rsidRPr="003D68E0">
              <w:rPr>
                <w:rFonts w:ascii="Times New Roman" w:hAnsi="Times New Roman" w:cs="Times New Roman"/>
                <w:sz w:val="16"/>
                <w:szCs w:val="16"/>
              </w:rPr>
              <w:t>рубль</w:t>
            </w:r>
          </w:p>
        </w:tc>
        <w:tc>
          <w:tcPr>
            <w:tcW w:w="849" w:type="dxa"/>
            <w:tcBorders>
              <w:bottom w:val="single" w:sz="4" w:space="0" w:color="auto"/>
            </w:tcBorders>
            <w:vAlign w:val="center"/>
          </w:tcPr>
          <w:p w:rsidR="003D68E0" w:rsidRPr="003D68E0" w:rsidRDefault="003D68E0" w:rsidP="003D68E0">
            <w:pPr>
              <w:pStyle w:val="ConsPlusNormal"/>
              <w:spacing w:line="200" w:lineRule="exact"/>
              <w:ind w:left="-57" w:right="-57" w:firstLine="11"/>
              <w:jc w:val="center"/>
              <w:rPr>
                <w:rFonts w:ascii="Times New Roman" w:hAnsi="Times New Roman" w:cs="Times New Roman"/>
                <w:sz w:val="16"/>
                <w:szCs w:val="16"/>
              </w:rPr>
            </w:pPr>
            <w:r w:rsidRPr="003D68E0">
              <w:rPr>
                <w:rFonts w:ascii="Times New Roman" w:hAnsi="Times New Roman" w:cs="Times New Roman"/>
                <w:sz w:val="16"/>
                <w:szCs w:val="16"/>
              </w:rPr>
              <w:t>предельная цена</w:t>
            </w:r>
          </w:p>
        </w:tc>
        <w:tc>
          <w:tcPr>
            <w:tcW w:w="4571" w:type="dxa"/>
            <w:gridSpan w:val="6"/>
            <w:vMerge/>
            <w:tcBorders>
              <w:bottom w:val="single" w:sz="4" w:space="0" w:color="auto"/>
            </w:tcBorders>
            <w:vAlign w:val="center"/>
          </w:tcPr>
          <w:p w:rsidR="003D68E0" w:rsidRPr="00752B60" w:rsidRDefault="003D68E0" w:rsidP="003D68E0">
            <w:pPr>
              <w:pStyle w:val="ConsPlusNormal"/>
              <w:jc w:val="center"/>
              <w:rPr>
                <w:rFonts w:ascii="Times New Roman" w:hAnsi="Times New Roman" w:cs="Times New Roman"/>
                <w:sz w:val="16"/>
                <w:szCs w:val="16"/>
              </w:rPr>
            </w:pPr>
          </w:p>
        </w:tc>
        <w:tc>
          <w:tcPr>
            <w:tcW w:w="816" w:type="dxa"/>
            <w:tcBorders>
              <w:bottom w:val="single" w:sz="4" w:space="0" w:color="auto"/>
            </w:tcBorders>
            <w:vAlign w:val="center"/>
          </w:tcPr>
          <w:p w:rsidR="003D68E0" w:rsidRPr="00752B60" w:rsidRDefault="003D68E0" w:rsidP="003D68E0">
            <w:pPr>
              <w:pStyle w:val="ConsPlusNormal"/>
              <w:spacing w:line="200" w:lineRule="exact"/>
              <w:ind w:left="-57" w:right="-57" w:firstLine="11"/>
              <w:jc w:val="center"/>
              <w:rPr>
                <w:rFonts w:ascii="Times New Roman" w:hAnsi="Times New Roman" w:cs="Times New Roman"/>
                <w:sz w:val="16"/>
                <w:szCs w:val="16"/>
              </w:rPr>
            </w:pPr>
            <w:r w:rsidRPr="00752B60">
              <w:rPr>
                <w:rFonts w:ascii="Times New Roman" w:hAnsi="Times New Roman" w:cs="Times New Roman"/>
                <w:sz w:val="16"/>
                <w:szCs w:val="16"/>
              </w:rPr>
              <w:t>предельная цена</w:t>
            </w:r>
          </w:p>
        </w:tc>
        <w:tc>
          <w:tcPr>
            <w:tcW w:w="5387" w:type="dxa"/>
            <w:gridSpan w:val="6"/>
            <w:tcBorders>
              <w:bottom w:val="single" w:sz="4" w:space="0" w:color="auto"/>
            </w:tcBorders>
            <w:vAlign w:val="center"/>
          </w:tcPr>
          <w:p w:rsidR="003D68E0" w:rsidRDefault="003D68E0" w:rsidP="003D68E0">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не более</w:t>
            </w:r>
          </w:p>
          <w:p w:rsidR="003D68E0" w:rsidRPr="00752B60" w:rsidRDefault="003D68E0" w:rsidP="003D68E0">
            <w:pPr>
              <w:widowControl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100 тыс.</w:t>
            </w:r>
          </w:p>
        </w:tc>
        <w:tc>
          <w:tcPr>
            <w:tcW w:w="567" w:type="dxa"/>
            <w:tcBorders>
              <w:bottom w:val="single" w:sz="4" w:space="0" w:color="auto"/>
            </w:tcBorders>
            <w:vAlign w:val="center"/>
          </w:tcPr>
          <w:p w:rsidR="003D68E0" w:rsidRPr="00752B60" w:rsidRDefault="003D68E0" w:rsidP="003D68E0">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389" w:type="dxa"/>
            <w:tcBorders>
              <w:bottom w:val="single" w:sz="4" w:space="0" w:color="auto"/>
              <w:right w:val="single" w:sz="4" w:space="0" w:color="auto"/>
            </w:tcBorders>
            <w:vAlign w:val="center"/>
          </w:tcPr>
          <w:p w:rsidR="003D68E0" w:rsidRPr="00752B60" w:rsidRDefault="003D68E0" w:rsidP="003D68E0">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r>
      <w:tr w:rsidR="0055324D" w:rsidRPr="00752B60" w:rsidTr="000B183D">
        <w:trPr>
          <w:trHeight w:val="314"/>
          <w:jc w:val="center"/>
        </w:trPr>
        <w:tc>
          <w:tcPr>
            <w:tcW w:w="494" w:type="dxa"/>
            <w:vMerge w:val="restart"/>
            <w:tcBorders>
              <w:top w:val="single" w:sz="4" w:space="0" w:color="auto"/>
              <w:left w:val="single" w:sz="4" w:space="0" w:color="auto"/>
            </w:tcBorders>
          </w:tcPr>
          <w:p w:rsidR="0055324D" w:rsidRPr="00752B60" w:rsidRDefault="0055324D" w:rsidP="000B183D">
            <w:pPr>
              <w:pStyle w:val="ConsPlusNormal"/>
              <w:ind w:left="-142" w:right="-60"/>
              <w:jc w:val="center"/>
              <w:rPr>
                <w:rFonts w:ascii="Times New Roman" w:hAnsi="Times New Roman" w:cs="Times New Roman"/>
                <w:sz w:val="16"/>
                <w:szCs w:val="16"/>
              </w:rPr>
            </w:pPr>
            <w:r>
              <w:rPr>
                <w:rFonts w:ascii="Times New Roman" w:hAnsi="Times New Roman" w:cs="Times New Roman"/>
                <w:sz w:val="16"/>
                <w:szCs w:val="16"/>
              </w:rPr>
              <w:t>27</w:t>
            </w:r>
          </w:p>
        </w:tc>
        <w:tc>
          <w:tcPr>
            <w:tcW w:w="426" w:type="dxa"/>
            <w:vMerge w:val="restart"/>
            <w:tcBorders>
              <w:top w:val="single" w:sz="4" w:space="0" w:color="auto"/>
            </w:tcBorders>
            <w:shd w:val="clear" w:color="auto" w:fill="auto"/>
          </w:tcPr>
          <w:p w:rsidR="0055324D" w:rsidRPr="00752B60" w:rsidRDefault="0055324D" w:rsidP="00D12CF4">
            <w:pPr>
              <w:pStyle w:val="ConsPlusNormal"/>
              <w:rPr>
                <w:rFonts w:ascii="Times New Roman" w:hAnsi="Times New Roman" w:cs="Times New Roman"/>
                <w:sz w:val="16"/>
                <w:szCs w:val="16"/>
              </w:rPr>
            </w:pPr>
            <w:r w:rsidRPr="00752B60">
              <w:rPr>
                <w:rFonts w:ascii="Times New Roman" w:hAnsi="Times New Roman" w:cs="Times New Roman"/>
                <w:sz w:val="16"/>
                <w:szCs w:val="16"/>
              </w:rPr>
              <w:t>61.90.10</w:t>
            </w:r>
          </w:p>
        </w:tc>
        <w:tc>
          <w:tcPr>
            <w:tcW w:w="567" w:type="dxa"/>
            <w:vMerge w:val="restart"/>
            <w:tcBorders>
              <w:top w:val="single" w:sz="4" w:space="0" w:color="auto"/>
            </w:tcBorders>
            <w:shd w:val="clear" w:color="auto" w:fill="auto"/>
          </w:tcPr>
          <w:p w:rsidR="0055324D" w:rsidRDefault="0055324D"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Услуги тел</w:t>
            </w:r>
            <w:r w:rsidRPr="00752B60">
              <w:rPr>
                <w:rFonts w:ascii="Times New Roman" w:hAnsi="Times New Roman" w:cs="Times New Roman"/>
                <w:sz w:val="16"/>
                <w:szCs w:val="16"/>
              </w:rPr>
              <w:t>е</w:t>
            </w:r>
            <w:r w:rsidRPr="00752B60">
              <w:rPr>
                <w:rFonts w:ascii="Times New Roman" w:hAnsi="Times New Roman" w:cs="Times New Roman"/>
                <w:sz w:val="16"/>
                <w:szCs w:val="16"/>
              </w:rPr>
              <w:t>комм</w:t>
            </w:r>
            <w:r w:rsidRPr="00752B60">
              <w:rPr>
                <w:rFonts w:ascii="Times New Roman" w:hAnsi="Times New Roman" w:cs="Times New Roman"/>
                <w:sz w:val="16"/>
                <w:szCs w:val="16"/>
              </w:rPr>
              <w:t>у</w:t>
            </w:r>
            <w:r w:rsidRPr="00752B60">
              <w:rPr>
                <w:rFonts w:ascii="Times New Roman" w:hAnsi="Times New Roman" w:cs="Times New Roman"/>
                <w:sz w:val="16"/>
                <w:szCs w:val="16"/>
              </w:rPr>
              <w:t>ник</w:t>
            </w:r>
            <w:r w:rsidRPr="00752B60">
              <w:rPr>
                <w:rFonts w:ascii="Times New Roman" w:hAnsi="Times New Roman" w:cs="Times New Roman"/>
                <w:sz w:val="16"/>
                <w:szCs w:val="16"/>
              </w:rPr>
              <w:t>а</w:t>
            </w:r>
            <w:r w:rsidRPr="00752B60">
              <w:rPr>
                <w:rFonts w:ascii="Times New Roman" w:hAnsi="Times New Roman" w:cs="Times New Roman"/>
                <w:sz w:val="16"/>
                <w:szCs w:val="16"/>
              </w:rPr>
              <w:t>цио</w:t>
            </w:r>
            <w:r w:rsidRPr="00752B60">
              <w:rPr>
                <w:rFonts w:ascii="Times New Roman" w:hAnsi="Times New Roman" w:cs="Times New Roman"/>
                <w:sz w:val="16"/>
                <w:szCs w:val="16"/>
              </w:rPr>
              <w:t>н</w:t>
            </w:r>
            <w:r w:rsidRPr="00752B60">
              <w:rPr>
                <w:rFonts w:ascii="Times New Roman" w:hAnsi="Times New Roman" w:cs="Times New Roman"/>
                <w:sz w:val="16"/>
                <w:szCs w:val="16"/>
              </w:rPr>
              <w:t xml:space="preserve">ные прочие. </w:t>
            </w:r>
          </w:p>
          <w:p w:rsidR="0055324D" w:rsidRDefault="0055324D" w:rsidP="00D12CF4">
            <w:pPr>
              <w:pStyle w:val="ConsPlusNormal"/>
              <w:ind w:left="-57" w:right="-38" w:hanging="22"/>
              <w:rPr>
                <w:rFonts w:ascii="Times New Roman" w:hAnsi="Times New Roman" w:cs="Times New Roman"/>
                <w:sz w:val="16"/>
                <w:szCs w:val="16"/>
              </w:rPr>
            </w:pPr>
          </w:p>
          <w:p w:rsidR="0055324D" w:rsidRPr="00752B60" w:rsidRDefault="0055324D" w:rsidP="00D12CF4">
            <w:pPr>
              <w:pStyle w:val="ConsPlusNormal"/>
              <w:ind w:left="-57" w:right="-38" w:hanging="22"/>
              <w:rPr>
                <w:rFonts w:ascii="Times New Roman" w:hAnsi="Times New Roman" w:cs="Times New Roman"/>
                <w:sz w:val="16"/>
                <w:szCs w:val="16"/>
              </w:rPr>
            </w:pPr>
            <w:r w:rsidRPr="00752B60">
              <w:rPr>
                <w:rFonts w:ascii="Times New Roman" w:hAnsi="Times New Roman" w:cs="Times New Roman"/>
                <w:sz w:val="16"/>
                <w:szCs w:val="16"/>
              </w:rPr>
              <w:t>Поя</w:t>
            </w:r>
            <w:r w:rsidRPr="00752B60">
              <w:rPr>
                <w:rFonts w:ascii="Times New Roman" w:hAnsi="Times New Roman" w:cs="Times New Roman"/>
                <w:sz w:val="16"/>
                <w:szCs w:val="16"/>
              </w:rPr>
              <w:t>с</w:t>
            </w:r>
            <w:r w:rsidRPr="00752B60">
              <w:rPr>
                <w:rFonts w:ascii="Times New Roman" w:hAnsi="Times New Roman" w:cs="Times New Roman"/>
                <w:sz w:val="16"/>
                <w:szCs w:val="16"/>
              </w:rPr>
              <w:t>нения по тр</w:t>
            </w:r>
            <w:r w:rsidRPr="00752B60">
              <w:rPr>
                <w:rFonts w:ascii="Times New Roman" w:hAnsi="Times New Roman" w:cs="Times New Roman"/>
                <w:sz w:val="16"/>
                <w:szCs w:val="16"/>
              </w:rPr>
              <w:t>е</w:t>
            </w:r>
            <w:r w:rsidRPr="00752B60">
              <w:rPr>
                <w:rFonts w:ascii="Times New Roman" w:hAnsi="Times New Roman" w:cs="Times New Roman"/>
                <w:sz w:val="16"/>
                <w:szCs w:val="16"/>
              </w:rPr>
              <w:t>бу</w:t>
            </w:r>
            <w:r w:rsidRPr="00752B60">
              <w:rPr>
                <w:rFonts w:ascii="Times New Roman" w:hAnsi="Times New Roman" w:cs="Times New Roman"/>
                <w:sz w:val="16"/>
                <w:szCs w:val="16"/>
              </w:rPr>
              <w:t>е</w:t>
            </w:r>
            <w:r w:rsidRPr="00752B60">
              <w:rPr>
                <w:rFonts w:ascii="Times New Roman" w:hAnsi="Times New Roman" w:cs="Times New Roman"/>
                <w:sz w:val="16"/>
                <w:szCs w:val="16"/>
              </w:rPr>
              <w:t>мым усл</w:t>
            </w:r>
            <w:r w:rsidRPr="00752B60">
              <w:rPr>
                <w:rFonts w:ascii="Times New Roman" w:hAnsi="Times New Roman" w:cs="Times New Roman"/>
                <w:sz w:val="16"/>
                <w:szCs w:val="16"/>
              </w:rPr>
              <w:t>у</w:t>
            </w:r>
            <w:r w:rsidRPr="00752B60">
              <w:rPr>
                <w:rFonts w:ascii="Times New Roman" w:hAnsi="Times New Roman" w:cs="Times New Roman"/>
                <w:sz w:val="16"/>
                <w:szCs w:val="16"/>
              </w:rPr>
              <w:t>гам: оказ</w:t>
            </w:r>
            <w:r w:rsidRPr="00752B60">
              <w:rPr>
                <w:rFonts w:ascii="Times New Roman" w:hAnsi="Times New Roman" w:cs="Times New Roman"/>
                <w:sz w:val="16"/>
                <w:szCs w:val="16"/>
              </w:rPr>
              <w:t>а</w:t>
            </w:r>
            <w:r w:rsidRPr="00752B60">
              <w:rPr>
                <w:rFonts w:ascii="Times New Roman" w:hAnsi="Times New Roman" w:cs="Times New Roman"/>
                <w:sz w:val="16"/>
                <w:szCs w:val="16"/>
              </w:rPr>
              <w:t>ние услуг по пр</w:t>
            </w:r>
            <w:r w:rsidRPr="00752B60">
              <w:rPr>
                <w:rFonts w:ascii="Times New Roman" w:hAnsi="Times New Roman" w:cs="Times New Roman"/>
                <w:sz w:val="16"/>
                <w:szCs w:val="16"/>
              </w:rPr>
              <w:t>е</w:t>
            </w:r>
            <w:r w:rsidRPr="00752B60">
              <w:rPr>
                <w:rFonts w:ascii="Times New Roman" w:hAnsi="Times New Roman" w:cs="Times New Roman"/>
                <w:sz w:val="16"/>
                <w:szCs w:val="16"/>
              </w:rPr>
              <w:t>доста</w:t>
            </w:r>
            <w:r w:rsidRPr="00752B60">
              <w:rPr>
                <w:rFonts w:ascii="Times New Roman" w:hAnsi="Times New Roman" w:cs="Times New Roman"/>
                <w:sz w:val="16"/>
                <w:szCs w:val="16"/>
              </w:rPr>
              <w:t>в</w:t>
            </w:r>
            <w:r w:rsidRPr="00752B60">
              <w:rPr>
                <w:rFonts w:ascii="Times New Roman" w:hAnsi="Times New Roman" w:cs="Times New Roman"/>
                <w:sz w:val="16"/>
                <w:szCs w:val="16"/>
              </w:rPr>
              <w:t>лению выс</w:t>
            </w:r>
            <w:r w:rsidRPr="00752B60">
              <w:rPr>
                <w:rFonts w:ascii="Times New Roman" w:hAnsi="Times New Roman" w:cs="Times New Roman"/>
                <w:sz w:val="16"/>
                <w:szCs w:val="16"/>
              </w:rPr>
              <w:t>о</w:t>
            </w:r>
            <w:r w:rsidRPr="00752B60">
              <w:rPr>
                <w:rFonts w:ascii="Times New Roman" w:hAnsi="Times New Roman" w:cs="Times New Roman"/>
                <w:sz w:val="16"/>
                <w:szCs w:val="16"/>
              </w:rPr>
              <w:t>коск</w:t>
            </w:r>
            <w:r w:rsidRPr="00752B60">
              <w:rPr>
                <w:rFonts w:ascii="Times New Roman" w:hAnsi="Times New Roman" w:cs="Times New Roman"/>
                <w:sz w:val="16"/>
                <w:szCs w:val="16"/>
              </w:rPr>
              <w:t>о</w:t>
            </w:r>
            <w:r w:rsidRPr="00752B60">
              <w:rPr>
                <w:rFonts w:ascii="Times New Roman" w:hAnsi="Times New Roman" w:cs="Times New Roman"/>
                <w:sz w:val="16"/>
                <w:szCs w:val="16"/>
              </w:rPr>
              <w:t>ростн</w:t>
            </w:r>
            <w:r w:rsidRPr="00752B60">
              <w:rPr>
                <w:rFonts w:ascii="Times New Roman" w:hAnsi="Times New Roman" w:cs="Times New Roman"/>
                <w:sz w:val="16"/>
                <w:szCs w:val="16"/>
              </w:rPr>
              <w:t>о</w:t>
            </w:r>
            <w:r w:rsidRPr="00752B60">
              <w:rPr>
                <w:rFonts w:ascii="Times New Roman" w:hAnsi="Times New Roman" w:cs="Times New Roman"/>
                <w:sz w:val="16"/>
                <w:szCs w:val="16"/>
              </w:rPr>
              <w:t>го дост</w:t>
            </w:r>
            <w:r w:rsidRPr="00752B60">
              <w:rPr>
                <w:rFonts w:ascii="Times New Roman" w:hAnsi="Times New Roman" w:cs="Times New Roman"/>
                <w:sz w:val="16"/>
                <w:szCs w:val="16"/>
              </w:rPr>
              <w:t>у</w:t>
            </w:r>
            <w:r w:rsidRPr="00752B60">
              <w:rPr>
                <w:rFonts w:ascii="Times New Roman" w:hAnsi="Times New Roman" w:cs="Times New Roman"/>
                <w:sz w:val="16"/>
                <w:szCs w:val="16"/>
              </w:rPr>
              <w:t>па в инфо</w:t>
            </w:r>
            <w:r w:rsidRPr="00752B60">
              <w:rPr>
                <w:rFonts w:ascii="Times New Roman" w:hAnsi="Times New Roman" w:cs="Times New Roman"/>
                <w:sz w:val="16"/>
                <w:szCs w:val="16"/>
              </w:rPr>
              <w:t>р</w:t>
            </w:r>
            <w:r w:rsidRPr="00752B60">
              <w:rPr>
                <w:rFonts w:ascii="Times New Roman" w:hAnsi="Times New Roman" w:cs="Times New Roman"/>
                <w:sz w:val="16"/>
                <w:szCs w:val="16"/>
              </w:rPr>
              <w:t>мац</w:t>
            </w:r>
            <w:r w:rsidRPr="00752B60">
              <w:rPr>
                <w:rFonts w:ascii="Times New Roman" w:hAnsi="Times New Roman" w:cs="Times New Roman"/>
                <w:sz w:val="16"/>
                <w:szCs w:val="16"/>
              </w:rPr>
              <w:t>и</w:t>
            </w:r>
            <w:r w:rsidRPr="00752B60">
              <w:rPr>
                <w:rFonts w:ascii="Times New Roman" w:hAnsi="Times New Roman" w:cs="Times New Roman"/>
                <w:sz w:val="16"/>
                <w:szCs w:val="16"/>
              </w:rPr>
              <w:t>онно-тел</w:t>
            </w:r>
            <w:r w:rsidRPr="00752B60">
              <w:rPr>
                <w:rFonts w:ascii="Times New Roman" w:hAnsi="Times New Roman" w:cs="Times New Roman"/>
                <w:sz w:val="16"/>
                <w:szCs w:val="16"/>
              </w:rPr>
              <w:t>е</w:t>
            </w:r>
            <w:r w:rsidRPr="00752B60">
              <w:rPr>
                <w:rFonts w:ascii="Times New Roman" w:hAnsi="Times New Roman" w:cs="Times New Roman"/>
                <w:sz w:val="16"/>
                <w:szCs w:val="16"/>
              </w:rPr>
              <w:lastRenderedPageBreak/>
              <w:t>комм</w:t>
            </w:r>
            <w:r w:rsidRPr="00752B60">
              <w:rPr>
                <w:rFonts w:ascii="Times New Roman" w:hAnsi="Times New Roman" w:cs="Times New Roman"/>
                <w:sz w:val="16"/>
                <w:szCs w:val="16"/>
              </w:rPr>
              <w:t>у</w:t>
            </w:r>
            <w:r w:rsidRPr="00752B60">
              <w:rPr>
                <w:rFonts w:ascii="Times New Roman" w:hAnsi="Times New Roman" w:cs="Times New Roman"/>
                <w:sz w:val="16"/>
                <w:szCs w:val="16"/>
              </w:rPr>
              <w:t>ник</w:t>
            </w:r>
            <w:r w:rsidRPr="00752B60">
              <w:rPr>
                <w:rFonts w:ascii="Times New Roman" w:hAnsi="Times New Roman" w:cs="Times New Roman"/>
                <w:sz w:val="16"/>
                <w:szCs w:val="16"/>
              </w:rPr>
              <w:t>а</w:t>
            </w:r>
            <w:r w:rsidRPr="00752B60">
              <w:rPr>
                <w:rFonts w:ascii="Times New Roman" w:hAnsi="Times New Roman" w:cs="Times New Roman"/>
                <w:sz w:val="16"/>
                <w:szCs w:val="16"/>
              </w:rPr>
              <w:t>цио</w:t>
            </w:r>
            <w:r w:rsidRPr="00752B60">
              <w:rPr>
                <w:rFonts w:ascii="Times New Roman" w:hAnsi="Times New Roman" w:cs="Times New Roman"/>
                <w:sz w:val="16"/>
                <w:szCs w:val="16"/>
              </w:rPr>
              <w:t>н</w:t>
            </w:r>
            <w:r w:rsidRPr="00752B60">
              <w:rPr>
                <w:rFonts w:ascii="Times New Roman" w:hAnsi="Times New Roman" w:cs="Times New Roman"/>
                <w:sz w:val="16"/>
                <w:szCs w:val="16"/>
              </w:rPr>
              <w:t>ную сеть «И</w:t>
            </w:r>
            <w:r w:rsidRPr="00752B60">
              <w:rPr>
                <w:rFonts w:ascii="Times New Roman" w:hAnsi="Times New Roman" w:cs="Times New Roman"/>
                <w:sz w:val="16"/>
                <w:szCs w:val="16"/>
              </w:rPr>
              <w:t>н</w:t>
            </w:r>
            <w:r w:rsidRPr="00752B60">
              <w:rPr>
                <w:rFonts w:ascii="Times New Roman" w:hAnsi="Times New Roman" w:cs="Times New Roman"/>
                <w:sz w:val="16"/>
                <w:szCs w:val="16"/>
              </w:rPr>
              <w:t>тернет»</w:t>
            </w:r>
          </w:p>
        </w:tc>
        <w:tc>
          <w:tcPr>
            <w:tcW w:w="462" w:type="dxa"/>
            <w:tcBorders>
              <w:top w:val="single" w:sz="4" w:space="0" w:color="auto"/>
            </w:tcBorders>
            <w:shd w:val="clear" w:color="auto" w:fill="auto"/>
            <w:vAlign w:val="center"/>
          </w:tcPr>
          <w:p w:rsidR="0055324D" w:rsidRPr="00752B60" w:rsidRDefault="0055324D"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lastRenderedPageBreak/>
              <w:t>х</w:t>
            </w:r>
          </w:p>
        </w:tc>
        <w:tc>
          <w:tcPr>
            <w:tcW w:w="567" w:type="dxa"/>
            <w:tcBorders>
              <w:top w:val="single" w:sz="4" w:space="0" w:color="auto"/>
            </w:tcBorders>
            <w:shd w:val="clear" w:color="auto" w:fill="auto"/>
            <w:vAlign w:val="center"/>
          </w:tcPr>
          <w:p w:rsidR="0055324D" w:rsidRPr="00752B60" w:rsidRDefault="0055324D" w:rsidP="00D12CF4">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849" w:type="dxa"/>
            <w:tcBorders>
              <w:top w:val="single" w:sz="4" w:space="0" w:color="auto"/>
            </w:tcBorders>
            <w:vAlign w:val="center"/>
          </w:tcPr>
          <w:p w:rsidR="0055324D" w:rsidRPr="00752B60" w:rsidRDefault="0055324D" w:rsidP="00D12CF4">
            <w:pPr>
              <w:pStyle w:val="ConsPlusNormal"/>
              <w:ind w:left="-40" w:right="-49" w:hanging="14"/>
              <w:jc w:val="center"/>
              <w:rPr>
                <w:rFonts w:ascii="Times New Roman" w:hAnsi="Times New Roman" w:cs="Times New Roman"/>
                <w:sz w:val="16"/>
                <w:szCs w:val="16"/>
              </w:rPr>
            </w:pPr>
            <w:r>
              <w:rPr>
                <w:rFonts w:ascii="Times New Roman" w:hAnsi="Times New Roman" w:cs="Times New Roman"/>
                <w:sz w:val="16"/>
                <w:szCs w:val="16"/>
              </w:rPr>
              <w:t>х</w:t>
            </w:r>
          </w:p>
        </w:tc>
        <w:tc>
          <w:tcPr>
            <w:tcW w:w="4571" w:type="dxa"/>
            <w:gridSpan w:val="6"/>
            <w:vMerge w:val="restart"/>
            <w:tcBorders>
              <w:top w:val="single" w:sz="4" w:space="0" w:color="auto"/>
            </w:tcBorders>
            <w:shd w:val="clear" w:color="auto" w:fill="auto"/>
            <w:vAlign w:val="center"/>
          </w:tcPr>
          <w:p w:rsidR="0055324D" w:rsidRPr="00752B60" w:rsidRDefault="0055324D" w:rsidP="009E1A7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p w:rsidR="0055324D" w:rsidRPr="00752B60" w:rsidRDefault="0055324D" w:rsidP="00D12CF4">
            <w:pPr>
              <w:pStyle w:val="ConsPlusNormal"/>
              <w:jc w:val="center"/>
              <w:rPr>
                <w:rFonts w:ascii="Times New Roman" w:hAnsi="Times New Roman" w:cs="Times New Roman"/>
                <w:sz w:val="16"/>
                <w:szCs w:val="16"/>
              </w:rPr>
            </w:pPr>
          </w:p>
          <w:p w:rsidR="0055324D" w:rsidRPr="00752B60" w:rsidRDefault="0055324D" w:rsidP="00D12CF4">
            <w:pPr>
              <w:pStyle w:val="ConsPlusNormal"/>
              <w:jc w:val="center"/>
              <w:rPr>
                <w:rFonts w:ascii="Times New Roman" w:hAnsi="Times New Roman" w:cs="Times New Roman"/>
                <w:sz w:val="16"/>
                <w:szCs w:val="16"/>
              </w:rPr>
            </w:pPr>
          </w:p>
        </w:tc>
        <w:tc>
          <w:tcPr>
            <w:tcW w:w="816" w:type="dxa"/>
            <w:tcBorders>
              <w:top w:val="single" w:sz="4" w:space="0" w:color="auto"/>
            </w:tcBorders>
            <w:shd w:val="clear" w:color="auto" w:fill="auto"/>
            <w:vAlign w:val="center"/>
          </w:tcPr>
          <w:p w:rsidR="0055324D" w:rsidRPr="00752B60" w:rsidRDefault="0055324D" w:rsidP="00D12CF4">
            <w:pPr>
              <w:pStyle w:val="ConsPlusNormal"/>
              <w:ind w:left="-56" w:right="-54" w:firstLine="14"/>
              <w:jc w:val="center"/>
              <w:rPr>
                <w:rFonts w:ascii="Times New Roman" w:hAnsi="Times New Roman" w:cs="Times New Roman"/>
                <w:b/>
                <w:sz w:val="16"/>
                <w:szCs w:val="16"/>
                <w:u w:val="single"/>
              </w:rPr>
            </w:pPr>
            <w:r>
              <w:rPr>
                <w:rFonts w:ascii="Times New Roman" w:hAnsi="Times New Roman" w:cs="Times New Roman"/>
                <w:sz w:val="16"/>
                <w:szCs w:val="16"/>
              </w:rPr>
              <w:t>т</w:t>
            </w:r>
            <w:r w:rsidRPr="00752B60">
              <w:rPr>
                <w:rFonts w:ascii="Times New Roman" w:hAnsi="Times New Roman" w:cs="Times New Roman"/>
                <w:sz w:val="16"/>
                <w:szCs w:val="16"/>
              </w:rPr>
              <w:t>ип</w:t>
            </w:r>
          </w:p>
        </w:tc>
        <w:tc>
          <w:tcPr>
            <w:tcW w:w="5387" w:type="dxa"/>
            <w:gridSpan w:val="6"/>
            <w:tcBorders>
              <w:top w:val="single" w:sz="4" w:space="0" w:color="auto"/>
            </w:tcBorders>
            <w:shd w:val="clear" w:color="auto" w:fill="auto"/>
            <w:vAlign w:val="center"/>
          </w:tcPr>
          <w:p w:rsidR="0055324D" w:rsidRPr="00752B60" w:rsidRDefault="0055324D" w:rsidP="00D12CF4">
            <w:pPr>
              <w:pStyle w:val="ConsPlusNormal"/>
              <w:jc w:val="center"/>
              <w:rPr>
                <w:rFonts w:ascii="Times New Roman" w:hAnsi="Times New Roman" w:cs="Times New Roman"/>
                <w:sz w:val="16"/>
                <w:szCs w:val="16"/>
              </w:rPr>
            </w:pPr>
            <w:r>
              <w:rPr>
                <w:rFonts w:ascii="Times New Roman" w:hAnsi="Times New Roman" w:cs="Times New Roman"/>
                <w:sz w:val="16"/>
                <w:szCs w:val="16"/>
              </w:rPr>
              <w:t>о</w:t>
            </w:r>
            <w:r w:rsidRPr="00752B60">
              <w:rPr>
                <w:rFonts w:ascii="Times New Roman" w:hAnsi="Times New Roman" w:cs="Times New Roman"/>
                <w:sz w:val="16"/>
                <w:szCs w:val="16"/>
              </w:rPr>
              <w:t>казание услуг по предоставлению высокоскоростного доступа в информ</w:t>
            </w:r>
            <w:r w:rsidRPr="00752B60">
              <w:rPr>
                <w:rFonts w:ascii="Times New Roman" w:hAnsi="Times New Roman" w:cs="Times New Roman"/>
                <w:sz w:val="16"/>
                <w:szCs w:val="16"/>
              </w:rPr>
              <w:t>а</w:t>
            </w:r>
            <w:r w:rsidRPr="00752B60">
              <w:rPr>
                <w:rFonts w:ascii="Times New Roman" w:hAnsi="Times New Roman" w:cs="Times New Roman"/>
                <w:sz w:val="16"/>
                <w:szCs w:val="16"/>
              </w:rPr>
              <w:t>ционно-телекоммуникационную сеть «Интернет»</w:t>
            </w:r>
          </w:p>
        </w:tc>
        <w:tc>
          <w:tcPr>
            <w:tcW w:w="567" w:type="dxa"/>
            <w:tcBorders>
              <w:top w:val="single" w:sz="4" w:space="0" w:color="auto"/>
            </w:tcBorders>
            <w:shd w:val="clear" w:color="auto" w:fill="auto"/>
            <w:vAlign w:val="center"/>
          </w:tcPr>
          <w:p w:rsidR="0055324D" w:rsidRPr="00752B60" w:rsidRDefault="0055324D" w:rsidP="00D12CF4">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top w:val="single" w:sz="4" w:space="0" w:color="auto"/>
              <w:right w:val="single" w:sz="4" w:space="0" w:color="auto"/>
            </w:tcBorders>
            <w:shd w:val="clear" w:color="auto" w:fill="auto"/>
            <w:vAlign w:val="center"/>
          </w:tcPr>
          <w:p w:rsidR="0055324D" w:rsidRPr="00752B60" w:rsidRDefault="0055324D" w:rsidP="00D12CF4">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r>
      <w:tr w:rsidR="0055324D" w:rsidRPr="00752B60" w:rsidTr="000B183D">
        <w:trPr>
          <w:trHeight w:val="584"/>
          <w:jc w:val="center"/>
        </w:trPr>
        <w:tc>
          <w:tcPr>
            <w:tcW w:w="494" w:type="dxa"/>
            <w:vMerge/>
            <w:tcBorders>
              <w:left w:val="single" w:sz="4" w:space="0" w:color="auto"/>
            </w:tcBorders>
          </w:tcPr>
          <w:p w:rsidR="0055324D" w:rsidRPr="00752B60" w:rsidRDefault="0055324D" w:rsidP="0055324D">
            <w:pPr>
              <w:pStyle w:val="ConsPlusNormal"/>
              <w:ind w:left="-142" w:right="-60"/>
              <w:jc w:val="right"/>
              <w:rPr>
                <w:rFonts w:ascii="Times New Roman" w:hAnsi="Times New Roman" w:cs="Times New Roman"/>
                <w:sz w:val="16"/>
                <w:szCs w:val="16"/>
              </w:rPr>
            </w:pPr>
          </w:p>
        </w:tc>
        <w:tc>
          <w:tcPr>
            <w:tcW w:w="426" w:type="dxa"/>
            <w:vMerge/>
            <w:shd w:val="clear" w:color="auto" w:fill="auto"/>
          </w:tcPr>
          <w:p w:rsidR="0055324D" w:rsidRPr="00752B60" w:rsidRDefault="0055324D" w:rsidP="0055324D">
            <w:pPr>
              <w:pStyle w:val="ConsPlusNormal"/>
              <w:rPr>
                <w:rFonts w:ascii="Times New Roman" w:hAnsi="Times New Roman" w:cs="Times New Roman"/>
                <w:sz w:val="16"/>
                <w:szCs w:val="16"/>
              </w:rPr>
            </w:pPr>
          </w:p>
        </w:tc>
        <w:tc>
          <w:tcPr>
            <w:tcW w:w="567" w:type="dxa"/>
            <w:vMerge/>
            <w:shd w:val="clear" w:color="auto" w:fill="auto"/>
          </w:tcPr>
          <w:p w:rsidR="0055324D" w:rsidRPr="00752B60" w:rsidRDefault="0055324D" w:rsidP="0055324D">
            <w:pPr>
              <w:pStyle w:val="ConsPlusNormal"/>
              <w:ind w:left="-57" w:right="-38" w:hanging="22"/>
              <w:rPr>
                <w:rFonts w:ascii="Times New Roman" w:hAnsi="Times New Roman" w:cs="Times New Roman"/>
                <w:sz w:val="16"/>
                <w:szCs w:val="16"/>
              </w:rPr>
            </w:pPr>
          </w:p>
        </w:tc>
        <w:tc>
          <w:tcPr>
            <w:tcW w:w="462" w:type="dxa"/>
            <w:shd w:val="clear" w:color="auto" w:fill="auto"/>
            <w:vAlign w:val="center"/>
          </w:tcPr>
          <w:p w:rsidR="0055324D" w:rsidRPr="00752B60" w:rsidRDefault="0055324D" w:rsidP="0055324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2545</w:t>
            </w:r>
          </w:p>
        </w:tc>
        <w:tc>
          <w:tcPr>
            <w:tcW w:w="567" w:type="dxa"/>
            <w:shd w:val="clear" w:color="auto" w:fill="auto"/>
            <w:vAlign w:val="center"/>
          </w:tcPr>
          <w:p w:rsidR="0055324D" w:rsidRPr="00752B60" w:rsidRDefault="0055324D" w:rsidP="0055324D">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Мбит/с</w:t>
            </w:r>
          </w:p>
        </w:tc>
        <w:tc>
          <w:tcPr>
            <w:tcW w:w="849" w:type="dxa"/>
            <w:vAlign w:val="center"/>
          </w:tcPr>
          <w:p w:rsidR="0055324D" w:rsidRPr="00752B60" w:rsidRDefault="0055324D" w:rsidP="0055324D">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максимал</w:t>
            </w:r>
            <w:r w:rsidRPr="00752B60">
              <w:rPr>
                <w:rFonts w:ascii="Times New Roman" w:hAnsi="Times New Roman" w:cs="Times New Roman"/>
                <w:sz w:val="16"/>
                <w:szCs w:val="16"/>
              </w:rPr>
              <w:t>ь</w:t>
            </w:r>
            <w:r w:rsidRPr="00752B60">
              <w:rPr>
                <w:rFonts w:ascii="Times New Roman" w:hAnsi="Times New Roman" w:cs="Times New Roman"/>
                <w:sz w:val="16"/>
                <w:szCs w:val="16"/>
              </w:rPr>
              <w:t>ная ск</w:t>
            </w:r>
            <w:r w:rsidRPr="00752B60">
              <w:rPr>
                <w:rFonts w:ascii="Times New Roman" w:hAnsi="Times New Roman" w:cs="Times New Roman"/>
                <w:sz w:val="16"/>
                <w:szCs w:val="16"/>
              </w:rPr>
              <w:t>о</w:t>
            </w:r>
            <w:r w:rsidRPr="00752B60">
              <w:rPr>
                <w:rFonts w:ascii="Times New Roman" w:hAnsi="Times New Roman" w:cs="Times New Roman"/>
                <w:sz w:val="16"/>
                <w:szCs w:val="16"/>
              </w:rPr>
              <w:t>рость с</w:t>
            </w:r>
            <w:r w:rsidRPr="00752B60">
              <w:rPr>
                <w:rFonts w:ascii="Times New Roman" w:hAnsi="Times New Roman" w:cs="Times New Roman"/>
                <w:sz w:val="16"/>
                <w:szCs w:val="16"/>
              </w:rPr>
              <w:t>о</w:t>
            </w:r>
            <w:r w:rsidRPr="00752B60">
              <w:rPr>
                <w:rFonts w:ascii="Times New Roman" w:hAnsi="Times New Roman" w:cs="Times New Roman"/>
                <w:sz w:val="16"/>
                <w:szCs w:val="16"/>
              </w:rPr>
              <w:t>единения в информ</w:t>
            </w:r>
            <w:r w:rsidRPr="00752B60">
              <w:rPr>
                <w:rFonts w:ascii="Times New Roman" w:hAnsi="Times New Roman" w:cs="Times New Roman"/>
                <w:sz w:val="16"/>
                <w:szCs w:val="16"/>
              </w:rPr>
              <w:t>а</w:t>
            </w:r>
            <w:r w:rsidRPr="00752B60">
              <w:rPr>
                <w:rFonts w:ascii="Times New Roman" w:hAnsi="Times New Roman" w:cs="Times New Roman"/>
                <w:sz w:val="16"/>
                <w:szCs w:val="16"/>
              </w:rPr>
              <w:t>ционно-телекомм</w:t>
            </w:r>
            <w:r w:rsidRPr="00752B60">
              <w:rPr>
                <w:rFonts w:ascii="Times New Roman" w:hAnsi="Times New Roman" w:cs="Times New Roman"/>
                <w:sz w:val="16"/>
                <w:szCs w:val="16"/>
              </w:rPr>
              <w:t>у</w:t>
            </w:r>
            <w:r w:rsidRPr="00752B60">
              <w:rPr>
                <w:rFonts w:ascii="Times New Roman" w:hAnsi="Times New Roman" w:cs="Times New Roman"/>
                <w:sz w:val="16"/>
                <w:szCs w:val="16"/>
              </w:rPr>
              <w:t>никацио</w:t>
            </w:r>
            <w:r w:rsidRPr="00752B60">
              <w:rPr>
                <w:rFonts w:ascii="Times New Roman" w:hAnsi="Times New Roman" w:cs="Times New Roman"/>
                <w:sz w:val="16"/>
                <w:szCs w:val="16"/>
              </w:rPr>
              <w:t>н</w:t>
            </w:r>
            <w:r w:rsidRPr="00752B60">
              <w:rPr>
                <w:rFonts w:ascii="Times New Roman" w:hAnsi="Times New Roman" w:cs="Times New Roman"/>
                <w:sz w:val="16"/>
                <w:szCs w:val="16"/>
              </w:rPr>
              <w:t>ной сети «Интернет»</w:t>
            </w:r>
          </w:p>
        </w:tc>
        <w:tc>
          <w:tcPr>
            <w:tcW w:w="4571" w:type="dxa"/>
            <w:gridSpan w:val="6"/>
            <w:vMerge/>
            <w:shd w:val="clear" w:color="auto" w:fill="auto"/>
            <w:vAlign w:val="center"/>
          </w:tcPr>
          <w:p w:rsidR="0055324D" w:rsidRPr="00752B60" w:rsidRDefault="0055324D" w:rsidP="0055324D">
            <w:pPr>
              <w:pStyle w:val="ConsPlusNormal"/>
              <w:jc w:val="center"/>
              <w:rPr>
                <w:rFonts w:ascii="Times New Roman" w:hAnsi="Times New Roman" w:cs="Times New Roman"/>
                <w:sz w:val="16"/>
                <w:szCs w:val="16"/>
              </w:rPr>
            </w:pPr>
          </w:p>
        </w:tc>
        <w:tc>
          <w:tcPr>
            <w:tcW w:w="816" w:type="dxa"/>
            <w:shd w:val="clear" w:color="auto" w:fill="auto"/>
            <w:vAlign w:val="center"/>
          </w:tcPr>
          <w:p w:rsidR="0055324D" w:rsidRPr="00752B60" w:rsidRDefault="0055324D" w:rsidP="0055324D">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макс</w:t>
            </w:r>
            <w:r w:rsidRPr="00752B60">
              <w:rPr>
                <w:rFonts w:ascii="Times New Roman" w:hAnsi="Times New Roman" w:cs="Times New Roman"/>
                <w:sz w:val="16"/>
                <w:szCs w:val="16"/>
              </w:rPr>
              <w:t>и</w:t>
            </w:r>
            <w:r w:rsidRPr="00752B60">
              <w:rPr>
                <w:rFonts w:ascii="Times New Roman" w:hAnsi="Times New Roman" w:cs="Times New Roman"/>
                <w:sz w:val="16"/>
                <w:szCs w:val="16"/>
              </w:rPr>
              <w:t>мальная скорость соединения в инфо</w:t>
            </w:r>
            <w:r w:rsidRPr="00752B60">
              <w:rPr>
                <w:rFonts w:ascii="Times New Roman" w:hAnsi="Times New Roman" w:cs="Times New Roman"/>
                <w:sz w:val="16"/>
                <w:szCs w:val="16"/>
              </w:rPr>
              <w:t>р</w:t>
            </w:r>
            <w:r w:rsidRPr="00752B60">
              <w:rPr>
                <w:rFonts w:ascii="Times New Roman" w:hAnsi="Times New Roman" w:cs="Times New Roman"/>
                <w:sz w:val="16"/>
                <w:szCs w:val="16"/>
              </w:rPr>
              <w:t>мационно-телеко</w:t>
            </w:r>
            <w:r w:rsidRPr="00752B60">
              <w:rPr>
                <w:rFonts w:ascii="Times New Roman" w:hAnsi="Times New Roman" w:cs="Times New Roman"/>
                <w:sz w:val="16"/>
                <w:szCs w:val="16"/>
              </w:rPr>
              <w:t>м</w:t>
            </w:r>
            <w:r w:rsidRPr="00752B60">
              <w:rPr>
                <w:rFonts w:ascii="Times New Roman" w:hAnsi="Times New Roman" w:cs="Times New Roman"/>
                <w:sz w:val="16"/>
                <w:szCs w:val="16"/>
              </w:rPr>
              <w:t>муникац</w:t>
            </w:r>
            <w:r w:rsidRPr="00752B60">
              <w:rPr>
                <w:rFonts w:ascii="Times New Roman" w:hAnsi="Times New Roman" w:cs="Times New Roman"/>
                <w:sz w:val="16"/>
                <w:szCs w:val="16"/>
              </w:rPr>
              <w:t>и</w:t>
            </w:r>
            <w:r w:rsidRPr="00752B60">
              <w:rPr>
                <w:rFonts w:ascii="Times New Roman" w:hAnsi="Times New Roman" w:cs="Times New Roman"/>
                <w:sz w:val="16"/>
                <w:szCs w:val="16"/>
              </w:rPr>
              <w:t>онной сети «Инте</w:t>
            </w:r>
            <w:r w:rsidRPr="00752B60">
              <w:rPr>
                <w:rFonts w:ascii="Times New Roman" w:hAnsi="Times New Roman" w:cs="Times New Roman"/>
                <w:sz w:val="16"/>
                <w:szCs w:val="16"/>
              </w:rPr>
              <w:t>р</w:t>
            </w:r>
            <w:r w:rsidRPr="00752B60">
              <w:rPr>
                <w:rFonts w:ascii="Times New Roman" w:hAnsi="Times New Roman" w:cs="Times New Roman"/>
                <w:sz w:val="16"/>
                <w:szCs w:val="16"/>
              </w:rPr>
              <w:t>нет»</w:t>
            </w:r>
          </w:p>
        </w:tc>
        <w:tc>
          <w:tcPr>
            <w:tcW w:w="5387" w:type="dxa"/>
            <w:gridSpan w:val="6"/>
            <w:shd w:val="clear" w:color="auto" w:fill="auto"/>
            <w:vAlign w:val="center"/>
          </w:tcPr>
          <w:p w:rsidR="0055324D" w:rsidRPr="00752B60" w:rsidRDefault="0055324D" w:rsidP="0055324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предельное значени</w:t>
            </w:r>
            <w:r>
              <w:rPr>
                <w:rFonts w:ascii="Times New Roman" w:hAnsi="Times New Roman" w:cs="Times New Roman"/>
                <w:sz w:val="16"/>
                <w:szCs w:val="16"/>
              </w:rPr>
              <w:t>е 2</w:t>
            </w:r>
            <w:r w:rsidRPr="00752B60">
              <w:rPr>
                <w:rFonts w:ascii="Times New Roman" w:hAnsi="Times New Roman" w:cs="Times New Roman"/>
                <w:sz w:val="16"/>
                <w:szCs w:val="16"/>
              </w:rPr>
              <w:t>00</w:t>
            </w:r>
          </w:p>
        </w:tc>
        <w:tc>
          <w:tcPr>
            <w:tcW w:w="567" w:type="dxa"/>
            <w:shd w:val="clear" w:color="auto" w:fill="auto"/>
            <w:vAlign w:val="center"/>
          </w:tcPr>
          <w:p w:rsidR="0055324D" w:rsidRPr="00752B60" w:rsidRDefault="0055324D" w:rsidP="0055324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right w:val="single" w:sz="4" w:space="0" w:color="auto"/>
            </w:tcBorders>
            <w:shd w:val="clear" w:color="auto" w:fill="auto"/>
            <w:vAlign w:val="center"/>
          </w:tcPr>
          <w:p w:rsidR="0055324D" w:rsidRPr="00752B60" w:rsidRDefault="0055324D" w:rsidP="0055324D">
            <w:pPr>
              <w:widowControl w:val="0"/>
              <w:spacing w:after="0" w:line="240" w:lineRule="auto"/>
              <w:jc w:val="center"/>
              <w:rPr>
                <w:sz w:val="16"/>
                <w:szCs w:val="16"/>
              </w:rPr>
            </w:pPr>
            <w:r w:rsidRPr="00752B60">
              <w:rPr>
                <w:rFonts w:ascii="Times New Roman" w:hAnsi="Times New Roman" w:cs="Times New Roman"/>
                <w:sz w:val="16"/>
                <w:szCs w:val="16"/>
              </w:rPr>
              <w:t>х</w:t>
            </w:r>
          </w:p>
        </w:tc>
      </w:tr>
      <w:tr w:rsidR="0055324D" w:rsidRPr="00752B60" w:rsidTr="000B183D">
        <w:trPr>
          <w:trHeight w:val="1359"/>
          <w:jc w:val="center"/>
        </w:trPr>
        <w:tc>
          <w:tcPr>
            <w:tcW w:w="494" w:type="dxa"/>
            <w:vMerge/>
            <w:tcBorders>
              <w:left w:val="single" w:sz="4" w:space="0" w:color="auto"/>
              <w:bottom w:val="single" w:sz="4" w:space="0" w:color="auto"/>
            </w:tcBorders>
          </w:tcPr>
          <w:p w:rsidR="0055324D" w:rsidRPr="00752B60" w:rsidRDefault="0055324D" w:rsidP="0055324D">
            <w:pPr>
              <w:pStyle w:val="ConsPlusNormal"/>
              <w:ind w:left="-142" w:right="-60"/>
              <w:jc w:val="right"/>
              <w:rPr>
                <w:rFonts w:ascii="Times New Roman" w:hAnsi="Times New Roman" w:cs="Times New Roman"/>
                <w:sz w:val="16"/>
                <w:szCs w:val="16"/>
              </w:rPr>
            </w:pPr>
          </w:p>
        </w:tc>
        <w:tc>
          <w:tcPr>
            <w:tcW w:w="426" w:type="dxa"/>
            <w:vMerge/>
            <w:tcBorders>
              <w:bottom w:val="single" w:sz="4" w:space="0" w:color="auto"/>
            </w:tcBorders>
            <w:shd w:val="clear" w:color="auto" w:fill="auto"/>
          </w:tcPr>
          <w:p w:rsidR="0055324D" w:rsidRPr="00752B60" w:rsidRDefault="0055324D" w:rsidP="0055324D">
            <w:pPr>
              <w:pStyle w:val="ConsPlusNormal"/>
              <w:rPr>
                <w:rFonts w:ascii="Times New Roman" w:hAnsi="Times New Roman" w:cs="Times New Roman"/>
                <w:sz w:val="16"/>
                <w:szCs w:val="16"/>
              </w:rPr>
            </w:pPr>
          </w:p>
        </w:tc>
        <w:tc>
          <w:tcPr>
            <w:tcW w:w="567" w:type="dxa"/>
            <w:vMerge/>
            <w:tcBorders>
              <w:bottom w:val="single" w:sz="4" w:space="0" w:color="auto"/>
            </w:tcBorders>
            <w:shd w:val="clear" w:color="auto" w:fill="auto"/>
          </w:tcPr>
          <w:p w:rsidR="0055324D" w:rsidRPr="00752B60" w:rsidRDefault="0055324D" w:rsidP="0055324D">
            <w:pPr>
              <w:pStyle w:val="ConsPlusNormal"/>
              <w:ind w:left="-57" w:right="-38" w:hanging="22"/>
              <w:rPr>
                <w:rFonts w:ascii="Times New Roman" w:hAnsi="Times New Roman" w:cs="Times New Roman"/>
                <w:sz w:val="16"/>
                <w:szCs w:val="16"/>
              </w:rPr>
            </w:pPr>
          </w:p>
        </w:tc>
        <w:tc>
          <w:tcPr>
            <w:tcW w:w="462" w:type="dxa"/>
            <w:tcBorders>
              <w:bottom w:val="single" w:sz="4" w:space="0" w:color="auto"/>
            </w:tcBorders>
            <w:shd w:val="clear" w:color="auto" w:fill="auto"/>
            <w:vAlign w:val="center"/>
          </w:tcPr>
          <w:p w:rsidR="0055324D" w:rsidRPr="00752B60" w:rsidRDefault="0055324D" w:rsidP="0055324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383</w:t>
            </w:r>
          </w:p>
        </w:tc>
        <w:tc>
          <w:tcPr>
            <w:tcW w:w="567" w:type="dxa"/>
            <w:tcBorders>
              <w:bottom w:val="single" w:sz="4" w:space="0" w:color="auto"/>
            </w:tcBorders>
            <w:shd w:val="clear" w:color="auto" w:fill="auto"/>
            <w:vAlign w:val="center"/>
          </w:tcPr>
          <w:p w:rsidR="0055324D" w:rsidRPr="00752B60" w:rsidRDefault="0055324D" w:rsidP="0055324D">
            <w:pPr>
              <w:pStyle w:val="ConsPlusNormal"/>
              <w:ind w:left="-42" w:right="-56"/>
              <w:jc w:val="center"/>
              <w:rPr>
                <w:rFonts w:ascii="Times New Roman" w:hAnsi="Times New Roman" w:cs="Times New Roman"/>
                <w:sz w:val="16"/>
                <w:szCs w:val="16"/>
              </w:rPr>
            </w:pPr>
            <w:r w:rsidRPr="00752B60">
              <w:rPr>
                <w:rFonts w:ascii="Times New Roman" w:hAnsi="Times New Roman" w:cs="Times New Roman"/>
                <w:sz w:val="16"/>
                <w:szCs w:val="16"/>
              </w:rPr>
              <w:t>рубль</w:t>
            </w:r>
          </w:p>
        </w:tc>
        <w:tc>
          <w:tcPr>
            <w:tcW w:w="849" w:type="dxa"/>
            <w:tcBorders>
              <w:bottom w:val="single" w:sz="4" w:space="0" w:color="auto"/>
            </w:tcBorders>
            <w:vAlign w:val="center"/>
          </w:tcPr>
          <w:p w:rsidR="0055324D" w:rsidRPr="00752B60" w:rsidRDefault="0055324D" w:rsidP="0055324D">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 xml:space="preserve">предельная цена </w:t>
            </w:r>
          </w:p>
        </w:tc>
        <w:tc>
          <w:tcPr>
            <w:tcW w:w="4571" w:type="dxa"/>
            <w:gridSpan w:val="6"/>
            <w:vMerge/>
            <w:tcBorders>
              <w:bottom w:val="single" w:sz="4" w:space="0" w:color="auto"/>
            </w:tcBorders>
            <w:shd w:val="clear" w:color="auto" w:fill="auto"/>
            <w:vAlign w:val="center"/>
          </w:tcPr>
          <w:p w:rsidR="0055324D" w:rsidRPr="00752B60" w:rsidRDefault="0055324D" w:rsidP="0055324D">
            <w:pPr>
              <w:pStyle w:val="ConsPlusNormal"/>
              <w:jc w:val="center"/>
              <w:rPr>
                <w:rFonts w:ascii="Times New Roman" w:hAnsi="Times New Roman" w:cs="Times New Roman"/>
                <w:sz w:val="16"/>
                <w:szCs w:val="16"/>
              </w:rPr>
            </w:pPr>
          </w:p>
        </w:tc>
        <w:tc>
          <w:tcPr>
            <w:tcW w:w="816" w:type="dxa"/>
            <w:tcBorders>
              <w:bottom w:val="single" w:sz="4" w:space="0" w:color="auto"/>
            </w:tcBorders>
            <w:shd w:val="clear" w:color="auto" w:fill="auto"/>
            <w:vAlign w:val="center"/>
          </w:tcPr>
          <w:p w:rsidR="0055324D" w:rsidRPr="00752B60" w:rsidRDefault="0055324D" w:rsidP="0055324D">
            <w:pPr>
              <w:pStyle w:val="ConsPlusNormal"/>
              <w:ind w:left="-56" w:right="-54" w:firstLine="14"/>
              <w:jc w:val="center"/>
              <w:rPr>
                <w:rFonts w:ascii="Times New Roman" w:hAnsi="Times New Roman" w:cs="Times New Roman"/>
                <w:sz w:val="16"/>
                <w:szCs w:val="16"/>
              </w:rPr>
            </w:pPr>
            <w:r w:rsidRPr="00752B60">
              <w:rPr>
                <w:rFonts w:ascii="Times New Roman" w:hAnsi="Times New Roman" w:cs="Times New Roman"/>
                <w:sz w:val="16"/>
                <w:szCs w:val="16"/>
              </w:rPr>
              <w:t xml:space="preserve">предельная цена </w:t>
            </w:r>
          </w:p>
        </w:tc>
        <w:tc>
          <w:tcPr>
            <w:tcW w:w="5387" w:type="dxa"/>
            <w:gridSpan w:val="6"/>
            <w:tcBorders>
              <w:bottom w:val="single" w:sz="4" w:space="0" w:color="auto"/>
            </w:tcBorders>
            <w:shd w:val="clear" w:color="auto" w:fill="auto"/>
            <w:vAlign w:val="center"/>
          </w:tcPr>
          <w:p w:rsidR="0055324D" w:rsidRDefault="0055324D" w:rsidP="0055324D">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не более </w:t>
            </w:r>
          </w:p>
          <w:p w:rsidR="0055324D" w:rsidRDefault="00352931" w:rsidP="0055324D">
            <w:pPr>
              <w:pStyle w:val="ConsPlusNormal"/>
              <w:jc w:val="center"/>
              <w:rPr>
                <w:rFonts w:ascii="Times New Roman" w:hAnsi="Times New Roman" w:cs="Times New Roman"/>
                <w:sz w:val="16"/>
                <w:szCs w:val="16"/>
              </w:rPr>
            </w:pPr>
            <w:r>
              <w:rPr>
                <w:rFonts w:ascii="Times New Roman" w:hAnsi="Times New Roman" w:cs="Times New Roman"/>
                <w:sz w:val="16"/>
                <w:szCs w:val="16"/>
              </w:rPr>
              <w:t>12</w:t>
            </w:r>
            <w:r w:rsidR="0055324D" w:rsidRPr="00752B60">
              <w:rPr>
                <w:rFonts w:ascii="Times New Roman" w:hAnsi="Times New Roman" w:cs="Times New Roman"/>
                <w:sz w:val="16"/>
                <w:szCs w:val="16"/>
              </w:rPr>
              <w:t xml:space="preserve"> тыс. в месяц </w:t>
            </w:r>
          </w:p>
          <w:p w:rsidR="0055324D" w:rsidRPr="00752B60" w:rsidRDefault="00352931" w:rsidP="00352931">
            <w:pPr>
              <w:pStyle w:val="ConsPlusNormal"/>
              <w:jc w:val="center"/>
              <w:rPr>
                <w:rFonts w:ascii="Times New Roman" w:hAnsi="Times New Roman" w:cs="Times New Roman"/>
                <w:sz w:val="16"/>
                <w:szCs w:val="16"/>
              </w:rPr>
            </w:pPr>
            <w:r>
              <w:rPr>
                <w:rFonts w:ascii="Times New Roman" w:hAnsi="Times New Roman" w:cs="Times New Roman"/>
                <w:sz w:val="16"/>
                <w:szCs w:val="16"/>
              </w:rPr>
              <w:t>из расчета на один</w:t>
            </w:r>
            <w:r w:rsidR="0055324D" w:rsidRPr="00752B60">
              <w:rPr>
                <w:rFonts w:ascii="Times New Roman" w:hAnsi="Times New Roman" w:cs="Times New Roman"/>
                <w:sz w:val="16"/>
                <w:szCs w:val="16"/>
              </w:rPr>
              <w:t xml:space="preserve"> </w:t>
            </w:r>
            <w:r>
              <w:rPr>
                <w:rFonts w:ascii="Times New Roman" w:hAnsi="Times New Roman" w:cs="Times New Roman"/>
                <w:sz w:val="16"/>
                <w:szCs w:val="16"/>
              </w:rPr>
              <w:t>канал передачи данных</w:t>
            </w:r>
          </w:p>
        </w:tc>
        <w:tc>
          <w:tcPr>
            <w:tcW w:w="567" w:type="dxa"/>
            <w:tcBorders>
              <w:bottom w:val="single" w:sz="4" w:space="0" w:color="auto"/>
            </w:tcBorders>
            <w:shd w:val="clear" w:color="auto" w:fill="auto"/>
            <w:vAlign w:val="center"/>
          </w:tcPr>
          <w:p w:rsidR="0055324D" w:rsidRPr="00752B60" w:rsidRDefault="0055324D" w:rsidP="0055324D">
            <w:pPr>
              <w:pStyle w:val="ConsPlusNormal"/>
              <w:jc w:val="center"/>
              <w:rPr>
                <w:rFonts w:ascii="Times New Roman" w:hAnsi="Times New Roman" w:cs="Times New Roman"/>
                <w:sz w:val="16"/>
                <w:szCs w:val="16"/>
              </w:rPr>
            </w:pPr>
            <w:r w:rsidRPr="00752B60">
              <w:rPr>
                <w:rFonts w:ascii="Times New Roman" w:hAnsi="Times New Roman" w:cs="Times New Roman"/>
                <w:sz w:val="16"/>
                <w:szCs w:val="16"/>
              </w:rPr>
              <w:t>х</w:t>
            </w:r>
          </w:p>
        </w:tc>
        <w:tc>
          <w:tcPr>
            <w:tcW w:w="389" w:type="dxa"/>
            <w:tcBorders>
              <w:bottom w:val="single" w:sz="4" w:space="0" w:color="auto"/>
              <w:right w:val="single" w:sz="4" w:space="0" w:color="auto"/>
            </w:tcBorders>
            <w:shd w:val="clear" w:color="auto" w:fill="auto"/>
            <w:vAlign w:val="center"/>
          </w:tcPr>
          <w:p w:rsidR="0055324D" w:rsidRPr="00752B60" w:rsidRDefault="0055324D" w:rsidP="0055324D">
            <w:pPr>
              <w:widowControl w:val="0"/>
              <w:spacing w:after="0" w:line="240" w:lineRule="auto"/>
              <w:jc w:val="center"/>
              <w:rPr>
                <w:rFonts w:ascii="Times New Roman" w:hAnsi="Times New Roman" w:cs="Times New Roman"/>
                <w:sz w:val="16"/>
                <w:szCs w:val="16"/>
              </w:rPr>
            </w:pPr>
            <w:r w:rsidRPr="00752B60">
              <w:rPr>
                <w:rFonts w:ascii="Times New Roman" w:hAnsi="Times New Roman" w:cs="Times New Roman"/>
                <w:sz w:val="16"/>
                <w:szCs w:val="16"/>
              </w:rPr>
              <w:t>х</w:t>
            </w:r>
          </w:p>
        </w:tc>
      </w:tr>
    </w:tbl>
    <w:p w:rsidR="005A1C33" w:rsidRDefault="005A1C33" w:rsidP="000B183D">
      <w:pPr>
        <w:pStyle w:val="ConsPlusCell"/>
        <w:rPr>
          <w:rFonts w:ascii="Times New Roman" w:hAnsi="Times New Roman" w:cs="Times New Roman"/>
          <w:sz w:val="28"/>
          <w:szCs w:val="28"/>
        </w:rPr>
      </w:pPr>
    </w:p>
    <w:p w:rsidR="00733D9C" w:rsidRDefault="00733D9C" w:rsidP="000B183D">
      <w:pPr>
        <w:pStyle w:val="ConsPlusCell"/>
        <w:rPr>
          <w:rFonts w:ascii="Times New Roman" w:hAnsi="Times New Roman" w:cs="Times New Roman"/>
          <w:sz w:val="28"/>
          <w:szCs w:val="28"/>
        </w:rPr>
      </w:pPr>
    </w:p>
    <w:p w:rsidR="00733D9C" w:rsidRDefault="00733D9C" w:rsidP="000B183D">
      <w:pPr>
        <w:pStyle w:val="ConsPlusCell"/>
        <w:rPr>
          <w:rFonts w:ascii="Times New Roman" w:hAnsi="Times New Roman" w:cs="Times New Roman"/>
          <w:sz w:val="28"/>
          <w:szCs w:val="28"/>
        </w:rPr>
      </w:pPr>
    </w:p>
    <w:p w:rsidR="00733D9C" w:rsidRDefault="00733D9C" w:rsidP="00733D9C">
      <w:pPr>
        <w:pStyle w:val="ConsPlusCel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733D9C" w:rsidRDefault="00733D9C" w:rsidP="00733D9C">
      <w:pPr>
        <w:pStyle w:val="ConsPlusCel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Георгиевского городского округа </w:t>
      </w:r>
    </w:p>
    <w:p w:rsidR="00733D9C" w:rsidRDefault="00733D9C" w:rsidP="00733D9C">
      <w:pPr>
        <w:pStyle w:val="ConsPlusCell"/>
        <w:spacing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А.Н.Савченко</w:t>
      </w:r>
    </w:p>
    <w:sectPr w:rsidR="00733D9C" w:rsidSect="00CA49E4">
      <w:headerReference w:type="default" r:id="rId10"/>
      <w:headerReference w:type="first" r:id="rId11"/>
      <w:pgSz w:w="16838" w:h="11906" w:orient="landscape" w:code="9"/>
      <w:pgMar w:top="1985" w:right="1134"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67" w:rsidRDefault="00162F67" w:rsidP="00D61AB1">
      <w:pPr>
        <w:spacing w:after="0" w:line="240" w:lineRule="auto"/>
      </w:pPr>
      <w:r>
        <w:separator/>
      </w:r>
    </w:p>
  </w:endnote>
  <w:endnote w:type="continuationSeparator" w:id="0">
    <w:p w:rsidR="00162F67" w:rsidRDefault="00162F67" w:rsidP="00D61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67" w:rsidRDefault="00162F67" w:rsidP="00D61AB1">
      <w:pPr>
        <w:spacing w:after="0" w:line="240" w:lineRule="auto"/>
      </w:pPr>
      <w:r>
        <w:separator/>
      </w:r>
    </w:p>
  </w:footnote>
  <w:footnote w:type="continuationSeparator" w:id="0">
    <w:p w:rsidR="00162F67" w:rsidRDefault="00162F67" w:rsidP="00D61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E4" w:rsidRPr="00626CDD" w:rsidRDefault="003108A5" w:rsidP="00626CDD">
    <w:pPr>
      <w:pStyle w:val="af0"/>
      <w:jc w:val="right"/>
      <w:rPr>
        <w:rFonts w:ascii="Times New Roman" w:hAnsi="Times New Roman" w:cs="Times New Roman"/>
        <w:sz w:val="28"/>
        <w:szCs w:val="28"/>
      </w:rPr>
    </w:pPr>
    <w:r w:rsidRPr="00626CDD">
      <w:rPr>
        <w:rFonts w:ascii="Times New Roman" w:hAnsi="Times New Roman" w:cs="Times New Roman"/>
        <w:sz w:val="28"/>
        <w:szCs w:val="28"/>
      </w:rPr>
      <w:fldChar w:fldCharType="begin"/>
    </w:r>
    <w:r w:rsidR="00CA49E4" w:rsidRPr="00626CDD">
      <w:rPr>
        <w:rFonts w:ascii="Times New Roman" w:hAnsi="Times New Roman" w:cs="Times New Roman"/>
        <w:sz w:val="28"/>
        <w:szCs w:val="28"/>
      </w:rPr>
      <w:instrText xml:space="preserve"> PAGE  \* Arabic  \* MERGEFORMAT </w:instrText>
    </w:r>
    <w:r w:rsidRPr="00626CDD">
      <w:rPr>
        <w:rFonts w:ascii="Times New Roman" w:hAnsi="Times New Roman" w:cs="Times New Roman"/>
        <w:sz w:val="28"/>
        <w:szCs w:val="28"/>
      </w:rPr>
      <w:fldChar w:fldCharType="separate"/>
    </w:r>
    <w:r w:rsidR="000D1974">
      <w:rPr>
        <w:rFonts w:ascii="Times New Roman" w:hAnsi="Times New Roman" w:cs="Times New Roman"/>
        <w:noProof/>
        <w:sz w:val="28"/>
        <w:szCs w:val="28"/>
      </w:rPr>
      <w:t>2</w:t>
    </w:r>
    <w:r w:rsidRPr="00626CDD">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4D" w:rsidRPr="000B183D" w:rsidRDefault="00F6624D" w:rsidP="000B183D">
    <w:pPr>
      <w:pStyle w:val="af0"/>
      <w:jc w:val="right"/>
      <w:rPr>
        <w:rFonts w:ascii="Times New Roman" w:hAnsi="Times New Roman" w:cs="Times New Roman"/>
        <w:sz w:val="28"/>
        <w:szCs w:val="28"/>
      </w:rPr>
    </w:pPr>
    <w:r w:rsidRPr="000B183D">
      <w:rPr>
        <w:rFonts w:ascii="Times New Roman" w:hAnsi="Times New Roman" w:cs="Times New Roman"/>
        <w:sz w:val="28"/>
        <w:szCs w:val="28"/>
      </w:rPr>
      <w:fldChar w:fldCharType="begin"/>
    </w:r>
    <w:r w:rsidRPr="000B183D">
      <w:rPr>
        <w:rFonts w:ascii="Times New Roman" w:hAnsi="Times New Roman" w:cs="Times New Roman"/>
        <w:sz w:val="28"/>
        <w:szCs w:val="28"/>
      </w:rPr>
      <w:instrText xml:space="preserve"> PAGE  \* Arabic  \* MERGEFORMAT </w:instrText>
    </w:r>
    <w:r w:rsidRPr="000B183D">
      <w:rPr>
        <w:rFonts w:ascii="Times New Roman" w:hAnsi="Times New Roman" w:cs="Times New Roman"/>
        <w:sz w:val="28"/>
        <w:szCs w:val="28"/>
      </w:rPr>
      <w:fldChar w:fldCharType="separate"/>
    </w:r>
    <w:r w:rsidR="000D1974">
      <w:rPr>
        <w:rFonts w:ascii="Times New Roman" w:hAnsi="Times New Roman" w:cs="Times New Roman"/>
        <w:noProof/>
        <w:sz w:val="28"/>
        <w:szCs w:val="28"/>
      </w:rPr>
      <w:t>26</w:t>
    </w:r>
    <w:r w:rsidRPr="000B183D">
      <w:rPr>
        <w:rFonts w:ascii="Times New Roman" w:hAnsi="Times New Roman" w:cs="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4D" w:rsidRDefault="00F6624D" w:rsidP="00D61AB1">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A2411"/>
    <w:multiLevelType w:val="hybridMultilevel"/>
    <w:tmpl w:val="D4F08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23F48"/>
    <w:multiLevelType w:val="multilevel"/>
    <w:tmpl w:val="71763A1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nsid w:val="60590C2E"/>
    <w:multiLevelType w:val="hybridMultilevel"/>
    <w:tmpl w:val="0C2401AA"/>
    <w:lvl w:ilvl="0" w:tplc="5F50D9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B56EF5"/>
    <w:multiLevelType w:val="hybridMultilevel"/>
    <w:tmpl w:val="0FB875D4"/>
    <w:lvl w:ilvl="0" w:tplc="0A48EF62">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816508"/>
    <w:multiLevelType w:val="hybridMultilevel"/>
    <w:tmpl w:val="DB5CDA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autoHyphenation/>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F47F8"/>
    <w:rsid w:val="000002C9"/>
    <w:rsid w:val="00000597"/>
    <w:rsid w:val="00001965"/>
    <w:rsid w:val="00002083"/>
    <w:rsid w:val="000035B9"/>
    <w:rsid w:val="00004687"/>
    <w:rsid w:val="0000684E"/>
    <w:rsid w:val="000068B0"/>
    <w:rsid w:val="000069AA"/>
    <w:rsid w:val="00006B98"/>
    <w:rsid w:val="0000772B"/>
    <w:rsid w:val="0001030B"/>
    <w:rsid w:val="00010FE0"/>
    <w:rsid w:val="00011EFA"/>
    <w:rsid w:val="00011F3A"/>
    <w:rsid w:val="00014757"/>
    <w:rsid w:val="000147F8"/>
    <w:rsid w:val="00014B80"/>
    <w:rsid w:val="0001501D"/>
    <w:rsid w:val="00016720"/>
    <w:rsid w:val="00017AE2"/>
    <w:rsid w:val="000212C0"/>
    <w:rsid w:val="000217A9"/>
    <w:rsid w:val="00022BC7"/>
    <w:rsid w:val="0002469C"/>
    <w:rsid w:val="00034196"/>
    <w:rsid w:val="00035094"/>
    <w:rsid w:val="00035443"/>
    <w:rsid w:val="00035663"/>
    <w:rsid w:val="00035AA5"/>
    <w:rsid w:val="000402D2"/>
    <w:rsid w:val="000422A9"/>
    <w:rsid w:val="00043F70"/>
    <w:rsid w:val="0004604B"/>
    <w:rsid w:val="0004690B"/>
    <w:rsid w:val="000479B5"/>
    <w:rsid w:val="000515F2"/>
    <w:rsid w:val="000517CB"/>
    <w:rsid w:val="00051F29"/>
    <w:rsid w:val="00052596"/>
    <w:rsid w:val="00052ECF"/>
    <w:rsid w:val="00052FDE"/>
    <w:rsid w:val="00053532"/>
    <w:rsid w:val="00053A84"/>
    <w:rsid w:val="00053BEF"/>
    <w:rsid w:val="00054002"/>
    <w:rsid w:val="00054579"/>
    <w:rsid w:val="00055041"/>
    <w:rsid w:val="00057315"/>
    <w:rsid w:val="00057677"/>
    <w:rsid w:val="00063027"/>
    <w:rsid w:val="00063B13"/>
    <w:rsid w:val="00064ECF"/>
    <w:rsid w:val="000652F1"/>
    <w:rsid w:val="000672E7"/>
    <w:rsid w:val="00067C16"/>
    <w:rsid w:val="00067C99"/>
    <w:rsid w:val="000711C9"/>
    <w:rsid w:val="00071F47"/>
    <w:rsid w:val="000730CB"/>
    <w:rsid w:val="000800F1"/>
    <w:rsid w:val="000805F9"/>
    <w:rsid w:val="000808BA"/>
    <w:rsid w:val="000811AA"/>
    <w:rsid w:val="000820D1"/>
    <w:rsid w:val="000821BA"/>
    <w:rsid w:val="000821F1"/>
    <w:rsid w:val="00082281"/>
    <w:rsid w:val="00082CA1"/>
    <w:rsid w:val="0008347B"/>
    <w:rsid w:val="0008675E"/>
    <w:rsid w:val="00086B7D"/>
    <w:rsid w:val="00087812"/>
    <w:rsid w:val="000910EE"/>
    <w:rsid w:val="000912C6"/>
    <w:rsid w:val="0009322A"/>
    <w:rsid w:val="000940E8"/>
    <w:rsid w:val="00094172"/>
    <w:rsid w:val="000942AB"/>
    <w:rsid w:val="000955D4"/>
    <w:rsid w:val="00095916"/>
    <w:rsid w:val="000A113B"/>
    <w:rsid w:val="000A140A"/>
    <w:rsid w:val="000A2393"/>
    <w:rsid w:val="000A44A4"/>
    <w:rsid w:val="000A54DD"/>
    <w:rsid w:val="000A57C5"/>
    <w:rsid w:val="000A7233"/>
    <w:rsid w:val="000A76F5"/>
    <w:rsid w:val="000B0C4D"/>
    <w:rsid w:val="000B183D"/>
    <w:rsid w:val="000B219B"/>
    <w:rsid w:val="000B2892"/>
    <w:rsid w:val="000B2ED0"/>
    <w:rsid w:val="000B45CD"/>
    <w:rsid w:val="000C0E37"/>
    <w:rsid w:val="000C10E1"/>
    <w:rsid w:val="000C519D"/>
    <w:rsid w:val="000C7BE9"/>
    <w:rsid w:val="000D0703"/>
    <w:rsid w:val="000D0C83"/>
    <w:rsid w:val="000D1974"/>
    <w:rsid w:val="000D23B4"/>
    <w:rsid w:val="000D3A13"/>
    <w:rsid w:val="000D49F6"/>
    <w:rsid w:val="000D4D8E"/>
    <w:rsid w:val="000D6119"/>
    <w:rsid w:val="000D7003"/>
    <w:rsid w:val="000E0638"/>
    <w:rsid w:val="000E0937"/>
    <w:rsid w:val="000E566B"/>
    <w:rsid w:val="000E72CA"/>
    <w:rsid w:val="000F05C5"/>
    <w:rsid w:val="000F2B35"/>
    <w:rsid w:val="000F4B46"/>
    <w:rsid w:val="000F565F"/>
    <w:rsid w:val="000F5947"/>
    <w:rsid w:val="000F6857"/>
    <w:rsid w:val="000F735F"/>
    <w:rsid w:val="000F76E9"/>
    <w:rsid w:val="000F7EA2"/>
    <w:rsid w:val="0010052C"/>
    <w:rsid w:val="001013E3"/>
    <w:rsid w:val="0010506D"/>
    <w:rsid w:val="001069E0"/>
    <w:rsid w:val="00113B5C"/>
    <w:rsid w:val="001143F4"/>
    <w:rsid w:val="00114539"/>
    <w:rsid w:val="00114F45"/>
    <w:rsid w:val="0012014E"/>
    <w:rsid w:val="00122DF1"/>
    <w:rsid w:val="00122F39"/>
    <w:rsid w:val="00122FFE"/>
    <w:rsid w:val="0012430A"/>
    <w:rsid w:val="00126D83"/>
    <w:rsid w:val="00127140"/>
    <w:rsid w:val="00127E79"/>
    <w:rsid w:val="00131A0C"/>
    <w:rsid w:val="00131F7F"/>
    <w:rsid w:val="00132671"/>
    <w:rsid w:val="0013280E"/>
    <w:rsid w:val="0013300D"/>
    <w:rsid w:val="0013379C"/>
    <w:rsid w:val="001352F8"/>
    <w:rsid w:val="001362A4"/>
    <w:rsid w:val="0013633A"/>
    <w:rsid w:val="0013740E"/>
    <w:rsid w:val="001400E2"/>
    <w:rsid w:val="00140377"/>
    <w:rsid w:val="00140FB5"/>
    <w:rsid w:val="00141844"/>
    <w:rsid w:val="00142A36"/>
    <w:rsid w:val="00143654"/>
    <w:rsid w:val="00144C2D"/>
    <w:rsid w:val="001454EF"/>
    <w:rsid w:val="00150975"/>
    <w:rsid w:val="001516A1"/>
    <w:rsid w:val="00152667"/>
    <w:rsid w:val="001541A5"/>
    <w:rsid w:val="00154B9B"/>
    <w:rsid w:val="00160638"/>
    <w:rsid w:val="00160765"/>
    <w:rsid w:val="00162C2E"/>
    <w:rsid w:val="00162F67"/>
    <w:rsid w:val="00165529"/>
    <w:rsid w:val="00165EDF"/>
    <w:rsid w:val="001662BE"/>
    <w:rsid w:val="00170F12"/>
    <w:rsid w:val="00171F7E"/>
    <w:rsid w:val="00174BAA"/>
    <w:rsid w:val="00176A7D"/>
    <w:rsid w:val="00181349"/>
    <w:rsid w:val="00181E92"/>
    <w:rsid w:val="00183094"/>
    <w:rsid w:val="001830E2"/>
    <w:rsid w:val="00184A64"/>
    <w:rsid w:val="00184D72"/>
    <w:rsid w:val="00186482"/>
    <w:rsid w:val="00187573"/>
    <w:rsid w:val="0019224E"/>
    <w:rsid w:val="0019244E"/>
    <w:rsid w:val="00192DA0"/>
    <w:rsid w:val="001930C3"/>
    <w:rsid w:val="00193324"/>
    <w:rsid w:val="00193809"/>
    <w:rsid w:val="00194447"/>
    <w:rsid w:val="001950C6"/>
    <w:rsid w:val="001A0552"/>
    <w:rsid w:val="001A1E0E"/>
    <w:rsid w:val="001A4578"/>
    <w:rsid w:val="001A7467"/>
    <w:rsid w:val="001A7A0A"/>
    <w:rsid w:val="001B0727"/>
    <w:rsid w:val="001B0EF4"/>
    <w:rsid w:val="001B28C3"/>
    <w:rsid w:val="001B2CC5"/>
    <w:rsid w:val="001B2F04"/>
    <w:rsid w:val="001B3606"/>
    <w:rsid w:val="001B6A88"/>
    <w:rsid w:val="001C01AB"/>
    <w:rsid w:val="001C0E40"/>
    <w:rsid w:val="001C122B"/>
    <w:rsid w:val="001C1BFF"/>
    <w:rsid w:val="001C26A7"/>
    <w:rsid w:val="001C32B8"/>
    <w:rsid w:val="001C7579"/>
    <w:rsid w:val="001D165D"/>
    <w:rsid w:val="001D3128"/>
    <w:rsid w:val="001D397B"/>
    <w:rsid w:val="001D3A81"/>
    <w:rsid w:val="001D3E4B"/>
    <w:rsid w:val="001D42D0"/>
    <w:rsid w:val="001D5278"/>
    <w:rsid w:val="001D5421"/>
    <w:rsid w:val="001D54BD"/>
    <w:rsid w:val="001D7820"/>
    <w:rsid w:val="001D7B84"/>
    <w:rsid w:val="001E092C"/>
    <w:rsid w:val="001E0B4E"/>
    <w:rsid w:val="001E0DB6"/>
    <w:rsid w:val="001E192A"/>
    <w:rsid w:val="001E1D47"/>
    <w:rsid w:val="001E2950"/>
    <w:rsid w:val="001E3237"/>
    <w:rsid w:val="001E326C"/>
    <w:rsid w:val="001E39B9"/>
    <w:rsid w:val="001E492E"/>
    <w:rsid w:val="001E4AF2"/>
    <w:rsid w:val="001E5028"/>
    <w:rsid w:val="001E59A2"/>
    <w:rsid w:val="001E5D41"/>
    <w:rsid w:val="001E5E52"/>
    <w:rsid w:val="001E6809"/>
    <w:rsid w:val="001F053E"/>
    <w:rsid w:val="001F1289"/>
    <w:rsid w:val="001F14D3"/>
    <w:rsid w:val="001F211D"/>
    <w:rsid w:val="001F46CC"/>
    <w:rsid w:val="001F5455"/>
    <w:rsid w:val="001F5943"/>
    <w:rsid w:val="001F797F"/>
    <w:rsid w:val="00205055"/>
    <w:rsid w:val="002056B1"/>
    <w:rsid w:val="00207014"/>
    <w:rsid w:val="0020785F"/>
    <w:rsid w:val="002100AC"/>
    <w:rsid w:val="00212248"/>
    <w:rsid w:val="002130A1"/>
    <w:rsid w:val="002135FD"/>
    <w:rsid w:val="002137CE"/>
    <w:rsid w:val="00213C91"/>
    <w:rsid w:val="00216B8F"/>
    <w:rsid w:val="00217EEF"/>
    <w:rsid w:val="00220C96"/>
    <w:rsid w:val="00221D8A"/>
    <w:rsid w:val="00222A58"/>
    <w:rsid w:val="00227A74"/>
    <w:rsid w:val="002302AC"/>
    <w:rsid w:val="0023068F"/>
    <w:rsid w:val="002313CC"/>
    <w:rsid w:val="002324C8"/>
    <w:rsid w:val="002334E0"/>
    <w:rsid w:val="0023392B"/>
    <w:rsid w:val="00233982"/>
    <w:rsid w:val="00233C0B"/>
    <w:rsid w:val="00236A53"/>
    <w:rsid w:val="00236E8B"/>
    <w:rsid w:val="00236E9E"/>
    <w:rsid w:val="00237311"/>
    <w:rsid w:val="0023742E"/>
    <w:rsid w:val="00237D22"/>
    <w:rsid w:val="00237D82"/>
    <w:rsid w:val="00240028"/>
    <w:rsid w:val="00242BD2"/>
    <w:rsid w:val="00243063"/>
    <w:rsid w:val="00244074"/>
    <w:rsid w:val="002456FE"/>
    <w:rsid w:val="00246BD8"/>
    <w:rsid w:val="00247489"/>
    <w:rsid w:val="00250FE4"/>
    <w:rsid w:val="00252C80"/>
    <w:rsid w:val="00252D52"/>
    <w:rsid w:val="00253204"/>
    <w:rsid w:val="00253BE6"/>
    <w:rsid w:val="00255AFE"/>
    <w:rsid w:val="002617B0"/>
    <w:rsid w:val="00264356"/>
    <w:rsid w:val="00264722"/>
    <w:rsid w:val="002710E4"/>
    <w:rsid w:val="002711BD"/>
    <w:rsid w:val="002712AA"/>
    <w:rsid w:val="00272344"/>
    <w:rsid w:val="00273FD5"/>
    <w:rsid w:val="0027685D"/>
    <w:rsid w:val="00276F16"/>
    <w:rsid w:val="0027767F"/>
    <w:rsid w:val="00282D01"/>
    <w:rsid w:val="00282EA4"/>
    <w:rsid w:val="002831DF"/>
    <w:rsid w:val="002838BE"/>
    <w:rsid w:val="0028390E"/>
    <w:rsid w:val="00284264"/>
    <w:rsid w:val="00285FBB"/>
    <w:rsid w:val="00286528"/>
    <w:rsid w:val="00286555"/>
    <w:rsid w:val="00292782"/>
    <w:rsid w:val="00295873"/>
    <w:rsid w:val="00297086"/>
    <w:rsid w:val="002A05D0"/>
    <w:rsid w:val="002A1E6B"/>
    <w:rsid w:val="002A5C03"/>
    <w:rsid w:val="002A6321"/>
    <w:rsid w:val="002A69C7"/>
    <w:rsid w:val="002A6AFF"/>
    <w:rsid w:val="002A6CD3"/>
    <w:rsid w:val="002A6DCB"/>
    <w:rsid w:val="002B0662"/>
    <w:rsid w:val="002B10E7"/>
    <w:rsid w:val="002B1481"/>
    <w:rsid w:val="002B22F2"/>
    <w:rsid w:val="002B3998"/>
    <w:rsid w:val="002B4224"/>
    <w:rsid w:val="002B5E47"/>
    <w:rsid w:val="002B742F"/>
    <w:rsid w:val="002C1259"/>
    <w:rsid w:val="002C3A45"/>
    <w:rsid w:val="002C3F75"/>
    <w:rsid w:val="002C40FE"/>
    <w:rsid w:val="002C5513"/>
    <w:rsid w:val="002D024C"/>
    <w:rsid w:val="002D25AD"/>
    <w:rsid w:val="002D2B84"/>
    <w:rsid w:val="002D6259"/>
    <w:rsid w:val="002D7380"/>
    <w:rsid w:val="002D7490"/>
    <w:rsid w:val="002E05D1"/>
    <w:rsid w:val="002E10C6"/>
    <w:rsid w:val="002E250C"/>
    <w:rsid w:val="002E255B"/>
    <w:rsid w:val="002E4A3E"/>
    <w:rsid w:val="002E5018"/>
    <w:rsid w:val="002E5C08"/>
    <w:rsid w:val="002E5C59"/>
    <w:rsid w:val="002E7AD3"/>
    <w:rsid w:val="002F18E5"/>
    <w:rsid w:val="002F2E38"/>
    <w:rsid w:val="002F356C"/>
    <w:rsid w:val="002F6855"/>
    <w:rsid w:val="002F687F"/>
    <w:rsid w:val="002F732F"/>
    <w:rsid w:val="002F7667"/>
    <w:rsid w:val="0030126A"/>
    <w:rsid w:val="00302C4D"/>
    <w:rsid w:val="00303D3A"/>
    <w:rsid w:val="00304D77"/>
    <w:rsid w:val="00305055"/>
    <w:rsid w:val="0030599C"/>
    <w:rsid w:val="003078F3"/>
    <w:rsid w:val="003108A5"/>
    <w:rsid w:val="003118BE"/>
    <w:rsid w:val="003120B7"/>
    <w:rsid w:val="0031272E"/>
    <w:rsid w:val="0031336C"/>
    <w:rsid w:val="003148B9"/>
    <w:rsid w:val="00314F5F"/>
    <w:rsid w:val="003201E0"/>
    <w:rsid w:val="00320DE8"/>
    <w:rsid w:val="003229D1"/>
    <w:rsid w:val="0032355F"/>
    <w:rsid w:val="00323B9B"/>
    <w:rsid w:val="00325462"/>
    <w:rsid w:val="00327A7C"/>
    <w:rsid w:val="00331DDA"/>
    <w:rsid w:val="0033262B"/>
    <w:rsid w:val="0033680D"/>
    <w:rsid w:val="003368ED"/>
    <w:rsid w:val="00344E89"/>
    <w:rsid w:val="00345FE5"/>
    <w:rsid w:val="0034656F"/>
    <w:rsid w:val="0034742E"/>
    <w:rsid w:val="00351325"/>
    <w:rsid w:val="00351742"/>
    <w:rsid w:val="00352183"/>
    <w:rsid w:val="003525BE"/>
    <w:rsid w:val="00352931"/>
    <w:rsid w:val="00353F47"/>
    <w:rsid w:val="00353F59"/>
    <w:rsid w:val="003576A1"/>
    <w:rsid w:val="003600A4"/>
    <w:rsid w:val="00373625"/>
    <w:rsid w:val="00373931"/>
    <w:rsid w:val="00373F8F"/>
    <w:rsid w:val="00374E1B"/>
    <w:rsid w:val="003806FD"/>
    <w:rsid w:val="003811FF"/>
    <w:rsid w:val="00381FA9"/>
    <w:rsid w:val="00382836"/>
    <w:rsid w:val="0038311F"/>
    <w:rsid w:val="003837B3"/>
    <w:rsid w:val="00384F2D"/>
    <w:rsid w:val="00385801"/>
    <w:rsid w:val="00385CA9"/>
    <w:rsid w:val="00386747"/>
    <w:rsid w:val="003871B1"/>
    <w:rsid w:val="003875D2"/>
    <w:rsid w:val="00387770"/>
    <w:rsid w:val="003903C0"/>
    <w:rsid w:val="00390EAE"/>
    <w:rsid w:val="00391120"/>
    <w:rsid w:val="00391C24"/>
    <w:rsid w:val="00391EB5"/>
    <w:rsid w:val="003A0347"/>
    <w:rsid w:val="003A1F6F"/>
    <w:rsid w:val="003A2E9C"/>
    <w:rsid w:val="003A3B6F"/>
    <w:rsid w:val="003A58DD"/>
    <w:rsid w:val="003A6285"/>
    <w:rsid w:val="003B03E0"/>
    <w:rsid w:val="003B2DAF"/>
    <w:rsid w:val="003B448E"/>
    <w:rsid w:val="003B57FF"/>
    <w:rsid w:val="003B5EDC"/>
    <w:rsid w:val="003B7979"/>
    <w:rsid w:val="003C120E"/>
    <w:rsid w:val="003C1211"/>
    <w:rsid w:val="003C15BA"/>
    <w:rsid w:val="003C372D"/>
    <w:rsid w:val="003C3EB6"/>
    <w:rsid w:val="003C3EFE"/>
    <w:rsid w:val="003C42DA"/>
    <w:rsid w:val="003C476B"/>
    <w:rsid w:val="003D35B4"/>
    <w:rsid w:val="003D680E"/>
    <w:rsid w:val="003D68E0"/>
    <w:rsid w:val="003D7EF1"/>
    <w:rsid w:val="003E0D94"/>
    <w:rsid w:val="003E1CF8"/>
    <w:rsid w:val="003E1D1B"/>
    <w:rsid w:val="003E43AB"/>
    <w:rsid w:val="003E4D40"/>
    <w:rsid w:val="003E777C"/>
    <w:rsid w:val="003F0350"/>
    <w:rsid w:val="003F077A"/>
    <w:rsid w:val="003F14E1"/>
    <w:rsid w:val="003F16EB"/>
    <w:rsid w:val="003F38FD"/>
    <w:rsid w:val="003F67B7"/>
    <w:rsid w:val="003F6A1E"/>
    <w:rsid w:val="003F7299"/>
    <w:rsid w:val="003F7387"/>
    <w:rsid w:val="003F73A0"/>
    <w:rsid w:val="003F758A"/>
    <w:rsid w:val="003F7BD7"/>
    <w:rsid w:val="00400ACC"/>
    <w:rsid w:val="00401470"/>
    <w:rsid w:val="00401557"/>
    <w:rsid w:val="00401BCD"/>
    <w:rsid w:val="00404B1A"/>
    <w:rsid w:val="00406207"/>
    <w:rsid w:val="004072A3"/>
    <w:rsid w:val="004076FF"/>
    <w:rsid w:val="00410B20"/>
    <w:rsid w:val="00410B6F"/>
    <w:rsid w:val="00411453"/>
    <w:rsid w:val="00412469"/>
    <w:rsid w:val="0041263F"/>
    <w:rsid w:val="00412DBC"/>
    <w:rsid w:val="004142F6"/>
    <w:rsid w:val="00414507"/>
    <w:rsid w:val="00414E8B"/>
    <w:rsid w:val="00416E8C"/>
    <w:rsid w:val="00417A95"/>
    <w:rsid w:val="00421250"/>
    <w:rsid w:val="00421E01"/>
    <w:rsid w:val="00425512"/>
    <w:rsid w:val="00425C3E"/>
    <w:rsid w:val="004276D0"/>
    <w:rsid w:val="00431493"/>
    <w:rsid w:val="004318A6"/>
    <w:rsid w:val="00432306"/>
    <w:rsid w:val="00432E79"/>
    <w:rsid w:val="0043464E"/>
    <w:rsid w:val="00434A6F"/>
    <w:rsid w:val="00434BED"/>
    <w:rsid w:val="004366AE"/>
    <w:rsid w:val="00437894"/>
    <w:rsid w:val="00440BF4"/>
    <w:rsid w:val="00444115"/>
    <w:rsid w:val="004447A4"/>
    <w:rsid w:val="00445389"/>
    <w:rsid w:val="0044657D"/>
    <w:rsid w:val="004476CD"/>
    <w:rsid w:val="004506AD"/>
    <w:rsid w:val="00452552"/>
    <w:rsid w:val="00452861"/>
    <w:rsid w:val="0045496F"/>
    <w:rsid w:val="00455A4F"/>
    <w:rsid w:val="00456C69"/>
    <w:rsid w:val="00456DD9"/>
    <w:rsid w:val="004575F1"/>
    <w:rsid w:val="00457D0A"/>
    <w:rsid w:val="00461AC8"/>
    <w:rsid w:val="00461E39"/>
    <w:rsid w:val="00462F41"/>
    <w:rsid w:val="004630FB"/>
    <w:rsid w:val="00463C1A"/>
    <w:rsid w:val="00466328"/>
    <w:rsid w:val="004668F8"/>
    <w:rsid w:val="00466A30"/>
    <w:rsid w:val="00471684"/>
    <w:rsid w:val="00471FCD"/>
    <w:rsid w:val="0047295F"/>
    <w:rsid w:val="00472977"/>
    <w:rsid w:val="004736E0"/>
    <w:rsid w:val="0047379D"/>
    <w:rsid w:val="00473C9F"/>
    <w:rsid w:val="004747CE"/>
    <w:rsid w:val="004778ED"/>
    <w:rsid w:val="00477907"/>
    <w:rsid w:val="00483B06"/>
    <w:rsid w:val="00483C79"/>
    <w:rsid w:val="00485A59"/>
    <w:rsid w:val="004863B5"/>
    <w:rsid w:val="00486539"/>
    <w:rsid w:val="00491277"/>
    <w:rsid w:val="00491863"/>
    <w:rsid w:val="00491E08"/>
    <w:rsid w:val="00492855"/>
    <w:rsid w:val="00492863"/>
    <w:rsid w:val="004928F2"/>
    <w:rsid w:val="00496AF1"/>
    <w:rsid w:val="004A2081"/>
    <w:rsid w:val="004A6651"/>
    <w:rsid w:val="004B1200"/>
    <w:rsid w:val="004B5AFC"/>
    <w:rsid w:val="004B5ED8"/>
    <w:rsid w:val="004C0B07"/>
    <w:rsid w:val="004C2157"/>
    <w:rsid w:val="004C2E49"/>
    <w:rsid w:val="004C5CCD"/>
    <w:rsid w:val="004C5FB2"/>
    <w:rsid w:val="004C6F69"/>
    <w:rsid w:val="004D1FEC"/>
    <w:rsid w:val="004D20A5"/>
    <w:rsid w:val="004D2BC8"/>
    <w:rsid w:val="004D4147"/>
    <w:rsid w:val="004D4292"/>
    <w:rsid w:val="004D4933"/>
    <w:rsid w:val="004D4E79"/>
    <w:rsid w:val="004D61D4"/>
    <w:rsid w:val="004D7B2E"/>
    <w:rsid w:val="004E0015"/>
    <w:rsid w:val="004E17B0"/>
    <w:rsid w:val="004E29B1"/>
    <w:rsid w:val="004E2DAC"/>
    <w:rsid w:val="004E6967"/>
    <w:rsid w:val="004F1271"/>
    <w:rsid w:val="004F2385"/>
    <w:rsid w:val="004F24A5"/>
    <w:rsid w:val="004F352C"/>
    <w:rsid w:val="004F41DF"/>
    <w:rsid w:val="004F4C79"/>
    <w:rsid w:val="004F545C"/>
    <w:rsid w:val="004F561A"/>
    <w:rsid w:val="004F5754"/>
    <w:rsid w:val="004F612B"/>
    <w:rsid w:val="004F7C66"/>
    <w:rsid w:val="00503D7C"/>
    <w:rsid w:val="0050433D"/>
    <w:rsid w:val="00504C97"/>
    <w:rsid w:val="00505ABA"/>
    <w:rsid w:val="005074B5"/>
    <w:rsid w:val="0051063E"/>
    <w:rsid w:val="005117DB"/>
    <w:rsid w:val="005158B7"/>
    <w:rsid w:val="005169E3"/>
    <w:rsid w:val="00520F39"/>
    <w:rsid w:val="005210F3"/>
    <w:rsid w:val="00521F22"/>
    <w:rsid w:val="00522261"/>
    <w:rsid w:val="0052572F"/>
    <w:rsid w:val="00526BF2"/>
    <w:rsid w:val="00527FA2"/>
    <w:rsid w:val="00531248"/>
    <w:rsid w:val="00531483"/>
    <w:rsid w:val="005329D8"/>
    <w:rsid w:val="00533130"/>
    <w:rsid w:val="00534DD7"/>
    <w:rsid w:val="005354F4"/>
    <w:rsid w:val="00535BDB"/>
    <w:rsid w:val="00536FA9"/>
    <w:rsid w:val="0053728C"/>
    <w:rsid w:val="005414BE"/>
    <w:rsid w:val="00542C83"/>
    <w:rsid w:val="0054428D"/>
    <w:rsid w:val="005442AD"/>
    <w:rsid w:val="00544429"/>
    <w:rsid w:val="005456F9"/>
    <w:rsid w:val="00545C1C"/>
    <w:rsid w:val="0054613B"/>
    <w:rsid w:val="00547ADB"/>
    <w:rsid w:val="00547EAB"/>
    <w:rsid w:val="00551A40"/>
    <w:rsid w:val="005520B4"/>
    <w:rsid w:val="00552CB6"/>
    <w:rsid w:val="0055324D"/>
    <w:rsid w:val="00554B84"/>
    <w:rsid w:val="0055614B"/>
    <w:rsid w:val="00556887"/>
    <w:rsid w:val="00556981"/>
    <w:rsid w:val="00556CCB"/>
    <w:rsid w:val="00557936"/>
    <w:rsid w:val="00557B50"/>
    <w:rsid w:val="00561C7F"/>
    <w:rsid w:val="00563B8B"/>
    <w:rsid w:val="00563E58"/>
    <w:rsid w:val="00566685"/>
    <w:rsid w:val="0056783C"/>
    <w:rsid w:val="00571D6B"/>
    <w:rsid w:val="00571D9E"/>
    <w:rsid w:val="0057672A"/>
    <w:rsid w:val="00577299"/>
    <w:rsid w:val="00580819"/>
    <w:rsid w:val="00580CCA"/>
    <w:rsid w:val="00581CCC"/>
    <w:rsid w:val="00581FD5"/>
    <w:rsid w:val="00583808"/>
    <w:rsid w:val="005848B2"/>
    <w:rsid w:val="00584B54"/>
    <w:rsid w:val="00585AFA"/>
    <w:rsid w:val="00587275"/>
    <w:rsid w:val="00590546"/>
    <w:rsid w:val="00592507"/>
    <w:rsid w:val="00592B89"/>
    <w:rsid w:val="00592E98"/>
    <w:rsid w:val="0059353A"/>
    <w:rsid w:val="0059387A"/>
    <w:rsid w:val="00593F3E"/>
    <w:rsid w:val="005948D3"/>
    <w:rsid w:val="00595161"/>
    <w:rsid w:val="00597629"/>
    <w:rsid w:val="00597631"/>
    <w:rsid w:val="005A1C33"/>
    <w:rsid w:val="005A2527"/>
    <w:rsid w:val="005A40C0"/>
    <w:rsid w:val="005A653E"/>
    <w:rsid w:val="005A6A4B"/>
    <w:rsid w:val="005B073B"/>
    <w:rsid w:val="005B186D"/>
    <w:rsid w:val="005B29EE"/>
    <w:rsid w:val="005B401B"/>
    <w:rsid w:val="005B5494"/>
    <w:rsid w:val="005B772E"/>
    <w:rsid w:val="005C0BD9"/>
    <w:rsid w:val="005C35DB"/>
    <w:rsid w:val="005C3606"/>
    <w:rsid w:val="005C3B92"/>
    <w:rsid w:val="005C515F"/>
    <w:rsid w:val="005C5652"/>
    <w:rsid w:val="005C5F6B"/>
    <w:rsid w:val="005C75E8"/>
    <w:rsid w:val="005D06F3"/>
    <w:rsid w:val="005D1EF6"/>
    <w:rsid w:val="005D20A4"/>
    <w:rsid w:val="005D2E34"/>
    <w:rsid w:val="005D4117"/>
    <w:rsid w:val="005D4640"/>
    <w:rsid w:val="005D774D"/>
    <w:rsid w:val="005E1226"/>
    <w:rsid w:val="005E2788"/>
    <w:rsid w:val="005E4B7A"/>
    <w:rsid w:val="005E524A"/>
    <w:rsid w:val="005E7397"/>
    <w:rsid w:val="005E7C1F"/>
    <w:rsid w:val="005F03B5"/>
    <w:rsid w:val="005F25DB"/>
    <w:rsid w:val="005F3A9D"/>
    <w:rsid w:val="005F3C6C"/>
    <w:rsid w:val="005F3E2E"/>
    <w:rsid w:val="005F528B"/>
    <w:rsid w:val="005F6A9B"/>
    <w:rsid w:val="005F6B85"/>
    <w:rsid w:val="00600059"/>
    <w:rsid w:val="006002CB"/>
    <w:rsid w:val="00600AF7"/>
    <w:rsid w:val="00602E11"/>
    <w:rsid w:val="00602E3C"/>
    <w:rsid w:val="00604028"/>
    <w:rsid w:val="0060575D"/>
    <w:rsid w:val="00605B6C"/>
    <w:rsid w:val="00605DBE"/>
    <w:rsid w:val="00607BA2"/>
    <w:rsid w:val="00607C03"/>
    <w:rsid w:val="006118CF"/>
    <w:rsid w:val="00612C7B"/>
    <w:rsid w:val="00613A07"/>
    <w:rsid w:val="00614C06"/>
    <w:rsid w:val="00614CC8"/>
    <w:rsid w:val="0061633A"/>
    <w:rsid w:val="00621582"/>
    <w:rsid w:val="00622078"/>
    <w:rsid w:val="00623226"/>
    <w:rsid w:val="006248D4"/>
    <w:rsid w:val="00625717"/>
    <w:rsid w:val="006259E3"/>
    <w:rsid w:val="0062654B"/>
    <w:rsid w:val="00626CDD"/>
    <w:rsid w:val="0063049B"/>
    <w:rsid w:val="00630E13"/>
    <w:rsid w:val="00632488"/>
    <w:rsid w:val="006332A5"/>
    <w:rsid w:val="00634786"/>
    <w:rsid w:val="006358E7"/>
    <w:rsid w:val="006361A3"/>
    <w:rsid w:val="006378F3"/>
    <w:rsid w:val="00637C81"/>
    <w:rsid w:val="00640A41"/>
    <w:rsid w:val="00640D93"/>
    <w:rsid w:val="0064126F"/>
    <w:rsid w:val="00643B25"/>
    <w:rsid w:val="00643E43"/>
    <w:rsid w:val="00645CAB"/>
    <w:rsid w:val="00646319"/>
    <w:rsid w:val="00650059"/>
    <w:rsid w:val="00650E40"/>
    <w:rsid w:val="006534EE"/>
    <w:rsid w:val="00655446"/>
    <w:rsid w:val="00655EE0"/>
    <w:rsid w:val="006609DC"/>
    <w:rsid w:val="00662267"/>
    <w:rsid w:val="0066393F"/>
    <w:rsid w:val="00663DE5"/>
    <w:rsid w:val="00666A84"/>
    <w:rsid w:val="006671B8"/>
    <w:rsid w:val="00667E67"/>
    <w:rsid w:val="00671864"/>
    <w:rsid w:val="00671A5E"/>
    <w:rsid w:val="00672CC7"/>
    <w:rsid w:val="00673F6A"/>
    <w:rsid w:val="006762AA"/>
    <w:rsid w:val="00676DCD"/>
    <w:rsid w:val="00676F31"/>
    <w:rsid w:val="00677188"/>
    <w:rsid w:val="00681901"/>
    <w:rsid w:val="00682237"/>
    <w:rsid w:val="00686E7C"/>
    <w:rsid w:val="0068766A"/>
    <w:rsid w:val="00687A08"/>
    <w:rsid w:val="006910B7"/>
    <w:rsid w:val="00691B9E"/>
    <w:rsid w:val="006931F6"/>
    <w:rsid w:val="0069484C"/>
    <w:rsid w:val="00694EA2"/>
    <w:rsid w:val="0069531A"/>
    <w:rsid w:val="00697BCC"/>
    <w:rsid w:val="006A0754"/>
    <w:rsid w:val="006A2599"/>
    <w:rsid w:val="006A26FB"/>
    <w:rsid w:val="006A354D"/>
    <w:rsid w:val="006A3CE5"/>
    <w:rsid w:val="006B30C0"/>
    <w:rsid w:val="006B3563"/>
    <w:rsid w:val="006B79D4"/>
    <w:rsid w:val="006C02F4"/>
    <w:rsid w:val="006C3A60"/>
    <w:rsid w:val="006C5C1E"/>
    <w:rsid w:val="006C7528"/>
    <w:rsid w:val="006D05F5"/>
    <w:rsid w:val="006D0975"/>
    <w:rsid w:val="006D1B6A"/>
    <w:rsid w:val="006D2A78"/>
    <w:rsid w:val="006D3D3F"/>
    <w:rsid w:val="006D449C"/>
    <w:rsid w:val="006D5A95"/>
    <w:rsid w:val="006D6212"/>
    <w:rsid w:val="006D65F0"/>
    <w:rsid w:val="006D6E22"/>
    <w:rsid w:val="006D7390"/>
    <w:rsid w:val="006E08A7"/>
    <w:rsid w:val="006E148E"/>
    <w:rsid w:val="006E162F"/>
    <w:rsid w:val="006E1778"/>
    <w:rsid w:val="006E558F"/>
    <w:rsid w:val="006E7299"/>
    <w:rsid w:val="006E7D0C"/>
    <w:rsid w:val="006F085D"/>
    <w:rsid w:val="006F101F"/>
    <w:rsid w:val="006F1F85"/>
    <w:rsid w:val="006F43C1"/>
    <w:rsid w:val="006F4F73"/>
    <w:rsid w:val="006F59A3"/>
    <w:rsid w:val="006F7F22"/>
    <w:rsid w:val="00706542"/>
    <w:rsid w:val="00706CFE"/>
    <w:rsid w:val="0070723B"/>
    <w:rsid w:val="007126D6"/>
    <w:rsid w:val="00713912"/>
    <w:rsid w:val="00714C43"/>
    <w:rsid w:val="0071606F"/>
    <w:rsid w:val="00720C1E"/>
    <w:rsid w:val="007235CB"/>
    <w:rsid w:val="00723ACB"/>
    <w:rsid w:val="00723DC8"/>
    <w:rsid w:val="00727BBE"/>
    <w:rsid w:val="00730DB6"/>
    <w:rsid w:val="0073261F"/>
    <w:rsid w:val="00732CA1"/>
    <w:rsid w:val="00732D1C"/>
    <w:rsid w:val="007332DF"/>
    <w:rsid w:val="00733D9C"/>
    <w:rsid w:val="00734468"/>
    <w:rsid w:val="00736961"/>
    <w:rsid w:val="00737149"/>
    <w:rsid w:val="0074081F"/>
    <w:rsid w:val="007414F8"/>
    <w:rsid w:val="007423B5"/>
    <w:rsid w:val="00742B7B"/>
    <w:rsid w:val="007432D1"/>
    <w:rsid w:val="0074376F"/>
    <w:rsid w:val="007446A9"/>
    <w:rsid w:val="007452BC"/>
    <w:rsid w:val="00747544"/>
    <w:rsid w:val="0074773E"/>
    <w:rsid w:val="00752B60"/>
    <w:rsid w:val="00752DE6"/>
    <w:rsid w:val="00752F07"/>
    <w:rsid w:val="00755D36"/>
    <w:rsid w:val="00755F16"/>
    <w:rsid w:val="00756940"/>
    <w:rsid w:val="00756C91"/>
    <w:rsid w:val="00756F54"/>
    <w:rsid w:val="00761454"/>
    <w:rsid w:val="007622D7"/>
    <w:rsid w:val="00764565"/>
    <w:rsid w:val="0076543A"/>
    <w:rsid w:val="00765C17"/>
    <w:rsid w:val="00765C61"/>
    <w:rsid w:val="00765F7A"/>
    <w:rsid w:val="00766029"/>
    <w:rsid w:val="007665FC"/>
    <w:rsid w:val="00770FC3"/>
    <w:rsid w:val="00771AB8"/>
    <w:rsid w:val="00772541"/>
    <w:rsid w:val="00773BF8"/>
    <w:rsid w:val="00774323"/>
    <w:rsid w:val="00774A5D"/>
    <w:rsid w:val="007753FD"/>
    <w:rsid w:val="00776217"/>
    <w:rsid w:val="00776BFB"/>
    <w:rsid w:val="0077728C"/>
    <w:rsid w:val="00780C62"/>
    <w:rsid w:val="00782890"/>
    <w:rsid w:val="00783479"/>
    <w:rsid w:val="007841E6"/>
    <w:rsid w:val="00784322"/>
    <w:rsid w:val="00784545"/>
    <w:rsid w:val="007857B3"/>
    <w:rsid w:val="007862FC"/>
    <w:rsid w:val="007869E4"/>
    <w:rsid w:val="0078784A"/>
    <w:rsid w:val="00787DA9"/>
    <w:rsid w:val="007909FE"/>
    <w:rsid w:val="00791CF0"/>
    <w:rsid w:val="007939B0"/>
    <w:rsid w:val="00795B02"/>
    <w:rsid w:val="007961C2"/>
    <w:rsid w:val="00796AE3"/>
    <w:rsid w:val="007A530A"/>
    <w:rsid w:val="007B143F"/>
    <w:rsid w:val="007B1631"/>
    <w:rsid w:val="007B16F6"/>
    <w:rsid w:val="007B3B9E"/>
    <w:rsid w:val="007B413D"/>
    <w:rsid w:val="007B68FF"/>
    <w:rsid w:val="007B7B08"/>
    <w:rsid w:val="007C04F0"/>
    <w:rsid w:val="007C16C0"/>
    <w:rsid w:val="007C17B7"/>
    <w:rsid w:val="007C487A"/>
    <w:rsid w:val="007C5583"/>
    <w:rsid w:val="007C6101"/>
    <w:rsid w:val="007C6960"/>
    <w:rsid w:val="007D0999"/>
    <w:rsid w:val="007D1DF0"/>
    <w:rsid w:val="007D2262"/>
    <w:rsid w:val="007D2D85"/>
    <w:rsid w:val="007D5196"/>
    <w:rsid w:val="007D5CF1"/>
    <w:rsid w:val="007D634B"/>
    <w:rsid w:val="007D780E"/>
    <w:rsid w:val="007E1292"/>
    <w:rsid w:val="007E1747"/>
    <w:rsid w:val="007E1FCE"/>
    <w:rsid w:val="007E5D35"/>
    <w:rsid w:val="007E6AD2"/>
    <w:rsid w:val="007E6F0C"/>
    <w:rsid w:val="007F0842"/>
    <w:rsid w:val="007F0AF2"/>
    <w:rsid w:val="007F18C8"/>
    <w:rsid w:val="007F2698"/>
    <w:rsid w:val="007F301E"/>
    <w:rsid w:val="007F39E3"/>
    <w:rsid w:val="007F3AB2"/>
    <w:rsid w:val="007F4264"/>
    <w:rsid w:val="007F4E51"/>
    <w:rsid w:val="007F5C6F"/>
    <w:rsid w:val="007F6414"/>
    <w:rsid w:val="007F7E26"/>
    <w:rsid w:val="0080057B"/>
    <w:rsid w:val="008028CA"/>
    <w:rsid w:val="00802D3F"/>
    <w:rsid w:val="00804CDF"/>
    <w:rsid w:val="00804DC6"/>
    <w:rsid w:val="00805270"/>
    <w:rsid w:val="0080675A"/>
    <w:rsid w:val="00807E31"/>
    <w:rsid w:val="008132C1"/>
    <w:rsid w:val="00814A4D"/>
    <w:rsid w:val="00815778"/>
    <w:rsid w:val="0081628E"/>
    <w:rsid w:val="00817696"/>
    <w:rsid w:val="00820343"/>
    <w:rsid w:val="00821F9D"/>
    <w:rsid w:val="00822C37"/>
    <w:rsid w:val="008231C2"/>
    <w:rsid w:val="00826E15"/>
    <w:rsid w:val="00827532"/>
    <w:rsid w:val="00827B61"/>
    <w:rsid w:val="008302C4"/>
    <w:rsid w:val="00836244"/>
    <w:rsid w:val="00836702"/>
    <w:rsid w:val="0084280B"/>
    <w:rsid w:val="008456CE"/>
    <w:rsid w:val="00847367"/>
    <w:rsid w:val="00850536"/>
    <w:rsid w:val="0085078B"/>
    <w:rsid w:val="00851333"/>
    <w:rsid w:val="008530F5"/>
    <w:rsid w:val="00853BBF"/>
    <w:rsid w:val="008540DB"/>
    <w:rsid w:val="00854E47"/>
    <w:rsid w:val="00856897"/>
    <w:rsid w:val="00860CCA"/>
    <w:rsid w:val="00861AC9"/>
    <w:rsid w:val="00861BA9"/>
    <w:rsid w:val="00862F23"/>
    <w:rsid w:val="0086313D"/>
    <w:rsid w:val="00863530"/>
    <w:rsid w:val="00863C4D"/>
    <w:rsid w:val="00864854"/>
    <w:rsid w:val="00864F72"/>
    <w:rsid w:val="00865B93"/>
    <w:rsid w:val="00867E00"/>
    <w:rsid w:val="008705B1"/>
    <w:rsid w:val="00871F3F"/>
    <w:rsid w:val="00875E5A"/>
    <w:rsid w:val="00880DC2"/>
    <w:rsid w:val="00882607"/>
    <w:rsid w:val="0088744E"/>
    <w:rsid w:val="00890362"/>
    <w:rsid w:val="008943DF"/>
    <w:rsid w:val="008A034C"/>
    <w:rsid w:val="008A036D"/>
    <w:rsid w:val="008A0AA6"/>
    <w:rsid w:val="008A0CEF"/>
    <w:rsid w:val="008A1F79"/>
    <w:rsid w:val="008A2A50"/>
    <w:rsid w:val="008A368D"/>
    <w:rsid w:val="008A4B29"/>
    <w:rsid w:val="008A6D35"/>
    <w:rsid w:val="008A7649"/>
    <w:rsid w:val="008B0134"/>
    <w:rsid w:val="008B0D74"/>
    <w:rsid w:val="008B2C1F"/>
    <w:rsid w:val="008B64D9"/>
    <w:rsid w:val="008C0358"/>
    <w:rsid w:val="008C043F"/>
    <w:rsid w:val="008C1A8D"/>
    <w:rsid w:val="008C23AB"/>
    <w:rsid w:val="008C2471"/>
    <w:rsid w:val="008C3187"/>
    <w:rsid w:val="008C3A02"/>
    <w:rsid w:val="008C3F59"/>
    <w:rsid w:val="008C4232"/>
    <w:rsid w:val="008C46AC"/>
    <w:rsid w:val="008C5959"/>
    <w:rsid w:val="008D0F02"/>
    <w:rsid w:val="008D3F70"/>
    <w:rsid w:val="008D55EA"/>
    <w:rsid w:val="008D5C9C"/>
    <w:rsid w:val="008E03E0"/>
    <w:rsid w:val="008E05AE"/>
    <w:rsid w:val="008E2375"/>
    <w:rsid w:val="008E237B"/>
    <w:rsid w:val="008E419E"/>
    <w:rsid w:val="008E4AC3"/>
    <w:rsid w:val="008E53AF"/>
    <w:rsid w:val="008E6B04"/>
    <w:rsid w:val="008E6FDF"/>
    <w:rsid w:val="008F0217"/>
    <w:rsid w:val="008F1493"/>
    <w:rsid w:val="008F1BEA"/>
    <w:rsid w:val="008F2BAA"/>
    <w:rsid w:val="008F3D09"/>
    <w:rsid w:val="008F4E10"/>
    <w:rsid w:val="008F7272"/>
    <w:rsid w:val="008F7A70"/>
    <w:rsid w:val="00900842"/>
    <w:rsid w:val="00900DF9"/>
    <w:rsid w:val="00902C80"/>
    <w:rsid w:val="00903601"/>
    <w:rsid w:val="00906066"/>
    <w:rsid w:val="0091030A"/>
    <w:rsid w:val="00912E5B"/>
    <w:rsid w:val="00912F66"/>
    <w:rsid w:val="009146B2"/>
    <w:rsid w:val="00915B84"/>
    <w:rsid w:val="00916542"/>
    <w:rsid w:val="00916D19"/>
    <w:rsid w:val="009171BA"/>
    <w:rsid w:val="0091769B"/>
    <w:rsid w:val="00920880"/>
    <w:rsid w:val="00921C94"/>
    <w:rsid w:val="00921F08"/>
    <w:rsid w:val="00922158"/>
    <w:rsid w:val="00922355"/>
    <w:rsid w:val="00924260"/>
    <w:rsid w:val="0092429D"/>
    <w:rsid w:val="00931730"/>
    <w:rsid w:val="00932DE3"/>
    <w:rsid w:val="009330EE"/>
    <w:rsid w:val="00935669"/>
    <w:rsid w:val="00937C6A"/>
    <w:rsid w:val="00937F48"/>
    <w:rsid w:val="009408A7"/>
    <w:rsid w:val="00940D87"/>
    <w:rsid w:val="009413AE"/>
    <w:rsid w:val="009414A2"/>
    <w:rsid w:val="00941B83"/>
    <w:rsid w:val="00941E2D"/>
    <w:rsid w:val="00942495"/>
    <w:rsid w:val="00942924"/>
    <w:rsid w:val="009451A4"/>
    <w:rsid w:val="0094538E"/>
    <w:rsid w:val="00945744"/>
    <w:rsid w:val="009471A9"/>
    <w:rsid w:val="00952D8C"/>
    <w:rsid w:val="00953612"/>
    <w:rsid w:val="00954E89"/>
    <w:rsid w:val="00955B03"/>
    <w:rsid w:val="00957C1C"/>
    <w:rsid w:val="00962413"/>
    <w:rsid w:val="00962B4A"/>
    <w:rsid w:val="00962B6D"/>
    <w:rsid w:val="009635DE"/>
    <w:rsid w:val="0096486D"/>
    <w:rsid w:val="00965C40"/>
    <w:rsid w:val="00966799"/>
    <w:rsid w:val="00966E8E"/>
    <w:rsid w:val="0096715F"/>
    <w:rsid w:val="00967786"/>
    <w:rsid w:val="00973A75"/>
    <w:rsid w:val="00974BA1"/>
    <w:rsid w:val="00976DC0"/>
    <w:rsid w:val="009776D3"/>
    <w:rsid w:val="009805AC"/>
    <w:rsid w:val="00982218"/>
    <w:rsid w:val="00983AC7"/>
    <w:rsid w:val="00984A7E"/>
    <w:rsid w:val="00984C21"/>
    <w:rsid w:val="00984CBC"/>
    <w:rsid w:val="00985232"/>
    <w:rsid w:val="00985EF8"/>
    <w:rsid w:val="009A1567"/>
    <w:rsid w:val="009A1812"/>
    <w:rsid w:val="009A1F97"/>
    <w:rsid w:val="009A4721"/>
    <w:rsid w:val="009B11F1"/>
    <w:rsid w:val="009B15BB"/>
    <w:rsid w:val="009B312F"/>
    <w:rsid w:val="009B4371"/>
    <w:rsid w:val="009B5239"/>
    <w:rsid w:val="009B530C"/>
    <w:rsid w:val="009B5B84"/>
    <w:rsid w:val="009B6CF7"/>
    <w:rsid w:val="009C03F2"/>
    <w:rsid w:val="009C0B58"/>
    <w:rsid w:val="009C149D"/>
    <w:rsid w:val="009C16FC"/>
    <w:rsid w:val="009C2874"/>
    <w:rsid w:val="009C3790"/>
    <w:rsid w:val="009C427E"/>
    <w:rsid w:val="009C448E"/>
    <w:rsid w:val="009C4948"/>
    <w:rsid w:val="009C4B2C"/>
    <w:rsid w:val="009C6595"/>
    <w:rsid w:val="009C76C5"/>
    <w:rsid w:val="009C795C"/>
    <w:rsid w:val="009C7A1C"/>
    <w:rsid w:val="009D0011"/>
    <w:rsid w:val="009D0CF6"/>
    <w:rsid w:val="009D1111"/>
    <w:rsid w:val="009D198F"/>
    <w:rsid w:val="009D1C56"/>
    <w:rsid w:val="009D1E3F"/>
    <w:rsid w:val="009D22E3"/>
    <w:rsid w:val="009D263E"/>
    <w:rsid w:val="009D29B8"/>
    <w:rsid w:val="009D3C95"/>
    <w:rsid w:val="009D3D73"/>
    <w:rsid w:val="009D5AB5"/>
    <w:rsid w:val="009E07D0"/>
    <w:rsid w:val="009E0A5A"/>
    <w:rsid w:val="009E19B6"/>
    <w:rsid w:val="009E1A74"/>
    <w:rsid w:val="009E1FEE"/>
    <w:rsid w:val="009E4C92"/>
    <w:rsid w:val="009E61BB"/>
    <w:rsid w:val="009E71CD"/>
    <w:rsid w:val="009E7B2D"/>
    <w:rsid w:val="009F0C9B"/>
    <w:rsid w:val="009F3615"/>
    <w:rsid w:val="009F3DE6"/>
    <w:rsid w:val="009F5115"/>
    <w:rsid w:val="009F589D"/>
    <w:rsid w:val="009F5BD0"/>
    <w:rsid w:val="009F5EB8"/>
    <w:rsid w:val="009F626A"/>
    <w:rsid w:val="009F638F"/>
    <w:rsid w:val="009F6D34"/>
    <w:rsid w:val="009F6F5F"/>
    <w:rsid w:val="00A033F7"/>
    <w:rsid w:val="00A05EDC"/>
    <w:rsid w:val="00A06ED4"/>
    <w:rsid w:val="00A10983"/>
    <w:rsid w:val="00A10A60"/>
    <w:rsid w:val="00A11FC0"/>
    <w:rsid w:val="00A123AF"/>
    <w:rsid w:val="00A1296C"/>
    <w:rsid w:val="00A1313A"/>
    <w:rsid w:val="00A1466E"/>
    <w:rsid w:val="00A16F24"/>
    <w:rsid w:val="00A2078F"/>
    <w:rsid w:val="00A20D33"/>
    <w:rsid w:val="00A222D3"/>
    <w:rsid w:val="00A245C3"/>
    <w:rsid w:val="00A257B4"/>
    <w:rsid w:val="00A27D3C"/>
    <w:rsid w:val="00A309D3"/>
    <w:rsid w:val="00A31154"/>
    <w:rsid w:val="00A31186"/>
    <w:rsid w:val="00A319BD"/>
    <w:rsid w:val="00A32216"/>
    <w:rsid w:val="00A32770"/>
    <w:rsid w:val="00A32D62"/>
    <w:rsid w:val="00A33286"/>
    <w:rsid w:val="00A3495C"/>
    <w:rsid w:val="00A3544D"/>
    <w:rsid w:val="00A35CB1"/>
    <w:rsid w:val="00A3722A"/>
    <w:rsid w:val="00A37541"/>
    <w:rsid w:val="00A378CE"/>
    <w:rsid w:val="00A4180E"/>
    <w:rsid w:val="00A41FE8"/>
    <w:rsid w:val="00A42D0C"/>
    <w:rsid w:val="00A4454D"/>
    <w:rsid w:val="00A51002"/>
    <w:rsid w:val="00A511A2"/>
    <w:rsid w:val="00A52475"/>
    <w:rsid w:val="00A5315C"/>
    <w:rsid w:val="00A544BE"/>
    <w:rsid w:val="00A60857"/>
    <w:rsid w:val="00A6262A"/>
    <w:rsid w:val="00A6456F"/>
    <w:rsid w:val="00A64682"/>
    <w:rsid w:val="00A6554A"/>
    <w:rsid w:val="00A66C86"/>
    <w:rsid w:val="00A67444"/>
    <w:rsid w:val="00A674BD"/>
    <w:rsid w:val="00A67D22"/>
    <w:rsid w:val="00A70116"/>
    <w:rsid w:val="00A702B0"/>
    <w:rsid w:val="00A70999"/>
    <w:rsid w:val="00A72175"/>
    <w:rsid w:val="00A753E4"/>
    <w:rsid w:val="00A7629E"/>
    <w:rsid w:val="00A7770B"/>
    <w:rsid w:val="00A83A41"/>
    <w:rsid w:val="00A854BB"/>
    <w:rsid w:val="00A859CC"/>
    <w:rsid w:val="00A8619C"/>
    <w:rsid w:val="00A87357"/>
    <w:rsid w:val="00A91DAF"/>
    <w:rsid w:val="00A92F91"/>
    <w:rsid w:val="00A97ED2"/>
    <w:rsid w:val="00AA3736"/>
    <w:rsid w:val="00AA47E7"/>
    <w:rsid w:val="00AA5081"/>
    <w:rsid w:val="00AA50EA"/>
    <w:rsid w:val="00AA5A2E"/>
    <w:rsid w:val="00AA5AF1"/>
    <w:rsid w:val="00AA5E8F"/>
    <w:rsid w:val="00AA5F0F"/>
    <w:rsid w:val="00AA61F6"/>
    <w:rsid w:val="00AB3EF5"/>
    <w:rsid w:val="00AB44DF"/>
    <w:rsid w:val="00AB44E9"/>
    <w:rsid w:val="00AB552B"/>
    <w:rsid w:val="00AC09F7"/>
    <w:rsid w:val="00AC1126"/>
    <w:rsid w:val="00AC172C"/>
    <w:rsid w:val="00AC486E"/>
    <w:rsid w:val="00AC6A17"/>
    <w:rsid w:val="00AC73F7"/>
    <w:rsid w:val="00AC79B0"/>
    <w:rsid w:val="00AD054A"/>
    <w:rsid w:val="00AD1295"/>
    <w:rsid w:val="00AD1CC8"/>
    <w:rsid w:val="00AD21FB"/>
    <w:rsid w:val="00AD2ED5"/>
    <w:rsid w:val="00AD5266"/>
    <w:rsid w:val="00AD79B4"/>
    <w:rsid w:val="00AD7A5C"/>
    <w:rsid w:val="00AE04FD"/>
    <w:rsid w:val="00AE073A"/>
    <w:rsid w:val="00AE25FD"/>
    <w:rsid w:val="00AE2DB0"/>
    <w:rsid w:val="00AE3BB2"/>
    <w:rsid w:val="00AE64C0"/>
    <w:rsid w:val="00AE6BDE"/>
    <w:rsid w:val="00AF2A68"/>
    <w:rsid w:val="00AF3016"/>
    <w:rsid w:val="00AF47F8"/>
    <w:rsid w:val="00AF64B4"/>
    <w:rsid w:val="00AF71E9"/>
    <w:rsid w:val="00B00E35"/>
    <w:rsid w:val="00B0167C"/>
    <w:rsid w:val="00B03799"/>
    <w:rsid w:val="00B03D53"/>
    <w:rsid w:val="00B0527C"/>
    <w:rsid w:val="00B056C7"/>
    <w:rsid w:val="00B06358"/>
    <w:rsid w:val="00B06CD8"/>
    <w:rsid w:val="00B07EE8"/>
    <w:rsid w:val="00B137CC"/>
    <w:rsid w:val="00B15656"/>
    <w:rsid w:val="00B15C94"/>
    <w:rsid w:val="00B177DA"/>
    <w:rsid w:val="00B17830"/>
    <w:rsid w:val="00B24850"/>
    <w:rsid w:val="00B24DF3"/>
    <w:rsid w:val="00B3207B"/>
    <w:rsid w:val="00B33A57"/>
    <w:rsid w:val="00B33E1F"/>
    <w:rsid w:val="00B412F7"/>
    <w:rsid w:val="00B42D66"/>
    <w:rsid w:val="00B43D1B"/>
    <w:rsid w:val="00B444B2"/>
    <w:rsid w:val="00B44F26"/>
    <w:rsid w:val="00B46444"/>
    <w:rsid w:val="00B46738"/>
    <w:rsid w:val="00B477A5"/>
    <w:rsid w:val="00B50D10"/>
    <w:rsid w:val="00B51BEC"/>
    <w:rsid w:val="00B5316C"/>
    <w:rsid w:val="00B54F59"/>
    <w:rsid w:val="00B560FA"/>
    <w:rsid w:val="00B56F61"/>
    <w:rsid w:val="00B56F87"/>
    <w:rsid w:val="00B621A8"/>
    <w:rsid w:val="00B62CBD"/>
    <w:rsid w:val="00B63494"/>
    <w:rsid w:val="00B635C7"/>
    <w:rsid w:val="00B636F6"/>
    <w:rsid w:val="00B658D5"/>
    <w:rsid w:val="00B65F21"/>
    <w:rsid w:val="00B70F64"/>
    <w:rsid w:val="00B722EF"/>
    <w:rsid w:val="00B72639"/>
    <w:rsid w:val="00B72A5C"/>
    <w:rsid w:val="00B73FEA"/>
    <w:rsid w:val="00B76DBA"/>
    <w:rsid w:val="00B77168"/>
    <w:rsid w:val="00B807FD"/>
    <w:rsid w:val="00B80B30"/>
    <w:rsid w:val="00B8105A"/>
    <w:rsid w:val="00B824AD"/>
    <w:rsid w:val="00B82B1E"/>
    <w:rsid w:val="00B86D71"/>
    <w:rsid w:val="00B928E4"/>
    <w:rsid w:val="00B941BC"/>
    <w:rsid w:val="00B95D77"/>
    <w:rsid w:val="00B960D4"/>
    <w:rsid w:val="00B97016"/>
    <w:rsid w:val="00BA0ACA"/>
    <w:rsid w:val="00BA0C4A"/>
    <w:rsid w:val="00BA0F20"/>
    <w:rsid w:val="00BA11E8"/>
    <w:rsid w:val="00BA127B"/>
    <w:rsid w:val="00BA167C"/>
    <w:rsid w:val="00BA196B"/>
    <w:rsid w:val="00BA1A1B"/>
    <w:rsid w:val="00BA1FAA"/>
    <w:rsid w:val="00BA2D5E"/>
    <w:rsid w:val="00BA3CB1"/>
    <w:rsid w:val="00BA3DB9"/>
    <w:rsid w:val="00BA477B"/>
    <w:rsid w:val="00BA504D"/>
    <w:rsid w:val="00BA5766"/>
    <w:rsid w:val="00BA62D8"/>
    <w:rsid w:val="00BA7CD0"/>
    <w:rsid w:val="00BB10FD"/>
    <w:rsid w:val="00BB2F69"/>
    <w:rsid w:val="00BB39A3"/>
    <w:rsid w:val="00BB52C6"/>
    <w:rsid w:val="00BB63E8"/>
    <w:rsid w:val="00BB76BF"/>
    <w:rsid w:val="00BC0AC8"/>
    <w:rsid w:val="00BC110B"/>
    <w:rsid w:val="00BC2630"/>
    <w:rsid w:val="00BC64DC"/>
    <w:rsid w:val="00BD1767"/>
    <w:rsid w:val="00BD2901"/>
    <w:rsid w:val="00BD3388"/>
    <w:rsid w:val="00BD43F1"/>
    <w:rsid w:val="00BD4AC8"/>
    <w:rsid w:val="00BD6DBF"/>
    <w:rsid w:val="00BE0C6E"/>
    <w:rsid w:val="00BE1532"/>
    <w:rsid w:val="00BE2745"/>
    <w:rsid w:val="00BE394E"/>
    <w:rsid w:val="00BE41C3"/>
    <w:rsid w:val="00BF05FA"/>
    <w:rsid w:val="00BF2628"/>
    <w:rsid w:val="00BF2A4C"/>
    <w:rsid w:val="00BF4297"/>
    <w:rsid w:val="00BF4B16"/>
    <w:rsid w:val="00BF5506"/>
    <w:rsid w:val="00BF60CB"/>
    <w:rsid w:val="00BF7639"/>
    <w:rsid w:val="00C0209B"/>
    <w:rsid w:val="00C022FC"/>
    <w:rsid w:val="00C024A2"/>
    <w:rsid w:val="00C03BAE"/>
    <w:rsid w:val="00C04253"/>
    <w:rsid w:val="00C061F0"/>
    <w:rsid w:val="00C06E3C"/>
    <w:rsid w:val="00C1218B"/>
    <w:rsid w:val="00C140EA"/>
    <w:rsid w:val="00C167C5"/>
    <w:rsid w:val="00C201C7"/>
    <w:rsid w:val="00C214A4"/>
    <w:rsid w:val="00C21557"/>
    <w:rsid w:val="00C21BEE"/>
    <w:rsid w:val="00C22227"/>
    <w:rsid w:val="00C2323B"/>
    <w:rsid w:val="00C2358D"/>
    <w:rsid w:val="00C253A8"/>
    <w:rsid w:val="00C256DD"/>
    <w:rsid w:val="00C25995"/>
    <w:rsid w:val="00C26B2C"/>
    <w:rsid w:val="00C30A0B"/>
    <w:rsid w:val="00C30DC6"/>
    <w:rsid w:val="00C3143F"/>
    <w:rsid w:val="00C3632A"/>
    <w:rsid w:val="00C4489D"/>
    <w:rsid w:val="00C4552C"/>
    <w:rsid w:val="00C46909"/>
    <w:rsid w:val="00C5010D"/>
    <w:rsid w:val="00C52605"/>
    <w:rsid w:val="00C52D6A"/>
    <w:rsid w:val="00C544EF"/>
    <w:rsid w:val="00C54856"/>
    <w:rsid w:val="00C555F4"/>
    <w:rsid w:val="00C558FE"/>
    <w:rsid w:val="00C56A91"/>
    <w:rsid w:val="00C57891"/>
    <w:rsid w:val="00C61242"/>
    <w:rsid w:val="00C61BBE"/>
    <w:rsid w:val="00C61E31"/>
    <w:rsid w:val="00C64BD3"/>
    <w:rsid w:val="00C65146"/>
    <w:rsid w:val="00C653B8"/>
    <w:rsid w:val="00C6562A"/>
    <w:rsid w:val="00C70C2C"/>
    <w:rsid w:val="00C71CA0"/>
    <w:rsid w:val="00C72346"/>
    <w:rsid w:val="00C743FA"/>
    <w:rsid w:val="00C74CC6"/>
    <w:rsid w:val="00C74D04"/>
    <w:rsid w:val="00C77116"/>
    <w:rsid w:val="00C77E04"/>
    <w:rsid w:val="00C800E2"/>
    <w:rsid w:val="00C802EE"/>
    <w:rsid w:val="00C81677"/>
    <w:rsid w:val="00C82722"/>
    <w:rsid w:val="00C843DB"/>
    <w:rsid w:val="00C90372"/>
    <w:rsid w:val="00C90DD7"/>
    <w:rsid w:val="00C91634"/>
    <w:rsid w:val="00C9184D"/>
    <w:rsid w:val="00C9242E"/>
    <w:rsid w:val="00C924F7"/>
    <w:rsid w:val="00C97C7D"/>
    <w:rsid w:val="00CA19BA"/>
    <w:rsid w:val="00CA3235"/>
    <w:rsid w:val="00CA49E4"/>
    <w:rsid w:val="00CA6CAC"/>
    <w:rsid w:val="00CA7531"/>
    <w:rsid w:val="00CA7DB8"/>
    <w:rsid w:val="00CA7E4C"/>
    <w:rsid w:val="00CA7F57"/>
    <w:rsid w:val="00CB12D7"/>
    <w:rsid w:val="00CB23A8"/>
    <w:rsid w:val="00CB276A"/>
    <w:rsid w:val="00CB320B"/>
    <w:rsid w:val="00CB32ED"/>
    <w:rsid w:val="00CB5243"/>
    <w:rsid w:val="00CB537C"/>
    <w:rsid w:val="00CB6034"/>
    <w:rsid w:val="00CB6700"/>
    <w:rsid w:val="00CC3371"/>
    <w:rsid w:val="00CC33AF"/>
    <w:rsid w:val="00CC61C8"/>
    <w:rsid w:val="00CD13C1"/>
    <w:rsid w:val="00CD1414"/>
    <w:rsid w:val="00CD4202"/>
    <w:rsid w:val="00CD481C"/>
    <w:rsid w:val="00CD542A"/>
    <w:rsid w:val="00CD5E91"/>
    <w:rsid w:val="00CD5F40"/>
    <w:rsid w:val="00CD6CAB"/>
    <w:rsid w:val="00CD7278"/>
    <w:rsid w:val="00CD7EC3"/>
    <w:rsid w:val="00CE1438"/>
    <w:rsid w:val="00CE2CDA"/>
    <w:rsid w:val="00CE3739"/>
    <w:rsid w:val="00CE60E5"/>
    <w:rsid w:val="00CF0857"/>
    <w:rsid w:val="00CF1DA8"/>
    <w:rsid w:val="00CF37EA"/>
    <w:rsid w:val="00CF3ACA"/>
    <w:rsid w:val="00CF3D09"/>
    <w:rsid w:val="00CF56AD"/>
    <w:rsid w:val="00CF6305"/>
    <w:rsid w:val="00CF65D1"/>
    <w:rsid w:val="00CF693D"/>
    <w:rsid w:val="00CF6F24"/>
    <w:rsid w:val="00CF7770"/>
    <w:rsid w:val="00D00AF5"/>
    <w:rsid w:val="00D02EC7"/>
    <w:rsid w:val="00D0340B"/>
    <w:rsid w:val="00D04643"/>
    <w:rsid w:val="00D05008"/>
    <w:rsid w:val="00D064C4"/>
    <w:rsid w:val="00D065C9"/>
    <w:rsid w:val="00D0690E"/>
    <w:rsid w:val="00D06945"/>
    <w:rsid w:val="00D07B96"/>
    <w:rsid w:val="00D12412"/>
    <w:rsid w:val="00D126C3"/>
    <w:rsid w:val="00D12CF4"/>
    <w:rsid w:val="00D12F67"/>
    <w:rsid w:val="00D142B7"/>
    <w:rsid w:val="00D163B4"/>
    <w:rsid w:val="00D173CE"/>
    <w:rsid w:val="00D215B2"/>
    <w:rsid w:val="00D22763"/>
    <w:rsid w:val="00D23462"/>
    <w:rsid w:val="00D26336"/>
    <w:rsid w:val="00D26414"/>
    <w:rsid w:val="00D2674E"/>
    <w:rsid w:val="00D276EA"/>
    <w:rsid w:val="00D31936"/>
    <w:rsid w:val="00D32032"/>
    <w:rsid w:val="00D324B2"/>
    <w:rsid w:val="00D32EB6"/>
    <w:rsid w:val="00D378BF"/>
    <w:rsid w:val="00D42DD9"/>
    <w:rsid w:val="00D4374E"/>
    <w:rsid w:val="00D44228"/>
    <w:rsid w:val="00D44F98"/>
    <w:rsid w:val="00D50AA4"/>
    <w:rsid w:val="00D5136E"/>
    <w:rsid w:val="00D5169B"/>
    <w:rsid w:val="00D52399"/>
    <w:rsid w:val="00D5241B"/>
    <w:rsid w:val="00D53767"/>
    <w:rsid w:val="00D571B4"/>
    <w:rsid w:val="00D60EB3"/>
    <w:rsid w:val="00D61AB1"/>
    <w:rsid w:val="00D6204A"/>
    <w:rsid w:val="00D6252E"/>
    <w:rsid w:val="00D64F5F"/>
    <w:rsid w:val="00D671F7"/>
    <w:rsid w:val="00D72803"/>
    <w:rsid w:val="00D744E0"/>
    <w:rsid w:val="00D75C38"/>
    <w:rsid w:val="00D76C1D"/>
    <w:rsid w:val="00D813D2"/>
    <w:rsid w:val="00D843A9"/>
    <w:rsid w:val="00D8579D"/>
    <w:rsid w:val="00D86452"/>
    <w:rsid w:val="00D875FF"/>
    <w:rsid w:val="00D87D87"/>
    <w:rsid w:val="00D916DB"/>
    <w:rsid w:val="00D916E1"/>
    <w:rsid w:val="00D9287C"/>
    <w:rsid w:val="00D92DCF"/>
    <w:rsid w:val="00D935B0"/>
    <w:rsid w:val="00D935F3"/>
    <w:rsid w:val="00DA2106"/>
    <w:rsid w:val="00DA5526"/>
    <w:rsid w:val="00DA59AC"/>
    <w:rsid w:val="00DA6366"/>
    <w:rsid w:val="00DB144E"/>
    <w:rsid w:val="00DB256E"/>
    <w:rsid w:val="00DB3E9F"/>
    <w:rsid w:val="00DB4F56"/>
    <w:rsid w:val="00DB6C67"/>
    <w:rsid w:val="00DB70EE"/>
    <w:rsid w:val="00DC1141"/>
    <w:rsid w:val="00DC641F"/>
    <w:rsid w:val="00DC6FC0"/>
    <w:rsid w:val="00DD0006"/>
    <w:rsid w:val="00DD01B5"/>
    <w:rsid w:val="00DD199E"/>
    <w:rsid w:val="00DD22F3"/>
    <w:rsid w:val="00DD256E"/>
    <w:rsid w:val="00DD2A3A"/>
    <w:rsid w:val="00DD6351"/>
    <w:rsid w:val="00DE048D"/>
    <w:rsid w:val="00DE177A"/>
    <w:rsid w:val="00DE27A9"/>
    <w:rsid w:val="00DE3745"/>
    <w:rsid w:val="00DE4C24"/>
    <w:rsid w:val="00DE5B84"/>
    <w:rsid w:val="00DE6850"/>
    <w:rsid w:val="00DE6E82"/>
    <w:rsid w:val="00DF1C4A"/>
    <w:rsid w:val="00DF2FEF"/>
    <w:rsid w:val="00DF3E6A"/>
    <w:rsid w:val="00DF438B"/>
    <w:rsid w:val="00DF58FB"/>
    <w:rsid w:val="00DF7450"/>
    <w:rsid w:val="00DF75D1"/>
    <w:rsid w:val="00E01E9B"/>
    <w:rsid w:val="00E03431"/>
    <w:rsid w:val="00E04839"/>
    <w:rsid w:val="00E10407"/>
    <w:rsid w:val="00E10BBD"/>
    <w:rsid w:val="00E10C96"/>
    <w:rsid w:val="00E10EF4"/>
    <w:rsid w:val="00E13D72"/>
    <w:rsid w:val="00E14929"/>
    <w:rsid w:val="00E169D6"/>
    <w:rsid w:val="00E204BD"/>
    <w:rsid w:val="00E209E0"/>
    <w:rsid w:val="00E20A17"/>
    <w:rsid w:val="00E212B7"/>
    <w:rsid w:val="00E22DAD"/>
    <w:rsid w:val="00E233C8"/>
    <w:rsid w:val="00E23FC0"/>
    <w:rsid w:val="00E256EA"/>
    <w:rsid w:val="00E32B8E"/>
    <w:rsid w:val="00E33EF5"/>
    <w:rsid w:val="00E35840"/>
    <w:rsid w:val="00E3584F"/>
    <w:rsid w:val="00E379C2"/>
    <w:rsid w:val="00E4128D"/>
    <w:rsid w:val="00E422D1"/>
    <w:rsid w:val="00E422FE"/>
    <w:rsid w:val="00E43280"/>
    <w:rsid w:val="00E44682"/>
    <w:rsid w:val="00E47DD2"/>
    <w:rsid w:val="00E47FEA"/>
    <w:rsid w:val="00E50BFB"/>
    <w:rsid w:val="00E5142C"/>
    <w:rsid w:val="00E52E20"/>
    <w:rsid w:val="00E53240"/>
    <w:rsid w:val="00E54123"/>
    <w:rsid w:val="00E54649"/>
    <w:rsid w:val="00E55AF7"/>
    <w:rsid w:val="00E56046"/>
    <w:rsid w:val="00E57A46"/>
    <w:rsid w:val="00E61AD3"/>
    <w:rsid w:val="00E61D45"/>
    <w:rsid w:val="00E64798"/>
    <w:rsid w:val="00E64EC1"/>
    <w:rsid w:val="00E661A2"/>
    <w:rsid w:val="00E66668"/>
    <w:rsid w:val="00E7057B"/>
    <w:rsid w:val="00E7098F"/>
    <w:rsid w:val="00E70F5F"/>
    <w:rsid w:val="00E72F13"/>
    <w:rsid w:val="00E733C6"/>
    <w:rsid w:val="00E73F13"/>
    <w:rsid w:val="00E73FF2"/>
    <w:rsid w:val="00E74346"/>
    <w:rsid w:val="00E7654B"/>
    <w:rsid w:val="00E77118"/>
    <w:rsid w:val="00E80574"/>
    <w:rsid w:val="00E80984"/>
    <w:rsid w:val="00E81824"/>
    <w:rsid w:val="00E81A61"/>
    <w:rsid w:val="00E828F3"/>
    <w:rsid w:val="00E8386C"/>
    <w:rsid w:val="00E83CD9"/>
    <w:rsid w:val="00E854D4"/>
    <w:rsid w:val="00E865FF"/>
    <w:rsid w:val="00E86FA9"/>
    <w:rsid w:val="00E87CB0"/>
    <w:rsid w:val="00E87CCB"/>
    <w:rsid w:val="00E87DB5"/>
    <w:rsid w:val="00E91A0D"/>
    <w:rsid w:val="00E93147"/>
    <w:rsid w:val="00E95ECD"/>
    <w:rsid w:val="00E96A09"/>
    <w:rsid w:val="00E96CB1"/>
    <w:rsid w:val="00EA017A"/>
    <w:rsid w:val="00EA38C5"/>
    <w:rsid w:val="00EA58FD"/>
    <w:rsid w:val="00EA72D8"/>
    <w:rsid w:val="00EA7992"/>
    <w:rsid w:val="00EB0024"/>
    <w:rsid w:val="00EB030C"/>
    <w:rsid w:val="00EB51FA"/>
    <w:rsid w:val="00EB54A2"/>
    <w:rsid w:val="00EB5FE7"/>
    <w:rsid w:val="00EB68DE"/>
    <w:rsid w:val="00EB726C"/>
    <w:rsid w:val="00EC1135"/>
    <w:rsid w:val="00EC2E77"/>
    <w:rsid w:val="00EC63D6"/>
    <w:rsid w:val="00EC6C36"/>
    <w:rsid w:val="00EC702D"/>
    <w:rsid w:val="00ED341A"/>
    <w:rsid w:val="00ED55E6"/>
    <w:rsid w:val="00ED567C"/>
    <w:rsid w:val="00ED5867"/>
    <w:rsid w:val="00EE1260"/>
    <w:rsid w:val="00EE585F"/>
    <w:rsid w:val="00EE6029"/>
    <w:rsid w:val="00EE785F"/>
    <w:rsid w:val="00EF195C"/>
    <w:rsid w:val="00EF423D"/>
    <w:rsid w:val="00EF56ED"/>
    <w:rsid w:val="00F00806"/>
    <w:rsid w:val="00F10698"/>
    <w:rsid w:val="00F10727"/>
    <w:rsid w:val="00F10F34"/>
    <w:rsid w:val="00F1107F"/>
    <w:rsid w:val="00F11E35"/>
    <w:rsid w:val="00F13EF6"/>
    <w:rsid w:val="00F159EF"/>
    <w:rsid w:val="00F15B2E"/>
    <w:rsid w:val="00F16E91"/>
    <w:rsid w:val="00F201B3"/>
    <w:rsid w:val="00F20871"/>
    <w:rsid w:val="00F231D4"/>
    <w:rsid w:val="00F23F27"/>
    <w:rsid w:val="00F26143"/>
    <w:rsid w:val="00F26D61"/>
    <w:rsid w:val="00F26E3B"/>
    <w:rsid w:val="00F27E04"/>
    <w:rsid w:val="00F3013F"/>
    <w:rsid w:val="00F32286"/>
    <w:rsid w:val="00F32374"/>
    <w:rsid w:val="00F32F89"/>
    <w:rsid w:val="00F34160"/>
    <w:rsid w:val="00F34679"/>
    <w:rsid w:val="00F357B8"/>
    <w:rsid w:val="00F361AE"/>
    <w:rsid w:val="00F375A5"/>
    <w:rsid w:val="00F37A2B"/>
    <w:rsid w:val="00F37E01"/>
    <w:rsid w:val="00F41B22"/>
    <w:rsid w:val="00F41BE9"/>
    <w:rsid w:val="00F42D27"/>
    <w:rsid w:val="00F430E7"/>
    <w:rsid w:val="00F44299"/>
    <w:rsid w:val="00F46C51"/>
    <w:rsid w:val="00F472BC"/>
    <w:rsid w:val="00F4776F"/>
    <w:rsid w:val="00F47DE6"/>
    <w:rsid w:val="00F50471"/>
    <w:rsid w:val="00F508A3"/>
    <w:rsid w:val="00F50A2D"/>
    <w:rsid w:val="00F52058"/>
    <w:rsid w:val="00F52B52"/>
    <w:rsid w:val="00F5468D"/>
    <w:rsid w:val="00F570D3"/>
    <w:rsid w:val="00F57AF3"/>
    <w:rsid w:val="00F60915"/>
    <w:rsid w:val="00F628E8"/>
    <w:rsid w:val="00F62D5B"/>
    <w:rsid w:val="00F637EA"/>
    <w:rsid w:val="00F64E4C"/>
    <w:rsid w:val="00F6624D"/>
    <w:rsid w:val="00F66F27"/>
    <w:rsid w:val="00F670E7"/>
    <w:rsid w:val="00F71BAF"/>
    <w:rsid w:val="00F75F59"/>
    <w:rsid w:val="00F7616F"/>
    <w:rsid w:val="00F80F76"/>
    <w:rsid w:val="00F824E3"/>
    <w:rsid w:val="00F8328E"/>
    <w:rsid w:val="00F8332F"/>
    <w:rsid w:val="00F834A8"/>
    <w:rsid w:val="00F83E31"/>
    <w:rsid w:val="00F8573F"/>
    <w:rsid w:val="00F86D23"/>
    <w:rsid w:val="00F917A3"/>
    <w:rsid w:val="00F9211D"/>
    <w:rsid w:val="00F9624E"/>
    <w:rsid w:val="00F96E73"/>
    <w:rsid w:val="00FA0195"/>
    <w:rsid w:val="00FA05DC"/>
    <w:rsid w:val="00FA20E6"/>
    <w:rsid w:val="00FA24F7"/>
    <w:rsid w:val="00FA54BE"/>
    <w:rsid w:val="00FA5CD6"/>
    <w:rsid w:val="00FA5ED0"/>
    <w:rsid w:val="00FA5FD9"/>
    <w:rsid w:val="00FB3CD7"/>
    <w:rsid w:val="00FB42A1"/>
    <w:rsid w:val="00FB722B"/>
    <w:rsid w:val="00FC0BD1"/>
    <w:rsid w:val="00FC0FEF"/>
    <w:rsid w:val="00FC2263"/>
    <w:rsid w:val="00FC2720"/>
    <w:rsid w:val="00FC458B"/>
    <w:rsid w:val="00FC5402"/>
    <w:rsid w:val="00FC552A"/>
    <w:rsid w:val="00FC57C9"/>
    <w:rsid w:val="00FC5D7E"/>
    <w:rsid w:val="00FC6D5C"/>
    <w:rsid w:val="00FC6E2D"/>
    <w:rsid w:val="00FC743C"/>
    <w:rsid w:val="00FD10B6"/>
    <w:rsid w:val="00FD2C19"/>
    <w:rsid w:val="00FD3023"/>
    <w:rsid w:val="00FD45F7"/>
    <w:rsid w:val="00FD5572"/>
    <w:rsid w:val="00FD567A"/>
    <w:rsid w:val="00FD6115"/>
    <w:rsid w:val="00FD66B6"/>
    <w:rsid w:val="00FD7A36"/>
    <w:rsid w:val="00FE050A"/>
    <w:rsid w:val="00FE2BBE"/>
    <w:rsid w:val="00FE34B8"/>
    <w:rsid w:val="00FE3F89"/>
    <w:rsid w:val="00FE47D3"/>
    <w:rsid w:val="00FE61B2"/>
    <w:rsid w:val="00FF1308"/>
    <w:rsid w:val="00FF1566"/>
    <w:rsid w:val="00FF3B06"/>
    <w:rsid w:val="00FF623A"/>
    <w:rsid w:val="00FF6D46"/>
    <w:rsid w:val="00FF7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0B"/>
  </w:style>
  <w:style w:type="paragraph" w:styleId="1">
    <w:name w:val="heading 1"/>
    <w:basedOn w:val="a"/>
    <w:next w:val="a"/>
    <w:link w:val="10"/>
    <w:uiPriority w:val="99"/>
    <w:qFormat/>
    <w:rsid w:val="008A036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036D"/>
    <w:rPr>
      <w:rFonts w:ascii="Arial" w:eastAsiaTheme="minorEastAsia" w:hAnsi="Arial" w:cs="Arial"/>
      <w:b/>
      <w:bCs/>
      <w:color w:val="26282F"/>
      <w:sz w:val="24"/>
      <w:szCs w:val="24"/>
      <w:lang w:eastAsia="ru-RU"/>
    </w:rPr>
  </w:style>
  <w:style w:type="paragraph" w:styleId="a3">
    <w:name w:val="Title"/>
    <w:basedOn w:val="a"/>
    <w:link w:val="a4"/>
    <w:qFormat/>
    <w:rsid w:val="008A036D"/>
    <w:pPr>
      <w:spacing w:after="0" w:line="240" w:lineRule="auto"/>
      <w:jc w:val="center"/>
    </w:pPr>
    <w:rPr>
      <w:rFonts w:ascii="Times New Roman" w:eastAsia="Times New Roman" w:hAnsi="Times New Roman" w:cs="Times New Roman"/>
      <w:b/>
      <w:sz w:val="32"/>
      <w:szCs w:val="28"/>
      <w:lang w:eastAsia="ru-RU"/>
    </w:rPr>
  </w:style>
  <w:style w:type="character" w:customStyle="1" w:styleId="a4">
    <w:name w:val="Название Знак"/>
    <w:basedOn w:val="a0"/>
    <w:link w:val="a3"/>
    <w:rsid w:val="008A036D"/>
    <w:rPr>
      <w:rFonts w:ascii="Times New Roman" w:eastAsia="Times New Roman" w:hAnsi="Times New Roman" w:cs="Times New Roman"/>
      <w:b/>
      <w:sz w:val="32"/>
      <w:szCs w:val="28"/>
      <w:lang w:eastAsia="ru-RU"/>
    </w:rPr>
  </w:style>
  <w:style w:type="paragraph" w:styleId="a5">
    <w:name w:val="List Paragraph"/>
    <w:basedOn w:val="a"/>
    <w:uiPriority w:val="34"/>
    <w:qFormat/>
    <w:rsid w:val="00F824E3"/>
    <w:pPr>
      <w:ind w:left="720"/>
      <w:contextualSpacing/>
    </w:pPr>
  </w:style>
  <w:style w:type="paragraph" w:customStyle="1" w:styleId="ConsNormal">
    <w:name w:val="ConsNormal"/>
    <w:rsid w:val="00E95E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6">
    <w:name w:val="Рабочий"/>
    <w:basedOn w:val="a7"/>
    <w:link w:val="a8"/>
    <w:autoRedefine/>
    <w:uiPriority w:val="99"/>
    <w:qFormat/>
    <w:rsid w:val="00E95ECD"/>
    <w:pPr>
      <w:jc w:val="center"/>
    </w:pPr>
    <w:rPr>
      <w:rFonts w:ascii="Times New Roman" w:eastAsia="Calibri" w:hAnsi="Times New Roman" w:cs="Times New Roman"/>
      <w:sz w:val="28"/>
      <w:szCs w:val="28"/>
    </w:rPr>
  </w:style>
  <w:style w:type="paragraph" w:styleId="a7">
    <w:name w:val="No Spacing"/>
    <w:uiPriority w:val="1"/>
    <w:qFormat/>
    <w:rsid w:val="00E95ECD"/>
    <w:pPr>
      <w:spacing w:after="0" w:line="240" w:lineRule="auto"/>
    </w:pPr>
  </w:style>
  <w:style w:type="character" w:customStyle="1" w:styleId="a8">
    <w:name w:val="Рабочий Знак"/>
    <w:link w:val="a6"/>
    <w:uiPriority w:val="99"/>
    <w:rsid w:val="00E95ECD"/>
    <w:rPr>
      <w:rFonts w:ascii="Times New Roman" w:eastAsia="Calibri" w:hAnsi="Times New Roman" w:cs="Times New Roman"/>
      <w:sz w:val="28"/>
      <w:szCs w:val="28"/>
    </w:rPr>
  </w:style>
  <w:style w:type="paragraph" w:customStyle="1" w:styleId="ConsPlusCell">
    <w:name w:val="ConsPlusCell"/>
    <w:uiPriority w:val="99"/>
    <w:rsid w:val="000B21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FF6D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D46"/>
    <w:rPr>
      <w:rFonts w:ascii="Tahoma" w:hAnsi="Tahoma" w:cs="Tahoma"/>
      <w:sz w:val="16"/>
      <w:szCs w:val="16"/>
    </w:rPr>
  </w:style>
  <w:style w:type="character" w:customStyle="1" w:styleId="ab">
    <w:name w:val="Гипертекстовая ссылка"/>
    <w:basedOn w:val="a0"/>
    <w:uiPriority w:val="99"/>
    <w:rsid w:val="00634786"/>
    <w:rPr>
      <w:color w:val="106BBE"/>
    </w:rPr>
  </w:style>
  <w:style w:type="character" w:customStyle="1" w:styleId="ac">
    <w:name w:val="Цветовое выделение"/>
    <w:uiPriority w:val="99"/>
    <w:rsid w:val="0061633A"/>
    <w:rPr>
      <w:b/>
      <w:bCs/>
      <w:color w:val="26282F"/>
    </w:rPr>
  </w:style>
  <w:style w:type="character" w:customStyle="1" w:styleId="ad">
    <w:name w:val="Не вступил в силу"/>
    <w:basedOn w:val="ac"/>
    <w:uiPriority w:val="99"/>
    <w:rsid w:val="00953612"/>
    <w:rPr>
      <w:b/>
      <w:bCs/>
      <w:color w:val="000000"/>
      <w:shd w:val="clear" w:color="auto" w:fill="D8EDE8"/>
    </w:rPr>
  </w:style>
  <w:style w:type="paragraph" w:customStyle="1" w:styleId="headertext">
    <w:name w:val="headertext"/>
    <w:basedOn w:val="a"/>
    <w:rsid w:val="00F80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0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0F76"/>
  </w:style>
  <w:style w:type="character" w:styleId="ae">
    <w:name w:val="Hyperlink"/>
    <w:basedOn w:val="a0"/>
    <w:uiPriority w:val="99"/>
    <w:semiHidden/>
    <w:unhideWhenUsed/>
    <w:rsid w:val="00F80F76"/>
    <w:rPr>
      <w:color w:val="0000FF"/>
      <w:u w:val="single"/>
    </w:rPr>
  </w:style>
  <w:style w:type="paragraph" w:customStyle="1" w:styleId="af">
    <w:name w:val="Комментарий"/>
    <w:basedOn w:val="a"/>
    <w:next w:val="a"/>
    <w:uiPriority w:val="99"/>
    <w:rsid w:val="0090360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styleId="af0">
    <w:name w:val="header"/>
    <w:basedOn w:val="a"/>
    <w:link w:val="af1"/>
    <w:uiPriority w:val="99"/>
    <w:unhideWhenUsed/>
    <w:rsid w:val="00D61AB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1AB1"/>
  </w:style>
  <w:style w:type="paragraph" w:styleId="af2">
    <w:name w:val="footer"/>
    <w:basedOn w:val="a"/>
    <w:link w:val="af3"/>
    <w:uiPriority w:val="99"/>
    <w:unhideWhenUsed/>
    <w:rsid w:val="00D61AB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61AB1"/>
  </w:style>
  <w:style w:type="paragraph" w:customStyle="1" w:styleId="ConsPlusNormal">
    <w:name w:val="ConsPlusNormal"/>
    <w:rsid w:val="009424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4">
    <w:name w:val="Нормальный (таблица)"/>
    <w:basedOn w:val="a"/>
    <w:next w:val="a"/>
    <w:uiPriority w:val="99"/>
    <w:rsid w:val="00942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рижатый влево"/>
    <w:basedOn w:val="a"/>
    <w:next w:val="a"/>
    <w:uiPriority w:val="99"/>
    <w:rsid w:val="00942495"/>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dynatree-title">
    <w:name w:val="dynatree-title"/>
    <w:basedOn w:val="a0"/>
    <w:rsid w:val="00942495"/>
  </w:style>
  <w:style w:type="character" w:customStyle="1" w:styleId="af6">
    <w:name w:val="Сравнение редакций. Добавленный фрагмент"/>
    <w:uiPriority w:val="99"/>
    <w:rsid w:val="00BA477B"/>
    <w:rPr>
      <w:color w:val="000000"/>
      <w:shd w:val="clear" w:color="auto" w:fill="C1D7FF"/>
    </w:rPr>
  </w:style>
  <w:style w:type="character" w:styleId="af7">
    <w:name w:val="Strong"/>
    <w:basedOn w:val="a0"/>
    <w:uiPriority w:val="22"/>
    <w:qFormat/>
    <w:rsid w:val="00AE6BDE"/>
    <w:rPr>
      <w:b/>
      <w:bCs/>
    </w:rPr>
  </w:style>
  <w:style w:type="paragraph" w:styleId="2">
    <w:name w:val="Body Text Indent 2"/>
    <w:basedOn w:val="a"/>
    <w:link w:val="20"/>
    <w:rsid w:val="007A530A"/>
    <w:pPr>
      <w:spacing w:after="0" w:line="240" w:lineRule="auto"/>
      <w:ind w:left="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A53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285750">
      <w:bodyDiv w:val="1"/>
      <w:marLeft w:val="0"/>
      <w:marRight w:val="0"/>
      <w:marTop w:val="0"/>
      <w:marBottom w:val="0"/>
      <w:divBdr>
        <w:top w:val="none" w:sz="0" w:space="0" w:color="auto"/>
        <w:left w:val="none" w:sz="0" w:space="0" w:color="auto"/>
        <w:bottom w:val="none" w:sz="0" w:space="0" w:color="auto"/>
        <w:right w:val="none" w:sz="0" w:space="0" w:color="auto"/>
      </w:divBdr>
    </w:div>
    <w:div w:id="307053993">
      <w:bodyDiv w:val="1"/>
      <w:marLeft w:val="0"/>
      <w:marRight w:val="0"/>
      <w:marTop w:val="0"/>
      <w:marBottom w:val="0"/>
      <w:divBdr>
        <w:top w:val="none" w:sz="0" w:space="0" w:color="auto"/>
        <w:left w:val="none" w:sz="0" w:space="0" w:color="auto"/>
        <w:bottom w:val="none" w:sz="0" w:space="0" w:color="auto"/>
        <w:right w:val="none" w:sz="0" w:space="0" w:color="auto"/>
      </w:divBdr>
    </w:div>
    <w:div w:id="318047574">
      <w:bodyDiv w:val="1"/>
      <w:marLeft w:val="0"/>
      <w:marRight w:val="0"/>
      <w:marTop w:val="0"/>
      <w:marBottom w:val="0"/>
      <w:divBdr>
        <w:top w:val="none" w:sz="0" w:space="0" w:color="auto"/>
        <w:left w:val="none" w:sz="0" w:space="0" w:color="auto"/>
        <w:bottom w:val="none" w:sz="0" w:space="0" w:color="auto"/>
        <w:right w:val="none" w:sz="0" w:space="0" w:color="auto"/>
      </w:divBdr>
    </w:div>
    <w:div w:id="438644404">
      <w:bodyDiv w:val="1"/>
      <w:marLeft w:val="0"/>
      <w:marRight w:val="0"/>
      <w:marTop w:val="0"/>
      <w:marBottom w:val="0"/>
      <w:divBdr>
        <w:top w:val="none" w:sz="0" w:space="0" w:color="auto"/>
        <w:left w:val="none" w:sz="0" w:space="0" w:color="auto"/>
        <w:bottom w:val="none" w:sz="0" w:space="0" w:color="auto"/>
        <w:right w:val="none" w:sz="0" w:space="0" w:color="auto"/>
      </w:divBdr>
    </w:div>
    <w:div w:id="772481212">
      <w:bodyDiv w:val="1"/>
      <w:marLeft w:val="0"/>
      <w:marRight w:val="0"/>
      <w:marTop w:val="0"/>
      <w:marBottom w:val="0"/>
      <w:divBdr>
        <w:top w:val="none" w:sz="0" w:space="0" w:color="auto"/>
        <w:left w:val="none" w:sz="0" w:space="0" w:color="auto"/>
        <w:bottom w:val="none" w:sz="0" w:space="0" w:color="auto"/>
        <w:right w:val="none" w:sz="0" w:space="0" w:color="auto"/>
      </w:divBdr>
    </w:div>
    <w:div w:id="778182125">
      <w:bodyDiv w:val="1"/>
      <w:marLeft w:val="0"/>
      <w:marRight w:val="0"/>
      <w:marTop w:val="0"/>
      <w:marBottom w:val="0"/>
      <w:divBdr>
        <w:top w:val="none" w:sz="0" w:space="0" w:color="auto"/>
        <w:left w:val="none" w:sz="0" w:space="0" w:color="auto"/>
        <w:bottom w:val="none" w:sz="0" w:space="0" w:color="auto"/>
        <w:right w:val="none" w:sz="0" w:space="0" w:color="auto"/>
      </w:divBdr>
    </w:div>
    <w:div w:id="883561053">
      <w:bodyDiv w:val="1"/>
      <w:marLeft w:val="0"/>
      <w:marRight w:val="0"/>
      <w:marTop w:val="0"/>
      <w:marBottom w:val="0"/>
      <w:divBdr>
        <w:top w:val="none" w:sz="0" w:space="0" w:color="auto"/>
        <w:left w:val="none" w:sz="0" w:space="0" w:color="auto"/>
        <w:bottom w:val="none" w:sz="0" w:space="0" w:color="auto"/>
        <w:right w:val="none" w:sz="0" w:space="0" w:color="auto"/>
      </w:divBdr>
    </w:div>
    <w:div w:id="889724713">
      <w:bodyDiv w:val="1"/>
      <w:marLeft w:val="0"/>
      <w:marRight w:val="0"/>
      <w:marTop w:val="0"/>
      <w:marBottom w:val="0"/>
      <w:divBdr>
        <w:top w:val="none" w:sz="0" w:space="0" w:color="auto"/>
        <w:left w:val="none" w:sz="0" w:space="0" w:color="auto"/>
        <w:bottom w:val="none" w:sz="0" w:space="0" w:color="auto"/>
        <w:right w:val="none" w:sz="0" w:space="0" w:color="auto"/>
      </w:divBdr>
    </w:div>
    <w:div w:id="924415357">
      <w:bodyDiv w:val="1"/>
      <w:marLeft w:val="0"/>
      <w:marRight w:val="0"/>
      <w:marTop w:val="0"/>
      <w:marBottom w:val="0"/>
      <w:divBdr>
        <w:top w:val="none" w:sz="0" w:space="0" w:color="auto"/>
        <w:left w:val="none" w:sz="0" w:space="0" w:color="auto"/>
        <w:bottom w:val="none" w:sz="0" w:space="0" w:color="auto"/>
        <w:right w:val="none" w:sz="0" w:space="0" w:color="auto"/>
      </w:divBdr>
    </w:div>
    <w:div w:id="1088694081">
      <w:bodyDiv w:val="1"/>
      <w:marLeft w:val="0"/>
      <w:marRight w:val="0"/>
      <w:marTop w:val="0"/>
      <w:marBottom w:val="0"/>
      <w:divBdr>
        <w:top w:val="none" w:sz="0" w:space="0" w:color="auto"/>
        <w:left w:val="none" w:sz="0" w:space="0" w:color="auto"/>
        <w:bottom w:val="none" w:sz="0" w:space="0" w:color="auto"/>
        <w:right w:val="none" w:sz="0" w:space="0" w:color="auto"/>
      </w:divBdr>
    </w:div>
    <w:div w:id="1806657968">
      <w:bodyDiv w:val="1"/>
      <w:marLeft w:val="0"/>
      <w:marRight w:val="0"/>
      <w:marTop w:val="0"/>
      <w:marBottom w:val="0"/>
      <w:divBdr>
        <w:top w:val="none" w:sz="0" w:space="0" w:color="auto"/>
        <w:left w:val="none" w:sz="0" w:space="0" w:color="auto"/>
        <w:bottom w:val="none" w:sz="0" w:space="0" w:color="auto"/>
        <w:right w:val="none" w:sz="0" w:space="0" w:color="auto"/>
      </w:divBdr>
    </w:div>
    <w:div w:id="19521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2A06-558C-414B-BD97-41853D4C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4856</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3</cp:revision>
  <cp:lastPrinted>2021-03-11T14:31:00Z</cp:lastPrinted>
  <dcterms:created xsi:type="dcterms:W3CDTF">2021-03-24T06:51:00Z</dcterms:created>
  <dcterms:modified xsi:type="dcterms:W3CDTF">2021-03-24T06:52:00Z</dcterms:modified>
</cp:coreProperties>
</file>