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83" w:rsidRPr="002C1596" w:rsidRDefault="001B4387" w:rsidP="003F1633">
      <w:pPr>
        <w:pStyle w:val="a5"/>
        <w:widowControl w:val="0"/>
        <w:rPr>
          <w:b/>
          <w:spacing w:val="200"/>
          <w:sz w:val="32"/>
          <w:szCs w:val="32"/>
        </w:rPr>
      </w:pPr>
      <w:r>
        <w:rPr>
          <w:b/>
          <w:spacing w:val="200"/>
          <w:sz w:val="32"/>
          <w:szCs w:val="32"/>
        </w:rPr>
        <w:t xml:space="preserve"> </w:t>
      </w:r>
      <w:r w:rsidR="00007A83"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 xml:space="preserve">Георгиевского </w:t>
      </w:r>
      <w:r w:rsidR="00A66FA5">
        <w:rPr>
          <w:b/>
          <w:spacing w:val="60"/>
          <w:sz w:val="32"/>
          <w:szCs w:val="32"/>
        </w:rPr>
        <w:t>муниципального</w:t>
      </w:r>
      <w:r>
        <w:rPr>
          <w:b/>
          <w:spacing w:val="60"/>
          <w:sz w:val="32"/>
          <w:szCs w:val="32"/>
        </w:rPr>
        <w:t xml:space="preserve">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C33A9F" w:rsidP="003F1633">
      <w:pPr>
        <w:pStyle w:val="a3"/>
        <w:widowControl w:val="0"/>
        <w:jc w:val="left"/>
      </w:pPr>
      <w:r>
        <w:t>13</w:t>
      </w:r>
      <w:r w:rsidR="00A66FA5">
        <w:t xml:space="preserve"> декабря</w:t>
      </w:r>
      <w:r w:rsidR="002E69AD">
        <w:t xml:space="preserve"> </w:t>
      </w:r>
      <w:r>
        <w:t>2024</w:t>
      </w:r>
      <w:r w:rsidR="002E69AD">
        <w:t xml:space="preserve"> года</w:t>
      </w:r>
      <w:r w:rsidR="002E69AD">
        <w:tab/>
      </w:r>
      <w:proofErr w:type="gramStart"/>
      <w:r w:rsidR="002E69AD">
        <w:tab/>
        <w:t xml:space="preserve">  </w:t>
      </w:r>
      <w:r w:rsidR="00007A83">
        <w:t>г.</w:t>
      </w:r>
      <w:proofErr w:type="gramEnd"/>
      <w:r w:rsidR="00007A83">
        <w:t xml:space="preserve">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B34702">
        <w:t xml:space="preserve">  </w:t>
      </w:r>
      <w:r w:rsidR="00007A83">
        <w:t>№</w:t>
      </w:r>
      <w:r w:rsidR="002E69AD">
        <w:t xml:space="preserve"> </w:t>
      </w:r>
      <w:r w:rsidR="00005D39">
        <w:t>39-12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DC3206" w:rsidRPr="00AD4717" w:rsidRDefault="00DC3206" w:rsidP="00DC3206">
      <w:pPr>
        <w:pStyle w:val="a3"/>
        <w:tabs>
          <w:tab w:val="left" w:pos="709"/>
          <w:tab w:val="left" w:pos="993"/>
        </w:tabs>
        <w:rPr>
          <w:szCs w:val="28"/>
        </w:rPr>
      </w:pPr>
      <w:r w:rsidRPr="00AD4717">
        <w:rPr>
          <w:szCs w:val="28"/>
        </w:rPr>
        <w:t xml:space="preserve">Об утверждении состава 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</w:t>
      </w:r>
      <w:r w:rsidR="00A66FA5">
        <w:rPr>
          <w:szCs w:val="28"/>
        </w:rPr>
        <w:t>муниципального</w:t>
      </w:r>
      <w:r>
        <w:rPr>
          <w:szCs w:val="28"/>
        </w:rPr>
        <w:t xml:space="preserve"> округа Ставропольского края</w:t>
      </w:r>
    </w:p>
    <w:p w:rsidR="002C1596" w:rsidRDefault="002C1596" w:rsidP="00105CDC">
      <w:pPr>
        <w:rPr>
          <w:sz w:val="28"/>
        </w:rPr>
      </w:pPr>
    </w:p>
    <w:p w:rsidR="009D1B4E" w:rsidRDefault="009D1B4E" w:rsidP="00105CDC">
      <w:pPr>
        <w:rPr>
          <w:sz w:val="28"/>
        </w:rPr>
      </w:pPr>
    </w:p>
    <w:p w:rsidR="00007A83" w:rsidRPr="00413FDF" w:rsidRDefault="00911C33" w:rsidP="0024187F">
      <w:pPr>
        <w:ind w:firstLine="708"/>
        <w:jc w:val="both"/>
        <w:rPr>
          <w:b/>
          <w:color w:val="000000"/>
          <w:sz w:val="28"/>
          <w:szCs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CF78BA">
        <w:rPr>
          <w:sz w:val="28"/>
          <w:szCs w:val="28"/>
        </w:rPr>
        <w:t xml:space="preserve">управления образования </w:t>
      </w:r>
      <w:r w:rsidR="00CF78BA" w:rsidRPr="00F77537">
        <w:rPr>
          <w:sz w:val="28"/>
          <w:szCs w:val="28"/>
        </w:rPr>
        <w:t xml:space="preserve">администрации </w:t>
      </w:r>
      <w:r w:rsidR="00CF78BA" w:rsidRPr="00F77537">
        <w:rPr>
          <w:rFonts w:eastAsia="Calibri"/>
          <w:sz w:val="28"/>
          <w:szCs w:val="28"/>
          <w:lang w:eastAsia="en-US"/>
        </w:rPr>
        <w:t xml:space="preserve">Георгиевского </w:t>
      </w:r>
      <w:r w:rsidR="00A66FA5">
        <w:rPr>
          <w:rFonts w:eastAsia="Calibri"/>
          <w:sz w:val="28"/>
          <w:szCs w:val="28"/>
          <w:lang w:eastAsia="en-US"/>
        </w:rPr>
        <w:t>муниципального</w:t>
      </w:r>
      <w:r w:rsidR="00CF78BA" w:rsidRPr="00F77537">
        <w:rPr>
          <w:rFonts w:eastAsia="Calibri"/>
          <w:sz w:val="28"/>
          <w:szCs w:val="28"/>
          <w:lang w:eastAsia="en-US"/>
        </w:rPr>
        <w:t xml:space="preserve"> округа Ставропольского края</w:t>
      </w:r>
      <w:r w:rsidR="00CF78BA" w:rsidRPr="00895BD1">
        <w:rPr>
          <w:sz w:val="28"/>
          <w:szCs w:val="28"/>
          <w:shd w:val="clear" w:color="auto" w:fill="FFFFFF"/>
        </w:rPr>
        <w:t xml:space="preserve"> </w:t>
      </w:r>
      <w:r w:rsidR="00CF78BA">
        <w:rPr>
          <w:sz w:val="28"/>
          <w:szCs w:val="28"/>
          <w:shd w:val="clear" w:color="auto" w:fill="FFFFFF"/>
        </w:rPr>
        <w:t xml:space="preserve">о формировании </w:t>
      </w:r>
      <w:r w:rsidR="00CF78BA" w:rsidRPr="00CF78BA">
        <w:rPr>
          <w:sz w:val="28"/>
          <w:szCs w:val="28"/>
        </w:rPr>
        <w:t xml:space="preserve">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</w:t>
      </w:r>
      <w:r w:rsidR="00A66FA5">
        <w:rPr>
          <w:sz w:val="28"/>
          <w:szCs w:val="28"/>
        </w:rPr>
        <w:t>муниципального</w:t>
      </w:r>
      <w:r w:rsidR="00CF78BA" w:rsidRPr="00CF78BA">
        <w:rPr>
          <w:sz w:val="28"/>
          <w:szCs w:val="28"/>
        </w:rPr>
        <w:t xml:space="preserve"> округа Ставропольского края</w:t>
      </w:r>
      <w:r w:rsidR="00CF78BA" w:rsidRPr="00CF78BA">
        <w:rPr>
          <w:sz w:val="28"/>
          <w:szCs w:val="28"/>
          <w:shd w:val="clear" w:color="auto" w:fill="FFFFFF"/>
        </w:rPr>
        <w:t>,</w:t>
      </w:r>
      <w:r w:rsidRPr="00CF78BA">
        <w:rPr>
          <w:sz w:val="28"/>
          <w:szCs w:val="28"/>
        </w:rPr>
        <w:t xml:space="preserve"> </w:t>
      </w:r>
      <w:r w:rsidR="00371E38" w:rsidRPr="00CF78BA">
        <w:rPr>
          <w:sz w:val="28"/>
          <w:szCs w:val="28"/>
        </w:rPr>
        <w:t>Общественный</w:t>
      </w:r>
      <w:r w:rsidR="00371E38">
        <w:rPr>
          <w:sz w:val="28"/>
        </w:rPr>
        <w:t xml:space="preserve">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 xml:space="preserve">Георгиевского </w:t>
      </w:r>
      <w:r w:rsidR="00A66FA5">
        <w:rPr>
          <w:sz w:val="28"/>
        </w:rPr>
        <w:t>муниципального</w:t>
      </w:r>
      <w:r w:rsidR="002C1596">
        <w:rPr>
          <w:sz w:val="28"/>
        </w:rPr>
        <w:t xml:space="preserve">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DC3206" w:rsidRDefault="00DC3206" w:rsidP="00DC3206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  <w:t xml:space="preserve">1. </w:t>
      </w:r>
      <w:r w:rsidR="004406C6">
        <w:rPr>
          <w:szCs w:val="28"/>
        </w:rPr>
        <w:t xml:space="preserve">Утвердить </w:t>
      </w:r>
      <w:r w:rsidR="00BD0C39">
        <w:rPr>
          <w:szCs w:val="28"/>
        </w:rPr>
        <w:t xml:space="preserve">прилагаемый </w:t>
      </w:r>
      <w:r w:rsidRPr="00AD4717">
        <w:rPr>
          <w:szCs w:val="28"/>
        </w:rPr>
        <w:t>соста</w:t>
      </w:r>
      <w:r w:rsidR="004406C6">
        <w:rPr>
          <w:szCs w:val="28"/>
        </w:rPr>
        <w:t>в</w:t>
      </w:r>
      <w:r w:rsidRPr="00AD4717">
        <w:rPr>
          <w:szCs w:val="28"/>
        </w:rPr>
        <w:t xml:space="preserve"> 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</w:t>
      </w:r>
      <w:r w:rsidR="00A66FA5">
        <w:rPr>
          <w:szCs w:val="28"/>
        </w:rPr>
        <w:t>муниципального</w:t>
      </w:r>
      <w:r w:rsidR="00621D22">
        <w:rPr>
          <w:szCs w:val="28"/>
        </w:rPr>
        <w:t xml:space="preserve"> округа Ставропольского края (далее – Общественный со</w:t>
      </w:r>
      <w:r w:rsidR="007A3658">
        <w:rPr>
          <w:szCs w:val="28"/>
        </w:rPr>
        <w:t>вет)</w:t>
      </w:r>
      <w:r w:rsidR="00BD0C39">
        <w:rPr>
          <w:szCs w:val="28"/>
        </w:rPr>
        <w:t>.</w:t>
      </w:r>
    </w:p>
    <w:p w:rsidR="00621D22" w:rsidRPr="00AD4717" w:rsidRDefault="00621D22" w:rsidP="00DC3206">
      <w:pPr>
        <w:pStyle w:val="a3"/>
        <w:tabs>
          <w:tab w:val="left" w:pos="709"/>
          <w:tab w:val="left" w:pos="993"/>
        </w:tabs>
        <w:rPr>
          <w:szCs w:val="28"/>
        </w:rPr>
      </w:pPr>
    </w:p>
    <w:p w:rsidR="004406C6" w:rsidRPr="00E6603E" w:rsidRDefault="00A82FD4" w:rsidP="00A82FD4">
      <w:pPr>
        <w:pStyle w:val="a3"/>
        <w:tabs>
          <w:tab w:val="left" w:pos="567"/>
          <w:tab w:val="left" w:pos="709"/>
        </w:tabs>
        <w:rPr>
          <w:color w:val="FF0000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DC3206" w:rsidRPr="00A82FD4">
        <w:rPr>
          <w:szCs w:val="28"/>
        </w:rPr>
        <w:t>2.</w:t>
      </w:r>
      <w:r w:rsidR="003C54F5" w:rsidRPr="00A82FD4">
        <w:rPr>
          <w:szCs w:val="28"/>
        </w:rPr>
        <w:t xml:space="preserve"> Признать утратившим</w:t>
      </w:r>
      <w:r w:rsidR="00D94457" w:rsidRPr="00A82FD4">
        <w:rPr>
          <w:szCs w:val="28"/>
        </w:rPr>
        <w:t xml:space="preserve"> силу решение</w:t>
      </w:r>
      <w:r w:rsidR="003C54F5" w:rsidRPr="00A82FD4">
        <w:rPr>
          <w:szCs w:val="28"/>
        </w:rPr>
        <w:t xml:space="preserve"> Общественного совета Георгиевского </w:t>
      </w:r>
      <w:r w:rsidR="00D94457" w:rsidRPr="00A82FD4">
        <w:rPr>
          <w:szCs w:val="28"/>
        </w:rPr>
        <w:t>муниципального</w:t>
      </w:r>
      <w:r w:rsidR="003C54F5" w:rsidRPr="00A82FD4">
        <w:rPr>
          <w:szCs w:val="28"/>
        </w:rPr>
        <w:t xml:space="preserve"> округа Ставропольского края</w:t>
      </w:r>
      <w:r w:rsidRPr="00A82FD4">
        <w:rPr>
          <w:szCs w:val="28"/>
        </w:rPr>
        <w:t xml:space="preserve"> </w:t>
      </w:r>
      <w:r w:rsidR="008C5A68" w:rsidRPr="00A82FD4">
        <w:rPr>
          <w:szCs w:val="28"/>
        </w:rPr>
        <w:t xml:space="preserve">от </w:t>
      </w:r>
      <w:r w:rsidRPr="00A82FD4">
        <w:rPr>
          <w:szCs w:val="28"/>
        </w:rPr>
        <w:t>14 декабря</w:t>
      </w:r>
      <w:r w:rsidR="008C5A68" w:rsidRPr="00A82FD4">
        <w:rPr>
          <w:szCs w:val="28"/>
        </w:rPr>
        <w:t xml:space="preserve"> 2023 г. № </w:t>
      </w:r>
      <w:r w:rsidRPr="00A82FD4">
        <w:rPr>
          <w:szCs w:val="28"/>
        </w:rPr>
        <w:t>22-7</w:t>
      </w:r>
      <w:r w:rsidR="008C5A68" w:rsidRPr="00A82FD4">
        <w:rPr>
          <w:szCs w:val="28"/>
        </w:rPr>
        <w:t xml:space="preserve"> «</w:t>
      </w:r>
      <w:r w:rsidRPr="00A82FD4">
        <w:rPr>
          <w:szCs w:val="28"/>
        </w:rPr>
        <w:t>Об утверждении состава Общественного совета по проведению независимой оценки качества условий осуществления образовательной деятельности муниципальными образовательными организациями Георгиевского муниципального округа Ставропольского края».</w:t>
      </w:r>
    </w:p>
    <w:p w:rsidR="008C5A68" w:rsidRPr="00A82FD4" w:rsidRDefault="008C5A68" w:rsidP="00A66FA5">
      <w:pPr>
        <w:jc w:val="both"/>
        <w:rPr>
          <w:sz w:val="16"/>
          <w:szCs w:val="16"/>
        </w:rPr>
      </w:pPr>
    </w:p>
    <w:p w:rsidR="00CF78BA" w:rsidRDefault="00CF78BA" w:rsidP="00CF78BA">
      <w:pPr>
        <w:numPr>
          <w:ilvl w:val="0"/>
          <w:numId w:val="9"/>
        </w:numPr>
        <w:jc w:val="both"/>
        <w:rPr>
          <w:sz w:val="28"/>
          <w:szCs w:val="28"/>
        </w:rPr>
      </w:pPr>
      <w:r w:rsidRPr="00CA053B">
        <w:rPr>
          <w:sz w:val="28"/>
          <w:szCs w:val="28"/>
        </w:rPr>
        <w:t>Контроль за выполнением настоящего решения оставляю за собой.</w:t>
      </w:r>
    </w:p>
    <w:p w:rsidR="00CF78BA" w:rsidRPr="00A82FD4" w:rsidRDefault="00CF78BA" w:rsidP="00CF78BA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CF78BA" w:rsidRPr="001E6DA2" w:rsidRDefault="00CF78BA" w:rsidP="00CF78BA">
      <w:pPr>
        <w:numPr>
          <w:ilvl w:val="0"/>
          <w:numId w:val="9"/>
        </w:numPr>
        <w:jc w:val="both"/>
        <w:rPr>
          <w:sz w:val="28"/>
          <w:szCs w:val="28"/>
        </w:rPr>
      </w:pPr>
      <w:r w:rsidRPr="001E6DA2">
        <w:rPr>
          <w:sz w:val="28"/>
          <w:szCs w:val="28"/>
        </w:rPr>
        <w:t>Настоящее решение вступает в силу со дня его принятия.</w:t>
      </w:r>
    </w:p>
    <w:p w:rsidR="007D6665" w:rsidRDefault="007D6665" w:rsidP="00BF39B7">
      <w:pPr>
        <w:pStyle w:val="a3"/>
        <w:rPr>
          <w:bCs/>
        </w:rPr>
      </w:pPr>
    </w:p>
    <w:p w:rsidR="007D6665" w:rsidRPr="00371E38" w:rsidRDefault="007D6665" w:rsidP="00BF39B7">
      <w:pPr>
        <w:pStyle w:val="a3"/>
        <w:rPr>
          <w:bCs/>
        </w:rPr>
      </w:pPr>
    </w:p>
    <w:p w:rsidR="00DB3665" w:rsidRDefault="00DB3665" w:rsidP="00DB3665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 xml:space="preserve">Исполняющий обязанности председателя </w:t>
      </w:r>
    </w:p>
    <w:p w:rsidR="00DB3665" w:rsidRDefault="00DB3665" w:rsidP="00DB3665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Общественного совета</w:t>
      </w:r>
    </w:p>
    <w:p w:rsidR="00DB3665" w:rsidRDefault="00DB3665" w:rsidP="00DB3665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муниципального округа</w:t>
      </w:r>
    </w:p>
    <w:p w:rsidR="00DB3665" w:rsidRDefault="00DB3665" w:rsidP="00DB3665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края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</w:t>
      </w:r>
      <w:proofErr w:type="spellStart"/>
      <w:r>
        <w:rPr>
          <w:sz w:val="28"/>
        </w:rPr>
        <w:t>В.А.Алимирзоев</w:t>
      </w:r>
      <w:proofErr w:type="spellEnd"/>
      <w:proofErr w:type="gramEnd"/>
    </w:p>
    <w:p w:rsidR="00DC64B8" w:rsidRPr="00DC64B8" w:rsidRDefault="000158B2" w:rsidP="00DC64B8">
      <w:pPr>
        <w:tabs>
          <w:tab w:val="left" w:pos="2835"/>
        </w:tabs>
        <w:spacing w:line="240" w:lineRule="exact"/>
        <w:ind w:left="4820" w:hanging="284"/>
        <w:rPr>
          <w:sz w:val="28"/>
          <w:szCs w:val="28"/>
        </w:rPr>
      </w:pPr>
      <w:r>
        <w:rPr>
          <w:sz w:val="28"/>
        </w:rPr>
        <w:br w:type="page"/>
      </w:r>
      <w:r w:rsidR="00DC64B8" w:rsidRPr="00DC64B8">
        <w:rPr>
          <w:sz w:val="28"/>
          <w:szCs w:val="28"/>
        </w:rPr>
        <w:lastRenderedPageBreak/>
        <w:t>УТВЕРЖДЕН</w:t>
      </w:r>
    </w:p>
    <w:p w:rsidR="00DC64B8" w:rsidRDefault="00DC64B8" w:rsidP="00DC64B8">
      <w:pPr>
        <w:tabs>
          <w:tab w:val="left" w:pos="2835"/>
        </w:tabs>
        <w:spacing w:line="240" w:lineRule="exact"/>
        <w:ind w:left="4820" w:hanging="284"/>
        <w:rPr>
          <w:sz w:val="28"/>
          <w:szCs w:val="28"/>
        </w:rPr>
      </w:pPr>
      <w:r w:rsidRPr="00DC64B8">
        <w:rPr>
          <w:sz w:val="28"/>
          <w:szCs w:val="28"/>
        </w:rPr>
        <w:t xml:space="preserve"> </w:t>
      </w:r>
    </w:p>
    <w:p w:rsidR="00DC64B8" w:rsidRPr="00DC64B8" w:rsidRDefault="00DC64B8" w:rsidP="00DC64B8">
      <w:pPr>
        <w:tabs>
          <w:tab w:val="left" w:pos="2835"/>
        </w:tabs>
        <w:spacing w:line="240" w:lineRule="exact"/>
        <w:ind w:left="4820" w:hanging="284"/>
        <w:rPr>
          <w:sz w:val="28"/>
          <w:szCs w:val="28"/>
        </w:rPr>
      </w:pPr>
      <w:proofErr w:type="gramStart"/>
      <w:r w:rsidRPr="00DC64B8">
        <w:rPr>
          <w:sz w:val="28"/>
          <w:szCs w:val="28"/>
        </w:rPr>
        <w:t>решением</w:t>
      </w:r>
      <w:proofErr w:type="gramEnd"/>
      <w:r w:rsidRPr="00DC64B8">
        <w:rPr>
          <w:sz w:val="28"/>
          <w:szCs w:val="28"/>
        </w:rPr>
        <w:t xml:space="preserve"> Общественного совета</w:t>
      </w:r>
    </w:p>
    <w:p w:rsidR="00DC64B8" w:rsidRPr="00DC64B8" w:rsidRDefault="00DC64B8" w:rsidP="00DC64B8">
      <w:pPr>
        <w:tabs>
          <w:tab w:val="left" w:pos="2835"/>
        </w:tabs>
        <w:spacing w:line="240" w:lineRule="exact"/>
        <w:ind w:left="4820" w:hanging="284"/>
        <w:rPr>
          <w:sz w:val="28"/>
          <w:szCs w:val="28"/>
        </w:rPr>
      </w:pPr>
      <w:r w:rsidRPr="00DC64B8">
        <w:rPr>
          <w:sz w:val="28"/>
          <w:szCs w:val="28"/>
        </w:rPr>
        <w:t>Георгиевского муниципального округа</w:t>
      </w:r>
    </w:p>
    <w:p w:rsidR="00DC64B8" w:rsidRPr="00DC64B8" w:rsidRDefault="00DC64B8" w:rsidP="00DC64B8">
      <w:pPr>
        <w:tabs>
          <w:tab w:val="left" w:pos="2835"/>
        </w:tabs>
        <w:spacing w:line="240" w:lineRule="exact"/>
        <w:ind w:left="4820" w:hanging="284"/>
        <w:rPr>
          <w:sz w:val="28"/>
          <w:szCs w:val="28"/>
        </w:rPr>
      </w:pPr>
      <w:r w:rsidRPr="00DC64B8">
        <w:rPr>
          <w:sz w:val="28"/>
          <w:szCs w:val="28"/>
        </w:rPr>
        <w:t xml:space="preserve">Ставропольского края от 14 декабря </w:t>
      </w:r>
    </w:p>
    <w:p w:rsidR="000158B2" w:rsidRPr="00402FDD" w:rsidRDefault="00C572CC" w:rsidP="00DC64B8">
      <w:pPr>
        <w:shd w:val="clear" w:color="auto" w:fill="FFFFFF"/>
        <w:tabs>
          <w:tab w:val="left" w:pos="2835"/>
        </w:tabs>
        <w:spacing w:line="240" w:lineRule="exact"/>
        <w:ind w:left="4820" w:hanging="284"/>
        <w:textAlignment w:val="baseline"/>
        <w:outlineLvl w:val="1"/>
        <w:rPr>
          <w:spacing w:val="2"/>
          <w:sz w:val="28"/>
          <w:szCs w:val="28"/>
        </w:rPr>
      </w:pPr>
      <w:r>
        <w:rPr>
          <w:sz w:val="28"/>
          <w:szCs w:val="28"/>
        </w:rPr>
        <w:t>2024</w:t>
      </w:r>
      <w:r w:rsidR="00DC64B8" w:rsidRPr="00DC64B8">
        <w:rPr>
          <w:sz w:val="28"/>
          <w:szCs w:val="28"/>
        </w:rPr>
        <w:t xml:space="preserve"> г. №</w:t>
      </w:r>
      <w:r w:rsidR="00005D39">
        <w:rPr>
          <w:sz w:val="28"/>
          <w:szCs w:val="28"/>
        </w:rPr>
        <w:t xml:space="preserve"> 39-12</w:t>
      </w:r>
      <w:bookmarkStart w:id="0" w:name="_GoBack"/>
      <w:bookmarkEnd w:id="0"/>
      <w:r w:rsidR="00DC64B8" w:rsidRPr="00DC64B8">
        <w:rPr>
          <w:sz w:val="28"/>
          <w:szCs w:val="28"/>
        </w:rPr>
        <w:t xml:space="preserve"> ___</w:t>
      </w:r>
      <w:r w:rsidR="00741866">
        <w:rPr>
          <w:spacing w:val="2"/>
          <w:sz w:val="28"/>
          <w:szCs w:val="28"/>
        </w:rPr>
        <w:t xml:space="preserve">   </w:t>
      </w:r>
    </w:p>
    <w:p w:rsidR="000158B2" w:rsidRDefault="000158B2" w:rsidP="000158B2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</w:rPr>
      </w:pPr>
    </w:p>
    <w:p w:rsidR="000158B2" w:rsidRDefault="000158B2" w:rsidP="000158B2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</w:rPr>
      </w:pPr>
    </w:p>
    <w:p w:rsidR="00DC64B8" w:rsidRDefault="00DC64B8" w:rsidP="000158B2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</w:rPr>
      </w:pPr>
    </w:p>
    <w:p w:rsidR="000158B2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0158B2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z w:val="28"/>
          <w:szCs w:val="28"/>
        </w:rPr>
      </w:pPr>
    </w:p>
    <w:p w:rsidR="000158B2" w:rsidRPr="00E75628" w:rsidRDefault="000158B2" w:rsidP="00D621DB">
      <w:pPr>
        <w:shd w:val="clear" w:color="auto" w:fill="FFFFFF"/>
        <w:spacing w:line="240" w:lineRule="exact"/>
        <w:ind w:left="426"/>
        <w:jc w:val="center"/>
        <w:textAlignment w:val="baseline"/>
        <w:outlineLvl w:val="1"/>
        <w:rPr>
          <w:sz w:val="28"/>
          <w:szCs w:val="28"/>
        </w:rPr>
      </w:pPr>
      <w:r w:rsidRPr="00E75628">
        <w:rPr>
          <w:sz w:val="28"/>
          <w:szCs w:val="28"/>
        </w:rPr>
        <w:t>Общественного совета</w:t>
      </w:r>
      <w:r w:rsidRPr="00E75628">
        <w:t xml:space="preserve"> </w:t>
      </w:r>
      <w:r w:rsidRPr="00E75628">
        <w:rPr>
          <w:sz w:val="28"/>
          <w:szCs w:val="28"/>
        </w:rPr>
        <w:t xml:space="preserve">по проведению независимой оценки качества условий </w:t>
      </w:r>
      <w:r>
        <w:rPr>
          <w:sz w:val="28"/>
          <w:szCs w:val="28"/>
        </w:rPr>
        <w:t>осуществления образовательной</w:t>
      </w:r>
      <w:r w:rsidRPr="00E75628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r w:rsidRPr="00E75628">
        <w:rPr>
          <w:sz w:val="28"/>
          <w:szCs w:val="28"/>
        </w:rPr>
        <w:t xml:space="preserve"> муниципальными образовательными организациями Георгиевского </w:t>
      </w:r>
      <w:r w:rsidR="00A66FA5">
        <w:rPr>
          <w:sz w:val="28"/>
          <w:szCs w:val="28"/>
        </w:rPr>
        <w:t>муниципального</w:t>
      </w:r>
      <w:r w:rsidRPr="00E75628">
        <w:rPr>
          <w:sz w:val="28"/>
          <w:szCs w:val="28"/>
        </w:rPr>
        <w:t xml:space="preserve"> округа</w:t>
      </w:r>
    </w:p>
    <w:p w:rsidR="000158B2" w:rsidRDefault="000158B2" w:rsidP="00D621DB">
      <w:pPr>
        <w:shd w:val="clear" w:color="auto" w:fill="FFFFFF"/>
        <w:spacing w:line="240" w:lineRule="exact"/>
        <w:ind w:left="426"/>
        <w:jc w:val="center"/>
        <w:textAlignment w:val="baseline"/>
        <w:outlineLvl w:val="1"/>
        <w:rPr>
          <w:sz w:val="28"/>
          <w:szCs w:val="28"/>
        </w:rPr>
      </w:pPr>
      <w:r w:rsidRPr="00E75628">
        <w:rPr>
          <w:sz w:val="28"/>
          <w:szCs w:val="28"/>
        </w:rPr>
        <w:t>Ставропольского края</w:t>
      </w:r>
    </w:p>
    <w:p w:rsidR="000158B2" w:rsidRPr="00E75628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pacing w:val="2"/>
          <w:sz w:val="28"/>
          <w:szCs w:val="28"/>
        </w:rPr>
      </w:pPr>
    </w:p>
    <w:p w:rsidR="000158B2" w:rsidRPr="003F3A39" w:rsidRDefault="000158B2" w:rsidP="000158B2">
      <w:pPr>
        <w:spacing w:line="240" w:lineRule="exact"/>
        <w:jc w:val="center"/>
        <w:rPr>
          <w:b/>
        </w:rPr>
      </w:pPr>
    </w:p>
    <w:tbl>
      <w:tblPr>
        <w:tblW w:w="9106" w:type="dxa"/>
        <w:tblInd w:w="250" w:type="dxa"/>
        <w:tblLook w:val="01E0" w:firstRow="1" w:lastRow="1" w:firstColumn="1" w:lastColumn="1" w:noHBand="0" w:noVBand="0"/>
      </w:tblPr>
      <w:tblGrid>
        <w:gridCol w:w="2835"/>
        <w:gridCol w:w="6271"/>
      </w:tblGrid>
      <w:tr w:rsidR="00C572CC" w:rsidRPr="001D3364" w:rsidTr="00035F68">
        <w:tc>
          <w:tcPr>
            <w:tcW w:w="2835" w:type="dxa"/>
          </w:tcPr>
          <w:p w:rsidR="00C572CC" w:rsidRPr="003F3A39" w:rsidRDefault="00C572CC" w:rsidP="00C572CC">
            <w:pPr>
              <w:rPr>
                <w:sz w:val="28"/>
                <w:szCs w:val="28"/>
              </w:rPr>
            </w:pPr>
            <w:proofErr w:type="spellStart"/>
            <w:r w:rsidRPr="003F3A39">
              <w:rPr>
                <w:sz w:val="28"/>
                <w:szCs w:val="28"/>
              </w:rPr>
              <w:t>Беловодская</w:t>
            </w:r>
            <w:proofErr w:type="spellEnd"/>
            <w:r w:rsidRPr="003F3A39">
              <w:rPr>
                <w:sz w:val="28"/>
                <w:szCs w:val="28"/>
              </w:rPr>
              <w:t xml:space="preserve"> Татьяна </w:t>
            </w:r>
          </w:p>
          <w:p w:rsidR="00C572CC" w:rsidRPr="003F3A39" w:rsidRDefault="00C572CC" w:rsidP="00C572CC">
            <w:pPr>
              <w:rPr>
                <w:sz w:val="28"/>
                <w:szCs w:val="28"/>
              </w:rPr>
            </w:pPr>
            <w:r w:rsidRPr="003F3A39">
              <w:rPr>
                <w:sz w:val="28"/>
                <w:szCs w:val="28"/>
              </w:rPr>
              <w:t xml:space="preserve">Николаевна </w:t>
            </w:r>
          </w:p>
        </w:tc>
        <w:tc>
          <w:tcPr>
            <w:tcW w:w="6271" w:type="dxa"/>
          </w:tcPr>
          <w:p w:rsidR="00C572CC" w:rsidRPr="003F3A39" w:rsidRDefault="00C572CC" w:rsidP="00C572CC">
            <w:pPr>
              <w:jc w:val="both"/>
              <w:rPr>
                <w:sz w:val="28"/>
                <w:szCs w:val="28"/>
              </w:rPr>
            </w:pPr>
            <w:proofErr w:type="gramStart"/>
            <w:r w:rsidRPr="003F3A39">
              <w:rPr>
                <w:sz w:val="28"/>
                <w:szCs w:val="28"/>
              </w:rPr>
              <w:t>председатель</w:t>
            </w:r>
            <w:proofErr w:type="gramEnd"/>
            <w:r w:rsidRPr="003F3A39">
              <w:rPr>
                <w:sz w:val="28"/>
                <w:szCs w:val="28"/>
              </w:rPr>
              <w:t xml:space="preserve"> Территориальной организации Проф</w:t>
            </w:r>
            <w:r>
              <w:rPr>
                <w:sz w:val="28"/>
                <w:szCs w:val="28"/>
              </w:rPr>
              <w:t xml:space="preserve">ессионального </w:t>
            </w:r>
            <w:r w:rsidRPr="003F3A39">
              <w:rPr>
                <w:sz w:val="28"/>
                <w:szCs w:val="28"/>
              </w:rPr>
              <w:t xml:space="preserve">союза работников народного образования и науки </w:t>
            </w:r>
            <w:r w:rsidRPr="003F3A39">
              <w:rPr>
                <w:spacing w:val="-2"/>
                <w:sz w:val="28"/>
                <w:szCs w:val="28"/>
              </w:rPr>
              <w:t>Россий</w:t>
            </w:r>
            <w:r w:rsidRPr="003F3A39">
              <w:rPr>
                <w:spacing w:val="-2"/>
                <w:sz w:val="28"/>
                <w:szCs w:val="28"/>
              </w:rPr>
              <w:softHyphen/>
              <w:t>ской</w:t>
            </w:r>
            <w:r>
              <w:rPr>
                <w:sz w:val="28"/>
                <w:szCs w:val="28"/>
              </w:rPr>
              <w:t xml:space="preserve"> Федерации </w:t>
            </w:r>
            <w:r w:rsidRPr="003F3A39">
              <w:rPr>
                <w:sz w:val="28"/>
                <w:szCs w:val="28"/>
              </w:rPr>
              <w:t>Георгиевско</w:t>
            </w:r>
            <w:r>
              <w:rPr>
                <w:sz w:val="28"/>
                <w:szCs w:val="28"/>
              </w:rPr>
              <w:t>го</w:t>
            </w:r>
            <w:r w:rsidRPr="003F3A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</w:t>
            </w:r>
            <w:r w:rsidRPr="003F3A39">
              <w:rPr>
                <w:sz w:val="28"/>
                <w:szCs w:val="28"/>
              </w:rPr>
              <w:t xml:space="preserve"> округ</w:t>
            </w:r>
            <w:r>
              <w:rPr>
                <w:sz w:val="28"/>
                <w:szCs w:val="28"/>
              </w:rPr>
              <w:t>а</w:t>
            </w:r>
            <w:r w:rsidRPr="003F3A39">
              <w:rPr>
                <w:sz w:val="28"/>
                <w:szCs w:val="28"/>
              </w:rPr>
              <w:t xml:space="preserve"> Ставропольского края</w:t>
            </w:r>
          </w:p>
          <w:p w:rsidR="00C572CC" w:rsidRPr="00C46B0B" w:rsidRDefault="00C572CC" w:rsidP="00C572CC">
            <w:pPr>
              <w:jc w:val="both"/>
              <w:rPr>
                <w:sz w:val="28"/>
                <w:szCs w:val="28"/>
              </w:rPr>
            </w:pPr>
          </w:p>
        </w:tc>
      </w:tr>
      <w:tr w:rsidR="00C572CC" w:rsidRPr="001D3364" w:rsidTr="00035F68">
        <w:tc>
          <w:tcPr>
            <w:tcW w:w="2835" w:type="dxa"/>
          </w:tcPr>
          <w:p w:rsidR="00C572CC" w:rsidRPr="003F3A39" w:rsidRDefault="00C572CC" w:rsidP="00C572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Ковалева Татьяна Юрьевна</w:t>
            </w:r>
          </w:p>
        </w:tc>
        <w:tc>
          <w:tcPr>
            <w:tcW w:w="6271" w:type="dxa"/>
          </w:tcPr>
          <w:p w:rsidR="00C572CC" w:rsidRPr="003F3A39" w:rsidRDefault="00C572CC" w:rsidP="00C572CC">
            <w:pPr>
              <w:jc w:val="both"/>
              <w:rPr>
                <w:sz w:val="28"/>
                <w:szCs w:val="28"/>
              </w:rPr>
            </w:pPr>
            <w:proofErr w:type="gramStart"/>
            <w:r w:rsidRPr="003F3A39">
              <w:rPr>
                <w:sz w:val="28"/>
                <w:szCs w:val="28"/>
              </w:rPr>
              <w:t>председатель</w:t>
            </w:r>
            <w:proofErr w:type="gramEnd"/>
            <w:r w:rsidRPr="003F3A39">
              <w:rPr>
                <w:sz w:val="28"/>
                <w:szCs w:val="28"/>
              </w:rPr>
              <w:t xml:space="preserve"> Совета родителей муниципального </w:t>
            </w:r>
            <w:r>
              <w:rPr>
                <w:sz w:val="28"/>
                <w:szCs w:val="28"/>
              </w:rPr>
              <w:t>дошкольного</w:t>
            </w:r>
            <w:r w:rsidRPr="003F3A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общеобразовательного </w:t>
            </w:r>
            <w:r w:rsidRPr="003F3A39">
              <w:rPr>
                <w:sz w:val="28"/>
                <w:szCs w:val="28"/>
              </w:rPr>
              <w:t>учреждения «</w:t>
            </w:r>
            <w:r>
              <w:rPr>
                <w:sz w:val="28"/>
                <w:szCs w:val="28"/>
              </w:rPr>
              <w:t>Детский сад № 45 «Красная шапочка»</w:t>
            </w:r>
            <w:r w:rsidRPr="003F3A39">
              <w:rPr>
                <w:sz w:val="28"/>
                <w:szCs w:val="28"/>
              </w:rPr>
              <w:t xml:space="preserve"> города Георгиевска»</w:t>
            </w:r>
          </w:p>
          <w:p w:rsidR="00C572CC" w:rsidRPr="00C46B0B" w:rsidRDefault="00C572CC" w:rsidP="00C572CC">
            <w:pPr>
              <w:jc w:val="both"/>
              <w:rPr>
                <w:sz w:val="28"/>
                <w:szCs w:val="28"/>
              </w:rPr>
            </w:pPr>
          </w:p>
        </w:tc>
      </w:tr>
      <w:tr w:rsidR="00C572CC" w:rsidRPr="001D3364" w:rsidTr="00035F68">
        <w:tc>
          <w:tcPr>
            <w:tcW w:w="2835" w:type="dxa"/>
            <w:shd w:val="clear" w:color="auto" w:fill="FFFFFF"/>
          </w:tcPr>
          <w:p w:rsidR="00C572CC" w:rsidRDefault="00C572CC" w:rsidP="00C572CC">
            <w:pPr>
              <w:widowControl w:val="0"/>
              <w:shd w:val="clear" w:color="auto" w:fill="FFFFFF"/>
              <w:suppressAutoHyphens/>
              <w:rPr>
                <w:rFonts w:cs="Arial"/>
                <w:color w:val="000000"/>
                <w:sz w:val="28"/>
                <w:szCs w:val="28"/>
                <w:lang w:bidi="ru-RU"/>
              </w:rPr>
            </w:pP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Моисеева Наталья </w:t>
            </w:r>
          </w:p>
          <w:p w:rsidR="00C572CC" w:rsidRPr="00B045E1" w:rsidRDefault="00C572CC" w:rsidP="00C572CC">
            <w:pPr>
              <w:widowControl w:val="0"/>
              <w:shd w:val="clear" w:color="auto" w:fill="FFFFFF"/>
              <w:suppressAutoHyphens/>
              <w:rPr>
                <w:rFonts w:cs="Arial"/>
                <w:sz w:val="28"/>
                <w:szCs w:val="28"/>
                <w:lang w:eastAsia="hi-IN"/>
              </w:rPr>
            </w:pPr>
            <w:proofErr w:type="spellStart"/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Евдокимовна</w:t>
            </w:r>
            <w:proofErr w:type="spellEnd"/>
          </w:p>
        </w:tc>
        <w:tc>
          <w:tcPr>
            <w:tcW w:w="6271" w:type="dxa"/>
            <w:shd w:val="clear" w:color="auto" w:fill="FFFFFF"/>
          </w:tcPr>
          <w:p w:rsidR="00C572CC" w:rsidRDefault="00C572CC" w:rsidP="00C572CC">
            <w:pPr>
              <w:widowControl w:val="0"/>
              <w:shd w:val="clear" w:color="auto" w:fill="FFFFFF"/>
              <w:suppressAutoHyphens/>
              <w:jc w:val="both"/>
              <w:rPr>
                <w:rFonts w:cs="Arial"/>
                <w:color w:val="000000"/>
                <w:sz w:val="28"/>
                <w:szCs w:val="28"/>
                <w:lang w:bidi="ru-RU"/>
              </w:rPr>
            </w:pPr>
            <w:proofErr w:type="gramStart"/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п</w:t>
            </w:r>
            <w:r w:rsidRPr="00B045E1">
              <w:rPr>
                <w:rFonts w:cs="Arial"/>
                <w:color w:val="000000"/>
                <w:sz w:val="28"/>
                <w:szCs w:val="28"/>
                <w:lang w:bidi="ru-RU"/>
              </w:rPr>
              <w:t>редседатель</w:t>
            </w:r>
            <w:proofErr w:type="gramEnd"/>
            <w:r w:rsidRPr="00B045E1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Г</w:t>
            </w:r>
            <w:r w:rsidRPr="00F76643">
              <w:rPr>
                <w:rFonts w:cs="Arial"/>
                <w:color w:val="000000"/>
                <w:sz w:val="28"/>
                <w:szCs w:val="28"/>
                <w:lang w:bidi="ru-RU"/>
              </w:rPr>
              <w:t>еоргиевск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ой</w:t>
            </w:r>
            <w:r w:rsidRPr="00F76643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районн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ой</w:t>
            </w:r>
            <w:r w:rsidRPr="00F76643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местн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ой</w:t>
            </w:r>
            <w:r w:rsidRPr="00F76643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организаци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и</w:t>
            </w:r>
            <w:r w:rsidRPr="00F76643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С</w:t>
            </w:r>
            <w:r w:rsidRPr="00F76643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тавропольского края общероссийской общественной организации 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«В</w:t>
            </w:r>
            <w:r w:rsidRPr="00F76643">
              <w:rPr>
                <w:rFonts w:cs="Arial"/>
                <w:color w:val="000000"/>
                <w:sz w:val="28"/>
                <w:szCs w:val="28"/>
                <w:lang w:bidi="ru-RU"/>
              </w:rPr>
              <w:t>сероссийское общество инвалидов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» </w:t>
            </w:r>
          </w:p>
          <w:p w:rsidR="00C572CC" w:rsidRPr="00B045E1" w:rsidRDefault="00C572CC" w:rsidP="00C572CC">
            <w:pPr>
              <w:widowControl w:val="0"/>
              <w:shd w:val="clear" w:color="auto" w:fill="FFFFFF"/>
              <w:suppressAutoHyphens/>
              <w:jc w:val="both"/>
              <w:rPr>
                <w:rFonts w:cs="Arial"/>
                <w:sz w:val="28"/>
                <w:szCs w:val="28"/>
                <w:lang w:eastAsia="hi-IN"/>
              </w:rPr>
            </w:pPr>
          </w:p>
        </w:tc>
      </w:tr>
      <w:tr w:rsidR="00C572CC" w:rsidRPr="001D3364" w:rsidTr="00035F68">
        <w:tc>
          <w:tcPr>
            <w:tcW w:w="2835" w:type="dxa"/>
            <w:shd w:val="clear" w:color="auto" w:fill="FFFFFF"/>
          </w:tcPr>
          <w:p w:rsidR="00C572CC" w:rsidRDefault="00C572CC" w:rsidP="00C572CC">
            <w:pPr>
              <w:widowControl w:val="0"/>
              <w:shd w:val="clear" w:color="auto" w:fill="FFFFFF"/>
              <w:suppressAutoHyphens/>
              <w:rPr>
                <w:rFonts w:cs="Arial"/>
                <w:color w:val="000000"/>
                <w:sz w:val="28"/>
                <w:szCs w:val="28"/>
                <w:lang w:bidi="ru-RU"/>
              </w:rPr>
            </w:pPr>
            <w:proofErr w:type="spellStart"/>
            <w:r w:rsidRPr="00B11DAE">
              <w:rPr>
                <w:rFonts w:cs="Arial"/>
                <w:color w:val="000000"/>
                <w:sz w:val="28"/>
                <w:szCs w:val="28"/>
                <w:lang w:bidi="ru-RU"/>
              </w:rPr>
              <w:t>Хамзаев</w:t>
            </w:r>
            <w:proofErr w:type="spellEnd"/>
            <w:r w:rsidRPr="00B045E1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 w:rsidRPr="00B11DAE">
              <w:rPr>
                <w:rFonts w:cs="Arial"/>
                <w:color w:val="000000"/>
                <w:sz w:val="28"/>
                <w:szCs w:val="28"/>
                <w:lang w:bidi="ru-RU"/>
              </w:rPr>
              <w:t>Анзор</w:t>
            </w:r>
            <w:proofErr w:type="spellEnd"/>
            <w:r w:rsidRPr="00B11DAE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C572CC" w:rsidRPr="00B045E1" w:rsidRDefault="00C572CC" w:rsidP="00C572CC">
            <w:pPr>
              <w:widowControl w:val="0"/>
              <w:shd w:val="clear" w:color="auto" w:fill="FFFFFF"/>
              <w:suppressAutoHyphens/>
              <w:rPr>
                <w:rFonts w:cs="Arial"/>
                <w:sz w:val="28"/>
                <w:szCs w:val="28"/>
                <w:lang w:eastAsia="hi-IN"/>
              </w:rPr>
            </w:pPr>
            <w:r w:rsidRPr="00B11DAE">
              <w:rPr>
                <w:rFonts w:cs="Arial"/>
                <w:color w:val="000000"/>
                <w:sz w:val="28"/>
                <w:szCs w:val="28"/>
                <w:lang w:bidi="ru-RU"/>
              </w:rPr>
              <w:t>Исаевич</w:t>
            </w:r>
          </w:p>
        </w:tc>
        <w:tc>
          <w:tcPr>
            <w:tcW w:w="6271" w:type="dxa"/>
            <w:shd w:val="clear" w:color="auto" w:fill="FFFFFF"/>
          </w:tcPr>
          <w:p w:rsidR="00C572CC" w:rsidRDefault="00C572CC" w:rsidP="00C572CC">
            <w:pPr>
              <w:widowControl w:val="0"/>
              <w:shd w:val="clear" w:color="auto" w:fill="FFFFFF"/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B11DAE">
              <w:rPr>
                <w:rFonts w:cs="Arial"/>
                <w:color w:val="000000"/>
                <w:sz w:val="28"/>
                <w:szCs w:val="28"/>
                <w:lang w:bidi="ru-RU"/>
              </w:rPr>
              <w:t>представитель</w:t>
            </w:r>
            <w:proofErr w:type="gramEnd"/>
            <w:r w:rsidRPr="00B11DAE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чеченской диаспоры, член Общественной организации Общественно-культурного центра выходцев из Чеченской Республики на Кавказских Минеральных Водах «БАРТ» («Единство, мир и согласие на Кавказе»)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, председатель </w:t>
            </w:r>
            <w:r w:rsidRPr="00B045E1">
              <w:rPr>
                <w:sz w:val="28"/>
                <w:szCs w:val="28"/>
              </w:rPr>
              <w:t>Общественного совета</w:t>
            </w:r>
          </w:p>
          <w:p w:rsidR="00C572CC" w:rsidRPr="00B045E1" w:rsidRDefault="00C572CC" w:rsidP="00C572CC">
            <w:pPr>
              <w:widowControl w:val="0"/>
              <w:shd w:val="clear" w:color="auto" w:fill="FFFFFF"/>
              <w:suppressAutoHyphens/>
              <w:jc w:val="both"/>
              <w:rPr>
                <w:rFonts w:cs="Arial"/>
                <w:sz w:val="28"/>
                <w:szCs w:val="28"/>
                <w:lang w:eastAsia="hi-IN"/>
              </w:rPr>
            </w:pPr>
          </w:p>
        </w:tc>
      </w:tr>
      <w:tr w:rsidR="00C572CC" w:rsidRPr="001D3364" w:rsidTr="00035F68">
        <w:trPr>
          <w:trHeight w:val="2160"/>
        </w:trPr>
        <w:tc>
          <w:tcPr>
            <w:tcW w:w="2835" w:type="dxa"/>
            <w:shd w:val="clear" w:color="auto" w:fill="FFFFFF"/>
          </w:tcPr>
          <w:p w:rsidR="00C572CC" w:rsidRPr="009E3014" w:rsidRDefault="00C572CC" w:rsidP="00C572CC">
            <w:pPr>
              <w:widowControl w:val="0"/>
              <w:shd w:val="clear" w:color="auto" w:fill="FFFFFF"/>
              <w:suppressAutoHyphens/>
              <w:rPr>
                <w:color w:val="333333"/>
                <w:sz w:val="28"/>
                <w:szCs w:val="28"/>
                <w:shd w:val="clear" w:color="auto" w:fill="FFFFFF"/>
              </w:rPr>
            </w:pPr>
            <w:r w:rsidRPr="00790F64">
              <w:rPr>
                <w:rFonts w:cs="Arial"/>
                <w:color w:val="000000"/>
                <w:sz w:val="28"/>
                <w:szCs w:val="28"/>
                <w:lang w:bidi="ru-RU"/>
              </w:rPr>
              <w:t>Холодков</w:t>
            </w: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Pr="009E3014">
              <w:rPr>
                <w:color w:val="333333"/>
                <w:sz w:val="28"/>
                <w:szCs w:val="28"/>
                <w:shd w:val="clear" w:color="auto" w:fill="FFFFFF"/>
              </w:rPr>
              <w:t xml:space="preserve">Олег </w:t>
            </w:r>
          </w:p>
          <w:p w:rsidR="00C572CC" w:rsidRPr="00B045E1" w:rsidRDefault="00C572CC" w:rsidP="00C572CC">
            <w:pPr>
              <w:widowControl w:val="0"/>
              <w:shd w:val="clear" w:color="auto" w:fill="FFFFFF"/>
              <w:suppressAutoHyphens/>
              <w:rPr>
                <w:rFonts w:cs="Arial"/>
                <w:sz w:val="28"/>
                <w:szCs w:val="28"/>
                <w:lang w:eastAsia="hi-IN"/>
              </w:rPr>
            </w:pPr>
            <w:r w:rsidRPr="009E3014">
              <w:rPr>
                <w:color w:val="333333"/>
                <w:sz w:val="28"/>
                <w:szCs w:val="28"/>
                <w:shd w:val="clear" w:color="auto" w:fill="FFFFFF"/>
              </w:rPr>
              <w:t>Анатольевич</w:t>
            </w:r>
            <w:r w:rsidRPr="009E3014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(</w:t>
            </w:r>
            <w:proofErr w:type="spellStart"/>
            <w:r w:rsidRPr="00790F64">
              <w:rPr>
                <w:rFonts w:cs="Arial"/>
                <w:color w:val="000000"/>
                <w:sz w:val="28"/>
                <w:szCs w:val="28"/>
                <w:lang w:bidi="ru-RU"/>
              </w:rPr>
              <w:t>Симеон</w:t>
            </w:r>
            <w:proofErr w:type="spellEnd"/>
            <w:r w:rsidRPr="00790F64">
              <w:rPr>
                <w:rFonts w:cs="Arial"/>
                <w:color w:val="000000"/>
                <w:sz w:val="28"/>
                <w:szCs w:val="28"/>
                <w:lang w:bidi="ru-RU"/>
              </w:rPr>
              <w:t>)</w:t>
            </w:r>
          </w:p>
        </w:tc>
        <w:tc>
          <w:tcPr>
            <w:tcW w:w="6271" w:type="dxa"/>
            <w:shd w:val="clear" w:color="auto" w:fill="FFFFFF"/>
          </w:tcPr>
          <w:p w:rsidR="00035F68" w:rsidRDefault="00C572CC" w:rsidP="00C572CC">
            <w:pPr>
              <w:widowControl w:val="0"/>
              <w:shd w:val="clear" w:color="auto" w:fill="FFFFFF"/>
              <w:suppressAutoHyphens/>
              <w:jc w:val="both"/>
              <w:rPr>
                <w:rFonts w:cs="Arial"/>
                <w:color w:val="000000"/>
                <w:sz w:val="28"/>
                <w:szCs w:val="28"/>
                <w:lang w:bidi="ru-RU"/>
              </w:rPr>
            </w:pPr>
            <w:proofErr w:type="gramStart"/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а</w:t>
            </w:r>
            <w:r w:rsidRPr="00790F64">
              <w:rPr>
                <w:rFonts w:cs="Arial"/>
                <w:color w:val="000000"/>
                <w:sz w:val="28"/>
                <w:szCs w:val="28"/>
                <w:lang w:bidi="ru-RU"/>
              </w:rPr>
              <w:t>рхимандрит</w:t>
            </w:r>
            <w:proofErr w:type="gramEnd"/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, настоятель</w:t>
            </w:r>
            <w:r w:rsidRPr="00790F64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м</w:t>
            </w:r>
            <w:r w:rsidRPr="003507C2">
              <w:rPr>
                <w:rFonts w:cs="Arial"/>
                <w:color w:val="000000"/>
                <w:sz w:val="28"/>
                <w:szCs w:val="28"/>
                <w:lang w:bidi="ru-RU"/>
              </w:rPr>
              <w:t>естн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ой</w:t>
            </w:r>
            <w:r w:rsidRPr="003507C2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религиозн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ой</w:t>
            </w:r>
            <w:r w:rsidRPr="003507C2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организаци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и</w:t>
            </w:r>
            <w:r w:rsidRPr="003507C2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православного прихода храма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</w:t>
            </w:r>
            <w:r w:rsidRPr="00FF5A33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Святителя Николая Чудотворца города Георгиевска 2-го </w:t>
            </w:r>
            <w:proofErr w:type="spellStart"/>
            <w:r w:rsidRPr="00FF5A33">
              <w:rPr>
                <w:rFonts w:cs="Arial"/>
                <w:color w:val="000000"/>
                <w:sz w:val="28"/>
                <w:szCs w:val="28"/>
                <w:lang w:bidi="ru-RU"/>
              </w:rPr>
              <w:t>благочиннического</w:t>
            </w:r>
            <w:proofErr w:type="spellEnd"/>
            <w:r w:rsidRPr="00FF5A33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округа Георгиевской епархии Русской Православной Церкви (Московский Патриархат)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, </w:t>
            </w:r>
            <w:r w:rsidRPr="00B045E1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православного Прихода храма Архангела Божия Михаила </w:t>
            </w:r>
          </w:p>
          <w:p w:rsidR="00C572CC" w:rsidRPr="00B045E1" w:rsidRDefault="00C572CC" w:rsidP="00C572CC">
            <w:pPr>
              <w:widowControl w:val="0"/>
              <w:shd w:val="clear" w:color="auto" w:fill="FFFFFF"/>
              <w:suppressAutoHyphens/>
              <w:jc w:val="both"/>
              <w:rPr>
                <w:rFonts w:cs="Arial"/>
                <w:sz w:val="28"/>
                <w:szCs w:val="28"/>
                <w:lang w:eastAsia="hi-IN"/>
              </w:rPr>
            </w:pPr>
            <w:r w:rsidRPr="00B045E1">
              <w:rPr>
                <w:rFonts w:cs="Arial"/>
                <w:color w:val="000000"/>
                <w:sz w:val="28"/>
                <w:szCs w:val="28"/>
                <w:lang w:bidi="ru-RU"/>
              </w:rPr>
              <w:lastRenderedPageBreak/>
              <w:t>с. Новозаведенного Георгиевского района Ставропольского края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>,</w:t>
            </w:r>
            <w:r w:rsidRPr="00B045E1"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куратор по образованию</w:t>
            </w:r>
            <w:r>
              <w:rPr>
                <w:rFonts w:cs="Arial"/>
                <w:color w:val="000000"/>
                <w:sz w:val="28"/>
                <w:szCs w:val="28"/>
                <w:lang w:bidi="ru-RU"/>
              </w:rPr>
              <w:t xml:space="preserve"> (по согласованию)</w:t>
            </w:r>
          </w:p>
        </w:tc>
      </w:tr>
    </w:tbl>
    <w:p w:rsidR="00DB3665" w:rsidRDefault="00DB3665" w:rsidP="00DB3665">
      <w:pPr>
        <w:pStyle w:val="a3"/>
        <w:widowControl w:val="0"/>
        <w:spacing w:line="240" w:lineRule="exact"/>
        <w:rPr>
          <w:iCs/>
        </w:rPr>
      </w:pPr>
      <w:r>
        <w:rPr>
          <w:iCs/>
        </w:rPr>
        <w:lastRenderedPageBreak/>
        <w:t xml:space="preserve">Исполняющий обязанности председателя </w:t>
      </w:r>
    </w:p>
    <w:p w:rsidR="00DB3665" w:rsidRDefault="00DB3665" w:rsidP="00DB3665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Общественного совета</w:t>
      </w:r>
    </w:p>
    <w:p w:rsidR="00DB3665" w:rsidRDefault="00DB3665" w:rsidP="00DB3665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муниципального округа</w:t>
      </w:r>
    </w:p>
    <w:p w:rsidR="00DB3665" w:rsidRDefault="00DB3665" w:rsidP="00DB3665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края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</w:t>
      </w:r>
      <w:proofErr w:type="spellStart"/>
      <w:r>
        <w:rPr>
          <w:sz w:val="28"/>
        </w:rPr>
        <w:t>В.А.Алимирзоев</w:t>
      </w:r>
      <w:proofErr w:type="spellEnd"/>
      <w:proofErr w:type="gramEnd"/>
    </w:p>
    <w:p w:rsidR="001A711D" w:rsidRPr="00463701" w:rsidRDefault="001A711D" w:rsidP="00DB3665">
      <w:pPr>
        <w:pStyle w:val="a3"/>
        <w:widowControl w:val="0"/>
        <w:spacing w:line="240" w:lineRule="exact"/>
        <w:ind w:left="426" w:hanging="142"/>
      </w:pPr>
    </w:p>
    <w:sectPr w:rsidR="001A711D" w:rsidRPr="00463701" w:rsidSect="00035F68">
      <w:pgSz w:w="11906" w:h="16838"/>
      <w:pgMar w:top="1418" w:right="567" w:bottom="127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42217"/>
    <w:multiLevelType w:val="hybridMultilevel"/>
    <w:tmpl w:val="62864B78"/>
    <w:lvl w:ilvl="0" w:tplc="A35EE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7F6923"/>
    <w:multiLevelType w:val="hybridMultilevel"/>
    <w:tmpl w:val="FE56B634"/>
    <w:lvl w:ilvl="0" w:tplc="0144FC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2E2940"/>
    <w:multiLevelType w:val="hybridMultilevel"/>
    <w:tmpl w:val="9B42CE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A3EE8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76"/>
    <w:rsid w:val="00005D39"/>
    <w:rsid w:val="00007A83"/>
    <w:rsid w:val="000158B2"/>
    <w:rsid w:val="000168EB"/>
    <w:rsid w:val="00035F68"/>
    <w:rsid w:val="00045CA3"/>
    <w:rsid w:val="00071EE8"/>
    <w:rsid w:val="000743F1"/>
    <w:rsid w:val="00096DFC"/>
    <w:rsid w:val="00097668"/>
    <w:rsid w:val="000B261C"/>
    <w:rsid w:val="000B2641"/>
    <w:rsid w:val="000B2C3E"/>
    <w:rsid w:val="000B2E20"/>
    <w:rsid w:val="000B70DD"/>
    <w:rsid w:val="000C4DF8"/>
    <w:rsid w:val="000D790C"/>
    <w:rsid w:val="00105CDC"/>
    <w:rsid w:val="001468E4"/>
    <w:rsid w:val="00162FEF"/>
    <w:rsid w:val="00180FD0"/>
    <w:rsid w:val="00185B43"/>
    <w:rsid w:val="001909D7"/>
    <w:rsid w:val="001A711D"/>
    <w:rsid w:val="001B4387"/>
    <w:rsid w:val="001C09D9"/>
    <w:rsid w:val="001C1A00"/>
    <w:rsid w:val="001D6595"/>
    <w:rsid w:val="001E4C42"/>
    <w:rsid w:val="00215BE6"/>
    <w:rsid w:val="0022598B"/>
    <w:rsid w:val="0024187F"/>
    <w:rsid w:val="00261730"/>
    <w:rsid w:val="0027036E"/>
    <w:rsid w:val="00281FDE"/>
    <w:rsid w:val="002C1596"/>
    <w:rsid w:val="002C7729"/>
    <w:rsid w:val="002D0345"/>
    <w:rsid w:val="002E69AD"/>
    <w:rsid w:val="00301323"/>
    <w:rsid w:val="00371E38"/>
    <w:rsid w:val="0039053E"/>
    <w:rsid w:val="003C54F5"/>
    <w:rsid w:val="003C5C9D"/>
    <w:rsid w:val="003D3322"/>
    <w:rsid w:val="003D393F"/>
    <w:rsid w:val="003F1633"/>
    <w:rsid w:val="003F3A39"/>
    <w:rsid w:val="003F55B3"/>
    <w:rsid w:val="004016A4"/>
    <w:rsid w:val="0040298B"/>
    <w:rsid w:val="00404387"/>
    <w:rsid w:val="00407205"/>
    <w:rsid w:val="00413FDF"/>
    <w:rsid w:val="004406C6"/>
    <w:rsid w:val="00451B19"/>
    <w:rsid w:val="0046325F"/>
    <w:rsid w:val="00463701"/>
    <w:rsid w:val="004A1E0E"/>
    <w:rsid w:val="004A7D84"/>
    <w:rsid w:val="004B53AB"/>
    <w:rsid w:val="004C056C"/>
    <w:rsid w:val="004C4FC2"/>
    <w:rsid w:val="005000A2"/>
    <w:rsid w:val="0054288A"/>
    <w:rsid w:val="0058189E"/>
    <w:rsid w:val="005A4B11"/>
    <w:rsid w:val="005C237C"/>
    <w:rsid w:val="005E6BFF"/>
    <w:rsid w:val="005F5290"/>
    <w:rsid w:val="00621D22"/>
    <w:rsid w:val="0064785A"/>
    <w:rsid w:val="00663A64"/>
    <w:rsid w:val="006833FC"/>
    <w:rsid w:val="006B741F"/>
    <w:rsid w:val="006E53E7"/>
    <w:rsid w:val="00722A86"/>
    <w:rsid w:val="00741866"/>
    <w:rsid w:val="007430F7"/>
    <w:rsid w:val="00760A12"/>
    <w:rsid w:val="007743D3"/>
    <w:rsid w:val="00797C44"/>
    <w:rsid w:val="007A3658"/>
    <w:rsid w:val="007C075A"/>
    <w:rsid w:val="007C6289"/>
    <w:rsid w:val="007D6665"/>
    <w:rsid w:val="007E5D87"/>
    <w:rsid w:val="00801116"/>
    <w:rsid w:val="00813CB7"/>
    <w:rsid w:val="00830F0A"/>
    <w:rsid w:val="008713C4"/>
    <w:rsid w:val="00877D89"/>
    <w:rsid w:val="0088082F"/>
    <w:rsid w:val="00893CC5"/>
    <w:rsid w:val="008A483E"/>
    <w:rsid w:val="008B51D9"/>
    <w:rsid w:val="008C031F"/>
    <w:rsid w:val="008C5A68"/>
    <w:rsid w:val="008E12FB"/>
    <w:rsid w:val="008F3AF6"/>
    <w:rsid w:val="008F5289"/>
    <w:rsid w:val="00911C33"/>
    <w:rsid w:val="00964A7C"/>
    <w:rsid w:val="0097085D"/>
    <w:rsid w:val="00971D89"/>
    <w:rsid w:val="009A124D"/>
    <w:rsid w:val="009B28DD"/>
    <w:rsid w:val="009B3C88"/>
    <w:rsid w:val="009D1B4E"/>
    <w:rsid w:val="00A03E5B"/>
    <w:rsid w:val="00A449AE"/>
    <w:rsid w:val="00A52276"/>
    <w:rsid w:val="00A66FA5"/>
    <w:rsid w:val="00A70DA9"/>
    <w:rsid w:val="00A82FD4"/>
    <w:rsid w:val="00AA0404"/>
    <w:rsid w:val="00AB4230"/>
    <w:rsid w:val="00AB5CC1"/>
    <w:rsid w:val="00AC5355"/>
    <w:rsid w:val="00AC5F57"/>
    <w:rsid w:val="00AE4375"/>
    <w:rsid w:val="00AE7877"/>
    <w:rsid w:val="00B34702"/>
    <w:rsid w:val="00B53349"/>
    <w:rsid w:val="00B96914"/>
    <w:rsid w:val="00BB24FD"/>
    <w:rsid w:val="00BD0C39"/>
    <w:rsid w:val="00BD4AA4"/>
    <w:rsid w:val="00BF39B7"/>
    <w:rsid w:val="00C20311"/>
    <w:rsid w:val="00C21AF5"/>
    <w:rsid w:val="00C268A1"/>
    <w:rsid w:val="00C31A5A"/>
    <w:rsid w:val="00C33A9F"/>
    <w:rsid w:val="00C44BA8"/>
    <w:rsid w:val="00C46B0B"/>
    <w:rsid w:val="00C572CC"/>
    <w:rsid w:val="00C635D7"/>
    <w:rsid w:val="00C70175"/>
    <w:rsid w:val="00C87544"/>
    <w:rsid w:val="00C96169"/>
    <w:rsid w:val="00C97139"/>
    <w:rsid w:val="00CA446E"/>
    <w:rsid w:val="00CA74D6"/>
    <w:rsid w:val="00CF78BA"/>
    <w:rsid w:val="00D029E3"/>
    <w:rsid w:val="00D36320"/>
    <w:rsid w:val="00D621DB"/>
    <w:rsid w:val="00D641CB"/>
    <w:rsid w:val="00D93FB9"/>
    <w:rsid w:val="00D94457"/>
    <w:rsid w:val="00DB3665"/>
    <w:rsid w:val="00DC3206"/>
    <w:rsid w:val="00DC5737"/>
    <w:rsid w:val="00DC64B8"/>
    <w:rsid w:val="00DF5733"/>
    <w:rsid w:val="00E459DF"/>
    <w:rsid w:val="00E64178"/>
    <w:rsid w:val="00E64735"/>
    <w:rsid w:val="00E6603E"/>
    <w:rsid w:val="00E977FB"/>
    <w:rsid w:val="00EA5D52"/>
    <w:rsid w:val="00EB7A1A"/>
    <w:rsid w:val="00EC5564"/>
    <w:rsid w:val="00EF53F4"/>
    <w:rsid w:val="00F124BF"/>
    <w:rsid w:val="00F35183"/>
    <w:rsid w:val="00F45C03"/>
    <w:rsid w:val="00F65613"/>
    <w:rsid w:val="00F7426A"/>
    <w:rsid w:val="00F81093"/>
    <w:rsid w:val="00FA12A1"/>
    <w:rsid w:val="00FA1DE7"/>
    <w:rsid w:val="00FA6347"/>
    <w:rsid w:val="00FD6B12"/>
    <w:rsid w:val="00FE1876"/>
    <w:rsid w:val="00FE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1F9B7E-D582-4CFC-AC65-C4E15E54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rsid w:val="007743D3"/>
    <w:rPr>
      <w:sz w:val="28"/>
    </w:rPr>
  </w:style>
  <w:style w:type="character" w:customStyle="1" w:styleId="a7">
    <w:name w:val="Гипертекстовая ссылка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  <w:style w:type="paragraph" w:styleId="a8">
    <w:name w:val="List Paragraph"/>
    <w:basedOn w:val="a"/>
    <w:uiPriority w:val="34"/>
    <w:qFormat/>
    <w:rsid w:val="003C5C9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ПК</cp:lastModifiedBy>
  <cp:revision>21</cp:revision>
  <cp:lastPrinted>2023-12-07T12:40:00Z</cp:lastPrinted>
  <dcterms:created xsi:type="dcterms:W3CDTF">2023-12-07T12:27:00Z</dcterms:created>
  <dcterms:modified xsi:type="dcterms:W3CDTF">2024-12-13T14:09:00Z</dcterms:modified>
</cp:coreProperties>
</file>