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F6452B" w:rsidP="003F1633">
      <w:pPr>
        <w:pStyle w:val="a3"/>
        <w:widowControl w:val="0"/>
        <w:jc w:val="left"/>
      </w:pPr>
      <w:r>
        <w:t>15 июня</w:t>
      </w:r>
      <w:r w:rsidR="009B5C03">
        <w:t xml:space="preserve"> </w:t>
      </w:r>
      <w:r w:rsidR="002C1596">
        <w:t>201</w:t>
      </w:r>
      <w:r w:rsidR="00045CA3">
        <w:t>8</w:t>
      </w:r>
      <w:r w:rsidR="009B5C03">
        <w:t xml:space="preserve"> года</w:t>
      </w:r>
      <w:r w:rsidR="009B5C03">
        <w:tab/>
      </w:r>
      <w:r w:rsidR="009B5C03">
        <w:tab/>
        <w:t xml:space="preserve">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9B5C03">
        <w:t xml:space="preserve">    </w:t>
      </w:r>
      <w:r w:rsidR="00007A83">
        <w:t>№</w:t>
      </w:r>
      <w:r w:rsidR="009B5C03">
        <w:t xml:space="preserve"> </w:t>
      </w:r>
      <w:r>
        <w:t>27-5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A716A4" w:rsidRPr="00AD4717" w:rsidRDefault="00A716A4" w:rsidP="00A716A4">
      <w:pPr>
        <w:pStyle w:val="header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</w:rPr>
      </w:pPr>
      <w:r w:rsidRPr="00AD4717">
        <w:rPr>
          <w:sz w:val="28"/>
          <w:szCs w:val="28"/>
        </w:rPr>
        <w:t>О внешнем архитектурном облике сложившейся застройки Георгиевского городского округа</w:t>
      </w:r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AF0067" w:rsidRDefault="00AF0067" w:rsidP="00105CDC">
      <w:pPr>
        <w:rPr>
          <w:sz w:val="28"/>
        </w:rPr>
      </w:pPr>
    </w:p>
    <w:p w:rsidR="00007A83" w:rsidRPr="00A716A4" w:rsidRDefault="00A716A4" w:rsidP="00A716A4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</w:rPr>
      </w:pPr>
      <w:r>
        <w:rPr>
          <w:sz w:val="28"/>
          <w:szCs w:val="28"/>
        </w:rPr>
        <w:tab/>
      </w:r>
      <w:r w:rsidR="00911C33" w:rsidRPr="00A716A4">
        <w:rPr>
          <w:color w:val="000000" w:themeColor="text1"/>
          <w:sz w:val="28"/>
          <w:szCs w:val="28"/>
        </w:rPr>
        <w:t xml:space="preserve">Заслушав и обсудив информацию </w:t>
      </w:r>
      <w:r w:rsidRPr="00A716A4">
        <w:rPr>
          <w:color w:val="000000" w:themeColor="text1"/>
          <w:sz w:val="28"/>
          <w:szCs w:val="28"/>
        </w:rPr>
        <w:t xml:space="preserve">начальника управления </w:t>
      </w:r>
      <w:r w:rsidRPr="00A716A4">
        <w:rPr>
          <w:rStyle w:val="a7"/>
          <w:bCs/>
          <w:color w:val="000000" w:themeColor="text1"/>
          <w:sz w:val="28"/>
          <w:szCs w:val="28"/>
        </w:rPr>
        <w:t xml:space="preserve">архитектуры и градостроительства </w:t>
      </w:r>
      <w:r w:rsidRPr="00A716A4">
        <w:rPr>
          <w:color w:val="000000" w:themeColor="text1"/>
          <w:sz w:val="28"/>
          <w:szCs w:val="28"/>
        </w:rPr>
        <w:t>администрации Георгиевского городского округа Т.Е.Урбанович о внешнем архитектурном облике сложившейся застройки Георгиевского городского округа</w:t>
      </w:r>
      <w:r w:rsidR="00911C33" w:rsidRPr="00A716A4">
        <w:rPr>
          <w:color w:val="000000" w:themeColor="text1"/>
          <w:sz w:val="28"/>
          <w:szCs w:val="28"/>
        </w:rPr>
        <w:t xml:space="preserve">, </w:t>
      </w:r>
      <w:r w:rsidR="00371E38" w:rsidRPr="00A716A4">
        <w:rPr>
          <w:color w:val="000000" w:themeColor="text1"/>
          <w:sz w:val="28"/>
        </w:rPr>
        <w:t>Общественный совет</w:t>
      </w:r>
      <w:r w:rsidR="00007A83" w:rsidRPr="00A716A4">
        <w:rPr>
          <w:color w:val="000000" w:themeColor="text1"/>
          <w:sz w:val="28"/>
        </w:rPr>
        <w:t xml:space="preserve"> </w:t>
      </w:r>
      <w:r w:rsidR="002C1596" w:rsidRPr="00A716A4">
        <w:rPr>
          <w:color w:val="000000" w:themeColor="text1"/>
          <w:sz w:val="28"/>
        </w:rPr>
        <w:t>Георгиевского г</w:t>
      </w:r>
      <w:r w:rsidR="002C1596" w:rsidRPr="00A716A4">
        <w:rPr>
          <w:color w:val="000000" w:themeColor="text1"/>
          <w:sz w:val="28"/>
        </w:rPr>
        <w:t>о</w:t>
      </w:r>
      <w:r w:rsidR="002C1596" w:rsidRPr="00A716A4">
        <w:rPr>
          <w:color w:val="000000" w:themeColor="text1"/>
          <w:sz w:val="28"/>
        </w:rPr>
        <w:t>родского округа</w:t>
      </w:r>
      <w:r w:rsidR="00007A83" w:rsidRPr="00A716A4">
        <w:rPr>
          <w:color w:val="000000" w:themeColor="text1"/>
          <w:sz w:val="28"/>
        </w:rPr>
        <w:t xml:space="preserve"> </w:t>
      </w:r>
      <w:r w:rsidR="007743D3" w:rsidRPr="00A716A4">
        <w:rPr>
          <w:color w:val="000000" w:themeColor="text1"/>
          <w:sz w:val="28"/>
        </w:rPr>
        <w:t>Ставропольского края</w:t>
      </w:r>
    </w:p>
    <w:p w:rsidR="00007A83" w:rsidRPr="00A716A4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color w:val="000000" w:themeColor="text1"/>
          <w:sz w:val="28"/>
        </w:rPr>
      </w:pPr>
    </w:p>
    <w:p w:rsidR="002C1596" w:rsidRPr="00A716A4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color w:val="000000" w:themeColor="text1"/>
          <w:sz w:val="28"/>
        </w:rPr>
      </w:pPr>
    </w:p>
    <w:p w:rsidR="00007A83" w:rsidRPr="00A716A4" w:rsidRDefault="00007A83" w:rsidP="003F1633">
      <w:pPr>
        <w:pStyle w:val="1"/>
        <w:keepNext w:val="0"/>
        <w:widowControl w:val="0"/>
        <w:jc w:val="both"/>
        <w:rPr>
          <w:b/>
          <w:bCs/>
          <w:color w:val="000000" w:themeColor="text1"/>
          <w:spacing w:val="60"/>
        </w:rPr>
      </w:pPr>
      <w:r w:rsidRPr="00A716A4">
        <w:rPr>
          <w:b/>
          <w:bCs/>
          <w:color w:val="000000" w:themeColor="text1"/>
          <w:spacing w:val="60"/>
        </w:rPr>
        <w:t>РЕШИЛ:</w:t>
      </w:r>
    </w:p>
    <w:p w:rsidR="00007A83" w:rsidRPr="00A716A4" w:rsidRDefault="00007A83" w:rsidP="00105CDC">
      <w:pPr>
        <w:widowControl w:val="0"/>
        <w:ind w:firstLine="720"/>
        <w:jc w:val="both"/>
        <w:rPr>
          <w:color w:val="000000" w:themeColor="text1"/>
          <w:sz w:val="28"/>
          <w:szCs w:val="28"/>
        </w:rPr>
      </w:pPr>
    </w:p>
    <w:p w:rsidR="009C21D0" w:rsidRDefault="009C21D0" w:rsidP="00F6452B">
      <w:pPr>
        <w:pStyle w:val="header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716A4">
        <w:rPr>
          <w:color w:val="000000" w:themeColor="text1"/>
          <w:sz w:val="28"/>
          <w:szCs w:val="28"/>
        </w:rPr>
        <w:t xml:space="preserve">Принять к сведению информацию начальника управления </w:t>
      </w:r>
      <w:r w:rsidRPr="00A716A4">
        <w:rPr>
          <w:rStyle w:val="a7"/>
          <w:bCs/>
          <w:color w:val="000000" w:themeColor="text1"/>
          <w:sz w:val="28"/>
          <w:szCs w:val="28"/>
        </w:rPr>
        <w:t>архите</w:t>
      </w:r>
      <w:r w:rsidRPr="00A716A4">
        <w:rPr>
          <w:rStyle w:val="a7"/>
          <w:bCs/>
          <w:color w:val="000000" w:themeColor="text1"/>
          <w:sz w:val="28"/>
          <w:szCs w:val="28"/>
        </w:rPr>
        <w:t>к</w:t>
      </w:r>
      <w:r w:rsidRPr="00A716A4">
        <w:rPr>
          <w:rStyle w:val="a7"/>
          <w:bCs/>
          <w:color w:val="000000" w:themeColor="text1"/>
          <w:sz w:val="28"/>
          <w:szCs w:val="28"/>
        </w:rPr>
        <w:t xml:space="preserve">туры и градостроительства </w:t>
      </w:r>
      <w:r w:rsidRPr="00A716A4">
        <w:rPr>
          <w:color w:val="000000" w:themeColor="text1"/>
          <w:sz w:val="28"/>
          <w:szCs w:val="28"/>
        </w:rPr>
        <w:t>администрации Георгиевского городского округа Т.Е.Урбанович о внешнем архитектурном облике сложившейся застройки Георгиевского городского округа.</w:t>
      </w:r>
    </w:p>
    <w:p w:rsidR="00AF0067" w:rsidRPr="00A716A4" w:rsidRDefault="00AF0067" w:rsidP="00F6452B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ind w:left="709"/>
        <w:jc w:val="both"/>
        <w:textAlignment w:val="baseline"/>
        <w:rPr>
          <w:color w:val="000000" w:themeColor="text1"/>
          <w:sz w:val="28"/>
          <w:szCs w:val="28"/>
        </w:rPr>
      </w:pPr>
    </w:p>
    <w:p w:rsidR="00C15E4E" w:rsidRPr="00AD6047" w:rsidRDefault="009C21D0" w:rsidP="00F6452B">
      <w:pPr>
        <w:pStyle w:val="headertext"/>
        <w:numPr>
          <w:ilvl w:val="0"/>
          <w:numId w:val="7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A716A4">
        <w:rPr>
          <w:color w:val="000000" w:themeColor="text1"/>
          <w:sz w:val="28"/>
          <w:szCs w:val="28"/>
        </w:rPr>
        <w:t xml:space="preserve">Рекомендовать управлению </w:t>
      </w:r>
      <w:r w:rsidRPr="00A716A4">
        <w:rPr>
          <w:rStyle w:val="a7"/>
          <w:bCs/>
          <w:color w:val="000000" w:themeColor="text1"/>
          <w:sz w:val="28"/>
          <w:szCs w:val="28"/>
        </w:rPr>
        <w:t xml:space="preserve">архитектуры и градостроительства </w:t>
      </w:r>
      <w:r w:rsidRPr="00A716A4">
        <w:rPr>
          <w:color w:val="000000" w:themeColor="text1"/>
          <w:sz w:val="28"/>
          <w:szCs w:val="28"/>
        </w:rPr>
        <w:t>а</w:t>
      </w:r>
      <w:r w:rsidRPr="00A716A4">
        <w:rPr>
          <w:color w:val="000000" w:themeColor="text1"/>
          <w:sz w:val="28"/>
          <w:szCs w:val="28"/>
        </w:rPr>
        <w:t>д</w:t>
      </w:r>
      <w:r w:rsidRPr="00A716A4">
        <w:rPr>
          <w:color w:val="000000" w:themeColor="text1"/>
          <w:sz w:val="28"/>
          <w:szCs w:val="28"/>
        </w:rPr>
        <w:t>министрации Георгиевского городского округа (Урбанович)</w:t>
      </w:r>
      <w:r w:rsidR="00C15E4E">
        <w:rPr>
          <w:color w:val="000000" w:themeColor="text1"/>
          <w:sz w:val="28"/>
          <w:szCs w:val="28"/>
        </w:rPr>
        <w:t xml:space="preserve"> </w:t>
      </w:r>
      <w:r w:rsidR="00C15E4E" w:rsidRPr="0089470F">
        <w:rPr>
          <w:color w:val="000000" w:themeColor="text1"/>
          <w:sz w:val="28"/>
          <w:szCs w:val="28"/>
        </w:rPr>
        <w:t>осуществлять</w:t>
      </w:r>
      <w:r w:rsidR="00C15E4E" w:rsidRPr="0089470F">
        <w:rPr>
          <w:sz w:val="28"/>
          <w:szCs w:val="28"/>
        </w:rPr>
        <w:t xml:space="preserve"> </w:t>
      </w:r>
      <w:r w:rsidR="00FC5DFD" w:rsidRPr="0089470F">
        <w:rPr>
          <w:sz w:val="28"/>
          <w:szCs w:val="28"/>
        </w:rPr>
        <w:t xml:space="preserve">необходимый </w:t>
      </w:r>
      <w:proofErr w:type="gramStart"/>
      <w:r w:rsidR="00C15E4E" w:rsidRPr="0089470F">
        <w:rPr>
          <w:sz w:val="28"/>
          <w:szCs w:val="28"/>
        </w:rPr>
        <w:t>кон</w:t>
      </w:r>
      <w:r w:rsidR="00C15E4E" w:rsidRPr="00C15E4E">
        <w:rPr>
          <w:sz w:val="28"/>
          <w:szCs w:val="28"/>
        </w:rPr>
        <w:t>троль за</w:t>
      </w:r>
      <w:proofErr w:type="gramEnd"/>
      <w:r w:rsidR="00C15E4E" w:rsidRPr="00C15E4E">
        <w:rPr>
          <w:sz w:val="28"/>
          <w:szCs w:val="28"/>
        </w:rPr>
        <w:t xml:space="preserve"> соблюдением нормативно – правовых актов, опр</w:t>
      </w:r>
      <w:r w:rsidR="00C15E4E" w:rsidRPr="00C15E4E">
        <w:rPr>
          <w:sz w:val="28"/>
          <w:szCs w:val="28"/>
        </w:rPr>
        <w:t>е</w:t>
      </w:r>
      <w:r w:rsidR="00C15E4E" w:rsidRPr="00C15E4E">
        <w:rPr>
          <w:sz w:val="28"/>
          <w:szCs w:val="28"/>
        </w:rPr>
        <w:t>деляющих требования к внешнему виду фасадов и ограждений зданий и с</w:t>
      </w:r>
      <w:r w:rsidR="00C15E4E" w:rsidRPr="00C15E4E">
        <w:rPr>
          <w:sz w:val="28"/>
          <w:szCs w:val="28"/>
        </w:rPr>
        <w:t>о</w:t>
      </w:r>
      <w:r w:rsidR="00C15E4E" w:rsidRPr="00C15E4E">
        <w:rPr>
          <w:sz w:val="28"/>
          <w:szCs w:val="28"/>
        </w:rPr>
        <w:t>оружений.</w:t>
      </w:r>
    </w:p>
    <w:p w:rsidR="00AD6047" w:rsidRPr="00AF0067" w:rsidRDefault="00AD6047" w:rsidP="00F6452B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</w:p>
    <w:p w:rsidR="00A20068" w:rsidRPr="006910B7" w:rsidRDefault="00AD6047" w:rsidP="00F6452B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910B7">
        <w:rPr>
          <w:sz w:val="28"/>
          <w:szCs w:val="28"/>
        </w:rPr>
        <w:t xml:space="preserve">Рекомендовать администрации Георгиевского городского округа </w:t>
      </w:r>
    </w:p>
    <w:p w:rsidR="00050D59" w:rsidRPr="00936C46" w:rsidRDefault="00C2720F" w:rsidP="00050D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910B7">
        <w:rPr>
          <w:sz w:val="28"/>
          <w:szCs w:val="28"/>
        </w:rPr>
        <w:t xml:space="preserve">принять меры </w:t>
      </w:r>
      <w:r w:rsidR="005A6813" w:rsidRPr="00365985">
        <w:rPr>
          <w:color w:val="000000" w:themeColor="text1"/>
          <w:sz w:val="28"/>
          <w:szCs w:val="28"/>
        </w:rPr>
        <w:t>к собственникам объектов</w:t>
      </w:r>
      <w:r w:rsidR="005A6813">
        <w:rPr>
          <w:sz w:val="28"/>
          <w:szCs w:val="28"/>
        </w:rPr>
        <w:t xml:space="preserve"> </w:t>
      </w:r>
      <w:r w:rsidR="00365985" w:rsidRPr="006910B7">
        <w:rPr>
          <w:color w:val="000000"/>
          <w:sz w:val="28"/>
          <w:szCs w:val="28"/>
          <w:shd w:val="clear" w:color="auto" w:fill="FFFFFF"/>
        </w:rPr>
        <w:t>незавершенного строительства и аварийных объектов</w:t>
      </w:r>
      <w:r w:rsidR="00365985">
        <w:rPr>
          <w:color w:val="000000"/>
          <w:sz w:val="28"/>
          <w:szCs w:val="28"/>
          <w:shd w:val="clear" w:color="auto" w:fill="FFFFFF"/>
        </w:rPr>
        <w:t xml:space="preserve"> </w:t>
      </w:r>
      <w:r w:rsidR="00365985">
        <w:rPr>
          <w:sz w:val="28"/>
          <w:szCs w:val="28"/>
          <w:shd w:val="clear" w:color="auto" w:fill="FFFFFF"/>
        </w:rPr>
        <w:t xml:space="preserve">для </w:t>
      </w:r>
      <w:r w:rsidR="006910B7" w:rsidRPr="006910B7">
        <w:rPr>
          <w:sz w:val="28"/>
          <w:szCs w:val="28"/>
          <w:shd w:val="clear" w:color="auto" w:fill="FFFFFF"/>
        </w:rPr>
        <w:t xml:space="preserve">консервации </w:t>
      </w:r>
      <w:r w:rsidR="00365985">
        <w:rPr>
          <w:sz w:val="28"/>
          <w:szCs w:val="28"/>
          <w:shd w:val="clear" w:color="auto" w:fill="FFFFFF"/>
        </w:rPr>
        <w:t xml:space="preserve">ими данных </w:t>
      </w:r>
      <w:r w:rsidR="006910B7" w:rsidRPr="006910B7">
        <w:rPr>
          <w:color w:val="000000"/>
          <w:sz w:val="28"/>
          <w:szCs w:val="28"/>
          <w:shd w:val="clear" w:color="auto" w:fill="FFFFFF"/>
        </w:rPr>
        <w:t>объектов</w:t>
      </w:r>
      <w:r w:rsidR="00050D59">
        <w:rPr>
          <w:color w:val="000000"/>
          <w:sz w:val="28"/>
          <w:szCs w:val="28"/>
          <w:shd w:val="clear" w:color="auto" w:fill="FFFFFF"/>
        </w:rPr>
        <w:t xml:space="preserve">, </w:t>
      </w:r>
      <w:r w:rsidR="00A553FE" w:rsidRPr="00936C46">
        <w:rPr>
          <w:sz w:val="28"/>
          <w:szCs w:val="28"/>
          <w:shd w:val="clear" w:color="auto" w:fill="FFFFFF"/>
        </w:rPr>
        <w:t>в целях искл</w:t>
      </w:r>
      <w:r w:rsidR="00A553FE" w:rsidRPr="00936C46">
        <w:rPr>
          <w:sz w:val="28"/>
          <w:szCs w:val="28"/>
          <w:shd w:val="clear" w:color="auto" w:fill="FFFFFF"/>
        </w:rPr>
        <w:t>ю</w:t>
      </w:r>
      <w:r w:rsidR="00A553FE" w:rsidRPr="00936C46">
        <w:rPr>
          <w:sz w:val="28"/>
          <w:szCs w:val="28"/>
          <w:shd w:val="clear" w:color="auto" w:fill="FFFFFF"/>
        </w:rPr>
        <w:t>чения возникновения</w:t>
      </w:r>
      <w:r w:rsidR="00050D59" w:rsidRPr="00936C46">
        <w:rPr>
          <w:sz w:val="28"/>
          <w:szCs w:val="28"/>
        </w:rPr>
        <w:t xml:space="preserve"> у</w:t>
      </w:r>
      <w:r w:rsidR="00050D59" w:rsidRPr="00936C46">
        <w:rPr>
          <w:sz w:val="28"/>
          <w:szCs w:val="28"/>
        </w:rPr>
        <w:t>г</w:t>
      </w:r>
      <w:r w:rsidR="00050D59" w:rsidRPr="00936C46">
        <w:rPr>
          <w:sz w:val="28"/>
          <w:szCs w:val="28"/>
        </w:rPr>
        <w:t>ро</w:t>
      </w:r>
      <w:r w:rsidR="00A553FE" w:rsidRPr="00936C46">
        <w:rPr>
          <w:sz w:val="28"/>
          <w:szCs w:val="28"/>
        </w:rPr>
        <w:t>зы</w:t>
      </w:r>
      <w:r w:rsidR="00050D59" w:rsidRPr="00936C46">
        <w:rPr>
          <w:sz w:val="28"/>
          <w:szCs w:val="28"/>
        </w:rPr>
        <w:t xml:space="preserve"> жизни и здоровью граждан</w:t>
      </w:r>
      <w:r w:rsidR="00A553FE" w:rsidRPr="00936C46">
        <w:rPr>
          <w:sz w:val="28"/>
          <w:szCs w:val="28"/>
        </w:rPr>
        <w:t>.</w:t>
      </w:r>
    </w:p>
    <w:p w:rsidR="00613296" w:rsidRPr="00936C46" w:rsidRDefault="00613296" w:rsidP="00F6452B">
      <w:pPr>
        <w:pStyle w:val="headertext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5E4E" w:rsidRDefault="00AD6047" w:rsidP="00F645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5E4E">
        <w:rPr>
          <w:sz w:val="28"/>
          <w:szCs w:val="28"/>
        </w:rPr>
        <w:t>.Рекомендовать жителям Георгиевского городского округа, а так же застройщикам соблюдать требования к внешнему виду фасадов и огражд</w:t>
      </w:r>
      <w:r w:rsidR="00C15E4E">
        <w:rPr>
          <w:sz w:val="28"/>
          <w:szCs w:val="28"/>
        </w:rPr>
        <w:t>е</w:t>
      </w:r>
      <w:r w:rsidR="00C15E4E">
        <w:rPr>
          <w:sz w:val="28"/>
          <w:szCs w:val="28"/>
        </w:rPr>
        <w:t>ний зданий при строительстве, реконструкции и проведении ремонтных р</w:t>
      </w:r>
      <w:r w:rsidR="00C15E4E">
        <w:rPr>
          <w:sz w:val="28"/>
          <w:szCs w:val="28"/>
        </w:rPr>
        <w:t>а</w:t>
      </w:r>
      <w:r w:rsidR="00C15E4E">
        <w:rPr>
          <w:sz w:val="28"/>
          <w:szCs w:val="28"/>
        </w:rPr>
        <w:t>бот.</w:t>
      </w:r>
    </w:p>
    <w:p w:rsidR="00AF0067" w:rsidRDefault="00AF0067" w:rsidP="00C15E4E">
      <w:pPr>
        <w:ind w:firstLine="708"/>
        <w:jc w:val="both"/>
        <w:rPr>
          <w:sz w:val="28"/>
          <w:szCs w:val="28"/>
        </w:rPr>
      </w:pPr>
    </w:p>
    <w:p w:rsidR="00AF0067" w:rsidRDefault="00AD6047" w:rsidP="00AF0067">
      <w:pPr>
        <w:tabs>
          <w:tab w:val="left" w:pos="709"/>
        </w:tabs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ab/>
        <w:t>5</w:t>
      </w:r>
      <w:r w:rsidR="00AF0067">
        <w:rPr>
          <w:spacing w:val="-2"/>
          <w:sz w:val="28"/>
          <w:szCs w:val="28"/>
        </w:rPr>
        <w:t xml:space="preserve">.Секретарю Общественного совета </w:t>
      </w:r>
      <w:r w:rsidR="00AF0067">
        <w:rPr>
          <w:sz w:val="28"/>
          <w:szCs w:val="28"/>
        </w:rPr>
        <w:t>Георгиевского городского округа</w:t>
      </w:r>
      <w:r w:rsidR="00AF0067"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 w:rsidR="00AF0067">
        <w:rPr>
          <w:sz w:val="28"/>
          <w:szCs w:val="28"/>
        </w:rPr>
        <w:t>Гео</w:t>
      </w:r>
      <w:r w:rsidR="00AF0067">
        <w:rPr>
          <w:sz w:val="28"/>
          <w:szCs w:val="28"/>
        </w:rPr>
        <w:t>р</w:t>
      </w:r>
      <w:r w:rsidR="00AF0067">
        <w:rPr>
          <w:sz w:val="28"/>
          <w:szCs w:val="28"/>
        </w:rPr>
        <w:t>гиевского городского округа</w:t>
      </w:r>
      <w:r w:rsidR="00AF0067"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AF0067" w:rsidRPr="00AF0067" w:rsidRDefault="00AF0067" w:rsidP="00AF0067">
      <w:pPr>
        <w:ind w:left="720"/>
        <w:jc w:val="both"/>
        <w:rPr>
          <w:sz w:val="28"/>
          <w:szCs w:val="28"/>
        </w:rPr>
      </w:pPr>
    </w:p>
    <w:p w:rsidR="00AF0067" w:rsidRPr="00CA053B" w:rsidRDefault="00AD6047" w:rsidP="00AF00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F0067">
        <w:rPr>
          <w:sz w:val="28"/>
          <w:szCs w:val="28"/>
        </w:rPr>
        <w:t>.</w:t>
      </w:r>
      <w:r w:rsidR="00AF0067" w:rsidRPr="00CA053B">
        <w:rPr>
          <w:sz w:val="28"/>
          <w:szCs w:val="28"/>
        </w:rPr>
        <w:t xml:space="preserve"> </w:t>
      </w:r>
      <w:proofErr w:type="gramStart"/>
      <w:r w:rsidR="00AF0067" w:rsidRPr="00CA053B">
        <w:rPr>
          <w:sz w:val="28"/>
          <w:szCs w:val="28"/>
        </w:rPr>
        <w:t>Контроль за</w:t>
      </w:r>
      <w:proofErr w:type="gramEnd"/>
      <w:r w:rsidR="00AF0067"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A716A4" w:rsidRDefault="00A716A4" w:rsidP="00BF39B7">
      <w:pPr>
        <w:pStyle w:val="a3"/>
        <w:rPr>
          <w:szCs w:val="28"/>
        </w:rPr>
      </w:pPr>
    </w:p>
    <w:p w:rsidR="00AF0067" w:rsidRDefault="00AF0067" w:rsidP="00BF39B7">
      <w:pPr>
        <w:pStyle w:val="a3"/>
        <w:rPr>
          <w:szCs w:val="28"/>
        </w:rPr>
      </w:pPr>
    </w:p>
    <w:p w:rsidR="00AF0067" w:rsidRPr="00371E38" w:rsidRDefault="00AF0067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7743D3" w:rsidRDefault="007743D3" w:rsidP="003F55B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</w:p>
    <w:p w:rsidR="001A711D" w:rsidRDefault="00007A83" w:rsidP="003F1633">
      <w:pPr>
        <w:pStyle w:val="a3"/>
        <w:widowControl w:val="0"/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</w:t>
      </w:r>
      <w:r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Sect="00AF0067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DCC4F50"/>
    <w:multiLevelType w:val="hybridMultilevel"/>
    <w:tmpl w:val="8ED4FDCC"/>
    <w:lvl w:ilvl="0" w:tplc="3C46C0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50D59"/>
    <w:rsid w:val="000743F1"/>
    <w:rsid w:val="00097668"/>
    <w:rsid w:val="000B2641"/>
    <w:rsid w:val="000D790C"/>
    <w:rsid w:val="00105CDC"/>
    <w:rsid w:val="00141574"/>
    <w:rsid w:val="001909D7"/>
    <w:rsid w:val="001A711D"/>
    <w:rsid w:val="001D6595"/>
    <w:rsid w:val="0022598B"/>
    <w:rsid w:val="00240FD7"/>
    <w:rsid w:val="00281FDE"/>
    <w:rsid w:val="002C1596"/>
    <w:rsid w:val="00301323"/>
    <w:rsid w:val="00365985"/>
    <w:rsid w:val="00371E38"/>
    <w:rsid w:val="00395D12"/>
    <w:rsid w:val="003D3322"/>
    <w:rsid w:val="003D393F"/>
    <w:rsid w:val="003E668A"/>
    <w:rsid w:val="003F1633"/>
    <w:rsid w:val="003F55B3"/>
    <w:rsid w:val="0040298B"/>
    <w:rsid w:val="00404387"/>
    <w:rsid w:val="00407205"/>
    <w:rsid w:val="00451B19"/>
    <w:rsid w:val="00487BBC"/>
    <w:rsid w:val="004A1E0E"/>
    <w:rsid w:val="004A7D84"/>
    <w:rsid w:val="004B53AB"/>
    <w:rsid w:val="0058189E"/>
    <w:rsid w:val="00587CBA"/>
    <w:rsid w:val="005A6813"/>
    <w:rsid w:val="005C237C"/>
    <w:rsid w:val="005D57E4"/>
    <w:rsid w:val="005F5290"/>
    <w:rsid w:val="00613296"/>
    <w:rsid w:val="00680473"/>
    <w:rsid w:val="006910B7"/>
    <w:rsid w:val="006B741F"/>
    <w:rsid w:val="006E53E7"/>
    <w:rsid w:val="00760A12"/>
    <w:rsid w:val="007743D3"/>
    <w:rsid w:val="00797C44"/>
    <w:rsid w:val="007C075A"/>
    <w:rsid w:val="007E5D87"/>
    <w:rsid w:val="00801116"/>
    <w:rsid w:val="00813CB7"/>
    <w:rsid w:val="00830F0A"/>
    <w:rsid w:val="008767A6"/>
    <w:rsid w:val="0088082F"/>
    <w:rsid w:val="0089470F"/>
    <w:rsid w:val="008A483E"/>
    <w:rsid w:val="008B51D9"/>
    <w:rsid w:val="008D67CE"/>
    <w:rsid w:val="00911C33"/>
    <w:rsid w:val="00936C46"/>
    <w:rsid w:val="00964A7C"/>
    <w:rsid w:val="0097085D"/>
    <w:rsid w:val="00971D89"/>
    <w:rsid w:val="009B0310"/>
    <w:rsid w:val="009B28DD"/>
    <w:rsid w:val="009B5C03"/>
    <w:rsid w:val="009C21D0"/>
    <w:rsid w:val="00A20068"/>
    <w:rsid w:val="00A2067E"/>
    <w:rsid w:val="00A52276"/>
    <w:rsid w:val="00A553FE"/>
    <w:rsid w:val="00A70DA9"/>
    <w:rsid w:val="00A716A4"/>
    <w:rsid w:val="00AC5355"/>
    <w:rsid w:val="00AC5F57"/>
    <w:rsid w:val="00AD6047"/>
    <w:rsid w:val="00AE7877"/>
    <w:rsid w:val="00AF0067"/>
    <w:rsid w:val="00B53349"/>
    <w:rsid w:val="00BB24FD"/>
    <w:rsid w:val="00BC4FA7"/>
    <w:rsid w:val="00BD1801"/>
    <w:rsid w:val="00BF39B7"/>
    <w:rsid w:val="00C15E4E"/>
    <w:rsid w:val="00C20311"/>
    <w:rsid w:val="00C2313B"/>
    <w:rsid w:val="00C2720F"/>
    <w:rsid w:val="00C31A5A"/>
    <w:rsid w:val="00C87544"/>
    <w:rsid w:val="00C97139"/>
    <w:rsid w:val="00CA74D6"/>
    <w:rsid w:val="00CD667B"/>
    <w:rsid w:val="00D029E3"/>
    <w:rsid w:val="00D40FB5"/>
    <w:rsid w:val="00D641CB"/>
    <w:rsid w:val="00E072F0"/>
    <w:rsid w:val="00E459DF"/>
    <w:rsid w:val="00EA5D52"/>
    <w:rsid w:val="00EB7A1A"/>
    <w:rsid w:val="00EE63EF"/>
    <w:rsid w:val="00EF53F4"/>
    <w:rsid w:val="00F07AC8"/>
    <w:rsid w:val="00F35183"/>
    <w:rsid w:val="00F6452B"/>
    <w:rsid w:val="00F7426A"/>
    <w:rsid w:val="00F81093"/>
    <w:rsid w:val="00FA12A1"/>
    <w:rsid w:val="00FA6347"/>
    <w:rsid w:val="00FC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  <w:style w:type="paragraph" w:styleId="a8">
    <w:name w:val="List Paragraph"/>
    <w:basedOn w:val="a"/>
    <w:uiPriority w:val="34"/>
    <w:qFormat/>
    <w:rsid w:val="00AF006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28</cp:revision>
  <cp:lastPrinted>2018-06-19T09:31:00Z</cp:lastPrinted>
  <dcterms:created xsi:type="dcterms:W3CDTF">2018-02-07T08:17:00Z</dcterms:created>
  <dcterms:modified xsi:type="dcterms:W3CDTF">2018-06-19T09:51:00Z</dcterms:modified>
</cp:coreProperties>
</file>