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FF1" w:rsidRDefault="00AB7705" w:rsidP="00887F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жалоб субъектов предпринимательской деятельности,</w:t>
      </w:r>
    </w:p>
    <w:p w:rsidR="00887FF1" w:rsidRDefault="00D31CD7" w:rsidP="00AB77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7FF1">
        <w:rPr>
          <w:rFonts w:ascii="Times New Roman" w:hAnsi="Times New Roman" w:cs="Times New Roman"/>
          <w:sz w:val="28"/>
          <w:szCs w:val="28"/>
        </w:rPr>
        <w:t>поступивших в</w:t>
      </w:r>
      <w:r w:rsidR="00887FF1" w:rsidRPr="00887FF1">
        <w:rPr>
          <w:rFonts w:ascii="Times New Roman" w:hAnsi="Times New Roman" w:cs="Times New Roman"/>
          <w:sz w:val="28"/>
          <w:szCs w:val="28"/>
        </w:rPr>
        <w:t xml:space="preserve"> </w:t>
      </w:r>
      <w:r w:rsidR="00AB7705">
        <w:rPr>
          <w:rFonts w:ascii="Times New Roman" w:hAnsi="Times New Roman" w:cs="Times New Roman"/>
          <w:sz w:val="28"/>
          <w:szCs w:val="28"/>
        </w:rPr>
        <w:t>органы муниципального контроля об устранении административных барьеров за 2020</w:t>
      </w:r>
      <w:r w:rsidR="00DC23C2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0E1DEA" w:rsidRDefault="000E1DEA" w:rsidP="000E1DE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E1DEA" w:rsidRDefault="000E1DEA" w:rsidP="000E1D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Администрацией Георгиевского </w:t>
      </w:r>
      <w:r w:rsidR="006342C6">
        <w:rPr>
          <w:rFonts w:ascii="Times New Roman" w:hAnsi="Times New Roman"/>
          <w:sz w:val="28"/>
          <w:szCs w:val="28"/>
          <w:lang w:eastAsia="ru-RU"/>
        </w:rPr>
        <w:t>городского округа</w:t>
      </w:r>
      <w:r>
        <w:rPr>
          <w:rFonts w:ascii="Times New Roman" w:hAnsi="Times New Roman"/>
          <w:sz w:val="28"/>
          <w:szCs w:val="28"/>
          <w:lang w:eastAsia="ru-RU"/>
        </w:rPr>
        <w:t xml:space="preserve"> Ставропольского края уделяется значительное внимание вопросам снижения барьеров при организации бизнеса, создания благоприятных условий ведения предпринимательской деятельности, повышения деловой и инвестиционной активности.</w:t>
      </w:r>
    </w:p>
    <w:p w:rsidR="00FC45C4" w:rsidRDefault="000E1DEA" w:rsidP="00C45B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органах </w:t>
      </w:r>
      <w:r w:rsidR="005A39A7">
        <w:rPr>
          <w:rFonts w:ascii="Times New Roman" w:hAnsi="Times New Roman"/>
          <w:sz w:val="28"/>
          <w:szCs w:val="28"/>
          <w:lang w:eastAsia="ru-RU"/>
        </w:rPr>
        <w:t xml:space="preserve">местного самоуправления Георгиевского </w:t>
      </w:r>
      <w:r w:rsidR="006342C6">
        <w:rPr>
          <w:rFonts w:ascii="Times New Roman" w:hAnsi="Times New Roman"/>
          <w:sz w:val="28"/>
          <w:szCs w:val="28"/>
          <w:lang w:eastAsia="ru-RU"/>
        </w:rPr>
        <w:t>городского округа Ставропольского</w:t>
      </w:r>
      <w:r w:rsidR="005A39A7">
        <w:rPr>
          <w:rFonts w:ascii="Times New Roman" w:hAnsi="Times New Roman"/>
          <w:sz w:val="28"/>
          <w:szCs w:val="28"/>
          <w:lang w:eastAsia="ru-RU"/>
        </w:rPr>
        <w:t xml:space="preserve"> края</w:t>
      </w:r>
      <w:r w:rsidR="0009429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533B4">
        <w:rPr>
          <w:rFonts w:ascii="Times New Roman" w:hAnsi="Times New Roman"/>
          <w:sz w:val="28"/>
          <w:szCs w:val="28"/>
          <w:lang w:eastAsia="ru-RU"/>
        </w:rPr>
        <w:t xml:space="preserve">(далее – Георгиевский округ) </w:t>
      </w:r>
      <w:r w:rsidR="006342C6">
        <w:rPr>
          <w:rFonts w:ascii="Times New Roman" w:hAnsi="Times New Roman"/>
          <w:sz w:val="28"/>
          <w:szCs w:val="28"/>
          <w:lang w:eastAsia="ru-RU"/>
        </w:rPr>
        <w:t>созданы и</w:t>
      </w:r>
      <w:r w:rsidR="00094296">
        <w:rPr>
          <w:rFonts w:ascii="Times New Roman" w:hAnsi="Times New Roman"/>
          <w:sz w:val="28"/>
          <w:szCs w:val="28"/>
          <w:lang w:eastAsia="ru-RU"/>
        </w:rPr>
        <w:t xml:space="preserve"> действуют</w:t>
      </w:r>
      <w:r>
        <w:rPr>
          <w:rFonts w:ascii="Times New Roman" w:hAnsi="Times New Roman"/>
          <w:sz w:val="28"/>
          <w:szCs w:val="28"/>
          <w:lang w:eastAsia="ru-RU"/>
        </w:rPr>
        <w:t xml:space="preserve"> телефон</w:t>
      </w:r>
      <w:r w:rsidR="00094296">
        <w:rPr>
          <w:rFonts w:ascii="Times New Roman" w:hAnsi="Times New Roman"/>
          <w:sz w:val="28"/>
          <w:szCs w:val="28"/>
          <w:lang w:eastAsia="ru-RU"/>
        </w:rPr>
        <w:t>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94296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доверия</w:t>
      </w:r>
      <w:r w:rsidR="0009429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094296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горячи</w:t>
      </w:r>
      <w:r w:rsidR="00094296"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 xml:space="preserve"> лини</w:t>
      </w:r>
      <w:r w:rsidR="00094296">
        <w:rPr>
          <w:rFonts w:ascii="Times New Roman" w:hAnsi="Times New Roman"/>
          <w:sz w:val="28"/>
          <w:szCs w:val="28"/>
          <w:lang w:eastAsia="ru-RU"/>
        </w:rPr>
        <w:t>и»</w:t>
      </w:r>
      <w:r>
        <w:rPr>
          <w:rFonts w:ascii="Times New Roman" w:hAnsi="Times New Roman"/>
          <w:sz w:val="28"/>
          <w:szCs w:val="28"/>
          <w:lang w:eastAsia="ru-RU"/>
        </w:rPr>
        <w:t>, в том числе по вопросам предпринимательской деятельн</w:t>
      </w:r>
      <w:r w:rsidR="003533B4">
        <w:rPr>
          <w:rFonts w:ascii="Times New Roman" w:hAnsi="Times New Roman"/>
          <w:sz w:val="28"/>
          <w:szCs w:val="28"/>
          <w:lang w:eastAsia="ru-RU"/>
        </w:rPr>
        <w:t>ости, противодействия коррупции и др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09429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Работает </w:t>
      </w:r>
      <w:r w:rsidR="00094296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телефон доверия</w:t>
      </w:r>
      <w:r w:rsidR="0009429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по вопросам устранения барьеров в развитии предпринимательства со стороны органов государственной власти и местного самоуправления.</w:t>
      </w:r>
      <w:r w:rsidR="00FC45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51225">
        <w:rPr>
          <w:rFonts w:ascii="Times New Roman" w:hAnsi="Times New Roman"/>
          <w:sz w:val="28"/>
          <w:szCs w:val="28"/>
          <w:lang w:eastAsia="ru-RU"/>
        </w:rPr>
        <w:t>Мониторинг</w:t>
      </w:r>
      <w:r w:rsidR="00FC45C4">
        <w:rPr>
          <w:rFonts w:ascii="Times New Roman" w:hAnsi="Times New Roman"/>
          <w:sz w:val="28"/>
          <w:szCs w:val="28"/>
          <w:lang w:eastAsia="ru-RU"/>
        </w:rPr>
        <w:t xml:space="preserve"> обращений </w:t>
      </w:r>
      <w:r w:rsidR="006342C6">
        <w:rPr>
          <w:rFonts w:ascii="Times New Roman" w:hAnsi="Times New Roman"/>
          <w:sz w:val="28"/>
          <w:szCs w:val="28"/>
          <w:lang w:eastAsia="ru-RU"/>
        </w:rPr>
        <w:t>на «</w:t>
      </w:r>
      <w:r w:rsidR="00FC45C4">
        <w:rPr>
          <w:rFonts w:ascii="Times New Roman" w:hAnsi="Times New Roman"/>
          <w:sz w:val="28"/>
          <w:szCs w:val="28"/>
          <w:lang w:eastAsia="ru-RU"/>
        </w:rPr>
        <w:t xml:space="preserve">телефон доверия» свидетельствует </w:t>
      </w:r>
      <w:r w:rsidR="006342C6">
        <w:rPr>
          <w:rFonts w:ascii="Times New Roman" w:hAnsi="Times New Roman"/>
          <w:sz w:val="28"/>
          <w:szCs w:val="28"/>
          <w:lang w:eastAsia="ru-RU"/>
        </w:rPr>
        <w:t>об отсутствии</w:t>
      </w:r>
      <w:r w:rsidR="00FC45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51225">
        <w:rPr>
          <w:rFonts w:ascii="Times New Roman" w:hAnsi="Times New Roman"/>
          <w:sz w:val="28"/>
          <w:szCs w:val="28"/>
          <w:lang w:eastAsia="ru-RU"/>
        </w:rPr>
        <w:t>«</w:t>
      </w:r>
      <w:r w:rsidR="00FC45C4">
        <w:rPr>
          <w:rFonts w:ascii="Times New Roman" w:hAnsi="Times New Roman"/>
          <w:sz w:val="28"/>
          <w:szCs w:val="28"/>
          <w:lang w:eastAsia="ru-RU"/>
        </w:rPr>
        <w:t>барьерных</w:t>
      </w:r>
      <w:r w:rsidR="00951225">
        <w:rPr>
          <w:rFonts w:ascii="Times New Roman" w:hAnsi="Times New Roman"/>
          <w:sz w:val="28"/>
          <w:szCs w:val="28"/>
          <w:lang w:eastAsia="ru-RU"/>
        </w:rPr>
        <w:t>»</w:t>
      </w:r>
      <w:r w:rsidR="00FC45C4">
        <w:rPr>
          <w:rFonts w:ascii="Times New Roman" w:hAnsi="Times New Roman"/>
          <w:sz w:val="28"/>
          <w:szCs w:val="28"/>
          <w:lang w:eastAsia="ru-RU"/>
        </w:rPr>
        <w:t xml:space="preserve"> вопросов для бизнеса</w:t>
      </w:r>
      <w:r w:rsidR="00734A3D">
        <w:rPr>
          <w:rFonts w:ascii="Times New Roman" w:hAnsi="Times New Roman"/>
          <w:sz w:val="28"/>
          <w:szCs w:val="28"/>
          <w:lang w:eastAsia="ru-RU"/>
        </w:rPr>
        <w:t xml:space="preserve"> в 2020</w:t>
      </w:r>
      <w:r w:rsidR="00951225">
        <w:rPr>
          <w:rFonts w:ascii="Times New Roman" w:hAnsi="Times New Roman"/>
          <w:sz w:val="28"/>
          <w:szCs w:val="28"/>
          <w:lang w:eastAsia="ru-RU"/>
        </w:rPr>
        <w:t xml:space="preserve"> году.</w:t>
      </w:r>
    </w:p>
    <w:p w:rsidR="00C45B04" w:rsidRDefault="00643874" w:rsidP="00C45B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5B04">
        <w:rPr>
          <w:rFonts w:ascii="Times New Roman" w:hAnsi="Times New Roman"/>
          <w:sz w:val="28"/>
          <w:szCs w:val="28"/>
          <w:lang w:eastAsia="ru-RU"/>
        </w:rPr>
        <w:t>Последовательная работа по защите прав субъектов м</w:t>
      </w:r>
      <w:r w:rsidR="00734A3D">
        <w:rPr>
          <w:rFonts w:ascii="Times New Roman" w:hAnsi="Times New Roman"/>
          <w:sz w:val="28"/>
          <w:szCs w:val="28"/>
          <w:lang w:eastAsia="ru-RU"/>
        </w:rPr>
        <w:t xml:space="preserve">алого и среднего бизнеса в 2020 году проводилась </w:t>
      </w:r>
      <w:r w:rsidRPr="00C45B04">
        <w:rPr>
          <w:rFonts w:ascii="Times New Roman" w:hAnsi="Times New Roman"/>
          <w:sz w:val="28"/>
          <w:szCs w:val="28"/>
          <w:lang w:eastAsia="ru-RU"/>
        </w:rPr>
        <w:t>органами прокуратуры</w:t>
      </w:r>
      <w:r w:rsidR="00C45B04" w:rsidRPr="00C45B04">
        <w:rPr>
          <w:rFonts w:ascii="Times New Roman" w:hAnsi="Times New Roman"/>
          <w:sz w:val="28"/>
          <w:szCs w:val="28"/>
          <w:lang w:eastAsia="ru-RU"/>
        </w:rPr>
        <w:t>, в том числе по недопущению</w:t>
      </w:r>
      <w:r w:rsidRPr="00C45B04">
        <w:rPr>
          <w:rFonts w:ascii="Times New Roman" w:hAnsi="Times New Roman"/>
          <w:sz w:val="28"/>
          <w:szCs w:val="28"/>
          <w:lang w:eastAsia="ru-RU"/>
        </w:rPr>
        <w:t xml:space="preserve"> проведения проверок предпринимателей без законных к тому оснований</w:t>
      </w:r>
      <w:r w:rsidR="00C45B04" w:rsidRPr="00C45B04">
        <w:rPr>
          <w:rFonts w:ascii="Times New Roman" w:hAnsi="Times New Roman"/>
          <w:sz w:val="28"/>
          <w:szCs w:val="28"/>
          <w:lang w:eastAsia="ru-RU"/>
        </w:rPr>
        <w:t>.</w:t>
      </w:r>
    </w:p>
    <w:p w:rsidR="00CD058C" w:rsidRDefault="00734A3D" w:rsidP="00CD05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-4"/>
          <w:sz w:val="28"/>
          <w:szCs w:val="28"/>
          <w:lang w:eastAsia="ru-RU"/>
        </w:rPr>
        <w:t>В 2020</w:t>
      </w:r>
      <w:r w:rsidR="00CD058C">
        <w:rPr>
          <w:rFonts w:ascii="Times New Roman" w:hAnsi="Times New Roman"/>
          <w:spacing w:val="-4"/>
          <w:sz w:val="28"/>
          <w:szCs w:val="28"/>
          <w:lang w:eastAsia="ru-RU"/>
        </w:rPr>
        <w:t xml:space="preserve"> году оказано</w:t>
      </w:r>
      <w:r w:rsidR="00C340D1" w:rsidRPr="00C340D1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340D1">
        <w:rPr>
          <w:rFonts w:ascii="Times New Roman" w:hAnsi="Times New Roman"/>
          <w:spacing w:val="-4"/>
          <w:sz w:val="28"/>
          <w:szCs w:val="28"/>
          <w:lang w:eastAsia="ru-RU"/>
        </w:rPr>
        <w:t>478 информационно -</w:t>
      </w:r>
      <w:r w:rsidR="00CD058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7CED">
        <w:rPr>
          <w:rFonts w:ascii="Times New Roman" w:hAnsi="Times New Roman"/>
          <w:spacing w:val="-4"/>
          <w:sz w:val="28"/>
          <w:szCs w:val="28"/>
          <w:lang w:eastAsia="ru-RU"/>
        </w:rPr>
        <w:t>консультацион</w:t>
      </w:r>
      <w:r w:rsidR="00C340D1">
        <w:rPr>
          <w:rFonts w:ascii="Times New Roman" w:hAnsi="Times New Roman"/>
          <w:spacing w:val="-4"/>
          <w:sz w:val="28"/>
          <w:szCs w:val="28"/>
          <w:lang w:eastAsia="ru-RU"/>
        </w:rPr>
        <w:t xml:space="preserve">ных </w:t>
      </w:r>
      <w:r w:rsidR="00C17CED">
        <w:rPr>
          <w:rFonts w:ascii="Times New Roman" w:hAnsi="Times New Roman"/>
          <w:spacing w:val="-4"/>
          <w:sz w:val="28"/>
          <w:szCs w:val="28"/>
          <w:lang w:eastAsia="ru-RU"/>
        </w:rPr>
        <w:t>услуг</w:t>
      </w:r>
      <w:r w:rsidR="00CD058C">
        <w:rPr>
          <w:rFonts w:ascii="Times New Roman" w:hAnsi="Times New Roman"/>
          <w:spacing w:val="-4"/>
          <w:sz w:val="28"/>
          <w:szCs w:val="28"/>
          <w:lang w:eastAsia="ru-RU"/>
        </w:rPr>
        <w:t xml:space="preserve"> предпринимателям по вопросам развития предпринимательства</w:t>
      </w:r>
      <w:r w:rsidR="00657B47">
        <w:rPr>
          <w:rFonts w:ascii="Times New Roman" w:hAnsi="Times New Roman"/>
          <w:spacing w:val="-4"/>
          <w:sz w:val="28"/>
          <w:szCs w:val="28"/>
          <w:lang w:eastAsia="ru-RU"/>
        </w:rPr>
        <w:t>,</w:t>
      </w:r>
      <w:r w:rsidR="00CD058C">
        <w:rPr>
          <w:rFonts w:ascii="Times New Roman" w:hAnsi="Times New Roman"/>
          <w:spacing w:val="-4"/>
          <w:sz w:val="28"/>
          <w:szCs w:val="28"/>
          <w:lang w:eastAsia="ru-RU"/>
        </w:rPr>
        <w:t xml:space="preserve"> устранения барьеров</w:t>
      </w:r>
      <w:r w:rsidR="00CD058C">
        <w:rPr>
          <w:rFonts w:ascii="Times New Roman" w:hAnsi="Times New Roman"/>
          <w:sz w:val="28"/>
          <w:szCs w:val="28"/>
          <w:lang w:eastAsia="ru-RU"/>
        </w:rPr>
        <w:t>.</w:t>
      </w:r>
    </w:p>
    <w:p w:rsidR="002C45CF" w:rsidRDefault="002C45CF" w:rsidP="002C45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 Управления ФАС в 2020</w:t>
      </w:r>
      <w:r w:rsidRPr="002F5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от хозяйствующих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5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субъектов на действия органов власти, связанных с установлением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5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5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барьеров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5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осуществлении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5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хозяйственной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5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не поступало.</w:t>
      </w:r>
    </w:p>
    <w:p w:rsidR="007D727D" w:rsidRDefault="002F5845" w:rsidP="002F5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 субъектов предпринимательской деятельности, </w:t>
      </w:r>
      <w:r w:rsidRPr="00887FF1">
        <w:rPr>
          <w:rFonts w:ascii="Times New Roman" w:hAnsi="Times New Roman" w:cs="Times New Roman"/>
          <w:sz w:val="28"/>
          <w:szCs w:val="28"/>
        </w:rPr>
        <w:t xml:space="preserve">поступивших в </w:t>
      </w:r>
      <w:r>
        <w:rPr>
          <w:rFonts w:ascii="Times New Roman" w:hAnsi="Times New Roman" w:cs="Times New Roman"/>
          <w:sz w:val="28"/>
          <w:szCs w:val="28"/>
        </w:rPr>
        <w:t xml:space="preserve">органы муниципального контроля об устранении </w:t>
      </w:r>
      <w:r w:rsidR="002C45CF">
        <w:rPr>
          <w:rFonts w:ascii="Times New Roman" w:hAnsi="Times New Roman" w:cs="Times New Roman"/>
          <w:sz w:val="28"/>
          <w:szCs w:val="28"/>
        </w:rPr>
        <w:t>административных барьеров, в</w:t>
      </w:r>
      <w:r>
        <w:rPr>
          <w:rFonts w:ascii="Times New Roman" w:hAnsi="Times New Roman" w:cs="Times New Roman"/>
          <w:sz w:val="28"/>
          <w:szCs w:val="28"/>
        </w:rPr>
        <w:t xml:space="preserve"> 2020 </w:t>
      </w:r>
      <w:r w:rsidR="00C340D1">
        <w:rPr>
          <w:rFonts w:ascii="Times New Roman" w:hAnsi="Times New Roman" w:cs="Times New Roman"/>
          <w:sz w:val="28"/>
          <w:szCs w:val="28"/>
        </w:rPr>
        <w:t xml:space="preserve">году </w:t>
      </w:r>
      <w:r w:rsidR="00865194">
        <w:rPr>
          <w:rFonts w:ascii="Times New Roman" w:hAnsi="Times New Roman" w:cs="Times New Roman"/>
          <w:sz w:val="28"/>
          <w:szCs w:val="28"/>
        </w:rPr>
        <w:t>не поступало</w:t>
      </w:r>
      <w:r w:rsidR="006F0EC0" w:rsidRPr="006F0EC0">
        <w:rPr>
          <w:rFonts w:ascii="Times New Roman" w:hAnsi="Times New Roman" w:cs="Times New Roman"/>
          <w:sz w:val="28"/>
          <w:szCs w:val="28"/>
        </w:rPr>
        <w:t>.</w:t>
      </w:r>
      <w:r w:rsidR="007D727D" w:rsidRPr="006F0E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79AD" w:rsidRDefault="00B079AD" w:rsidP="00B07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9AD" w:rsidRDefault="00B079AD" w:rsidP="00B07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63E" w:rsidRDefault="0053763E" w:rsidP="00376EFE">
      <w:pPr>
        <w:spacing w:after="0" w:line="240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</w:p>
    <w:sectPr w:rsidR="0053763E" w:rsidSect="00250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A2F"/>
    <w:rsid w:val="0005048D"/>
    <w:rsid w:val="00094296"/>
    <w:rsid w:val="000A7F8F"/>
    <w:rsid w:val="000E1DEA"/>
    <w:rsid w:val="0011580F"/>
    <w:rsid w:val="0014347D"/>
    <w:rsid w:val="001A64F6"/>
    <w:rsid w:val="001E1081"/>
    <w:rsid w:val="00227284"/>
    <w:rsid w:val="002418BC"/>
    <w:rsid w:val="00250A85"/>
    <w:rsid w:val="002C45CF"/>
    <w:rsid w:val="002D612D"/>
    <w:rsid w:val="002E0123"/>
    <w:rsid w:val="002F06CE"/>
    <w:rsid w:val="002F5845"/>
    <w:rsid w:val="00304D52"/>
    <w:rsid w:val="00312617"/>
    <w:rsid w:val="00327EF0"/>
    <w:rsid w:val="003378A0"/>
    <w:rsid w:val="003444E4"/>
    <w:rsid w:val="003533B4"/>
    <w:rsid w:val="00376EFE"/>
    <w:rsid w:val="003A10AD"/>
    <w:rsid w:val="003B1AF4"/>
    <w:rsid w:val="003D35A5"/>
    <w:rsid w:val="003F258A"/>
    <w:rsid w:val="00405544"/>
    <w:rsid w:val="004178B4"/>
    <w:rsid w:val="004279FE"/>
    <w:rsid w:val="00456526"/>
    <w:rsid w:val="00472285"/>
    <w:rsid w:val="00473CA4"/>
    <w:rsid w:val="004B21C6"/>
    <w:rsid w:val="004B235A"/>
    <w:rsid w:val="004B64C0"/>
    <w:rsid w:val="0053763E"/>
    <w:rsid w:val="00572025"/>
    <w:rsid w:val="005A39A7"/>
    <w:rsid w:val="006342C6"/>
    <w:rsid w:val="00643874"/>
    <w:rsid w:val="00657B47"/>
    <w:rsid w:val="006B07AB"/>
    <w:rsid w:val="006B54E6"/>
    <w:rsid w:val="006F0EC0"/>
    <w:rsid w:val="00734A3D"/>
    <w:rsid w:val="007D727D"/>
    <w:rsid w:val="007F57F6"/>
    <w:rsid w:val="00865194"/>
    <w:rsid w:val="00887FF1"/>
    <w:rsid w:val="008F56BA"/>
    <w:rsid w:val="00901919"/>
    <w:rsid w:val="009126F8"/>
    <w:rsid w:val="00951225"/>
    <w:rsid w:val="009F6D3C"/>
    <w:rsid w:val="00A415BD"/>
    <w:rsid w:val="00A87D51"/>
    <w:rsid w:val="00AB7705"/>
    <w:rsid w:val="00AE37D6"/>
    <w:rsid w:val="00B06E76"/>
    <w:rsid w:val="00B079AD"/>
    <w:rsid w:val="00B26FE8"/>
    <w:rsid w:val="00B5363A"/>
    <w:rsid w:val="00B624A1"/>
    <w:rsid w:val="00BF374F"/>
    <w:rsid w:val="00C1792D"/>
    <w:rsid w:val="00C17CED"/>
    <w:rsid w:val="00C340D1"/>
    <w:rsid w:val="00C45B04"/>
    <w:rsid w:val="00CC68DE"/>
    <w:rsid w:val="00CD058C"/>
    <w:rsid w:val="00CE2FC9"/>
    <w:rsid w:val="00D31CD7"/>
    <w:rsid w:val="00D35435"/>
    <w:rsid w:val="00D421F9"/>
    <w:rsid w:val="00DC23C2"/>
    <w:rsid w:val="00E01AB1"/>
    <w:rsid w:val="00E64741"/>
    <w:rsid w:val="00E7113C"/>
    <w:rsid w:val="00E930B2"/>
    <w:rsid w:val="00F425F6"/>
    <w:rsid w:val="00F63BED"/>
    <w:rsid w:val="00F87A2F"/>
    <w:rsid w:val="00FA0BF6"/>
    <w:rsid w:val="00FC4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0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7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2020-12-28T06:39:00Z</cp:lastPrinted>
  <dcterms:created xsi:type="dcterms:W3CDTF">2020-12-28T08:22:00Z</dcterms:created>
  <dcterms:modified xsi:type="dcterms:W3CDTF">2020-12-28T08:22:00Z</dcterms:modified>
</cp:coreProperties>
</file>