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1F" w:rsidRDefault="00F4631F" w:rsidP="00F463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4631F" w:rsidRDefault="00F4631F" w:rsidP="00F4631F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F4631F" w:rsidRDefault="00F4631F" w:rsidP="00F4631F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F4631F" w:rsidRDefault="00F4631F" w:rsidP="00F4631F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F4631F" w:rsidRDefault="00F4631F" w:rsidP="00F4631F">
      <w:pPr>
        <w:jc w:val="center"/>
        <w:rPr>
          <w:szCs w:val="28"/>
        </w:rPr>
      </w:pPr>
    </w:p>
    <w:p w:rsidR="00F4631F" w:rsidRDefault="00F4631F" w:rsidP="00F4631F">
      <w:pPr>
        <w:rPr>
          <w:szCs w:val="28"/>
        </w:rPr>
      </w:pPr>
      <w:r>
        <w:rPr>
          <w:szCs w:val="28"/>
        </w:rPr>
        <w:t>_____________ 2019 г.                г. Георгиевск                                        № _____</w:t>
      </w:r>
    </w:p>
    <w:p w:rsidR="003D35D4" w:rsidRPr="00410FCA" w:rsidRDefault="003D35D4" w:rsidP="003D35D4">
      <w:pPr>
        <w:overflowPunct w:val="0"/>
        <w:rPr>
          <w:bCs/>
          <w:szCs w:val="28"/>
        </w:rPr>
      </w:pPr>
    </w:p>
    <w:p w:rsidR="003D35D4" w:rsidRDefault="003D35D4" w:rsidP="003D35D4">
      <w:pPr>
        <w:overflowPunct w:val="0"/>
        <w:rPr>
          <w:bCs/>
        </w:rPr>
      </w:pPr>
    </w:p>
    <w:p w:rsidR="003D35D4" w:rsidRDefault="003D35D4" w:rsidP="003D35D4">
      <w:pPr>
        <w:overflowPunct w:val="0"/>
        <w:jc w:val="both"/>
        <w:rPr>
          <w:bCs/>
        </w:rPr>
      </w:pPr>
    </w:p>
    <w:p w:rsidR="00F4631F" w:rsidRDefault="00340878" w:rsidP="00114AA7">
      <w:pPr>
        <w:spacing w:line="240" w:lineRule="exact"/>
        <w:jc w:val="both"/>
      </w:pPr>
      <w:r w:rsidRPr="00340878">
        <w:t>Об утверждении</w:t>
      </w:r>
      <w:r w:rsidR="00BD079C">
        <w:t xml:space="preserve"> П</w:t>
      </w:r>
      <w:r w:rsidR="00F4631F">
        <w:t>орядка про-</w:t>
      </w:r>
    </w:p>
    <w:p w:rsidR="00F4631F" w:rsidRDefault="00F4631F" w:rsidP="00114AA7">
      <w:pPr>
        <w:spacing w:line="240" w:lineRule="exact"/>
        <w:jc w:val="both"/>
      </w:pPr>
      <w:r>
        <w:t xml:space="preserve">ведения личного приёма </w:t>
      </w:r>
      <w:proofErr w:type="spellStart"/>
      <w:r w:rsidR="00340878">
        <w:t>граж</w:t>
      </w:r>
      <w:proofErr w:type="spellEnd"/>
      <w:r>
        <w:t>-</w:t>
      </w:r>
    </w:p>
    <w:p w:rsidR="00F4631F" w:rsidRDefault="00340878" w:rsidP="00114AA7">
      <w:pPr>
        <w:spacing w:line="240" w:lineRule="exact"/>
        <w:jc w:val="both"/>
        <w:rPr>
          <w:szCs w:val="28"/>
        </w:rPr>
      </w:pPr>
      <w:r>
        <w:t xml:space="preserve">дан </w:t>
      </w:r>
      <w:r w:rsidR="00BD079C">
        <w:t xml:space="preserve">в </w:t>
      </w:r>
      <w:r>
        <w:rPr>
          <w:szCs w:val="28"/>
        </w:rPr>
        <w:t>администра</w:t>
      </w:r>
      <w:r w:rsidR="00F4631F">
        <w:rPr>
          <w:szCs w:val="28"/>
        </w:rPr>
        <w:t xml:space="preserve">ции </w:t>
      </w:r>
      <w:r>
        <w:rPr>
          <w:szCs w:val="28"/>
        </w:rPr>
        <w:t>Георги</w:t>
      </w:r>
      <w:r w:rsidR="00F4631F">
        <w:rPr>
          <w:szCs w:val="28"/>
        </w:rPr>
        <w:t>-</w:t>
      </w:r>
    </w:p>
    <w:p w:rsidR="00F4631F" w:rsidRDefault="00340878" w:rsidP="00114AA7">
      <w:pPr>
        <w:spacing w:line="240" w:lineRule="exact"/>
        <w:jc w:val="both"/>
        <w:rPr>
          <w:szCs w:val="28"/>
        </w:rPr>
      </w:pPr>
      <w:proofErr w:type="spellStart"/>
      <w:r>
        <w:rPr>
          <w:szCs w:val="28"/>
        </w:rPr>
        <w:t>евского</w:t>
      </w:r>
      <w:proofErr w:type="spellEnd"/>
      <w:r>
        <w:rPr>
          <w:szCs w:val="28"/>
        </w:rPr>
        <w:t xml:space="preserve"> город</w:t>
      </w:r>
      <w:r w:rsidR="00F4631F">
        <w:rPr>
          <w:szCs w:val="28"/>
        </w:rPr>
        <w:t>ского округа</w:t>
      </w:r>
    </w:p>
    <w:p w:rsidR="00340878" w:rsidRDefault="00BD079C" w:rsidP="00114AA7">
      <w:pPr>
        <w:spacing w:line="240" w:lineRule="exact"/>
        <w:jc w:val="both"/>
      </w:pPr>
      <w:r>
        <w:rPr>
          <w:szCs w:val="28"/>
        </w:rPr>
        <w:t>Ставропольского края</w:t>
      </w:r>
    </w:p>
    <w:p w:rsidR="00340878" w:rsidRDefault="00340878" w:rsidP="005B6622">
      <w:pPr>
        <w:jc w:val="both"/>
      </w:pPr>
    </w:p>
    <w:p w:rsidR="00BD079C" w:rsidRDefault="00BD079C" w:rsidP="005B6622">
      <w:pPr>
        <w:jc w:val="both"/>
      </w:pPr>
    </w:p>
    <w:p w:rsidR="00BD079C" w:rsidRPr="00340878" w:rsidRDefault="00BD079C" w:rsidP="005B6622">
      <w:pPr>
        <w:jc w:val="both"/>
      </w:pPr>
    </w:p>
    <w:p w:rsidR="00BD079C" w:rsidRPr="00920C61" w:rsidRDefault="00340878" w:rsidP="00BD079C">
      <w:pPr>
        <w:ind w:firstLine="720"/>
        <w:jc w:val="both"/>
        <w:rPr>
          <w:bCs/>
          <w:szCs w:val="28"/>
        </w:rPr>
      </w:pPr>
      <w:r w:rsidRPr="00340878">
        <w:t>В соответст</w:t>
      </w:r>
      <w:r w:rsidR="00882EA7">
        <w:t>вии со статьей 13 Федерального закона от 02.05.2006</w:t>
      </w:r>
      <w:r w:rsidRPr="00340878">
        <w:t xml:space="preserve"> </w:t>
      </w:r>
      <w:r w:rsidR="007023BC">
        <w:t xml:space="preserve">        </w:t>
      </w:r>
      <w:r w:rsidRPr="00340878">
        <w:t>№ 59-ФЗ «О порядке рассмотрения обращений граждан Российской Федер</w:t>
      </w:r>
      <w:r w:rsidRPr="00340878">
        <w:t>а</w:t>
      </w:r>
      <w:r w:rsidRPr="00340878">
        <w:t xml:space="preserve">ции», </w:t>
      </w:r>
      <w:r w:rsidR="00BD079C">
        <w:rPr>
          <w:szCs w:val="28"/>
        </w:rPr>
        <w:t>Законом</w:t>
      </w:r>
      <w:r w:rsidR="00BD079C" w:rsidRPr="00FC0498">
        <w:rPr>
          <w:szCs w:val="28"/>
        </w:rPr>
        <w:t xml:space="preserve"> Ставропольского края </w:t>
      </w:r>
      <w:r w:rsidR="00BD079C">
        <w:rPr>
          <w:szCs w:val="28"/>
        </w:rPr>
        <w:t xml:space="preserve">от 12 ноября 2008 г. № 80-кз </w:t>
      </w:r>
      <w:r w:rsidR="00BD079C" w:rsidRPr="00FC0498">
        <w:rPr>
          <w:szCs w:val="28"/>
        </w:rPr>
        <w:t>«О допо</w:t>
      </w:r>
      <w:r w:rsidR="00BD079C" w:rsidRPr="00FC0498">
        <w:rPr>
          <w:szCs w:val="28"/>
        </w:rPr>
        <w:t>л</w:t>
      </w:r>
      <w:r w:rsidR="00BD079C" w:rsidRPr="00FC0498">
        <w:rPr>
          <w:szCs w:val="28"/>
        </w:rPr>
        <w:t>нительных гарантиях права граждан Российской Федерации на обращение в Ставропольском крае», в целях установления в администрации Георгиев</w:t>
      </w:r>
      <w:r w:rsidR="00BD079C">
        <w:rPr>
          <w:szCs w:val="28"/>
        </w:rPr>
        <w:t>ск</w:t>
      </w:r>
      <w:r w:rsidR="00BD079C">
        <w:rPr>
          <w:szCs w:val="28"/>
        </w:rPr>
        <w:t>о</w:t>
      </w:r>
      <w:r w:rsidR="00BD079C">
        <w:rPr>
          <w:szCs w:val="28"/>
        </w:rPr>
        <w:t xml:space="preserve">го городского округа Ставропольского края и её </w:t>
      </w:r>
      <w:r w:rsidR="00BD079C" w:rsidRPr="00FC0498">
        <w:rPr>
          <w:szCs w:val="28"/>
        </w:rPr>
        <w:t>структурных подразделен</w:t>
      </w:r>
      <w:r w:rsidR="00BD079C" w:rsidRPr="00FC0498">
        <w:rPr>
          <w:szCs w:val="28"/>
        </w:rPr>
        <w:t>и</w:t>
      </w:r>
      <w:r w:rsidR="00BD079C" w:rsidRPr="00FC0498">
        <w:rPr>
          <w:szCs w:val="28"/>
        </w:rPr>
        <w:t xml:space="preserve">ях единого порядка </w:t>
      </w:r>
      <w:r w:rsidR="00435970">
        <w:rPr>
          <w:szCs w:val="28"/>
        </w:rPr>
        <w:t>организации личного приё</w:t>
      </w:r>
      <w:r w:rsidR="00BD079C" w:rsidRPr="00FC0498">
        <w:rPr>
          <w:szCs w:val="28"/>
        </w:rPr>
        <w:t>ма граждан руководство</w:t>
      </w:r>
      <w:r w:rsidR="00BD079C">
        <w:rPr>
          <w:szCs w:val="28"/>
        </w:rPr>
        <w:t xml:space="preserve">м </w:t>
      </w:r>
      <w:r w:rsidR="00BD079C" w:rsidRPr="00FC0498">
        <w:rPr>
          <w:szCs w:val="28"/>
        </w:rPr>
        <w:t>Г</w:t>
      </w:r>
      <w:r w:rsidR="00BD079C" w:rsidRPr="00FC0498">
        <w:rPr>
          <w:szCs w:val="28"/>
        </w:rPr>
        <w:t>е</w:t>
      </w:r>
      <w:r w:rsidR="00BD079C" w:rsidRPr="00FC0498">
        <w:rPr>
          <w:szCs w:val="28"/>
        </w:rPr>
        <w:t>оргиев</w:t>
      </w:r>
      <w:r w:rsidR="00BD079C">
        <w:rPr>
          <w:szCs w:val="28"/>
        </w:rPr>
        <w:t>ского городского округа Ставропольского края, на основании статей 57, 61</w:t>
      </w:r>
      <w:r w:rsidR="00BD079C" w:rsidRPr="00FC0498">
        <w:rPr>
          <w:szCs w:val="28"/>
        </w:rPr>
        <w:t xml:space="preserve"> </w:t>
      </w:r>
      <w:r w:rsidR="00BD079C" w:rsidRPr="00920C61">
        <w:rPr>
          <w:szCs w:val="28"/>
        </w:rPr>
        <w:t>Устава Георгиевского городского округа Ставропольского края, адм</w:t>
      </w:r>
      <w:r w:rsidR="00BD079C" w:rsidRPr="00920C61">
        <w:rPr>
          <w:szCs w:val="28"/>
        </w:rPr>
        <w:t>и</w:t>
      </w:r>
      <w:r w:rsidR="00BD079C" w:rsidRPr="00920C61">
        <w:rPr>
          <w:szCs w:val="28"/>
        </w:rPr>
        <w:t>нистрация Георгиевского городского округа Ставропольского края</w:t>
      </w:r>
    </w:p>
    <w:p w:rsidR="00BD079C" w:rsidRDefault="00BD079C" w:rsidP="00BD079C">
      <w:pPr>
        <w:jc w:val="both"/>
        <w:rPr>
          <w:szCs w:val="28"/>
        </w:rPr>
      </w:pPr>
    </w:p>
    <w:p w:rsidR="00271694" w:rsidRDefault="00271694" w:rsidP="007A7661">
      <w:pPr>
        <w:jc w:val="both"/>
      </w:pPr>
    </w:p>
    <w:p w:rsidR="00340878" w:rsidRDefault="00882EA7" w:rsidP="00114AA7">
      <w:pPr>
        <w:jc w:val="both"/>
      </w:pPr>
      <w:r>
        <w:t>ПОСТАНОВЛЯЕТ</w:t>
      </w:r>
      <w:r w:rsidR="00340878" w:rsidRPr="00340878">
        <w:t>:</w:t>
      </w:r>
    </w:p>
    <w:p w:rsidR="00271694" w:rsidRDefault="00271694" w:rsidP="00114AA7">
      <w:pPr>
        <w:jc w:val="both"/>
      </w:pPr>
    </w:p>
    <w:p w:rsidR="00BD079C" w:rsidRPr="00340878" w:rsidRDefault="00BD079C" w:rsidP="00114AA7">
      <w:pPr>
        <w:jc w:val="both"/>
      </w:pPr>
    </w:p>
    <w:p w:rsidR="00340878" w:rsidRDefault="00340878" w:rsidP="007023BC">
      <w:pPr>
        <w:ind w:firstLine="709"/>
        <w:jc w:val="both"/>
      </w:pPr>
      <w:r w:rsidRPr="00340878">
        <w:t>1. Утвердить</w:t>
      </w:r>
      <w:r w:rsidR="00BD079C">
        <w:t xml:space="preserve"> прилагаемый П</w:t>
      </w:r>
      <w:r w:rsidR="00271694">
        <w:t>орядок проведения личного приё</w:t>
      </w:r>
      <w:r w:rsidRPr="00340878">
        <w:t>ма гра</w:t>
      </w:r>
      <w:r w:rsidRPr="00340878">
        <w:t>ж</w:t>
      </w:r>
      <w:r w:rsidRPr="00340878">
        <w:t xml:space="preserve">дан </w:t>
      </w:r>
      <w:r w:rsidR="00BD079C">
        <w:t xml:space="preserve">в </w:t>
      </w:r>
      <w:r w:rsidR="00271694">
        <w:rPr>
          <w:szCs w:val="28"/>
        </w:rPr>
        <w:t>администрации Георгиевского городского округа Ставропольского края</w:t>
      </w:r>
      <w:r w:rsidRPr="00340878">
        <w:t>.</w:t>
      </w:r>
    </w:p>
    <w:p w:rsidR="00882EA7" w:rsidRDefault="00882EA7" w:rsidP="007023BC">
      <w:pPr>
        <w:ind w:firstLine="709"/>
        <w:jc w:val="both"/>
      </w:pPr>
    </w:p>
    <w:p w:rsidR="00882EA7" w:rsidRDefault="00882EA7" w:rsidP="007023BC">
      <w:pPr>
        <w:ind w:firstLine="709"/>
        <w:jc w:val="both"/>
        <w:rPr>
          <w:szCs w:val="28"/>
        </w:rPr>
      </w:pPr>
      <w:r>
        <w:t xml:space="preserve">2. Признать утратившим силу постановление администрации </w:t>
      </w:r>
      <w:r>
        <w:rPr>
          <w:szCs w:val="28"/>
        </w:rPr>
        <w:t>Георгие</w:t>
      </w:r>
      <w:r>
        <w:rPr>
          <w:szCs w:val="28"/>
        </w:rPr>
        <w:t>в</w:t>
      </w:r>
      <w:r>
        <w:rPr>
          <w:szCs w:val="28"/>
        </w:rPr>
        <w:t>ского городского округа Ставропольского края</w:t>
      </w:r>
      <w:r w:rsidRPr="00920C61">
        <w:rPr>
          <w:szCs w:val="28"/>
        </w:rPr>
        <w:t xml:space="preserve"> </w:t>
      </w:r>
      <w:r>
        <w:rPr>
          <w:szCs w:val="28"/>
        </w:rPr>
        <w:t>от 14 августа 2017 г. № 1242 «</w:t>
      </w:r>
      <w:r w:rsidRPr="00920C61">
        <w:rPr>
          <w:szCs w:val="28"/>
        </w:rPr>
        <w:t xml:space="preserve">Об утверждении </w:t>
      </w:r>
      <w:r>
        <w:rPr>
          <w:szCs w:val="28"/>
        </w:rPr>
        <w:t>Инструкции о порядке рассмотрения обращений граждан и организации личного приема граждан в</w:t>
      </w:r>
      <w:r w:rsidRPr="00920C61">
        <w:rPr>
          <w:szCs w:val="28"/>
        </w:rPr>
        <w:t xml:space="preserve"> администрации Георгиевского горо</w:t>
      </w:r>
      <w:r w:rsidRPr="00920C61">
        <w:rPr>
          <w:szCs w:val="28"/>
        </w:rPr>
        <w:t>д</w:t>
      </w:r>
      <w:r w:rsidRPr="00920C61">
        <w:rPr>
          <w:szCs w:val="28"/>
        </w:rPr>
        <w:t>ского округа Ставропольского края</w:t>
      </w:r>
      <w:r w:rsidR="007023BC">
        <w:rPr>
          <w:szCs w:val="28"/>
        </w:rPr>
        <w:t>».</w:t>
      </w:r>
    </w:p>
    <w:p w:rsidR="00271694" w:rsidRPr="00340878" w:rsidRDefault="00271694" w:rsidP="007023BC">
      <w:pPr>
        <w:ind w:firstLine="709"/>
        <w:jc w:val="both"/>
      </w:pPr>
    </w:p>
    <w:p w:rsidR="00271694" w:rsidRDefault="00882EA7" w:rsidP="007023BC">
      <w:pPr>
        <w:tabs>
          <w:tab w:val="left" w:pos="-5670"/>
        </w:tabs>
        <w:ind w:firstLine="709"/>
        <w:jc w:val="both"/>
        <w:rPr>
          <w:szCs w:val="28"/>
        </w:rPr>
      </w:pPr>
      <w:r>
        <w:t>3</w:t>
      </w:r>
      <w:r w:rsidR="00340878" w:rsidRPr="00340878">
        <w:t xml:space="preserve">. </w:t>
      </w:r>
      <w:r w:rsidR="00271694" w:rsidRPr="00071476">
        <w:rPr>
          <w:szCs w:val="28"/>
        </w:rPr>
        <w:t xml:space="preserve">Контроль за выполнением настоящего </w:t>
      </w:r>
      <w:r w:rsidR="00271694">
        <w:rPr>
          <w:szCs w:val="28"/>
        </w:rPr>
        <w:t>постановления возложить на управляющего делами администрации Георгиевского городского округа Ставропольского края Филиппову Н.Е.</w:t>
      </w:r>
    </w:p>
    <w:p w:rsidR="00271694" w:rsidRDefault="00271694" w:rsidP="007023BC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lastRenderedPageBreak/>
        <w:t>4</w:t>
      </w:r>
      <w:r w:rsidRPr="00071476">
        <w:rPr>
          <w:szCs w:val="28"/>
        </w:rPr>
        <w:t xml:space="preserve">. Настоящее </w:t>
      </w:r>
      <w:r>
        <w:rPr>
          <w:szCs w:val="28"/>
        </w:rPr>
        <w:t xml:space="preserve">постановление </w:t>
      </w:r>
      <w:r w:rsidRPr="00071476">
        <w:rPr>
          <w:szCs w:val="28"/>
        </w:rPr>
        <w:t>вступа</w:t>
      </w:r>
      <w:r>
        <w:rPr>
          <w:szCs w:val="28"/>
        </w:rPr>
        <w:t>ет в силу со дня его</w:t>
      </w:r>
      <w:r w:rsidR="00882EA7">
        <w:rPr>
          <w:szCs w:val="28"/>
        </w:rPr>
        <w:t xml:space="preserve"> официального опубликования</w:t>
      </w:r>
      <w:r>
        <w:rPr>
          <w:color w:val="000000"/>
          <w:szCs w:val="28"/>
        </w:rPr>
        <w:t xml:space="preserve">. </w:t>
      </w:r>
    </w:p>
    <w:p w:rsidR="00FB42D2" w:rsidRDefault="00FB42D2" w:rsidP="00D54EB4">
      <w:pPr>
        <w:rPr>
          <w:szCs w:val="28"/>
        </w:rPr>
      </w:pPr>
    </w:p>
    <w:p w:rsidR="00271694" w:rsidRDefault="00271694" w:rsidP="00D54EB4">
      <w:pPr>
        <w:rPr>
          <w:szCs w:val="28"/>
        </w:rPr>
      </w:pPr>
    </w:p>
    <w:p w:rsidR="00271694" w:rsidRDefault="00271694" w:rsidP="00D54EB4">
      <w:pPr>
        <w:rPr>
          <w:szCs w:val="28"/>
        </w:rPr>
      </w:pPr>
    </w:p>
    <w:p w:rsidR="004F16E6" w:rsidRDefault="004F16E6" w:rsidP="004F16E6">
      <w:pPr>
        <w:spacing w:line="240" w:lineRule="exact"/>
        <w:jc w:val="both"/>
        <w:rPr>
          <w:szCs w:val="28"/>
        </w:rPr>
      </w:pPr>
      <w:r w:rsidRPr="00DB3D44">
        <w:rPr>
          <w:szCs w:val="28"/>
        </w:rPr>
        <w:t>Глав</w:t>
      </w:r>
      <w:r>
        <w:rPr>
          <w:szCs w:val="28"/>
        </w:rPr>
        <w:t>а</w:t>
      </w:r>
    </w:p>
    <w:p w:rsidR="004F16E6" w:rsidRPr="00DB3D44" w:rsidRDefault="004F16E6" w:rsidP="004F16E6">
      <w:pPr>
        <w:spacing w:line="240" w:lineRule="exact"/>
        <w:jc w:val="both"/>
        <w:rPr>
          <w:szCs w:val="28"/>
        </w:rPr>
      </w:pPr>
      <w:r w:rsidRPr="00DB3D44">
        <w:rPr>
          <w:szCs w:val="28"/>
        </w:rPr>
        <w:t>Георгиевского городского округа</w:t>
      </w:r>
    </w:p>
    <w:p w:rsidR="004F16E6" w:rsidRDefault="004F16E6" w:rsidP="004F16E6">
      <w:pPr>
        <w:spacing w:line="240" w:lineRule="exact"/>
        <w:jc w:val="both"/>
        <w:rPr>
          <w:szCs w:val="28"/>
        </w:rPr>
      </w:pPr>
      <w:r w:rsidRPr="00DB3D44">
        <w:rPr>
          <w:szCs w:val="28"/>
        </w:rPr>
        <w:t>Ставропольского края</w:t>
      </w:r>
      <w:r>
        <w:rPr>
          <w:szCs w:val="28"/>
        </w:rPr>
        <w:t xml:space="preserve">                                                                          М.В.Клетин</w:t>
      </w:r>
    </w:p>
    <w:p w:rsidR="00737801" w:rsidRDefault="00737801" w:rsidP="007023BC">
      <w:pPr>
        <w:jc w:val="both"/>
        <w:rPr>
          <w:szCs w:val="28"/>
        </w:rPr>
      </w:pPr>
    </w:p>
    <w:p w:rsidR="00303A5A" w:rsidRDefault="00303A5A" w:rsidP="007023BC">
      <w:pPr>
        <w:jc w:val="both"/>
        <w:rPr>
          <w:szCs w:val="28"/>
        </w:rPr>
      </w:pPr>
    </w:p>
    <w:p w:rsidR="00303A5A" w:rsidRDefault="00303A5A" w:rsidP="007023BC">
      <w:pPr>
        <w:jc w:val="both"/>
        <w:rPr>
          <w:szCs w:val="28"/>
        </w:rPr>
      </w:pPr>
    </w:p>
    <w:p w:rsidR="00737801" w:rsidRDefault="00737801" w:rsidP="007023BC">
      <w:pPr>
        <w:jc w:val="both"/>
        <w:rPr>
          <w:szCs w:val="28"/>
        </w:rPr>
      </w:pPr>
    </w:p>
    <w:p w:rsidR="00737801" w:rsidRDefault="004F16E6" w:rsidP="004F16E6">
      <w:pPr>
        <w:spacing w:line="240" w:lineRule="exact"/>
        <w:jc w:val="both"/>
        <w:rPr>
          <w:szCs w:val="28"/>
        </w:rPr>
      </w:pPr>
      <w:r w:rsidRPr="00DB3D44">
        <w:rPr>
          <w:szCs w:val="28"/>
        </w:rPr>
        <w:t>Проект вн</w:t>
      </w:r>
      <w:r>
        <w:rPr>
          <w:szCs w:val="28"/>
        </w:rPr>
        <w:t>о</w:t>
      </w:r>
      <w:r w:rsidRPr="00DB3D44">
        <w:rPr>
          <w:szCs w:val="28"/>
        </w:rPr>
        <w:t>с</w:t>
      </w:r>
      <w:r>
        <w:rPr>
          <w:szCs w:val="28"/>
        </w:rPr>
        <w:t>ит</w:t>
      </w:r>
      <w:r w:rsidRPr="00DB3D44">
        <w:rPr>
          <w:szCs w:val="28"/>
        </w:rPr>
        <w:t xml:space="preserve"> </w:t>
      </w:r>
      <w:r>
        <w:rPr>
          <w:szCs w:val="28"/>
        </w:rPr>
        <w:t>управл</w:t>
      </w:r>
      <w:r w:rsidR="00D270EC">
        <w:rPr>
          <w:szCs w:val="28"/>
        </w:rPr>
        <w:t>я</w:t>
      </w:r>
      <w:r>
        <w:rPr>
          <w:szCs w:val="28"/>
        </w:rPr>
        <w:t>ющий делами</w:t>
      </w:r>
      <w:r w:rsidRPr="00DB3D44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</w:p>
    <w:p w:rsidR="004F16E6" w:rsidRDefault="004F16E6" w:rsidP="004F16E6">
      <w:pPr>
        <w:spacing w:line="240" w:lineRule="exact"/>
        <w:jc w:val="both"/>
        <w:rPr>
          <w:szCs w:val="28"/>
        </w:rPr>
      </w:pPr>
      <w:r w:rsidRPr="00DB3D44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            </w:t>
      </w:r>
      <w:r w:rsidR="00737801">
        <w:rPr>
          <w:szCs w:val="28"/>
        </w:rPr>
        <w:t xml:space="preserve">   </w:t>
      </w:r>
      <w:r w:rsidR="00B64611">
        <w:rPr>
          <w:szCs w:val="28"/>
        </w:rPr>
        <w:t xml:space="preserve">      </w:t>
      </w:r>
      <w:r w:rsidR="00737801">
        <w:rPr>
          <w:szCs w:val="28"/>
        </w:rPr>
        <w:t xml:space="preserve">    </w:t>
      </w:r>
      <w:r>
        <w:rPr>
          <w:szCs w:val="28"/>
        </w:rPr>
        <w:t>Н.Е.Филиппова</w:t>
      </w:r>
    </w:p>
    <w:p w:rsidR="004F16E6" w:rsidRDefault="004F16E6" w:rsidP="004F16E6">
      <w:pPr>
        <w:spacing w:line="240" w:lineRule="exact"/>
        <w:jc w:val="both"/>
        <w:rPr>
          <w:szCs w:val="28"/>
        </w:rPr>
      </w:pPr>
      <w:r w:rsidRPr="00DB3D44">
        <w:rPr>
          <w:szCs w:val="28"/>
        </w:rPr>
        <w:t>Проект визируют:</w:t>
      </w:r>
    </w:p>
    <w:p w:rsidR="004F16E6" w:rsidRDefault="004F16E6" w:rsidP="004A6760">
      <w:pPr>
        <w:spacing w:line="240" w:lineRule="exact"/>
        <w:jc w:val="both"/>
        <w:rPr>
          <w:szCs w:val="28"/>
        </w:rPr>
      </w:pPr>
    </w:p>
    <w:p w:rsidR="008B2C75" w:rsidRDefault="008B2C75" w:rsidP="004A6760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заместитель главы администрации                                         Ж.А.Донец</w:t>
      </w:r>
    </w:p>
    <w:p w:rsidR="008B2C75" w:rsidRPr="00DB3D44" w:rsidRDefault="008B2C75" w:rsidP="004A6760">
      <w:pPr>
        <w:spacing w:line="240" w:lineRule="exact"/>
        <w:jc w:val="both"/>
        <w:rPr>
          <w:szCs w:val="28"/>
        </w:rPr>
      </w:pPr>
    </w:p>
    <w:p w:rsidR="004F16E6" w:rsidRPr="00DB3D44" w:rsidRDefault="004F16E6" w:rsidP="004F16E6">
      <w:pPr>
        <w:tabs>
          <w:tab w:val="left" w:pos="6900"/>
        </w:tabs>
        <w:spacing w:line="240" w:lineRule="exact"/>
        <w:jc w:val="both"/>
        <w:rPr>
          <w:szCs w:val="28"/>
        </w:rPr>
      </w:pPr>
      <w:r w:rsidRPr="00DB3D44">
        <w:rPr>
          <w:szCs w:val="28"/>
        </w:rPr>
        <w:t>начальник правового управления</w:t>
      </w:r>
    </w:p>
    <w:p w:rsidR="004F16E6" w:rsidRPr="00DB3D44" w:rsidRDefault="004F16E6" w:rsidP="004F16E6">
      <w:pPr>
        <w:tabs>
          <w:tab w:val="left" w:pos="6900"/>
        </w:tabs>
        <w:spacing w:line="240" w:lineRule="exact"/>
        <w:jc w:val="both"/>
        <w:rPr>
          <w:szCs w:val="28"/>
        </w:rPr>
      </w:pPr>
      <w:r w:rsidRPr="00DB3D44">
        <w:rPr>
          <w:szCs w:val="28"/>
        </w:rPr>
        <w:t>администрации                                                                                        И.В.Кельм</w:t>
      </w:r>
    </w:p>
    <w:p w:rsidR="004F16E6" w:rsidRPr="00DB3D44" w:rsidRDefault="004F16E6" w:rsidP="004F16E6">
      <w:pPr>
        <w:spacing w:line="240" w:lineRule="exact"/>
        <w:jc w:val="both"/>
        <w:rPr>
          <w:szCs w:val="28"/>
        </w:rPr>
      </w:pPr>
    </w:p>
    <w:p w:rsidR="002506D9" w:rsidRDefault="004F16E6" w:rsidP="00854A22">
      <w:pPr>
        <w:spacing w:line="240" w:lineRule="exact"/>
        <w:jc w:val="both"/>
        <w:rPr>
          <w:szCs w:val="28"/>
        </w:rPr>
      </w:pPr>
      <w:r w:rsidRPr="00DB3D44">
        <w:rPr>
          <w:szCs w:val="28"/>
        </w:rPr>
        <w:t xml:space="preserve">Проект подготовлен </w:t>
      </w:r>
      <w:r w:rsidR="00BD079C">
        <w:rPr>
          <w:szCs w:val="28"/>
        </w:rPr>
        <w:t>отделом</w:t>
      </w:r>
      <w:r w:rsidRPr="00DB3D44">
        <w:rPr>
          <w:szCs w:val="28"/>
        </w:rPr>
        <w:t xml:space="preserve"> </w:t>
      </w:r>
      <w:r w:rsidR="00993141">
        <w:rPr>
          <w:szCs w:val="28"/>
        </w:rPr>
        <w:t>общего делопроизводства и протокола</w:t>
      </w:r>
      <w:r w:rsidR="00303A5A">
        <w:rPr>
          <w:szCs w:val="28"/>
        </w:rPr>
        <w:t xml:space="preserve"> </w:t>
      </w:r>
      <w:r w:rsidR="008B2C75">
        <w:rPr>
          <w:szCs w:val="28"/>
        </w:rPr>
        <w:t xml:space="preserve">          </w:t>
      </w:r>
      <w:r w:rsidR="00303A5A">
        <w:rPr>
          <w:szCs w:val="28"/>
        </w:rPr>
        <w:t>администрации</w:t>
      </w:r>
      <w:r>
        <w:rPr>
          <w:szCs w:val="28"/>
        </w:rPr>
        <w:t xml:space="preserve">                                                                          </w:t>
      </w:r>
      <w:r w:rsidR="00BD079C">
        <w:rPr>
          <w:szCs w:val="28"/>
        </w:rPr>
        <w:t xml:space="preserve">         С.А.Воробьев</w:t>
      </w:r>
    </w:p>
    <w:p w:rsidR="006001A7" w:rsidRDefault="006001A7" w:rsidP="00854A22">
      <w:pPr>
        <w:spacing w:line="240" w:lineRule="exact"/>
        <w:jc w:val="both"/>
        <w:rPr>
          <w:szCs w:val="28"/>
        </w:rPr>
      </w:pPr>
    </w:p>
    <w:p w:rsidR="006001A7" w:rsidRDefault="006001A7">
      <w:pPr>
        <w:rPr>
          <w:szCs w:val="28"/>
        </w:rPr>
      </w:pPr>
      <w:r>
        <w:rPr>
          <w:szCs w:val="28"/>
        </w:rPr>
        <w:br w:type="page"/>
      </w:r>
    </w:p>
    <w:p w:rsidR="006001A7" w:rsidRDefault="006001A7" w:rsidP="006001A7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6001A7" w:rsidRDefault="006001A7" w:rsidP="006001A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6001A7" w:rsidRDefault="006001A7" w:rsidP="006001A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6001A7" w:rsidRDefault="006001A7" w:rsidP="006001A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Георгиевского городского</w:t>
      </w:r>
    </w:p>
    <w:p w:rsidR="006001A7" w:rsidRDefault="006001A7" w:rsidP="006001A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округа Ставропольского края</w:t>
      </w:r>
    </w:p>
    <w:p w:rsidR="006001A7" w:rsidRDefault="006001A7" w:rsidP="006001A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от ____________ 2019 г. № _____</w:t>
      </w:r>
    </w:p>
    <w:p w:rsidR="006001A7" w:rsidRDefault="006001A7" w:rsidP="006001A7">
      <w:pPr>
        <w:jc w:val="center"/>
        <w:rPr>
          <w:szCs w:val="28"/>
          <w:highlight w:val="yellow"/>
        </w:rPr>
      </w:pPr>
    </w:p>
    <w:p w:rsidR="006001A7" w:rsidRDefault="006001A7" w:rsidP="006001A7">
      <w:pPr>
        <w:jc w:val="center"/>
        <w:rPr>
          <w:szCs w:val="28"/>
          <w:highlight w:val="yellow"/>
        </w:rPr>
      </w:pPr>
    </w:p>
    <w:p w:rsidR="006001A7" w:rsidRDefault="006001A7" w:rsidP="006001A7">
      <w:pPr>
        <w:jc w:val="center"/>
        <w:rPr>
          <w:szCs w:val="28"/>
          <w:highlight w:val="yellow"/>
        </w:rPr>
      </w:pPr>
    </w:p>
    <w:p w:rsidR="006001A7" w:rsidRDefault="006001A7" w:rsidP="006001A7">
      <w:pPr>
        <w:jc w:val="center"/>
        <w:rPr>
          <w:szCs w:val="28"/>
          <w:highlight w:val="yellow"/>
        </w:rPr>
      </w:pPr>
    </w:p>
    <w:p w:rsidR="006001A7" w:rsidRDefault="006001A7" w:rsidP="006001A7">
      <w:pPr>
        <w:spacing w:line="240" w:lineRule="exact"/>
        <w:jc w:val="center"/>
        <w:rPr>
          <w:szCs w:val="28"/>
        </w:rPr>
      </w:pPr>
      <w:r>
        <w:rPr>
          <w:szCs w:val="28"/>
        </w:rPr>
        <w:t>ПОРЯДОК</w:t>
      </w:r>
    </w:p>
    <w:p w:rsidR="006001A7" w:rsidRDefault="006001A7" w:rsidP="006001A7">
      <w:pPr>
        <w:spacing w:line="240" w:lineRule="exact"/>
        <w:jc w:val="center"/>
        <w:rPr>
          <w:szCs w:val="28"/>
        </w:rPr>
      </w:pPr>
    </w:p>
    <w:p w:rsidR="006001A7" w:rsidRDefault="006001A7" w:rsidP="006001A7">
      <w:pPr>
        <w:spacing w:line="240" w:lineRule="exact"/>
        <w:jc w:val="center"/>
        <w:rPr>
          <w:szCs w:val="28"/>
        </w:rPr>
      </w:pPr>
      <w:r>
        <w:rPr>
          <w:szCs w:val="28"/>
        </w:rPr>
        <w:t>проведения личного приёма граждан</w:t>
      </w:r>
      <w:r>
        <w:t xml:space="preserve"> </w:t>
      </w:r>
      <w:r>
        <w:rPr>
          <w:szCs w:val="28"/>
        </w:rPr>
        <w:t>в администрации</w:t>
      </w:r>
    </w:p>
    <w:p w:rsidR="006001A7" w:rsidRDefault="006001A7" w:rsidP="006001A7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Георгиевского городского округа Ставропольского края </w:t>
      </w:r>
    </w:p>
    <w:p w:rsidR="006001A7" w:rsidRDefault="006001A7" w:rsidP="006001A7">
      <w:pPr>
        <w:jc w:val="center"/>
        <w:rPr>
          <w:szCs w:val="28"/>
        </w:rPr>
      </w:pPr>
    </w:p>
    <w:p w:rsidR="006001A7" w:rsidRDefault="006001A7" w:rsidP="006001A7">
      <w:pPr>
        <w:jc w:val="center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1. Порядок определяет правила организации личного приёма граждан Главой Георгиевского городского округа Ставропольского края, первыми з</w:t>
      </w:r>
      <w:r>
        <w:rPr>
          <w:szCs w:val="28"/>
        </w:rPr>
        <w:t>а</w:t>
      </w:r>
      <w:r>
        <w:rPr>
          <w:szCs w:val="28"/>
        </w:rPr>
        <w:t>местителями (заместителями) главы администрации Георгиевского городск</w:t>
      </w:r>
      <w:r>
        <w:rPr>
          <w:szCs w:val="28"/>
        </w:rPr>
        <w:t>о</w:t>
      </w:r>
      <w:r>
        <w:rPr>
          <w:szCs w:val="28"/>
        </w:rPr>
        <w:t>го округа Ставропольского края, управляющим делами администрации Гео</w:t>
      </w:r>
      <w:r>
        <w:rPr>
          <w:szCs w:val="28"/>
        </w:rPr>
        <w:t>р</w:t>
      </w:r>
      <w:r>
        <w:rPr>
          <w:szCs w:val="28"/>
        </w:rPr>
        <w:t>гиевского городского округа Ставропольского края и уполномоченными л</w:t>
      </w:r>
      <w:r>
        <w:rPr>
          <w:szCs w:val="28"/>
        </w:rPr>
        <w:t>и</w:t>
      </w:r>
      <w:r>
        <w:rPr>
          <w:szCs w:val="28"/>
        </w:rPr>
        <w:t>цами (далее – должностное лицо), рассмотрения полученных во время личн</w:t>
      </w:r>
      <w:r>
        <w:rPr>
          <w:szCs w:val="28"/>
        </w:rPr>
        <w:t>о</w:t>
      </w:r>
      <w:r>
        <w:rPr>
          <w:szCs w:val="28"/>
        </w:rPr>
        <w:t>го приёма предложений, заявлений, жалоб (далее - обращения) граждан, пр</w:t>
      </w:r>
      <w:r>
        <w:rPr>
          <w:szCs w:val="28"/>
        </w:rPr>
        <w:t>и</w:t>
      </w:r>
      <w:r>
        <w:rPr>
          <w:szCs w:val="28"/>
        </w:rPr>
        <w:t>нятия по ним решений и направления заявителям ответов в установленный законодательством Российской Федерации срок.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2. Порядок разработан с целью обеспечения реализации заявителями права личного обращения в администрацию Георгиевского городского окр</w:t>
      </w:r>
      <w:r>
        <w:rPr>
          <w:szCs w:val="28"/>
        </w:rPr>
        <w:t>у</w:t>
      </w:r>
      <w:r>
        <w:rPr>
          <w:szCs w:val="28"/>
        </w:rPr>
        <w:t>га Ставропольского края (далее - администрация округа), определяющего возможность заявителей напрямую в устной форме (на личном приёме) дов</w:t>
      </w:r>
      <w:r>
        <w:rPr>
          <w:szCs w:val="28"/>
        </w:rPr>
        <w:t>е</w:t>
      </w:r>
      <w:r>
        <w:rPr>
          <w:szCs w:val="28"/>
        </w:rPr>
        <w:t>сти до сведения должностного лица обращение.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3. Личный приём граждан в администрации округа проводится дол</w:t>
      </w:r>
      <w:r>
        <w:rPr>
          <w:szCs w:val="28"/>
        </w:rPr>
        <w:t>ж</w:t>
      </w:r>
      <w:r>
        <w:rPr>
          <w:szCs w:val="28"/>
        </w:rPr>
        <w:t>ностными лицами, которые в своей деятельности руководствуются Конст</w:t>
      </w:r>
      <w:r>
        <w:rPr>
          <w:szCs w:val="28"/>
        </w:rPr>
        <w:t>и</w:t>
      </w:r>
      <w:r>
        <w:rPr>
          <w:szCs w:val="28"/>
        </w:rPr>
        <w:t>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субъектов Российской Федерации, нормативными пр</w:t>
      </w:r>
      <w:r>
        <w:rPr>
          <w:szCs w:val="28"/>
        </w:rPr>
        <w:t>а</w:t>
      </w:r>
      <w:r>
        <w:rPr>
          <w:szCs w:val="28"/>
        </w:rPr>
        <w:t>вовыми актами администрации округа и иными правовыми актами, регул</w:t>
      </w:r>
      <w:r>
        <w:rPr>
          <w:szCs w:val="28"/>
        </w:rPr>
        <w:t>и</w:t>
      </w:r>
      <w:r>
        <w:rPr>
          <w:szCs w:val="28"/>
        </w:rPr>
        <w:t>рующими порядок работы с обращениями граждан и организаций, по вопр</w:t>
      </w:r>
      <w:r>
        <w:rPr>
          <w:szCs w:val="28"/>
        </w:rPr>
        <w:t>о</w:t>
      </w:r>
      <w:r>
        <w:rPr>
          <w:szCs w:val="28"/>
        </w:rPr>
        <w:t>сам, находящимся в компетенции администрации округа.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4. Личный приём граждан проводится в служебных кабинетах дол</w:t>
      </w:r>
      <w:r>
        <w:rPr>
          <w:szCs w:val="28"/>
        </w:rPr>
        <w:t>ж</w:t>
      </w:r>
      <w:r>
        <w:rPr>
          <w:szCs w:val="28"/>
        </w:rPr>
        <w:t>ностных лиц, осуществляющих приём, или специально организованных п</w:t>
      </w:r>
      <w:r>
        <w:rPr>
          <w:szCs w:val="28"/>
        </w:rPr>
        <w:t>о</w:t>
      </w:r>
      <w:r>
        <w:rPr>
          <w:szCs w:val="28"/>
        </w:rPr>
        <w:t>мещениях, также могут проводиться выездные приёмы.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5. Должностное лицо, осуществляющее личный приём граждан, для обеспечения оперативного, квалифицированного решения поставленных п</w:t>
      </w:r>
      <w:r>
        <w:rPr>
          <w:szCs w:val="28"/>
        </w:rPr>
        <w:t>о</w:t>
      </w:r>
      <w:r>
        <w:rPr>
          <w:szCs w:val="28"/>
        </w:rPr>
        <w:t>сетителем вопросов, может привлекать к их рассмотрению специалистов с</w:t>
      </w:r>
      <w:r>
        <w:rPr>
          <w:szCs w:val="28"/>
        </w:rPr>
        <w:t>о</w:t>
      </w:r>
      <w:r>
        <w:rPr>
          <w:szCs w:val="28"/>
        </w:rPr>
        <w:t>ответствующих структурных подразделений.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6. При приёме заявителей, пришедших в администрацию округа, пр</w:t>
      </w:r>
      <w:r>
        <w:rPr>
          <w:szCs w:val="28"/>
        </w:rPr>
        <w:t>о</w:t>
      </w:r>
      <w:r w:rsidR="004F232B">
        <w:rPr>
          <w:szCs w:val="28"/>
        </w:rPr>
        <w:t xml:space="preserve">водится </w:t>
      </w:r>
      <w:r>
        <w:rPr>
          <w:szCs w:val="28"/>
        </w:rPr>
        <w:t>регистрация заявителей в администрации округа по адресу: г. Гео</w:t>
      </w:r>
      <w:r>
        <w:rPr>
          <w:szCs w:val="28"/>
        </w:rPr>
        <w:t>р</w:t>
      </w:r>
      <w:r>
        <w:rPr>
          <w:szCs w:val="28"/>
        </w:rPr>
        <w:t>гиевск, пл. Победы, д. 1, кабинет № 11 (отдел общего делопроизводства и протокола) в рабочее время с 9-00 до 13-00, с 14-00 до 18-00 кроме субботы,</w:t>
      </w:r>
      <w:r w:rsidR="004F232B">
        <w:rPr>
          <w:szCs w:val="28"/>
        </w:rPr>
        <w:t xml:space="preserve"> воскресенья и праздничных дней.</w:t>
      </w:r>
    </w:p>
    <w:p w:rsidR="004F232B" w:rsidRDefault="004F232B" w:rsidP="006001A7">
      <w:pPr>
        <w:ind w:firstLine="709"/>
        <w:jc w:val="both"/>
        <w:rPr>
          <w:szCs w:val="28"/>
        </w:rPr>
      </w:pPr>
    </w:p>
    <w:p w:rsidR="006001A7" w:rsidRDefault="004F232B" w:rsidP="006001A7">
      <w:pPr>
        <w:ind w:firstLine="709"/>
        <w:jc w:val="both"/>
        <w:rPr>
          <w:szCs w:val="28"/>
        </w:rPr>
      </w:pPr>
      <w:r>
        <w:rPr>
          <w:szCs w:val="28"/>
        </w:rPr>
        <w:t>7.</w:t>
      </w:r>
      <w:r w:rsidR="006001A7">
        <w:rPr>
          <w:szCs w:val="28"/>
        </w:rPr>
        <w:t xml:space="preserve"> </w:t>
      </w:r>
      <w:r>
        <w:rPr>
          <w:szCs w:val="28"/>
        </w:rPr>
        <w:t>Л</w:t>
      </w:r>
      <w:r w:rsidR="006001A7">
        <w:rPr>
          <w:szCs w:val="28"/>
        </w:rPr>
        <w:t xml:space="preserve">ичный приём заявителей должностными лицами </w:t>
      </w:r>
      <w:r w:rsidR="00C61DD8">
        <w:rPr>
          <w:szCs w:val="28"/>
        </w:rPr>
        <w:t xml:space="preserve">проводится </w:t>
      </w:r>
      <w:r w:rsidR="006001A7">
        <w:rPr>
          <w:szCs w:val="28"/>
        </w:rPr>
        <w:t>с</w:t>
      </w:r>
      <w:r w:rsidR="006001A7">
        <w:rPr>
          <w:szCs w:val="28"/>
        </w:rPr>
        <w:t>о</w:t>
      </w:r>
      <w:r w:rsidR="006001A7">
        <w:rPr>
          <w:szCs w:val="28"/>
        </w:rPr>
        <w:t>гласно графику приёма граждан, утверждённому Главой Георгиевского г</w:t>
      </w:r>
      <w:r w:rsidR="006001A7">
        <w:rPr>
          <w:szCs w:val="28"/>
        </w:rPr>
        <w:t>о</w:t>
      </w:r>
      <w:r w:rsidR="006001A7">
        <w:rPr>
          <w:szCs w:val="28"/>
        </w:rPr>
        <w:t>родск</w:t>
      </w:r>
      <w:r w:rsidR="006001A7">
        <w:rPr>
          <w:szCs w:val="28"/>
        </w:rPr>
        <w:t>о</w:t>
      </w:r>
      <w:r w:rsidR="006001A7">
        <w:rPr>
          <w:szCs w:val="28"/>
        </w:rPr>
        <w:t>го округа Ставропольского края.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F60AD8" w:rsidP="006001A7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6001A7">
        <w:rPr>
          <w:szCs w:val="28"/>
        </w:rPr>
        <w:t>. Информация о режиме работы, адресе администрации округа и гр</w:t>
      </w:r>
      <w:r w:rsidR="006001A7">
        <w:rPr>
          <w:szCs w:val="28"/>
        </w:rPr>
        <w:t>а</w:t>
      </w:r>
      <w:r w:rsidR="006001A7">
        <w:rPr>
          <w:szCs w:val="28"/>
        </w:rPr>
        <w:t>фик личного приёма граждан, размещается на официальном сайте Георгие</w:t>
      </w:r>
      <w:r w:rsidR="006001A7">
        <w:rPr>
          <w:szCs w:val="28"/>
        </w:rPr>
        <w:t>в</w:t>
      </w:r>
      <w:r w:rsidR="006001A7">
        <w:rPr>
          <w:szCs w:val="28"/>
        </w:rPr>
        <w:t>ского городского округа Ставропольского края в информационно-телекоммуникационной сети «Интернет».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F60AD8" w:rsidP="006001A7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6001A7">
        <w:rPr>
          <w:szCs w:val="28"/>
        </w:rPr>
        <w:t>. Специалист отдела общего делопроизводства и протокола админ</w:t>
      </w:r>
      <w:r w:rsidR="006001A7">
        <w:rPr>
          <w:szCs w:val="28"/>
        </w:rPr>
        <w:t>и</w:t>
      </w:r>
      <w:r w:rsidR="006001A7">
        <w:rPr>
          <w:szCs w:val="28"/>
        </w:rPr>
        <w:t>страции округа (далее - специалист) осуществляет регистрацию заявителей, обратившихся в администрацию округа, в соответствии с пунктом 6 насто</w:t>
      </w:r>
      <w:r w:rsidR="006001A7">
        <w:rPr>
          <w:szCs w:val="28"/>
        </w:rPr>
        <w:t>я</w:t>
      </w:r>
      <w:r w:rsidR="006001A7">
        <w:rPr>
          <w:szCs w:val="28"/>
        </w:rPr>
        <w:t>щего порядка в день обращения.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F60AD8" w:rsidP="006001A7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6001A7">
        <w:rPr>
          <w:szCs w:val="28"/>
        </w:rPr>
        <w:t>. Заявитель при записи на личный приём предъявляет документ, уд</w:t>
      </w:r>
      <w:r w:rsidR="006001A7">
        <w:rPr>
          <w:szCs w:val="28"/>
        </w:rPr>
        <w:t>о</w:t>
      </w:r>
      <w:r w:rsidR="006001A7">
        <w:rPr>
          <w:szCs w:val="28"/>
        </w:rPr>
        <w:t>стоверяющий его личность, и кратко излагает суть обращения.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60AD8">
        <w:rPr>
          <w:szCs w:val="28"/>
        </w:rPr>
        <w:t>1</w:t>
      </w:r>
      <w:r>
        <w:rPr>
          <w:szCs w:val="28"/>
        </w:rPr>
        <w:t>. Заявитель сообщает при устном обращении (запросе информации): почтовый адрес для ответа, номер телефона и (или) факса либо адрес эле</w:t>
      </w:r>
      <w:r>
        <w:rPr>
          <w:szCs w:val="28"/>
        </w:rPr>
        <w:t>к</w:t>
      </w:r>
      <w:r>
        <w:rPr>
          <w:szCs w:val="28"/>
        </w:rPr>
        <w:t>тронной почты для направления ответа на запрос или уточнения содержания запроса, а также фамилию, имя и отчество (последнее - при наличии) заяв</w:t>
      </w:r>
      <w:r>
        <w:rPr>
          <w:szCs w:val="28"/>
        </w:rPr>
        <w:t>и</w:t>
      </w:r>
      <w:r>
        <w:rPr>
          <w:szCs w:val="28"/>
        </w:rPr>
        <w:t>теля или наименование объединения граждан, представителем которого он является, суть запрашиваемой информации, находящейся в компетенции а</w:t>
      </w:r>
      <w:r>
        <w:rPr>
          <w:szCs w:val="28"/>
        </w:rPr>
        <w:t>д</w:t>
      </w:r>
      <w:r>
        <w:rPr>
          <w:szCs w:val="28"/>
        </w:rPr>
        <w:t>министрации округа.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60AD8">
        <w:rPr>
          <w:szCs w:val="28"/>
        </w:rPr>
        <w:t>2</w:t>
      </w:r>
      <w:r>
        <w:rPr>
          <w:szCs w:val="28"/>
        </w:rPr>
        <w:t>. Специалист осуществляет:</w:t>
      </w: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запись на личный приём;</w:t>
      </w: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занесение в карточку личного приёма граждан содержания устного о</w:t>
      </w:r>
      <w:r>
        <w:rPr>
          <w:szCs w:val="28"/>
        </w:rPr>
        <w:t>б</w:t>
      </w:r>
      <w:r>
        <w:rPr>
          <w:szCs w:val="28"/>
        </w:rPr>
        <w:t>ращения (запроса информации) заявителя и результаты рассмотрения данн</w:t>
      </w:r>
      <w:r>
        <w:rPr>
          <w:szCs w:val="28"/>
        </w:rPr>
        <w:t>о</w:t>
      </w:r>
      <w:r>
        <w:rPr>
          <w:szCs w:val="28"/>
        </w:rPr>
        <w:t>го обращения (запроса информации).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60AD8">
        <w:rPr>
          <w:szCs w:val="28"/>
        </w:rPr>
        <w:t>3</w:t>
      </w:r>
      <w:r>
        <w:rPr>
          <w:szCs w:val="28"/>
        </w:rPr>
        <w:t>. При записи заявителя на личный приём в карточку личного приёма вносятся следующие данные:</w:t>
      </w: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фамилия, имя, отчество (последнее - при наличии) заявителя или наименование объединения граждан, представителем которого он является, отмечается наличие документа, удостоверяющего личность, почтовый адрес, либо адрес электронной почты для направления ответа, социальное полож</w:t>
      </w:r>
      <w:r>
        <w:rPr>
          <w:szCs w:val="28"/>
        </w:rPr>
        <w:t>е</w:t>
      </w:r>
      <w:r>
        <w:rPr>
          <w:szCs w:val="28"/>
        </w:rPr>
        <w:t>ние, суть обращения.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60AD8">
        <w:rPr>
          <w:szCs w:val="28"/>
        </w:rPr>
        <w:t>4</w:t>
      </w:r>
      <w:r>
        <w:rPr>
          <w:szCs w:val="28"/>
        </w:rPr>
        <w:t>. При регистрации на личный приём устанавливается повторность или неоднократность обращений (запросов информации) данным заявителем.</w:t>
      </w: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В случае выявления повторности или неоднократности поступления от заявителя запросов информации и (или) обращений подбираются все матер</w:t>
      </w:r>
      <w:r>
        <w:rPr>
          <w:szCs w:val="28"/>
        </w:rPr>
        <w:t>и</w:t>
      </w:r>
      <w:r>
        <w:rPr>
          <w:szCs w:val="28"/>
        </w:rPr>
        <w:t>алы и документы по предшествующим запросам информации и (или) обр</w:t>
      </w:r>
      <w:r>
        <w:rPr>
          <w:szCs w:val="28"/>
        </w:rPr>
        <w:t>а</w:t>
      </w:r>
      <w:r>
        <w:rPr>
          <w:szCs w:val="28"/>
        </w:rPr>
        <w:t>щениям данного заявителя. Подобранные материалы и документы передаю</w:t>
      </w:r>
      <w:r>
        <w:rPr>
          <w:szCs w:val="28"/>
        </w:rPr>
        <w:t>т</w:t>
      </w:r>
      <w:r>
        <w:rPr>
          <w:szCs w:val="28"/>
        </w:rPr>
        <w:t>ся должностному лицу, осуществляющему рассмотрение устного обращения (запроса информации).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60AD8">
        <w:rPr>
          <w:szCs w:val="28"/>
        </w:rPr>
        <w:t>5</w:t>
      </w:r>
      <w:r>
        <w:rPr>
          <w:szCs w:val="28"/>
        </w:rPr>
        <w:t>. Заявителю может быть отказано в записи на личный приём в сл</w:t>
      </w:r>
      <w:r>
        <w:rPr>
          <w:szCs w:val="28"/>
        </w:rPr>
        <w:t>у</w:t>
      </w:r>
      <w:r>
        <w:rPr>
          <w:szCs w:val="28"/>
        </w:rPr>
        <w:t>чае, если:</w:t>
      </w: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решение поставленного им вопроса не входит в компетенцию админ</w:t>
      </w:r>
      <w:r>
        <w:rPr>
          <w:szCs w:val="28"/>
        </w:rPr>
        <w:t>и</w:t>
      </w:r>
      <w:r>
        <w:rPr>
          <w:szCs w:val="28"/>
        </w:rPr>
        <w:t>страции округа с разъяснением заявителю, в какой государственный орган, орган местного самоуправления или организацию и в каком порядке ему сл</w:t>
      </w:r>
      <w:r>
        <w:rPr>
          <w:szCs w:val="28"/>
        </w:rPr>
        <w:t>е</w:t>
      </w:r>
      <w:r>
        <w:rPr>
          <w:szCs w:val="28"/>
        </w:rPr>
        <w:t>дует обратиться;</w:t>
      </w: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по поставленному заявителем вопросу ему ранее давались мотивир</w:t>
      </w:r>
      <w:r>
        <w:rPr>
          <w:szCs w:val="28"/>
        </w:rPr>
        <w:t>о</w:t>
      </w:r>
      <w:r>
        <w:rPr>
          <w:szCs w:val="28"/>
        </w:rPr>
        <w:t>ванные ответы, и в ходе записи на личный прием он не приводит новых д</w:t>
      </w:r>
      <w:r>
        <w:rPr>
          <w:szCs w:val="28"/>
        </w:rPr>
        <w:t>о</w:t>
      </w:r>
      <w:r>
        <w:rPr>
          <w:szCs w:val="28"/>
        </w:rPr>
        <w:t>водов, имеющих существенное значение для рассмотрения устного обращ</w:t>
      </w:r>
      <w:r>
        <w:rPr>
          <w:szCs w:val="28"/>
        </w:rPr>
        <w:t>е</w:t>
      </w:r>
      <w:r>
        <w:rPr>
          <w:szCs w:val="28"/>
        </w:rPr>
        <w:t xml:space="preserve">ния, в соответствии с пунктом 5 статьи 11 Федерального закона от </w:t>
      </w:r>
      <w:r>
        <w:rPr>
          <w:szCs w:val="28"/>
        </w:rPr>
        <w:br/>
        <w:t>02.05.2006 № 59-ФЗ «О порядке рассмотрения обращения граждан в Росси</w:t>
      </w:r>
      <w:r>
        <w:rPr>
          <w:szCs w:val="28"/>
        </w:rPr>
        <w:t>й</w:t>
      </w:r>
      <w:r>
        <w:rPr>
          <w:szCs w:val="28"/>
        </w:rPr>
        <w:t>ской Федерации»;</w:t>
      </w: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заявитель обжалует судебное решение.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60AD8">
        <w:rPr>
          <w:szCs w:val="28"/>
        </w:rPr>
        <w:t>6</w:t>
      </w:r>
      <w:r>
        <w:rPr>
          <w:szCs w:val="28"/>
        </w:rPr>
        <w:t>. В случае если изложенные в устном обращении факты и обсто</w:t>
      </w:r>
      <w:r>
        <w:rPr>
          <w:szCs w:val="28"/>
        </w:rPr>
        <w:t>я</w:t>
      </w:r>
      <w:r>
        <w:rPr>
          <w:szCs w:val="28"/>
        </w:rPr>
        <w:t>тельства являются очевидными и не требуют дополнительной проверки, о</w:t>
      </w:r>
      <w:r>
        <w:rPr>
          <w:szCs w:val="28"/>
        </w:rPr>
        <w:t>т</w:t>
      </w:r>
      <w:r>
        <w:rPr>
          <w:szCs w:val="28"/>
        </w:rPr>
        <w:t>вет на обращение с согласия гражданина может быть дан устно в ходе личн</w:t>
      </w:r>
      <w:r>
        <w:rPr>
          <w:szCs w:val="28"/>
        </w:rPr>
        <w:t>о</w:t>
      </w:r>
      <w:r>
        <w:rPr>
          <w:szCs w:val="28"/>
        </w:rPr>
        <w:t>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:rsidR="006001A7" w:rsidRDefault="006001A7" w:rsidP="006001A7">
      <w:pPr>
        <w:ind w:firstLine="709"/>
        <w:jc w:val="both"/>
        <w:rPr>
          <w:szCs w:val="28"/>
        </w:rPr>
      </w:pPr>
    </w:p>
    <w:p w:rsidR="006001A7" w:rsidRDefault="006001A7" w:rsidP="006001A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60AD8">
        <w:rPr>
          <w:szCs w:val="28"/>
        </w:rPr>
        <w:t>7</w:t>
      </w:r>
      <w:r>
        <w:rPr>
          <w:szCs w:val="28"/>
        </w:rPr>
        <w:t>. Обращения (запросы информации), принятые в ходе личного при</w:t>
      </w:r>
      <w:r>
        <w:rPr>
          <w:szCs w:val="28"/>
        </w:rPr>
        <w:t>ё</w:t>
      </w:r>
      <w:r>
        <w:rPr>
          <w:szCs w:val="28"/>
        </w:rPr>
        <w:t>ма граждан, регистрируются в программе СЭДД «Дело», ставятся на ко</w:t>
      </w:r>
      <w:r>
        <w:rPr>
          <w:szCs w:val="28"/>
        </w:rPr>
        <w:t>н</w:t>
      </w:r>
      <w:r>
        <w:rPr>
          <w:szCs w:val="28"/>
        </w:rPr>
        <w:t>троль и рассматриваются в порядке, установленном Федеральным законом от</w:t>
      </w:r>
    </w:p>
    <w:p w:rsidR="006001A7" w:rsidRDefault="006001A7" w:rsidP="006001A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p w:rsidR="006001A7" w:rsidRDefault="006001A7" w:rsidP="006001A7">
      <w:pPr>
        <w:jc w:val="both"/>
        <w:rPr>
          <w:szCs w:val="28"/>
        </w:rPr>
      </w:pPr>
      <w:r>
        <w:rPr>
          <w:szCs w:val="28"/>
        </w:rPr>
        <w:lastRenderedPageBreak/>
        <w:t>02.05.2006 № 59-ФЗ «О порядке рассмотрения обращения граждан в Росси</w:t>
      </w:r>
      <w:r>
        <w:rPr>
          <w:szCs w:val="28"/>
        </w:rPr>
        <w:t>й</w:t>
      </w:r>
      <w:r>
        <w:rPr>
          <w:szCs w:val="28"/>
        </w:rPr>
        <w:t>ской Федерации».</w:t>
      </w:r>
    </w:p>
    <w:p w:rsidR="006001A7" w:rsidRDefault="006001A7" w:rsidP="006001A7">
      <w:pPr>
        <w:spacing w:line="232" w:lineRule="auto"/>
        <w:jc w:val="both"/>
        <w:rPr>
          <w:szCs w:val="28"/>
        </w:rPr>
      </w:pPr>
    </w:p>
    <w:p w:rsidR="006001A7" w:rsidRDefault="006001A7" w:rsidP="006001A7">
      <w:pPr>
        <w:jc w:val="both"/>
        <w:rPr>
          <w:szCs w:val="28"/>
        </w:rPr>
      </w:pPr>
    </w:p>
    <w:p w:rsidR="006001A7" w:rsidRDefault="006001A7" w:rsidP="006001A7">
      <w:pPr>
        <w:jc w:val="both"/>
        <w:rPr>
          <w:szCs w:val="28"/>
        </w:rPr>
      </w:pPr>
    </w:p>
    <w:p w:rsidR="006001A7" w:rsidRDefault="006001A7" w:rsidP="006001A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Управляющий делами администрации </w:t>
      </w:r>
    </w:p>
    <w:p w:rsidR="006001A7" w:rsidRDefault="006001A7" w:rsidP="006001A7">
      <w:pPr>
        <w:spacing w:line="240" w:lineRule="exact"/>
        <w:jc w:val="both"/>
        <w:rPr>
          <w:szCs w:val="28"/>
        </w:rPr>
      </w:pPr>
      <w:r>
        <w:rPr>
          <w:szCs w:val="28"/>
        </w:rPr>
        <w:t>Георгиевского городского округа</w:t>
      </w:r>
    </w:p>
    <w:p w:rsidR="006001A7" w:rsidRDefault="006001A7" w:rsidP="006001A7">
      <w:pPr>
        <w:spacing w:line="240" w:lineRule="exact"/>
        <w:jc w:val="both"/>
        <w:rPr>
          <w:szCs w:val="28"/>
        </w:rPr>
      </w:pPr>
      <w:r>
        <w:rPr>
          <w:szCs w:val="28"/>
        </w:rPr>
        <w:t>Ставропольского края                                                                    Н.Е.Филиппова</w:t>
      </w:r>
    </w:p>
    <w:p w:rsidR="006001A7" w:rsidRDefault="006001A7" w:rsidP="00854A22">
      <w:pPr>
        <w:spacing w:line="240" w:lineRule="exact"/>
        <w:jc w:val="both"/>
        <w:rPr>
          <w:szCs w:val="28"/>
        </w:rPr>
      </w:pPr>
    </w:p>
    <w:sectPr w:rsidR="006001A7" w:rsidSect="007023BC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ED" w:rsidRDefault="00C90EED" w:rsidP="00CC72BD">
      <w:r>
        <w:separator/>
      </w:r>
    </w:p>
  </w:endnote>
  <w:endnote w:type="continuationSeparator" w:id="0">
    <w:p w:rsidR="00C90EED" w:rsidRDefault="00C90EED" w:rsidP="00CC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ED" w:rsidRDefault="00C90EED" w:rsidP="00CC72BD">
      <w:r>
        <w:separator/>
      </w:r>
    </w:p>
  </w:footnote>
  <w:footnote w:type="continuationSeparator" w:id="0">
    <w:p w:rsidR="00C90EED" w:rsidRDefault="00C90EED" w:rsidP="00CC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464265"/>
      <w:docPartObj>
        <w:docPartGallery w:val="Page Numbers (Top of Page)"/>
        <w:docPartUnique/>
      </w:docPartObj>
    </w:sdtPr>
    <w:sdtEndPr/>
    <w:sdtContent>
      <w:p w:rsidR="008B2C75" w:rsidRDefault="008B2C75" w:rsidP="008B2C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AD8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D30"/>
    <w:multiLevelType w:val="hybridMultilevel"/>
    <w:tmpl w:val="CC7A0A7E"/>
    <w:lvl w:ilvl="0" w:tplc="AC2A3828">
      <w:start w:val="1"/>
      <w:numFmt w:val="decimal"/>
      <w:lvlText w:val="%1."/>
      <w:lvlJc w:val="left"/>
      <w:pPr>
        <w:ind w:left="107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11A73"/>
    <w:multiLevelType w:val="hybridMultilevel"/>
    <w:tmpl w:val="E01EA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FB0521"/>
    <w:multiLevelType w:val="hybridMultilevel"/>
    <w:tmpl w:val="EAFE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83"/>
    <w:rsid w:val="000026C5"/>
    <w:rsid w:val="00032AD8"/>
    <w:rsid w:val="00054749"/>
    <w:rsid w:val="00063E78"/>
    <w:rsid w:val="00066773"/>
    <w:rsid w:val="000D72E2"/>
    <w:rsid w:val="000F12FE"/>
    <w:rsid w:val="000F776E"/>
    <w:rsid w:val="00111FA1"/>
    <w:rsid w:val="001132BE"/>
    <w:rsid w:val="00114AA7"/>
    <w:rsid w:val="001209D4"/>
    <w:rsid w:val="0012216D"/>
    <w:rsid w:val="0013633C"/>
    <w:rsid w:val="00140A90"/>
    <w:rsid w:val="0015008F"/>
    <w:rsid w:val="00160D59"/>
    <w:rsid w:val="001632FF"/>
    <w:rsid w:val="00164131"/>
    <w:rsid w:val="00167A4F"/>
    <w:rsid w:val="001A29BE"/>
    <w:rsid w:val="001A519D"/>
    <w:rsid w:val="001C3312"/>
    <w:rsid w:val="001D6ACA"/>
    <w:rsid w:val="001E2C6A"/>
    <w:rsid w:val="001E5334"/>
    <w:rsid w:val="001E7B06"/>
    <w:rsid w:val="002224CD"/>
    <w:rsid w:val="00222B28"/>
    <w:rsid w:val="002264FC"/>
    <w:rsid w:val="002353DF"/>
    <w:rsid w:val="00235A8F"/>
    <w:rsid w:val="0023703E"/>
    <w:rsid w:val="002506D9"/>
    <w:rsid w:val="0025072E"/>
    <w:rsid w:val="0025558B"/>
    <w:rsid w:val="002675CE"/>
    <w:rsid w:val="00271694"/>
    <w:rsid w:val="002A1A9F"/>
    <w:rsid w:val="002A246B"/>
    <w:rsid w:val="002A5911"/>
    <w:rsid w:val="002A71B4"/>
    <w:rsid w:val="002B21D7"/>
    <w:rsid w:val="002C58F1"/>
    <w:rsid w:val="002C67CF"/>
    <w:rsid w:val="002D0672"/>
    <w:rsid w:val="002F63C0"/>
    <w:rsid w:val="00301315"/>
    <w:rsid w:val="00303A5A"/>
    <w:rsid w:val="00315E31"/>
    <w:rsid w:val="00321E1F"/>
    <w:rsid w:val="00322EF5"/>
    <w:rsid w:val="0032527C"/>
    <w:rsid w:val="003342ED"/>
    <w:rsid w:val="003348F2"/>
    <w:rsid w:val="003349BA"/>
    <w:rsid w:val="00336484"/>
    <w:rsid w:val="00340878"/>
    <w:rsid w:val="00343D65"/>
    <w:rsid w:val="00346A1F"/>
    <w:rsid w:val="00356E38"/>
    <w:rsid w:val="003638AF"/>
    <w:rsid w:val="003642DB"/>
    <w:rsid w:val="00367FE3"/>
    <w:rsid w:val="00372D34"/>
    <w:rsid w:val="00377BDC"/>
    <w:rsid w:val="00382529"/>
    <w:rsid w:val="003837B2"/>
    <w:rsid w:val="0039661D"/>
    <w:rsid w:val="003A11B0"/>
    <w:rsid w:val="003A1BAF"/>
    <w:rsid w:val="003B449C"/>
    <w:rsid w:val="003B519B"/>
    <w:rsid w:val="003C487E"/>
    <w:rsid w:val="003C6C26"/>
    <w:rsid w:val="003D35D4"/>
    <w:rsid w:val="003E2E53"/>
    <w:rsid w:val="003E6165"/>
    <w:rsid w:val="003E7858"/>
    <w:rsid w:val="003F5D6D"/>
    <w:rsid w:val="00402711"/>
    <w:rsid w:val="004060A7"/>
    <w:rsid w:val="004068D9"/>
    <w:rsid w:val="004121F7"/>
    <w:rsid w:val="00415F48"/>
    <w:rsid w:val="00424191"/>
    <w:rsid w:val="004260BF"/>
    <w:rsid w:val="00431476"/>
    <w:rsid w:val="0043310C"/>
    <w:rsid w:val="00433A38"/>
    <w:rsid w:val="00435970"/>
    <w:rsid w:val="004408B3"/>
    <w:rsid w:val="00445B17"/>
    <w:rsid w:val="00446783"/>
    <w:rsid w:val="00470BB8"/>
    <w:rsid w:val="004850C3"/>
    <w:rsid w:val="00485ACA"/>
    <w:rsid w:val="0048791C"/>
    <w:rsid w:val="00487B11"/>
    <w:rsid w:val="00487C9E"/>
    <w:rsid w:val="00494598"/>
    <w:rsid w:val="004972EA"/>
    <w:rsid w:val="004A37F3"/>
    <w:rsid w:val="004A6760"/>
    <w:rsid w:val="004B43CD"/>
    <w:rsid w:val="004C776D"/>
    <w:rsid w:val="004C7A17"/>
    <w:rsid w:val="004D7165"/>
    <w:rsid w:val="004F16E6"/>
    <w:rsid w:val="004F232B"/>
    <w:rsid w:val="004F47C1"/>
    <w:rsid w:val="004F6367"/>
    <w:rsid w:val="0052546C"/>
    <w:rsid w:val="0053402B"/>
    <w:rsid w:val="00536262"/>
    <w:rsid w:val="00552ABF"/>
    <w:rsid w:val="00556DF7"/>
    <w:rsid w:val="00570EB3"/>
    <w:rsid w:val="005830E9"/>
    <w:rsid w:val="005856FE"/>
    <w:rsid w:val="00592842"/>
    <w:rsid w:val="00596985"/>
    <w:rsid w:val="005A22F0"/>
    <w:rsid w:val="005A6D90"/>
    <w:rsid w:val="005B593D"/>
    <w:rsid w:val="005B6622"/>
    <w:rsid w:val="005C1429"/>
    <w:rsid w:val="005C4CEF"/>
    <w:rsid w:val="005D1A25"/>
    <w:rsid w:val="005E58C0"/>
    <w:rsid w:val="005F12CC"/>
    <w:rsid w:val="005F37C6"/>
    <w:rsid w:val="005F734B"/>
    <w:rsid w:val="006001A7"/>
    <w:rsid w:val="00601D76"/>
    <w:rsid w:val="0061022C"/>
    <w:rsid w:val="00610956"/>
    <w:rsid w:val="00617DE6"/>
    <w:rsid w:val="00621280"/>
    <w:rsid w:val="00622E1C"/>
    <w:rsid w:val="0063026B"/>
    <w:rsid w:val="00630866"/>
    <w:rsid w:val="00661D03"/>
    <w:rsid w:val="00672CD5"/>
    <w:rsid w:val="00674E2E"/>
    <w:rsid w:val="006930E5"/>
    <w:rsid w:val="006952A1"/>
    <w:rsid w:val="006A11F8"/>
    <w:rsid w:val="006A1E51"/>
    <w:rsid w:val="006A57B5"/>
    <w:rsid w:val="006C2579"/>
    <w:rsid w:val="006C5B28"/>
    <w:rsid w:val="006E3ACA"/>
    <w:rsid w:val="006F2989"/>
    <w:rsid w:val="006F2ADC"/>
    <w:rsid w:val="006F56AE"/>
    <w:rsid w:val="006F7985"/>
    <w:rsid w:val="007023BC"/>
    <w:rsid w:val="007041A4"/>
    <w:rsid w:val="00707626"/>
    <w:rsid w:val="00737801"/>
    <w:rsid w:val="007414D5"/>
    <w:rsid w:val="00754FDE"/>
    <w:rsid w:val="0076073C"/>
    <w:rsid w:val="00784EBC"/>
    <w:rsid w:val="007921CD"/>
    <w:rsid w:val="007A7661"/>
    <w:rsid w:val="007C5E4F"/>
    <w:rsid w:val="007E15B4"/>
    <w:rsid w:val="007E1B81"/>
    <w:rsid w:val="00800EB0"/>
    <w:rsid w:val="00843D8E"/>
    <w:rsid w:val="0084444B"/>
    <w:rsid w:val="00854A22"/>
    <w:rsid w:val="0085772E"/>
    <w:rsid w:val="008608ED"/>
    <w:rsid w:val="00861136"/>
    <w:rsid w:val="0086125E"/>
    <w:rsid w:val="00882EA7"/>
    <w:rsid w:val="0089178F"/>
    <w:rsid w:val="008A1664"/>
    <w:rsid w:val="008A1F76"/>
    <w:rsid w:val="008B2C75"/>
    <w:rsid w:val="008C01FF"/>
    <w:rsid w:val="008C2313"/>
    <w:rsid w:val="008C7ECA"/>
    <w:rsid w:val="008D64D4"/>
    <w:rsid w:val="008E358B"/>
    <w:rsid w:val="008F7DC2"/>
    <w:rsid w:val="00903C5B"/>
    <w:rsid w:val="0092210E"/>
    <w:rsid w:val="009308D8"/>
    <w:rsid w:val="009501F2"/>
    <w:rsid w:val="00953A15"/>
    <w:rsid w:val="00963BF2"/>
    <w:rsid w:val="0099214F"/>
    <w:rsid w:val="00993141"/>
    <w:rsid w:val="00993786"/>
    <w:rsid w:val="009A03BE"/>
    <w:rsid w:val="009A79BB"/>
    <w:rsid w:val="009B2BC0"/>
    <w:rsid w:val="009B3BB7"/>
    <w:rsid w:val="009C2131"/>
    <w:rsid w:val="009E4582"/>
    <w:rsid w:val="00A06810"/>
    <w:rsid w:val="00A074A7"/>
    <w:rsid w:val="00A122B0"/>
    <w:rsid w:val="00A172EE"/>
    <w:rsid w:val="00A21F64"/>
    <w:rsid w:val="00A22AC8"/>
    <w:rsid w:val="00A564AC"/>
    <w:rsid w:val="00A67849"/>
    <w:rsid w:val="00A80FC6"/>
    <w:rsid w:val="00A94389"/>
    <w:rsid w:val="00AB54F0"/>
    <w:rsid w:val="00AB73F3"/>
    <w:rsid w:val="00AB7D8E"/>
    <w:rsid w:val="00AC771B"/>
    <w:rsid w:val="00AD28C6"/>
    <w:rsid w:val="00AF01A8"/>
    <w:rsid w:val="00AF20F9"/>
    <w:rsid w:val="00B00B46"/>
    <w:rsid w:val="00B052BA"/>
    <w:rsid w:val="00B15161"/>
    <w:rsid w:val="00B26941"/>
    <w:rsid w:val="00B2728D"/>
    <w:rsid w:val="00B511E8"/>
    <w:rsid w:val="00B6343A"/>
    <w:rsid w:val="00B64611"/>
    <w:rsid w:val="00B7523E"/>
    <w:rsid w:val="00B83AD8"/>
    <w:rsid w:val="00B854AD"/>
    <w:rsid w:val="00B92D0E"/>
    <w:rsid w:val="00BA2643"/>
    <w:rsid w:val="00BA3067"/>
    <w:rsid w:val="00BA690A"/>
    <w:rsid w:val="00BA7E25"/>
    <w:rsid w:val="00BC044F"/>
    <w:rsid w:val="00BD079C"/>
    <w:rsid w:val="00BD24BC"/>
    <w:rsid w:val="00BE0D5A"/>
    <w:rsid w:val="00BE3A36"/>
    <w:rsid w:val="00BF608D"/>
    <w:rsid w:val="00C04C9A"/>
    <w:rsid w:val="00C12DBE"/>
    <w:rsid w:val="00C22E8E"/>
    <w:rsid w:val="00C2642E"/>
    <w:rsid w:val="00C33FD4"/>
    <w:rsid w:val="00C35192"/>
    <w:rsid w:val="00C433C5"/>
    <w:rsid w:val="00C60DAC"/>
    <w:rsid w:val="00C61DD8"/>
    <w:rsid w:val="00C90EED"/>
    <w:rsid w:val="00CA1A97"/>
    <w:rsid w:val="00CA5E27"/>
    <w:rsid w:val="00CB30A9"/>
    <w:rsid w:val="00CB5C96"/>
    <w:rsid w:val="00CC1F46"/>
    <w:rsid w:val="00CC72BD"/>
    <w:rsid w:val="00CE2794"/>
    <w:rsid w:val="00CF77F8"/>
    <w:rsid w:val="00D03D47"/>
    <w:rsid w:val="00D054F1"/>
    <w:rsid w:val="00D10B6D"/>
    <w:rsid w:val="00D12E2A"/>
    <w:rsid w:val="00D270EC"/>
    <w:rsid w:val="00D33E3C"/>
    <w:rsid w:val="00D34BFC"/>
    <w:rsid w:val="00D414AB"/>
    <w:rsid w:val="00D45936"/>
    <w:rsid w:val="00D52D13"/>
    <w:rsid w:val="00D54EB4"/>
    <w:rsid w:val="00D74D8C"/>
    <w:rsid w:val="00D86C1D"/>
    <w:rsid w:val="00D943A5"/>
    <w:rsid w:val="00D94B31"/>
    <w:rsid w:val="00D97170"/>
    <w:rsid w:val="00DB7A78"/>
    <w:rsid w:val="00DC4D22"/>
    <w:rsid w:val="00DD0E61"/>
    <w:rsid w:val="00DD2672"/>
    <w:rsid w:val="00DF641A"/>
    <w:rsid w:val="00E222E6"/>
    <w:rsid w:val="00E36B5A"/>
    <w:rsid w:val="00E4334B"/>
    <w:rsid w:val="00E65455"/>
    <w:rsid w:val="00E73B77"/>
    <w:rsid w:val="00E74B70"/>
    <w:rsid w:val="00E74C66"/>
    <w:rsid w:val="00E81CA5"/>
    <w:rsid w:val="00E93CC0"/>
    <w:rsid w:val="00E974DC"/>
    <w:rsid w:val="00EA2B7B"/>
    <w:rsid w:val="00EB12B3"/>
    <w:rsid w:val="00EC55B3"/>
    <w:rsid w:val="00EE2E13"/>
    <w:rsid w:val="00F10613"/>
    <w:rsid w:val="00F31CCF"/>
    <w:rsid w:val="00F323DD"/>
    <w:rsid w:val="00F3455D"/>
    <w:rsid w:val="00F4631F"/>
    <w:rsid w:val="00F60AD8"/>
    <w:rsid w:val="00F66C42"/>
    <w:rsid w:val="00F700E5"/>
    <w:rsid w:val="00F731BD"/>
    <w:rsid w:val="00FA03AE"/>
    <w:rsid w:val="00FB359B"/>
    <w:rsid w:val="00FB42D2"/>
    <w:rsid w:val="00FD701E"/>
    <w:rsid w:val="00FF48EC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359B"/>
    <w:rPr>
      <w:color w:val="0000FF"/>
      <w:u w:val="single"/>
    </w:rPr>
  </w:style>
  <w:style w:type="character" w:customStyle="1" w:styleId="FontStyle13">
    <w:name w:val="Font Style13"/>
    <w:basedOn w:val="a0"/>
    <w:rsid w:val="00FB359B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FB359B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359B"/>
    <w:rPr>
      <w:sz w:val="24"/>
      <w:szCs w:val="24"/>
    </w:rPr>
  </w:style>
  <w:style w:type="paragraph" w:styleId="a6">
    <w:name w:val="List Paragraph"/>
    <w:basedOn w:val="a"/>
    <w:uiPriority w:val="34"/>
    <w:qFormat/>
    <w:rsid w:val="009308D8"/>
    <w:pPr>
      <w:ind w:left="708"/>
    </w:pPr>
  </w:style>
  <w:style w:type="paragraph" w:customStyle="1" w:styleId="ConsPlusTitle">
    <w:name w:val="ConsPlusTitle"/>
    <w:rsid w:val="00953A1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7">
    <w:name w:val="header"/>
    <w:basedOn w:val="a"/>
    <w:link w:val="a8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2BD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2BD"/>
    <w:rPr>
      <w:sz w:val="28"/>
      <w:szCs w:val="22"/>
    </w:rPr>
  </w:style>
  <w:style w:type="paragraph" w:styleId="ab">
    <w:name w:val="Body Text Indent"/>
    <w:basedOn w:val="a"/>
    <w:link w:val="ac"/>
    <w:uiPriority w:val="99"/>
    <w:unhideWhenUsed/>
    <w:rsid w:val="00CC1F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C1F46"/>
    <w:rPr>
      <w:sz w:val="28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C7A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7A1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D35D4"/>
    <w:rPr>
      <w:rFonts w:eastAsia="Calibri"/>
      <w:sz w:val="28"/>
      <w:szCs w:val="22"/>
      <w:lang w:eastAsia="en-US"/>
    </w:rPr>
  </w:style>
  <w:style w:type="paragraph" w:styleId="af0">
    <w:name w:val="Normal (Web)"/>
    <w:basedOn w:val="a"/>
    <w:uiPriority w:val="99"/>
    <w:unhideWhenUsed/>
    <w:rsid w:val="00B92D0E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B12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B12B3"/>
    <w:rPr>
      <w:sz w:val="28"/>
      <w:szCs w:val="22"/>
    </w:rPr>
  </w:style>
  <w:style w:type="character" w:styleId="af1">
    <w:name w:val="Strong"/>
    <w:basedOn w:val="a0"/>
    <w:uiPriority w:val="22"/>
    <w:qFormat/>
    <w:rsid w:val="00F66C42"/>
    <w:rPr>
      <w:b/>
      <w:bCs/>
    </w:rPr>
  </w:style>
  <w:style w:type="table" w:customStyle="1" w:styleId="21">
    <w:name w:val="Сетка таблицы2"/>
    <w:basedOn w:val="a1"/>
    <w:next w:val="af2"/>
    <w:uiPriority w:val="59"/>
    <w:rsid w:val="002F63C0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2F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1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il-user-avatar">
    <w:name w:val="mail-user-avatar"/>
    <w:basedOn w:val="a0"/>
    <w:rsid w:val="002B21D7"/>
  </w:style>
  <w:style w:type="paragraph" w:customStyle="1" w:styleId="consplustitle0">
    <w:name w:val="consplustitle"/>
    <w:basedOn w:val="a"/>
    <w:rsid w:val="0034087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359B"/>
    <w:rPr>
      <w:color w:val="0000FF"/>
      <w:u w:val="single"/>
    </w:rPr>
  </w:style>
  <w:style w:type="character" w:customStyle="1" w:styleId="FontStyle13">
    <w:name w:val="Font Style13"/>
    <w:basedOn w:val="a0"/>
    <w:rsid w:val="00FB359B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FB359B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359B"/>
    <w:rPr>
      <w:sz w:val="24"/>
      <w:szCs w:val="24"/>
    </w:rPr>
  </w:style>
  <w:style w:type="paragraph" w:styleId="a6">
    <w:name w:val="List Paragraph"/>
    <w:basedOn w:val="a"/>
    <w:uiPriority w:val="34"/>
    <w:qFormat/>
    <w:rsid w:val="009308D8"/>
    <w:pPr>
      <w:ind w:left="708"/>
    </w:pPr>
  </w:style>
  <w:style w:type="paragraph" w:customStyle="1" w:styleId="ConsPlusTitle">
    <w:name w:val="ConsPlusTitle"/>
    <w:rsid w:val="00953A1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7">
    <w:name w:val="header"/>
    <w:basedOn w:val="a"/>
    <w:link w:val="a8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2BD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2BD"/>
    <w:rPr>
      <w:sz w:val="28"/>
      <w:szCs w:val="22"/>
    </w:rPr>
  </w:style>
  <w:style w:type="paragraph" w:styleId="ab">
    <w:name w:val="Body Text Indent"/>
    <w:basedOn w:val="a"/>
    <w:link w:val="ac"/>
    <w:uiPriority w:val="99"/>
    <w:unhideWhenUsed/>
    <w:rsid w:val="00CC1F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C1F46"/>
    <w:rPr>
      <w:sz w:val="28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C7A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7A1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D35D4"/>
    <w:rPr>
      <w:rFonts w:eastAsia="Calibri"/>
      <w:sz w:val="28"/>
      <w:szCs w:val="22"/>
      <w:lang w:eastAsia="en-US"/>
    </w:rPr>
  </w:style>
  <w:style w:type="paragraph" w:styleId="af0">
    <w:name w:val="Normal (Web)"/>
    <w:basedOn w:val="a"/>
    <w:uiPriority w:val="99"/>
    <w:unhideWhenUsed/>
    <w:rsid w:val="00B92D0E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B12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B12B3"/>
    <w:rPr>
      <w:sz w:val="28"/>
      <w:szCs w:val="22"/>
    </w:rPr>
  </w:style>
  <w:style w:type="character" w:styleId="af1">
    <w:name w:val="Strong"/>
    <w:basedOn w:val="a0"/>
    <w:uiPriority w:val="22"/>
    <w:qFormat/>
    <w:rsid w:val="00F66C42"/>
    <w:rPr>
      <w:b/>
      <w:bCs/>
    </w:rPr>
  </w:style>
  <w:style w:type="table" w:customStyle="1" w:styleId="21">
    <w:name w:val="Сетка таблицы2"/>
    <w:basedOn w:val="a1"/>
    <w:next w:val="af2"/>
    <w:uiPriority w:val="59"/>
    <w:rsid w:val="002F63C0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2F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1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il-user-avatar">
    <w:name w:val="mail-user-avatar"/>
    <w:basedOn w:val="a0"/>
    <w:rsid w:val="002B21D7"/>
  </w:style>
  <w:style w:type="paragraph" w:customStyle="1" w:styleId="consplustitle0">
    <w:name w:val="consplustitle"/>
    <w:basedOn w:val="a"/>
    <w:rsid w:val="003408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28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9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FF95-31CB-4E98-B40C-BA3957ED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cp:lastModifiedBy>Пользователь</cp:lastModifiedBy>
  <cp:revision>54</cp:revision>
  <cp:lastPrinted>2019-04-09T13:48:00Z</cp:lastPrinted>
  <dcterms:created xsi:type="dcterms:W3CDTF">2018-09-03T12:40:00Z</dcterms:created>
  <dcterms:modified xsi:type="dcterms:W3CDTF">2019-04-15T11:41:00Z</dcterms:modified>
</cp:coreProperties>
</file>