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09" w:rsidRPr="00F95FE3" w:rsidRDefault="008F557E" w:rsidP="00CC5B09">
      <w:pPr>
        <w:pStyle w:val="ConsPlusTitle"/>
        <w:spacing w:line="240" w:lineRule="exact"/>
        <w:jc w:val="center"/>
        <w:outlineLvl w:val="0"/>
        <w:rPr>
          <w:rFonts w:ascii="Times New Roman" w:hAnsi="Times New Roman" w:cs="Times New Roman"/>
          <w:b w:val="0"/>
          <w:sz w:val="28"/>
          <w:szCs w:val="28"/>
        </w:rPr>
      </w:pPr>
      <w:r>
        <w:rPr>
          <w:rFonts w:ascii="Times New Roman" w:hAnsi="Times New Roman" w:cs="Times New Roman"/>
          <w:b w:val="0"/>
          <w:sz w:val="28"/>
          <w:szCs w:val="28"/>
        </w:rPr>
        <w:t>Проект Соглашения</w:t>
      </w:r>
    </w:p>
    <w:p w:rsidR="00CC5B09" w:rsidRPr="00F95FE3" w:rsidRDefault="00CC5B09" w:rsidP="00CC5B09">
      <w:pPr>
        <w:pStyle w:val="1"/>
        <w:shd w:val="clear" w:color="auto" w:fill="auto"/>
        <w:tabs>
          <w:tab w:val="left" w:pos="567"/>
        </w:tabs>
        <w:spacing w:after="0" w:line="240" w:lineRule="exact"/>
        <w:contextualSpacing/>
        <w:jc w:val="both"/>
        <w:rPr>
          <w:sz w:val="28"/>
          <w:szCs w:val="28"/>
        </w:rPr>
      </w:pPr>
      <w:r w:rsidRPr="00F95FE3">
        <w:rPr>
          <w:sz w:val="28"/>
          <w:szCs w:val="28"/>
        </w:rPr>
        <w:t xml:space="preserve">между администрацией </w:t>
      </w:r>
      <w:r w:rsidRPr="0088092A">
        <w:rPr>
          <w:sz w:val="28"/>
          <w:szCs w:val="28"/>
        </w:rPr>
        <w:t xml:space="preserve">Георгиевского </w:t>
      </w:r>
      <w:r w:rsidRPr="00F95FE3">
        <w:rPr>
          <w:sz w:val="28"/>
          <w:szCs w:val="28"/>
        </w:rPr>
        <w:t>городского округа Ставропольского края, представительством Территориального союза «Федерация профсоюзов Ставропольского края»</w:t>
      </w:r>
      <w:r w:rsidRPr="00CC5B09">
        <w:rPr>
          <w:sz w:val="28"/>
          <w:szCs w:val="28"/>
        </w:rPr>
        <w:t xml:space="preserve"> </w:t>
      </w:r>
      <w:r w:rsidRPr="0088092A">
        <w:rPr>
          <w:sz w:val="28"/>
          <w:szCs w:val="28"/>
        </w:rPr>
        <w:t>- координационны</w:t>
      </w:r>
      <w:r>
        <w:rPr>
          <w:sz w:val="28"/>
          <w:szCs w:val="28"/>
        </w:rPr>
        <w:t>м</w:t>
      </w:r>
      <w:r w:rsidRPr="0088092A">
        <w:rPr>
          <w:sz w:val="28"/>
          <w:szCs w:val="28"/>
        </w:rPr>
        <w:t xml:space="preserve"> совет</w:t>
      </w:r>
      <w:r>
        <w:rPr>
          <w:sz w:val="28"/>
          <w:szCs w:val="28"/>
        </w:rPr>
        <w:t>ом</w:t>
      </w:r>
      <w:r w:rsidRPr="0088092A">
        <w:rPr>
          <w:sz w:val="28"/>
          <w:szCs w:val="28"/>
        </w:rPr>
        <w:t xml:space="preserve"> организаций профсоюзов в Георгиевском городском округе Ставропольского края</w:t>
      </w:r>
      <w:r w:rsidRPr="00F95FE3">
        <w:rPr>
          <w:sz w:val="28"/>
          <w:szCs w:val="28"/>
        </w:rPr>
        <w:t xml:space="preserve"> и представительством </w:t>
      </w:r>
      <w:r>
        <w:rPr>
          <w:sz w:val="28"/>
          <w:szCs w:val="28"/>
        </w:rPr>
        <w:t xml:space="preserve">Регионального </w:t>
      </w:r>
      <w:r w:rsidRPr="00F95FE3">
        <w:rPr>
          <w:sz w:val="28"/>
          <w:szCs w:val="28"/>
        </w:rPr>
        <w:t xml:space="preserve">Союза работодателей Ставропольского края «Конгресс деловых кругов Ставрополья» в </w:t>
      </w:r>
      <w:r>
        <w:rPr>
          <w:sz w:val="28"/>
          <w:szCs w:val="28"/>
        </w:rPr>
        <w:t>Георгиевском</w:t>
      </w:r>
      <w:r w:rsidRPr="00F95FE3">
        <w:rPr>
          <w:sz w:val="28"/>
          <w:szCs w:val="28"/>
        </w:rPr>
        <w:t xml:space="preserve"> городском округе Ставропольского края на 2022-2024 годы</w:t>
      </w:r>
    </w:p>
    <w:p w:rsidR="007D267D" w:rsidRPr="0088092A" w:rsidRDefault="007D267D" w:rsidP="003452D9">
      <w:pPr>
        <w:pStyle w:val="ConsPlusTitlePage"/>
        <w:rPr>
          <w:rFonts w:ascii="Times New Roman" w:hAnsi="Times New Roman" w:cs="Times New Roman"/>
          <w:sz w:val="28"/>
          <w:szCs w:val="28"/>
        </w:rPr>
      </w:pPr>
    </w:p>
    <w:p w:rsidR="007D267D" w:rsidRPr="007E6370"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Администрация Георгиевского городского округа Ставропольского края (</w:t>
      </w:r>
      <w:r w:rsidR="003452D9" w:rsidRPr="0088092A">
        <w:rPr>
          <w:rFonts w:ascii="Times New Roman" w:hAnsi="Times New Roman" w:cs="Times New Roman"/>
          <w:sz w:val="28"/>
          <w:szCs w:val="28"/>
        </w:rPr>
        <w:t>далее –</w:t>
      </w:r>
      <w:r w:rsidRPr="0088092A">
        <w:rPr>
          <w:rFonts w:ascii="Times New Roman" w:hAnsi="Times New Roman" w:cs="Times New Roman"/>
          <w:sz w:val="28"/>
          <w:szCs w:val="28"/>
        </w:rPr>
        <w:t xml:space="preserve"> Администрация), представительство Территориального союза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Федерация профсоюзов Ставропольского края</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 xml:space="preserve"> - координационный совет организаций профсоюзов в Георгиевском городском округе Ставропольского края (далее </w:t>
      </w:r>
      <w:r w:rsidR="003452D9" w:rsidRPr="0088092A">
        <w:rPr>
          <w:rFonts w:ascii="Times New Roman" w:hAnsi="Times New Roman" w:cs="Times New Roman"/>
          <w:sz w:val="28"/>
          <w:szCs w:val="28"/>
        </w:rPr>
        <w:t>–</w:t>
      </w:r>
      <w:r w:rsidRPr="0088092A">
        <w:rPr>
          <w:rFonts w:ascii="Times New Roman" w:hAnsi="Times New Roman" w:cs="Times New Roman"/>
          <w:sz w:val="28"/>
          <w:szCs w:val="28"/>
        </w:rPr>
        <w:t xml:space="preserve"> Профсоюзы) </w:t>
      </w:r>
      <w:r w:rsidRPr="007E6370">
        <w:rPr>
          <w:rFonts w:ascii="Times New Roman" w:hAnsi="Times New Roman" w:cs="Times New Roman"/>
          <w:sz w:val="28"/>
          <w:szCs w:val="28"/>
        </w:rPr>
        <w:t xml:space="preserve">и </w:t>
      </w:r>
      <w:r w:rsidR="00CC5B09" w:rsidRPr="007E6370">
        <w:rPr>
          <w:rFonts w:ascii="Times New Roman" w:hAnsi="Times New Roman" w:cs="Times New Roman"/>
          <w:sz w:val="28"/>
          <w:szCs w:val="28"/>
        </w:rPr>
        <w:t>представительство</w:t>
      </w:r>
      <w:r w:rsidR="00CC5B09" w:rsidRPr="0088092A">
        <w:rPr>
          <w:rFonts w:ascii="Times New Roman" w:hAnsi="Times New Roman" w:cs="Times New Roman"/>
          <w:sz w:val="28"/>
          <w:szCs w:val="28"/>
        </w:rPr>
        <w:t xml:space="preserve"> </w:t>
      </w:r>
      <w:r w:rsidRPr="0088092A">
        <w:rPr>
          <w:rFonts w:ascii="Times New Roman" w:hAnsi="Times New Roman" w:cs="Times New Roman"/>
          <w:sz w:val="28"/>
          <w:szCs w:val="28"/>
        </w:rPr>
        <w:t>Региональн</w:t>
      </w:r>
      <w:r w:rsidR="00CC5B09">
        <w:rPr>
          <w:rFonts w:ascii="Times New Roman" w:hAnsi="Times New Roman" w:cs="Times New Roman"/>
          <w:sz w:val="28"/>
          <w:szCs w:val="28"/>
        </w:rPr>
        <w:t>ого</w:t>
      </w:r>
      <w:r w:rsidRPr="0088092A">
        <w:rPr>
          <w:rFonts w:ascii="Times New Roman" w:hAnsi="Times New Roman" w:cs="Times New Roman"/>
          <w:sz w:val="28"/>
          <w:szCs w:val="28"/>
        </w:rPr>
        <w:t xml:space="preserve"> Союз</w:t>
      </w:r>
      <w:r w:rsidR="00CC5B09">
        <w:rPr>
          <w:rFonts w:ascii="Times New Roman" w:hAnsi="Times New Roman" w:cs="Times New Roman"/>
          <w:sz w:val="28"/>
          <w:szCs w:val="28"/>
        </w:rPr>
        <w:t>а</w:t>
      </w:r>
      <w:r w:rsidRPr="0088092A">
        <w:rPr>
          <w:rFonts w:ascii="Times New Roman" w:hAnsi="Times New Roman" w:cs="Times New Roman"/>
          <w:sz w:val="28"/>
          <w:szCs w:val="28"/>
        </w:rPr>
        <w:t xml:space="preserve"> работодателей Ставропольского края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Конгресс деловых кругов Ставрополья</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 xml:space="preserve"> </w:t>
      </w:r>
      <w:r w:rsidRPr="00CC5B09">
        <w:rPr>
          <w:rFonts w:ascii="Times New Roman" w:hAnsi="Times New Roman" w:cs="Times New Roman"/>
          <w:strike/>
          <w:sz w:val="28"/>
          <w:szCs w:val="28"/>
        </w:rPr>
        <w:t>в лице представителя</w:t>
      </w:r>
      <w:r w:rsidRPr="0088092A">
        <w:rPr>
          <w:rFonts w:ascii="Times New Roman" w:hAnsi="Times New Roman" w:cs="Times New Roman"/>
          <w:sz w:val="28"/>
          <w:szCs w:val="28"/>
        </w:rPr>
        <w:t xml:space="preserve"> в Георгиевском городском округе Ставропольского края (</w:t>
      </w:r>
      <w:r w:rsidR="003452D9" w:rsidRPr="0088092A">
        <w:rPr>
          <w:rFonts w:ascii="Times New Roman" w:hAnsi="Times New Roman" w:cs="Times New Roman"/>
          <w:sz w:val="28"/>
          <w:szCs w:val="28"/>
        </w:rPr>
        <w:t>далее –</w:t>
      </w:r>
      <w:r w:rsidRPr="0088092A">
        <w:rPr>
          <w:rFonts w:ascii="Times New Roman" w:hAnsi="Times New Roman" w:cs="Times New Roman"/>
          <w:sz w:val="28"/>
          <w:szCs w:val="28"/>
        </w:rPr>
        <w:t xml:space="preserve"> Работодатели) в соответствии с Трудовым </w:t>
      </w:r>
      <w:hyperlink r:id="rId7" w:history="1">
        <w:r w:rsidRPr="0088092A">
          <w:rPr>
            <w:rFonts w:ascii="Times New Roman" w:hAnsi="Times New Roman" w:cs="Times New Roman"/>
            <w:sz w:val="28"/>
            <w:szCs w:val="28"/>
          </w:rPr>
          <w:t>кодексом</w:t>
        </w:r>
      </w:hyperlink>
      <w:r w:rsidRPr="0088092A">
        <w:rPr>
          <w:rFonts w:ascii="Times New Roman" w:hAnsi="Times New Roman" w:cs="Times New Roman"/>
          <w:sz w:val="28"/>
          <w:szCs w:val="28"/>
        </w:rPr>
        <w:t xml:space="preserve"> Российской Федерации, федеральными законами </w:t>
      </w:r>
      <w:r w:rsidR="007B596B" w:rsidRPr="0088092A">
        <w:rPr>
          <w:rFonts w:ascii="Times New Roman" w:hAnsi="Times New Roman" w:cs="Times New Roman"/>
          <w:sz w:val="28"/>
          <w:szCs w:val="28"/>
        </w:rPr>
        <w:t>«</w:t>
      </w:r>
      <w:hyperlink r:id="rId8" w:history="1">
        <w:r w:rsidRPr="0088092A">
          <w:rPr>
            <w:rFonts w:ascii="Times New Roman" w:hAnsi="Times New Roman" w:cs="Times New Roman"/>
            <w:sz w:val="28"/>
            <w:szCs w:val="28"/>
          </w:rPr>
          <w:t>О профессиональных союзах</w:t>
        </w:r>
      </w:hyperlink>
      <w:r w:rsidRPr="0088092A">
        <w:rPr>
          <w:rFonts w:ascii="Times New Roman" w:hAnsi="Times New Roman" w:cs="Times New Roman"/>
          <w:sz w:val="28"/>
          <w:szCs w:val="28"/>
        </w:rPr>
        <w:t>, их правах и гарантиях деятельности</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 xml:space="preserve">, </w:t>
      </w:r>
      <w:hyperlink r:id="rId9" w:history="1">
        <w:r w:rsidR="007B596B" w:rsidRPr="0088092A">
          <w:rPr>
            <w:rFonts w:ascii="Times New Roman" w:hAnsi="Times New Roman" w:cs="Times New Roman"/>
            <w:sz w:val="28"/>
            <w:szCs w:val="28"/>
          </w:rPr>
          <w:t>«</w:t>
        </w:r>
        <w:r w:rsidRPr="0088092A">
          <w:rPr>
            <w:rFonts w:ascii="Times New Roman" w:hAnsi="Times New Roman" w:cs="Times New Roman"/>
            <w:sz w:val="28"/>
            <w:szCs w:val="28"/>
          </w:rPr>
          <w:t>Об объединениях работодателей</w:t>
        </w:r>
        <w:r w:rsidR="007B596B" w:rsidRPr="0088092A">
          <w:rPr>
            <w:rFonts w:ascii="Times New Roman" w:hAnsi="Times New Roman" w:cs="Times New Roman"/>
            <w:sz w:val="28"/>
            <w:szCs w:val="28"/>
          </w:rPr>
          <w:t>»</w:t>
        </w:r>
      </w:hyperlink>
      <w:r w:rsidRPr="0088092A">
        <w:rPr>
          <w:rFonts w:ascii="Times New Roman" w:hAnsi="Times New Roman" w:cs="Times New Roman"/>
          <w:sz w:val="28"/>
          <w:szCs w:val="28"/>
        </w:rPr>
        <w:t xml:space="preserve">, </w:t>
      </w:r>
      <w:hyperlink r:id="rId10" w:history="1">
        <w:r w:rsidRPr="0088092A">
          <w:rPr>
            <w:rFonts w:ascii="Times New Roman" w:hAnsi="Times New Roman" w:cs="Times New Roman"/>
            <w:sz w:val="28"/>
            <w:szCs w:val="28"/>
          </w:rPr>
          <w:t>законом</w:t>
        </w:r>
      </w:hyperlink>
      <w:r w:rsidRPr="0088092A">
        <w:rPr>
          <w:rFonts w:ascii="Times New Roman" w:hAnsi="Times New Roman" w:cs="Times New Roman"/>
          <w:sz w:val="28"/>
          <w:szCs w:val="28"/>
        </w:rPr>
        <w:t xml:space="preserve"> Ставропольского края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О некоторых вопросах социального партнерства в сфере труда</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 xml:space="preserve">, </w:t>
      </w:r>
      <w:hyperlink r:id="rId11" w:history="1">
        <w:r w:rsidRPr="0088092A">
          <w:rPr>
            <w:rFonts w:ascii="Times New Roman" w:hAnsi="Times New Roman" w:cs="Times New Roman"/>
            <w:sz w:val="28"/>
            <w:szCs w:val="28"/>
          </w:rPr>
          <w:t>Положением</w:t>
        </w:r>
      </w:hyperlink>
      <w:r w:rsidRPr="0088092A">
        <w:rPr>
          <w:rFonts w:ascii="Times New Roman" w:hAnsi="Times New Roman" w:cs="Times New Roman"/>
          <w:sz w:val="28"/>
          <w:szCs w:val="28"/>
        </w:rPr>
        <w:t xml:space="preserve"> о трехсторонней комиссии по регулированию социально-трудовых отношений Георгиевского городского округа Ставропольского края, утвержденным решением Думы Георгиевского </w:t>
      </w:r>
      <w:r w:rsidRPr="007E6370">
        <w:rPr>
          <w:rFonts w:ascii="Times New Roman" w:hAnsi="Times New Roman" w:cs="Times New Roman"/>
          <w:sz w:val="28"/>
          <w:szCs w:val="28"/>
        </w:rPr>
        <w:t xml:space="preserve">городского округа Ставропольского края </w:t>
      </w:r>
      <w:r w:rsidR="00835A76" w:rsidRPr="007E6370">
        <w:rPr>
          <w:rFonts w:ascii="Times New Roman" w:hAnsi="Times New Roman" w:cs="Times New Roman"/>
          <w:sz w:val="28"/>
          <w:szCs w:val="28"/>
        </w:rPr>
        <w:t xml:space="preserve">от 09 июля 2021 </w:t>
      </w:r>
      <w:r w:rsidRPr="007E6370">
        <w:rPr>
          <w:rFonts w:ascii="Times New Roman" w:hAnsi="Times New Roman" w:cs="Times New Roman"/>
          <w:sz w:val="28"/>
          <w:szCs w:val="28"/>
        </w:rPr>
        <w:t xml:space="preserve">года </w:t>
      </w:r>
      <w:r w:rsidR="007B596B" w:rsidRPr="007E6370">
        <w:rPr>
          <w:rFonts w:ascii="Times New Roman" w:hAnsi="Times New Roman" w:cs="Times New Roman"/>
          <w:sz w:val="28"/>
          <w:szCs w:val="28"/>
        </w:rPr>
        <w:t>№</w:t>
      </w:r>
      <w:r w:rsidR="00835A76" w:rsidRPr="007E6370">
        <w:rPr>
          <w:rFonts w:ascii="Times New Roman" w:hAnsi="Times New Roman" w:cs="Times New Roman"/>
          <w:sz w:val="28"/>
          <w:szCs w:val="28"/>
        </w:rPr>
        <w:t xml:space="preserve"> 869-73 </w:t>
      </w:r>
      <w:r w:rsidRPr="007E6370">
        <w:rPr>
          <w:rFonts w:ascii="Times New Roman" w:hAnsi="Times New Roman" w:cs="Times New Roman"/>
          <w:sz w:val="28"/>
          <w:szCs w:val="28"/>
        </w:rPr>
        <w:t>заключили настоящее Соглашение на 20</w:t>
      </w:r>
      <w:r w:rsidR="00CC5B09" w:rsidRPr="007E6370">
        <w:rPr>
          <w:rFonts w:ascii="Times New Roman" w:hAnsi="Times New Roman" w:cs="Times New Roman"/>
          <w:strike/>
          <w:sz w:val="28"/>
          <w:szCs w:val="28"/>
        </w:rPr>
        <w:t>2</w:t>
      </w:r>
      <w:r w:rsidR="00CC5B09" w:rsidRPr="007E6370">
        <w:rPr>
          <w:rFonts w:ascii="Times New Roman" w:hAnsi="Times New Roman" w:cs="Times New Roman"/>
          <w:sz w:val="28"/>
          <w:szCs w:val="28"/>
        </w:rPr>
        <w:t>2</w:t>
      </w:r>
      <w:r w:rsidRPr="007E6370">
        <w:rPr>
          <w:rFonts w:ascii="Times New Roman" w:hAnsi="Times New Roman" w:cs="Times New Roman"/>
          <w:sz w:val="28"/>
          <w:szCs w:val="28"/>
        </w:rPr>
        <w:t>-</w:t>
      </w:r>
      <w:r w:rsidR="00CC5B09" w:rsidRPr="007E6370">
        <w:rPr>
          <w:rFonts w:ascii="Times New Roman" w:hAnsi="Times New Roman" w:cs="Times New Roman"/>
          <w:sz w:val="28"/>
          <w:szCs w:val="28"/>
        </w:rPr>
        <w:t xml:space="preserve">2024 </w:t>
      </w:r>
      <w:r w:rsidRPr="007E6370">
        <w:rPr>
          <w:rFonts w:ascii="Times New Roman" w:hAnsi="Times New Roman" w:cs="Times New Roman"/>
          <w:sz w:val="28"/>
          <w:szCs w:val="28"/>
        </w:rPr>
        <w:t>годы (</w:t>
      </w:r>
      <w:r w:rsidR="003452D9" w:rsidRPr="007E6370">
        <w:rPr>
          <w:rFonts w:ascii="Times New Roman" w:hAnsi="Times New Roman" w:cs="Times New Roman"/>
          <w:sz w:val="28"/>
          <w:szCs w:val="28"/>
        </w:rPr>
        <w:t>далее  –</w:t>
      </w:r>
      <w:r w:rsidRPr="007E6370">
        <w:rPr>
          <w:rFonts w:ascii="Times New Roman" w:hAnsi="Times New Roman" w:cs="Times New Roman"/>
          <w:sz w:val="28"/>
          <w:szCs w:val="28"/>
        </w:rPr>
        <w:t xml:space="preserve"> Соглашение), устанавливающее общие принципы регулирования социально-трудовых и связанных с ними экономических отношений на территориальном уровне в </w:t>
      </w:r>
      <w:r w:rsidR="00CC5B09" w:rsidRPr="007E6370">
        <w:rPr>
          <w:rFonts w:ascii="Times New Roman" w:hAnsi="Times New Roman" w:cs="Times New Roman"/>
          <w:sz w:val="28"/>
          <w:szCs w:val="28"/>
        </w:rPr>
        <w:t>20</w:t>
      </w:r>
      <w:r w:rsidR="00CC5B09" w:rsidRPr="007E6370">
        <w:rPr>
          <w:rFonts w:ascii="Times New Roman" w:hAnsi="Times New Roman" w:cs="Times New Roman"/>
          <w:strike/>
          <w:sz w:val="28"/>
          <w:szCs w:val="28"/>
        </w:rPr>
        <w:t>2</w:t>
      </w:r>
      <w:r w:rsidR="00CC5B09" w:rsidRPr="007E6370">
        <w:rPr>
          <w:rFonts w:ascii="Times New Roman" w:hAnsi="Times New Roman" w:cs="Times New Roman"/>
          <w:sz w:val="28"/>
          <w:szCs w:val="28"/>
        </w:rPr>
        <w:t xml:space="preserve">2-2024 </w:t>
      </w:r>
      <w:r w:rsidRPr="007E6370">
        <w:rPr>
          <w:rFonts w:ascii="Times New Roman" w:hAnsi="Times New Roman" w:cs="Times New Roman"/>
          <w:sz w:val="28"/>
          <w:szCs w:val="28"/>
        </w:rPr>
        <w:t>годах и порядок совместных действий по их реализации.</w:t>
      </w:r>
    </w:p>
    <w:p w:rsidR="007D267D" w:rsidRPr="00CC5B09" w:rsidRDefault="007D267D" w:rsidP="003452D9">
      <w:pPr>
        <w:pStyle w:val="ConsPlusNormal"/>
        <w:ind w:firstLine="540"/>
        <w:jc w:val="both"/>
        <w:rPr>
          <w:rFonts w:ascii="Times New Roman" w:hAnsi="Times New Roman" w:cs="Times New Roman"/>
          <w:strike/>
          <w:sz w:val="28"/>
          <w:szCs w:val="28"/>
        </w:rPr>
      </w:pPr>
      <w:r w:rsidRPr="007E6370">
        <w:rPr>
          <w:rFonts w:ascii="Times New Roman" w:hAnsi="Times New Roman" w:cs="Times New Roman"/>
          <w:sz w:val="28"/>
          <w:szCs w:val="28"/>
        </w:rPr>
        <w:t xml:space="preserve">Главными задачами на период действия Соглашения Стороны считают обеспечение устойчивого роста реальных доходов граждан, </w:t>
      </w:r>
      <w:r w:rsidR="00CC5B09" w:rsidRPr="007E6370">
        <w:rPr>
          <w:rFonts w:ascii="Times New Roman" w:hAnsi="Times New Roman" w:cs="Times New Roman"/>
          <w:sz w:val="28"/>
          <w:szCs w:val="28"/>
        </w:rPr>
        <w:t xml:space="preserve">снижение уровня бедности, </w:t>
      </w:r>
      <w:r w:rsidRPr="007E6370">
        <w:rPr>
          <w:rFonts w:ascii="Times New Roman" w:hAnsi="Times New Roman" w:cs="Times New Roman"/>
          <w:sz w:val="28"/>
          <w:szCs w:val="28"/>
        </w:rPr>
        <w:t>улучшение жилищных условий, стабилизацию производства, экономического роста, повышение качества предоставляемых муниципальных услуг, перераспределение ресурсов для реализации дополнительных мер по поддержке отраслей экономики, улучшение инвестиционного</w:t>
      </w:r>
      <w:r w:rsidRPr="0088092A">
        <w:rPr>
          <w:rFonts w:ascii="Times New Roman" w:hAnsi="Times New Roman" w:cs="Times New Roman"/>
          <w:sz w:val="28"/>
          <w:szCs w:val="28"/>
        </w:rPr>
        <w:t xml:space="preserve"> климата, повышение предпринимательской активности, стабильную занятость и гибкость рынка труда, безопасность рабочих мест, обеспечение благоприятных условий осуществления деятельности самозанятыми гражданами, расширение возможностей профессионального и карьерного роста работнико</w:t>
      </w:r>
      <w:r w:rsidRPr="00CC5B09">
        <w:rPr>
          <w:rFonts w:ascii="Times New Roman" w:hAnsi="Times New Roman" w:cs="Times New Roman"/>
          <w:sz w:val="28"/>
          <w:szCs w:val="28"/>
        </w:rPr>
        <w:t>в</w:t>
      </w:r>
      <w:r w:rsidRPr="00CC5B09">
        <w:rPr>
          <w:rFonts w:ascii="Times New Roman" w:hAnsi="Times New Roman" w:cs="Times New Roman"/>
          <w:strike/>
          <w:sz w:val="28"/>
          <w:szCs w:val="28"/>
        </w:rPr>
        <w:t xml:space="preserve"> </w:t>
      </w:r>
      <w:r w:rsidRPr="00CC5B09">
        <w:rPr>
          <w:rFonts w:ascii="Times New Roman" w:hAnsi="Times New Roman" w:cs="Times New Roman"/>
          <w:sz w:val="28"/>
          <w:szCs w:val="28"/>
        </w:rPr>
        <w:t>роста экономики округа.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Стороны исходят из того, что решение указанных задач осуществляется в рамках государственных программ Российской Федерации, государственных программ Ставропольского края, а также национальных проектов (программ), предусмотренных </w:t>
      </w:r>
      <w:hyperlink r:id="rId12" w:history="1">
        <w:r w:rsidRPr="0088092A">
          <w:rPr>
            <w:rFonts w:ascii="Times New Roman" w:hAnsi="Times New Roman" w:cs="Times New Roman"/>
            <w:sz w:val="28"/>
            <w:szCs w:val="28"/>
          </w:rPr>
          <w:t>Указом</w:t>
        </w:r>
      </w:hyperlink>
      <w:r w:rsidRPr="0088092A">
        <w:rPr>
          <w:rFonts w:ascii="Times New Roman" w:hAnsi="Times New Roman" w:cs="Times New Roman"/>
          <w:sz w:val="28"/>
          <w:szCs w:val="28"/>
        </w:rPr>
        <w:t xml:space="preserve"> Президента Российской Федерации от 7 мая 2018 года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 xml:space="preserve"> 204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О национальных целях и стратегических задачах развития Российской Ф</w:t>
      </w:r>
      <w:r w:rsidR="007B596B" w:rsidRPr="0088092A">
        <w:rPr>
          <w:rFonts w:ascii="Times New Roman" w:hAnsi="Times New Roman" w:cs="Times New Roman"/>
          <w:sz w:val="28"/>
          <w:szCs w:val="28"/>
        </w:rPr>
        <w:t>едерации на период до 2024 года»</w:t>
      </w:r>
      <w:r w:rsidRPr="0088092A">
        <w:rPr>
          <w:rFonts w:ascii="Times New Roman" w:hAnsi="Times New Roman" w:cs="Times New Roman"/>
          <w:sz w:val="28"/>
          <w:szCs w:val="28"/>
        </w:rPr>
        <w:t xml:space="preserve"> (</w:t>
      </w:r>
      <w:r w:rsidR="003452D9" w:rsidRPr="0088092A">
        <w:rPr>
          <w:rFonts w:ascii="Times New Roman" w:hAnsi="Times New Roman" w:cs="Times New Roman"/>
          <w:sz w:val="28"/>
          <w:szCs w:val="28"/>
        </w:rPr>
        <w:t>далее –</w:t>
      </w:r>
      <w:r w:rsidRPr="0088092A">
        <w:rPr>
          <w:rFonts w:ascii="Times New Roman" w:hAnsi="Times New Roman" w:cs="Times New Roman"/>
          <w:sz w:val="28"/>
          <w:szCs w:val="28"/>
        </w:rPr>
        <w:t xml:space="preserve"> Указ Президента Российской Федерации).</w:t>
      </w:r>
    </w:p>
    <w:p w:rsidR="00CC5B09" w:rsidRPr="007E6370" w:rsidRDefault="00CC5B09" w:rsidP="00CC5B09">
      <w:pPr>
        <w:pStyle w:val="ConsPlusNormal"/>
        <w:spacing w:line="233" w:lineRule="auto"/>
        <w:ind w:firstLine="709"/>
        <w:jc w:val="both"/>
        <w:rPr>
          <w:rFonts w:ascii="Times New Roman" w:hAnsi="Times New Roman" w:cs="Times New Roman"/>
          <w:sz w:val="28"/>
          <w:szCs w:val="28"/>
        </w:rPr>
      </w:pPr>
      <w:r w:rsidRPr="007E6370">
        <w:rPr>
          <w:rFonts w:ascii="Times New Roman" w:hAnsi="Times New Roman" w:cs="Times New Roman"/>
          <w:sz w:val="28"/>
          <w:szCs w:val="28"/>
        </w:rPr>
        <w:lastRenderedPageBreak/>
        <w:t>Настоящее Соглашение является правовым актом, определяющим механизм взаимодействия Сторон в сфере социально-трудовых отношений.</w:t>
      </w:r>
    </w:p>
    <w:p w:rsidR="007D267D" w:rsidRPr="007E6370" w:rsidRDefault="007D267D" w:rsidP="00CC5B0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Приоритетом деятельности администрации округа является создание благоприятных условий для развития бизнеса и на этой основе пополнение бюджета округа.</w:t>
      </w:r>
    </w:p>
    <w:p w:rsidR="007D267D" w:rsidRPr="007E6370" w:rsidRDefault="00CC5B09"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shd w:val="clear" w:color="auto" w:fill="FFFFFF"/>
        </w:rPr>
        <w:t xml:space="preserve">С учетом повышения роли социального партнерства, предусмотренного Конституцией Российской Федерации, </w:t>
      </w:r>
      <w:r w:rsidR="007D267D" w:rsidRPr="007E6370">
        <w:rPr>
          <w:rFonts w:ascii="Times New Roman" w:hAnsi="Times New Roman" w:cs="Times New Roman"/>
          <w:sz w:val="28"/>
          <w:szCs w:val="28"/>
        </w:rPr>
        <w:t xml:space="preserve">Стороны Соглашения намерены добиваться развития взаимоотношений на основе принципов социального партнерства, коллективно-договорного регулирования социально-трудовых отношений, </w:t>
      </w:r>
      <w:r w:rsidRPr="007E6370">
        <w:rPr>
          <w:rFonts w:ascii="Times New Roman" w:hAnsi="Times New Roman" w:cs="Times New Roman"/>
          <w:sz w:val="28"/>
          <w:szCs w:val="28"/>
        </w:rPr>
        <w:t xml:space="preserve">исполнения </w:t>
      </w:r>
      <w:r w:rsidR="007D267D" w:rsidRPr="007E6370">
        <w:rPr>
          <w:rFonts w:ascii="Times New Roman" w:hAnsi="Times New Roman" w:cs="Times New Roman"/>
          <w:sz w:val="28"/>
          <w:szCs w:val="28"/>
        </w:rPr>
        <w:t xml:space="preserve">определенных настоящим Соглашением обязательств и </w:t>
      </w:r>
      <w:r w:rsidRPr="007E6370">
        <w:rPr>
          <w:rFonts w:ascii="Times New Roman" w:hAnsi="Times New Roman" w:cs="Times New Roman"/>
          <w:sz w:val="28"/>
          <w:szCs w:val="28"/>
        </w:rPr>
        <w:t xml:space="preserve">соблюдения </w:t>
      </w:r>
      <w:r w:rsidR="007D267D" w:rsidRPr="007E6370">
        <w:rPr>
          <w:rFonts w:ascii="Times New Roman" w:hAnsi="Times New Roman" w:cs="Times New Roman"/>
          <w:sz w:val="28"/>
          <w:szCs w:val="28"/>
        </w:rPr>
        <w:t>договоренностей.</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Условия, содержащиеся в настоящем Соглашении, учитываются при разработке отраслевых соглашений, коллективных договоров организаций, действующих на территории округа.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территориальных отраслевых соглашений и коллективных договоров.</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Стороны признают необходимым заключение отраслевых территориальных соглашений, коллективных договоров в организациях всех форм собственности и обязуются оказывать организациям, </w:t>
      </w:r>
      <w:r w:rsidR="00CC5B09" w:rsidRPr="007E6370">
        <w:rPr>
          <w:rFonts w:ascii="Times New Roman" w:hAnsi="Times New Roman" w:cs="Times New Roman"/>
          <w:sz w:val="28"/>
          <w:szCs w:val="28"/>
        </w:rPr>
        <w:t>участвующим в системе</w:t>
      </w:r>
      <w:r w:rsidRPr="007E6370">
        <w:rPr>
          <w:rFonts w:ascii="Times New Roman" w:hAnsi="Times New Roman" w:cs="Times New Roman"/>
          <w:sz w:val="28"/>
          <w:szCs w:val="28"/>
        </w:rPr>
        <w:t xml:space="preserve"> социального партнерства, всестороннее содействие.</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Стороны, подписавшие Соглашение, в объеме своих полномочий принимают на себя обязательства Соглашения между Правительством Ставропольского края, Территориальным союзом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Федерация профсоюзов Ставропольского края</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xml:space="preserve"> и Региональным Союзом работодателей Ставропольского края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Конгресс деловых кругов Ставрополья</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xml:space="preserve"> и настоящего Соглашения.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Соглашение является одним из документов, который </w:t>
      </w:r>
      <w:r w:rsidR="00CC5B09" w:rsidRPr="007E6370">
        <w:rPr>
          <w:rFonts w:ascii="Times New Roman" w:hAnsi="Times New Roman" w:cs="Times New Roman"/>
          <w:sz w:val="28"/>
          <w:szCs w:val="28"/>
        </w:rPr>
        <w:t xml:space="preserve">необходимо </w:t>
      </w:r>
      <w:r w:rsidRPr="007E6370">
        <w:rPr>
          <w:rFonts w:ascii="Times New Roman" w:hAnsi="Times New Roman" w:cs="Times New Roman"/>
          <w:sz w:val="28"/>
          <w:szCs w:val="28"/>
        </w:rPr>
        <w:t>учитывать в процессе подготовки проекта бюджета на очередной финансовый год и плановый период.</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В целях обеспечения реализации Соглашения Стороны на основе взаимных консультаций в рамках трехсторонней комиссии по регулированию социально-трудовых отношений Георгиевского городского округа Ставропольского края (</w:t>
      </w:r>
      <w:r w:rsidR="003452D9" w:rsidRPr="007E6370">
        <w:rPr>
          <w:rFonts w:ascii="Times New Roman" w:hAnsi="Times New Roman" w:cs="Times New Roman"/>
          <w:sz w:val="28"/>
          <w:szCs w:val="28"/>
        </w:rPr>
        <w:t>далее –</w:t>
      </w:r>
      <w:r w:rsidRPr="007E6370">
        <w:rPr>
          <w:rFonts w:ascii="Times New Roman" w:hAnsi="Times New Roman" w:cs="Times New Roman"/>
          <w:sz w:val="28"/>
          <w:szCs w:val="28"/>
        </w:rPr>
        <w:t xml:space="preserve"> Комиссия), в пределах установленных полномочий, разрабатывают документы, принимают необходимые решения, формируют предложения и рекомендации в адрес органов местного самоуправления округа, органов государственной власти Ставропольского края, Ставропольской краевой трехсторонней комиссии по регулированию социально-трудовых отношений, профсоюзов, работодателей и содействуют их реализации.</w:t>
      </w:r>
    </w:p>
    <w:p w:rsidR="00CC5B09" w:rsidRPr="007E6370" w:rsidRDefault="00CC5B09" w:rsidP="00CC5B09">
      <w:pPr>
        <w:pStyle w:val="a4"/>
        <w:shd w:val="clear" w:color="auto" w:fill="FFFFFF"/>
        <w:spacing w:before="0" w:beforeAutospacing="0" w:after="0" w:afterAutospacing="0" w:line="233" w:lineRule="auto"/>
        <w:ind w:firstLine="540"/>
        <w:jc w:val="both"/>
        <w:rPr>
          <w:sz w:val="28"/>
          <w:szCs w:val="28"/>
        </w:rPr>
      </w:pPr>
      <w:r w:rsidRPr="007E6370">
        <w:rPr>
          <w:sz w:val="28"/>
          <w:szCs w:val="28"/>
        </w:rPr>
        <w:t xml:space="preserve">В связи с реализацией мер противодействия распространению новой коронавирусной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w:t>
      </w:r>
      <w:r w:rsidRPr="007E6370">
        <w:rPr>
          <w:sz w:val="28"/>
          <w:szCs w:val="28"/>
        </w:rPr>
        <w:lastRenderedPageBreak/>
        <w:t xml:space="preserve">конкурентоспособности, защиту трудовых прав работников, обеспечение стабильности на рынке труда, поддержание уровня доходов граждан. </w:t>
      </w:r>
    </w:p>
    <w:p w:rsidR="00CC5B09" w:rsidRPr="007E6370" w:rsidRDefault="00CC5B09" w:rsidP="00CC5B09">
      <w:pPr>
        <w:pStyle w:val="ConsPlusNormal"/>
        <w:spacing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В случаях возникновения необходимости принятия неотложных решений в целях предотвращения распространения новой коронавирусной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Соглашение открыто для присоединения к нему </w:t>
      </w:r>
      <w:r w:rsidR="00CC5B09" w:rsidRPr="007E6370">
        <w:rPr>
          <w:rFonts w:ascii="Times New Roman" w:hAnsi="Times New Roman" w:cs="Times New Roman"/>
          <w:sz w:val="28"/>
          <w:szCs w:val="28"/>
        </w:rPr>
        <w:t xml:space="preserve">иных </w:t>
      </w:r>
      <w:r w:rsidRPr="007E6370">
        <w:rPr>
          <w:rFonts w:ascii="Times New Roman" w:hAnsi="Times New Roman" w:cs="Times New Roman"/>
          <w:sz w:val="28"/>
          <w:szCs w:val="28"/>
        </w:rPr>
        <w:t>объединений организаций профсоюзов и объединений работодателей в порядке, определяемом законодательством Российской</w:t>
      </w:r>
      <w:r w:rsidRPr="0088092A">
        <w:rPr>
          <w:rFonts w:ascii="Times New Roman" w:hAnsi="Times New Roman" w:cs="Times New Roman"/>
          <w:sz w:val="28"/>
          <w:szCs w:val="28"/>
        </w:rPr>
        <w:t xml:space="preserve"> Федерации и законодательством Ставропольского края.</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Стороны обязуются информировать население округа о ходе реализации настоящего Соглашения, решений Комиссии через средства массовой информации, размещения на официальном сайте администрации округа в сети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Интернет</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w:t>
      </w:r>
    </w:p>
    <w:p w:rsidR="007D267D" w:rsidRPr="007E6370"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Финансовые средства, необходимые на реализацию принятых </w:t>
      </w:r>
      <w:r w:rsidRPr="007E6370">
        <w:rPr>
          <w:rFonts w:ascii="Times New Roman" w:hAnsi="Times New Roman" w:cs="Times New Roman"/>
          <w:sz w:val="28"/>
          <w:szCs w:val="28"/>
        </w:rPr>
        <w:t>обязательств, предусматриваются ежегодно в соответствующих бюджетах и сметах.</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Соглашение вступает в силу с 01 января </w:t>
      </w:r>
      <w:r w:rsidR="00CC5B09" w:rsidRPr="007E6370">
        <w:rPr>
          <w:rFonts w:ascii="Times New Roman" w:hAnsi="Times New Roman" w:cs="Times New Roman"/>
          <w:sz w:val="28"/>
          <w:szCs w:val="28"/>
        </w:rPr>
        <w:t>2022</w:t>
      </w:r>
      <w:r w:rsidRPr="007E6370">
        <w:rPr>
          <w:rFonts w:ascii="Times New Roman" w:hAnsi="Times New Roman" w:cs="Times New Roman"/>
          <w:sz w:val="28"/>
          <w:szCs w:val="28"/>
        </w:rPr>
        <w:t xml:space="preserve">года и действует по 31 декабря </w:t>
      </w:r>
      <w:r w:rsidR="00CC5B09" w:rsidRPr="007E6370">
        <w:rPr>
          <w:rFonts w:ascii="Times New Roman" w:hAnsi="Times New Roman" w:cs="Times New Roman"/>
          <w:sz w:val="28"/>
          <w:szCs w:val="28"/>
        </w:rPr>
        <w:t xml:space="preserve">2024 </w:t>
      </w:r>
      <w:r w:rsidRPr="007E6370">
        <w:rPr>
          <w:rFonts w:ascii="Times New Roman" w:hAnsi="Times New Roman" w:cs="Times New Roman"/>
          <w:sz w:val="28"/>
          <w:szCs w:val="28"/>
        </w:rPr>
        <w:t>года.</w:t>
      </w: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Title"/>
        <w:jc w:val="center"/>
        <w:outlineLvl w:val="1"/>
        <w:rPr>
          <w:rFonts w:ascii="Times New Roman" w:hAnsi="Times New Roman" w:cs="Times New Roman"/>
          <w:sz w:val="28"/>
          <w:szCs w:val="28"/>
        </w:rPr>
      </w:pPr>
      <w:r w:rsidRPr="0088092A">
        <w:rPr>
          <w:rFonts w:ascii="Times New Roman" w:hAnsi="Times New Roman" w:cs="Times New Roman"/>
          <w:sz w:val="28"/>
          <w:szCs w:val="28"/>
        </w:rPr>
        <w:t>I. В области развития экономики</w:t>
      </w: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Стороны:</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 Формируют эффективный механизм развития экономики округа на основе реализации мероприятий национальных проектов, (</w:t>
      </w:r>
      <w:r w:rsidR="003452D9" w:rsidRPr="007E6370">
        <w:rPr>
          <w:rFonts w:ascii="Times New Roman" w:hAnsi="Times New Roman" w:cs="Times New Roman"/>
          <w:sz w:val="28"/>
          <w:szCs w:val="28"/>
        </w:rPr>
        <w:t>далее –</w:t>
      </w:r>
      <w:r w:rsidRPr="007E6370">
        <w:rPr>
          <w:rFonts w:ascii="Times New Roman" w:hAnsi="Times New Roman" w:cs="Times New Roman"/>
          <w:sz w:val="28"/>
          <w:szCs w:val="28"/>
        </w:rPr>
        <w:t xml:space="preserve"> национальные проекты), предусмотренных </w:t>
      </w:r>
      <w:r w:rsidR="002E1CB9" w:rsidRPr="007E6370">
        <w:rPr>
          <w:rFonts w:ascii="Times New Roman" w:hAnsi="Times New Roman" w:cs="Times New Roman"/>
          <w:sz w:val="28"/>
          <w:szCs w:val="28"/>
        </w:rPr>
        <w:t>указами Президента Российской Федерации от 07 мая 2018 г. № 204 «О национальных целях и стратегических задачах развития Российской Федерации на период до 2024 года» и от 21 июля 2020</w:t>
      </w:r>
      <w:r w:rsidR="002E6043" w:rsidRPr="007E6370">
        <w:rPr>
          <w:rFonts w:ascii="Times New Roman" w:hAnsi="Times New Roman" w:cs="Times New Roman"/>
          <w:sz w:val="28"/>
          <w:szCs w:val="28"/>
        </w:rPr>
        <w:t xml:space="preserve"> г.</w:t>
      </w:r>
      <w:r w:rsidR="002E1CB9" w:rsidRPr="007E6370">
        <w:rPr>
          <w:rFonts w:ascii="Times New Roman" w:hAnsi="Times New Roman" w:cs="Times New Roman"/>
          <w:sz w:val="28"/>
          <w:szCs w:val="28"/>
        </w:rPr>
        <w:t xml:space="preserve"> № 474 «О национальных целях развития Российской Федерации на период до 2030 года», (далее – Указы Президента Российской Федерации)</w:t>
      </w:r>
      <w:r w:rsidRPr="007E6370">
        <w:rPr>
          <w:rFonts w:ascii="Times New Roman" w:hAnsi="Times New Roman" w:cs="Times New Roman"/>
          <w:sz w:val="28"/>
          <w:szCs w:val="28"/>
        </w:rPr>
        <w:t xml:space="preserve">, государственных программ Российской Федерации, государственных программ Ставропольского края и муниципальных программ </w:t>
      </w:r>
      <w:r w:rsidR="002E1CB9" w:rsidRPr="007E6370">
        <w:rPr>
          <w:rFonts w:ascii="Times New Roman" w:hAnsi="Times New Roman" w:cs="Times New Roman"/>
          <w:sz w:val="28"/>
          <w:szCs w:val="28"/>
        </w:rPr>
        <w:t xml:space="preserve">и документов стратегического планирования </w:t>
      </w:r>
      <w:r w:rsidRPr="007E6370">
        <w:rPr>
          <w:rFonts w:ascii="Times New Roman" w:hAnsi="Times New Roman" w:cs="Times New Roman"/>
          <w:sz w:val="28"/>
          <w:szCs w:val="28"/>
        </w:rPr>
        <w:t>округа.</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 Проводят активную политику по созданию благоприятных условий для формирования динамичной и эффективной экономики, позволяющей обеспечить устойчивое экономическое развитие округа</w:t>
      </w:r>
      <w:r w:rsidRPr="0088092A">
        <w:rPr>
          <w:rFonts w:ascii="Times New Roman" w:hAnsi="Times New Roman" w:cs="Times New Roman"/>
          <w:sz w:val="28"/>
          <w:szCs w:val="28"/>
        </w:rPr>
        <w:t>. Содействуют созданию благоприятных условий для развития предпринимательской деятельности.</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1.3.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прозрачность и гласность процедур закупок для </w:t>
      </w:r>
      <w:r w:rsidRPr="0088092A">
        <w:rPr>
          <w:rFonts w:ascii="Times New Roman" w:hAnsi="Times New Roman" w:cs="Times New Roman"/>
          <w:sz w:val="28"/>
          <w:szCs w:val="28"/>
        </w:rPr>
        <w:lastRenderedPageBreak/>
        <w:t>муниципальных нужд.</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1.4. Содействуют:</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созданию условий для увеличения объема отгруженных товаров собственного производства, выполнения работ и услуг не менее чем на 3,</w:t>
      </w:r>
      <w:r w:rsidR="00ED40DF" w:rsidRPr="007E6370">
        <w:rPr>
          <w:rFonts w:ascii="Times New Roman" w:hAnsi="Times New Roman" w:cs="Times New Roman"/>
          <w:sz w:val="28"/>
          <w:szCs w:val="28"/>
        </w:rPr>
        <w:t>5</w:t>
      </w:r>
      <w:r w:rsidRPr="007E6370">
        <w:rPr>
          <w:rFonts w:ascii="Times New Roman" w:hAnsi="Times New Roman" w:cs="Times New Roman"/>
          <w:sz w:val="28"/>
          <w:szCs w:val="28"/>
        </w:rPr>
        <w:t>% - в 202</w:t>
      </w:r>
      <w:r w:rsidR="00ED40DF" w:rsidRPr="007E6370">
        <w:rPr>
          <w:rFonts w:ascii="Times New Roman" w:hAnsi="Times New Roman" w:cs="Times New Roman"/>
          <w:sz w:val="28"/>
          <w:szCs w:val="28"/>
        </w:rPr>
        <w:t>2</w:t>
      </w:r>
      <w:r w:rsidRPr="007E6370">
        <w:rPr>
          <w:rFonts w:ascii="Times New Roman" w:hAnsi="Times New Roman" w:cs="Times New Roman"/>
          <w:sz w:val="28"/>
          <w:szCs w:val="28"/>
        </w:rPr>
        <w:t xml:space="preserve"> году, </w:t>
      </w:r>
      <w:r w:rsidR="00ED40DF" w:rsidRPr="007E6370">
        <w:rPr>
          <w:rFonts w:ascii="Times New Roman" w:hAnsi="Times New Roman" w:cs="Times New Roman"/>
          <w:sz w:val="28"/>
          <w:szCs w:val="28"/>
        </w:rPr>
        <w:t xml:space="preserve">на 3,6% - в 2023 году, </w:t>
      </w:r>
      <w:r w:rsidRPr="007E6370">
        <w:rPr>
          <w:rFonts w:ascii="Times New Roman" w:hAnsi="Times New Roman" w:cs="Times New Roman"/>
          <w:sz w:val="28"/>
          <w:szCs w:val="28"/>
        </w:rPr>
        <w:t xml:space="preserve">на </w:t>
      </w:r>
      <w:r w:rsidR="00ED40DF" w:rsidRPr="007E6370">
        <w:rPr>
          <w:rFonts w:ascii="Times New Roman" w:hAnsi="Times New Roman" w:cs="Times New Roman"/>
          <w:sz w:val="28"/>
          <w:szCs w:val="28"/>
        </w:rPr>
        <w:t>3,7</w:t>
      </w:r>
      <w:r w:rsidRPr="007E6370">
        <w:rPr>
          <w:rFonts w:ascii="Times New Roman" w:hAnsi="Times New Roman" w:cs="Times New Roman"/>
          <w:sz w:val="28"/>
          <w:szCs w:val="28"/>
        </w:rPr>
        <w:t>% - в 202</w:t>
      </w:r>
      <w:r w:rsidR="00ED40DF" w:rsidRPr="007E6370">
        <w:rPr>
          <w:rFonts w:ascii="Times New Roman" w:hAnsi="Times New Roman" w:cs="Times New Roman"/>
          <w:sz w:val="28"/>
          <w:szCs w:val="28"/>
        </w:rPr>
        <w:t>4</w:t>
      </w:r>
      <w:r w:rsidRPr="007E6370">
        <w:rPr>
          <w:rFonts w:ascii="Times New Roman" w:hAnsi="Times New Roman" w:cs="Times New Roman"/>
          <w:sz w:val="28"/>
          <w:szCs w:val="28"/>
        </w:rPr>
        <w:t xml:space="preserve"> году за счет улучшения инвестиционного и предпринимательского климата, расширения возможностей для развития малого и среднего предпринимательства;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созданию условий, улучшающих качество жизни людей, здоровья, образования, культуры, жилищных условий, экологии, безопасности;</w:t>
      </w:r>
    </w:p>
    <w:p w:rsidR="002E1CB9" w:rsidRPr="007E6370" w:rsidRDefault="002E1CB9" w:rsidP="002E1CB9">
      <w:pPr>
        <w:pStyle w:val="ConsPlusNormal"/>
        <w:spacing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 созданию условий для </w:t>
      </w:r>
      <w:r w:rsidR="00ED40DF" w:rsidRPr="007E6370">
        <w:rPr>
          <w:rFonts w:ascii="Times New Roman" w:hAnsi="Times New Roman" w:cs="Times New Roman"/>
          <w:sz w:val="28"/>
          <w:szCs w:val="28"/>
        </w:rPr>
        <w:t xml:space="preserve">ежегодного </w:t>
      </w:r>
      <w:r w:rsidRPr="007E6370">
        <w:rPr>
          <w:rFonts w:ascii="Times New Roman" w:hAnsi="Times New Roman" w:cs="Times New Roman"/>
          <w:sz w:val="28"/>
          <w:szCs w:val="28"/>
        </w:rPr>
        <w:t>увеличения индекса производства продукции сельского хозяйства в сопоставимом выражении не менее</w:t>
      </w:r>
      <w:r w:rsidR="007E6370">
        <w:rPr>
          <w:rFonts w:ascii="Times New Roman" w:hAnsi="Times New Roman" w:cs="Times New Roman"/>
          <w:sz w:val="28"/>
          <w:szCs w:val="28"/>
        </w:rPr>
        <w:t>,</w:t>
      </w:r>
      <w:r w:rsidRPr="007E6370">
        <w:rPr>
          <w:rFonts w:ascii="Times New Roman" w:hAnsi="Times New Roman" w:cs="Times New Roman"/>
          <w:sz w:val="28"/>
          <w:szCs w:val="28"/>
        </w:rPr>
        <w:t xml:space="preserve"> </w:t>
      </w:r>
      <w:r w:rsidR="00ED40DF" w:rsidRPr="007E6370">
        <w:rPr>
          <w:rFonts w:ascii="Times New Roman" w:hAnsi="Times New Roman" w:cs="Times New Roman"/>
          <w:sz w:val="28"/>
          <w:szCs w:val="28"/>
        </w:rPr>
        <w:t xml:space="preserve">чем на </w:t>
      </w:r>
      <w:r w:rsidR="00D072F7" w:rsidRPr="007E6370">
        <w:rPr>
          <w:rFonts w:ascii="Times New Roman" w:hAnsi="Times New Roman" w:cs="Times New Roman"/>
          <w:sz w:val="28"/>
          <w:szCs w:val="28"/>
        </w:rPr>
        <w:t>1</w:t>
      </w:r>
      <w:r w:rsidR="00105F05" w:rsidRPr="007E6370">
        <w:rPr>
          <w:rFonts w:ascii="Times New Roman" w:hAnsi="Times New Roman" w:cs="Times New Roman"/>
          <w:sz w:val="28"/>
          <w:szCs w:val="28"/>
        </w:rPr>
        <w:t>,0</w:t>
      </w:r>
      <w:r w:rsidRPr="007E6370">
        <w:rPr>
          <w:rFonts w:ascii="Times New Roman" w:hAnsi="Times New Roman" w:cs="Times New Roman"/>
          <w:sz w:val="28"/>
          <w:szCs w:val="28"/>
        </w:rPr>
        <w:t>%;</w:t>
      </w:r>
    </w:p>
    <w:p w:rsidR="002E1CB9" w:rsidRPr="007E6370" w:rsidRDefault="002E1CB9" w:rsidP="002E1CB9">
      <w:pPr>
        <w:pStyle w:val="ConsPlusNormal"/>
        <w:spacing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 росту оборота розничной торговли не менее </w:t>
      </w:r>
      <w:r w:rsidR="00105F05" w:rsidRPr="007E6370">
        <w:rPr>
          <w:rFonts w:ascii="Times New Roman" w:hAnsi="Times New Roman" w:cs="Times New Roman"/>
          <w:sz w:val="28"/>
          <w:szCs w:val="28"/>
        </w:rPr>
        <w:t xml:space="preserve">чем до 11,3 млрд. рублей </w:t>
      </w:r>
      <w:r w:rsidRPr="007E6370">
        <w:rPr>
          <w:rFonts w:ascii="Times New Roman" w:hAnsi="Times New Roman" w:cs="Times New Roman"/>
          <w:sz w:val="28"/>
          <w:szCs w:val="28"/>
        </w:rPr>
        <w:t>в 202</w:t>
      </w:r>
      <w:r w:rsidR="00105F05" w:rsidRPr="007E6370">
        <w:rPr>
          <w:rFonts w:ascii="Times New Roman" w:hAnsi="Times New Roman" w:cs="Times New Roman"/>
          <w:sz w:val="28"/>
          <w:szCs w:val="28"/>
        </w:rPr>
        <w:t>4 году</w:t>
      </w:r>
      <w:r w:rsidRPr="007E6370">
        <w:rPr>
          <w:rFonts w:ascii="Times New Roman" w:hAnsi="Times New Roman" w:cs="Times New Roman"/>
          <w:sz w:val="28"/>
          <w:szCs w:val="28"/>
        </w:rPr>
        <w:t>;</w:t>
      </w:r>
    </w:p>
    <w:p w:rsidR="002E1CB9" w:rsidRPr="007E6370" w:rsidRDefault="002E1CB9" w:rsidP="002E1CB9">
      <w:pPr>
        <w:pStyle w:val="ConsPlusNormal"/>
        <w:spacing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 росту </w:t>
      </w:r>
      <w:r w:rsidR="00D072F7" w:rsidRPr="007E6370">
        <w:rPr>
          <w:rFonts w:ascii="Times New Roman" w:hAnsi="Times New Roman" w:cs="Times New Roman"/>
          <w:sz w:val="28"/>
          <w:szCs w:val="28"/>
        </w:rPr>
        <w:t xml:space="preserve">занятых в сегменте малого и среднего предпринимательства </w:t>
      </w:r>
      <w:r w:rsidRPr="007E6370">
        <w:rPr>
          <w:rFonts w:ascii="Times New Roman" w:hAnsi="Times New Roman" w:cs="Times New Roman"/>
          <w:sz w:val="28"/>
          <w:szCs w:val="28"/>
        </w:rPr>
        <w:t xml:space="preserve">до </w:t>
      </w:r>
      <w:r w:rsidR="00105F05" w:rsidRPr="007E6370">
        <w:rPr>
          <w:rFonts w:ascii="Times New Roman" w:hAnsi="Times New Roman" w:cs="Times New Roman"/>
          <w:sz w:val="28"/>
          <w:szCs w:val="28"/>
        </w:rPr>
        <w:t>13,54</w:t>
      </w:r>
      <w:r w:rsidRPr="007E6370">
        <w:rPr>
          <w:rFonts w:ascii="Times New Roman" w:hAnsi="Times New Roman" w:cs="Times New Roman"/>
          <w:sz w:val="28"/>
          <w:szCs w:val="28"/>
        </w:rPr>
        <w:t xml:space="preserve"> тыс. чел в 2022 году, до </w:t>
      </w:r>
      <w:r w:rsidR="00105F05" w:rsidRPr="007E6370">
        <w:rPr>
          <w:rFonts w:ascii="Times New Roman" w:hAnsi="Times New Roman" w:cs="Times New Roman"/>
          <w:sz w:val="28"/>
          <w:szCs w:val="28"/>
        </w:rPr>
        <w:t>13,73</w:t>
      </w:r>
      <w:r w:rsidRPr="007E6370">
        <w:rPr>
          <w:rFonts w:ascii="Times New Roman" w:hAnsi="Times New Roman" w:cs="Times New Roman"/>
          <w:sz w:val="28"/>
          <w:szCs w:val="28"/>
        </w:rPr>
        <w:t xml:space="preserve"> тыс. чел в 2023 году, до </w:t>
      </w:r>
      <w:r w:rsidR="00105F05" w:rsidRPr="007E6370">
        <w:rPr>
          <w:rFonts w:ascii="Times New Roman" w:hAnsi="Times New Roman" w:cs="Times New Roman"/>
          <w:sz w:val="28"/>
          <w:szCs w:val="28"/>
        </w:rPr>
        <w:t>13,9</w:t>
      </w:r>
      <w:r w:rsidRPr="007E6370">
        <w:rPr>
          <w:rFonts w:ascii="Times New Roman" w:hAnsi="Times New Roman" w:cs="Times New Roman"/>
          <w:sz w:val="28"/>
          <w:szCs w:val="28"/>
        </w:rPr>
        <w:t xml:space="preserve"> тыс. чел в 2024 году;</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предотвращению нарушения законодательства Российской Федерации в области трудовых отношений при смене собственника организации, изменении подведомственности организации, ее реорганизации;</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ускоренному развитию приоритетных отраслей экономики, социальному развитию села, комплексному развитию агропромышленного комплекса округа;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развитию малого и среднего предпринимательства, увеличению доли малого и среднего бизнеса в объемах производства;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повышению уровня конкурентоспособности экономики округа и эффективности использования его ресурсного потенциала;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повышению инвестиционной привлекательности округа, участие в выставочно-ярмарочной и презентационной деятельности различного уровня;</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развитию сферы услуг, повышению уровня жизни населения, снижению социального неравенства, обеспечению всеобщей доступности основных социальных объектов, прежде всего - качественного социального обслуживания и образования, развитию культуры, физкультуры и спорта, повышению занятости населения, усилению адресности социальной поддержки семьи, материнства и детства, укреплению материально-технической базы образования, культуры, физкультуры и спорта, поддержке и социализации молодежи, организации проведения профессиональных медицинских осмотров населения для профилактики и предупреждения заболеваний;</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1.5. Участвуют в разработке и обсуждении проектов нормативных правовых актов, программ социально-экономического развития, других нормативных правовых актов Георгиевского городского округа в сфере труда в соответствии с разработанным Комиссией механизмом реализации </w:t>
      </w:r>
      <w:hyperlink r:id="rId13" w:history="1">
        <w:r w:rsidRPr="0088092A">
          <w:rPr>
            <w:rFonts w:ascii="Times New Roman" w:hAnsi="Times New Roman" w:cs="Times New Roman"/>
            <w:sz w:val="28"/>
            <w:szCs w:val="28"/>
          </w:rPr>
          <w:t>статьи 35.1</w:t>
        </w:r>
      </w:hyperlink>
      <w:r w:rsidRPr="0088092A">
        <w:rPr>
          <w:rFonts w:ascii="Times New Roman" w:hAnsi="Times New Roman" w:cs="Times New Roman"/>
          <w:sz w:val="28"/>
          <w:szCs w:val="28"/>
        </w:rPr>
        <w:t xml:space="preserve"> Трудового кодекса РФ.</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1.6. Предоставляют Сторонам информацию в сфере социально-трудовых и связанных с ними отношений, в том числе и о возникающих проблемах хозяйствования и возможных путях участия Комиссии в их разрешении.</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lastRenderedPageBreak/>
        <w:t xml:space="preserve">1.7. Проводят в Комиссии консультации по основным социальным параметрам прогноза социально-экономического развития Георгиевского городского округа Ставропольского края и проекта бюджета Георгиевского городского округа Ставропольского края на очередной финансовый год (в соответствии с </w:t>
      </w:r>
      <w:hyperlink w:anchor="P456" w:history="1">
        <w:r w:rsidRPr="0088092A">
          <w:rPr>
            <w:rFonts w:ascii="Times New Roman" w:hAnsi="Times New Roman" w:cs="Times New Roman"/>
            <w:sz w:val="28"/>
            <w:szCs w:val="28"/>
          </w:rPr>
          <w:t>перечнем</w:t>
        </w:r>
      </w:hyperlink>
      <w:r w:rsidRPr="0088092A">
        <w:rPr>
          <w:rFonts w:ascii="Times New Roman" w:hAnsi="Times New Roman" w:cs="Times New Roman"/>
          <w:sz w:val="28"/>
          <w:szCs w:val="28"/>
        </w:rPr>
        <w:t xml:space="preserve"> показателей, указанным в приложении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 xml:space="preserve"> 1 к настоящему Соглашению).</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В целях реализации Указ</w:t>
      </w:r>
      <w:r w:rsidR="002E1CB9" w:rsidRPr="007E6370">
        <w:rPr>
          <w:rFonts w:ascii="Times New Roman" w:hAnsi="Times New Roman" w:cs="Times New Roman"/>
          <w:sz w:val="28"/>
          <w:szCs w:val="28"/>
        </w:rPr>
        <w:t>ов</w:t>
      </w:r>
      <w:r w:rsidRPr="007E6370">
        <w:rPr>
          <w:rFonts w:ascii="Times New Roman" w:hAnsi="Times New Roman" w:cs="Times New Roman"/>
          <w:sz w:val="28"/>
          <w:szCs w:val="28"/>
        </w:rPr>
        <w:t xml:space="preserve"> Президента Российской Федерации в части повышения уровня жизни граждан, обеспечения устойчивого роста экономики участвуют в разработке и обсуждении бюджетной политики, проектов стратегии социально-экономического развития, приоритетных проектов (программ) Георгиевского городского округа Ставропольского края, обратив особое внимание на </w:t>
      </w:r>
      <w:r w:rsidR="002E1CB9" w:rsidRPr="007E6370">
        <w:rPr>
          <w:rFonts w:ascii="Times New Roman" w:hAnsi="Times New Roman" w:cs="Times New Roman"/>
          <w:sz w:val="28"/>
          <w:szCs w:val="28"/>
        </w:rPr>
        <w:t xml:space="preserve">рост </w:t>
      </w:r>
      <w:r w:rsidRPr="007E6370">
        <w:rPr>
          <w:rFonts w:ascii="Times New Roman" w:hAnsi="Times New Roman" w:cs="Times New Roman"/>
          <w:sz w:val="28"/>
          <w:szCs w:val="28"/>
        </w:rPr>
        <w:t xml:space="preserve">инвестиций </w:t>
      </w:r>
      <w:r w:rsidRPr="0088092A">
        <w:rPr>
          <w:rFonts w:ascii="Times New Roman" w:hAnsi="Times New Roman" w:cs="Times New Roman"/>
          <w:sz w:val="28"/>
          <w:szCs w:val="28"/>
        </w:rPr>
        <w:t>в инфраструктуру и социальную сферу.</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1.8. Вырабатывают и направляют при необходимости в адрес администрации, органов государственной власти Ставропольского края, Ставропольской краевой трехсторонней комиссии по регулированию социально-трудовых отношений предложения, способствующие повышению конкурентоспособности экономики, совершенствованию налоговой и тарифной политики.</w:t>
      </w:r>
    </w:p>
    <w:p w:rsidR="002E1CB9" w:rsidRPr="007E6370" w:rsidRDefault="007D267D" w:rsidP="002E1CB9">
      <w:pPr>
        <w:pStyle w:val="ConsPlusNormal"/>
        <w:spacing w:line="233" w:lineRule="auto"/>
        <w:ind w:firstLine="540"/>
        <w:jc w:val="both"/>
        <w:rPr>
          <w:rFonts w:ascii="Times New Roman" w:hAnsi="Times New Roman" w:cs="Times New Roman"/>
          <w:color w:val="000000"/>
          <w:sz w:val="28"/>
          <w:szCs w:val="28"/>
        </w:rPr>
      </w:pPr>
      <w:r w:rsidRPr="0088092A">
        <w:rPr>
          <w:rFonts w:ascii="Times New Roman" w:hAnsi="Times New Roman" w:cs="Times New Roman"/>
          <w:sz w:val="28"/>
          <w:szCs w:val="28"/>
        </w:rPr>
        <w:t xml:space="preserve">1.9. Принимают меры по предотвращению банкротства и необоснованной реорганизации платежеспособных </w:t>
      </w:r>
      <w:r w:rsidRPr="007E6370">
        <w:rPr>
          <w:rFonts w:ascii="Times New Roman" w:hAnsi="Times New Roman" w:cs="Times New Roman"/>
          <w:sz w:val="28"/>
          <w:szCs w:val="28"/>
        </w:rPr>
        <w:t>организаций либо недружественных поглощений в пределах своей компетенции.</w:t>
      </w:r>
      <w:r w:rsidR="002E1CB9" w:rsidRPr="007E6370">
        <w:rPr>
          <w:rFonts w:ascii="Times New Roman" w:hAnsi="Times New Roman" w:cs="Times New Roman"/>
          <w:color w:val="000000"/>
          <w:sz w:val="28"/>
          <w:szCs w:val="28"/>
        </w:rPr>
        <w:t xml:space="preserve"> Участвуют в совершенствовании процедур финансового оздоровления и банкротства, в обеспечении приоритетности сохранения предприятий как единого производственного комплекса, прежде всего в отношении стратегических и ресурсоснабжающих организаций, а также содействуют сохранению рабочих мест при возникновении риска банкротства.</w:t>
      </w:r>
    </w:p>
    <w:p w:rsidR="002E1CB9" w:rsidRPr="007E6370" w:rsidRDefault="002E1CB9" w:rsidP="002E1CB9">
      <w:pPr>
        <w:pStyle w:val="ConsPlusNormal"/>
        <w:spacing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1.10. </w:t>
      </w:r>
      <w:r w:rsidRPr="007E6370">
        <w:rPr>
          <w:rFonts w:ascii="Times New Roman" w:hAnsi="Times New Roman" w:cs="Times New Roman"/>
          <w:color w:val="000000"/>
          <w:sz w:val="28"/>
          <w:szCs w:val="28"/>
        </w:rPr>
        <w:t xml:space="preserve">Проводят анализ влияния пандемии на социально-экономическое развитие </w:t>
      </w:r>
      <w:r w:rsidRPr="007E6370">
        <w:rPr>
          <w:rFonts w:ascii="Times New Roman" w:hAnsi="Times New Roman" w:cs="Times New Roman"/>
          <w:sz w:val="28"/>
          <w:szCs w:val="28"/>
        </w:rPr>
        <w:t>Георгиевского городского округа Ставропольского края</w:t>
      </w:r>
      <w:r w:rsidRPr="007E6370">
        <w:rPr>
          <w:rFonts w:ascii="Times New Roman" w:hAnsi="Times New Roman" w:cs="Times New Roman"/>
          <w:color w:val="000000"/>
          <w:sz w:val="28"/>
          <w:szCs w:val="28"/>
        </w:rPr>
        <w:t xml:space="preserve"> и мониторинг реализации мер поддержки населения и организаций в период пандемии, а также на их основе формируют предложения о дополнительных мерах поддержки населения и бизнеса в Ставропольском крае.</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w:t>
      </w:r>
      <w:r w:rsidR="002E1CB9" w:rsidRPr="007E6370">
        <w:rPr>
          <w:rFonts w:ascii="Times New Roman" w:hAnsi="Times New Roman" w:cs="Times New Roman"/>
          <w:sz w:val="28"/>
          <w:szCs w:val="28"/>
        </w:rPr>
        <w:t>1</w:t>
      </w:r>
      <w:r w:rsidRPr="007E6370">
        <w:rPr>
          <w:rFonts w:ascii="Times New Roman" w:hAnsi="Times New Roman" w:cs="Times New Roman"/>
          <w:sz w:val="28"/>
          <w:szCs w:val="28"/>
        </w:rPr>
        <w:t>. Организуют конкурсы (соревнования) профессионального</w:t>
      </w:r>
      <w:r w:rsidRPr="0088092A">
        <w:rPr>
          <w:rFonts w:ascii="Times New Roman" w:hAnsi="Times New Roman" w:cs="Times New Roman"/>
          <w:sz w:val="28"/>
          <w:szCs w:val="28"/>
        </w:rPr>
        <w:t xml:space="preserve"> мастерства в отраслях и в организациях округа.</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Администрация и Работодатели: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w:t>
      </w:r>
      <w:r w:rsidR="002E1CB9" w:rsidRPr="007E6370">
        <w:rPr>
          <w:rFonts w:ascii="Times New Roman" w:hAnsi="Times New Roman" w:cs="Times New Roman"/>
          <w:sz w:val="28"/>
          <w:szCs w:val="28"/>
        </w:rPr>
        <w:t>2</w:t>
      </w:r>
      <w:r w:rsidRPr="007E6370">
        <w:rPr>
          <w:rFonts w:ascii="Times New Roman" w:hAnsi="Times New Roman" w:cs="Times New Roman"/>
          <w:sz w:val="28"/>
          <w:szCs w:val="28"/>
        </w:rPr>
        <w:t>. Осуществляют разработку и реализацию стратегии социально-экономического развития Георгиевского городского округа Ставропольского края, реализацию муниципальных программ Георгиевского городского округа Ставропольского края, бизнес-планов организаций, участвуют в реализации государственных программ Ставропольского края, региональных проектах Ставропольского края, направленных на социально-экономическое развитие округа.</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w:t>
      </w:r>
      <w:r w:rsidR="002E1CB9" w:rsidRPr="007E6370">
        <w:rPr>
          <w:rFonts w:ascii="Times New Roman" w:hAnsi="Times New Roman" w:cs="Times New Roman"/>
          <w:sz w:val="28"/>
          <w:szCs w:val="28"/>
        </w:rPr>
        <w:t>3</w:t>
      </w:r>
      <w:r w:rsidRPr="007E6370">
        <w:rPr>
          <w:rFonts w:ascii="Times New Roman" w:hAnsi="Times New Roman" w:cs="Times New Roman"/>
          <w:sz w:val="28"/>
          <w:szCs w:val="28"/>
        </w:rPr>
        <w:t>. Взаимодействуют</w:t>
      </w:r>
      <w:r w:rsidRPr="0088092A">
        <w:rPr>
          <w:rFonts w:ascii="Times New Roman" w:hAnsi="Times New Roman" w:cs="Times New Roman"/>
          <w:sz w:val="28"/>
          <w:szCs w:val="28"/>
        </w:rPr>
        <w:t xml:space="preserve"> при выявлении административных барьеров в развитии производства и предпринимательства и выработке предложений по их устранению.</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lastRenderedPageBreak/>
        <w:t>1.1</w:t>
      </w:r>
      <w:r w:rsidR="002E1CB9" w:rsidRPr="007E6370">
        <w:rPr>
          <w:rFonts w:ascii="Times New Roman" w:hAnsi="Times New Roman" w:cs="Times New Roman"/>
          <w:sz w:val="28"/>
          <w:szCs w:val="28"/>
        </w:rPr>
        <w:t>4</w:t>
      </w:r>
      <w:r w:rsidRPr="007E6370">
        <w:rPr>
          <w:rFonts w:ascii="Times New Roman" w:hAnsi="Times New Roman" w:cs="Times New Roman"/>
          <w:sz w:val="28"/>
          <w:szCs w:val="28"/>
        </w:rPr>
        <w:t>. Обеспечивают развитие муниципально-частного партнерства.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w:t>
      </w:r>
      <w:r w:rsidR="002E1CB9" w:rsidRPr="007E6370">
        <w:rPr>
          <w:rFonts w:ascii="Times New Roman" w:hAnsi="Times New Roman" w:cs="Times New Roman"/>
          <w:sz w:val="28"/>
          <w:szCs w:val="28"/>
        </w:rPr>
        <w:t>5</w:t>
      </w:r>
      <w:r w:rsidRPr="007E6370">
        <w:rPr>
          <w:rFonts w:ascii="Times New Roman" w:hAnsi="Times New Roman" w:cs="Times New Roman"/>
          <w:sz w:val="28"/>
          <w:szCs w:val="28"/>
        </w:rPr>
        <w:t>. Обеспечивают вовлечение средних и крупных предприятий в реализацию национальной программы в сфере повышения производительности труда и поддержки занятости, предусмотренной Указом Президента Российской Федерации.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w:t>
      </w:r>
      <w:r w:rsidR="002E1CB9" w:rsidRPr="007E6370">
        <w:rPr>
          <w:rFonts w:ascii="Times New Roman" w:hAnsi="Times New Roman" w:cs="Times New Roman"/>
          <w:sz w:val="28"/>
          <w:szCs w:val="28"/>
        </w:rPr>
        <w:t>6</w:t>
      </w:r>
      <w:r w:rsidRPr="007E6370">
        <w:rPr>
          <w:rFonts w:ascii="Times New Roman" w:hAnsi="Times New Roman" w:cs="Times New Roman"/>
          <w:sz w:val="28"/>
          <w:szCs w:val="28"/>
        </w:rPr>
        <w:t>. Обеспечивают участие работников в заседаниях коллегиального органа управления организации.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w:t>
      </w:r>
      <w:r w:rsidR="002E1CB9" w:rsidRPr="007E6370">
        <w:rPr>
          <w:rFonts w:ascii="Times New Roman" w:hAnsi="Times New Roman" w:cs="Times New Roman"/>
          <w:sz w:val="28"/>
          <w:szCs w:val="28"/>
        </w:rPr>
        <w:t>7</w:t>
      </w:r>
      <w:r w:rsidRPr="007E6370">
        <w:rPr>
          <w:rFonts w:ascii="Times New Roman" w:hAnsi="Times New Roman" w:cs="Times New Roman"/>
          <w:sz w:val="28"/>
          <w:szCs w:val="28"/>
        </w:rPr>
        <w:t>. Взаимодействуют при формировании и реализации стратегии повышения инвестиционной привлекательности округа.</w:t>
      </w:r>
    </w:p>
    <w:p w:rsidR="004564A3" w:rsidRPr="007E6370" w:rsidRDefault="004564A3" w:rsidP="003452D9">
      <w:pPr>
        <w:pStyle w:val="ConsPlusNormal"/>
        <w:ind w:firstLine="540"/>
        <w:jc w:val="both"/>
        <w:rPr>
          <w:rFonts w:ascii="Times New Roman" w:hAnsi="Times New Roman" w:cs="Times New Roman"/>
          <w:sz w:val="28"/>
          <w:szCs w:val="28"/>
        </w:rPr>
      </w:pPr>
    </w:p>
    <w:p w:rsidR="007D267D" w:rsidRPr="007E6370" w:rsidRDefault="007D267D" w:rsidP="003452D9">
      <w:pPr>
        <w:pStyle w:val="ConsPlusNormal"/>
        <w:ind w:firstLine="540"/>
        <w:jc w:val="both"/>
        <w:rPr>
          <w:rFonts w:ascii="Times New Roman" w:hAnsi="Times New Roman" w:cs="Times New Roman"/>
          <w:b/>
          <w:sz w:val="28"/>
          <w:szCs w:val="28"/>
        </w:rPr>
      </w:pPr>
      <w:r w:rsidRPr="007E6370">
        <w:rPr>
          <w:rFonts w:ascii="Times New Roman" w:hAnsi="Times New Roman" w:cs="Times New Roman"/>
          <w:b/>
          <w:sz w:val="28"/>
          <w:szCs w:val="28"/>
        </w:rPr>
        <w:t>Администрация: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w:t>
      </w:r>
      <w:r w:rsidR="002E1CB9" w:rsidRPr="007E6370">
        <w:rPr>
          <w:rFonts w:ascii="Times New Roman" w:hAnsi="Times New Roman" w:cs="Times New Roman"/>
          <w:sz w:val="28"/>
          <w:szCs w:val="28"/>
        </w:rPr>
        <w:t>8</w:t>
      </w:r>
      <w:r w:rsidRPr="007E6370">
        <w:rPr>
          <w:rFonts w:ascii="Times New Roman" w:hAnsi="Times New Roman" w:cs="Times New Roman"/>
          <w:sz w:val="28"/>
          <w:szCs w:val="28"/>
        </w:rPr>
        <w:t>. Содействует созданию новой конкурентоспособной экономики в округе.</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1.1</w:t>
      </w:r>
      <w:r w:rsidR="002E1CB9" w:rsidRPr="007E6370">
        <w:rPr>
          <w:rFonts w:ascii="Times New Roman" w:hAnsi="Times New Roman" w:cs="Times New Roman"/>
          <w:sz w:val="28"/>
          <w:szCs w:val="28"/>
        </w:rPr>
        <w:t>9</w:t>
      </w:r>
      <w:r w:rsidRPr="007E6370">
        <w:rPr>
          <w:rFonts w:ascii="Times New Roman" w:hAnsi="Times New Roman" w:cs="Times New Roman"/>
          <w:sz w:val="28"/>
          <w:szCs w:val="28"/>
        </w:rPr>
        <w:t>. Проводит мероприятия по противодействию коррупции в органах местного самоуправления</w:t>
      </w:r>
      <w:r w:rsidRPr="0088092A">
        <w:rPr>
          <w:rFonts w:ascii="Times New Roman" w:hAnsi="Times New Roman" w:cs="Times New Roman"/>
          <w:sz w:val="28"/>
          <w:szCs w:val="28"/>
        </w:rPr>
        <w:t xml:space="preserve"> округа.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2E1CB9" w:rsidRPr="007E6370">
        <w:rPr>
          <w:rFonts w:ascii="Times New Roman" w:hAnsi="Times New Roman" w:cs="Times New Roman"/>
          <w:sz w:val="28"/>
          <w:szCs w:val="28"/>
        </w:rPr>
        <w:t>20</w:t>
      </w:r>
      <w:r w:rsidRPr="007E6370">
        <w:rPr>
          <w:rFonts w:ascii="Times New Roman" w:hAnsi="Times New Roman" w:cs="Times New Roman"/>
          <w:sz w:val="28"/>
          <w:szCs w:val="28"/>
        </w:rPr>
        <w:t xml:space="preserve">. Осуществляет разработку и реализацию программ социально-экономического развития Георгиевского городского округа Ставропольского края на основе проведения консультаций и встреч, деятельности координационных советов, рабочих групп, в работе которых принимают участие представители Работодателей и Профсоюзов. Обеспечивает участие Комиссии в разработке и обсуждении программ социально-экономического развития Георгиевского городского округа Ставропольского края в соответствии с установленным порядком реализации </w:t>
      </w:r>
      <w:hyperlink r:id="rId14" w:history="1">
        <w:r w:rsidRPr="007E6370">
          <w:rPr>
            <w:rFonts w:ascii="Times New Roman" w:hAnsi="Times New Roman" w:cs="Times New Roman"/>
            <w:sz w:val="28"/>
            <w:szCs w:val="28"/>
          </w:rPr>
          <w:t>статьи 35.1</w:t>
        </w:r>
      </w:hyperlink>
      <w:r w:rsidRPr="007E6370">
        <w:rPr>
          <w:rFonts w:ascii="Times New Roman" w:hAnsi="Times New Roman" w:cs="Times New Roman"/>
          <w:sz w:val="28"/>
          <w:szCs w:val="28"/>
        </w:rPr>
        <w:t xml:space="preserve"> Трудового кодекса Российской Федерации.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w:t>
      </w:r>
      <w:r w:rsidR="002E1CB9" w:rsidRPr="007E6370">
        <w:rPr>
          <w:rFonts w:ascii="Times New Roman" w:hAnsi="Times New Roman" w:cs="Times New Roman"/>
          <w:sz w:val="28"/>
          <w:szCs w:val="28"/>
        </w:rPr>
        <w:t>1</w:t>
      </w:r>
      <w:r w:rsidRPr="007E6370">
        <w:rPr>
          <w:rFonts w:ascii="Times New Roman" w:hAnsi="Times New Roman" w:cs="Times New Roman"/>
          <w:sz w:val="28"/>
          <w:szCs w:val="28"/>
        </w:rPr>
        <w:t>. Обеспечивает в пределах своих полномочий выполнение федеральных и краевых целевых программ, направленных на повышение экономического потенциала округа. Оказывает поддержку эффективным и значимым для округа научно-техническим и инвестиционным проектам и организациям в осуществлении реструктуризации производства, в использовании высоких технологий и инновационных разработок в производственном процессе и создает на этой основе условия для увеличения объемов выпуска конкурентоспособной продукции.</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w:t>
      </w:r>
      <w:r w:rsidR="002E1CB9" w:rsidRPr="007E6370">
        <w:rPr>
          <w:rFonts w:ascii="Times New Roman" w:hAnsi="Times New Roman" w:cs="Times New Roman"/>
          <w:sz w:val="28"/>
          <w:szCs w:val="28"/>
        </w:rPr>
        <w:t>2</w:t>
      </w:r>
      <w:r w:rsidRPr="007E6370">
        <w:rPr>
          <w:rFonts w:ascii="Times New Roman" w:hAnsi="Times New Roman" w:cs="Times New Roman"/>
          <w:sz w:val="28"/>
          <w:szCs w:val="28"/>
        </w:rPr>
        <w:t>. Создает</w:t>
      </w:r>
      <w:r w:rsidRPr="0088092A">
        <w:rPr>
          <w:rFonts w:ascii="Times New Roman" w:hAnsi="Times New Roman" w:cs="Times New Roman"/>
          <w:sz w:val="28"/>
          <w:szCs w:val="28"/>
        </w:rPr>
        <w:t xml:space="preserve"> условия для развития сельскохозяйственного производства, расширения рынка сельскохозяйственной продукции, в том числе проникновение на новые рынки сбыта, развитие малых форм хозяйствования. Содействует привлечению и эффективному использованию инвестиций в экономику округа, прежде всего работающие на местном сырье, поиску эффективного собственника в целях увеличения производства высококачественной и конкурентоспособной продукции, созданию новых производственных мощностей по переработке сельскохозяйственной продукции, повышению эффективности работы организаций округа за счет ресурсосберегающих и энергосберегающих технологий, маркетинговой деятельности.</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w:t>
      </w:r>
      <w:r w:rsidR="002E1CB9" w:rsidRPr="007E6370">
        <w:rPr>
          <w:rFonts w:ascii="Times New Roman" w:hAnsi="Times New Roman" w:cs="Times New Roman"/>
          <w:sz w:val="28"/>
          <w:szCs w:val="28"/>
        </w:rPr>
        <w:t>3</w:t>
      </w:r>
      <w:r w:rsidR="00FD4048" w:rsidRPr="007E6370">
        <w:rPr>
          <w:rFonts w:ascii="Times New Roman" w:hAnsi="Times New Roman" w:cs="Times New Roman"/>
          <w:sz w:val="28"/>
          <w:szCs w:val="28"/>
        </w:rPr>
        <w:t>.</w:t>
      </w:r>
      <w:r w:rsidRPr="007E6370">
        <w:rPr>
          <w:rFonts w:ascii="Times New Roman" w:hAnsi="Times New Roman" w:cs="Times New Roman"/>
          <w:sz w:val="28"/>
          <w:szCs w:val="28"/>
        </w:rPr>
        <w:t>Ис</w:t>
      </w:r>
      <w:r w:rsidRPr="0088092A">
        <w:rPr>
          <w:rFonts w:ascii="Times New Roman" w:hAnsi="Times New Roman" w:cs="Times New Roman"/>
          <w:sz w:val="28"/>
          <w:szCs w:val="28"/>
        </w:rPr>
        <w:t xml:space="preserve">пользует различные формы поддержки местных </w:t>
      </w:r>
      <w:r w:rsidRPr="0088092A">
        <w:rPr>
          <w:rFonts w:ascii="Times New Roman" w:hAnsi="Times New Roman" w:cs="Times New Roman"/>
          <w:sz w:val="28"/>
          <w:szCs w:val="28"/>
        </w:rPr>
        <w:lastRenderedPageBreak/>
        <w:t>товаропроизводителей, содействует увеличению ими доли поставок продукции, товаров и услуг в округе, развивает торгово-выставочную и ярмарочную деятельность, услуги бытового обслуживания населения. Обеспечивает своевременное бюджетное финансирование поставок товаров, оказание услуг и выполняемых работ для муниципальных нужд.</w:t>
      </w:r>
    </w:p>
    <w:p w:rsidR="002E1CB9" w:rsidRPr="007E6370" w:rsidRDefault="002E1CB9"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1.24. Во взаимодействии с Работодателями и Профсоюзами разрабатывает систему мер поддержки хозяйствующих субъектов, не имеющих задолженности по выплате заработной платы, участвующих в системе социального партнерства, в решении социально значимых для Георгиевского городского округа Ставропольского края задач, обеспечивающих рост налоговых поступлений в бюджет городского округа, соблюдающих законодательство о труде, выполняющих обязательства, установленные коллективными договорами и соглашениями.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w:t>
      </w:r>
      <w:r w:rsidR="002E1CB9" w:rsidRPr="007E6370">
        <w:rPr>
          <w:rFonts w:ascii="Times New Roman" w:hAnsi="Times New Roman" w:cs="Times New Roman"/>
          <w:sz w:val="28"/>
          <w:szCs w:val="28"/>
        </w:rPr>
        <w:t>5</w:t>
      </w:r>
      <w:r w:rsidRPr="007E6370">
        <w:rPr>
          <w:rFonts w:ascii="Times New Roman" w:hAnsi="Times New Roman" w:cs="Times New Roman"/>
          <w:sz w:val="28"/>
          <w:szCs w:val="28"/>
        </w:rPr>
        <w:t>. Создает условия для эффективной реализации в округе муниципальных программ, осуществляет в пределах своей компетенции контроль по их выполнению. По запросу Комиссии информирует о расходовании средств на реализацию муниципальных программ и достигнутых показателях, с учетом стратегии и программ социально-экономического развития округа.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w:t>
      </w:r>
      <w:r w:rsidR="002E1CB9" w:rsidRPr="007E6370">
        <w:rPr>
          <w:rFonts w:ascii="Times New Roman" w:hAnsi="Times New Roman" w:cs="Times New Roman"/>
          <w:sz w:val="28"/>
          <w:szCs w:val="28"/>
        </w:rPr>
        <w:t>6</w:t>
      </w:r>
      <w:r w:rsidRPr="007E6370">
        <w:rPr>
          <w:rFonts w:ascii="Times New Roman" w:hAnsi="Times New Roman" w:cs="Times New Roman"/>
          <w:sz w:val="28"/>
          <w:szCs w:val="28"/>
        </w:rPr>
        <w:t>. Оказывает всестороннюю поддержку хозяйствующим субъектам, осуществляющим свою деятельность в округе, не имеющим задолженности по заработной плате, участвующим в системе социального партнерства, соблюдающим законодательство о труде, обязательства коллективных договоров и соглашений.</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w:t>
      </w:r>
      <w:r w:rsidR="002E1CB9" w:rsidRPr="007E6370">
        <w:rPr>
          <w:rFonts w:ascii="Times New Roman" w:hAnsi="Times New Roman" w:cs="Times New Roman"/>
          <w:sz w:val="28"/>
          <w:szCs w:val="28"/>
        </w:rPr>
        <w:t>7</w:t>
      </w:r>
      <w:r w:rsidRPr="007E6370">
        <w:rPr>
          <w:rFonts w:ascii="Times New Roman" w:hAnsi="Times New Roman" w:cs="Times New Roman"/>
          <w:sz w:val="28"/>
          <w:szCs w:val="28"/>
        </w:rPr>
        <w:t>. Регулярно проводит мониторинг соблюдения норм трудового, налогового и пенсионного законодательства в части соблюдения прав работающего населения округа.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w:t>
      </w:r>
      <w:r w:rsidR="002E1CB9" w:rsidRPr="007E6370">
        <w:rPr>
          <w:rFonts w:ascii="Times New Roman" w:hAnsi="Times New Roman" w:cs="Times New Roman"/>
          <w:sz w:val="28"/>
          <w:szCs w:val="28"/>
        </w:rPr>
        <w:t>8</w:t>
      </w:r>
      <w:r w:rsidRPr="007E6370">
        <w:rPr>
          <w:rFonts w:ascii="Times New Roman" w:hAnsi="Times New Roman" w:cs="Times New Roman"/>
          <w:sz w:val="28"/>
          <w:szCs w:val="28"/>
        </w:rPr>
        <w:t>. Содействует внедрению современных методов управления в экономику округа на основе новых информационных технологий.</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1.2</w:t>
      </w:r>
      <w:r w:rsidR="002E1CB9" w:rsidRPr="007E6370">
        <w:rPr>
          <w:rFonts w:ascii="Times New Roman" w:hAnsi="Times New Roman" w:cs="Times New Roman"/>
          <w:sz w:val="28"/>
          <w:szCs w:val="28"/>
        </w:rPr>
        <w:t>9</w:t>
      </w:r>
      <w:r w:rsidRPr="007E6370">
        <w:rPr>
          <w:rFonts w:ascii="Times New Roman" w:hAnsi="Times New Roman" w:cs="Times New Roman"/>
          <w:sz w:val="28"/>
          <w:szCs w:val="28"/>
        </w:rPr>
        <w:t>. Координирует работу по инвестиционной привлекательности округа. Содействует внедрению эффективных механизмов стимулирования инвестиций и инноваций.</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2E1CB9" w:rsidRPr="007E6370">
        <w:rPr>
          <w:rFonts w:ascii="Times New Roman" w:hAnsi="Times New Roman" w:cs="Times New Roman"/>
          <w:sz w:val="28"/>
          <w:szCs w:val="28"/>
        </w:rPr>
        <w:t>30</w:t>
      </w:r>
      <w:r w:rsidRPr="007E6370">
        <w:rPr>
          <w:rFonts w:ascii="Times New Roman" w:hAnsi="Times New Roman" w:cs="Times New Roman"/>
          <w:sz w:val="28"/>
          <w:szCs w:val="28"/>
        </w:rPr>
        <w:t>. Содействует реализации высокоэффективных и быстро окупаемых инвестиционных проектов, предусматривающих создание новых организаций и производств. Осуществляет ежеквартальный мониторинг реализации инвестиционных проектов на территории округа, а также количества создаваемых рабочих мест, уровня заработной платы в хозяйствующих субъектах, создаваемых в рамках инвестиционных проектов.</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2E1CB9" w:rsidRPr="007E6370">
        <w:rPr>
          <w:rFonts w:ascii="Times New Roman" w:hAnsi="Times New Roman" w:cs="Times New Roman"/>
          <w:sz w:val="28"/>
          <w:szCs w:val="28"/>
        </w:rPr>
        <w:t>31</w:t>
      </w:r>
      <w:r w:rsidRPr="007E6370">
        <w:rPr>
          <w:rFonts w:ascii="Times New Roman" w:hAnsi="Times New Roman" w:cs="Times New Roman"/>
          <w:sz w:val="28"/>
          <w:szCs w:val="28"/>
        </w:rPr>
        <w:t>. Принимает меры по недопущению задолженности по расчетам за выполненные работы (услуги) по муниципальным закупкам.</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1.3</w:t>
      </w:r>
      <w:r w:rsidR="002E1CB9" w:rsidRPr="007E6370">
        <w:rPr>
          <w:rFonts w:ascii="Times New Roman" w:hAnsi="Times New Roman" w:cs="Times New Roman"/>
          <w:sz w:val="28"/>
          <w:szCs w:val="28"/>
        </w:rPr>
        <w:t>2</w:t>
      </w:r>
      <w:r w:rsidRPr="007E6370">
        <w:rPr>
          <w:rFonts w:ascii="Times New Roman" w:hAnsi="Times New Roman" w:cs="Times New Roman"/>
          <w:sz w:val="28"/>
          <w:szCs w:val="28"/>
        </w:rPr>
        <w:t>. Осуществляет муниципальную поддержку развития малого и среднего предпринимательства, агропромышленного комплекса. Способствуют развитию продовольственного</w:t>
      </w:r>
      <w:r w:rsidRPr="0088092A">
        <w:rPr>
          <w:rFonts w:ascii="Times New Roman" w:hAnsi="Times New Roman" w:cs="Times New Roman"/>
          <w:sz w:val="28"/>
          <w:szCs w:val="28"/>
        </w:rPr>
        <w:t xml:space="preserve"> рынка, систем заготовок и переработки сельхозпродукции.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lastRenderedPageBreak/>
        <w:t>1.3</w:t>
      </w:r>
      <w:r w:rsidR="002E1CB9" w:rsidRPr="007E6370">
        <w:rPr>
          <w:rFonts w:ascii="Times New Roman" w:hAnsi="Times New Roman" w:cs="Times New Roman"/>
          <w:sz w:val="28"/>
          <w:szCs w:val="28"/>
        </w:rPr>
        <w:t>3</w:t>
      </w:r>
      <w:r w:rsidRPr="007E6370">
        <w:rPr>
          <w:rFonts w:ascii="Times New Roman" w:hAnsi="Times New Roman" w:cs="Times New Roman"/>
          <w:sz w:val="28"/>
          <w:szCs w:val="28"/>
        </w:rPr>
        <w:t>. Содействует развитию потребительского рынка, насыщению его качественными товарами и услугами. Содействует в установленном порядке продвижению продукции местных товаропроизводителей на региональный и межрегиональный рынки.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1.3</w:t>
      </w:r>
      <w:r w:rsidR="002E1CB9" w:rsidRPr="007E6370">
        <w:rPr>
          <w:rFonts w:ascii="Times New Roman" w:hAnsi="Times New Roman" w:cs="Times New Roman"/>
          <w:sz w:val="28"/>
          <w:szCs w:val="28"/>
        </w:rPr>
        <w:t>4</w:t>
      </w:r>
      <w:r w:rsidRPr="007E6370">
        <w:rPr>
          <w:rFonts w:ascii="Times New Roman" w:hAnsi="Times New Roman" w:cs="Times New Roman"/>
          <w:sz w:val="28"/>
          <w:szCs w:val="28"/>
        </w:rPr>
        <w:t>. Обеспечивает включение представителей Стороны Работодателей в состав конкурсных комиссий по отбору претендентов на получение мер муниципальной поддержки организациями округа.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1.3</w:t>
      </w:r>
      <w:r w:rsidR="002E1CB9" w:rsidRPr="007E6370">
        <w:rPr>
          <w:rFonts w:ascii="Times New Roman" w:hAnsi="Times New Roman" w:cs="Times New Roman"/>
          <w:sz w:val="28"/>
          <w:szCs w:val="28"/>
        </w:rPr>
        <w:t>5</w:t>
      </w:r>
      <w:r w:rsidRPr="007E6370">
        <w:rPr>
          <w:rFonts w:ascii="Times New Roman" w:hAnsi="Times New Roman" w:cs="Times New Roman"/>
          <w:sz w:val="28"/>
          <w:szCs w:val="28"/>
        </w:rPr>
        <w:t>. Ежегодно представляет Сторонам Соглашения информацию об исполнении бюджета Георгиевского городского округа Ставропольского края за текущий год и по проекту бюджета Георгиевского городского округа Ставропольского края на очередной финансовый год и плановый период до рассмотрения их Думой Георгиевского городского округа Ставропольского края по направлениям, согласованным Сторонами.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1.3</w:t>
      </w:r>
      <w:r w:rsidR="002E1CB9" w:rsidRPr="007E6370">
        <w:rPr>
          <w:rFonts w:ascii="Times New Roman" w:hAnsi="Times New Roman" w:cs="Times New Roman"/>
          <w:sz w:val="28"/>
          <w:szCs w:val="28"/>
        </w:rPr>
        <w:t>6</w:t>
      </w:r>
      <w:r w:rsidRPr="007E6370">
        <w:rPr>
          <w:rFonts w:ascii="Times New Roman" w:hAnsi="Times New Roman" w:cs="Times New Roman"/>
          <w:sz w:val="28"/>
          <w:szCs w:val="28"/>
        </w:rPr>
        <w:t xml:space="preserve">. В соответствии с </w:t>
      </w:r>
      <w:hyperlink r:id="rId15" w:history="1">
        <w:r w:rsidRPr="007E6370">
          <w:rPr>
            <w:rFonts w:ascii="Times New Roman" w:hAnsi="Times New Roman" w:cs="Times New Roman"/>
            <w:sz w:val="28"/>
            <w:szCs w:val="28"/>
          </w:rPr>
          <w:t>Указом</w:t>
        </w:r>
      </w:hyperlink>
      <w:r w:rsidRPr="007E6370">
        <w:rPr>
          <w:rFonts w:ascii="Times New Roman" w:hAnsi="Times New Roman" w:cs="Times New Roman"/>
          <w:sz w:val="28"/>
          <w:szCs w:val="28"/>
        </w:rPr>
        <w:t xml:space="preserve"> Президента Российской Федерации от 7 мая 2012 года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xml:space="preserve"> 601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Об основных направлениях совершенствования системы государственного управления</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xml:space="preserve"> принимает меры по повышению качества предоставления государственных и муниципальных услуг, в том числе обеспечивает их предоставление по принципу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одного окна</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xml:space="preserve"> на базе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Многофункционального центра предоставления государственных и муниципальных услуг в Георгиевском городском округе Ставропольского края</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1.3</w:t>
      </w:r>
      <w:r w:rsidR="002E1CB9" w:rsidRPr="007E6370">
        <w:rPr>
          <w:rFonts w:ascii="Times New Roman" w:hAnsi="Times New Roman" w:cs="Times New Roman"/>
          <w:sz w:val="28"/>
          <w:szCs w:val="28"/>
        </w:rPr>
        <w:t>7</w:t>
      </w:r>
      <w:r w:rsidRPr="007E6370">
        <w:rPr>
          <w:rFonts w:ascii="Times New Roman" w:hAnsi="Times New Roman" w:cs="Times New Roman"/>
          <w:sz w:val="28"/>
          <w:szCs w:val="28"/>
        </w:rPr>
        <w:t>. Обеспечивает</w:t>
      </w:r>
      <w:r w:rsidRPr="0088092A">
        <w:rPr>
          <w:rFonts w:ascii="Times New Roman" w:hAnsi="Times New Roman" w:cs="Times New Roman"/>
          <w:sz w:val="28"/>
          <w:szCs w:val="28"/>
        </w:rPr>
        <w:t xml:space="preserve"> внедрение цифровых технологий в сфере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создает условия для развития молодежного предпринимательства.</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Работодатели: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1.3</w:t>
      </w:r>
      <w:r w:rsidR="002E1CB9" w:rsidRPr="007E6370">
        <w:rPr>
          <w:rFonts w:ascii="Times New Roman" w:hAnsi="Times New Roman" w:cs="Times New Roman"/>
          <w:sz w:val="28"/>
          <w:szCs w:val="28"/>
        </w:rPr>
        <w:t>8</w:t>
      </w:r>
      <w:r w:rsidRPr="007E6370">
        <w:rPr>
          <w:rFonts w:ascii="Times New Roman" w:hAnsi="Times New Roman" w:cs="Times New Roman"/>
          <w:sz w:val="28"/>
          <w:szCs w:val="28"/>
        </w:rPr>
        <w:t>. Принимают необходимые меры по обеспечению стабильности и экономического роста организаций округа, обновлению основных фондов, внедрению новых технологий, обеспечивающих выпуск конкурентоспособной продукции, созданию новых рабочих мест, повышению производительности труда, прогрессивных форм организации и управления бизнесом, недопущению банкротства предприятий и роста безработицы.</w:t>
      </w:r>
    </w:p>
    <w:p w:rsidR="002E1CB9" w:rsidRPr="007E6370" w:rsidRDefault="002E1CB9" w:rsidP="002E1CB9">
      <w:pPr>
        <w:autoSpaceDE w:val="0"/>
        <w:autoSpaceDN w:val="0"/>
        <w:adjustRightInd w:val="0"/>
        <w:spacing w:after="0"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1.39.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A76F6A" w:rsidRPr="007E6370">
        <w:rPr>
          <w:rFonts w:ascii="Times New Roman" w:hAnsi="Times New Roman" w:cs="Times New Roman"/>
          <w:sz w:val="28"/>
          <w:szCs w:val="28"/>
        </w:rPr>
        <w:t>40</w:t>
      </w:r>
      <w:r w:rsidRPr="007E6370">
        <w:rPr>
          <w:rFonts w:ascii="Times New Roman" w:hAnsi="Times New Roman" w:cs="Times New Roman"/>
          <w:sz w:val="28"/>
          <w:szCs w:val="28"/>
        </w:rPr>
        <w:t>. Представляют Сторонам Соглашения информацию о возникающих проблемах хозяйствования и возможных путях участия Комиссии в их разрешении.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A76F6A" w:rsidRPr="007E6370">
        <w:rPr>
          <w:rFonts w:ascii="Times New Roman" w:hAnsi="Times New Roman" w:cs="Times New Roman"/>
          <w:sz w:val="28"/>
          <w:szCs w:val="28"/>
        </w:rPr>
        <w:t>41</w:t>
      </w:r>
      <w:r w:rsidRPr="007E6370">
        <w:rPr>
          <w:rFonts w:ascii="Times New Roman" w:hAnsi="Times New Roman" w:cs="Times New Roman"/>
          <w:sz w:val="28"/>
          <w:szCs w:val="28"/>
        </w:rPr>
        <w:t>. Участвуют в реализации социально значимых проектов округа, осуществляют предпринимательскую деятельность на принципах социальной ответственности.</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A76F6A" w:rsidRPr="007E6370">
        <w:rPr>
          <w:rFonts w:ascii="Times New Roman" w:hAnsi="Times New Roman" w:cs="Times New Roman"/>
          <w:sz w:val="28"/>
          <w:szCs w:val="28"/>
        </w:rPr>
        <w:t>42</w:t>
      </w:r>
      <w:r w:rsidRPr="007E6370">
        <w:rPr>
          <w:rFonts w:ascii="Times New Roman" w:hAnsi="Times New Roman" w:cs="Times New Roman"/>
          <w:sz w:val="28"/>
          <w:szCs w:val="28"/>
        </w:rPr>
        <w:t>. Разраба</w:t>
      </w:r>
      <w:r w:rsidRPr="0088092A">
        <w:rPr>
          <w:rFonts w:ascii="Times New Roman" w:hAnsi="Times New Roman" w:cs="Times New Roman"/>
          <w:sz w:val="28"/>
          <w:szCs w:val="28"/>
        </w:rPr>
        <w:t xml:space="preserve">тывают и реализуют программы по продвижению продукции </w:t>
      </w:r>
      <w:r w:rsidRPr="0088092A">
        <w:rPr>
          <w:rFonts w:ascii="Times New Roman" w:hAnsi="Times New Roman" w:cs="Times New Roman"/>
          <w:sz w:val="28"/>
          <w:szCs w:val="28"/>
        </w:rPr>
        <w:lastRenderedPageBreak/>
        <w:t>(услуг) на российский и зарубежный рынки сбыта.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A76F6A" w:rsidRPr="007E6370">
        <w:rPr>
          <w:rFonts w:ascii="Times New Roman" w:hAnsi="Times New Roman" w:cs="Times New Roman"/>
          <w:sz w:val="28"/>
          <w:szCs w:val="28"/>
        </w:rPr>
        <w:t>43</w:t>
      </w:r>
      <w:r w:rsidRPr="007E6370">
        <w:rPr>
          <w:rFonts w:ascii="Times New Roman" w:hAnsi="Times New Roman" w:cs="Times New Roman"/>
          <w:sz w:val="28"/>
          <w:szCs w:val="28"/>
        </w:rPr>
        <w:t>. Обеспечивают своевременную уплату налогов, сборов, иных обязательных платежей в соответствующие бюджеты и государственные внебюджетные фонды в соответствии с законодательством Российской Федерации и законодательством Ставропольского края.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1.4</w:t>
      </w:r>
      <w:r w:rsidR="00A76F6A" w:rsidRPr="007E6370">
        <w:rPr>
          <w:rFonts w:ascii="Times New Roman" w:hAnsi="Times New Roman" w:cs="Times New Roman"/>
          <w:sz w:val="28"/>
          <w:szCs w:val="28"/>
        </w:rPr>
        <w:t>4</w:t>
      </w:r>
      <w:r w:rsidRPr="007E6370">
        <w:rPr>
          <w:rFonts w:ascii="Times New Roman" w:hAnsi="Times New Roman" w:cs="Times New Roman"/>
          <w:sz w:val="28"/>
          <w:szCs w:val="28"/>
        </w:rPr>
        <w:t>. Принимают меры по целевому, эффективному и результативному использованию получаемых бюджетных средств</w:t>
      </w:r>
      <w:r w:rsidR="00AF61AD" w:rsidRPr="007E6370">
        <w:rPr>
          <w:rFonts w:ascii="Times New Roman" w:hAnsi="Times New Roman" w:cs="Times New Roman"/>
          <w:sz w:val="28"/>
          <w:szCs w:val="28"/>
        </w:rPr>
        <w:t>,</w:t>
      </w:r>
      <w:r w:rsidRPr="007E6370">
        <w:rPr>
          <w:rFonts w:ascii="Times New Roman" w:hAnsi="Times New Roman" w:cs="Times New Roman"/>
          <w:sz w:val="28"/>
          <w:szCs w:val="28"/>
        </w:rPr>
        <w:t xml:space="preserve"> в соответствии с условиями их предоставления.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1.4</w:t>
      </w:r>
      <w:r w:rsidR="00A76F6A" w:rsidRPr="007E6370">
        <w:rPr>
          <w:rFonts w:ascii="Times New Roman" w:hAnsi="Times New Roman" w:cs="Times New Roman"/>
          <w:sz w:val="28"/>
          <w:szCs w:val="28"/>
        </w:rPr>
        <w:t>5</w:t>
      </w:r>
      <w:r w:rsidRPr="007E6370">
        <w:rPr>
          <w:rFonts w:ascii="Times New Roman" w:hAnsi="Times New Roman" w:cs="Times New Roman"/>
          <w:sz w:val="28"/>
          <w:szCs w:val="28"/>
        </w:rPr>
        <w:t>. Учитывают мнение представителей профсоюзных организаций при разработке бизнес-планов, антикризисных программ. Предоставляют первичным профсоюзным организациям информацию по социально-трудовым вопросам и о результатах аудиторских проверок. Ежеквартально информируют представительный орган работников о финансово-хозяйственной деятельности организаций, принимаемых мерах по стабилизации и развитию производства.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1.4</w:t>
      </w:r>
      <w:r w:rsidR="00A76F6A" w:rsidRPr="007E6370">
        <w:rPr>
          <w:rFonts w:ascii="Times New Roman" w:hAnsi="Times New Roman" w:cs="Times New Roman"/>
          <w:sz w:val="28"/>
          <w:szCs w:val="28"/>
        </w:rPr>
        <w:t>6</w:t>
      </w:r>
      <w:r w:rsidRPr="007E6370">
        <w:rPr>
          <w:rFonts w:ascii="Times New Roman" w:hAnsi="Times New Roman" w:cs="Times New Roman"/>
          <w:sz w:val="28"/>
          <w:szCs w:val="28"/>
        </w:rPr>
        <w:t xml:space="preserve">. Признают преимущественное право профсоюзов на заключение коллективных договоров, а также на осуществление контроля по исполнению обязательств работодателей и ознакомление с результатами финансово-хозяйственной деятельности организаций в порядке, предусмотренном </w:t>
      </w:r>
      <w:hyperlink r:id="rId16" w:history="1">
        <w:r w:rsidRPr="007E6370">
          <w:rPr>
            <w:rFonts w:ascii="Times New Roman" w:hAnsi="Times New Roman" w:cs="Times New Roman"/>
            <w:sz w:val="28"/>
            <w:szCs w:val="28"/>
          </w:rPr>
          <w:t>статьей 19</w:t>
        </w:r>
      </w:hyperlink>
      <w:r w:rsidRPr="007E6370">
        <w:rPr>
          <w:rFonts w:ascii="Times New Roman" w:hAnsi="Times New Roman" w:cs="Times New Roman"/>
          <w:sz w:val="28"/>
          <w:szCs w:val="28"/>
        </w:rPr>
        <w:t xml:space="preserve"> Федерального закона от 12.01.1996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xml:space="preserve"> 10-ФЗ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О профессиональных союзах, их правах и гарантиях деятельности</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xml:space="preserve"> и </w:t>
      </w:r>
      <w:hyperlink r:id="rId17" w:history="1">
        <w:r w:rsidRPr="007E6370">
          <w:rPr>
            <w:rFonts w:ascii="Times New Roman" w:hAnsi="Times New Roman" w:cs="Times New Roman"/>
            <w:sz w:val="28"/>
            <w:szCs w:val="28"/>
          </w:rPr>
          <w:t>статьями 52</w:t>
        </w:r>
      </w:hyperlink>
      <w:r w:rsidRPr="007E6370">
        <w:rPr>
          <w:rFonts w:ascii="Times New Roman" w:hAnsi="Times New Roman" w:cs="Times New Roman"/>
          <w:sz w:val="28"/>
          <w:szCs w:val="28"/>
        </w:rPr>
        <w:t xml:space="preserve"> - </w:t>
      </w:r>
      <w:hyperlink r:id="rId18" w:history="1">
        <w:r w:rsidRPr="007E6370">
          <w:rPr>
            <w:rFonts w:ascii="Times New Roman" w:hAnsi="Times New Roman" w:cs="Times New Roman"/>
            <w:sz w:val="28"/>
            <w:szCs w:val="28"/>
          </w:rPr>
          <w:t>53</w:t>
        </w:r>
      </w:hyperlink>
      <w:r w:rsidRPr="007E6370">
        <w:rPr>
          <w:rFonts w:ascii="Times New Roman" w:hAnsi="Times New Roman" w:cs="Times New Roman"/>
          <w:sz w:val="28"/>
          <w:szCs w:val="28"/>
        </w:rPr>
        <w:t xml:space="preserve"> Трудового кодекса Российской Федерации.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1.4</w:t>
      </w:r>
      <w:r w:rsidR="00A76F6A" w:rsidRPr="007E6370">
        <w:rPr>
          <w:rFonts w:ascii="Times New Roman" w:hAnsi="Times New Roman" w:cs="Times New Roman"/>
          <w:sz w:val="28"/>
          <w:szCs w:val="28"/>
        </w:rPr>
        <w:t>7</w:t>
      </w:r>
      <w:r w:rsidRPr="007E6370">
        <w:rPr>
          <w:rFonts w:ascii="Times New Roman" w:hAnsi="Times New Roman" w:cs="Times New Roman"/>
          <w:sz w:val="28"/>
          <w:szCs w:val="28"/>
        </w:rPr>
        <w:t>. Обеспечивают участие работников в заседаниях коллегиального органа управления организации в соответствии с требованиями, определенными федеральными законами, Уставом организации, коллективным трудовым договором, решениями коллегиального органа управления.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1.4</w:t>
      </w:r>
      <w:r w:rsidR="00A76F6A" w:rsidRPr="007E6370">
        <w:rPr>
          <w:rFonts w:ascii="Times New Roman" w:hAnsi="Times New Roman" w:cs="Times New Roman"/>
          <w:sz w:val="28"/>
          <w:szCs w:val="28"/>
        </w:rPr>
        <w:t>8</w:t>
      </w:r>
      <w:r w:rsidRPr="007E6370">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 при условии, если это не ухудшает социально-экономическое положение работников.</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1.4</w:t>
      </w:r>
      <w:r w:rsidR="00A76F6A" w:rsidRPr="007E6370">
        <w:rPr>
          <w:rFonts w:ascii="Times New Roman" w:hAnsi="Times New Roman" w:cs="Times New Roman"/>
          <w:sz w:val="28"/>
          <w:szCs w:val="28"/>
        </w:rPr>
        <w:t>9</w:t>
      </w:r>
      <w:r w:rsidRPr="007E6370">
        <w:rPr>
          <w:rFonts w:ascii="Times New Roman" w:hAnsi="Times New Roman" w:cs="Times New Roman"/>
          <w:sz w:val="28"/>
          <w:szCs w:val="28"/>
        </w:rPr>
        <w:t>. Через своих представителей в установленном порядке участвуют в работе Комиссии по вопросам социально-трудовых и связанных с ними экономических отношений.</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A76F6A" w:rsidRPr="007E6370">
        <w:rPr>
          <w:rFonts w:ascii="Times New Roman" w:hAnsi="Times New Roman" w:cs="Times New Roman"/>
          <w:sz w:val="28"/>
          <w:szCs w:val="28"/>
        </w:rPr>
        <w:t>50</w:t>
      </w:r>
      <w:r w:rsidRPr="007E6370">
        <w:rPr>
          <w:rFonts w:ascii="Times New Roman" w:hAnsi="Times New Roman" w:cs="Times New Roman"/>
          <w:sz w:val="28"/>
          <w:szCs w:val="28"/>
        </w:rPr>
        <w:t>. Вносят в администрацию округа предложения о принятии нормативных правовых</w:t>
      </w:r>
      <w:r w:rsidRPr="0088092A">
        <w:rPr>
          <w:rFonts w:ascii="Times New Roman" w:hAnsi="Times New Roman" w:cs="Times New Roman"/>
          <w:sz w:val="28"/>
          <w:szCs w:val="28"/>
        </w:rPr>
        <w:t xml:space="preserve"> актов по вопросам, затрагивающим права и охраняемые законом интересы работодателей, участвуют в разработке указанных нормативных правовых актов.</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Профсоюзы:</w:t>
      </w:r>
    </w:p>
    <w:p w:rsidR="007E6370" w:rsidRPr="0088092A" w:rsidRDefault="007E6370" w:rsidP="003452D9">
      <w:pPr>
        <w:pStyle w:val="ConsPlusNormal"/>
        <w:ind w:firstLine="540"/>
        <w:jc w:val="both"/>
        <w:rPr>
          <w:rFonts w:ascii="Times New Roman" w:hAnsi="Times New Roman" w:cs="Times New Roman"/>
          <w:b/>
          <w:sz w:val="28"/>
          <w:szCs w:val="28"/>
        </w:rPr>
      </w:pP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A76F6A" w:rsidRPr="007E6370">
        <w:rPr>
          <w:rFonts w:ascii="Times New Roman" w:hAnsi="Times New Roman" w:cs="Times New Roman"/>
          <w:sz w:val="28"/>
          <w:szCs w:val="28"/>
        </w:rPr>
        <w:t>51</w:t>
      </w:r>
      <w:r w:rsidRPr="007E6370">
        <w:rPr>
          <w:rFonts w:ascii="Times New Roman" w:hAnsi="Times New Roman" w:cs="Times New Roman"/>
          <w:sz w:val="28"/>
          <w:szCs w:val="28"/>
        </w:rPr>
        <w:t>. Способствуют устойчивой финансово-экономической работе организаций округа, соблюдению трудовой и технологической дисциплины, охране труда, росту производительности труда и качества продукции, повышению профессионализма и деловой активности работников через коллективные договоры, соглашения, конкурсы, общественные смотры.</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lastRenderedPageBreak/>
        <w:t>1.</w:t>
      </w:r>
      <w:r w:rsidR="00A76F6A" w:rsidRPr="007E6370">
        <w:rPr>
          <w:rFonts w:ascii="Times New Roman" w:hAnsi="Times New Roman" w:cs="Times New Roman"/>
          <w:sz w:val="28"/>
          <w:szCs w:val="28"/>
        </w:rPr>
        <w:t>52</w:t>
      </w:r>
      <w:r w:rsidRPr="007E6370">
        <w:rPr>
          <w:rFonts w:ascii="Times New Roman" w:hAnsi="Times New Roman" w:cs="Times New Roman"/>
          <w:sz w:val="28"/>
          <w:szCs w:val="28"/>
        </w:rPr>
        <w:t xml:space="preserve">. Осуществляют общественный контроль за соблюдением трудового законодательства, в том числе за соблюдением сроков </w:t>
      </w:r>
      <w:r w:rsidR="002E1CB9" w:rsidRPr="007E6370">
        <w:rPr>
          <w:rFonts w:ascii="Times New Roman" w:hAnsi="Times New Roman" w:cs="Times New Roman"/>
          <w:sz w:val="28"/>
          <w:szCs w:val="28"/>
        </w:rPr>
        <w:t xml:space="preserve">и полнотой </w:t>
      </w:r>
      <w:r w:rsidRPr="007E6370">
        <w:rPr>
          <w:rFonts w:ascii="Times New Roman" w:hAnsi="Times New Roman" w:cs="Times New Roman"/>
          <w:sz w:val="28"/>
          <w:szCs w:val="28"/>
        </w:rPr>
        <w:t>выплаты заработной платы, принимают меры по защите социально-экономических прав и интересов работников.</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w:t>
      </w:r>
      <w:r w:rsidR="00A76F6A" w:rsidRPr="007E6370">
        <w:rPr>
          <w:rFonts w:ascii="Times New Roman" w:hAnsi="Times New Roman" w:cs="Times New Roman"/>
          <w:sz w:val="28"/>
          <w:szCs w:val="28"/>
        </w:rPr>
        <w:t>53</w:t>
      </w:r>
      <w:r w:rsidRPr="007E6370">
        <w:rPr>
          <w:rFonts w:ascii="Times New Roman" w:hAnsi="Times New Roman" w:cs="Times New Roman"/>
          <w:sz w:val="28"/>
          <w:szCs w:val="28"/>
        </w:rPr>
        <w:t>. Проводят работу в трудовых коллективах, направленную на расширение практики договорного регулирования социально-трудовых отношений, содействуют первичным профсоюзным организациям в проявлении инициативы к проведению коллективных переговоров по разработке и заключению коллективных договоров.</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1.5</w:t>
      </w:r>
      <w:r w:rsidR="00A76F6A" w:rsidRPr="007E6370">
        <w:rPr>
          <w:rFonts w:ascii="Times New Roman" w:hAnsi="Times New Roman" w:cs="Times New Roman"/>
          <w:sz w:val="28"/>
          <w:szCs w:val="28"/>
        </w:rPr>
        <w:t>4</w:t>
      </w:r>
      <w:r w:rsidRPr="007E6370">
        <w:rPr>
          <w:rFonts w:ascii="Times New Roman" w:hAnsi="Times New Roman" w:cs="Times New Roman"/>
          <w:sz w:val="28"/>
          <w:szCs w:val="28"/>
        </w:rPr>
        <w:t>. Добиваются включения в коллективные договоры на предприятиях одной отрасли равных прав для трудящихся, повышения ответственности работодателей за сохранение и развитие производства, создания условий труда, соответствующих законодательству.</w:t>
      </w:r>
    </w:p>
    <w:p w:rsidR="002E1CB9" w:rsidRPr="007E6370" w:rsidRDefault="002E1CB9" w:rsidP="002E1CB9">
      <w:pPr>
        <w:pStyle w:val="ConsPlusNormal"/>
        <w:spacing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1.55. Вносят в органы местного самоуправления Георгиевского городского округа Ставропольского края предложения о принятии муниципальных правовых актов по вопросам, затрагивающим права и социально-экономические интересы работников, участвуют в разработке указанных муниципальных правовых актов.</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1.5</w:t>
      </w:r>
      <w:r w:rsidR="00A76F6A" w:rsidRPr="007E6370">
        <w:rPr>
          <w:rFonts w:ascii="Times New Roman" w:hAnsi="Times New Roman" w:cs="Times New Roman"/>
          <w:sz w:val="28"/>
          <w:szCs w:val="28"/>
        </w:rPr>
        <w:t>6</w:t>
      </w:r>
      <w:r w:rsidRPr="007E6370">
        <w:rPr>
          <w:rFonts w:ascii="Times New Roman" w:hAnsi="Times New Roman" w:cs="Times New Roman"/>
          <w:sz w:val="28"/>
          <w:szCs w:val="28"/>
        </w:rPr>
        <w:t>. Через своих представителей в установленном порядке участвуют в работе комиссий при администрации по вопросам, затрагивающим социально-трудовые отношения.</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1.5</w:t>
      </w:r>
      <w:r w:rsidR="00A76F6A" w:rsidRPr="007E6370">
        <w:rPr>
          <w:rFonts w:ascii="Times New Roman" w:hAnsi="Times New Roman" w:cs="Times New Roman"/>
          <w:sz w:val="28"/>
          <w:szCs w:val="28"/>
        </w:rPr>
        <w:t>7</w:t>
      </w:r>
      <w:r w:rsidRPr="007E6370">
        <w:rPr>
          <w:rFonts w:ascii="Times New Roman" w:hAnsi="Times New Roman" w:cs="Times New Roman"/>
          <w:sz w:val="28"/>
          <w:szCs w:val="28"/>
        </w:rPr>
        <w:t>. Добиваются участия представителей профсоюзов в коллегиальных органах управления организацией в соответствии с трудовым законодательством и законодательством о профсоюзах.</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Pr="007E6370" w:rsidRDefault="007D267D" w:rsidP="003452D9">
      <w:pPr>
        <w:pStyle w:val="ConsPlusNormal"/>
        <w:ind w:firstLine="540"/>
        <w:jc w:val="both"/>
        <w:rPr>
          <w:rFonts w:ascii="Times New Roman" w:hAnsi="Times New Roman" w:cs="Times New Roman"/>
          <w:b/>
          <w:sz w:val="28"/>
          <w:szCs w:val="28"/>
        </w:rPr>
      </w:pPr>
      <w:r w:rsidRPr="007E6370">
        <w:rPr>
          <w:rFonts w:ascii="Times New Roman" w:hAnsi="Times New Roman" w:cs="Times New Roman"/>
          <w:b/>
          <w:sz w:val="28"/>
          <w:szCs w:val="28"/>
        </w:rPr>
        <w:t>Профсоюзы и Работодатели: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1.5</w:t>
      </w:r>
      <w:r w:rsidR="00A76F6A" w:rsidRPr="007E6370">
        <w:rPr>
          <w:rFonts w:ascii="Times New Roman" w:hAnsi="Times New Roman" w:cs="Times New Roman"/>
          <w:sz w:val="28"/>
          <w:szCs w:val="28"/>
        </w:rPr>
        <w:t>8</w:t>
      </w:r>
      <w:r w:rsidRPr="007E6370">
        <w:rPr>
          <w:rFonts w:ascii="Times New Roman" w:hAnsi="Times New Roman" w:cs="Times New Roman"/>
          <w:sz w:val="28"/>
          <w:szCs w:val="28"/>
        </w:rPr>
        <w:t>. Проводят в организациях округа обучение работников по правовым и экономическим вопросам.</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1.5</w:t>
      </w:r>
      <w:r w:rsidR="00A76F6A" w:rsidRPr="007E6370">
        <w:rPr>
          <w:rFonts w:ascii="Times New Roman" w:hAnsi="Times New Roman" w:cs="Times New Roman"/>
          <w:sz w:val="28"/>
          <w:szCs w:val="28"/>
        </w:rPr>
        <w:t>9</w:t>
      </w:r>
      <w:r w:rsidRPr="007E6370">
        <w:rPr>
          <w:rFonts w:ascii="Times New Roman" w:hAnsi="Times New Roman" w:cs="Times New Roman"/>
          <w:sz w:val="28"/>
          <w:szCs w:val="28"/>
        </w:rPr>
        <w:t>. Участвуют</w:t>
      </w:r>
      <w:r w:rsidRPr="0088092A">
        <w:rPr>
          <w:rFonts w:ascii="Times New Roman" w:hAnsi="Times New Roman" w:cs="Times New Roman"/>
          <w:sz w:val="28"/>
          <w:szCs w:val="28"/>
        </w:rPr>
        <w:t xml:space="preserve"> в обсуждении и разработке проектов (программ), стратегий социально-экономического развития Георгиевского городского округа Ставропольского края.</w:t>
      </w: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Title"/>
        <w:jc w:val="center"/>
        <w:outlineLvl w:val="1"/>
        <w:rPr>
          <w:rFonts w:ascii="Times New Roman" w:hAnsi="Times New Roman" w:cs="Times New Roman"/>
          <w:sz w:val="28"/>
          <w:szCs w:val="28"/>
        </w:rPr>
      </w:pPr>
      <w:r w:rsidRPr="0088092A">
        <w:rPr>
          <w:rFonts w:ascii="Times New Roman" w:hAnsi="Times New Roman" w:cs="Times New Roman"/>
          <w:sz w:val="28"/>
          <w:szCs w:val="28"/>
        </w:rPr>
        <w:t>II. В области регулирования оплаты труда, повышения уровня</w:t>
      </w:r>
    </w:p>
    <w:p w:rsidR="007D267D" w:rsidRPr="0088092A" w:rsidRDefault="007D267D" w:rsidP="003452D9">
      <w:pPr>
        <w:pStyle w:val="ConsPlusTitle"/>
        <w:jc w:val="center"/>
        <w:rPr>
          <w:rFonts w:ascii="Times New Roman" w:hAnsi="Times New Roman" w:cs="Times New Roman"/>
          <w:sz w:val="28"/>
          <w:szCs w:val="28"/>
        </w:rPr>
      </w:pPr>
      <w:r w:rsidRPr="0088092A">
        <w:rPr>
          <w:rFonts w:ascii="Times New Roman" w:hAnsi="Times New Roman" w:cs="Times New Roman"/>
          <w:sz w:val="28"/>
          <w:szCs w:val="28"/>
        </w:rPr>
        <w:t>жизни, социальной защиты населения и снижения бедности</w:t>
      </w: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Стороны:</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2.1. Осуществляют последовательную политику, направленную на повышение реальной заработной платы, обеспечения прав работников на достойный труд</w:t>
      </w:r>
      <w:r w:rsidRPr="007E6370">
        <w:rPr>
          <w:rFonts w:ascii="Times New Roman" w:hAnsi="Times New Roman" w:cs="Times New Roman"/>
          <w:sz w:val="28"/>
          <w:szCs w:val="28"/>
        </w:rPr>
        <w:t xml:space="preserve">, </w:t>
      </w:r>
      <w:r w:rsidR="00CD026E" w:rsidRPr="007E6370">
        <w:rPr>
          <w:rFonts w:ascii="Times New Roman" w:hAnsi="Times New Roman" w:cs="Times New Roman"/>
          <w:sz w:val="28"/>
          <w:szCs w:val="28"/>
        </w:rPr>
        <w:t>реализацию государственных гарантий по оплате труда,</w:t>
      </w:r>
      <w:r w:rsidR="00CD026E">
        <w:rPr>
          <w:rFonts w:ascii="Times New Roman" w:hAnsi="Times New Roman" w:cs="Times New Roman"/>
          <w:sz w:val="28"/>
          <w:szCs w:val="28"/>
        </w:rPr>
        <w:t xml:space="preserve"> </w:t>
      </w:r>
      <w:r w:rsidRPr="0088092A">
        <w:rPr>
          <w:rFonts w:ascii="Times New Roman" w:hAnsi="Times New Roman" w:cs="Times New Roman"/>
          <w:sz w:val="28"/>
          <w:szCs w:val="28"/>
        </w:rPr>
        <w:t>поддержание экономически оправданной и социально приемлемой дифференциации заработной платы работников с учетом уровня квалификации и объема работ, повышение доли работников с заработной платой выше прожиточного минимума трудоспособного населения.</w:t>
      </w:r>
    </w:p>
    <w:p w:rsidR="007D267D" w:rsidRPr="0088092A" w:rsidRDefault="007D267D" w:rsidP="008A1826">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2.2. </w:t>
      </w:r>
      <w:r w:rsidR="008A1826">
        <w:rPr>
          <w:rFonts w:ascii="Times New Roman" w:hAnsi="Times New Roman" w:cs="Times New Roman"/>
          <w:sz w:val="28"/>
          <w:szCs w:val="28"/>
        </w:rPr>
        <w:t xml:space="preserve">Обеспечивают сохранение установленных соотношений средней заработной платы отдельных категорий работников бюджетной сферы, </w:t>
      </w:r>
      <w:r w:rsidR="008A1826">
        <w:rPr>
          <w:rFonts w:ascii="Times New Roman" w:hAnsi="Times New Roman" w:cs="Times New Roman"/>
          <w:sz w:val="28"/>
          <w:szCs w:val="28"/>
        </w:rPr>
        <w:lastRenderedPageBreak/>
        <w:t xml:space="preserve">перечисленных </w:t>
      </w:r>
      <w:r w:rsidR="008A1826" w:rsidRPr="008A1826">
        <w:rPr>
          <w:rFonts w:ascii="Times New Roman" w:hAnsi="Times New Roman" w:cs="Times New Roman"/>
          <w:sz w:val="28"/>
          <w:szCs w:val="28"/>
        </w:rPr>
        <w:t>в</w:t>
      </w:r>
      <w:r w:rsidRPr="008A1826">
        <w:rPr>
          <w:rFonts w:ascii="Times New Roman" w:hAnsi="Times New Roman" w:cs="Times New Roman"/>
          <w:sz w:val="28"/>
          <w:szCs w:val="28"/>
        </w:rPr>
        <w:t xml:space="preserve"> </w:t>
      </w:r>
      <w:r w:rsidR="00F2524F">
        <w:rPr>
          <w:rFonts w:ascii="Times New Roman" w:hAnsi="Times New Roman" w:cs="Times New Roman"/>
          <w:sz w:val="28"/>
          <w:szCs w:val="28"/>
        </w:rPr>
        <w:t>У</w:t>
      </w:r>
      <w:r w:rsidR="008A1826" w:rsidRPr="008A1826">
        <w:rPr>
          <w:rFonts w:ascii="Times New Roman" w:hAnsi="Times New Roman" w:cs="Times New Roman"/>
          <w:sz w:val="28"/>
          <w:szCs w:val="28"/>
        </w:rPr>
        <w:t>казах</w:t>
      </w:r>
      <w:r w:rsidR="008A1826">
        <w:t xml:space="preserve"> </w:t>
      </w:r>
      <w:r w:rsidRPr="0088092A">
        <w:rPr>
          <w:rFonts w:ascii="Times New Roman" w:hAnsi="Times New Roman" w:cs="Times New Roman"/>
          <w:sz w:val="28"/>
          <w:szCs w:val="28"/>
        </w:rPr>
        <w:t xml:space="preserve">Президента Российской Федерации от 7 мая 2012 года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 xml:space="preserve"> 597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О мероприятиях по реализации государственной социальной политики</w:t>
      </w:r>
      <w:r w:rsidR="007B596B" w:rsidRPr="0088092A">
        <w:rPr>
          <w:rFonts w:ascii="Times New Roman" w:hAnsi="Times New Roman" w:cs="Times New Roman"/>
          <w:sz w:val="28"/>
          <w:szCs w:val="28"/>
        </w:rPr>
        <w:t>»</w:t>
      </w:r>
      <w:r w:rsidR="008A1826">
        <w:rPr>
          <w:rFonts w:ascii="Times New Roman" w:hAnsi="Times New Roman" w:cs="Times New Roman"/>
          <w:sz w:val="28"/>
          <w:szCs w:val="28"/>
        </w:rPr>
        <w:t>; от 01 июня 2012 г. №761 «О национальной стратегии действий в интересах детей на 2012-2017 годы»</w:t>
      </w:r>
      <w:r w:rsidR="00F2524F">
        <w:rPr>
          <w:rFonts w:ascii="Times New Roman" w:hAnsi="Times New Roman" w:cs="Times New Roman"/>
          <w:sz w:val="28"/>
          <w:szCs w:val="28"/>
        </w:rPr>
        <w:t>,</w:t>
      </w:r>
      <w:r w:rsidR="008A1826">
        <w:rPr>
          <w:rFonts w:ascii="Times New Roman" w:hAnsi="Times New Roman" w:cs="Times New Roman"/>
          <w:sz w:val="28"/>
          <w:szCs w:val="28"/>
        </w:rPr>
        <w:t xml:space="preserve"> и средней заработной платы в Ставропольском крае, а также безусловное сохранение достигнутых значений средней заработной платы в абсолютном выражении перечисленных в этих Указах категорий работников государственных и муниципальных учреждений</w:t>
      </w:r>
      <w:r w:rsidR="00F2524F">
        <w:rPr>
          <w:rFonts w:ascii="Times New Roman" w:hAnsi="Times New Roman" w:cs="Times New Roman"/>
          <w:sz w:val="28"/>
          <w:szCs w:val="28"/>
        </w:rPr>
        <w:t>.</w:t>
      </w:r>
      <w:r w:rsidRPr="0088092A">
        <w:rPr>
          <w:rFonts w:ascii="Times New Roman" w:hAnsi="Times New Roman" w:cs="Times New Roman"/>
          <w:sz w:val="28"/>
          <w:szCs w:val="28"/>
        </w:rPr>
        <w:t xml:space="preserve"> </w:t>
      </w:r>
    </w:p>
    <w:p w:rsidR="007D267D" w:rsidRPr="0088092A" w:rsidRDefault="007D267D" w:rsidP="00CD026E">
      <w:pPr>
        <w:pStyle w:val="ConsPlusNormal"/>
        <w:spacing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2.3. Способствуют повышению темпов роста доходов населения округа, проводят индексацию заработной платы в связи с ростом потреби</w:t>
      </w:r>
      <w:r w:rsidR="00CD026E" w:rsidRPr="007E6370">
        <w:rPr>
          <w:rFonts w:ascii="Times New Roman" w:hAnsi="Times New Roman" w:cs="Times New Roman"/>
          <w:sz w:val="28"/>
          <w:szCs w:val="28"/>
        </w:rPr>
        <w:t>тельских цен на товары и услуги</w:t>
      </w:r>
      <w:r w:rsidR="00CD026E" w:rsidRPr="007E6370">
        <w:rPr>
          <w:rFonts w:ascii="Times New Roman" w:hAnsi="Times New Roman" w:cs="Times New Roman"/>
          <w:color w:val="FF0000"/>
          <w:sz w:val="28"/>
          <w:szCs w:val="28"/>
        </w:rPr>
        <w:t xml:space="preserve">, </w:t>
      </w:r>
      <w:r w:rsidR="00CD026E" w:rsidRPr="007E6370">
        <w:rPr>
          <w:rFonts w:ascii="Times New Roman" w:hAnsi="Times New Roman" w:cs="Times New Roman"/>
          <w:sz w:val="28"/>
          <w:szCs w:val="28"/>
        </w:rPr>
        <w:t xml:space="preserve">обеспечению </w:t>
      </w:r>
      <w:r w:rsidR="00105F05" w:rsidRPr="007E6370">
        <w:rPr>
          <w:rFonts w:ascii="Times New Roman" w:hAnsi="Times New Roman" w:cs="Times New Roman"/>
          <w:sz w:val="28"/>
          <w:szCs w:val="28"/>
        </w:rPr>
        <w:t xml:space="preserve">ежегодных </w:t>
      </w:r>
      <w:r w:rsidR="00CD026E" w:rsidRPr="007E6370">
        <w:rPr>
          <w:rFonts w:ascii="Times New Roman" w:hAnsi="Times New Roman" w:cs="Times New Roman"/>
          <w:sz w:val="28"/>
          <w:szCs w:val="28"/>
        </w:rPr>
        <w:t xml:space="preserve">темпов роста фонда заработной платы работников организаций </w:t>
      </w:r>
      <w:r w:rsidR="00093623" w:rsidRPr="007E6370">
        <w:rPr>
          <w:rFonts w:ascii="Times New Roman" w:hAnsi="Times New Roman" w:cs="Times New Roman"/>
          <w:sz w:val="28"/>
          <w:szCs w:val="28"/>
        </w:rPr>
        <w:t xml:space="preserve">Георгиевского </w:t>
      </w:r>
      <w:r w:rsidR="00CD026E" w:rsidRPr="007E6370">
        <w:rPr>
          <w:rFonts w:ascii="Times New Roman" w:hAnsi="Times New Roman" w:cs="Times New Roman"/>
          <w:sz w:val="28"/>
          <w:szCs w:val="28"/>
        </w:rPr>
        <w:t>городского округа Ставропольского края</w:t>
      </w:r>
      <w:r w:rsidR="00FF22E1" w:rsidRPr="007E6370">
        <w:rPr>
          <w:rFonts w:ascii="Times New Roman" w:hAnsi="Times New Roman" w:cs="Times New Roman"/>
          <w:sz w:val="28"/>
          <w:szCs w:val="28"/>
        </w:rPr>
        <w:t>,</w:t>
      </w:r>
      <w:r w:rsidR="00F2524F" w:rsidRPr="007E6370">
        <w:rPr>
          <w:rFonts w:ascii="Times New Roman" w:hAnsi="Times New Roman" w:cs="Times New Roman"/>
          <w:sz w:val="28"/>
          <w:szCs w:val="28"/>
        </w:rPr>
        <w:t xml:space="preserve"> в том числе муниципальных учреждений Георгиевского городского округа Ставропольского края,</w:t>
      </w:r>
      <w:r w:rsidR="00F26D24" w:rsidRPr="007E6370">
        <w:rPr>
          <w:rFonts w:ascii="Times New Roman" w:hAnsi="Times New Roman" w:cs="Times New Roman"/>
          <w:sz w:val="28"/>
          <w:szCs w:val="28"/>
        </w:rPr>
        <w:t xml:space="preserve"> в сроки и в порядке, устанавливаемые для государственных и муниципальных учреждений Ставропольского края</w:t>
      </w:r>
      <w:r w:rsidR="00DB792E" w:rsidRPr="007E6370">
        <w:rPr>
          <w:rFonts w:ascii="Times New Roman" w:hAnsi="Times New Roman" w:cs="Times New Roman"/>
          <w:sz w:val="28"/>
          <w:szCs w:val="28"/>
        </w:rPr>
        <w:t>.</w:t>
      </w:r>
    </w:p>
    <w:p w:rsidR="00FF22E1" w:rsidRPr="0088092A" w:rsidRDefault="00FF22E1" w:rsidP="00FF22E1">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2.4. В целях реализации </w:t>
      </w:r>
      <w:r w:rsidR="007E6370" w:rsidRPr="007E6370">
        <w:rPr>
          <w:rFonts w:ascii="Times New Roman" w:hAnsi="Times New Roman" w:cs="Times New Roman"/>
          <w:sz w:val="28"/>
          <w:szCs w:val="28"/>
        </w:rPr>
        <w:t>У</w:t>
      </w:r>
      <w:r w:rsidRPr="007E6370">
        <w:rPr>
          <w:rFonts w:ascii="Times New Roman" w:hAnsi="Times New Roman" w:cs="Times New Roman"/>
          <w:sz w:val="28"/>
          <w:szCs w:val="28"/>
        </w:rPr>
        <w:t>казов Президента Российской Федерации от 07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 Федерации на период до 2030 года»,</w:t>
      </w:r>
      <w:r w:rsidRPr="0088092A">
        <w:rPr>
          <w:rFonts w:ascii="Times New Roman" w:hAnsi="Times New Roman" w:cs="Times New Roman"/>
          <w:sz w:val="28"/>
          <w:szCs w:val="28"/>
        </w:rPr>
        <w:t xml:space="preserve"> повышения уровня реальной заработной платы в округе, проводят регулярный мониторинг уровня средней заработной платы, численности низкооплачиваемых групп работников, принимают меры по поэтапному повышению их минимальной заработной платы до величины минимального (восстановительного) потребительского бюджета, составляющего не менее 1,5 величины прожиточного минимума трудоспособного населения Ставропольского края.</w:t>
      </w:r>
    </w:p>
    <w:p w:rsidR="00CD026E" w:rsidRPr="007E6370" w:rsidRDefault="00CD026E" w:rsidP="00CD026E">
      <w:pPr>
        <w:pStyle w:val="ConsPlusNormal"/>
        <w:spacing w:line="233"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2.5. 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муниципальных казенных учреждений, а также муниципальных бюджетных учреждений Георгиевского городского округа Ставропольского края (далее - муниципальные учреждения), получающих субсидии для финансового обеспечения выполнения муниципального задания на оказание муниципальных услуг (выполнение работ) из бюджета Георгиевского городского округа Ставропольского края, устанавливают в отраслевых соглашениях минимальный гарантированный уровень оплаты труда для каждой профессиональной квалификационной группы, а также долю тарифной части оплаты труда (вознаграждения за труд) в структуре заработной платы, но не менее </w:t>
      </w:r>
      <w:r w:rsidR="00FF22E1" w:rsidRPr="007E6370">
        <w:rPr>
          <w:rFonts w:ascii="Times New Roman" w:hAnsi="Times New Roman" w:cs="Times New Roman"/>
          <w:sz w:val="28"/>
          <w:szCs w:val="28"/>
        </w:rPr>
        <w:t>42</w:t>
      </w:r>
      <w:r w:rsidRPr="007E6370">
        <w:rPr>
          <w:rFonts w:ascii="Times New Roman" w:hAnsi="Times New Roman" w:cs="Times New Roman"/>
          <w:sz w:val="28"/>
          <w:szCs w:val="28"/>
        </w:rPr>
        <w:t>%.</w:t>
      </w:r>
    </w:p>
    <w:p w:rsidR="00CD026E" w:rsidRPr="007E6370" w:rsidRDefault="00CD026E" w:rsidP="00CD026E">
      <w:pPr>
        <w:autoSpaceDE w:val="0"/>
        <w:autoSpaceDN w:val="0"/>
        <w:adjustRightInd w:val="0"/>
        <w:spacing w:after="0" w:line="233" w:lineRule="auto"/>
        <w:ind w:firstLine="539"/>
        <w:jc w:val="both"/>
        <w:rPr>
          <w:rFonts w:ascii="Times New Roman" w:hAnsi="Times New Roman" w:cs="Times New Roman"/>
          <w:sz w:val="28"/>
          <w:szCs w:val="28"/>
        </w:rPr>
      </w:pPr>
      <w:r w:rsidRPr="007E6370">
        <w:rPr>
          <w:rFonts w:ascii="Times New Roman" w:hAnsi="Times New Roman" w:cs="Times New Roman"/>
          <w:sz w:val="28"/>
          <w:szCs w:val="28"/>
        </w:rPr>
        <w:t>2.6. Предусматривают финансовые средства, необходимые для реализации обязательств, установленных соглашениями, коллективными договорами.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7</w:t>
      </w:r>
      <w:r w:rsidRPr="007E6370">
        <w:rPr>
          <w:rFonts w:ascii="Times New Roman" w:hAnsi="Times New Roman" w:cs="Times New Roman"/>
          <w:sz w:val="28"/>
          <w:szCs w:val="28"/>
        </w:rPr>
        <w:t>. На основе консультаций сторон Комиссии ежегодно вносят предложения по отдельным показателям проекта бюджета Георгиевского городского округа Ставропольского края на очередной финансовый год, в том числе по увеличению расходов на оплату труда работников муниципальных учреждений, включая ежегодную индексацию.</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8</w:t>
      </w:r>
      <w:r w:rsidRPr="007E6370">
        <w:rPr>
          <w:rFonts w:ascii="Times New Roman" w:hAnsi="Times New Roman" w:cs="Times New Roman"/>
          <w:sz w:val="28"/>
          <w:szCs w:val="28"/>
        </w:rPr>
        <w:t>. Проводят</w:t>
      </w:r>
      <w:r w:rsidRPr="0088092A">
        <w:rPr>
          <w:rFonts w:ascii="Times New Roman" w:hAnsi="Times New Roman" w:cs="Times New Roman"/>
          <w:sz w:val="28"/>
          <w:szCs w:val="28"/>
        </w:rPr>
        <w:t xml:space="preserve"> работу по установлению зависимости уровня оплаты труда </w:t>
      </w:r>
      <w:r w:rsidRPr="0088092A">
        <w:rPr>
          <w:rFonts w:ascii="Times New Roman" w:hAnsi="Times New Roman" w:cs="Times New Roman"/>
          <w:sz w:val="28"/>
          <w:szCs w:val="28"/>
        </w:rPr>
        <w:lastRenderedPageBreak/>
        <w:t xml:space="preserve">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а также по мере необходимости, мониторинга их эффективности и по результатам </w:t>
      </w:r>
      <w:r w:rsidR="00CD026E" w:rsidRPr="007E6370">
        <w:rPr>
          <w:rFonts w:ascii="Times New Roman" w:hAnsi="Times New Roman" w:cs="Times New Roman"/>
          <w:sz w:val="28"/>
          <w:szCs w:val="28"/>
        </w:rPr>
        <w:t>которых</w:t>
      </w:r>
      <w:r w:rsidRPr="007E6370">
        <w:rPr>
          <w:rFonts w:ascii="Times New Roman" w:hAnsi="Times New Roman" w:cs="Times New Roman"/>
          <w:sz w:val="28"/>
          <w:szCs w:val="28"/>
        </w:rPr>
        <w:t xml:space="preserve"> принимают меры по совершенствованию систем оплаты труда.</w:t>
      </w:r>
    </w:p>
    <w:p w:rsidR="00CD026E" w:rsidRPr="007E6370" w:rsidRDefault="00CD026E" w:rsidP="00CD026E">
      <w:pPr>
        <w:pStyle w:val="ConsPlusNormal"/>
        <w:spacing w:line="233" w:lineRule="auto"/>
        <w:ind w:firstLine="539"/>
        <w:jc w:val="both"/>
        <w:rPr>
          <w:rFonts w:ascii="Times New Roman" w:hAnsi="Times New Roman" w:cs="Times New Roman"/>
          <w:sz w:val="28"/>
          <w:szCs w:val="28"/>
        </w:rPr>
      </w:pPr>
      <w:r w:rsidRPr="007E6370">
        <w:rPr>
          <w:rFonts w:ascii="Times New Roman" w:hAnsi="Times New Roman" w:cs="Times New Roman"/>
          <w:sz w:val="28"/>
          <w:szCs w:val="28"/>
        </w:rPr>
        <w:t>2.9. Проводят мониторинг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 Георгиевского городского округа Ставропольского края.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10</w:t>
      </w:r>
      <w:r w:rsidRPr="007E6370">
        <w:rPr>
          <w:rFonts w:ascii="Times New Roman" w:hAnsi="Times New Roman" w:cs="Times New Roman"/>
          <w:sz w:val="28"/>
          <w:szCs w:val="28"/>
        </w:rPr>
        <w:t>. Содействуют, в пределах имеющихся полномочий, ликвидации имеющейся задолженности по заработной плате, придав этому процессу необратимый характер.</w:t>
      </w:r>
    </w:p>
    <w:p w:rsidR="00CD026E" w:rsidRPr="007E6370" w:rsidRDefault="007D267D" w:rsidP="00CD026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11</w:t>
      </w:r>
      <w:r w:rsidRPr="007E6370">
        <w:rPr>
          <w:rFonts w:ascii="Times New Roman" w:hAnsi="Times New Roman" w:cs="Times New Roman"/>
          <w:sz w:val="28"/>
          <w:szCs w:val="28"/>
        </w:rPr>
        <w:t>. Проводят целенаправленную работу по снижению неформальной занятости, легализации заработной платы работников организаций округа.</w:t>
      </w:r>
      <w:r w:rsidR="00CD026E" w:rsidRPr="007E6370">
        <w:rPr>
          <w:rFonts w:ascii="Times New Roman" w:hAnsi="Times New Roman" w:cs="Times New Roman"/>
          <w:sz w:val="28"/>
          <w:szCs w:val="28"/>
        </w:rPr>
        <w:t xml:space="preserve"> Формируют комиссии, в рамках деятельности которых принимают меры по недопущению выплаты заработной платы с нарушением трудового законодательства в организациях, расположенных на территории Георгиевского городского округа Ставропольского края.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2.1</w:t>
      </w:r>
      <w:r w:rsidR="00E97146" w:rsidRPr="007E6370">
        <w:rPr>
          <w:rFonts w:ascii="Times New Roman" w:hAnsi="Times New Roman" w:cs="Times New Roman"/>
          <w:sz w:val="28"/>
          <w:szCs w:val="28"/>
        </w:rPr>
        <w:t>2</w:t>
      </w:r>
      <w:r w:rsidRPr="007E6370">
        <w:rPr>
          <w:rFonts w:ascii="Times New Roman" w:hAnsi="Times New Roman" w:cs="Times New Roman"/>
          <w:sz w:val="28"/>
          <w:szCs w:val="28"/>
        </w:rPr>
        <w:t>. Пропагандируют здоровый образ жизни, проводят различные культурно-спортивные мероприятия (олимпиады, фестивали, смотры, конкурсы и др.).</w:t>
      </w:r>
    </w:p>
    <w:p w:rsidR="00CD026E" w:rsidRPr="007E6370" w:rsidRDefault="00CD026E" w:rsidP="00CD026E">
      <w:pPr>
        <w:autoSpaceDE w:val="0"/>
        <w:autoSpaceDN w:val="0"/>
        <w:adjustRightInd w:val="0"/>
        <w:spacing w:after="0" w:line="240" w:lineRule="auto"/>
        <w:ind w:firstLine="540"/>
        <w:jc w:val="both"/>
        <w:rPr>
          <w:rFonts w:ascii="Times New Roman" w:hAnsi="Times New Roman" w:cs="Times New Roman"/>
          <w:sz w:val="28"/>
          <w:szCs w:val="28"/>
        </w:rPr>
      </w:pPr>
      <w:r w:rsidRPr="007E6370">
        <w:rPr>
          <w:rFonts w:ascii="Times New Roman" w:hAnsi="Times New Roman" w:cs="Times New Roman"/>
          <w:sz w:val="28"/>
          <w:szCs w:val="28"/>
        </w:rPr>
        <w:t>2.13. Обеспечивают формирование системы мотивации граждан к здоровому образу жизни, включая здоровое питание и отказ от вредных привычек. Содействуют развитию культуры и спорта, детского и семейного отдыха, сохранения и укрепления сети социально-культурных объектов Георгиевского городского округа Ставропольского края, в том числе учреждений дополнительного образования детей.</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2.1</w:t>
      </w:r>
      <w:r w:rsidR="00E97146" w:rsidRPr="007E6370">
        <w:rPr>
          <w:rFonts w:ascii="Times New Roman" w:hAnsi="Times New Roman" w:cs="Times New Roman"/>
          <w:sz w:val="28"/>
          <w:szCs w:val="28"/>
        </w:rPr>
        <w:t>4</w:t>
      </w:r>
      <w:r w:rsidRPr="007E6370">
        <w:rPr>
          <w:rFonts w:ascii="Times New Roman" w:hAnsi="Times New Roman" w:cs="Times New Roman"/>
          <w:sz w:val="28"/>
          <w:szCs w:val="28"/>
        </w:rPr>
        <w:t>. Обеспечивают формирование системы мотивации гра</w:t>
      </w:r>
      <w:r w:rsidRPr="0088092A">
        <w:rPr>
          <w:rFonts w:ascii="Times New Roman" w:hAnsi="Times New Roman" w:cs="Times New Roman"/>
          <w:sz w:val="28"/>
          <w:szCs w:val="28"/>
        </w:rPr>
        <w:t>ждан к здоровому образу жизни, включая здоровое питание и отказ от вредных привычек, профилактику алкоголизма и наркомании, противодействие употреблению табака, профилактику ВИЧ/СПИДа.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2.1</w:t>
      </w:r>
      <w:r w:rsidR="00E97146" w:rsidRPr="007E6370">
        <w:rPr>
          <w:rFonts w:ascii="Times New Roman" w:hAnsi="Times New Roman" w:cs="Times New Roman"/>
          <w:sz w:val="28"/>
          <w:szCs w:val="28"/>
        </w:rPr>
        <w:t>5</w:t>
      </w:r>
      <w:r w:rsidRPr="007E6370">
        <w:rPr>
          <w:rFonts w:ascii="Times New Roman" w:hAnsi="Times New Roman" w:cs="Times New Roman"/>
          <w:sz w:val="28"/>
          <w:szCs w:val="28"/>
        </w:rPr>
        <w:t>. Обеспечивают создание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2.1</w:t>
      </w:r>
      <w:r w:rsidR="00E97146" w:rsidRPr="007E6370">
        <w:rPr>
          <w:rFonts w:ascii="Times New Roman" w:hAnsi="Times New Roman" w:cs="Times New Roman"/>
          <w:sz w:val="28"/>
          <w:szCs w:val="28"/>
        </w:rPr>
        <w:t>6</w:t>
      </w:r>
      <w:r w:rsidRPr="007E6370">
        <w:rPr>
          <w:rFonts w:ascii="Times New Roman" w:hAnsi="Times New Roman" w:cs="Times New Roman"/>
          <w:sz w:val="28"/>
          <w:szCs w:val="28"/>
        </w:rPr>
        <w:t>. Ежегодно вносят предложения в проект бюджета Георгиевского городского округа Ставропольского края на очередной финансовый год и плановый период, предусматривающие рост заработной платы работников муниципальных учреждений на уровне роста индекса потребительских цен на основе консультаций сторон Комиссии.</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2.1</w:t>
      </w:r>
      <w:r w:rsidR="00E97146" w:rsidRPr="007E6370">
        <w:rPr>
          <w:rFonts w:ascii="Times New Roman" w:hAnsi="Times New Roman" w:cs="Times New Roman"/>
          <w:sz w:val="28"/>
          <w:szCs w:val="28"/>
        </w:rPr>
        <w:t>7</w:t>
      </w:r>
      <w:r w:rsidRPr="007E6370">
        <w:rPr>
          <w:rFonts w:ascii="Times New Roman" w:hAnsi="Times New Roman" w:cs="Times New Roman"/>
          <w:sz w:val="28"/>
          <w:szCs w:val="28"/>
        </w:rPr>
        <w:t>. В заключаемых территориальных отраслевых соглашениях, коллективных</w:t>
      </w:r>
      <w:r w:rsidRPr="0088092A">
        <w:rPr>
          <w:rFonts w:ascii="Times New Roman" w:hAnsi="Times New Roman" w:cs="Times New Roman"/>
          <w:sz w:val="28"/>
          <w:szCs w:val="28"/>
        </w:rPr>
        <w:t xml:space="preserve"> договорах устанавливают сроки, порядок, а также размеры индексации заработной платы не ниже официально зарегистрированных индексов потребительских цен (по данным госслужбы статистики РФ в </w:t>
      </w:r>
      <w:r w:rsidRPr="0088092A">
        <w:rPr>
          <w:rFonts w:ascii="Times New Roman" w:hAnsi="Times New Roman" w:cs="Times New Roman"/>
          <w:sz w:val="28"/>
          <w:szCs w:val="28"/>
        </w:rPr>
        <w:lastRenderedPageBreak/>
        <w:t>Ставропольском крае) в соответствующих периодах.</w:t>
      </w:r>
    </w:p>
    <w:p w:rsidR="00E97146" w:rsidRPr="007E6370" w:rsidRDefault="00E97146" w:rsidP="00E97146">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2.18. Принимают меры по приведению условий коллективных договоров в соответствие с отраслевыми и настоящим Соглашением.</w:t>
      </w: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Администрация:</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20</w:t>
      </w:r>
      <w:r w:rsidRPr="007E6370">
        <w:rPr>
          <w:rFonts w:ascii="Times New Roman" w:hAnsi="Times New Roman" w:cs="Times New Roman"/>
          <w:sz w:val="28"/>
          <w:szCs w:val="28"/>
        </w:rPr>
        <w:t>. При формировании бюджета Георгиевского городского округа Ставропольского края на очередной финансовый год и плановый период:</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учитывает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комиссией по регулированию социально-трудовых отношений, решения Ставропольской краевой трехсторонней комиссии по регулированию социально-трудовых отношений;</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 предусматривает средства, необходимые для обеспечения выплаты заработной платы работникам муниципальных учреждений, с учетом соотношений со средней заработной платой в Ставропольском крае, предусмотренных </w:t>
      </w:r>
      <w:hyperlink r:id="rId19" w:history="1">
        <w:r w:rsidRPr="007E6370">
          <w:rPr>
            <w:rFonts w:ascii="Times New Roman" w:hAnsi="Times New Roman" w:cs="Times New Roman"/>
            <w:sz w:val="28"/>
            <w:szCs w:val="28"/>
          </w:rPr>
          <w:t>Указом</w:t>
        </w:r>
      </w:hyperlink>
      <w:r w:rsidRPr="007E6370">
        <w:rPr>
          <w:rFonts w:ascii="Times New Roman" w:hAnsi="Times New Roman" w:cs="Times New Roman"/>
          <w:sz w:val="28"/>
          <w:szCs w:val="28"/>
        </w:rPr>
        <w:t xml:space="preserve"> Президента Российской Федерации от 07 мая 2012 г.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xml:space="preserve"> 597 </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О мероприятиях по реализации государственной социальной политики</w:t>
      </w:r>
      <w:r w:rsidR="007B596B" w:rsidRPr="007E6370">
        <w:rPr>
          <w:rFonts w:ascii="Times New Roman" w:hAnsi="Times New Roman" w:cs="Times New Roman"/>
          <w:sz w:val="28"/>
          <w:szCs w:val="28"/>
        </w:rPr>
        <w:t>»</w:t>
      </w:r>
      <w:r w:rsidRPr="007E6370">
        <w:rPr>
          <w:rFonts w:ascii="Times New Roman" w:hAnsi="Times New Roman" w:cs="Times New Roman"/>
          <w:sz w:val="28"/>
          <w:szCs w:val="28"/>
        </w:rPr>
        <w:t>, нормативными правовыми актами Российской Федерации, Ставропольского края, Георгиевского городского округа Ставропольского края, включая ежегодную индексацию</w:t>
      </w:r>
      <w:r w:rsidR="00CD026E" w:rsidRPr="007E6370">
        <w:rPr>
          <w:rFonts w:ascii="Times New Roman" w:hAnsi="Times New Roman" w:cs="Times New Roman"/>
          <w:sz w:val="28"/>
          <w:szCs w:val="28"/>
        </w:rPr>
        <w:t>, в соответствии с правовой позицией Конституционного суда</w:t>
      </w:r>
      <w:r w:rsidRPr="007E6370">
        <w:rPr>
          <w:rFonts w:ascii="Times New Roman" w:hAnsi="Times New Roman" w:cs="Times New Roman"/>
          <w:sz w:val="28"/>
          <w:szCs w:val="28"/>
        </w:rPr>
        <w:t>;</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предусматривает средства на обеспечение выполнения требований действующего трудового законодательства, в том числе, в области охраны труда, предоставления гарантий и компенсаций работникам муниципальных казенных учреждений, а также рассматривает вопросы о возможности:</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компенсации стоимости питания отдельным категориям обучающихся в муниципальных учреждениях общего образования;</w:t>
      </w:r>
    </w:p>
    <w:p w:rsidR="00FF22E1"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 </w:t>
      </w:r>
      <w:r w:rsidR="00FF22E1">
        <w:rPr>
          <w:rFonts w:ascii="Times New Roman" w:hAnsi="Times New Roman" w:cs="Times New Roman"/>
          <w:sz w:val="28"/>
          <w:szCs w:val="28"/>
        </w:rPr>
        <w:t xml:space="preserve">ежегодного роста уровня реальной средней заработной платы работников </w:t>
      </w:r>
      <w:r w:rsidR="00073E13">
        <w:rPr>
          <w:rFonts w:ascii="Times New Roman" w:hAnsi="Times New Roman" w:cs="Times New Roman"/>
          <w:sz w:val="28"/>
          <w:szCs w:val="28"/>
        </w:rPr>
        <w:t>учреждений</w:t>
      </w:r>
      <w:r w:rsidR="00FF22E1">
        <w:rPr>
          <w:rFonts w:ascii="Times New Roman" w:hAnsi="Times New Roman" w:cs="Times New Roman"/>
          <w:sz w:val="28"/>
          <w:szCs w:val="28"/>
        </w:rPr>
        <w:t xml:space="preserve"> округа не менее чем на 3,0%;</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индексации за</w:t>
      </w:r>
      <w:bookmarkStart w:id="0" w:name="_GoBack"/>
      <w:bookmarkEnd w:id="0"/>
      <w:r w:rsidRPr="007E6370">
        <w:rPr>
          <w:rFonts w:ascii="Times New Roman" w:hAnsi="Times New Roman" w:cs="Times New Roman"/>
          <w:sz w:val="28"/>
          <w:szCs w:val="28"/>
        </w:rPr>
        <w:t>работной платы нецелевых категорий работников муниципальных учреждений социальной сферы;</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индексации мер социальной поддержки отдельных категорий граждан, работающих и проживающих в сельской местности.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21</w:t>
      </w:r>
      <w:r w:rsidRPr="007E6370">
        <w:rPr>
          <w:rFonts w:ascii="Times New Roman" w:hAnsi="Times New Roman" w:cs="Times New Roman"/>
          <w:sz w:val="28"/>
          <w:szCs w:val="28"/>
        </w:rPr>
        <w:t>. Обеспечивает полное и своевременное финансовое обеспечение расходов на оплату труда работникам муниципальных учреждений, в том числе выплат:</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за работу в сельской местности специалистам;</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предоставление мер социальной поддержки отдельным категориям граждан, работающих и проживающих в сельской местности (специалистам учреждений культуры, заведующим библиотеками, библиотекарям муниципальных образовательных учреждений), в том числе полную компенсацию расходов на оплату жилого помещения, отопления, освещения педагогическим работникам и их членам семьи, проживающим и работающим в сельской местности;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lastRenderedPageBreak/>
        <w:t>2.</w:t>
      </w:r>
      <w:r w:rsidR="00E97146" w:rsidRPr="007E6370">
        <w:rPr>
          <w:rFonts w:ascii="Times New Roman" w:hAnsi="Times New Roman" w:cs="Times New Roman"/>
          <w:sz w:val="28"/>
          <w:szCs w:val="28"/>
        </w:rPr>
        <w:t>22</w:t>
      </w:r>
      <w:r w:rsidRPr="007E6370">
        <w:rPr>
          <w:rFonts w:ascii="Times New Roman" w:hAnsi="Times New Roman" w:cs="Times New Roman"/>
          <w:sz w:val="28"/>
          <w:szCs w:val="28"/>
        </w:rPr>
        <w:t>. Совершенствует нормативную правовую базу по вопросам оплаты труда работников и руководителей муниципальных учреждений округа в целях повышения качества оказания услуг (выполнения работ) и соответствия уровня оплаты труда работников качеству и результатам их труда.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23</w:t>
      </w:r>
      <w:r w:rsidRPr="007E6370">
        <w:rPr>
          <w:rFonts w:ascii="Times New Roman" w:hAnsi="Times New Roman" w:cs="Times New Roman"/>
          <w:sz w:val="28"/>
          <w:szCs w:val="28"/>
        </w:rPr>
        <w:t>. Ежеквартально осуществляет мониторинг уровня оплаты труда руководителей муниципальных учреждений.</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24</w:t>
      </w:r>
      <w:r w:rsidRPr="007E6370">
        <w:rPr>
          <w:rFonts w:ascii="Times New Roman" w:hAnsi="Times New Roman" w:cs="Times New Roman"/>
          <w:sz w:val="28"/>
          <w:szCs w:val="28"/>
        </w:rPr>
        <w:t>. Осуществляет в соответствии с законодательством Российской Федерации и законодательством Ставропольского края регулирование и контроль за ценами и тарифами на услуги, реализуемые населению Георгиевского городского округа Ставропольского края, в пределах предоставленных полномочий.</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2.2</w:t>
      </w:r>
      <w:r w:rsidR="00E97146" w:rsidRPr="007E6370">
        <w:rPr>
          <w:rFonts w:ascii="Times New Roman" w:hAnsi="Times New Roman" w:cs="Times New Roman"/>
          <w:sz w:val="28"/>
          <w:szCs w:val="28"/>
        </w:rPr>
        <w:t>5</w:t>
      </w:r>
      <w:r w:rsidRPr="007E6370">
        <w:rPr>
          <w:rFonts w:ascii="Times New Roman" w:hAnsi="Times New Roman" w:cs="Times New Roman"/>
          <w:sz w:val="28"/>
          <w:szCs w:val="28"/>
        </w:rPr>
        <w:t>. Не допускает снижения уровня установленных социальных гарантий населению округа.</w:t>
      </w:r>
    </w:p>
    <w:p w:rsidR="007D267D" w:rsidRPr="0088092A" w:rsidRDefault="005711C6"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2.26. </w:t>
      </w:r>
      <w:r w:rsidR="007D267D" w:rsidRPr="007E6370">
        <w:rPr>
          <w:rFonts w:ascii="Times New Roman" w:hAnsi="Times New Roman" w:cs="Times New Roman"/>
          <w:sz w:val="28"/>
          <w:szCs w:val="28"/>
        </w:rPr>
        <w:t>Обеспечивает летнее оздоровление и отдых обучающихся в муниципальных общеобразовательных учреждениях Георгиевского городского округа. Не допускает снижения объемов финансирования и количества путевок на оздоровление и отдых детей.</w:t>
      </w:r>
    </w:p>
    <w:p w:rsidR="00E97146" w:rsidRPr="007E6370" w:rsidRDefault="00E97146" w:rsidP="00E97146">
      <w:pPr>
        <w:autoSpaceDE w:val="0"/>
        <w:autoSpaceDN w:val="0"/>
        <w:adjustRightInd w:val="0"/>
        <w:spacing w:after="0" w:line="240" w:lineRule="auto"/>
        <w:ind w:firstLine="539"/>
        <w:jc w:val="both"/>
        <w:rPr>
          <w:rFonts w:ascii="Times New Roman" w:hAnsi="Times New Roman" w:cs="Times New Roman"/>
          <w:sz w:val="28"/>
          <w:szCs w:val="28"/>
        </w:rPr>
      </w:pPr>
      <w:r w:rsidRPr="007E6370">
        <w:rPr>
          <w:rFonts w:ascii="Times New Roman" w:hAnsi="Times New Roman" w:cs="Times New Roman"/>
          <w:sz w:val="28"/>
          <w:szCs w:val="28"/>
        </w:rPr>
        <w:t>2.27. В целях реализации статьи 35.1 Трудового кодекса Российской Федерации, статьи 7 Закона Ставропольского края от 01.03.2007 № 6-кз «О некоторых вопросах социального партнерства в сфере труда» обеспечивает условия для участия трехсторонней комиссии по регулированию социально-трудовых отношений в Георгиевском городском округе Ставропольского края в разработке и (или) обсуждении проектов законодательных и иных нормативных правовых актов, программ социально-экономического развития и других актов в сфере труда.</w:t>
      </w:r>
    </w:p>
    <w:p w:rsidR="00E97146" w:rsidRDefault="00E97146" w:rsidP="00E97146">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2.28. Осуществляют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учреждениях (предприятиях) Георгиевского городского округа Ставропольского края.</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Работодатели: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2.2</w:t>
      </w:r>
      <w:r w:rsidR="00E97146" w:rsidRPr="007E6370">
        <w:rPr>
          <w:rFonts w:ascii="Times New Roman" w:hAnsi="Times New Roman" w:cs="Times New Roman"/>
          <w:sz w:val="28"/>
          <w:szCs w:val="28"/>
        </w:rPr>
        <w:t>9</w:t>
      </w:r>
      <w:r w:rsidRPr="007E6370">
        <w:rPr>
          <w:rFonts w:ascii="Times New Roman" w:hAnsi="Times New Roman" w:cs="Times New Roman"/>
          <w:sz w:val="28"/>
          <w:szCs w:val="28"/>
        </w:rPr>
        <w:t>. 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Обеспечивают реализацию соглашений всех уровней и коллективных договоров.</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30</w:t>
      </w:r>
      <w:r w:rsidRPr="007E6370">
        <w:rPr>
          <w:rFonts w:ascii="Times New Roman" w:hAnsi="Times New Roman" w:cs="Times New Roman"/>
          <w:sz w:val="28"/>
          <w:szCs w:val="28"/>
        </w:rPr>
        <w:t xml:space="preserve">. </w:t>
      </w:r>
      <w:r w:rsidR="00E97146" w:rsidRPr="007E6370">
        <w:rPr>
          <w:rFonts w:ascii="Times New Roman" w:hAnsi="Times New Roman" w:cs="Times New Roman"/>
          <w:sz w:val="28"/>
          <w:szCs w:val="28"/>
        </w:rPr>
        <w:t xml:space="preserve">Устанавливают </w:t>
      </w:r>
      <w:r w:rsidRPr="007E6370">
        <w:rPr>
          <w:rFonts w:ascii="Times New Roman" w:hAnsi="Times New Roman" w:cs="Times New Roman"/>
          <w:sz w:val="28"/>
          <w:szCs w:val="28"/>
        </w:rPr>
        <w:t>размер тарифной ставки рабочего 1 разряда (минимальный оклад) не ниже минимального размера оплаты труда, установленного федеральным законом.</w:t>
      </w:r>
    </w:p>
    <w:p w:rsidR="00E97146" w:rsidRPr="007E6370" w:rsidRDefault="00E97146" w:rsidP="00E97146">
      <w:pPr>
        <w:pStyle w:val="ConsPlusNormal"/>
        <w:ind w:firstLine="539"/>
        <w:jc w:val="both"/>
        <w:rPr>
          <w:rFonts w:ascii="Times New Roman" w:hAnsi="Times New Roman" w:cs="Times New Roman"/>
          <w:sz w:val="28"/>
          <w:szCs w:val="28"/>
        </w:rPr>
      </w:pPr>
      <w:r w:rsidRPr="007E6370">
        <w:rPr>
          <w:rFonts w:ascii="Times New Roman" w:hAnsi="Times New Roman" w:cs="Times New Roman"/>
          <w:sz w:val="28"/>
          <w:szCs w:val="28"/>
        </w:rPr>
        <w:t xml:space="preserve">2.31. В целях реализации Указа Президента Российской Федерации № 474, Единого плана по достижению национальных целей развития, обеспечивают выплату минимальной заработной платы работникам, полностью отработавшим норму рабочего времени в нормальных условиях и выполнившим норму труда, относительно величины прожиточного минимума трудоспособного населения в </w:t>
      </w:r>
      <w:r w:rsidRPr="007E6370">
        <w:rPr>
          <w:rFonts w:ascii="Times New Roman" w:hAnsi="Times New Roman" w:cs="Times New Roman"/>
          <w:sz w:val="28"/>
          <w:szCs w:val="28"/>
        </w:rPr>
        <w:lastRenderedPageBreak/>
        <w:t>Ставропольском крае, установленной на соответствующий год (далее – прожиточный минимум), с учетом правовой позиции Конституционного суда Российской Федерации, в следующих размерах: в 2022 году – 1,34 прожиточного минимума, в 2023 году – 1,42 прожиточного минимума, в 2024 году – 1,50 прожиточного минимума.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32</w:t>
      </w:r>
      <w:r w:rsidRPr="007E6370">
        <w:rPr>
          <w:rFonts w:ascii="Times New Roman" w:hAnsi="Times New Roman" w:cs="Times New Roman"/>
          <w:sz w:val="28"/>
          <w:szCs w:val="28"/>
        </w:rPr>
        <w:t>. Обеспечивают своевременную выплату заработной платы работникам. Не допускают дискриминации по отношению к работникам-совместителям и сезонным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коллективными договорами, соглашениями, но не ниже 1/100 ключевой ставки Центрального Банка Российской Федерации.</w:t>
      </w:r>
    </w:p>
    <w:p w:rsidR="00E97146" w:rsidRPr="007E6370" w:rsidRDefault="00E97146" w:rsidP="00E97146">
      <w:pPr>
        <w:spacing w:after="0" w:line="240" w:lineRule="auto"/>
        <w:ind w:firstLine="539"/>
        <w:jc w:val="both"/>
        <w:rPr>
          <w:rFonts w:ascii="Times New Roman" w:hAnsi="Times New Roman" w:cs="Times New Roman"/>
          <w:sz w:val="28"/>
          <w:szCs w:val="28"/>
        </w:rPr>
      </w:pPr>
      <w:r w:rsidRPr="007E6370">
        <w:rPr>
          <w:rFonts w:ascii="Times New Roman" w:hAnsi="Times New Roman" w:cs="Times New Roman"/>
          <w:sz w:val="28"/>
          <w:szCs w:val="28"/>
        </w:rPr>
        <w:t>2.33. В соответствии со статьей 153 Трудового кодекса Российской Федерации, постановлением Конституционного суда Российской Федерации от 28 июня 2018 г. № 26-п устанавливают оплату труда в выходные и нерабочие праздничные дни в повышенном размере, включая компенсационные и стимулирующие выплаты, установленные работнику.</w:t>
      </w:r>
    </w:p>
    <w:p w:rsidR="00E97146" w:rsidRPr="007E6370" w:rsidRDefault="00E97146" w:rsidP="00E97146">
      <w:pPr>
        <w:autoSpaceDE w:val="0"/>
        <w:autoSpaceDN w:val="0"/>
        <w:adjustRightInd w:val="0"/>
        <w:spacing w:after="0" w:line="240" w:lineRule="auto"/>
        <w:ind w:firstLine="539"/>
        <w:jc w:val="both"/>
        <w:rPr>
          <w:rFonts w:ascii="Times New Roman" w:hAnsi="Times New Roman" w:cs="Times New Roman"/>
          <w:sz w:val="28"/>
          <w:szCs w:val="28"/>
        </w:rPr>
      </w:pPr>
      <w:r w:rsidRPr="007E6370">
        <w:rPr>
          <w:rFonts w:ascii="Times New Roman" w:hAnsi="Times New Roman" w:cs="Times New Roman"/>
          <w:sz w:val="28"/>
          <w:szCs w:val="28"/>
        </w:rPr>
        <w:t>2.34.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размера оплаты труда, установленного федеральным законом.</w:t>
      </w:r>
    </w:p>
    <w:p w:rsidR="00E97146" w:rsidRPr="007E6370" w:rsidRDefault="00E97146" w:rsidP="00E97146">
      <w:pPr>
        <w:autoSpaceDE w:val="0"/>
        <w:autoSpaceDN w:val="0"/>
        <w:adjustRightInd w:val="0"/>
        <w:spacing w:after="0" w:line="240" w:lineRule="auto"/>
        <w:ind w:firstLine="539"/>
        <w:jc w:val="both"/>
        <w:rPr>
          <w:rFonts w:ascii="Times New Roman" w:hAnsi="Times New Roman" w:cs="Times New Roman"/>
          <w:sz w:val="28"/>
          <w:szCs w:val="28"/>
        </w:rPr>
      </w:pPr>
      <w:r w:rsidRPr="007E6370">
        <w:rPr>
          <w:rFonts w:ascii="Times New Roman" w:hAnsi="Times New Roman" w:cs="Times New Roman"/>
          <w:sz w:val="28"/>
          <w:szCs w:val="28"/>
        </w:rPr>
        <w:t>2.35.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36</w:t>
      </w:r>
      <w:r w:rsidRPr="007E6370">
        <w:rPr>
          <w:rFonts w:ascii="Times New Roman" w:hAnsi="Times New Roman" w:cs="Times New Roman"/>
          <w:sz w:val="28"/>
          <w:szCs w:val="28"/>
        </w:rPr>
        <w:t>. Информируют Администрацию и Профсоюзы ежеквартально о размерах заработной платы и ее задолженности, принимаемых мерах по ее погашению.</w:t>
      </w:r>
    </w:p>
    <w:p w:rsidR="00E97146" w:rsidRPr="007E6370" w:rsidRDefault="00E97146" w:rsidP="00E97146">
      <w:pPr>
        <w:pStyle w:val="ConsPlusNormal"/>
        <w:ind w:firstLine="567"/>
        <w:jc w:val="both"/>
        <w:rPr>
          <w:rFonts w:ascii="Times New Roman" w:hAnsi="Times New Roman" w:cs="Times New Roman"/>
          <w:sz w:val="28"/>
          <w:szCs w:val="28"/>
        </w:rPr>
      </w:pPr>
      <w:r w:rsidRPr="007E6370">
        <w:rPr>
          <w:rFonts w:ascii="Times New Roman" w:hAnsi="Times New Roman" w:cs="Times New Roman"/>
          <w:sz w:val="28"/>
          <w:szCs w:val="28"/>
        </w:rPr>
        <w:t xml:space="preserve">2.37. 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rsidR="00E97146" w:rsidRPr="007E6370" w:rsidRDefault="00E97146" w:rsidP="00E97146">
      <w:pPr>
        <w:spacing w:after="0" w:line="240" w:lineRule="auto"/>
        <w:ind w:firstLine="567"/>
        <w:jc w:val="both"/>
        <w:rPr>
          <w:rFonts w:ascii="Times New Roman" w:hAnsi="Times New Roman" w:cs="Times New Roman"/>
          <w:sz w:val="28"/>
          <w:szCs w:val="28"/>
        </w:rPr>
      </w:pPr>
      <w:r w:rsidRPr="007E6370">
        <w:rPr>
          <w:rFonts w:ascii="Times New Roman" w:hAnsi="Times New Roman" w:cs="Times New Roman"/>
          <w:sz w:val="28"/>
          <w:szCs w:val="28"/>
        </w:rPr>
        <w:lastRenderedPageBreak/>
        <w:t xml:space="preserve">2.38. </w:t>
      </w:r>
      <w:r w:rsidRPr="007E6370">
        <w:rPr>
          <w:rFonts w:ascii="Times New Roman" w:hAnsi="Times New Roman" w:cs="Times New Roman"/>
          <w:color w:val="000000"/>
          <w:sz w:val="28"/>
          <w:szCs w:val="28"/>
          <w:shd w:val="clear" w:color="auto" w:fill="FFFFFF"/>
        </w:rPr>
        <w:t xml:space="preserve">Обеспечивают оплату работникам времени простоя в соответствии с нормами ч.1 и ч.2 ст.157 Трудового кодекса Российской Федерации пропорционально времени простоя, но не ниже </w:t>
      </w:r>
      <w:r w:rsidRPr="007E6370">
        <w:rPr>
          <w:rFonts w:ascii="Times New Roman" w:hAnsi="Times New Roman" w:cs="Times New Roman"/>
          <w:sz w:val="28"/>
          <w:szCs w:val="28"/>
        </w:rPr>
        <w:t>минимального размера оплаты труда, установленного федеральным законом.</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39</w:t>
      </w:r>
      <w:r w:rsidRPr="007E6370">
        <w:rPr>
          <w:rFonts w:ascii="Times New Roman" w:hAnsi="Times New Roman" w:cs="Times New Roman"/>
          <w:sz w:val="28"/>
          <w:szCs w:val="28"/>
        </w:rPr>
        <w:t>. Привлекают иностранных работников для осущес</w:t>
      </w:r>
      <w:r w:rsidRPr="0088092A">
        <w:rPr>
          <w:rFonts w:ascii="Times New Roman" w:hAnsi="Times New Roman" w:cs="Times New Roman"/>
          <w:sz w:val="28"/>
          <w:szCs w:val="28"/>
        </w:rPr>
        <w:t>твления трудовой деятельности в своей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 виде экономической деятельности Ставропольского края по итогам прошлого года.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40</w:t>
      </w:r>
      <w:r w:rsidRPr="007E6370">
        <w:rPr>
          <w:rFonts w:ascii="Times New Roman" w:hAnsi="Times New Roman" w:cs="Times New Roman"/>
          <w:sz w:val="28"/>
          <w:szCs w:val="28"/>
        </w:rPr>
        <w:t xml:space="preserve">. Принимают меры по созданию и функционированию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организуют электронный документооборот </w:t>
      </w:r>
      <w:r w:rsidR="00FD4048" w:rsidRPr="007E6370">
        <w:rPr>
          <w:rFonts w:ascii="Times New Roman" w:hAnsi="Times New Roman" w:cs="Times New Roman"/>
          <w:sz w:val="28"/>
          <w:szCs w:val="28"/>
        </w:rPr>
        <w:t>с Государственным учреждением</w:t>
      </w:r>
      <w:r w:rsidRPr="007E6370">
        <w:rPr>
          <w:rFonts w:ascii="Times New Roman" w:hAnsi="Times New Roman" w:cs="Times New Roman"/>
          <w:sz w:val="28"/>
          <w:szCs w:val="28"/>
        </w:rPr>
        <w:t xml:space="preserve"> </w:t>
      </w:r>
      <w:r w:rsidR="00FD4048" w:rsidRPr="007E6370">
        <w:rPr>
          <w:rFonts w:ascii="Times New Roman" w:hAnsi="Times New Roman" w:cs="Times New Roman"/>
          <w:sz w:val="28"/>
          <w:szCs w:val="28"/>
        </w:rPr>
        <w:t xml:space="preserve">- Отделение </w:t>
      </w:r>
      <w:r w:rsidRPr="007E6370">
        <w:rPr>
          <w:rFonts w:ascii="Times New Roman" w:hAnsi="Times New Roman" w:cs="Times New Roman"/>
          <w:sz w:val="28"/>
          <w:szCs w:val="28"/>
        </w:rPr>
        <w:t xml:space="preserve">пенсионного фонда Российской Федерации по </w:t>
      </w:r>
      <w:r w:rsidR="00FD4048" w:rsidRPr="007E6370">
        <w:rPr>
          <w:rFonts w:ascii="Times New Roman" w:hAnsi="Times New Roman" w:cs="Times New Roman"/>
          <w:sz w:val="28"/>
          <w:szCs w:val="28"/>
        </w:rPr>
        <w:t>Ставропольскому краю.</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41</w:t>
      </w:r>
      <w:r w:rsidRPr="007E6370">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42</w:t>
      </w:r>
      <w:r w:rsidRPr="007E6370">
        <w:rPr>
          <w:rFonts w:ascii="Times New Roman" w:hAnsi="Times New Roman" w:cs="Times New Roman"/>
          <w:sz w:val="28"/>
          <w:szCs w:val="28"/>
        </w:rPr>
        <w:t>. Обеспечивают безусловное соблюдение норм действующего законодательства, в том числе, в части оформления трудовых отношений с работниками. Не допускают нелегальных и других неформальных форм трудовых отношений.</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43</w:t>
      </w:r>
      <w:r w:rsidRPr="007E6370">
        <w:rPr>
          <w:rFonts w:ascii="Times New Roman" w:hAnsi="Times New Roman" w:cs="Times New Roman"/>
          <w:sz w:val="28"/>
          <w:szCs w:val="28"/>
        </w:rPr>
        <w:t>.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коллективными договорами и соглашениями.</w:t>
      </w:r>
    </w:p>
    <w:p w:rsidR="004564A3" w:rsidRPr="007E6370" w:rsidRDefault="004564A3" w:rsidP="003452D9">
      <w:pPr>
        <w:pStyle w:val="ConsPlusNormal"/>
        <w:ind w:firstLine="540"/>
        <w:jc w:val="both"/>
        <w:rPr>
          <w:rFonts w:ascii="Times New Roman" w:hAnsi="Times New Roman" w:cs="Times New Roman"/>
          <w:sz w:val="28"/>
          <w:szCs w:val="28"/>
        </w:rPr>
      </w:pPr>
    </w:p>
    <w:p w:rsidR="007D267D" w:rsidRPr="007E6370" w:rsidRDefault="007D267D" w:rsidP="003452D9">
      <w:pPr>
        <w:pStyle w:val="ConsPlusNormal"/>
        <w:ind w:firstLine="540"/>
        <w:jc w:val="both"/>
        <w:rPr>
          <w:rFonts w:ascii="Times New Roman" w:hAnsi="Times New Roman" w:cs="Times New Roman"/>
          <w:b/>
          <w:sz w:val="28"/>
          <w:szCs w:val="28"/>
        </w:rPr>
      </w:pPr>
      <w:r w:rsidRPr="007E6370">
        <w:rPr>
          <w:rFonts w:ascii="Times New Roman" w:hAnsi="Times New Roman" w:cs="Times New Roman"/>
          <w:b/>
          <w:sz w:val="28"/>
          <w:szCs w:val="28"/>
        </w:rPr>
        <w:t>Профсоюзы:</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44</w:t>
      </w:r>
      <w:r w:rsidRPr="007E6370">
        <w:rPr>
          <w:rFonts w:ascii="Times New Roman" w:hAnsi="Times New Roman" w:cs="Times New Roman"/>
          <w:sz w:val="28"/>
          <w:szCs w:val="28"/>
        </w:rPr>
        <w:t>. Осуществляют общественный контроль за своевременной и в полном объеме выплатой заработной платы</w:t>
      </w:r>
      <w:r w:rsidR="00E97146" w:rsidRPr="007E6370">
        <w:rPr>
          <w:rFonts w:ascii="Times New Roman" w:hAnsi="Times New Roman" w:cs="Times New Roman"/>
          <w:sz w:val="28"/>
          <w:szCs w:val="28"/>
        </w:rPr>
        <w:t>,</w:t>
      </w:r>
      <w:r w:rsidRPr="007E6370">
        <w:rPr>
          <w:rFonts w:ascii="Times New Roman" w:hAnsi="Times New Roman" w:cs="Times New Roman"/>
          <w:sz w:val="28"/>
          <w:szCs w:val="28"/>
        </w:rPr>
        <w:t xml:space="preserve"> </w:t>
      </w:r>
      <w:r w:rsidR="00E97146" w:rsidRPr="007E6370">
        <w:rPr>
          <w:rFonts w:ascii="Times New Roman" w:hAnsi="Times New Roman" w:cs="Times New Roman"/>
          <w:sz w:val="28"/>
          <w:szCs w:val="28"/>
        </w:rPr>
        <w:t>включая ее индексацию,</w:t>
      </w:r>
      <w:r w:rsidR="00E97146" w:rsidRPr="002327C0">
        <w:rPr>
          <w:rFonts w:ascii="Times New Roman" w:hAnsi="Times New Roman" w:cs="Times New Roman"/>
          <w:sz w:val="28"/>
          <w:szCs w:val="28"/>
        </w:rPr>
        <w:t xml:space="preserve"> </w:t>
      </w:r>
      <w:r w:rsidRPr="0088092A">
        <w:rPr>
          <w:rFonts w:ascii="Times New Roman" w:hAnsi="Times New Roman" w:cs="Times New Roman"/>
          <w:sz w:val="28"/>
          <w:szCs w:val="28"/>
        </w:rPr>
        <w:t>в организациях Георгиевского городского округа Ставропольского края. Добиваются устранения нарушений трудового законодательства в оплате труда, в том числе через комиссии по трудовым спорам, в судебном порядке. Вносят предложения администрации о совместном с профсоюзными органами рассмотрении условий оплаты труда в организациях округа и хода выполнения заключаемых территориальных отраслевых и настоящего Соглашения.</w:t>
      </w:r>
    </w:p>
    <w:p w:rsidR="007D267D" w:rsidRPr="007E6370" w:rsidRDefault="007D267D" w:rsidP="00FD4048">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45</w:t>
      </w:r>
      <w:r w:rsidRPr="007E6370">
        <w:rPr>
          <w:rFonts w:ascii="Times New Roman" w:hAnsi="Times New Roman" w:cs="Times New Roman"/>
          <w:sz w:val="28"/>
          <w:szCs w:val="28"/>
        </w:rPr>
        <w:t>. Осуществляют в пределах своих полномочий контроль правильности и своевременности уплаты страховых взносов в Пенсионный фонд Российской Федерации, своевременности и достоверности сведений персонифицированного учета, представляемых в</w:t>
      </w:r>
      <w:r w:rsidRPr="007E6370">
        <w:rPr>
          <w:rFonts w:ascii="Times New Roman" w:hAnsi="Times New Roman" w:cs="Times New Roman"/>
          <w:color w:val="00B0F0"/>
          <w:sz w:val="28"/>
          <w:szCs w:val="28"/>
        </w:rPr>
        <w:t xml:space="preserve"> </w:t>
      </w:r>
      <w:r w:rsidR="00FD4048" w:rsidRPr="007E6370">
        <w:rPr>
          <w:rFonts w:ascii="Times New Roman" w:hAnsi="Times New Roman" w:cs="Times New Roman"/>
          <w:sz w:val="28"/>
          <w:szCs w:val="28"/>
        </w:rPr>
        <w:t xml:space="preserve">Государственное учреждение - Отделение пенсионного фонда Российской Федерации по Ставропольскому краю. </w:t>
      </w:r>
      <w:r w:rsidRPr="007E6370">
        <w:rPr>
          <w:rFonts w:ascii="Times New Roman" w:hAnsi="Times New Roman" w:cs="Times New Roman"/>
          <w:sz w:val="28"/>
          <w:szCs w:val="28"/>
        </w:rPr>
        <w:t xml:space="preserve">Инициируют создание в организациях комиссий по защите прав </w:t>
      </w:r>
      <w:r w:rsidRPr="007E6370">
        <w:rPr>
          <w:rFonts w:ascii="Times New Roman" w:hAnsi="Times New Roman" w:cs="Times New Roman"/>
          <w:sz w:val="28"/>
          <w:szCs w:val="28"/>
        </w:rPr>
        <w:lastRenderedPageBreak/>
        <w:t>застрахованных лиц в системе обязательного пенсионного страхования.</w:t>
      </w:r>
    </w:p>
    <w:p w:rsidR="007D267D" w:rsidRPr="0088092A" w:rsidRDefault="007D267D" w:rsidP="00FD4048">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46</w:t>
      </w:r>
      <w:r w:rsidRPr="007E6370">
        <w:rPr>
          <w:rFonts w:ascii="Times New Roman" w:hAnsi="Times New Roman" w:cs="Times New Roman"/>
          <w:sz w:val="28"/>
          <w:szCs w:val="28"/>
        </w:rPr>
        <w:t>. П</w:t>
      </w:r>
      <w:r w:rsidRPr="0088092A">
        <w:rPr>
          <w:rFonts w:ascii="Times New Roman" w:hAnsi="Times New Roman" w:cs="Times New Roman"/>
          <w:sz w:val="28"/>
          <w:szCs w:val="28"/>
        </w:rPr>
        <w:t xml:space="preserve">роводят организационно-разъяснительную работу в первичных профсоюзных организациях, направленную на защиту пенсионных прав членов трудовых коллективов. Совместно с </w:t>
      </w:r>
      <w:r w:rsidR="00FD4048">
        <w:rPr>
          <w:rFonts w:ascii="Times New Roman" w:hAnsi="Times New Roman" w:cs="Times New Roman"/>
          <w:sz w:val="28"/>
          <w:szCs w:val="28"/>
        </w:rPr>
        <w:t>Государственным учреждением</w:t>
      </w:r>
      <w:r w:rsidR="00FD4048" w:rsidRPr="00FD4048">
        <w:rPr>
          <w:rFonts w:ascii="Times New Roman" w:hAnsi="Times New Roman" w:cs="Times New Roman"/>
          <w:sz w:val="28"/>
          <w:szCs w:val="28"/>
        </w:rPr>
        <w:t xml:space="preserve"> - Отделение пенсионного фонда Российской Федерации по Ставропольскому краю.</w:t>
      </w:r>
      <w:r w:rsidR="00FD4048">
        <w:rPr>
          <w:rFonts w:ascii="Times New Roman" w:hAnsi="Times New Roman" w:cs="Times New Roman"/>
          <w:sz w:val="28"/>
          <w:szCs w:val="28"/>
        </w:rPr>
        <w:t xml:space="preserve"> </w:t>
      </w:r>
      <w:r w:rsidRPr="0088092A">
        <w:rPr>
          <w:rFonts w:ascii="Times New Roman" w:hAnsi="Times New Roman" w:cs="Times New Roman"/>
          <w:sz w:val="28"/>
          <w:szCs w:val="28"/>
        </w:rPr>
        <w:t>обеспечивают выполнение программы совместных действий по реализации пенсионного законодательства.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47</w:t>
      </w:r>
      <w:r w:rsidRPr="007E6370">
        <w:rPr>
          <w:rFonts w:ascii="Times New Roman" w:hAnsi="Times New Roman" w:cs="Times New Roman"/>
          <w:sz w:val="28"/>
          <w:szCs w:val="28"/>
        </w:rPr>
        <w:t>. Добиваются установления одинакового уровня оплаты равнозначного труда в организациях округа всех форм собственности, обоснованной интенсификации труда, использования единых квалификационных требований и тарифно-квалификационных характеристик.</w:t>
      </w:r>
    </w:p>
    <w:p w:rsidR="00E97146" w:rsidRPr="007E6370" w:rsidRDefault="00E97146" w:rsidP="00E9714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E6370">
        <w:rPr>
          <w:rFonts w:ascii="Times New Roman" w:hAnsi="Times New Roman" w:cs="Times New Roman"/>
          <w:sz w:val="28"/>
          <w:szCs w:val="28"/>
        </w:rPr>
        <w:t>2.48. Информируют работников и работодателей Георгиевского городского округа Ставропольского края об основных изменениях законодательства в сфере труда, организуют на базе учебно-методического центра профсоюзов обучение по вопросам охраны труда, регулирования заработной платы, нормирования труда и т.д. Осуществляют организационно-методическое сопровождение разработки и реализации локальных нормативных организаций.</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b/>
          <w:sz w:val="28"/>
          <w:szCs w:val="28"/>
        </w:rPr>
        <w:t>Профсоюзы и Работодатели</w:t>
      </w:r>
      <w:r w:rsidRPr="0088092A">
        <w:rPr>
          <w:rFonts w:ascii="Times New Roman" w:hAnsi="Times New Roman" w:cs="Times New Roman"/>
          <w:sz w:val="28"/>
          <w:szCs w:val="28"/>
        </w:rPr>
        <w:t>:</w:t>
      </w:r>
    </w:p>
    <w:p w:rsidR="007E6370" w:rsidRPr="0088092A" w:rsidRDefault="007E6370" w:rsidP="003452D9">
      <w:pPr>
        <w:pStyle w:val="ConsPlusNormal"/>
        <w:ind w:firstLine="540"/>
        <w:jc w:val="both"/>
        <w:rPr>
          <w:rFonts w:ascii="Times New Roman" w:hAnsi="Times New Roman" w:cs="Times New Roman"/>
          <w:sz w:val="28"/>
          <w:szCs w:val="28"/>
        </w:rPr>
      </w:pP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E97146" w:rsidRPr="007E6370">
        <w:rPr>
          <w:rFonts w:ascii="Times New Roman" w:hAnsi="Times New Roman" w:cs="Times New Roman"/>
          <w:sz w:val="28"/>
          <w:szCs w:val="28"/>
        </w:rPr>
        <w:t>49</w:t>
      </w:r>
      <w:r w:rsidRPr="007E6370">
        <w:rPr>
          <w:rFonts w:ascii="Times New Roman" w:hAnsi="Times New Roman" w:cs="Times New Roman"/>
          <w:sz w:val="28"/>
          <w:szCs w:val="28"/>
        </w:rPr>
        <w:t>. Договорились о следующем:</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введение, замена и пересмотр норм труда, условий оплаты труда производятся работодателями по согласованию с выборными органами первичных профсоюзных организаций с извещением работников не позднее чем за два месяца;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оплата труда работников дифференцируется в зависимости от квалификации, сложности выполняемой работы, количества и качества затраченного труда;</w:t>
      </w:r>
    </w:p>
    <w:p w:rsidR="007D267D" w:rsidRPr="007E6370"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размер тарифной ставки рабочего 1 разряда, (минимальный оклад), устанавливается не ниже минимального размера оплаты труда, установленного федеральным законом.</w:t>
      </w:r>
    </w:p>
    <w:p w:rsidR="00E97146" w:rsidRPr="007E6370" w:rsidRDefault="00E97146" w:rsidP="00E97146">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2.50. Разрабатывают при необходимости рекомендации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w:t>
      </w:r>
      <w:hyperlink r:id="rId20" w:history="1">
        <w:r w:rsidRPr="007E6370">
          <w:rPr>
            <w:rFonts w:ascii="Times New Roman" w:hAnsi="Times New Roman" w:cs="Times New Roman"/>
            <w:sz w:val="28"/>
            <w:szCs w:val="28"/>
          </w:rPr>
          <w:t>статьи 134</w:t>
        </w:r>
      </w:hyperlink>
      <w:r w:rsidRPr="007E6370">
        <w:rPr>
          <w:rFonts w:ascii="Times New Roman" w:hAnsi="Times New Roman" w:cs="Times New Roman"/>
          <w:sz w:val="28"/>
          <w:szCs w:val="28"/>
        </w:rPr>
        <w:t xml:space="preserve"> Трудового кодекса Российской Федерации.</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2.51. Принимают меры по включению в коллективные договоры обязательств, устанавливающих:</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минимальный размер оплаты труда, размер тарифной ставки 1 разряда не ниже установленных соглашением;</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соотношение между минимальным и максимальным размером оплаты труда не более чем 1:8;</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долю тарифной части оплаты труда (вознаграждения за труд) в структуре заработной платы, но не менее 65%;</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xml:space="preserve">- порядок и сроки индексации заработной платы в связи с ростом </w:t>
      </w:r>
      <w:r w:rsidRPr="007E6370">
        <w:rPr>
          <w:rFonts w:ascii="Times New Roman" w:hAnsi="Times New Roman" w:cs="Times New Roman"/>
          <w:sz w:val="28"/>
          <w:szCs w:val="28"/>
        </w:rPr>
        <w:lastRenderedPageBreak/>
        <w:t>потребительских цен;</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меры по восстановлению стимулирующей роли заработной платы и повышению ее удельного веса в себестоимости продукции (услуг);</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выделение средств на социальную поддержку работников, в том числе и членов их семей;</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мероприятия, направленные на защиту пенсионных прав работников;</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особенности регулирования трудовой деятельности молодежи, мер социальной поддержки молодых работников;</w:t>
      </w:r>
    </w:p>
    <w:p w:rsidR="00DB792E" w:rsidRPr="007E6370" w:rsidRDefault="00DB792E" w:rsidP="00DB792E">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мероприятия по качественному улучшению условий труда, в том числе обновлению оборудования и организации рабочих мест для обучения на новых видах техники, оборудования, применяемых на предприятии;</w:t>
      </w:r>
    </w:p>
    <w:p w:rsidR="00DB792E" w:rsidRPr="00F95FE3" w:rsidRDefault="00DB792E" w:rsidP="007E6370">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 гарантии деяте</w:t>
      </w:r>
      <w:r w:rsidR="007E6370">
        <w:rPr>
          <w:rFonts w:ascii="Times New Roman" w:hAnsi="Times New Roman" w:cs="Times New Roman"/>
          <w:sz w:val="28"/>
          <w:szCs w:val="28"/>
        </w:rPr>
        <w:t>льности профсоюзной организации.</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Администрация и Работодатели:</w:t>
      </w:r>
    </w:p>
    <w:p w:rsidR="007D267D" w:rsidRPr="0088092A" w:rsidRDefault="007D267D" w:rsidP="003452D9">
      <w:pPr>
        <w:pStyle w:val="ConsPlusNormal"/>
        <w:ind w:firstLine="540"/>
        <w:jc w:val="both"/>
        <w:rPr>
          <w:rFonts w:ascii="Times New Roman" w:hAnsi="Times New Roman" w:cs="Times New Roman"/>
          <w:sz w:val="28"/>
          <w:szCs w:val="28"/>
        </w:rPr>
      </w:pPr>
      <w:r w:rsidRPr="007E6370">
        <w:rPr>
          <w:rFonts w:ascii="Times New Roman" w:hAnsi="Times New Roman" w:cs="Times New Roman"/>
          <w:sz w:val="28"/>
          <w:szCs w:val="28"/>
        </w:rPr>
        <w:t>2.</w:t>
      </w:r>
      <w:r w:rsidR="00DB792E" w:rsidRPr="007E6370">
        <w:rPr>
          <w:rFonts w:ascii="Times New Roman" w:hAnsi="Times New Roman" w:cs="Times New Roman"/>
          <w:sz w:val="28"/>
          <w:szCs w:val="28"/>
        </w:rPr>
        <w:t>52</w:t>
      </w:r>
      <w:r w:rsidRPr="007E6370">
        <w:rPr>
          <w:rFonts w:ascii="Times New Roman" w:hAnsi="Times New Roman" w:cs="Times New Roman"/>
          <w:sz w:val="28"/>
          <w:szCs w:val="28"/>
        </w:rPr>
        <w:t xml:space="preserve">. Обязуются </w:t>
      </w:r>
      <w:r w:rsidRPr="0088092A">
        <w:rPr>
          <w:rFonts w:ascii="Times New Roman" w:hAnsi="Times New Roman" w:cs="Times New Roman"/>
          <w:sz w:val="28"/>
          <w:szCs w:val="28"/>
        </w:rPr>
        <w:t>работникам, у которых размер заработной платы не превышает минимального размера оплаты труда, устанавливаемого федеральным законом (МРОТ), компенсационные выплаты за сверхурочную работу, работу в ночное время, выходные и нерабочие праздничные дни, работу вредными и (или) опасными условиями труда выплачивать сверх МРОТа.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Работникам, привлекавшимся к работе в выходные и (или) нерабочие праздничные дни, обеспечивают оплату за работу в выходной и (или) нерабочий праздничный день, включающую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компенсационные и стимулирующие выплаты, предусмотренные установленной для них системой оплаты труда (если эта работа не компенсировалась предоставлением им другого дня отдыха).</w:t>
      </w:r>
    </w:p>
    <w:p w:rsidR="00C513FA" w:rsidRPr="0088092A" w:rsidRDefault="00C513FA" w:rsidP="003452D9">
      <w:pPr>
        <w:pStyle w:val="ConsPlusNormal"/>
        <w:ind w:firstLine="540"/>
        <w:jc w:val="both"/>
        <w:rPr>
          <w:rFonts w:ascii="Times New Roman" w:hAnsi="Times New Roman" w:cs="Times New Roman"/>
          <w:sz w:val="28"/>
          <w:szCs w:val="28"/>
        </w:rPr>
      </w:pP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Title"/>
        <w:jc w:val="center"/>
        <w:outlineLvl w:val="1"/>
        <w:rPr>
          <w:rFonts w:ascii="Times New Roman" w:hAnsi="Times New Roman" w:cs="Times New Roman"/>
          <w:sz w:val="28"/>
          <w:szCs w:val="28"/>
        </w:rPr>
      </w:pPr>
      <w:r w:rsidRPr="0088092A">
        <w:rPr>
          <w:rFonts w:ascii="Times New Roman" w:hAnsi="Times New Roman" w:cs="Times New Roman"/>
          <w:sz w:val="28"/>
          <w:szCs w:val="28"/>
        </w:rPr>
        <w:t>III. В области развития рынка труда и содействия занятости</w:t>
      </w:r>
    </w:p>
    <w:p w:rsidR="007D267D" w:rsidRPr="0088092A" w:rsidRDefault="007D267D" w:rsidP="003452D9">
      <w:pPr>
        <w:pStyle w:val="ConsPlusTitle"/>
        <w:jc w:val="center"/>
        <w:rPr>
          <w:rFonts w:ascii="Times New Roman" w:hAnsi="Times New Roman" w:cs="Times New Roman"/>
          <w:sz w:val="28"/>
          <w:szCs w:val="28"/>
        </w:rPr>
      </w:pPr>
      <w:r w:rsidRPr="0088092A">
        <w:rPr>
          <w:rFonts w:ascii="Times New Roman" w:hAnsi="Times New Roman" w:cs="Times New Roman"/>
          <w:sz w:val="28"/>
          <w:szCs w:val="28"/>
        </w:rPr>
        <w:t>населения</w:t>
      </w: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Стороны:</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3.1. Принимают участие в разработке и реализации мероприятий по развитию трудовых ресурсов, с тем, </w:t>
      </w:r>
      <w:r w:rsidRPr="007E6370">
        <w:rPr>
          <w:rFonts w:ascii="Times New Roman" w:hAnsi="Times New Roman" w:cs="Times New Roman"/>
          <w:sz w:val="28"/>
          <w:szCs w:val="28"/>
        </w:rPr>
        <w:t>чтобы среднегодовая численность занятых в экономике к 20</w:t>
      </w:r>
      <w:r w:rsidR="00105F05" w:rsidRPr="007E6370">
        <w:rPr>
          <w:rFonts w:ascii="Times New Roman" w:hAnsi="Times New Roman" w:cs="Times New Roman"/>
          <w:sz w:val="28"/>
          <w:szCs w:val="28"/>
        </w:rPr>
        <w:t>24</w:t>
      </w:r>
      <w:r w:rsidRPr="007E6370">
        <w:rPr>
          <w:rFonts w:ascii="Times New Roman" w:hAnsi="Times New Roman" w:cs="Times New Roman"/>
          <w:sz w:val="28"/>
          <w:szCs w:val="28"/>
        </w:rPr>
        <w:t xml:space="preserve"> году составила не менее  </w:t>
      </w:r>
      <w:r w:rsidR="00105F05" w:rsidRPr="007E6370">
        <w:rPr>
          <w:rFonts w:ascii="Times New Roman" w:hAnsi="Times New Roman" w:cs="Times New Roman"/>
          <w:sz w:val="28"/>
          <w:szCs w:val="28"/>
        </w:rPr>
        <w:t xml:space="preserve">77,0 </w:t>
      </w:r>
      <w:r w:rsidRPr="007E6370">
        <w:rPr>
          <w:rFonts w:ascii="Times New Roman" w:hAnsi="Times New Roman" w:cs="Times New Roman"/>
          <w:sz w:val="28"/>
          <w:szCs w:val="28"/>
        </w:rPr>
        <w:t>тыс. чел., не допускают повышения уровня зарегистрированной безработицы более 1,</w:t>
      </w:r>
      <w:r w:rsidRPr="00105F05">
        <w:rPr>
          <w:rFonts w:ascii="Times New Roman" w:hAnsi="Times New Roman" w:cs="Times New Roman"/>
          <w:sz w:val="28"/>
          <w:szCs w:val="28"/>
        </w:rPr>
        <w:t>2%.</w:t>
      </w:r>
    </w:p>
    <w:p w:rsidR="007D267D" w:rsidRPr="002212E6"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3.2. Обеспечивают в рамках реализации государственной </w:t>
      </w:r>
      <w:hyperlink r:id="rId21" w:history="1">
        <w:r w:rsidRPr="0088092A">
          <w:rPr>
            <w:rFonts w:ascii="Times New Roman" w:hAnsi="Times New Roman" w:cs="Times New Roman"/>
            <w:sz w:val="28"/>
            <w:szCs w:val="28"/>
          </w:rPr>
          <w:t>программы</w:t>
        </w:r>
      </w:hyperlink>
      <w:r w:rsidRPr="0088092A">
        <w:rPr>
          <w:rFonts w:ascii="Times New Roman" w:hAnsi="Times New Roman" w:cs="Times New Roman"/>
          <w:sz w:val="28"/>
          <w:szCs w:val="28"/>
        </w:rPr>
        <w:t xml:space="preserve"> Ставропольского края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Развитие сферы труда и занятости населения</w:t>
      </w:r>
      <w:r w:rsidR="007B596B" w:rsidRPr="002212E6">
        <w:rPr>
          <w:rFonts w:ascii="Times New Roman" w:hAnsi="Times New Roman" w:cs="Times New Roman"/>
          <w:sz w:val="28"/>
          <w:szCs w:val="28"/>
        </w:rPr>
        <w:t>»</w:t>
      </w:r>
      <w:r w:rsidR="00A81C8E" w:rsidRPr="002212E6">
        <w:rPr>
          <w:rFonts w:ascii="Times New Roman" w:hAnsi="Times New Roman" w:cs="Times New Roman"/>
          <w:sz w:val="28"/>
          <w:szCs w:val="28"/>
        </w:rPr>
        <w:t>,</w:t>
      </w:r>
      <w:r w:rsidRPr="002212E6">
        <w:rPr>
          <w:rFonts w:ascii="Times New Roman" w:hAnsi="Times New Roman" w:cs="Times New Roman"/>
          <w:sz w:val="28"/>
          <w:szCs w:val="28"/>
        </w:rPr>
        <w:t xml:space="preserve"> </w:t>
      </w:r>
      <w:r w:rsidR="00A81C8E" w:rsidRPr="002212E6">
        <w:rPr>
          <w:rFonts w:ascii="Times New Roman" w:hAnsi="Times New Roman" w:cs="Times New Roman"/>
          <w:sz w:val="28"/>
          <w:szCs w:val="28"/>
        </w:rPr>
        <w:t xml:space="preserve">краевой программы «Снижение доли населения Ставропольского края, имеющего денежные доходы ниже величины прожиточного минимума, на период до 2030 </w:t>
      </w:r>
      <w:r w:rsidR="00A81C8E" w:rsidRPr="002212E6">
        <w:rPr>
          <w:rFonts w:ascii="Times New Roman" w:hAnsi="Times New Roman" w:cs="Times New Roman"/>
          <w:sz w:val="28"/>
          <w:szCs w:val="28"/>
        </w:rPr>
        <w:lastRenderedPageBreak/>
        <w:t xml:space="preserve">года» </w:t>
      </w:r>
      <w:r w:rsidRPr="002212E6">
        <w:rPr>
          <w:rFonts w:ascii="Times New Roman" w:hAnsi="Times New Roman" w:cs="Times New Roman"/>
          <w:sz w:val="28"/>
          <w:szCs w:val="28"/>
        </w:rPr>
        <w:t>содействие занятости населения и защите граждан, проживающих на территории округа от безработицы.</w:t>
      </w:r>
    </w:p>
    <w:p w:rsidR="00A81C8E" w:rsidRPr="002212E6" w:rsidRDefault="00A81C8E" w:rsidP="00A81C8E">
      <w:pPr>
        <w:autoSpaceDE w:val="0"/>
        <w:autoSpaceDN w:val="0"/>
        <w:adjustRightInd w:val="0"/>
        <w:spacing w:after="0" w:line="240" w:lineRule="auto"/>
        <w:ind w:firstLine="540"/>
        <w:jc w:val="both"/>
        <w:rPr>
          <w:rFonts w:ascii="Times New Roman" w:hAnsi="Times New Roman" w:cs="Times New Roman"/>
          <w:sz w:val="28"/>
          <w:szCs w:val="28"/>
        </w:rPr>
      </w:pPr>
      <w:r w:rsidRPr="002212E6">
        <w:rPr>
          <w:rFonts w:ascii="Times New Roman" w:hAnsi="Times New Roman" w:cs="Times New Roman"/>
          <w:sz w:val="28"/>
          <w:szCs w:val="28"/>
        </w:rPr>
        <w:t>3.3.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занятости увольняемым работникам, определяют источники финансирования программы.</w:t>
      </w:r>
    </w:p>
    <w:p w:rsidR="007D267D" w:rsidRPr="0088092A" w:rsidRDefault="007D267D" w:rsidP="003452D9">
      <w:pPr>
        <w:pStyle w:val="ConsPlusNormal"/>
        <w:ind w:firstLine="540"/>
        <w:jc w:val="both"/>
        <w:rPr>
          <w:rFonts w:ascii="Times New Roman" w:hAnsi="Times New Roman" w:cs="Times New Roman"/>
          <w:sz w:val="28"/>
          <w:szCs w:val="28"/>
        </w:rPr>
      </w:pPr>
      <w:r w:rsidRPr="002212E6">
        <w:rPr>
          <w:rFonts w:ascii="Times New Roman" w:hAnsi="Times New Roman" w:cs="Times New Roman"/>
          <w:sz w:val="28"/>
          <w:szCs w:val="28"/>
        </w:rPr>
        <w:t>3.</w:t>
      </w:r>
      <w:r w:rsidR="00781D8D" w:rsidRPr="002212E6">
        <w:rPr>
          <w:rFonts w:ascii="Times New Roman" w:hAnsi="Times New Roman" w:cs="Times New Roman"/>
          <w:sz w:val="28"/>
          <w:szCs w:val="28"/>
        </w:rPr>
        <w:t>4</w:t>
      </w:r>
      <w:r w:rsidRPr="002212E6">
        <w:rPr>
          <w:rFonts w:ascii="Times New Roman" w:hAnsi="Times New Roman" w:cs="Times New Roman"/>
          <w:sz w:val="28"/>
          <w:szCs w:val="28"/>
        </w:rPr>
        <w:t>. В случае предстоящих массовых увольнений в организациях проводят взаимные консультации и разрабатывают комплекс мер по сниже</w:t>
      </w:r>
      <w:r w:rsidRPr="0088092A">
        <w:rPr>
          <w:rFonts w:ascii="Times New Roman" w:hAnsi="Times New Roman" w:cs="Times New Roman"/>
          <w:sz w:val="28"/>
          <w:szCs w:val="28"/>
        </w:rPr>
        <w:t xml:space="preserve">нию 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подготовки, переподготовки и повышения квалификации </w:t>
      </w:r>
      <w:r w:rsidRPr="002212E6">
        <w:rPr>
          <w:rFonts w:ascii="Times New Roman" w:hAnsi="Times New Roman" w:cs="Times New Roman"/>
          <w:sz w:val="28"/>
          <w:szCs w:val="28"/>
        </w:rPr>
        <w:t>работников</w:t>
      </w:r>
      <w:r w:rsidR="00A81C8E" w:rsidRPr="002212E6">
        <w:rPr>
          <w:rFonts w:ascii="Times New Roman" w:hAnsi="Times New Roman" w:cs="Times New Roman"/>
          <w:sz w:val="28"/>
          <w:szCs w:val="28"/>
        </w:rPr>
        <w:t xml:space="preserve"> (аутплейсмент).</w:t>
      </w:r>
    </w:p>
    <w:p w:rsidR="007D267D" w:rsidRPr="002212E6" w:rsidRDefault="007D267D" w:rsidP="003452D9">
      <w:pPr>
        <w:pStyle w:val="ConsPlusNormal"/>
        <w:ind w:firstLine="540"/>
        <w:jc w:val="both"/>
        <w:rPr>
          <w:rFonts w:ascii="Times New Roman" w:hAnsi="Times New Roman" w:cs="Times New Roman"/>
          <w:sz w:val="28"/>
          <w:szCs w:val="28"/>
        </w:rPr>
      </w:pPr>
      <w:r w:rsidRPr="002212E6">
        <w:rPr>
          <w:rFonts w:ascii="Times New Roman" w:hAnsi="Times New Roman" w:cs="Times New Roman"/>
          <w:sz w:val="28"/>
          <w:szCs w:val="28"/>
        </w:rPr>
        <w:t>3.</w:t>
      </w:r>
      <w:r w:rsidR="00781D8D" w:rsidRPr="002212E6">
        <w:rPr>
          <w:rFonts w:ascii="Times New Roman" w:hAnsi="Times New Roman" w:cs="Times New Roman"/>
          <w:sz w:val="28"/>
          <w:szCs w:val="28"/>
        </w:rPr>
        <w:t>5</w:t>
      </w:r>
      <w:r w:rsidRPr="002212E6">
        <w:rPr>
          <w:rFonts w:ascii="Times New Roman" w:hAnsi="Times New Roman" w:cs="Times New Roman"/>
          <w:sz w:val="28"/>
          <w:szCs w:val="28"/>
        </w:rPr>
        <w:t>. Содействуют реализации принципа приоритетного трудоустройства граждан Российской Федерации.</w:t>
      </w:r>
    </w:p>
    <w:p w:rsidR="007D267D" w:rsidRPr="002212E6" w:rsidRDefault="007D267D" w:rsidP="003452D9">
      <w:pPr>
        <w:pStyle w:val="ConsPlusNormal"/>
        <w:ind w:firstLine="540"/>
        <w:jc w:val="both"/>
        <w:rPr>
          <w:rFonts w:ascii="Times New Roman" w:hAnsi="Times New Roman" w:cs="Times New Roman"/>
          <w:sz w:val="28"/>
          <w:szCs w:val="28"/>
        </w:rPr>
      </w:pPr>
      <w:r w:rsidRPr="002212E6">
        <w:rPr>
          <w:rFonts w:ascii="Times New Roman" w:hAnsi="Times New Roman" w:cs="Times New Roman"/>
          <w:sz w:val="28"/>
          <w:szCs w:val="28"/>
        </w:rPr>
        <w:t>3.</w:t>
      </w:r>
      <w:r w:rsidR="00781D8D" w:rsidRPr="002212E6">
        <w:rPr>
          <w:rFonts w:ascii="Times New Roman" w:hAnsi="Times New Roman" w:cs="Times New Roman"/>
          <w:sz w:val="28"/>
          <w:szCs w:val="28"/>
        </w:rPr>
        <w:t>6</w:t>
      </w:r>
      <w:r w:rsidRPr="002212E6">
        <w:rPr>
          <w:rFonts w:ascii="Times New Roman" w:hAnsi="Times New Roman" w:cs="Times New Roman"/>
          <w:sz w:val="28"/>
          <w:szCs w:val="28"/>
        </w:rPr>
        <w:t>. Содействуют расширению возможностей трудоустройства инвалидов. Осуществляют контроль за выполнением квоты и приемом на работу инвалидов в пределах установленной квоты на территории Ставропольского края.</w:t>
      </w:r>
    </w:p>
    <w:p w:rsidR="007D267D" w:rsidRPr="0088092A" w:rsidRDefault="007D267D" w:rsidP="003452D9">
      <w:pPr>
        <w:pStyle w:val="ConsPlusNormal"/>
        <w:ind w:firstLine="540"/>
        <w:jc w:val="both"/>
        <w:rPr>
          <w:rFonts w:ascii="Times New Roman" w:hAnsi="Times New Roman" w:cs="Times New Roman"/>
          <w:sz w:val="28"/>
          <w:szCs w:val="28"/>
        </w:rPr>
      </w:pPr>
      <w:r w:rsidRPr="002212E6">
        <w:rPr>
          <w:rFonts w:ascii="Times New Roman" w:hAnsi="Times New Roman" w:cs="Times New Roman"/>
          <w:sz w:val="28"/>
          <w:szCs w:val="28"/>
        </w:rPr>
        <w:t>3.</w:t>
      </w:r>
      <w:r w:rsidR="00781D8D" w:rsidRPr="002212E6">
        <w:rPr>
          <w:rFonts w:ascii="Times New Roman" w:hAnsi="Times New Roman" w:cs="Times New Roman"/>
          <w:sz w:val="28"/>
          <w:szCs w:val="28"/>
        </w:rPr>
        <w:t>7</w:t>
      </w:r>
      <w:r w:rsidRPr="002212E6">
        <w:rPr>
          <w:rFonts w:ascii="Times New Roman" w:hAnsi="Times New Roman" w:cs="Times New Roman"/>
          <w:sz w:val="28"/>
          <w:szCs w:val="28"/>
        </w:rPr>
        <w:t xml:space="preserve">. </w:t>
      </w:r>
      <w:r w:rsidRPr="0088092A">
        <w:rPr>
          <w:rFonts w:ascii="Times New Roman" w:hAnsi="Times New Roman" w:cs="Times New Roman"/>
          <w:sz w:val="28"/>
          <w:szCs w:val="28"/>
        </w:rPr>
        <w:t>При принятии решения о ликвидации организации или ее реорганизации руководствуются следующими критериями массового высвобождения работников:</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а) ликвидация организаций любой организационно-правовой формы с численностью работающих 15 и более человек;</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б) сокращение численности или штата работников организации в количестве:</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10 человек в течение 30 календарных дней при численности занятых от 20 до 100 человек;</w:t>
      </w:r>
    </w:p>
    <w:p w:rsidR="007D267D" w:rsidRPr="005F45D1"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5 процентов работающих в течение 30 календарных дней пр</w:t>
      </w:r>
      <w:r w:rsidR="005711C6">
        <w:rPr>
          <w:rFonts w:ascii="Times New Roman" w:hAnsi="Times New Roman" w:cs="Times New Roman"/>
          <w:sz w:val="28"/>
          <w:szCs w:val="28"/>
        </w:rPr>
        <w:t xml:space="preserve">и численности занятых от 101 </w:t>
      </w:r>
      <w:r w:rsidR="005711C6" w:rsidRPr="005F45D1">
        <w:rPr>
          <w:rFonts w:ascii="Times New Roman" w:hAnsi="Times New Roman" w:cs="Times New Roman"/>
          <w:sz w:val="28"/>
          <w:szCs w:val="28"/>
        </w:rPr>
        <w:t>до</w:t>
      </w:r>
      <w:r w:rsidR="00A81C8E" w:rsidRPr="005F45D1">
        <w:rPr>
          <w:rFonts w:ascii="Times New Roman" w:hAnsi="Times New Roman" w:cs="Times New Roman"/>
          <w:sz w:val="28"/>
          <w:szCs w:val="28"/>
        </w:rPr>
        <w:t xml:space="preserve"> 300 </w:t>
      </w:r>
      <w:r w:rsidRPr="005F45D1">
        <w:rPr>
          <w:rFonts w:ascii="Times New Roman" w:hAnsi="Times New Roman" w:cs="Times New Roman"/>
          <w:sz w:val="28"/>
          <w:szCs w:val="28"/>
        </w:rPr>
        <w:t>человек;</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10 процентов работающих в течение 60 календарных дней при численности занятых от </w:t>
      </w:r>
      <w:r w:rsidR="00A81C8E" w:rsidRPr="005F45D1">
        <w:rPr>
          <w:rFonts w:ascii="Times New Roman" w:hAnsi="Times New Roman" w:cs="Times New Roman"/>
          <w:sz w:val="28"/>
          <w:szCs w:val="28"/>
        </w:rPr>
        <w:t xml:space="preserve"> 301 </w:t>
      </w:r>
      <w:r w:rsidRPr="005F45D1">
        <w:rPr>
          <w:rFonts w:ascii="Times New Roman" w:hAnsi="Times New Roman" w:cs="Times New Roman"/>
          <w:sz w:val="28"/>
          <w:szCs w:val="28"/>
        </w:rPr>
        <w:t>человека и выше.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Более высокие требования к критериям массового высвобождения работающих, определяются в соглашениях всех видов и коллективных договорах организаций.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8</w:t>
      </w:r>
      <w:r w:rsidRPr="005F45D1">
        <w:rPr>
          <w:rFonts w:ascii="Times New Roman" w:hAnsi="Times New Roman" w:cs="Times New Roman"/>
          <w:sz w:val="28"/>
          <w:szCs w:val="28"/>
        </w:rPr>
        <w:t>. Применяют результаты оценки эффективности использования иностранной рабочей силы в округе при принятии решений о целесообразности ее привлечения и использования, соблюдая приоритетное право граждан Российской Федерации на трудоустройство.</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9</w:t>
      </w:r>
      <w:r w:rsidRPr="005F45D1">
        <w:rPr>
          <w:rFonts w:ascii="Times New Roman" w:hAnsi="Times New Roman" w:cs="Times New Roman"/>
          <w:sz w:val="28"/>
          <w:szCs w:val="28"/>
        </w:rPr>
        <w:t>. Способствуют созданию на территории округа условий для легального ведения бизнеса, при которых исключено либо максимально затруднено осуществление неформальной занятости населения.</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10</w:t>
      </w:r>
      <w:r w:rsidRPr="005F45D1">
        <w:rPr>
          <w:rFonts w:ascii="Times New Roman" w:hAnsi="Times New Roman" w:cs="Times New Roman"/>
          <w:sz w:val="28"/>
          <w:szCs w:val="28"/>
        </w:rPr>
        <w:t>. Включают в коллективные договоры, территориальные отраслевые соглашения мероприятия, направленные</w:t>
      </w:r>
      <w:r w:rsidRPr="0088092A">
        <w:rPr>
          <w:rFonts w:ascii="Times New Roman" w:hAnsi="Times New Roman" w:cs="Times New Roman"/>
          <w:sz w:val="28"/>
          <w:szCs w:val="28"/>
        </w:rPr>
        <w:t xml:space="preserve"> на сохранение рабочих мест, </w:t>
      </w:r>
      <w:r w:rsidRPr="0088092A">
        <w:rPr>
          <w:rFonts w:ascii="Times New Roman" w:hAnsi="Times New Roman" w:cs="Times New Roman"/>
          <w:sz w:val="28"/>
          <w:szCs w:val="28"/>
        </w:rPr>
        <w:lastRenderedPageBreak/>
        <w:t>переподготовку высвобождаемых работников, предоставление им льгот и компенсаций в соответствии с установленными законодательством.</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3.1</w:t>
      </w:r>
      <w:r w:rsidR="00781D8D" w:rsidRPr="005F45D1">
        <w:rPr>
          <w:rFonts w:ascii="Times New Roman" w:hAnsi="Times New Roman" w:cs="Times New Roman"/>
          <w:sz w:val="28"/>
          <w:szCs w:val="28"/>
        </w:rPr>
        <w:t>1</w:t>
      </w:r>
      <w:r w:rsidRPr="005F45D1">
        <w:rPr>
          <w:rFonts w:ascii="Times New Roman" w:hAnsi="Times New Roman" w:cs="Times New Roman"/>
          <w:sz w:val="28"/>
          <w:szCs w:val="28"/>
        </w:rPr>
        <w:t>. Способствуют сокращению дисбаланса между спросом и предложением рабочей силы, повышения ее конкурентоспособности, сокращения уровня безработицы, снижения социальной напряженности в Георгиевском городском округе Ставропольского края со сложной ситуацией на рынке труда.</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3.1</w:t>
      </w:r>
      <w:r w:rsidR="00781D8D" w:rsidRPr="005F45D1">
        <w:rPr>
          <w:rFonts w:ascii="Times New Roman" w:hAnsi="Times New Roman" w:cs="Times New Roman"/>
          <w:sz w:val="28"/>
          <w:szCs w:val="28"/>
        </w:rPr>
        <w:t>2</w:t>
      </w:r>
      <w:r w:rsidRPr="005F45D1">
        <w:rPr>
          <w:rFonts w:ascii="Times New Roman" w:hAnsi="Times New Roman" w:cs="Times New Roman"/>
          <w:sz w:val="28"/>
          <w:szCs w:val="28"/>
        </w:rPr>
        <w:t>. Содействуют</w:t>
      </w:r>
      <w:r w:rsidRPr="0088092A">
        <w:rPr>
          <w:rFonts w:ascii="Times New Roman" w:hAnsi="Times New Roman" w:cs="Times New Roman"/>
          <w:sz w:val="28"/>
          <w:szCs w:val="28"/>
        </w:rPr>
        <w:t>:</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организации и проведению ярмарок вакансий и учебных рабочих мест;</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проведению мероприятиями по трудоустройству граждан;</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трудоустройству несовершеннолетних граждан в возрасте от 14 до 18 лет;</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предоставлению возможности прохождения профессиональной подготовки и переподготовки с целью последующего трудоустройства безработным гражданам;</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трудоустройству безработных граждан, испытывающих трудности в поиске работы;</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созданию высокопроизводительных и модернизации существующих рабочих мест, в соответствии с требованиями охраны труда.</w:t>
      </w:r>
    </w:p>
    <w:p w:rsidR="00A81C8E" w:rsidRPr="005F45D1" w:rsidRDefault="00A81C8E" w:rsidP="00A81C8E">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3.13. Проводят мониторинг достижения показателей результативности и эффективности предоставления мер поддержки организациям в Георгиевском городском округе Ставропольского края, в том числе в рамках реализации инвестиционных проектов, и достижения уровня оплаты труда не ниже предусмотренного соглашениями, коллективными договорами. </w:t>
      </w:r>
    </w:p>
    <w:p w:rsidR="00A81C8E" w:rsidRDefault="00A81C8E" w:rsidP="00A81C8E">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3.14.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Администрация:</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3.1</w:t>
      </w:r>
      <w:r w:rsidR="00781D8D" w:rsidRPr="005F45D1">
        <w:rPr>
          <w:rFonts w:ascii="Times New Roman" w:hAnsi="Times New Roman" w:cs="Times New Roman"/>
          <w:sz w:val="28"/>
          <w:szCs w:val="28"/>
        </w:rPr>
        <w:t>5</w:t>
      </w:r>
      <w:r w:rsidRPr="005F45D1">
        <w:rPr>
          <w:rFonts w:ascii="Times New Roman" w:hAnsi="Times New Roman" w:cs="Times New Roman"/>
          <w:sz w:val="28"/>
          <w:szCs w:val="28"/>
        </w:rPr>
        <w:t>. Организует проведение ежегодного анализа динамики положения на рынке труда округа (ввод новых рабочих мест, сохранение действующих рабочих мест) по отраслям экономики.</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3.1</w:t>
      </w:r>
      <w:r w:rsidR="00781D8D" w:rsidRPr="005F45D1">
        <w:rPr>
          <w:rFonts w:ascii="Times New Roman" w:hAnsi="Times New Roman" w:cs="Times New Roman"/>
          <w:sz w:val="28"/>
          <w:szCs w:val="28"/>
        </w:rPr>
        <w:t>6</w:t>
      </w:r>
      <w:r w:rsidRPr="005F45D1">
        <w:rPr>
          <w:rFonts w:ascii="Times New Roman" w:hAnsi="Times New Roman" w:cs="Times New Roman"/>
          <w:sz w:val="28"/>
          <w:szCs w:val="28"/>
        </w:rPr>
        <w:t xml:space="preserve">. Обеспечивает проведение оценки инвестиционных проектов, в том числе их влияния на создание и сохранение рабочих мест при реализации конкретного инвестиционного проекта, с участием Работодателей. Организует взаимодействие с инвесторами по вопросам подготовки и подбора кадров для трудоустройства на рабочие места, создаваемые в рамках инвестиционных проектов, в том числе во взаимодействии с ГКУ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Центр занятости населения Георгиевского района</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3.1</w:t>
      </w:r>
      <w:r w:rsidR="00781D8D" w:rsidRPr="005F45D1">
        <w:rPr>
          <w:rFonts w:ascii="Times New Roman" w:hAnsi="Times New Roman" w:cs="Times New Roman"/>
          <w:sz w:val="28"/>
          <w:szCs w:val="28"/>
        </w:rPr>
        <w:t>7</w:t>
      </w:r>
      <w:r w:rsidRPr="005F45D1">
        <w:rPr>
          <w:rFonts w:ascii="Times New Roman" w:hAnsi="Times New Roman" w:cs="Times New Roman"/>
          <w:sz w:val="28"/>
          <w:szCs w:val="28"/>
        </w:rPr>
        <w:t>. Участвует в установленном порядке в реализации федеральных целевых программ, способствующих развитию экономики, созданию дополнительных рабочих мест на территории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3.1</w:t>
      </w:r>
      <w:r w:rsidR="00781D8D" w:rsidRPr="005F45D1">
        <w:rPr>
          <w:rFonts w:ascii="Times New Roman" w:hAnsi="Times New Roman" w:cs="Times New Roman"/>
          <w:sz w:val="28"/>
          <w:szCs w:val="28"/>
        </w:rPr>
        <w:t>8</w:t>
      </w:r>
      <w:r w:rsidRPr="005F45D1">
        <w:rPr>
          <w:rFonts w:ascii="Times New Roman" w:hAnsi="Times New Roman" w:cs="Times New Roman"/>
          <w:sz w:val="28"/>
          <w:szCs w:val="28"/>
        </w:rPr>
        <w:t>. Своевременно и объективно информирует Стороны о социально-экономическом положении в округе.</w:t>
      </w:r>
    </w:p>
    <w:p w:rsidR="00A81C8E" w:rsidRPr="005F45D1" w:rsidRDefault="00A81C8E" w:rsidP="00A81C8E">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19</w:t>
      </w:r>
      <w:r w:rsidRPr="005F45D1">
        <w:rPr>
          <w:rFonts w:ascii="Times New Roman" w:hAnsi="Times New Roman" w:cs="Times New Roman"/>
          <w:sz w:val="28"/>
          <w:szCs w:val="28"/>
        </w:rPr>
        <w:t xml:space="preserve">. Разрабатывает меры по сокращению неформальной занятости в </w:t>
      </w:r>
      <w:r w:rsidRPr="005F45D1">
        <w:rPr>
          <w:rFonts w:ascii="Times New Roman" w:hAnsi="Times New Roman" w:cs="Times New Roman"/>
          <w:sz w:val="28"/>
          <w:szCs w:val="28"/>
        </w:rPr>
        <w:lastRenderedPageBreak/>
        <w:t>Георгиевском городском округе Ставропольского края.</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20</w:t>
      </w:r>
      <w:r w:rsidRPr="005F45D1">
        <w:rPr>
          <w:rFonts w:ascii="Times New Roman" w:hAnsi="Times New Roman" w:cs="Times New Roman"/>
          <w:sz w:val="28"/>
          <w:szCs w:val="28"/>
        </w:rPr>
        <w:t>. Содействует созданию новых и сохранению действующих рабочих мест, в том числе в организациях малого предпринимательства, способствует созданию новых малых и средних предприятий.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21</w:t>
      </w:r>
      <w:r w:rsidRPr="005F45D1">
        <w:rPr>
          <w:rFonts w:ascii="Times New Roman" w:hAnsi="Times New Roman" w:cs="Times New Roman"/>
          <w:sz w:val="28"/>
          <w:szCs w:val="28"/>
        </w:rPr>
        <w:t>. Проводит совместно с работодателями ежегодный мониторинг спроса и предложения рабочей силы на рынке труда на долгосрочную перспективу с учетом стратегии социально-экономического развития Георгиевского городского округа Ставропольского края, а также реализации национальных проектов (программ), муниципальных программ Георгиевского городского округа и инвестиционных проектов.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22</w:t>
      </w:r>
      <w:r w:rsidRPr="005F45D1">
        <w:rPr>
          <w:rFonts w:ascii="Times New Roman" w:hAnsi="Times New Roman" w:cs="Times New Roman"/>
          <w:sz w:val="28"/>
          <w:szCs w:val="28"/>
        </w:rPr>
        <w:t>. Разрабатывает прогнозы потребности экономики округа в рабочих и специалистах по укрупненным группам профессий и специальностей, по видам экономической деятельности, уровням профессионального образования и направлениям подготовки (специальностям).</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23</w:t>
      </w:r>
      <w:r w:rsidRPr="005F45D1">
        <w:rPr>
          <w:rFonts w:ascii="Times New Roman" w:hAnsi="Times New Roman" w:cs="Times New Roman"/>
          <w:sz w:val="28"/>
          <w:szCs w:val="28"/>
        </w:rPr>
        <w:t>. Информирует население о положении на рынке труда округа, в том числе посредством размещения информации на официальном сайте</w:t>
      </w:r>
      <w:r w:rsidR="002E6043" w:rsidRPr="005F45D1">
        <w:rPr>
          <w:rFonts w:ascii="Times New Roman" w:hAnsi="Times New Roman" w:cs="Times New Roman"/>
          <w:sz w:val="28"/>
          <w:szCs w:val="28"/>
        </w:rPr>
        <w:t xml:space="preserve"> Георгиевского городского округа Ставропольского края</w:t>
      </w:r>
      <w:r w:rsidRPr="005F45D1">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Обеспечивает создание условий для осуществления трудовой деятельности женщин, имеющих детей, вк</w:t>
      </w:r>
      <w:r w:rsidR="002E6043" w:rsidRPr="005F45D1">
        <w:rPr>
          <w:rFonts w:ascii="Times New Roman" w:hAnsi="Times New Roman" w:cs="Times New Roman"/>
          <w:sz w:val="28"/>
          <w:szCs w:val="28"/>
        </w:rPr>
        <w:t xml:space="preserve">лючая достижение 100-процентного </w:t>
      </w:r>
      <w:r w:rsidRPr="005F45D1">
        <w:rPr>
          <w:rFonts w:ascii="Times New Roman" w:hAnsi="Times New Roman" w:cs="Times New Roman"/>
          <w:sz w:val="28"/>
          <w:szCs w:val="28"/>
        </w:rPr>
        <w:t xml:space="preserve">дошкольного образования для детей в возрасте до трех лет. В целях реализации </w:t>
      </w:r>
      <w:hyperlink r:id="rId22" w:history="1">
        <w:r w:rsidRPr="005F45D1">
          <w:rPr>
            <w:rFonts w:ascii="Times New Roman" w:hAnsi="Times New Roman" w:cs="Times New Roman"/>
            <w:sz w:val="28"/>
            <w:szCs w:val="28"/>
          </w:rPr>
          <w:t>Указа</w:t>
        </w:r>
      </w:hyperlink>
      <w:r w:rsidRPr="005F45D1">
        <w:rPr>
          <w:rFonts w:ascii="Times New Roman" w:hAnsi="Times New Roman" w:cs="Times New Roman"/>
          <w:sz w:val="28"/>
          <w:szCs w:val="28"/>
        </w:rPr>
        <w:t xml:space="preserve"> Президента Российской Федерации от 7 мая 2012 года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 606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О мерах по реализации демографической политики Российской Федерации</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 принимают меры,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Работодатели:</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3.2</w:t>
      </w:r>
      <w:r w:rsidR="00781D8D" w:rsidRPr="005F45D1">
        <w:rPr>
          <w:rFonts w:ascii="Times New Roman" w:hAnsi="Times New Roman" w:cs="Times New Roman"/>
          <w:sz w:val="28"/>
          <w:szCs w:val="28"/>
        </w:rPr>
        <w:t>4</w:t>
      </w:r>
      <w:r w:rsidRPr="005F45D1">
        <w:rPr>
          <w:rFonts w:ascii="Times New Roman" w:hAnsi="Times New Roman" w:cs="Times New Roman"/>
          <w:sz w:val="28"/>
          <w:szCs w:val="28"/>
        </w:rPr>
        <w:t xml:space="preserve">. Обеспечивают в полном объеме выполнение Трудового </w:t>
      </w:r>
      <w:hyperlink r:id="rId23" w:history="1">
        <w:r w:rsidRPr="005F45D1">
          <w:rPr>
            <w:rFonts w:ascii="Times New Roman" w:hAnsi="Times New Roman" w:cs="Times New Roman"/>
            <w:sz w:val="28"/>
            <w:szCs w:val="28"/>
          </w:rPr>
          <w:t>кодекса</w:t>
        </w:r>
      </w:hyperlink>
      <w:r w:rsidRPr="005F45D1">
        <w:rPr>
          <w:rFonts w:ascii="Times New Roman" w:hAnsi="Times New Roman" w:cs="Times New Roman"/>
          <w:sz w:val="28"/>
          <w:szCs w:val="28"/>
        </w:rPr>
        <w:t xml:space="preserve"> Российской Федерации и </w:t>
      </w:r>
      <w:hyperlink r:id="rId24" w:history="1">
        <w:r w:rsidRPr="005F45D1">
          <w:rPr>
            <w:rFonts w:ascii="Times New Roman" w:hAnsi="Times New Roman" w:cs="Times New Roman"/>
            <w:sz w:val="28"/>
            <w:szCs w:val="28"/>
          </w:rPr>
          <w:t>Закона</w:t>
        </w:r>
      </w:hyperlink>
      <w:r w:rsidRPr="005F45D1">
        <w:rPr>
          <w:rFonts w:ascii="Times New Roman" w:hAnsi="Times New Roman" w:cs="Times New Roman"/>
          <w:sz w:val="28"/>
          <w:szCs w:val="28"/>
        </w:rPr>
        <w:t xml:space="preserve"> Российской Федерации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О занятости населения в Российской Федерации</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при проведении мероприятий, связанных с высвобождением работников</w:t>
      </w:r>
      <w:r w:rsidRPr="0088092A">
        <w:rPr>
          <w:rFonts w:ascii="Times New Roman" w:hAnsi="Times New Roman" w:cs="Times New Roman"/>
          <w:sz w:val="28"/>
          <w:szCs w:val="28"/>
        </w:rPr>
        <w:t xml:space="preserve"> по причинам ликвидации организаций, сокращении численности или штата, переходе на неполный режим рабочего времени;</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по своевременному информированию органов службы занятости населения Ставропольского края 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производства.</w:t>
      </w:r>
    </w:p>
    <w:p w:rsidR="007D267D" w:rsidRPr="0088092A" w:rsidRDefault="007D267D" w:rsidP="003452D9">
      <w:pPr>
        <w:pStyle w:val="ConsPlusNormal"/>
        <w:ind w:firstLine="540"/>
        <w:jc w:val="both"/>
        <w:rPr>
          <w:rFonts w:ascii="Times New Roman" w:hAnsi="Times New Roman" w:cs="Times New Roman"/>
          <w:sz w:val="28"/>
          <w:szCs w:val="28"/>
        </w:rPr>
      </w:pPr>
      <w:r w:rsidRPr="00105F05">
        <w:rPr>
          <w:rFonts w:ascii="Times New Roman" w:hAnsi="Times New Roman" w:cs="Times New Roman"/>
          <w:sz w:val="28"/>
          <w:szCs w:val="28"/>
        </w:rPr>
        <w:t xml:space="preserve">Информируют ГКУ </w:t>
      </w:r>
      <w:r w:rsidR="007B596B" w:rsidRPr="00105F05">
        <w:rPr>
          <w:rFonts w:ascii="Times New Roman" w:hAnsi="Times New Roman" w:cs="Times New Roman"/>
          <w:sz w:val="28"/>
          <w:szCs w:val="28"/>
        </w:rPr>
        <w:t>«</w:t>
      </w:r>
      <w:r w:rsidRPr="00105F05">
        <w:rPr>
          <w:rFonts w:ascii="Times New Roman" w:hAnsi="Times New Roman" w:cs="Times New Roman"/>
          <w:sz w:val="28"/>
          <w:szCs w:val="28"/>
        </w:rPr>
        <w:t>Центр занятости населения Георгиевского района</w:t>
      </w:r>
      <w:r w:rsidR="007B596B" w:rsidRPr="00105F05">
        <w:rPr>
          <w:rFonts w:ascii="Times New Roman" w:hAnsi="Times New Roman" w:cs="Times New Roman"/>
          <w:sz w:val="28"/>
          <w:szCs w:val="28"/>
        </w:rPr>
        <w:t>»</w:t>
      </w:r>
      <w:r w:rsidRPr="00105F05">
        <w:rPr>
          <w:rFonts w:ascii="Times New Roman" w:hAnsi="Times New Roman" w:cs="Times New Roman"/>
          <w:sz w:val="28"/>
          <w:szCs w:val="28"/>
        </w:rPr>
        <w:t xml:space="preserve"> (</w:t>
      </w:r>
      <w:r w:rsidR="003452D9" w:rsidRPr="00105F05">
        <w:rPr>
          <w:rFonts w:ascii="Times New Roman" w:hAnsi="Times New Roman" w:cs="Times New Roman"/>
          <w:sz w:val="28"/>
          <w:szCs w:val="28"/>
        </w:rPr>
        <w:t>далее –</w:t>
      </w:r>
      <w:r w:rsidRPr="00105F05">
        <w:rPr>
          <w:rFonts w:ascii="Times New Roman" w:hAnsi="Times New Roman" w:cs="Times New Roman"/>
          <w:sz w:val="28"/>
          <w:szCs w:val="28"/>
        </w:rPr>
        <w:t xml:space="preserve"> Центр занятости), профсоюзные органы, органы по труду </w:t>
      </w:r>
      <w:r w:rsidRPr="00105F05">
        <w:rPr>
          <w:rFonts w:ascii="Times New Roman" w:hAnsi="Times New Roman" w:cs="Times New Roman"/>
          <w:sz w:val="28"/>
          <w:szCs w:val="28"/>
        </w:rPr>
        <w:lastRenderedPageBreak/>
        <w:t>администрации округа</w:t>
      </w:r>
      <w:r w:rsidRPr="0088092A">
        <w:rPr>
          <w:rFonts w:ascii="Times New Roman" w:hAnsi="Times New Roman" w:cs="Times New Roman"/>
          <w:sz w:val="28"/>
          <w:szCs w:val="28"/>
        </w:rPr>
        <w:t xml:space="preserve"> об угрозе массового увольнения работников не менее чем за 3 месяца до начала проведения соответствующих мероприятий. Совместно с профсоюзами и Центр занятости разрабатывают меры, направленные на уменьшение численности работников, подлежащих увольнению.</w:t>
      </w:r>
    </w:p>
    <w:p w:rsidR="007D267D" w:rsidRPr="005F45D1"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В случаях массового высвобождения или ликвидации организации проводят за счет собственных средств опережающее профессиональное обучение, обучение новым профессиям и дополнительное профессиональное образование высвобождаемых работников до расторжения с ними трудовых договоров с учетом ситуации на рынке труда и спроса на рабочую силу.</w:t>
      </w:r>
      <w:r w:rsidR="00A81C8E" w:rsidRPr="00A81C8E">
        <w:rPr>
          <w:rFonts w:ascii="Times New Roman" w:hAnsi="Times New Roman" w:cs="Times New Roman"/>
          <w:sz w:val="28"/>
          <w:szCs w:val="28"/>
          <w:highlight w:val="yellow"/>
        </w:rPr>
        <w:t xml:space="preserve"> </w:t>
      </w:r>
      <w:r w:rsidR="00A81C8E" w:rsidRPr="005F45D1">
        <w:rPr>
          <w:rFonts w:ascii="Times New Roman" w:hAnsi="Times New Roman" w:cs="Times New Roman"/>
          <w:sz w:val="28"/>
          <w:szCs w:val="28"/>
        </w:rPr>
        <w:t>Совместно с профсоюзами, органами по труду и занятости разрабатывают меры, направленные на сохранение численности работников (приостановка приема работников на работу, перевод на режим неполного рабочего времени и др.).</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Предоставляют работникам, предупрежденным об увольнении в связи с сокращением численности или штата или ликвидацией организации, оплачиваемое время для поиска новой работы (не менее 4 часов в неделю) до наступления срока расторжения трудового договора, большая продолжительность и порядок оплаты, предоставленного для этих целей времени, определяются коллективными договорами.</w:t>
      </w:r>
    </w:p>
    <w:p w:rsidR="00A81C8E" w:rsidRPr="005F45D1" w:rsidRDefault="00A81C8E" w:rsidP="00A81C8E">
      <w:pPr>
        <w:autoSpaceDE w:val="0"/>
        <w:autoSpaceDN w:val="0"/>
        <w:adjustRightInd w:val="0"/>
        <w:spacing w:after="0" w:line="240"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3.25. Предусматривают финансовые средства на профессиональное обучение и дополнительное профессиональное образование персонала не менее 20 процентов работников организации в год.</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3.2</w:t>
      </w:r>
      <w:r w:rsidR="00781D8D" w:rsidRPr="005F45D1">
        <w:rPr>
          <w:rFonts w:ascii="Times New Roman" w:hAnsi="Times New Roman" w:cs="Times New Roman"/>
          <w:sz w:val="28"/>
          <w:szCs w:val="28"/>
        </w:rPr>
        <w:t>6</w:t>
      </w:r>
      <w:r w:rsidRPr="005F45D1">
        <w:rPr>
          <w:rFonts w:ascii="Times New Roman" w:hAnsi="Times New Roman" w:cs="Times New Roman"/>
          <w:sz w:val="28"/>
          <w:szCs w:val="28"/>
        </w:rPr>
        <w:t>. Принимают необходимые меры по сохранению и созданию дополнительных рабочих мест.</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3.2</w:t>
      </w:r>
      <w:r w:rsidR="00781D8D" w:rsidRPr="005F45D1">
        <w:rPr>
          <w:rFonts w:ascii="Times New Roman" w:hAnsi="Times New Roman" w:cs="Times New Roman"/>
          <w:sz w:val="28"/>
          <w:szCs w:val="28"/>
        </w:rPr>
        <w:t>7</w:t>
      </w:r>
      <w:r w:rsidRPr="005F45D1">
        <w:rPr>
          <w:rFonts w:ascii="Times New Roman" w:hAnsi="Times New Roman" w:cs="Times New Roman"/>
          <w:sz w:val="28"/>
          <w:szCs w:val="28"/>
        </w:rPr>
        <w:t>. Рассчитывают количество рабочих мест для трудоустройства инвалидов (квоту), исходя из среднесписочной численности работников на начало года, и поддерживают его в течение календарного года.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3.2</w:t>
      </w:r>
      <w:r w:rsidR="00781D8D" w:rsidRPr="005F45D1">
        <w:rPr>
          <w:rFonts w:ascii="Times New Roman" w:hAnsi="Times New Roman" w:cs="Times New Roman"/>
          <w:sz w:val="28"/>
          <w:szCs w:val="28"/>
        </w:rPr>
        <w:t>8</w:t>
      </w:r>
      <w:r w:rsidRPr="005F45D1">
        <w:rPr>
          <w:rFonts w:ascii="Times New Roman" w:hAnsi="Times New Roman" w:cs="Times New Roman"/>
          <w:sz w:val="28"/>
          <w:szCs w:val="28"/>
        </w:rPr>
        <w:t>. Принимают меры по соблюдению квот рабочих мест для трудоустройства инвалидов и других категорий граждан, особо нуждающихся в социальной защите и испытывающих трудности в трудоустройстве.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3.2</w:t>
      </w:r>
      <w:r w:rsidR="00781D8D" w:rsidRPr="005F45D1">
        <w:rPr>
          <w:rFonts w:ascii="Times New Roman" w:hAnsi="Times New Roman" w:cs="Times New Roman"/>
          <w:sz w:val="28"/>
          <w:szCs w:val="28"/>
        </w:rPr>
        <w:t>9</w:t>
      </w:r>
      <w:r w:rsidRPr="005F45D1">
        <w:rPr>
          <w:rFonts w:ascii="Times New Roman" w:hAnsi="Times New Roman" w:cs="Times New Roman"/>
          <w:sz w:val="28"/>
          <w:szCs w:val="28"/>
        </w:rPr>
        <w:t>. Создают специальные рабочие места для трудоустройства инвалидов в пределах заквотированных для них рабочих мест с учетом следующих условий: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- 1 специальное рабочее место при заквотированных рабочих местах от 4 до 10;</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- 2 специальных рабочих места при заквотированных рабочих местах от 11 до 20;</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- 3 специальных рабочих места при заквотированных рабочих местах от 21 до 50;</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- 4 специальных рабочих места при заквотированных рабочих местах свыше 51.</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30</w:t>
      </w:r>
      <w:r w:rsidRPr="005F45D1">
        <w:rPr>
          <w:rFonts w:ascii="Times New Roman" w:hAnsi="Times New Roman" w:cs="Times New Roman"/>
          <w:sz w:val="28"/>
          <w:szCs w:val="28"/>
        </w:rPr>
        <w:t>. Обеспечивают представление службе занятости населения информации о свободных рабочих местах и вакантных должностях.</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lastRenderedPageBreak/>
        <w:t>3.</w:t>
      </w:r>
      <w:r w:rsidR="00781D8D" w:rsidRPr="005F45D1">
        <w:rPr>
          <w:rFonts w:ascii="Times New Roman" w:hAnsi="Times New Roman" w:cs="Times New Roman"/>
          <w:sz w:val="28"/>
          <w:szCs w:val="28"/>
        </w:rPr>
        <w:t>31</w:t>
      </w:r>
      <w:r w:rsidRPr="005F45D1">
        <w:rPr>
          <w:rFonts w:ascii="Times New Roman" w:hAnsi="Times New Roman" w:cs="Times New Roman"/>
          <w:sz w:val="28"/>
          <w:szCs w:val="28"/>
        </w:rPr>
        <w:t>. Обеспечивают приоритетное трудоустройство граждан Российской Федерации на вакантные рабочие места.</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Профсоюзы:</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32</w:t>
      </w:r>
      <w:r w:rsidRPr="005F45D1">
        <w:rPr>
          <w:rFonts w:ascii="Times New Roman" w:hAnsi="Times New Roman" w:cs="Times New Roman"/>
          <w:sz w:val="28"/>
          <w:szCs w:val="28"/>
        </w:rPr>
        <w:t>. Принимают меры по включению в соглашения, коллективные договоры следующих обязательств: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по заключению с работниками ученических договоров;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по созданию дополнительных рабочих мест для лиц, нуждающихся в социальной защите;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по выработке системы мер по материальной поддержке высвобождаемых работников;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по предоставлению дополнительных льгот и гарантий высвобождаемым работникам в результате банкротства организаций;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по сохранению за работниками, уволенными в связи с ликвидацией либо сокращением штата (численности) организации, льгот и гарантий, предусмотренных трудовым законодательством;</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по профессиональному обучению и дополнительному профессиональному образованию работников в организации.</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Проводят разъяснительную работу в трудовых коллективах, добиваются включения в коллективные договоры взаимных обязательств по созданию и сохранению рабочих мест, предоставлению дополнительных льгот и гарантий высвобождаемым работникам.</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33</w:t>
      </w:r>
      <w:r w:rsidRPr="005F45D1">
        <w:rPr>
          <w:rFonts w:ascii="Times New Roman" w:hAnsi="Times New Roman" w:cs="Times New Roman"/>
          <w:sz w:val="28"/>
          <w:szCs w:val="28"/>
        </w:rPr>
        <w:t>.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3.3</w:t>
      </w:r>
      <w:r w:rsidR="00781D8D" w:rsidRPr="005F45D1">
        <w:rPr>
          <w:rFonts w:ascii="Times New Roman" w:hAnsi="Times New Roman" w:cs="Times New Roman"/>
          <w:sz w:val="28"/>
          <w:szCs w:val="28"/>
        </w:rPr>
        <w:t>4</w:t>
      </w:r>
      <w:r w:rsidRPr="005F45D1">
        <w:rPr>
          <w:rFonts w:ascii="Times New Roman" w:hAnsi="Times New Roman" w:cs="Times New Roman"/>
          <w:sz w:val="28"/>
          <w:szCs w:val="28"/>
        </w:rPr>
        <w:t>. Осуществляют мониторинг неполной занятости в организациях, где имеются профсоюзные организации. Информируют о полученных данных органы службы занятости населения, контрольно-надзорные органы.</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3.3</w:t>
      </w:r>
      <w:r w:rsidR="00781D8D" w:rsidRPr="005F45D1">
        <w:rPr>
          <w:rFonts w:ascii="Times New Roman" w:hAnsi="Times New Roman" w:cs="Times New Roman"/>
          <w:sz w:val="28"/>
          <w:szCs w:val="28"/>
        </w:rPr>
        <w:t>5</w:t>
      </w:r>
      <w:r w:rsidRPr="005F45D1">
        <w:rPr>
          <w:rFonts w:ascii="Times New Roman" w:hAnsi="Times New Roman" w:cs="Times New Roman"/>
          <w:sz w:val="28"/>
          <w:szCs w:val="28"/>
        </w:rPr>
        <w:t>. Осуществляют контроль за соблюдением трудового законодательства при проведении мероприятий, связанных с сокращением численности или штатов.</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Профсоюзы и Работодатели:</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3.3</w:t>
      </w:r>
      <w:r w:rsidR="00781D8D" w:rsidRPr="005F45D1">
        <w:rPr>
          <w:rFonts w:ascii="Times New Roman" w:hAnsi="Times New Roman" w:cs="Times New Roman"/>
          <w:sz w:val="28"/>
          <w:szCs w:val="28"/>
        </w:rPr>
        <w:t>6</w:t>
      </w:r>
      <w:r w:rsidRPr="005F45D1">
        <w:rPr>
          <w:rFonts w:ascii="Times New Roman" w:hAnsi="Times New Roman" w:cs="Times New Roman"/>
          <w:sz w:val="28"/>
          <w:szCs w:val="28"/>
        </w:rPr>
        <w:t>. Включают в коллективные договоры, территориальные отраслевые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 предусматривая их достаточное финансирование.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3.3</w:t>
      </w:r>
      <w:r w:rsidR="00781D8D" w:rsidRPr="005F45D1">
        <w:rPr>
          <w:rFonts w:ascii="Times New Roman" w:hAnsi="Times New Roman" w:cs="Times New Roman"/>
          <w:sz w:val="28"/>
          <w:szCs w:val="28"/>
        </w:rPr>
        <w:t>7</w:t>
      </w:r>
      <w:r w:rsidRPr="005F45D1">
        <w:rPr>
          <w:rFonts w:ascii="Times New Roman" w:hAnsi="Times New Roman" w:cs="Times New Roman"/>
          <w:sz w:val="28"/>
          <w:szCs w:val="28"/>
        </w:rPr>
        <w:t xml:space="preserve">.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w:t>
      </w:r>
      <w:r w:rsidRPr="005F45D1">
        <w:rPr>
          <w:rFonts w:ascii="Times New Roman" w:hAnsi="Times New Roman" w:cs="Times New Roman"/>
          <w:sz w:val="28"/>
          <w:szCs w:val="28"/>
        </w:rPr>
        <w:lastRenderedPageBreak/>
        <w:t>трудовой деятельности в связи с рождением и воспитанием детей, а также иные меры, направленные на расширение прав женщин на обучение, труд, достойную заработную плату, участие в управлении производством, на отдых и оздоровление.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3.3</w:t>
      </w:r>
      <w:r w:rsidR="00781D8D" w:rsidRPr="005F45D1">
        <w:rPr>
          <w:rFonts w:ascii="Times New Roman" w:hAnsi="Times New Roman" w:cs="Times New Roman"/>
          <w:sz w:val="28"/>
          <w:szCs w:val="28"/>
        </w:rPr>
        <w:t>8</w:t>
      </w:r>
      <w:r w:rsidRPr="005F45D1">
        <w:rPr>
          <w:rFonts w:ascii="Times New Roman" w:hAnsi="Times New Roman" w:cs="Times New Roman"/>
          <w:sz w:val="28"/>
          <w:szCs w:val="28"/>
        </w:rPr>
        <w:t>. Предусматривают в коллективных договорах, соглашениях перечень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p>
    <w:p w:rsidR="00A81C8E" w:rsidRPr="005F45D1" w:rsidRDefault="00A81C8E" w:rsidP="00A81C8E">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39</w:t>
      </w:r>
      <w:r w:rsidRPr="005F45D1">
        <w:rPr>
          <w:rFonts w:ascii="Times New Roman" w:hAnsi="Times New Roman" w:cs="Times New Roman"/>
          <w:sz w:val="28"/>
          <w:szCs w:val="28"/>
        </w:rPr>
        <w:t>. Предусматривают в коллективных договорах, соглашениях перечень мер, направленных на недопущение фактов дискриминации по половому возрастному признакам, дискриминации и стигматизации в трудовых коллективах лиц, живущих с ВИЧ-инфекцией, административного принуждения (сокращения, увольнения, отпуска без сохранения заработной платы и др.).</w:t>
      </w:r>
    </w:p>
    <w:p w:rsidR="00A81C8E" w:rsidRPr="005F45D1" w:rsidRDefault="00A81C8E" w:rsidP="00A81C8E">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3.4</w:t>
      </w:r>
      <w:r w:rsidR="00781D8D" w:rsidRPr="005F45D1">
        <w:rPr>
          <w:rFonts w:ascii="Times New Roman" w:hAnsi="Times New Roman" w:cs="Times New Roman"/>
          <w:sz w:val="28"/>
          <w:szCs w:val="28"/>
        </w:rPr>
        <w:t>0</w:t>
      </w:r>
      <w:r w:rsidRPr="005F45D1">
        <w:rPr>
          <w:rFonts w:ascii="Times New Roman" w:hAnsi="Times New Roman" w:cs="Times New Roman"/>
          <w:sz w:val="28"/>
          <w:szCs w:val="28"/>
        </w:rPr>
        <w:t>.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 получение льгот и иных выплат.</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41</w:t>
      </w:r>
      <w:r w:rsidRPr="005F45D1">
        <w:rPr>
          <w:rFonts w:ascii="Times New Roman" w:hAnsi="Times New Roman" w:cs="Times New Roman"/>
          <w:sz w:val="28"/>
          <w:szCs w:val="28"/>
        </w:rPr>
        <w:t>. Разрабатывают и реализуют меры, предусматривающие создание условий для продолжения трудовой деятельности работников предпенсионного и пенсионного возраста, в том числе привлечение их в качестве наставников для молодежи, впервые приступающей к трудовой деятельности.</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3.</w:t>
      </w:r>
      <w:r w:rsidR="00781D8D" w:rsidRPr="005F45D1">
        <w:rPr>
          <w:rFonts w:ascii="Times New Roman" w:hAnsi="Times New Roman" w:cs="Times New Roman"/>
          <w:sz w:val="28"/>
          <w:szCs w:val="28"/>
        </w:rPr>
        <w:t>42</w:t>
      </w:r>
      <w:r w:rsidRPr="005F45D1">
        <w:rPr>
          <w:rFonts w:ascii="Times New Roman" w:hAnsi="Times New Roman" w:cs="Times New Roman"/>
          <w:sz w:val="28"/>
          <w:szCs w:val="28"/>
        </w:rPr>
        <w:t xml:space="preserve">. В пределах своей компетенции содействуют предупреждению конфликтных ситуаций, способствуют разрешению индивидуальных и коллективных трудовых споров в досудебном порядке с использованием процедур, предусмотренных Трудовым </w:t>
      </w:r>
      <w:hyperlink r:id="rId25" w:history="1">
        <w:r w:rsidRPr="005F45D1">
          <w:rPr>
            <w:rFonts w:ascii="Times New Roman" w:hAnsi="Times New Roman" w:cs="Times New Roman"/>
            <w:sz w:val="28"/>
            <w:szCs w:val="28"/>
          </w:rPr>
          <w:t>кодексом</w:t>
        </w:r>
      </w:hyperlink>
      <w:r w:rsidRPr="005F45D1">
        <w:rPr>
          <w:rFonts w:ascii="Times New Roman" w:hAnsi="Times New Roman" w:cs="Times New Roman"/>
          <w:sz w:val="28"/>
          <w:szCs w:val="28"/>
        </w:rPr>
        <w:t xml:space="preserve"> Российской Федерации.</w:t>
      </w:r>
    </w:p>
    <w:p w:rsidR="007D267D" w:rsidRPr="005F45D1" w:rsidRDefault="007D267D" w:rsidP="003452D9">
      <w:pPr>
        <w:pStyle w:val="ConsPlusNormal"/>
        <w:jc w:val="both"/>
        <w:rPr>
          <w:rFonts w:ascii="Times New Roman" w:hAnsi="Times New Roman" w:cs="Times New Roman"/>
          <w:sz w:val="28"/>
          <w:szCs w:val="28"/>
        </w:rPr>
      </w:pPr>
    </w:p>
    <w:p w:rsidR="007D267D" w:rsidRPr="005F45D1" w:rsidRDefault="007D267D" w:rsidP="003452D9">
      <w:pPr>
        <w:pStyle w:val="ConsPlusTitle"/>
        <w:jc w:val="center"/>
        <w:outlineLvl w:val="1"/>
        <w:rPr>
          <w:rFonts w:ascii="Times New Roman" w:hAnsi="Times New Roman" w:cs="Times New Roman"/>
          <w:sz w:val="28"/>
          <w:szCs w:val="28"/>
        </w:rPr>
      </w:pPr>
      <w:r w:rsidRPr="005F45D1">
        <w:rPr>
          <w:rFonts w:ascii="Times New Roman" w:hAnsi="Times New Roman" w:cs="Times New Roman"/>
          <w:sz w:val="28"/>
          <w:szCs w:val="28"/>
        </w:rPr>
        <w:t>IV. Развитие кадрового потенциала</w:t>
      </w:r>
    </w:p>
    <w:p w:rsidR="007D267D" w:rsidRPr="005F45D1"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Стороны:</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4.1. 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4.2. Обеспечивают рост числа высококвалифицированных работников, с тем, чтобы оно составляло не менее трети от числа квалифицированных работников.</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4.3. Совершенствуют традиционные, внедряют новые формы поощрения и оценки заслуг человека труда через проведение различных конкурсов профессионального мастерства, представление особо отличившихся работников к награждению государственными наградами и наградами Ставропольского края, Почетными грамотами Георгиевского городского округа Ставропольского края, чествуют лучшие трудовые коллективы, их руководителей и работников, добивающихся наилучших результатов в труде, </w:t>
      </w:r>
      <w:r w:rsidRPr="0088092A">
        <w:rPr>
          <w:rFonts w:ascii="Times New Roman" w:hAnsi="Times New Roman" w:cs="Times New Roman"/>
          <w:sz w:val="28"/>
          <w:szCs w:val="28"/>
        </w:rPr>
        <w:lastRenderedPageBreak/>
        <w:t>науке, творчестве, общественной деятельности.</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4.4. Создают условия по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обеспечивают повышение их квалификации, обучение и переобучение по профессиям и специальностям, востребованным на рынке труда округа.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4.5. 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округа о состоянии рынка труда, возможностях трудоустройства, профессиональной подготовки, переподготовки, повышения квалификации, проводят социологические исследования и опросы населения в сфере занятости. Привлекают средства массовой информации к информационному обеспечению реализации государственной политики занятости.</w:t>
      </w:r>
    </w:p>
    <w:p w:rsidR="005D1EA9" w:rsidRPr="005F45D1" w:rsidRDefault="005D1EA9" w:rsidP="005D1EA9">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4.6. Содействуют формированию системы непрерывного профессионального образования и развития карьеры, привлечению и закреплению квалифицированных специалистов. </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w:t>
      </w:r>
      <w:r w:rsidR="00AD12E4" w:rsidRPr="005F45D1">
        <w:rPr>
          <w:rFonts w:ascii="Times New Roman" w:hAnsi="Times New Roman" w:cs="Times New Roman"/>
          <w:sz w:val="28"/>
          <w:szCs w:val="28"/>
        </w:rPr>
        <w:t>7</w:t>
      </w:r>
      <w:r w:rsidRPr="005F45D1">
        <w:rPr>
          <w:rFonts w:ascii="Times New Roman" w:hAnsi="Times New Roman" w:cs="Times New Roman"/>
          <w:sz w:val="28"/>
          <w:szCs w:val="28"/>
        </w:rPr>
        <w:t>.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Администрация:</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w:t>
      </w:r>
      <w:r w:rsidR="00AD12E4" w:rsidRPr="005F45D1">
        <w:rPr>
          <w:rFonts w:ascii="Times New Roman" w:hAnsi="Times New Roman" w:cs="Times New Roman"/>
          <w:sz w:val="28"/>
          <w:szCs w:val="28"/>
        </w:rPr>
        <w:t>8</w:t>
      </w:r>
      <w:r w:rsidRPr="005F45D1">
        <w:rPr>
          <w:rFonts w:ascii="Times New Roman" w:hAnsi="Times New Roman" w:cs="Times New Roman"/>
          <w:sz w:val="28"/>
          <w:szCs w:val="28"/>
        </w:rPr>
        <w:t>. Проводит совместно с работодателями ежегодный мониторинг спроса и предложения рабочей силы на рынке труда на среднесрочную перспективу с учетом стратегии социально</w:t>
      </w:r>
      <w:r w:rsidRPr="0088092A">
        <w:rPr>
          <w:rFonts w:ascii="Times New Roman" w:hAnsi="Times New Roman" w:cs="Times New Roman"/>
          <w:sz w:val="28"/>
          <w:szCs w:val="28"/>
        </w:rPr>
        <w:t>-экономического развития Георгиевского городского округа Ставропольского края, федеральных, краевых и муниципальных программ, а также национальных проектов, реализуемых на территории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w:t>
      </w:r>
      <w:r w:rsidR="00AD12E4" w:rsidRPr="005F45D1">
        <w:rPr>
          <w:rFonts w:ascii="Times New Roman" w:hAnsi="Times New Roman" w:cs="Times New Roman"/>
          <w:sz w:val="28"/>
          <w:szCs w:val="28"/>
        </w:rPr>
        <w:t>9</w:t>
      </w:r>
      <w:r w:rsidRPr="005F45D1">
        <w:rPr>
          <w:rFonts w:ascii="Times New Roman" w:hAnsi="Times New Roman" w:cs="Times New Roman"/>
          <w:sz w:val="28"/>
          <w:szCs w:val="28"/>
        </w:rPr>
        <w:t>. Совместно с Центром занятости разрабатывает прогнозы потребности организаций округа в рабочих и специалистах по укрупненным группам профессий и специальностей, в разрезе по видам экономической деятельности, уровням профессионального образования и направлениям подготовки (специальностям).</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w:t>
      </w:r>
      <w:r w:rsidR="008F4208" w:rsidRPr="005F45D1">
        <w:rPr>
          <w:rFonts w:ascii="Times New Roman" w:hAnsi="Times New Roman" w:cs="Times New Roman"/>
          <w:sz w:val="28"/>
          <w:szCs w:val="28"/>
        </w:rPr>
        <w:t>10</w:t>
      </w:r>
      <w:r w:rsidRPr="005F45D1">
        <w:rPr>
          <w:rFonts w:ascii="Times New Roman" w:hAnsi="Times New Roman" w:cs="Times New Roman"/>
          <w:sz w:val="28"/>
          <w:szCs w:val="28"/>
        </w:rPr>
        <w:t>. Формирует и обеспечивает эффективное использование резерва управленческих кадров округа, кадровых резервов на муниципальной службе в округе.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4.1</w:t>
      </w:r>
      <w:r w:rsidR="008F4208" w:rsidRPr="005F45D1">
        <w:rPr>
          <w:rFonts w:ascii="Times New Roman" w:hAnsi="Times New Roman" w:cs="Times New Roman"/>
          <w:sz w:val="28"/>
          <w:szCs w:val="28"/>
        </w:rPr>
        <w:t>1</w:t>
      </w:r>
      <w:r w:rsidRPr="005F45D1">
        <w:rPr>
          <w:rFonts w:ascii="Times New Roman" w:hAnsi="Times New Roman" w:cs="Times New Roman"/>
          <w:sz w:val="28"/>
          <w:szCs w:val="28"/>
        </w:rPr>
        <w:t>. Организует на конкурсной основе подготовку управленческих кадров в рамках Государственного плана подготовки управленческих кадров.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4.1</w:t>
      </w:r>
      <w:r w:rsidR="008F4208" w:rsidRPr="005F45D1">
        <w:rPr>
          <w:rFonts w:ascii="Times New Roman" w:hAnsi="Times New Roman" w:cs="Times New Roman"/>
          <w:sz w:val="28"/>
          <w:szCs w:val="28"/>
        </w:rPr>
        <w:t>2</w:t>
      </w:r>
      <w:r w:rsidRPr="005F45D1">
        <w:rPr>
          <w:rFonts w:ascii="Times New Roman" w:hAnsi="Times New Roman" w:cs="Times New Roman"/>
          <w:sz w:val="28"/>
          <w:szCs w:val="28"/>
        </w:rPr>
        <w:t>. Информирует население о положении на рынке труда округа, в том числе посредством размещения информации на официальном сайте администрации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4.1</w:t>
      </w:r>
      <w:r w:rsidR="008F4208" w:rsidRPr="005F45D1">
        <w:rPr>
          <w:rFonts w:ascii="Times New Roman" w:hAnsi="Times New Roman" w:cs="Times New Roman"/>
          <w:sz w:val="28"/>
          <w:szCs w:val="28"/>
        </w:rPr>
        <w:t>3</w:t>
      </w:r>
      <w:r w:rsidRPr="005F45D1">
        <w:rPr>
          <w:rFonts w:ascii="Times New Roman" w:hAnsi="Times New Roman" w:cs="Times New Roman"/>
          <w:sz w:val="28"/>
          <w:szCs w:val="28"/>
        </w:rPr>
        <w:t xml:space="preserve">. Содействует созданию новых рабочих мест, в том числе в </w:t>
      </w:r>
      <w:r w:rsidRPr="005F45D1">
        <w:rPr>
          <w:rFonts w:ascii="Times New Roman" w:hAnsi="Times New Roman" w:cs="Times New Roman"/>
          <w:sz w:val="28"/>
          <w:szCs w:val="28"/>
        </w:rPr>
        <w:lastRenderedPageBreak/>
        <w:t>организациях малого предпринимательства, с учетом приоритетных направлений социально-экономического развития округа.</w:t>
      </w:r>
      <w:r w:rsidR="005D1EA9" w:rsidRPr="005F45D1">
        <w:rPr>
          <w:rFonts w:ascii="Times New Roman" w:hAnsi="Times New Roman" w:cs="Times New Roman"/>
          <w:sz w:val="28"/>
          <w:szCs w:val="28"/>
        </w:rPr>
        <w:t xml:space="preserve"> Проводит мониторинг создания и сохранения </w:t>
      </w:r>
      <w:r w:rsidR="005C79E7" w:rsidRPr="005F45D1">
        <w:rPr>
          <w:rFonts w:ascii="Times New Roman" w:hAnsi="Times New Roman" w:cs="Times New Roman"/>
          <w:sz w:val="28"/>
          <w:szCs w:val="28"/>
        </w:rPr>
        <w:t>рабочих мест в организациях округа</w:t>
      </w:r>
      <w:r w:rsidR="005D1EA9" w:rsidRPr="005F45D1">
        <w:rPr>
          <w:rFonts w:ascii="Times New Roman" w:hAnsi="Times New Roman" w:cs="Times New Roman"/>
          <w:sz w:val="28"/>
          <w:szCs w:val="28"/>
        </w:rPr>
        <w:t xml:space="preserve"> при реализации инвестиционных проектов.</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4.1</w:t>
      </w:r>
      <w:r w:rsidR="008F4208" w:rsidRPr="005F45D1">
        <w:rPr>
          <w:rFonts w:ascii="Times New Roman" w:hAnsi="Times New Roman" w:cs="Times New Roman"/>
          <w:sz w:val="28"/>
          <w:szCs w:val="28"/>
        </w:rPr>
        <w:t>4</w:t>
      </w:r>
      <w:r w:rsidRPr="005F45D1">
        <w:rPr>
          <w:rFonts w:ascii="Times New Roman" w:hAnsi="Times New Roman" w:cs="Times New Roman"/>
          <w:sz w:val="28"/>
          <w:szCs w:val="28"/>
        </w:rPr>
        <w:t>. Обеспечивает создание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трех лет.</w:t>
      </w:r>
    </w:p>
    <w:p w:rsidR="004564A3" w:rsidRPr="0088092A" w:rsidRDefault="004564A3" w:rsidP="003452D9">
      <w:pPr>
        <w:pStyle w:val="ConsPlusNormal"/>
        <w:ind w:firstLine="540"/>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b/>
          <w:sz w:val="28"/>
          <w:szCs w:val="28"/>
        </w:rPr>
        <w:t>Работодатели</w:t>
      </w:r>
      <w:r w:rsidRPr="0088092A">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4.1</w:t>
      </w:r>
      <w:r w:rsidR="008F4208" w:rsidRPr="005F45D1">
        <w:rPr>
          <w:rFonts w:ascii="Times New Roman" w:hAnsi="Times New Roman" w:cs="Times New Roman"/>
          <w:sz w:val="28"/>
          <w:szCs w:val="28"/>
        </w:rPr>
        <w:t>5</w:t>
      </w:r>
      <w:r w:rsidRPr="005F45D1">
        <w:rPr>
          <w:rFonts w:ascii="Times New Roman" w:hAnsi="Times New Roman" w:cs="Times New Roman"/>
          <w:sz w:val="28"/>
          <w:szCs w:val="28"/>
        </w:rPr>
        <w:t xml:space="preserve">. Ежегодно разрабатывают текущий и среднесрочный прогнозы потребности в рабочих и специалистах в организациях округа и вносят сведения о прогнозной потребности в кадрах с использованием личного кабинета в информационно-телекоммуникационной сети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Интернет</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 по адресу https://stavza</w:t>
      </w:r>
      <w:r w:rsidR="008F4208" w:rsidRPr="005F45D1">
        <w:rPr>
          <w:rFonts w:ascii="Times New Roman" w:hAnsi="Times New Roman" w:cs="Times New Roman"/>
          <w:sz w:val="28"/>
          <w:szCs w:val="28"/>
          <w:lang w:val="en-US"/>
        </w:rPr>
        <w:t>n</w:t>
      </w:r>
      <w:r w:rsidRPr="005F45D1">
        <w:rPr>
          <w:rFonts w:ascii="Times New Roman" w:hAnsi="Times New Roman" w:cs="Times New Roman"/>
          <w:sz w:val="28"/>
          <w:szCs w:val="28"/>
        </w:rPr>
        <w:t>.ru.</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4.1</w:t>
      </w:r>
      <w:r w:rsidR="008F4208" w:rsidRPr="005F45D1">
        <w:rPr>
          <w:rFonts w:ascii="Times New Roman" w:hAnsi="Times New Roman" w:cs="Times New Roman"/>
          <w:sz w:val="28"/>
          <w:szCs w:val="28"/>
        </w:rPr>
        <w:t>6</w:t>
      </w:r>
      <w:r w:rsidRPr="005F45D1">
        <w:rPr>
          <w:rFonts w:ascii="Times New Roman" w:hAnsi="Times New Roman" w:cs="Times New Roman"/>
          <w:sz w:val="28"/>
          <w:szCs w:val="28"/>
        </w:rPr>
        <w:t>. Участвуют в создании и развитии системы профессиональных квалификаций, формировании системы независимой оценки квалификации работника.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4.1</w:t>
      </w:r>
      <w:r w:rsidR="008F4208" w:rsidRPr="005F45D1">
        <w:rPr>
          <w:rFonts w:ascii="Times New Roman" w:hAnsi="Times New Roman" w:cs="Times New Roman"/>
          <w:sz w:val="28"/>
          <w:szCs w:val="28"/>
        </w:rPr>
        <w:t>7</w:t>
      </w:r>
      <w:r w:rsidRPr="005F45D1">
        <w:rPr>
          <w:rFonts w:ascii="Times New Roman" w:hAnsi="Times New Roman" w:cs="Times New Roman"/>
          <w:sz w:val="28"/>
          <w:szCs w:val="28"/>
        </w:rPr>
        <w:t>. Заключают договоры о сотрудничестве с профессиональными образовательными учреждениями по подготовке, переподготовке и повышению квалификации работников требуемых специальностей, по прохождению производственной практики и стажировок учащихся, по предоставлению рабочих мест для трудоустройства выпускников.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w:t>
      </w:r>
      <w:r w:rsidR="008F4208" w:rsidRPr="005F45D1">
        <w:rPr>
          <w:rFonts w:ascii="Times New Roman" w:hAnsi="Times New Roman" w:cs="Times New Roman"/>
          <w:sz w:val="28"/>
          <w:szCs w:val="28"/>
        </w:rPr>
        <w:t>18.</w:t>
      </w:r>
      <w:r w:rsidRPr="005F45D1">
        <w:rPr>
          <w:rFonts w:ascii="Times New Roman" w:hAnsi="Times New Roman" w:cs="Times New Roman"/>
          <w:sz w:val="28"/>
          <w:szCs w:val="28"/>
        </w:rPr>
        <w:t xml:space="preserve"> Организуют внутрифирменное обучение персонала, повышают квалификацию работников организаций округа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4.1</w:t>
      </w:r>
      <w:r w:rsidR="008F4208" w:rsidRPr="005F45D1">
        <w:rPr>
          <w:rFonts w:ascii="Times New Roman" w:hAnsi="Times New Roman" w:cs="Times New Roman"/>
          <w:sz w:val="28"/>
          <w:szCs w:val="28"/>
        </w:rPr>
        <w:t>9</w:t>
      </w:r>
      <w:r w:rsidRPr="005F45D1">
        <w:rPr>
          <w:rFonts w:ascii="Times New Roman" w:hAnsi="Times New Roman" w:cs="Times New Roman"/>
          <w:sz w:val="28"/>
          <w:szCs w:val="28"/>
        </w:rPr>
        <w:t>. С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предпенсионного возраста, а также прохождение независимой оценки квалификации за счет собственных средств.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w:t>
      </w:r>
      <w:r w:rsidR="008F4208" w:rsidRPr="005F45D1">
        <w:rPr>
          <w:rFonts w:ascii="Times New Roman" w:hAnsi="Times New Roman" w:cs="Times New Roman"/>
          <w:sz w:val="28"/>
          <w:szCs w:val="28"/>
        </w:rPr>
        <w:t>20</w:t>
      </w:r>
      <w:r w:rsidRPr="005F45D1">
        <w:rPr>
          <w:rFonts w:ascii="Times New Roman" w:hAnsi="Times New Roman" w:cs="Times New Roman"/>
          <w:sz w:val="28"/>
          <w:szCs w:val="28"/>
        </w:rPr>
        <w:t>. Планируют и реализуют мероприятия по адаптации вновь принятых работников в организациях округа.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1</w:t>
      </w:r>
      <w:r w:rsidRPr="005F45D1">
        <w:rPr>
          <w:rFonts w:ascii="Times New Roman" w:hAnsi="Times New Roman" w:cs="Times New Roman"/>
          <w:sz w:val="28"/>
          <w:szCs w:val="28"/>
        </w:rPr>
        <w:t xml:space="preserve">.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 предоставляют работу в </w:t>
      </w:r>
      <w:r w:rsidRPr="005F45D1">
        <w:rPr>
          <w:rFonts w:ascii="Times New Roman" w:hAnsi="Times New Roman" w:cs="Times New Roman"/>
          <w:sz w:val="28"/>
          <w:szCs w:val="28"/>
        </w:rPr>
        <w:lastRenderedPageBreak/>
        <w:t>соответствии с полученной</w:t>
      </w:r>
      <w:r w:rsidRPr="0088092A">
        <w:rPr>
          <w:rFonts w:ascii="Times New Roman" w:hAnsi="Times New Roman" w:cs="Times New Roman"/>
          <w:sz w:val="28"/>
          <w:szCs w:val="28"/>
        </w:rPr>
        <w:t xml:space="preserve"> квалификацией (разрядом, классом, категорией и т.д.).</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2</w:t>
      </w:r>
      <w:r w:rsidRPr="005F45D1">
        <w:rPr>
          <w:rFonts w:ascii="Times New Roman" w:hAnsi="Times New Roman" w:cs="Times New Roman"/>
          <w:sz w:val="28"/>
          <w:szCs w:val="28"/>
        </w:rPr>
        <w:t>. Гарантируют работникам, совмещающим работу с обучением на производстве, или обучающимся в интересах организации в учебных заведениях без отрыва от производства создание необходимых условий, сохранение средней заработной платы на весь период обучения.</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3</w:t>
      </w:r>
      <w:r w:rsidRPr="005F45D1">
        <w:rPr>
          <w:rFonts w:ascii="Times New Roman" w:hAnsi="Times New Roman" w:cs="Times New Roman"/>
          <w:sz w:val="28"/>
          <w:szCs w:val="28"/>
        </w:rPr>
        <w:t>.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4</w:t>
      </w:r>
      <w:r w:rsidRPr="005F45D1">
        <w:rPr>
          <w:rFonts w:ascii="Times New Roman" w:hAnsi="Times New Roman" w:cs="Times New Roman"/>
          <w:sz w:val="28"/>
          <w:szCs w:val="28"/>
        </w:rPr>
        <w:t>. В случаях массового высвобождения или ликвидации организации проводят за счет собственных средств опережающую профессиональную подготовку и переподготовку высвобождаемых работников до расторжения с ними трудовых договоров с учетом динамичности рынка труда и спроса на рабочую силу.</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5</w:t>
      </w:r>
      <w:r w:rsidRPr="005F45D1">
        <w:rPr>
          <w:rFonts w:ascii="Times New Roman" w:hAnsi="Times New Roman" w:cs="Times New Roman"/>
          <w:sz w:val="28"/>
          <w:szCs w:val="28"/>
        </w:rPr>
        <w:t>. Предусматривают финансовые средства на профессиональное обучение и дополнительное профессиональное образование персонала не менее 20% среднесписочной численности работников организации в год.</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6</w:t>
      </w:r>
      <w:r w:rsidRPr="005F45D1">
        <w:rPr>
          <w:rFonts w:ascii="Times New Roman" w:hAnsi="Times New Roman" w:cs="Times New Roman"/>
          <w:sz w:val="28"/>
          <w:szCs w:val="28"/>
        </w:rPr>
        <w:t>. Предусматривают систему мотивации труда работников в целях их профессионального развития.</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7</w:t>
      </w:r>
      <w:r w:rsidRPr="005F45D1">
        <w:rPr>
          <w:rFonts w:ascii="Times New Roman" w:hAnsi="Times New Roman" w:cs="Times New Roman"/>
          <w:sz w:val="28"/>
          <w:szCs w:val="28"/>
        </w:rPr>
        <w:t>. Формируют резерв управленческих кадров в организациях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8</w:t>
      </w:r>
      <w:r w:rsidRPr="005F45D1">
        <w:rPr>
          <w:rFonts w:ascii="Times New Roman" w:hAnsi="Times New Roman" w:cs="Times New Roman"/>
          <w:sz w:val="28"/>
          <w:szCs w:val="28"/>
        </w:rPr>
        <w:t>. На договорной основе обеспечивают прием обучающихся в профессиональных образовательных учреждениях для прохождения производственной практики в организациях округа. Выделяют не менее 1% рабочих мест для трудоустройства выпускников профессиональных образовательных организаций.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4.2</w:t>
      </w:r>
      <w:r w:rsidR="008F4208" w:rsidRPr="005F45D1">
        <w:rPr>
          <w:rFonts w:ascii="Times New Roman" w:hAnsi="Times New Roman" w:cs="Times New Roman"/>
          <w:sz w:val="28"/>
          <w:szCs w:val="28"/>
        </w:rPr>
        <w:t>9</w:t>
      </w:r>
      <w:r w:rsidRPr="005F45D1">
        <w:rPr>
          <w:rFonts w:ascii="Times New Roman" w:hAnsi="Times New Roman" w:cs="Times New Roman"/>
          <w:sz w:val="28"/>
          <w:szCs w:val="28"/>
        </w:rPr>
        <w:t>. Проводят работу по увеличению числа высококвалифицированных работников до одной трети от числа квалифицированных работников.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w:t>
      </w:r>
      <w:r w:rsidR="008F4208" w:rsidRPr="005F45D1">
        <w:rPr>
          <w:rFonts w:ascii="Times New Roman" w:hAnsi="Times New Roman" w:cs="Times New Roman"/>
          <w:sz w:val="28"/>
          <w:szCs w:val="28"/>
        </w:rPr>
        <w:t>30</w:t>
      </w:r>
      <w:r w:rsidRPr="005F45D1">
        <w:rPr>
          <w:rFonts w:ascii="Times New Roman" w:hAnsi="Times New Roman" w:cs="Times New Roman"/>
          <w:sz w:val="28"/>
          <w:szCs w:val="28"/>
        </w:rPr>
        <w:t>. Организуют трудовое соревнование и конкурсы профессионального мастерства в производственных подразделениях организаций, способствующие повышению производительности труда работников.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4.3</w:t>
      </w:r>
      <w:r w:rsidR="008F4208" w:rsidRPr="005F45D1">
        <w:rPr>
          <w:rFonts w:ascii="Times New Roman" w:hAnsi="Times New Roman" w:cs="Times New Roman"/>
          <w:sz w:val="28"/>
          <w:szCs w:val="28"/>
        </w:rPr>
        <w:t>1</w:t>
      </w:r>
      <w:r w:rsidRPr="005F45D1">
        <w:rPr>
          <w:rFonts w:ascii="Times New Roman" w:hAnsi="Times New Roman" w:cs="Times New Roman"/>
          <w:sz w:val="28"/>
          <w:szCs w:val="28"/>
        </w:rPr>
        <w:t xml:space="preserve">. Разрабатывают и реализуют мероприятия, направленные на трудоустройство и закрепление молодых кадров в организациях, проводят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дни открытых дверей</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профориентационные экскурсии в организации для учащихся старших классов общеобразовательных учреждений с целью ознакомления с профессиями, востребованными на рынке труда.</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Профсоюзы:</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4.3</w:t>
      </w:r>
      <w:r w:rsidR="008F4208" w:rsidRPr="005F45D1">
        <w:rPr>
          <w:rFonts w:ascii="Times New Roman" w:hAnsi="Times New Roman" w:cs="Times New Roman"/>
          <w:sz w:val="28"/>
          <w:szCs w:val="28"/>
        </w:rPr>
        <w:t>2</w:t>
      </w:r>
      <w:r w:rsidRPr="005F45D1">
        <w:rPr>
          <w:rFonts w:ascii="Times New Roman" w:hAnsi="Times New Roman" w:cs="Times New Roman"/>
          <w:sz w:val="28"/>
          <w:szCs w:val="28"/>
        </w:rPr>
        <w:t>. Отстаивают при заключении отраслевых соглашений, коллективных договоров интересы работников</w:t>
      </w:r>
      <w:r w:rsidRPr="0088092A">
        <w:rPr>
          <w:rFonts w:ascii="Times New Roman" w:hAnsi="Times New Roman" w:cs="Times New Roman"/>
          <w:sz w:val="28"/>
          <w:szCs w:val="28"/>
        </w:rPr>
        <w:t xml:space="preserve"> в части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w:t>
      </w:r>
      <w:r w:rsidRPr="0088092A">
        <w:rPr>
          <w:rFonts w:ascii="Times New Roman" w:hAnsi="Times New Roman" w:cs="Times New Roman"/>
          <w:sz w:val="28"/>
          <w:szCs w:val="28"/>
        </w:rPr>
        <w:lastRenderedPageBreak/>
        <w:t>установленных законодательством Российской Федерации.</w:t>
      </w:r>
    </w:p>
    <w:p w:rsidR="005D1EA9" w:rsidRPr="005F45D1" w:rsidRDefault="005D1EA9" w:rsidP="005D1EA9">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4.33. Проводят информационно-разъяснительную работу о необходимости повышения квалификации работников в целях поддержания необходимого уровня компетенций.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Профсоюзы и Работодатели:</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4.3</w:t>
      </w:r>
      <w:r w:rsidR="008F4208" w:rsidRPr="005F45D1">
        <w:rPr>
          <w:rFonts w:ascii="Times New Roman" w:hAnsi="Times New Roman" w:cs="Times New Roman"/>
          <w:sz w:val="28"/>
          <w:szCs w:val="28"/>
        </w:rPr>
        <w:t>4</w:t>
      </w:r>
      <w:r w:rsidRPr="005F45D1">
        <w:rPr>
          <w:rFonts w:ascii="Times New Roman" w:hAnsi="Times New Roman" w:cs="Times New Roman"/>
          <w:sz w:val="28"/>
          <w:szCs w:val="28"/>
        </w:rPr>
        <w:t xml:space="preserve">. Вносят предложения по совершенствованию регионального законодательства, касающегося присвоения почетных званий, награждения ведомственными знаками отличия, в том числе присвоения звания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Ветеран труда Ставропольского края</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4.3</w:t>
      </w:r>
      <w:r w:rsidR="008F4208" w:rsidRPr="005F45D1">
        <w:rPr>
          <w:rFonts w:ascii="Times New Roman" w:hAnsi="Times New Roman" w:cs="Times New Roman"/>
          <w:sz w:val="28"/>
          <w:szCs w:val="28"/>
        </w:rPr>
        <w:t>5</w:t>
      </w:r>
      <w:r w:rsidRPr="005F45D1">
        <w:rPr>
          <w:rFonts w:ascii="Times New Roman" w:hAnsi="Times New Roman" w:cs="Times New Roman"/>
          <w:sz w:val="28"/>
          <w:szCs w:val="28"/>
        </w:rPr>
        <w:t>.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7D267D" w:rsidRPr="005F45D1" w:rsidRDefault="007D267D" w:rsidP="003452D9">
      <w:pPr>
        <w:pStyle w:val="ConsPlusNormal"/>
        <w:jc w:val="both"/>
        <w:rPr>
          <w:rFonts w:ascii="Times New Roman" w:hAnsi="Times New Roman" w:cs="Times New Roman"/>
          <w:sz w:val="28"/>
          <w:szCs w:val="28"/>
        </w:rPr>
      </w:pPr>
    </w:p>
    <w:p w:rsidR="007D267D" w:rsidRPr="005F45D1" w:rsidRDefault="007D267D" w:rsidP="003452D9">
      <w:pPr>
        <w:pStyle w:val="ConsPlusTitle"/>
        <w:jc w:val="center"/>
        <w:outlineLvl w:val="1"/>
        <w:rPr>
          <w:rFonts w:ascii="Times New Roman" w:hAnsi="Times New Roman" w:cs="Times New Roman"/>
          <w:sz w:val="28"/>
          <w:szCs w:val="28"/>
        </w:rPr>
      </w:pPr>
      <w:r w:rsidRPr="005F45D1">
        <w:rPr>
          <w:rFonts w:ascii="Times New Roman" w:hAnsi="Times New Roman" w:cs="Times New Roman"/>
          <w:sz w:val="28"/>
          <w:szCs w:val="28"/>
        </w:rPr>
        <w:t>V. В области охраны труда и экологической безопасности</w:t>
      </w:r>
    </w:p>
    <w:p w:rsidR="007D267D" w:rsidRPr="005F45D1" w:rsidRDefault="007D267D" w:rsidP="003452D9">
      <w:pPr>
        <w:pStyle w:val="ConsPlusNormal"/>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Стороны:</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5.1. Участвуют в решении вопросов улучшения условий и охраны труда, промышленной и экологической безопасности в целях обеспечения достойного труда, формирования культуры безопасного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труда и стремление к нулевому травматизму.</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5.3. Взаимодействуют с органами государственного надзора и контроля по вопросам соблюдения трудового законодательства, Федерального </w:t>
      </w:r>
      <w:hyperlink r:id="rId26" w:history="1">
        <w:r w:rsidRPr="005F45D1">
          <w:rPr>
            <w:rFonts w:ascii="Times New Roman" w:hAnsi="Times New Roman" w:cs="Times New Roman"/>
            <w:sz w:val="28"/>
            <w:szCs w:val="28"/>
          </w:rPr>
          <w:t>закона</w:t>
        </w:r>
      </w:hyperlink>
      <w:r w:rsidRPr="005F45D1">
        <w:rPr>
          <w:rFonts w:ascii="Times New Roman" w:hAnsi="Times New Roman" w:cs="Times New Roman"/>
          <w:sz w:val="28"/>
          <w:szCs w:val="28"/>
        </w:rPr>
        <w:t xml:space="preserve">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О специальной оценке условий труда</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 </w:t>
      </w:r>
      <w:hyperlink r:id="rId27" w:history="1">
        <w:r w:rsidRPr="005F45D1">
          <w:rPr>
            <w:rFonts w:ascii="Times New Roman" w:hAnsi="Times New Roman" w:cs="Times New Roman"/>
            <w:sz w:val="28"/>
            <w:szCs w:val="28"/>
          </w:rPr>
          <w:t>закона</w:t>
        </w:r>
      </w:hyperlink>
      <w:r w:rsidRPr="005F45D1">
        <w:rPr>
          <w:rFonts w:ascii="Times New Roman" w:hAnsi="Times New Roman" w:cs="Times New Roman"/>
          <w:sz w:val="28"/>
          <w:szCs w:val="28"/>
        </w:rPr>
        <w:t xml:space="preserve"> Ставропольского края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 иных нормативных правовых актов Российской Федерации, законов и иных нормативных правовых актов Ставропольского края в области охраны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5.4. Организуют и проводят ежегодные смотры-конкурсы</w:t>
      </w:r>
      <w:r w:rsidR="00ED0F98" w:rsidRPr="005F45D1">
        <w:rPr>
          <w:rFonts w:ascii="Times New Roman" w:hAnsi="Times New Roman" w:cs="Times New Roman"/>
          <w:sz w:val="28"/>
          <w:szCs w:val="28"/>
        </w:rPr>
        <w:t>, форумы, выставки</w:t>
      </w:r>
      <w:r w:rsidRPr="005F45D1">
        <w:rPr>
          <w:rFonts w:ascii="Times New Roman" w:hAnsi="Times New Roman" w:cs="Times New Roman"/>
          <w:sz w:val="28"/>
          <w:szCs w:val="28"/>
        </w:rPr>
        <w:t xml:space="preserve"> на лучшее состояние условий и охраны труда, участвуют в конкурсах, проводимых на всех уровнях социального партнерства.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5.5. Обеспечивают социальную защиту трудящихся от профессиональных </w:t>
      </w:r>
      <w:r w:rsidRPr="005F45D1">
        <w:rPr>
          <w:rFonts w:ascii="Times New Roman" w:hAnsi="Times New Roman" w:cs="Times New Roman"/>
          <w:sz w:val="28"/>
          <w:szCs w:val="28"/>
        </w:rPr>
        <w:lastRenderedPageBreak/>
        <w:t xml:space="preserve">рисков в рамках реализации Федерального </w:t>
      </w:r>
      <w:hyperlink r:id="rId28" w:history="1">
        <w:r w:rsidRPr="005F45D1">
          <w:rPr>
            <w:rFonts w:ascii="Times New Roman" w:hAnsi="Times New Roman" w:cs="Times New Roman"/>
            <w:sz w:val="28"/>
            <w:szCs w:val="28"/>
          </w:rPr>
          <w:t>закона</w:t>
        </w:r>
      </w:hyperlink>
      <w:r w:rsidRPr="005F45D1">
        <w:rPr>
          <w:rFonts w:ascii="Times New Roman" w:hAnsi="Times New Roman" w:cs="Times New Roman"/>
          <w:sz w:val="28"/>
          <w:szCs w:val="28"/>
        </w:rPr>
        <w:t xml:space="preserve">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5.6. Обеспечивают непрерывную подготовку руководителей и работников организаций округа по охране труда на основе современных технологий обучения.</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5.7. Реализуют превентивные меры, направленные на обеспечение лечебно-профилактического обслуживания и современными высокотехнологичными средствами индивидуальной и коллективной защиты работников организаций округа, на уменьшение негативного воздействия на окружающую среду.</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5.9. Обеспечивают охват всех граждан профилактическими медицинскими осмотрами не реже одного раза в год.</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5.10. Проводят акции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Добровольное и конфиденциальное консультирование и тестирование на ВИЧ/СПИД на рабочих местах</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 с применением метода экспресс тестирования на ВИЧ/СПИД.</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5.11. Принимают меры по недопущению дискриминации и стигматизации работников, инфицированных ВИЧ.</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5.12. Рассматривают на заседаниях Комиссии </w:t>
      </w:r>
      <w:r w:rsidR="00ED0F98" w:rsidRPr="005F45D1">
        <w:rPr>
          <w:rFonts w:ascii="Times New Roman" w:hAnsi="Times New Roman" w:cs="Times New Roman"/>
          <w:sz w:val="28"/>
          <w:szCs w:val="28"/>
        </w:rPr>
        <w:t>причины производственного травматизма</w:t>
      </w:r>
      <w:r w:rsidRPr="005F45D1">
        <w:rPr>
          <w:rFonts w:ascii="Times New Roman" w:hAnsi="Times New Roman" w:cs="Times New Roman"/>
          <w:sz w:val="28"/>
          <w:szCs w:val="28"/>
        </w:rPr>
        <w:t xml:space="preserve"> со смертельным исходом и тяжелые несчастные случаи, произошедшие в организациях округа</w:t>
      </w:r>
      <w:r w:rsidR="00ED0F98" w:rsidRPr="005F45D1">
        <w:rPr>
          <w:rFonts w:ascii="Times New Roman" w:hAnsi="Times New Roman" w:cs="Times New Roman"/>
          <w:sz w:val="28"/>
          <w:szCs w:val="28"/>
        </w:rPr>
        <w:t>, с целью их профилактики и предупреждения</w:t>
      </w:r>
      <w:r w:rsidRPr="005F45D1">
        <w:rPr>
          <w:rFonts w:ascii="Times New Roman" w:hAnsi="Times New Roman" w:cs="Times New Roman"/>
          <w:sz w:val="28"/>
          <w:szCs w:val="28"/>
        </w:rPr>
        <w:t>.</w:t>
      </w:r>
    </w:p>
    <w:p w:rsidR="00ED0F98" w:rsidRPr="005F45D1" w:rsidRDefault="00ED0F98" w:rsidP="00ED0F98">
      <w:pPr>
        <w:autoSpaceDE w:val="0"/>
        <w:autoSpaceDN w:val="0"/>
        <w:adjustRightInd w:val="0"/>
        <w:spacing w:after="0" w:line="235" w:lineRule="auto"/>
        <w:ind w:firstLine="540"/>
        <w:jc w:val="both"/>
        <w:rPr>
          <w:rFonts w:ascii="Times New Roman" w:hAnsi="Times New Roman" w:cs="Times New Roman"/>
          <w:sz w:val="28"/>
          <w:szCs w:val="28"/>
          <w:shd w:val="clear" w:color="auto" w:fill="FFFFFF"/>
        </w:rPr>
      </w:pPr>
      <w:r w:rsidRPr="005F45D1">
        <w:rPr>
          <w:rFonts w:ascii="Times New Roman" w:hAnsi="Times New Roman" w:cs="Times New Roman"/>
          <w:sz w:val="28"/>
          <w:szCs w:val="28"/>
          <w:shd w:val="clear" w:color="auto" w:fill="FFFFFF"/>
        </w:rPr>
        <w:t xml:space="preserve">5.13. Способствуют обеспечению экологической безопасности населения и территории, снижению антропогенного воздействия на окружающую природную среду, ухудшающего экологическую обстановку в </w:t>
      </w:r>
      <w:r w:rsidRPr="005F45D1">
        <w:rPr>
          <w:rFonts w:ascii="Times New Roman" w:hAnsi="Times New Roman" w:cs="Times New Roman"/>
          <w:sz w:val="28"/>
          <w:szCs w:val="28"/>
        </w:rPr>
        <w:t>Георгиевском городском округе Ставропольского края</w:t>
      </w:r>
      <w:r w:rsidRPr="005F45D1">
        <w:rPr>
          <w:rFonts w:ascii="Times New Roman" w:hAnsi="Times New Roman" w:cs="Times New Roman"/>
          <w:sz w:val="28"/>
          <w:szCs w:val="28"/>
          <w:shd w:val="clear" w:color="auto" w:fill="FFFFFF"/>
        </w:rPr>
        <w:t xml:space="preserve">, своевременной, полной и достоверной экологической информированности населения о мерах по охране окружающей природной среды, организации системы всеобщего, непрерывного экологического образования и воспитания, расширению работы по пропаганде знаний в области защиты окружающей среды; проводят экологические акции, конференции, «круглые столы» и др. с участием заинтересованных сторон. </w:t>
      </w:r>
    </w:p>
    <w:p w:rsidR="00ED0F98" w:rsidRPr="005F45D1" w:rsidRDefault="00ED0F98" w:rsidP="00ED0F98">
      <w:pPr>
        <w:autoSpaceDE w:val="0"/>
        <w:autoSpaceDN w:val="0"/>
        <w:adjustRightInd w:val="0"/>
        <w:spacing w:after="0"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shd w:val="clear" w:color="auto" w:fill="FFFFFF"/>
        </w:rPr>
        <w:t>5.14. Осуществляют с</w:t>
      </w:r>
      <w:r w:rsidRPr="005F45D1">
        <w:rPr>
          <w:rFonts w:ascii="Times New Roman" w:hAnsi="Times New Roman" w:cs="Times New Roman"/>
          <w:sz w:val="28"/>
          <w:szCs w:val="28"/>
        </w:rPr>
        <w:t>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p>
    <w:p w:rsidR="00ED0F98" w:rsidRPr="005F45D1" w:rsidRDefault="00ED0F98" w:rsidP="00ED0F98">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5.15. Содействуют процессу развития и внедрения корпоративных систем медицины труда в целях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Администрация:</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5.1</w:t>
      </w:r>
      <w:r w:rsidR="00220C62" w:rsidRPr="005F45D1">
        <w:rPr>
          <w:rFonts w:ascii="Times New Roman" w:hAnsi="Times New Roman" w:cs="Times New Roman"/>
          <w:sz w:val="28"/>
          <w:szCs w:val="28"/>
        </w:rPr>
        <w:t>6</w:t>
      </w:r>
      <w:r w:rsidRPr="005F45D1">
        <w:rPr>
          <w:rFonts w:ascii="Times New Roman" w:hAnsi="Times New Roman" w:cs="Times New Roman"/>
          <w:sz w:val="28"/>
          <w:szCs w:val="28"/>
        </w:rPr>
        <w:t xml:space="preserve">. Обеспечивает реализацию </w:t>
      </w:r>
      <w:hyperlink r:id="rId29" w:history="1">
        <w:r w:rsidRPr="005F45D1">
          <w:rPr>
            <w:rFonts w:ascii="Times New Roman" w:hAnsi="Times New Roman" w:cs="Times New Roman"/>
            <w:sz w:val="28"/>
            <w:szCs w:val="28"/>
          </w:rPr>
          <w:t>подпрограммы</w:t>
        </w:r>
      </w:hyperlink>
      <w:r w:rsidRPr="005F45D1">
        <w:rPr>
          <w:rFonts w:ascii="Times New Roman" w:hAnsi="Times New Roman" w:cs="Times New Roman"/>
          <w:sz w:val="28"/>
          <w:szCs w:val="28"/>
        </w:rPr>
        <w:t xml:space="preserve">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Улучшение условий и охраны труда</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 государственной программы Ставропольского края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Развитие </w:t>
      </w:r>
      <w:r w:rsidRPr="005F45D1">
        <w:rPr>
          <w:rFonts w:ascii="Times New Roman" w:hAnsi="Times New Roman" w:cs="Times New Roman"/>
          <w:sz w:val="28"/>
          <w:szCs w:val="28"/>
        </w:rPr>
        <w:lastRenderedPageBreak/>
        <w:t>сферы труда и занятости населения.</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5.1</w:t>
      </w:r>
      <w:r w:rsidR="00220C62" w:rsidRPr="005F45D1">
        <w:rPr>
          <w:rFonts w:ascii="Times New Roman" w:hAnsi="Times New Roman" w:cs="Times New Roman"/>
          <w:sz w:val="28"/>
          <w:szCs w:val="28"/>
        </w:rPr>
        <w:t>7</w:t>
      </w:r>
      <w:r w:rsidRPr="005F45D1">
        <w:rPr>
          <w:rFonts w:ascii="Times New Roman" w:hAnsi="Times New Roman" w:cs="Times New Roman"/>
          <w:sz w:val="28"/>
          <w:szCs w:val="28"/>
        </w:rPr>
        <w:t>. Ежегодно проводит сбор и обработку информации о состоянии условий и охраны труда в организациях, расположенных на территории округа.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5.1</w:t>
      </w:r>
      <w:r w:rsidR="00220C62" w:rsidRPr="005F45D1">
        <w:rPr>
          <w:rFonts w:ascii="Times New Roman" w:hAnsi="Times New Roman" w:cs="Times New Roman"/>
          <w:sz w:val="28"/>
          <w:szCs w:val="28"/>
        </w:rPr>
        <w:t>8</w:t>
      </w:r>
      <w:r w:rsidRPr="005F45D1">
        <w:rPr>
          <w:rFonts w:ascii="Times New Roman" w:hAnsi="Times New Roman" w:cs="Times New Roman"/>
          <w:sz w:val="28"/>
          <w:szCs w:val="28"/>
        </w:rPr>
        <w:t>. Координирует проведение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осуществляющих деятельность на территории округа, проверки знания ими требований охраны труда, а также проведения обучения оказанию первой помощи пострадавшим на производстве.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5.1</w:t>
      </w:r>
      <w:r w:rsidR="00220C62" w:rsidRPr="005F45D1">
        <w:rPr>
          <w:rFonts w:ascii="Times New Roman" w:hAnsi="Times New Roman" w:cs="Times New Roman"/>
          <w:sz w:val="28"/>
          <w:szCs w:val="28"/>
        </w:rPr>
        <w:t>9</w:t>
      </w:r>
      <w:r w:rsidRPr="005F45D1">
        <w:rPr>
          <w:rFonts w:ascii="Times New Roman" w:hAnsi="Times New Roman" w:cs="Times New Roman"/>
          <w:sz w:val="28"/>
          <w:szCs w:val="28"/>
        </w:rPr>
        <w:t>. Обеспечивает участие своих представителей в расследовании тяжелых, групповых несчастных случаев и несчастных случаев со смертельным исходом.</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20</w:t>
      </w:r>
      <w:r w:rsidRPr="005F45D1">
        <w:rPr>
          <w:rFonts w:ascii="Times New Roman" w:hAnsi="Times New Roman" w:cs="Times New Roman"/>
          <w:sz w:val="28"/>
          <w:szCs w:val="28"/>
        </w:rPr>
        <w:t>. Совершенствует систему обучения по охране труда и проверки знаний требований охраны труда работников, в том числе руководителей организаций округа. Принимает меры по повышению качества обучения по охране труда в организациях округа.</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21</w:t>
      </w:r>
      <w:r w:rsidRPr="005F45D1">
        <w:rPr>
          <w:rFonts w:ascii="Times New Roman" w:hAnsi="Times New Roman" w:cs="Times New Roman"/>
          <w:sz w:val="28"/>
          <w:szCs w:val="28"/>
        </w:rPr>
        <w:t>. Оказывает содействие работодателям в обеспечении работников качественным, сертифицированными средствами индивидуальной защиты через организацию и проведение специализированных выставок средств индивидуальной защиты</w:t>
      </w:r>
      <w:r w:rsidRPr="0088092A">
        <w:rPr>
          <w:rFonts w:ascii="Times New Roman" w:hAnsi="Times New Roman" w:cs="Times New Roman"/>
          <w:sz w:val="28"/>
          <w:szCs w:val="28"/>
        </w:rPr>
        <w:t>, разъяснительной работы в организациях округа. Принимает меры по финансированию мероприятий по специальной оценке условий труда в муниципальных учреждениях.</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22</w:t>
      </w:r>
      <w:r w:rsidRPr="005F45D1">
        <w:rPr>
          <w:rFonts w:ascii="Times New Roman" w:hAnsi="Times New Roman" w:cs="Times New Roman"/>
          <w:sz w:val="28"/>
          <w:szCs w:val="28"/>
        </w:rPr>
        <w:t xml:space="preserve">. Оказывает содействие работодателям в реализации мероприятий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дорожной карты</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xml:space="preserve">, направленных на профилактику производственного травматизма, разработке и внедрению программ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нулевого травматизма</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5.2</w:t>
      </w:r>
      <w:r w:rsidR="00220C62" w:rsidRPr="005F45D1">
        <w:rPr>
          <w:rFonts w:ascii="Times New Roman" w:hAnsi="Times New Roman" w:cs="Times New Roman"/>
          <w:sz w:val="28"/>
          <w:szCs w:val="28"/>
        </w:rPr>
        <w:t>3</w:t>
      </w:r>
      <w:r w:rsidRPr="005F45D1">
        <w:rPr>
          <w:rFonts w:ascii="Times New Roman" w:hAnsi="Times New Roman" w:cs="Times New Roman"/>
          <w:sz w:val="28"/>
          <w:szCs w:val="28"/>
        </w:rPr>
        <w:t xml:space="preserve">. Во взаимодействии со Ставропольским региональным отделением Фонда социального страхования Российской Федерации (по согласованию)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w:t>
      </w:r>
      <w:hyperlink r:id="rId30" w:history="1">
        <w:r w:rsidRPr="005F45D1">
          <w:rPr>
            <w:rFonts w:ascii="Times New Roman" w:hAnsi="Times New Roman" w:cs="Times New Roman"/>
            <w:sz w:val="28"/>
            <w:szCs w:val="28"/>
          </w:rPr>
          <w:t>законом</w:t>
        </w:r>
      </w:hyperlink>
      <w:r w:rsidRPr="005F45D1">
        <w:rPr>
          <w:rFonts w:ascii="Times New Roman" w:hAnsi="Times New Roman" w:cs="Times New Roman"/>
          <w:sz w:val="28"/>
          <w:szCs w:val="28"/>
        </w:rPr>
        <w:t xml:space="preserve">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ED0F98" w:rsidRPr="005F45D1" w:rsidRDefault="00ED0F98" w:rsidP="00ED0F98">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5.24. Осуществляют ведомственный контроль за соблюдением трудового законодательства в области охраны труда в муниципальных учреждениях (предприятиях) Георгиевского городского округа Ставропольского края, в рамках </w:t>
      </w:r>
      <w:hyperlink r:id="rId31" w:history="1">
        <w:r w:rsidRPr="005F45D1">
          <w:rPr>
            <w:rFonts w:ascii="Times New Roman" w:hAnsi="Times New Roman" w:cs="Times New Roman"/>
            <w:sz w:val="28"/>
            <w:szCs w:val="28"/>
          </w:rPr>
          <w:t>Закона</w:t>
        </w:r>
      </w:hyperlink>
      <w:r w:rsidRPr="005F45D1">
        <w:rPr>
          <w:rFonts w:ascii="Times New Roman" w:hAnsi="Times New Roman" w:cs="Times New Roman"/>
          <w:sz w:val="28"/>
          <w:szCs w:val="28"/>
        </w:rPr>
        <w:t xml:space="preserve"> Ставропольского края от 04 февраля 2016 г. №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lastRenderedPageBreak/>
        <w:t>Работодатели:</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5.2</w:t>
      </w:r>
      <w:r w:rsidR="00220C62" w:rsidRPr="005F45D1">
        <w:rPr>
          <w:rFonts w:ascii="Times New Roman" w:hAnsi="Times New Roman" w:cs="Times New Roman"/>
          <w:sz w:val="28"/>
          <w:szCs w:val="28"/>
        </w:rPr>
        <w:t>5</w:t>
      </w:r>
      <w:r w:rsidRPr="005F45D1">
        <w:rPr>
          <w:rFonts w:ascii="Times New Roman" w:hAnsi="Times New Roman" w:cs="Times New Roman"/>
          <w:sz w:val="28"/>
          <w:szCs w:val="28"/>
        </w:rPr>
        <w:t>. Обеспечивают безусловное выполнение требований действующего законодательства Российской Федерации об охране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5.2</w:t>
      </w:r>
      <w:r w:rsidR="00220C62" w:rsidRPr="005F45D1">
        <w:rPr>
          <w:rFonts w:ascii="Times New Roman" w:hAnsi="Times New Roman" w:cs="Times New Roman"/>
          <w:sz w:val="28"/>
          <w:szCs w:val="28"/>
        </w:rPr>
        <w:t>6</w:t>
      </w:r>
      <w:r w:rsidRPr="005F45D1">
        <w:rPr>
          <w:rFonts w:ascii="Times New Roman" w:hAnsi="Times New Roman" w:cs="Times New Roman"/>
          <w:sz w:val="28"/>
          <w:szCs w:val="28"/>
        </w:rPr>
        <w:t xml:space="preserve">. Разрабатывают </w:t>
      </w:r>
      <w:r w:rsidR="00ED0F98" w:rsidRPr="005F45D1">
        <w:rPr>
          <w:rFonts w:ascii="Times New Roman" w:hAnsi="Times New Roman" w:cs="Times New Roman"/>
          <w:strike/>
          <w:sz w:val="28"/>
          <w:szCs w:val="28"/>
        </w:rPr>
        <w:t>годовые</w:t>
      </w:r>
      <w:r w:rsidR="00ED0F98" w:rsidRPr="005F45D1">
        <w:rPr>
          <w:rFonts w:ascii="Times New Roman" w:hAnsi="Times New Roman" w:cs="Times New Roman"/>
          <w:sz w:val="28"/>
          <w:szCs w:val="28"/>
        </w:rPr>
        <w:t xml:space="preserve"> ежегодные комплексные планы улучшения условий и охраны труда, в том числе женщин и подростков, </w:t>
      </w:r>
      <w:r w:rsidRPr="005F45D1">
        <w:rPr>
          <w:rFonts w:ascii="Times New Roman" w:hAnsi="Times New Roman" w:cs="Times New Roman"/>
          <w:sz w:val="28"/>
          <w:szCs w:val="28"/>
        </w:rPr>
        <w:t>санитарно-оздоровительных и лечебно-профилактических мероприятий. Обеспечивают финансирование указанных мероприятий в размерах, установленных нормативными правовыми актами, коллективными договорами и соглашениями по охране труда. Осуществляют оценку профессиональных рисков и мероприятия по их снижению.</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5.2</w:t>
      </w:r>
      <w:r w:rsidR="00220C62" w:rsidRPr="005F45D1">
        <w:rPr>
          <w:rFonts w:ascii="Times New Roman" w:hAnsi="Times New Roman" w:cs="Times New Roman"/>
          <w:sz w:val="28"/>
          <w:szCs w:val="28"/>
        </w:rPr>
        <w:t>7</w:t>
      </w:r>
      <w:r w:rsidRPr="005F45D1">
        <w:rPr>
          <w:rFonts w:ascii="Times New Roman" w:hAnsi="Times New Roman" w:cs="Times New Roman"/>
          <w:sz w:val="28"/>
          <w:szCs w:val="28"/>
        </w:rPr>
        <w:t>.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по предупреждению производственного травматизма и профессиональных заболеваний создают кабинеты, содействуют повышению квалификации специалистов по охране труда не реже одного раза в пять лет.</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5.2</w:t>
      </w:r>
      <w:r w:rsidR="00220C62" w:rsidRPr="005F45D1">
        <w:rPr>
          <w:rFonts w:ascii="Times New Roman" w:hAnsi="Times New Roman" w:cs="Times New Roman"/>
          <w:sz w:val="28"/>
          <w:szCs w:val="28"/>
        </w:rPr>
        <w:t>8</w:t>
      </w:r>
      <w:r w:rsidRPr="005F45D1">
        <w:rPr>
          <w:rFonts w:ascii="Times New Roman" w:hAnsi="Times New Roman" w:cs="Times New Roman"/>
          <w:sz w:val="28"/>
          <w:szCs w:val="28"/>
        </w:rPr>
        <w:t xml:space="preserve">.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w:t>
      </w:r>
      <w:r w:rsidR="00ED0F98" w:rsidRPr="005F45D1">
        <w:rPr>
          <w:rFonts w:ascii="Times New Roman" w:hAnsi="Times New Roman" w:cs="Times New Roman"/>
          <w:sz w:val="28"/>
          <w:szCs w:val="28"/>
        </w:rPr>
        <w:t>исключению воздействия на них вредных и (или) опасных факторов</w:t>
      </w:r>
      <w:r w:rsidRPr="005F45D1">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Предоставляют в соответствии с соглашениями и коллективными договорами дополнительные по сравнению с действующим законодательством компенсации работникам, занятым на работах с вредными и (или) опасными и иными особыми условиями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5.2</w:t>
      </w:r>
      <w:r w:rsidR="00220C62" w:rsidRPr="005F45D1">
        <w:rPr>
          <w:rFonts w:ascii="Times New Roman" w:hAnsi="Times New Roman" w:cs="Times New Roman"/>
          <w:sz w:val="28"/>
          <w:szCs w:val="28"/>
        </w:rPr>
        <w:t>9</w:t>
      </w:r>
      <w:r w:rsidRPr="005F45D1">
        <w:rPr>
          <w:rFonts w:ascii="Times New Roman" w:hAnsi="Times New Roman" w:cs="Times New Roman"/>
          <w:sz w:val="28"/>
          <w:szCs w:val="28"/>
        </w:rPr>
        <w:t>. Внедряют оборудование и технологические процессы, исключающие воздействие на работника неблагоприятных факторов производственной среды и трудового процесса. Принимают меры по выводу из эксплуатации морально устаревшего и физически изношенного оборудования, угрожающего жизни и здоровью работающих.</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30</w:t>
      </w:r>
      <w:r w:rsidRPr="005F45D1">
        <w:rPr>
          <w:rFonts w:ascii="Times New Roman" w:hAnsi="Times New Roman" w:cs="Times New Roman"/>
          <w:sz w:val="28"/>
          <w:szCs w:val="28"/>
        </w:rPr>
        <w:t xml:space="preserve">. </w:t>
      </w:r>
      <w:r w:rsidR="00ED0F98" w:rsidRPr="005F45D1">
        <w:rPr>
          <w:rFonts w:ascii="Times New Roman" w:hAnsi="Times New Roman" w:cs="Times New Roman"/>
          <w:sz w:val="28"/>
          <w:szCs w:val="28"/>
        </w:rPr>
        <w:t xml:space="preserve">Предусматривают средства на </w:t>
      </w:r>
      <w:r w:rsidRPr="005F45D1">
        <w:rPr>
          <w:rFonts w:ascii="Times New Roman" w:hAnsi="Times New Roman" w:cs="Times New Roman"/>
          <w:sz w:val="28"/>
          <w:szCs w:val="28"/>
        </w:rPr>
        <w:t>профилактическое лечение работников, в том числе приобретение путевок на санаторно-курортное лечение работников, занятых на работах с вредными и (или) опасными производственными факторами. Обеспечивают выделение средств на проведение курса гигиенического обучения и оплату личных медицинских книжек работников. Обеспечивают санитарно-бытовое обслуживание работников, принимают меры по организации общественного питания, включая горячее и диетическое.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31</w:t>
      </w:r>
      <w:r w:rsidRPr="005F45D1">
        <w:rPr>
          <w:rFonts w:ascii="Times New Roman" w:hAnsi="Times New Roman" w:cs="Times New Roman"/>
          <w:sz w:val="28"/>
          <w:szCs w:val="28"/>
        </w:rPr>
        <w:t>. В рамках реализации территориальной Программы ОМС организуют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1 рабочего дня 1 раз в год). Выделяют средства на проведение профилактических прививок работников в целях предупреждения возникновения и распространения инфекционных заболеваний.</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32</w:t>
      </w:r>
      <w:r w:rsidRPr="005F45D1">
        <w:rPr>
          <w:rFonts w:ascii="Times New Roman" w:hAnsi="Times New Roman" w:cs="Times New Roman"/>
          <w:sz w:val="28"/>
          <w:szCs w:val="28"/>
        </w:rPr>
        <w:t>. Принимают необходимые меры для полу</w:t>
      </w:r>
      <w:r w:rsidRPr="0088092A">
        <w:rPr>
          <w:rFonts w:ascii="Times New Roman" w:hAnsi="Times New Roman" w:cs="Times New Roman"/>
          <w:sz w:val="28"/>
          <w:szCs w:val="28"/>
        </w:rPr>
        <w:t xml:space="preserve">чения средств Фонда </w:t>
      </w:r>
      <w:r w:rsidRPr="0088092A">
        <w:rPr>
          <w:rFonts w:ascii="Times New Roman" w:hAnsi="Times New Roman" w:cs="Times New Roman"/>
          <w:sz w:val="28"/>
          <w:szCs w:val="28"/>
        </w:rPr>
        <w:lastRenderedPageBreak/>
        <w:t>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33</w:t>
      </w:r>
      <w:r w:rsidRPr="005F45D1">
        <w:rPr>
          <w:rFonts w:ascii="Times New Roman" w:hAnsi="Times New Roman" w:cs="Times New Roman"/>
          <w:sz w:val="28"/>
          <w:szCs w:val="28"/>
        </w:rPr>
        <w:t xml:space="preserve">. </w:t>
      </w:r>
      <w:r w:rsidR="00ED0F98" w:rsidRPr="005F45D1">
        <w:rPr>
          <w:rFonts w:ascii="Times New Roman" w:hAnsi="Times New Roman" w:cs="Times New Roman"/>
          <w:sz w:val="28"/>
          <w:szCs w:val="28"/>
        </w:rPr>
        <w:t xml:space="preserve">Создают </w:t>
      </w:r>
      <w:r w:rsidRPr="005F45D1">
        <w:rPr>
          <w:rFonts w:ascii="Times New Roman" w:hAnsi="Times New Roman" w:cs="Times New Roman"/>
          <w:sz w:val="28"/>
          <w:szCs w:val="28"/>
        </w:rPr>
        <w:t>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5.3</w:t>
      </w:r>
      <w:r w:rsidR="00220C62" w:rsidRPr="005F45D1">
        <w:rPr>
          <w:rFonts w:ascii="Times New Roman" w:hAnsi="Times New Roman" w:cs="Times New Roman"/>
          <w:sz w:val="28"/>
          <w:szCs w:val="28"/>
        </w:rPr>
        <w:t>4</w:t>
      </w:r>
      <w:r w:rsidRPr="005F45D1">
        <w:rPr>
          <w:rFonts w:ascii="Times New Roman" w:hAnsi="Times New Roman" w:cs="Times New Roman"/>
          <w:sz w:val="28"/>
          <w:szCs w:val="28"/>
        </w:rPr>
        <w:t xml:space="preserve">. Обеспечивают условия для осуществления государственного и общественного контроля за соблюдением законодательных и иных нормативных правовых актов по труду и охране труда правовыми и техническими инспекциями труда профсоюзов, уполномоченными (доверенными) лицами профсоюзных комитетов, членами комиссий по охране труда, </w:t>
      </w:r>
      <w:r w:rsidR="00ED0F98" w:rsidRPr="005F45D1">
        <w:rPr>
          <w:rFonts w:ascii="Times New Roman" w:hAnsi="Times New Roman" w:cs="Times New Roman"/>
          <w:sz w:val="28"/>
          <w:szCs w:val="28"/>
        </w:rPr>
        <w:t>представляют соответствующую информацию и документы по вопросам охраны труда</w:t>
      </w:r>
      <w:r w:rsidRPr="005F45D1">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5.3</w:t>
      </w:r>
      <w:r w:rsidR="00220C62" w:rsidRPr="005F45D1">
        <w:rPr>
          <w:rFonts w:ascii="Times New Roman" w:hAnsi="Times New Roman" w:cs="Times New Roman"/>
          <w:sz w:val="28"/>
          <w:szCs w:val="28"/>
        </w:rPr>
        <w:t>5</w:t>
      </w:r>
      <w:r w:rsidRPr="005F45D1">
        <w:rPr>
          <w:rFonts w:ascii="Times New Roman" w:hAnsi="Times New Roman" w:cs="Times New Roman"/>
          <w:sz w:val="28"/>
          <w:szCs w:val="28"/>
        </w:rPr>
        <w:t>. Организуют создание служб охраны труда и введение должностей специалистов по охране труда в организациях с численностью более 50 человек. Включают в коллективные договоры соглашения по охране труда.</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5.3</w:t>
      </w:r>
      <w:r w:rsidR="00220C62" w:rsidRPr="005F45D1">
        <w:rPr>
          <w:rFonts w:ascii="Times New Roman" w:hAnsi="Times New Roman" w:cs="Times New Roman"/>
          <w:sz w:val="28"/>
          <w:szCs w:val="28"/>
        </w:rPr>
        <w:t>6</w:t>
      </w:r>
      <w:r w:rsidRPr="005F45D1">
        <w:rPr>
          <w:rFonts w:ascii="Times New Roman" w:hAnsi="Times New Roman" w:cs="Times New Roman"/>
          <w:sz w:val="28"/>
          <w:szCs w:val="28"/>
        </w:rPr>
        <w:t>. Предусматривают</w:t>
      </w:r>
      <w:r w:rsidRPr="0088092A">
        <w:rPr>
          <w:rFonts w:ascii="Times New Roman" w:hAnsi="Times New Roman" w:cs="Times New Roman"/>
          <w:sz w:val="28"/>
          <w:szCs w:val="28"/>
        </w:rPr>
        <w:t xml:space="preserve"> в коллективных договорах меры материального поощрения и предоставление оплачиваемого времени уполномоченным и членам комитетов (комиссий) по охране труда для выполнения ими своих общественных обязанностей, предоставляют уполномоченным (доверенным) лицам по охране труда профессиональных союзов не менее 2 часов в неделю с сохранением за ними места работы (должности) и среднего заработка на время реализации их полномочий, осуществляют меры по созданию им условий для эффективной работы, содействуют профсоюзным организациям в проведении ежегодных смотров - конкурсов на звание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Лучший уполномоченный по охране труда</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5.3</w:t>
      </w:r>
      <w:r w:rsidR="00220C62" w:rsidRPr="005F45D1">
        <w:rPr>
          <w:rFonts w:ascii="Times New Roman" w:hAnsi="Times New Roman" w:cs="Times New Roman"/>
          <w:sz w:val="28"/>
          <w:szCs w:val="28"/>
        </w:rPr>
        <w:t>7</w:t>
      </w:r>
      <w:r w:rsidRPr="005F45D1">
        <w:rPr>
          <w:rFonts w:ascii="Times New Roman" w:hAnsi="Times New Roman" w:cs="Times New Roman"/>
          <w:sz w:val="28"/>
          <w:szCs w:val="28"/>
        </w:rPr>
        <w:t>. Обеспечивают информирование работников о состоянии условий и охраны труда на производстве.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5.3</w:t>
      </w:r>
      <w:r w:rsidR="00220C62" w:rsidRPr="005F45D1">
        <w:rPr>
          <w:rFonts w:ascii="Times New Roman" w:hAnsi="Times New Roman" w:cs="Times New Roman"/>
          <w:sz w:val="28"/>
          <w:szCs w:val="28"/>
        </w:rPr>
        <w:t>8</w:t>
      </w:r>
      <w:r w:rsidRPr="005F45D1">
        <w:rPr>
          <w:rFonts w:ascii="Times New Roman" w:hAnsi="Times New Roman" w:cs="Times New Roman"/>
          <w:sz w:val="28"/>
          <w:szCs w:val="28"/>
        </w:rPr>
        <w:t xml:space="preserve">. Разрабатывают и внедряют системы управления охраной труда, оценки и управления профессиональными рисками, программы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нулевого травматизма</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5.3</w:t>
      </w:r>
      <w:r w:rsidR="00220C62" w:rsidRPr="005F45D1">
        <w:rPr>
          <w:rFonts w:ascii="Times New Roman" w:hAnsi="Times New Roman" w:cs="Times New Roman"/>
          <w:sz w:val="28"/>
          <w:szCs w:val="28"/>
        </w:rPr>
        <w:t>9</w:t>
      </w:r>
      <w:r w:rsidRPr="005F45D1">
        <w:rPr>
          <w:rFonts w:ascii="Times New Roman" w:hAnsi="Times New Roman" w:cs="Times New Roman"/>
          <w:sz w:val="28"/>
          <w:szCs w:val="28"/>
        </w:rPr>
        <w:t>. При наличии финансовых возможностей осуществляют добровольное дополнительное страхование работников, занятых на работах с вредными и (или) опасными условиями труда, от несчастных случаев на производстве и профессиональных заболеваний.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40</w:t>
      </w:r>
      <w:r w:rsidRPr="005F45D1">
        <w:rPr>
          <w:rFonts w:ascii="Times New Roman" w:hAnsi="Times New Roman" w:cs="Times New Roman"/>
          <w:sz w:val="28"/>
          <w:szCs w:val="28"/>
        </w:rPr>
        <w:t>. Информируют органы местного самоуправления, надзора и контроля, фонд социального страхования о результатах проведения специальной оценки условий труда, о состоянии охраны труда в организациях, о несчастных случаях на производстве. Своевременно извещают территориальное объединение Федерации профсоюзов Ставропольского края о групповых, тяжелых несчастных случаях, несчастных случаях со смертельным исходом.</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41</w:t>
      </w:r>
      <w:r w:rsidRPr="005F45D1">
        <w:rPr>
          <w:rFonts w:ascii="Times New Roman" w:hAnsi="Times New Roman" w:cs="Times New Roman"/>
          <w:sz w:val="28"/>
          <w:szCs w:val="28"/>
        </w:rPr>
        <w:t>. Создают кабинеты и уголки охраны труда.</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42</w:t>
      </w:r>
      <w:r w:rsidRPr="005F45D1">
        <w:rPr>
          <w:rFonts w:ascii="Times New Roman" w:hAnsi="Times New Roman" w:cs="Times New Roman"/>
          <w:sz w:val="28"/>
          <w:szCs w:val="28"/>
        </w:rPr>
        <w:t xml:space="preserve">. </w:t>
      </w:r>
      <w:r w:rsidRPr="0088092A">
        <w:rPr>
          <w:rFonts w:ascii="Times New Roman" w:hAnsi="Times New Roman" w:cs="Times New Roman"/>
          <w:sz w:val="28"/>
          <w:szCs w:val="28"/>
        </w:rPr>
        <w:t xml:space="preserve">Организуют обучение и проверку знаний по охране труда работников </w:t>
      </w:r>
      <w:r w:rsidRPr="0088092A">
        <w:rPr>
          <w:rFonts w:ascii="Times New Roman" w:hAnsi="Times New Roman" w:cs="Times New Roman"/>
          <w:sz w:val="28"/>
          <w:szCs w:val="28"/>
        </w:rPr>
        <w:lastRenderedPageBreak/>
        <w:t>организаций.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220C62" w:rsidRPr="005F45D1">
        <w:rPr>
          <w:rFonts w:ascii="Times New Roman" w:hAnsi="Times New Roman" w:cs="Times New Roman"/>
          <w:sz w:val="28"/>
          <w:szCs w:val="28"/>
        </w:rPr>
        <w:t>43</w:t>
      </w:r>
      <w:r w:rsidRPr="005F45D1">
        <w:rPr>
          <w:rFonts w:ascii="Times New Roman" w:hAnsi="Times New Roman" w:cs="Times New Roman"/>
          <w:sz w:val="28"/>
          <w:szCs w:val="28"/>
        </w:rPr>
        <w:t xml:space="preserve">. Проводят специальную оценку условий труда в соответствии с Федеральным </w:t>
      </w:r>
      <w:hyperlink r:id="rId32" w:history="1">
        <w:r w:rsidRPr="005F45D1">
          <w:rPr>
            <w:rFonts w:ascii="Times New Roman" w:hAnsi="Times New Roman" w:cs="Times New Roman"/>
            <w:sz w:val="28"/>
            <w:szCs w:val="28"/>
          </w:rPr>
          <w:t>законом</w:t>
        </w:r>
      </w:hyperlink>
      <w:r w:rsidRPr="005F45D1">
        <w:rPr>
          <w:rFonts w:ascii="Times New Roman" w:hAnsi="Times New Roman" w:cs="Times New Roman"/>
          <w:sz w:val="28"/>
          <w:szCs w:val="28"/>
        </w:rPr>
        <w:t xml:space="preserve">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О специальной оценке условий труда</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 Обеспечивают информирование работников о состоянии условий и охраны труда на производстве на основе проведения специальной оценки условий труда. За счет собственных средств проводят обучение членов комиссии для организации и проведения специальной оценки труда по вопросам специальной оценки условий труда. Включают представителей выборного органа первичной профсоюзной организации в состав комиссии для организации и проведения специальной оценки труда. Обеспечивают обязательное присутствие работника при проведении специальной оценки условия труда на его рабочем месте и письменное ознакомление работника с результатами ее проведения. По мотивированному предложению выборного органа первичной профсоюзной организации проводят внеплановую специальную оценку условий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5.4</w:t>
      </w:r>
      <w:r w:rsidR="00220C62" w:rsidRPr="005F45D1">
        <w:rPr>
          <w:rFonts w:ascii="Times New Roman" w:hAnsi="Times New Roman" w:cs="Times New Roman"/>
          <w:sz w:val="28"/>
          <w:szCs w:val="28"/>
        </w:rPr>
        <w:t>4</w:t>
      </w:r>
      <w:r w:rsidRPr="005F45D1">
        <w:rPr>
          <w:rFonts w:ascii="Times New Roman" w:hAnsi="Times New Roman" w:cs="Times New Roman"/>
          <w:sz w:val="28"/>
          <w:szCs w:val="28"/>
        </w:rPr>
        <w:t>. Предоставляют работникам бесплатную юридическую помощь при рассмотрении в судах дел, касающихся причинения вреда здоровью, в связи с увечьем на производстве.</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5.4</w:t>
      </w:r>
      <w:r w:rsidR="00220C62" w:rsidRPr="005F45D1">
        <w:rPr>
          <w:rFonts w:ascii="Times New Roman" w:hAnsi="Times New Roman" w:cs="Times New Roman"/>
          <w:sz w:val="28"/>
          <w:szCs w:val="28"/>
        </w:rPr>
        <w:t>5</w:t>
      </w:r>
      <w:r w:rsidRPr="005F45D1">
        <w:rPr>
          <w:rFonts w:ascii="Times New Roman" w:hAnsi="Times New Roman" w:cs="Times New Roman"/>
          <w:sz w:val="28"/>
          <w:szCs w:val="28"/>
        </w:rPr>
        <w:t>. Выплачивают работникам, занятым на работах с вредными и (или) опасными ус</w:t>
      </w:r>
      <w:r w:rsidRPr="0088092A">
        <w:rPr>
          <w:rFonts w:ascii="Times New Roman" w:hAnsi="Times New Roman" w:cs="Times New Roman"/>
          <w:sz w:val="28"/>
          <w:szCs w:val="28"/>
        </w:rPr>
        <w:t xml:space="preserve">ловиями труда (3 класс), компенсационные выплаты в соответствии со </w:t>
      </w:r>
      <w:hyperlink r:id="rId33" w:history="1">
        <w:r w:rsidRPr="0088092A">
          <w:rPr>
            <w:rFonts w:ascii="Times New Roman" w:hAnsi="Times New Roman" w:cs="Times New Roman"/>
            <w:sz w:val="28"/>
            <w:szCs w:val="28"/>
          </w:rPr>
          <w:t>статьей 147</w:t>
        </w:r>
      </w:hyperlink>
      <w:r w:rsidRPr="0088092A">
        <w:rPr>
          <w:rFonts w:ascii="Times New Roman" w:hAnsi="Times New Roman" w:cs="Times New Roman"/>
          <w:sz w:val="28"/>
          <w:szCs w:val="28"/>
        </w:rPr>
        <w:t xml:space="preserve"> Трудового кодекса Российской Федерации размерах:</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подкласс 3.1 (вредные условия труда 1 степени) - не менее 4% оклада (ставки заработной платы) работника;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подкласс 3.2 (вредные условия труда 2 степени) - не менее 8% оклада (ставки заработной платы) работника;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подкласс 3.3 (вредные условия труда 3 степени) - не менее 12% оклада (ставки заработной платы) работника;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подкласс 3.4 (вредные условия труда 4 степени) - не менее 24% оклада (ставки заработной платы) работника;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работникам, занятым на работах с опасными условиями труда (4 класс) - не менее 30% оклада (ставки заработной платы) работника.</w:t>
      </w:r>
    </w:p>
    <w:p w:rsidR="00ED0F98" w:rsidRPr="005F45D1" w:rsidRDefault="00ED0F98" w:rsidP="00ED0F98">
      <w:pPr>
        <w:autoSpaceDE w:val="0"/>
        <w:autoSpaceDN w:val="0"/>
        <w:adjustRightInd w:val="0"/>
        <w:spacing w:after="0" w:line="235" w:lineRule="auto"/>
        <w:ind w:firstLine="539"/>
        <w:jc w:val="both"/>
        <w:rPr>
          <w:rFonts w:ascii="Times New Roman" w:hAnsi="Times New Roman" w:cs="Times New Roman"/>
          <w:sz w:val="28"/>
          <w:szCs w:val="28"/>
        </w:rPr>
      </w:pPr>
      <w:r w:rsidRPr="005F45D1">
        <w:rPr>
          <w:rFonts w:ascii="Times New Roman" w:hAnsi="Times New Roman" w:cs="Times New Roman"/>
          <w:sz w:val="28"/>
          <w:szCs w:val="28"/>
        </w:rPr>
        <w:t>Указанные доплаты не включаются в состав установленного федеральным законом минимального размера оплаты труда.</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5.4</w:t>
      </w:r>
      <w:r w:rsidR="00220C62" w:rsidRPr="005F45D1">
        <w:rPr>
          <w:rFonts w:ascii="Times New Roman" w:hAnsi="Times New Roman" w:cs="Times New Roman"/>
          <w:sz w:val="28"/>
          <w:szCs w:val="28"/>
        </w:rPr>
        <w:t>6</w:t>
      </w:r>
      <w:r w:rsidRPr="005F45D1">
        <w:rPr>
          <w:rFonts w:ascii="Times New Roman" w:hAnsi="Times New Roman" w:cs="Times New Roman"/>
          <w:sz w:val="28"/>
          <w:szCs w:val="28"/>
        </w:rPr>
        <w:t xml:space="preserve">. В соответствии со </w:t>
      </w:r>
      <w:hyperlink r:id="rId34" w:history="1">
        <w:r w:rsidRPr="005F45D1">
          <w:rPr>
            <w:rFonts w:ascii="Times New Roman" w:hAnsi="Times New Roman" w:cs="Times New Roman"/>
            <w:sz w:val="28"/>
            <w:szCs w:val="28"/>
          </w:rPr>
          <w:t>статьей 117</w:t>
        </w:r>
      </w:hyperlink>
      <w:r w:rsidRPr="005F45D1">
        <w:rPr>
          <w:rFonts w:ascii="Times New Roman" w:hAnsi="Times New Roman" w:cs="Times New Roman"/>
          <w:sz w:val="28"/>
          <w:szCs w:val="28"/>
        </w:rPr>
        <w:t xml:space="preserve"> Трудового кодекса Российской Федерации устанавливают работникам, условия труда на рабочих местах которых по результатам специальной оценки условий труда отнесены к вредным</w:t>
      </w:r>
      <w:r w:rsidRPr="0088092A">
        <w:rPr>
          <w:rFonts w:ascii="Times New Roman" w:hAnsi="Times New Roman" w:cs="Times New Roman"/>
          <w:sz w:val="28"/>
          <w:szCs w:val="28"/>
        </w:rPr>
        <w:t xml:space="preserve"> условиям труда, ежегодный дополнительный оплачиваемый отпуск продолжительностью:</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подкласс 3.2 (вредные условия труда 2 степени) - не менее 7 календарных дней;</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подкласс 3.3 (вредные условия труда 3 степени) - не менее 10 календарных дней;</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подкласс 3.4 (вредные условия труда 4 степени) - не менее 12 календарных дней;</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lastRenderedPageBreak/>
        <w:t>работникам, занятым на работах с опасными условиями труда (4 класс) - не менее 14 календарных дней.</w:t>
      </w:r>
    </w:p>
    <w:p w:rsidR="00ED0F98" w:rsidRPr="005F45D1" w:rsidRDefault="00ED0F98" w:rsidP="00ED0F98">
      <w:pPr>
        <w:spacing w:after="0" w:line="235" w:lineRule="auto"/>
        <w:ind w:firstLine="539"/>
        <w:jc w:val="both"/>
        <w:rPr>
          <w:rFonts w:ascii="Times New Roman" w:hAnsi="Times New Roman" w:cs="Times New Roman"/>
          <w:sz w:val="28"/>
          <w:szCs w:val="28"/>
          <w:shd w:val="clear" w:color="auto" w:fill="FFFFFF"/>
        </w:rPr>
      </w:pPr>
      <w:r w:rsidRPr="005F45D1">
        <w:rPr>
          <w:rFonts w:ascii="Times New Roman" w:hAnsi="Times New Roman" w:cs="Times New Roman"/>
          <w:sz w:val="28"/>
          <w:szCs w:val="28"/>
          <w:shd w:val="clear" w:color="auto" w:fill="FFFFFF"/>
        </w:rPr>
        <w:t>5.4</w:t>
      </w:r>
      <w:r w:rsidR="00220C62" w:rsidRPr="005F45D1">
        <w:rPr>
          <w:rFonts w:ascii="Times New Roman" w:hAnsi="Times New Roman" w:cs="Times New Roman"/>
          <w:sz w:val="28"/>
          <w:szCs w:val="28"/>
          <w:shd w:val="clear" w:color="auto" w:fill="FFFFFF"/>
        </w:rPr>
        <w:t>7</w:t>
      </w:r>
      <w:r w:rsidRPr="005F45D1">
        <w:rPr>
          <w:rFonts w:ascii="Times New Roman" w:hAnsi="Times New Roman" w:cs="Times New Roman"/>
          <w:sz w:val="28"/>
          <w:szCs w:val="28"/>
          <w:shd w:val="clear" w:color="auto" w:fill="FFFFFF"/>
        </w:rPr>
        <w:t>.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50-кратного МРОТ, и уменьшается в зависимости от степени вины потерпевшего, но не более чем на 25 процентов. Основанием для выплаты денежной компенсации является заявление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6 месяцев со дня получения акта о несчастном случае на производстве или акта о профессиональном заболевании, оформленного в установленном законодательством порядке, копия которого прилагается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долях всем заявителям. Выплата денежной компенсации осуществляется в срок не позднее 30 календарных дней со дня подачи заявления.</w:t>
      </w:r>
    </w:p>
    <w:p w:rsidR="00ED0F98" w:rsidRPr="005F45D1" w:rsidRDefault="00ED0F98" w:rsidP="00ED0F98">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5.4</w:t>
      </w:r>
      <w:r w:rsidR="00220C62" w:rsidRPr="005F45D1">
        <w:rPr>
          <w:rFonts w:ascii="Times New Roman" w:hAnsi="Times New Roman" w:cs="Times New Roman"/>
          <w:sz w:val="28"/>
          <w:szCs w:val="28"/>
        </w:rPr>
        <w:t>8</w:t>
      </w:r>
      <w:r w:rsidRPr="005F45D1">
        <w:rPr>
          <w:rFonts w:ascii="Times New Roman" w:hAnsi="Times New Roman" w:cs="Times New Roman"/>
          <w:sz w:val="28"/>
          <w:szCs w:val="28"/>
        </w:rPr>
        <w:t>. Включают в отраслевые соглашения, коллективные договоры конкретные меры по созданию условий для эффективной работы уполномоченных (доверенных) лиц и членов комиссий (комитетов) по охране труда, внештатных технических инспекторов труда профсоюзов.</w:t>
      </w:r>
    </w:p>
    <w:p w:rsidR="00ED0F98" w:rsidRPr="005F45D1" w:rsidRDefault="00D072F7" w:rsidP="00D072F7">
      <w:pPr>
        <w:autoSpaceDE w:val="0"/>
        <w:autoSpaceDN w:val="0"/>
        <w:adjustRightInd w:val="0"/>
        <w:spacing w:after="0" w:line="235" w:lineRule="auto"/>
        <w:ind w:firstLine="539"/>
        <w:jc w:val="both"/>
        <w:rPr>
          <w:rFonts w:ascii="Times New Roman" w:hAnsi="Times New Roman" w:cs="Times New Roman"/>
          <w:strike/>
          <w:sz w:val="28"/>
          <w:szCs w:val="28"/>
        </w:rPr>
      </w:pPr>
      <w:r w:rsidRPr="005F45D1">
        <w:rPr>
          <w:rFonts w:ascii="Times New Roman" w:hAnsi="Times New Roman" w:cs="Times New Roman"/>
          <w:sz w:val="28"/>
          <w:szCs w:val="28"/>
        </w:rPr>
        <w:t>5.49. Обеспечивают охват медицинскими осмотрами не реже одного раза в год работников старше 55 лет, более 30% рабочего времени которых приходится на ночное время.</w:t>
      </w:r>
    </w:p>
    <w:p w:rsidR="00D072F7" w:rsidRDefault="00D072F7" w:rsidP="003452D9">
      <w:pPr>
        <w:pStyle w:val="ConsPlusNormal"/>
        <w:ind w:firstLine="540"/>
        <w:jc w:val="both"/>
        <w:rPr>
          <w:rFonts w:ascii="Times New Roman" w:hAnsi="Times New Roman" w:cs="Times New Roman"/>
          <w:b/>
          <w:sz w:val="28"/>
          <w:szCs w:val="28"/>
        </w:rPr>
      </w:pPr>
    </w:p>
    <w:p w:rsidR="007D267D" w:rsidRPr="0088092A" w:rsidRDefault="007D267D" w:rsidP="003452D9">
      <w:pPr>
        <w:pStyle w:val="ConsPlusNormal"/>
        <w:ind w:firstLine="540"/>
        <w:jc w:val="both"/>
        <w:rPr>
          <w:rFonts w:ascii="Times New Roman" w:hAnsi="Times New Roman" w:cs="Times New Roman"/>
          <w:b/>
          <w:sz w:val="28"/>
          <w:szCs w:val="28"/>
        </w:rPr>
      </w:pPr>
      <w:r w:rsidRPr="0088092A">
        <w:rPr>
          <w:rFonts w:ascii="Times New Roman" w:hAnsi="Times New Roman" w:cs="Times New Roman"/>
          <w:b/>
          <w:sz w:val="28"/>
          <w:szCs w:val="28"/>
        </w:rPr>
        <w:t>Профсоюзы:</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50</w:t>
      </w:r>
      <w:r w:rsidRPr="005F45D1">
        <w:rPr>
          <w:rFonts w:ascii="Times New Roman" w:hAnsi="Times New Roman" w:cs="Times New Roman"/>
          <w:sz w:val="28"/>
          <w:szCs w:val="28"/>
        </w:rPr>
        <w:t>.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51</w:t>
      </w:r>
      <w:r w:rsidRPr="005F45D1">
        <w:rPr>
          <w:rFonts w:ascii="Times New Roman" w:hAnsi="Times New Roman" w:cs="Times New Roman"/>
          <w:sz w:val="28"/>
          <w:szCs w:val="28"/>
        </w:rPr>
        <w:t xml:space="preserve">. Осуществляют общественный контроль за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информируют об этом </w:t>
      </w:r>
      <w:r w:rsidR="00ED0F98" w:rsidRPr="005F45D1">
        <w:rPr>
          <w:rFonts w:ascii="Times New Roman" w:hAnsi="Times New Roman" w:cs="Times New Roman"/>
          <w:sz w:val="28"/>
          <w:szCs w:val="28"/>
        </w:rPr>
        <w:t xml:space="preserve">заинтересованные </w:t>
      </w:r>
      <w:r w:rsidRPr="005F45D1">
        <w:rPr>
          <w:rFonts w:ascii="Times New Roman" w:hAnsi="Times New Roman" w:cs="Times New Roman"/>
          <w:sz w:val="28"/>
          <w:szCs w:val="28"/>
        </w:rPr>
        <w:t>органы.</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52</w:t>
      </w:r>
      <w:r w:rsidRPr="005F45D1">
        <w:rPr>
          <w:rFonts w:ascii="Times New Roman" w:hAnsi="Times New Roman" w:cs="Times New Roman"/>
          <w:sz w:val="28"/>
          <w:szCs w:val="28"/>
        </w:rPr>
        <w:t>. Вносят в установленном порядке предложения по экспертизе условий труда на рабочих местах и оценке правильности</w:t>
      </w:r>
      <w:r w:rsidRPr="0088092A">
        <w:rPr>
          <w:rFonts w:ascii="Times New Roman" w:hAnsi="Times New Roman" w:cs="Times New Roman"/>
          <w:sz w:val="28"/>
          <w:szCs w:val="28"/>
        </w:rPr>
        <w:t xml:space="preserve"> предоставления компенсаций за работу с вредными и (или) опасными условиями труда; по определению критериев отбора организаций, оказывающих услуги в области охраны труда (по проведению СОУТ, обучению по охране труда, по приобретению средств </w:t>
      </w:r>
      <w:r w:rsidRPr="0088092A">
        <w:rPr>
          <w:rFonts w:ascii="Times New Roman" w:hAnsi="Times New Roman" w:cs="Times New Roman"/>
          <w:sz w:val="28"/>
          <w:szCs w:val="28"/>
        </w:rPr>
        <w:lastRenderedPageBreak/>
        <w:t>индивидуальной и коллективной защиты, санитарной одежды, смывающих и обеззараживающих средств).</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53</w:t>
      </w:r>
      <w:r w:rsidRPr="005F45D1">
        <w:rPr>
          <w:rFonts w:ascii="Times New Roman" w:hAnsi="Times New Roman" w:cs="Times New Roman"/>
          <w:sz w:val="28"/>
          <w:szCs w:val="28"/>
        </w:rPr>
        <w:t>.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54</w:t>
      </w:r>
      <w:r w:rsidRPr="005F45D1">
        <w:rPr>
          <w:rFonts w:ascii="Times New Roman" w:hAnsi="Times New Roman" w:cs="Times New Roman"/>
          <w:sz w:val="28"/>
          <w:szCs w:val="28"/>
        </w:rPr>
        <w:t>. Продолжают работу по формированию комитетов (комиссий) по охране труда и института уполномоченных (доверенных) лиц по охране труда в организациях округа, вносят работодателям предложения по их обучению и организации их эффективной работы.</w:t>
      </w:r>
    </w:p>
    <w:p w:rsidR="00ED0F98" w:rsidRPr="005F45D1" w:rsidRDefault="00ED0F98" w:rsidP="00ED0F98">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5.5</w:t>
      </w:r>
      <w:r w:rsidR="00D072F7" w:rsidRPr="005F45D1">
        <w:rPr>
          <w:rFonts w:ascii="Times New Roman" w:hAnsi="Times New Roman" w:cs="Times New Roman"/>
          <w:sz w:val="28"/>
          <w:szCs w:val="28"/>
        </w:rPr>
        <w:t>5</w:t>
      </w:r>
      <w:r w:rsidRPr="005F45D1">
        <w:rPr>
          <w:rFonts w:ascii="Times New Roman" w:hAnsi="Times New Roman" w:cs="Times New Roman"/>
          <w:sz w:val="28"/>
          <w:szCs w:val="28"/>
        </w:rPr>
        <w:t>. Проводят обучение работодателей, работников, их представителей на базе учебно-методического центра профсоюзов по вопросам обеспечения безопасных условий и охраны труда.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56</w:t>
      </w:r>
      <w:r w:rsidRPr="005F45D1">
        <w:rPr>
          <w:rFonts w:ascii="Times New Roman" w:hAnsi="Times New Roman" w:cs="Times New Roman"/>
          <w:sz w:val="28"/>
          <w:szCs w:val="28"/>
        </w:rPr>
        <w:t>. Информируют членов профсоюза, работников о состоянии условий и охраны труда в округе, отдельных отраслях экономики округа, организациях округа, изменениях в трудовом законодательстве.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57</w:t>
      </w:r>
      <w:r w:rsidRPr="005F45D1">
        <w:rPr>
          <w:rFonts w:ascii="Times New Roman" w:hAnsi="Times New Roman" w:cs="Times New Roman"/>
          <w:sz w:val="28"/>
          <w:szCs w:val="28"/>
        </w:rPr>
        <w:t>.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5.5</w:t>
      </w:r>
      <w:r w:rsidR="00D072F7" w:rsidRPr="005F45D1">
        <w:rPr>
          <w:rFonts w:ascii="Times New Roman" w:hAnsi="Times New Roman" w:cs="Times New Roman"/>
          <w:sz w:val="28"/>
          <w:szCs w:val="28"/>
        </w:rPr>
        <w:t>8</w:t>
      </w:r>
      <w:r w:rsidRPr="005F45D1">
        <w:rPr>
          <w:rFonts w:ascii="Times New Roman" w:hAnsi="Times New Roman" w:cs="Times New Roman"/>
          <w:sz w:val="28"/>
          <w:szCs w:val="28"/>
        </w:rPr>
        <w:t>. Оказывают содействие внедрению отечественного и зарубежного опыта работы по улучшению условий и охраны труда в организациях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59</w:t>
      </w:r>
      <w:r w:rsidRPr="005F45D1">
        <w:rPr>
          <w:rFonts w:ascii="Times New Roman" w:hAnsi="Times New Roman" w:cs="Times New Roman"/>
          <w:sz w:val="28"/>
          <w:szCs w:val="28"/>
        </w:rPr>
        <w:t>. Во взаимодействии со Ставропольским региональным отделением Фонда социального страхования Российской Федерации (по согласованию) в 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пр.).</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60</w:t>
      </w:r>
      <w:r w:rsidRPr="005F45D1">
        <w:rPr>
          <w:rFonts w:ascii="Times New Roman" w:hAnsi="Times New Roman" w:cs="Times New Roman"/>
          <w:sz w:val="28"/>
          <w:szCs w:val="28"/>
        </w:rPr>
        <w:t>. Разрабатывают и внедряют механизм независимой экспертизы условий труда, осуществляют мониторинг и контроль качества проведения специальной оценки условий труда на рабочих местах в организациях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5.</w:t>
      </w:r>
      <w:r w:rsidR="00D072F7" w:rsidRPr="005F45D1">
        <w:rPr>
          <w:rFonts w:ascii="Times New Roman" w:hAnsi="Times New Roman" w:cs="Times New Roman"/>
          <w:sz w:val="28"/>
          <w:szCs w:val="28"/>
        </w:rPr>
        <w:t>61</w:t>
      </w:r>
      <w:r w:rsidRPr="005F45D1">
        <w:rPr>
          <w:rFonts w:ascii="Times New Roman" w:hAnsi="Times New Roman" w:cs="Times New Roman"/>
          <w:sz w:val="28"/>
          <w:szCs w:val="28"/>
        </w:rPr>
        <w:t xml:space="preserve">. Участвуют в организации и проведении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Дней охраны труда</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FD4048" w:rsidRPr="005F45D1" w:rsidRDefault="00FD4048" w:rsidP="003452D9">
      <w:pPr>
        <w:pStyle w:val="ConsPlusNormal"/>
        <w:ind w:firstLine="540"/>
        <w:jc w:val="both"/>
        <w:rPr>
          <w:rFonts w:ascii="Times New Roman" w:hAnsi="Times New Roman" w:cs="Times New Roman"/>
          <w:sz w:val="28"/>
          <w:szCs w:val="28"/>
        </w:rPr>
      </w:pPr>
    </w:p>
    <w:p w:rsidR="00093623" w:rsidRPr="005F45D1" w:rsidRDefault="00093623" w:rsidP="00093623">
      <w:pPr>
        <w:pStyle w:val="2"/>
        <w:spacing w:before="0" w:line="235" w:lineRule="auto"/>
        <w:ind w:firstLine="567"/>
        <w:jc w:val="center"/>
        <w:rPr>
          <w:rFonts w:ascii="Times New Roman" w:hAnsi="Times New Roman" w:cs="Times New Roman"/>
          <w:color w:val="auto"/>
          <w:sz w:val="28"/>
          <w:szCs w:val="28"/>
        </w:rPr>
      </w:pPr>
      <w:r w:rsidRPr="005F45D1">
        <w:rPr>
          <w:rFonts w:ascii="Times New Roman" w:hAnsi="Times New Roman" w:cs="Times New Roman"/>
          <w:color w:val="auto"/>
          <w:sz w:val="28"/>
          <w:szCs w:val="28"/>
        </w:rPr>
        <w:t>VI. В области молодежной политики</w:t>
      </w:r>
    </w:p>
    <w:p w:rsidR="00093623" w:rsidRPr="005F45D1" w:rsidRDefault="00093623" w:rsidP="00093623">
      <w:pPr>
        <w:pStyle w:val="ConsPlusNormal"/>
        <w:spacing w:line="235" w:lineRule="auto"/>
        <w:ind w:firstLine="567"/>
        <w:jc w:val="both"/>
        <w:rPr>
          <w:rFonts w:ascii="Times New Roman" w:hAnsi="Times New Roman" w:cs="Times New Roman"/>
          <w:sz w:val="28"/>
          <w:szCs w:val="28"/>
        </w:rPr>
      </w:pPr>
    </w:p>
    <w:p w:rsidR="00093623" w:rsidRPr="005F45D1" w:rsidRDefault="00093623" w:rsidP="00093623">
      <w:pPr>
        <w:pStyle w:val="3"/>
        <w:spacing w:before="0" w:line="235" w:lineRule="auto"/>
        <w:ind w:firstLine="567"/>
        <w:rPr>
          <w:rFonts w:ascii="Times New Roman" w:hAnsi="Times New Roman" w:cs="Times New Roman"/>
          <w:color w:val="auto"/>
        </w:rPr>
      </w:pPr>
      <w:r w:rsidRPr="005F45D1">
        <w:rPr>
          <w:rFonts w:ascii="Times New Roman" w:hAnsi="Times New Roman" w:cs="Times New Roman"/>
          <w:color w:val="auto"/>
        </w:rPr>
        <w:t>Стороны:</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 xml:space="preserve">6.1. В рамках реализации Федерального закона от 30 декабря 2020 г. № 489-ФЗ «О молодежной политике в Российской Федерации» и государственной программы Ставропольского края «Молодежная политика», утвержденной Постановлением Правительства Ставропольского края от 28.12.2018 № 615-п «Об утверждении государственной программы Ставропольского края «Молодежная политика» разрабатывают и реализуют систему мер поддержки и профессиональной ориентации молодежи. </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 xml:space="preserve">6.2. Способствуют участию представителей молодежи в деятельности органов местного самоуправления Георгиевского городского округа </w:t>
      </w:r>
      <w:r w:rsidRPr="005F45D1">
        <w:rPr>
          <w:sz w:val="28"/>
          <w:szCs w:val="28"/>
        </w:rPr>
        <w:lastRenderedPageBreak/>
        <w:t xml:space="preserve">Ставропольского края, профсоюзов (представительных органов работников) и коллегиальных органов управления организацией,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 </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6.3. Разрабатывают индивидуальные траектории профессионального развития молодых работников, проводят работу по формированию кадрового резерва.</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6.4. Оказывают взаимную поддержку в организации культурно-массовых, трудовых, спортивных мероприятий, в организации досуга и отдыха молодежи, разработке и реализации молодежных программ и проектов, участию в олимпиадах, конкурсах, форумах, слетах.</w:t>
      </w:r>
    </w:p>
    <w:p w:rsidR="00093623" w:rsidRPr="005F45D1" w:rsidRDefault="00093623" w:rsidP="00093623">
      <w:pPr>
        <w:spacing w:after="0" w:line="235" w:lineRule="auto"/>
        <w:ind w:firstLine="567"/>
        <w:jc w:val="both"/>
        <w:rPr>
          <w:rFonts w:ascii="Times New Roman" w:hAnsi="Times New Roman" w:cs="Times New Roman"/>
          <w:sz w:val="28"/>
          <w:szCs w:val="28"/>
        </w:rPr>
      </w:pPr>
      <w:r w:rsidRPr="005F45D1">
        <w:rPr>
          <w:rFonts w:ascii="Times New Roman" w:hAnsi="Times New Roman" w:cs="Times New Roman"/>
          <w:sz w:val="28"/>
          <w:szCs w:val="28"/>
        </w:rPr>
        <w:t>6.5. Обеспечивают меры по проведению мероприятий в области охраны труда и здоровья молодёжи, по пропаганде здорового образа жизни.</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 xml:space="preserve">6.6. Развивают институты наставничества. </w:t>
      </w:r>
    </w:p>
    <w:p w:rsidR="00093623" w:rsidRPr="005F45D1" w:rsidRDefault="00093623" w:rsidP="00093623">
      <w:pPr>
        <w:spacing w:after="0" w:line="235" w:lineRule="auto"/>
        <w:ind w:firstLine="567"/>
        <w:jc w:val="both"/>
        <w:rPr>
          <w:rFonts w:ascii="Times New Roman" w:hAnsi="Times New Roman" w:cs="Times New Roman"/>
          <w:sz w:val="28"/>
          <w:szCs w:val="28"/>
        </w:rPr>
      </w:pPr>
      <w:r w:rsidRPr="005F45D1">
        <w:rPr>
          <w:rFonts w:ascii="Times New Roman" w:hAnsi="Times New Roman" w:cs="Times New Roman"/>
          <w:sz w:val="28"/>
          <w:szCs w:val="28"/>
        </w:rPr>
        <w:t>6.7. Информируют молодых работников о законодательно установленных для них льготах и дополнительных гарантиях.</w:t>
      </w:r>
    </w:p>
    <w:p w:rsidR="00093623" w:rsidRPr="005F45D1" w:rsidRDefault="00093623" w:rsidP="00093623">
      <w:pPr>
        <w:spacing w:after="0" w:line="235" w:lineRule="auto"/>
        <w:ind w:firstLine="567"/>
        <w:jc w:val="both"/>
        <w:rPr>
          <w:rFonts w:ascii="Times New Roman" w:hAnsi="Times New Roman" w:cs="Times New Roman"/>
          <w:sz w:val="28"/>
          <w:szCs w:val="28"/>
        </w:rPr>
      </w:pPr>
      <w:r w:rsidRPr="005F45D1">
        <w:rPr>
          <w:rFonts w:ascii="Times New Roman" w:hAnsi="Times New Roman" w:cs="Times New Roman"/>
          <w:sz w:val="28"/>
          <w:szCs w:val="28"/>
        </w:rPr>
        <w:t xml:space="preserve">6.8. Обобщают и распространяют положительный опыт работы с молодежью в организациях, расположенных на территории Георгиевского городского округа Ставропольского края. </w:t>
      </w:r>
    </w:p>
    <w:p w:rsidR="00093623" w:rsidRPr="005F45D1" w:rsidRDefault="00093623" w:rsidP="00093623">
      <w:pPr>
        <w:pStyle w:val="1"/>
        <w:tabs>
          <w:tab w:val="left" w:pos="0"/>
        </w:tabs>
        <w:spacing w:after="0" w:line="235" w:lineRule="auto"/>
        <w:ind w:firstLine="567"/>
        <w:jc w:val="both"/>
        <w:rPr>
          <w:color w:val="000000"/>
          <w:sz w:val="28"/>
          <w:szCs w:val="28"/>
          <w:lang w:eastAsia="ru-RU" w:bidi="ru-RU"/>
        </w:rPr>
      </w:pPr>
      <w:r w:rsidRPr="005F45D1">
        <w:rPr>
          <w:color w:val="000000"/>
          <w:sz w:val="28"/>
          <w:szCs w:val="28"/>
          <w:lang w:eastAsia="ru-RU" w:bidi="ru-RU"/>
        </w:rPr>
        <w:t>6.9. Содействуют реализации молодежной политики, в том числе созданию молодежных объединений, молодежных советов (комиссий) в организациях</w:t>
      </w:r>
      <w:r w:rsidRPr="005F45D1">
        <w:rPr>
          <w:sz w:val="28"/>
          <w:szCs w:val="28"/>
        </w:rPr>
        <w:t>, расположенных на территории Георгиевского городского округа Ставропольского края.</w:t>
      </w:r>
    </w:p>
    <w:p w:rsidR="00093623" w:rsidRPr="005F45D1" w:rsidRDefault="00093623" w:rsidP="00093623">
      <w:pPr>
        <w:pStyle w:val="1"/>
        <w:tabs>
          <w:tab w:val="left" w:pos="0"/>
        </w:tabs>
        <w:spacing w:after="0" w:line="235" w:lineRule="auto"/>
        <w:ind w:firstLine="567"/>
        <w:jc w:val="both"/>
        <w:rPr>
          <w:color w:val="000000"/>
          <w:sz w:val="28"/>
          <w:szCs w:val="28"/>
          <w:lang w:eastAsia="ru-RU" w:bidi="ru-RU"/>
        </w:rPr>
      </w:pPr>
      <w:r w:rsidRPr="005F45D1">
        <w:rPr>
          <w:color w:val="000000"/>
          <w:sz w:val="28"/>
          <w:szCs w:val="28"/>
          <w:lang w:eastAsia="ru-RU" w:bidi="ru-RU"/>
        </w:rPr>
        <w:t>6.10. Способствуют реализации проектов по профессиональной ориентации и профессиональному самоопределению детей и молодежи.</w:t>
      </w:r>
    </w:p>
    <w:p w:rsidR="00093623" w:rsidRPr="005F45D1" w:rsidRDefault="00093623" w:rsidP="00093623">
      <w:pPr>
        <w:pStyle w:val="1"/>
        <w:tabs>
          <w:tab w:val="left" w:pos="0"/>
        </w:tabs>
        <w:spacing w:after="0" w:line="235" w:lineRule="auto"/>
        <w:ind w:firstLine="567"/>
        <w:jc w:val="both"/>
        <w:rPr>
          <w:color w:val="000000"/>
          <w:sz w:val="28"/>
          <w:szCs w:val="28"/>
          <w:lang w:eastAsia="ru-RU" w:bidi="ru-RU"/>
        </w:rPr>
      </w:pPr>
    </w:p>
    <w:p w:rsidR="00093623" w:rsidRPr="005F45D1" w:rsidRDefault="00093623" w:rsidP="00093623">
      <w:pPr>
        <w:pStyle w:val="1"/>
        <w:tabs>
          <w:tab w:val="left" w:pos="0"/>
        </w:tabs>
        <w:spacing w:after="0" w:line="235" w:lineRule="auto"/>
        <w:ind w:firstLine="567"/>
        <w:jc w:val="both"/>
        <w:rPr>
          <w:b/>
          <w:bCs/>
          <w:sz w:val="28"/>
          <w:szCs w:val="28"/>
        </w:rPr>
      </w:pPr>
      <w:r w:rsidRPr="005F45D1">
        <w:rPr>
          <w:b/>
          <w:bCs/>
          <w:sz w:val="28"/>
          <w:szCs w:val="28"/>
        </w:rPr>
        <w:t>Администрация:</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6.11. Создает условия для трудоустройства молодежи.</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 xml:space="preserve">6.12. Предусматривает финансирование реализации программ в области молодежной политики, в том числе поддержку талантливой молодежи. </w:t>
      </w:r>
    </w:p>
    <w:p w:rsidR="00093623" w:rsidRPr="005F45D1" w:rsidRDefault="00093623" w:rsidP="00093623">
      <w:pPr>
        <w:autoSpaceDE w:val="0"/>
        <w:autoSpaceDN w:val="0"/>
        <w:adjustRightInd w:val="0"/>
        <w:spacing w:after="0" w:line="235" w:lineRule="auto"/>
        <w:ind w:firstLine="567"/>
        <w:jc w:val="both"/>
        <w:rPr>
          <w:rFonts w:ascii="Times New Roman" w:hAnsi="Times New Roman" w:cs="Times New Roman"/>
          <w:bCs/>
          <w:sz w:val="28"/>
          <w:szCs w:val="28"/>
        </w:rPr>
      </w:pPr>
      <w:r w:rsidRPr="005F45D1">
        <w:rPr>
          <w:rFonts w:ascii="Times New Roman" w:hAnsi="Times New Roman" w:cs="Times New Roman"/>
          <w:sz w:val="28"/>
          <w:szCs w:val="28"/>
        </w:rPr>
        <w:t xml:space="preserve">6.13. </w:t>
      </w:r>
      <w:r w:rsidRPr="005F45D1">
        <w:rPr>
          <w:rFonts w:ascii="Times New Roman" w:hAnsi="Times New Roman" w:cs="Times New Roman"/>
          <w:bCs/>
          <w:sz w:val="28"/>
          <w:szCs w:val="28"/>
        </w:rPr>
        <w:t xml:space="preserve">Принимает меры по поддержке молодых семей, направленные на улучшение их жилищных условий </w:t>
      </w:r>
      <w:r w:rsidRPr="005F45D1">
        <w:rPr>
          <w:rFonts w:ascii="Times New Roman" w:hAnsi="Times New Roman" w:cs="Times New Roman"/>
          <w:sz w:val="28"/>
          <w:szCs w:val="28"/>
        </w:rPr>
        <w:t>(осуществление субсидирования, целевого льготного кредитования, ипотечного кредитования, внедрение механизмов аренды муниципального жилья)</w:t>
      </w:r>
      <w:r w:rsidRPr="005F45D1">
        <w:rPr>
          <w:rFonts w:ascii="Times New Roman" w:hAnsi="Times New Roman" w:cs="Times New Roman"/>
          <w:bCs/>
          <w:sz w:val="28"/>
          <w:szCs w:val="28"/>
        </w:rPr>
        <w:t>.</w:t>
      </w:r>
    </w:p>
    <w:p w:rsidR="00093623" w:rsidRPr="005F45D1" w:rsidRDefault="00093623" w:rsidP="00093623">
      <w:pPr>
        <w:tabs>
          <w:tab w:val="left" w:pos="142"/>
        </w:tabs>
        <w:spacing w:after="0" w:line="235" w:lineRule="auto"/>
        <w:ind w:firstLine="567"/>
        <w:jc w:val="both"/>
        <w:rPr>
          <w:rFonts w:ascii="Times New Roman" w:hAnsi="Times New Roman" w:cs="Times New Roman"/>
          <w:sz w:val="28"/>
          <w:szCs w:val="28"/>
        </w:rPr>
      </w:pPr>
    </w:p>
    <w:p w:rsidR="00093623" w:rsidRPr="005F45D1" w:rsidRDefault="00093623" w:rsidP="00093623">
      <w:pPr>
        <w:pStyle w:val="3"/>
        <w:tabs>
          <w:tab w:val="left" w:pos="142"/>
        </w:tabs>
        <w:spacing w:before="0" w:line="235" w:lineRule="auto"/>
        <w:ind w:firstLine="567"/>
        <w:rPr>
          <w:rFonts w:ascii="Times New Roman" w:hAnsi="Times New Roman" w:cs="Times New Roman"/>
        </w:rPr>
      </w:pPr>
      <w:r w:rsidRPr="005F45D1">
        <w:rPr>
          <w:rFonts w:ascii="Times New Roman" w:hAnsi="Times New Roman" w:cs="Times New Roman"/>
          <w:color w:val="auto"/>
        </w:rPr>
        <w:t>Работодатели:</w:t>
      </w:r>
    </w:p>
    <w:p w:rsidR="00093623" w:rsidRPr="005F45D1" w:rsidRDefault="00093623" w:rsidP="00093623">
      <w:pPr>
        <w:pStyle w:val="1"/>
        <w:tabs>
          <w:tab w:val="left" w:pos="142"/>
        </w:tabs>
        <w:spacing w:after="0" w:line="235" w:lineRule="auto"/>
        <w:ind w:firstLine="567"/>
        <w:jc w:val="both"/>
        <w:rPr>
          <w:sz w:val="28"/>
          <w:szCs w:val="28"/>
        </w:rPr>
      </w:pPr>
      <w:r w:rsidRPr="005F45D1">
        <w:rPr>
          <w:sz w:val="28"/>
          <w:szCs w:val="28"/>
        </w:rPr>
        <w:t xml:space="preserve">6.14. Разрабатывают и реализуют мероприятия, направленные на трудоустройство и закрепление молодых кадров в организациях, поддержку молодых специалистов, проводят «дни открытых дверей», профориентационные экскурсии в организации для учащихся старших классов общеобразовательных организаций с целью ознакомления с профессиями, востребованными на рынке труда. </w:t>
      </w:r>
    </w:p>
    <w:p w:rsidR="00093623" w:rsidRPr="005F45D1" w:rsidRDefault="00093623" w:rsidP="00093623">
      <w:pPr>
        <w:pStyle w:val="1"/>
        <w:tabs>
          <w:tab w:val="left" w:pos="142"/>
        </w:tabs>
        <w:spacing w:after="0" w:line="235" w:lineRule="auto"/>
        <w:ind w:firstLine="567"/>
        <w:jc w:val="both"/>
        <w:rPr>
          <w:sz w:val="28"/>
          <w:szCs w:val="28"/>
        </w:rPr>
      </w:pPr>
      <w:r w:rsidRPr="005F45D1">
        <w:rPr>
          <w:sz w:val="28"/>
          <w:szCs w:val="28"/>
        </w:rPr>
        <w:t>6.15. Содействуют обеспечению временной занятости молодежи в свободное от учебы время и в период каникул.</w:t>
      </w:r>
    </w:p>
    <w:p w:rsidR="00093623" w:rsidRPr="005F45D1" w:rsidRDefault="00093623" w:rsidP="00093623">
      <w:pPr>
        <w:pStyle w:val="a6"/>
        <w:spacing w:after="0" w:line="235" w:lineRule="auto"/>
        <w:ind w:left="0" w:firstLine="567"/>
        <w:jc w:val="both"/>
        <w:rPr>
          <w:rFonts w:ascii="Times New Roman" w:hAnsi="Times New Roman" w:cs="Times New Roman"/>
          <w:sz w:val="28"/>
          <w:szCs w:val="28"/>
        </w:rPr>
      </w:pPr>
      <w:r w:rsidRPr="005F45D1">
        <w:rPr>
          <w:rFonts w:ascii="Times New Roman" w:eastAsia="Times New Roman" w:hAnsi="Times New Roman" w:cs="Times New Roman"/>
          <w:sz w:val="28"/>
          <w:szCs w:val="28"/>
        </w:rPr>
        <w:lastRenderedPageBreak/>
        <w:t>6.16. Содействуют созданию условий для организации производственной, технологической, преддипломной практики студентов.</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6.17.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w:t>
      </w:r>
    </w:p>
    <w:p w:rsidR="00093623" w:rsidRPr="005F45D1" w:rsidRDefault="00093623" w:rsidP="00093623">
      <w:pPr>
        <w:pStyle w:val="1"/>
        <w:shd w:val="clear" w:color="auto" w:fill="auto"/>
        <w:tabs>
          <w:tab w:val="left" w:pos="567"/>
        </w:tabs>
        <w:spacing w:after="0" w:line="235" w:lineRule="auto"/>
        <w:ind w:firstLine="567"/>
        <w:jc w:val="both"/>
        <w:rPr>
          <w:sz w:val="28"/>
          <w:szCs w:val="28"/>
        </w:rPr>
      </w:pPr>
      <w:r w:rsidRPr="005F45D1">
        <w:rPr>
          <w:sz w:val="28"/>
          <w:szCs w:val="28"/>
        </w:rPr>
        <w:t xml:space="preserve">6.18.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Георгиевского городского округа Ставропольского края для прохождения производственной практики в организациях </w:t>
      </w:r>
      <w:r w:rsidR="00FB09BD" w:rsidRPr="005F45D1">
        <w:rPr>
          <w:sz w:val="28"/>
          <w:szCs w:val="28"/>
        </w:rPr>
        <w:t>округа</w:t>
      </w:r>
      <w:r w:rsidRPr="005F45D1">
        <w:rPr>
          <w:sz w:val="28"/>
          <w:szCs w:val="28"/>
        </w:rPr>
        <w:t>. Выделяют не менее 1 % рабочих мест для выпускников образовательных учреждений.</w:t>
      </w:r>
    </w:p>
    <w:p w:rsidR="00093623" w:rsidRPr="005F45D1" w:rsidRDefault="00093623" w:rsidP="00093623">
      <w:pPr>
        <w:pStyle w:val="1"/>
        <w:tabs>
          <w:tab w:val="left" w:pos="0"/>
        </w:tabs>
        <w:spacing w:after="0" w:line="235" w:lineRule="auto"/>
        <w:ind w:firstLine="567"/>
        <w:jc w:val="both"/>
        <w:rPr>
          <w:sz w:val="28"/>
          <w:szCs w:val="28"/>
        </w:rPr>
      </w:pPr>
      <w:r w:rsidRPr="005F45D1">
        <w:rPr>
          <w:sz w:val="28"/>
          <w:szCs w:val="28"/>
        </w:rPr>
        <w:t>6.19. 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w:t>
      </w:r>
    </w:p>
    <w:p w:rsidR="00093623" w:rsidRPr="005F45D1" w:rsidRDefault="00093623" w:rsidP="00093623">
      <w:pPr>
        <w:pStyle w:val="1"/>
        <w:tabs>
          <w:tab w:val="left" w:pos="0"/>
        </w:tabs>
        <w:spacing w:after="0" w:line="235" w:lineRule="auto"/>
        <w:ind w:firstLine="567"/>
        <w:jc w:val="both"/>
        <w:rPr>
          <w:color w:val="000000"/>
          <w:sz w:val="28"/>
          <w:szCs w:val="28"/>
          <w:shd w:val="clear" w:color="auto" w:fill="FFFFFF"/>
        </w:rPr>
      </w:pPr>
      <w:r w:rsidRPr="005F45D1">
        <w:rPr>
          <w:sz w:val="28"/>
          <w:szCs w:val="28"/>
        </w:rPr>
        <w:t xml:space="preserve">6.20. Совместно с профсоюзами создают в организации советы (комиссии, комитеты) по работе с молодежью. </w:t>
      </w:r>
    </w:p>
    <w:p w:rsidR="00093623" w:rsidRPr="005F45D1" w:rsidRDefault="00093623" w:rsidP="00093623">
      <w:pPr>
        <w:pStyle w:val="1"/>
        <w:tabs>
          <w:tab w:val="left" w:pos="0"/>
        </w:tabs>
        <w:spacing w:after="0" w:line="235" w:lineRule="auto"/>
        <w:ind w:firstLine="567"/>
        <w:jc w:val="both"/>
        <w:rPr>
          <w:sz w:val="28"/>
          <w:szCs w:val="28"/>
        </w:rPr>
      </w:pPr>
    </w:p>
    <w:p w:rsidR="00093623" w:rsidRPr="005F45D1" w:rsidRDefault="00093623" w:rsidP="00093623">
      <w:pPr>
        <w:pStyle w:val="3"/>
        <w:spacing w:before="0" w:line="235" w:lineRule="auto"/>
        <w:ind w:firstLine="567"/>
        <w:rPr>
          <w:rFonts w:ascii="Times New Roman" w:hAnsi="Times New Roman" w:cs="Times New Roman"/>
          <w:color w:val="auto"/>
        </w:rPr>
      </w:pPr>
      <w:r w:rsidRPr="005F45D1">
        <w:rPr>
          <w:rFonts w:ascii="Times New Roman" w:hAnsi="Times New Roman" w:cs="Times New Roman"/>
          <w:color w:val="auto"/>
        </w:rPr>
        <w:t>Профсоюзы:</w:t>
      </w:r>
    </w:p>
    <w:p w:rsidR="00093623" w:rsidRPr="005F45D1" w:rsidRDefault="00093623" w:rsidP="00093623">
      <w:pPr>
        <w:pStyle w:val="1"/>
        <w:tabs>
          <w:tab w:val="left" w:pos="142"/>
        </w:tabs>
        <w:spacing w:after="0" w:line="235" w:lineRule="auto"/>
        <w:ind w:firstLine="567"/>
        <w:jc w:val="both"/>
        <w:rPr>
          <w:color w:val="000000"/>
          <w:sz w:val="28"/>
          <w:szCs w:val="28"/>
          <w:shd w:val="clear" w:color="auto" w:fill="FFFFFF"/>
        </w:rPr>
      </w:pPr>
      <w:r w:rsidRPr="005F45D1">
        <w:rPr>
          <w:sz w:val="28"/>
          <w:szCs w:val="28"/>
        </w:rPr>
        <w:t>6.20. Принимают меры по защите социально-экономических и трудовых интересов молодежи.</w:t>
      </w:r>
    </w:p>
    <w:p w:rsidR="00093623" w:rsidRPr="005F45D1" w:rsidRDefault="00093623" w:rsidP="00093623">
      <w:pPr>
        <w:pStyle w:val="1"/>
        <w:tabs>
          <w:tab w:val="left" w:pos="142"/>
        </w:tabs>
        <w:spacing w:after="0" w:line="235" w:lineRule="auto"/>
        <w:ind w:firstLine="567"/>
        <w:jc w:val="both"/>
        <w:rPr>
          <w:color w:val="000000"/>
          <w:sz w:val="28"/>
          <w:szCs w:val="28"/>
          <w:shd w:val="clear" w:color="auto" w:fill="FFFFFF"/>
        </w:rPr>
      </w:pPr>
      <w:r w:rsidRPr="005F45D1">
        <w:rPr>
          <w:sz w:val="28"/>
          <w:szCs w:val="28"/>
        </w:rPr>
        <w:t>6.21. Проводят на базе учебно-методического центра профсоюзов обучение молодых работников, студентов, учащейся молодежи основам трудового законодательства, социального партнерства, другим социально-экономическим вопросам.</w:t>
      </w:r>
    </w:p>
    <w:p w:rsidR="00093623" w:rsidRPr="005F45D1" w:rsidRDefault="00093623" w:rsidP="00093623">
      <w:pPr>
        <w:pStyle w:val="1"/>
        <w:tabs>
          <w:tab w:val="left" w:pos="142"/>
        </w:tabs>
        <w:spacing w:after="0" w:line="235" w:lineRule="auto"/>
        <w:ind w:firstLine="567"/>
        <w:jc w:val="both"/>
        <w:rPr>
          <w:color w:val="000000"/>
          <w:sz w:val="28"/>
          <w:szCs w:val="28"/>
          <w:shd w:val="clear" w:color="auto" w:fill="FFFFFF"/>
        </w:rPr>
      </w:pPr>
      <w:r w:rsidRPr="005F45D1">
        <w:rPr>
          <w:sz w:val="28"/>
          <w:szCs w:val="28"/>
        </w:rPr>
        <w:t>6.22. Способствуют привлечению в ряды профсоюзов новых членов из числа работающей и учащейся молодежи.</w:t>
      </w:r>
    </w:p>
    <w:p w:rsidR="00093623" w:rsidRPr="005F45D1" w:rsidRDefault="00093623" w:rsidP="00093623">
      <w:pPr>
        <w:pStyle w:val="1"/>
        <w:tabs>
          <w:tab w:val="left" w:pos="142"/>
        </w:tabs>
        <w:spacing w:after="0" w:line="235" w:lineRule="auto"/>
        <w:ind w:firstLine="567"/>
        <w:jc w:val="both"/>
        <w:rPr>
          <w:sz w:val="28"/>
          <w:szCs w:val="28"/>
        </w:rPr>
      </w:pPr>
      <w:r w:rsidRPr="005F45D1">
        <w:rPr>
          <w:sz w:val="28"/>
          <w:szCs w:val="28"/>
        </w:rPr>
        <w:t>6.23. Принимают меры по формированию кадрового резерва из числа молодых профсоюзных активистов.</w:t>
      </w:r>
    </w:p>
    <w:p w:rsidR="00093623" w:rsidRPr="005F45D1" w:rsidRDefault="00093623" w:rsidP="00093623">
      <w:pPr>
        <w:pStyle w:val="1"/>
        <w:tabs>
          <w:tab w:val="left" w:pos="142"/>
        </w:tabs>
        <w:spacing w:after="0" w:line="235" w:lineRule="auto"/>
        <w:ind w:firstLine="567"/>
        <w:jc w:val="both"/>
        <w:rPr>
          <w:color w:val="000000"/>
          <w:sz w:val="28"/>
          <w:szCs w:val="28"/>
          <w:shd w:val="clear" w:color="auto" w:fill="FFFFFF"/>
        </w:rPr>
      </w:pPr>
      <w:r w:rsidRPr="005F45D1">
        <w:rPr>
          <w:sz w:val="28"/>
          <w:szCs w:val="28"/>
        </w:rPr>
        <w:t xml:space="preserve">6.24. Организуют проведение трудовых, спортивных, культурно-массовых мероприятий для молодежи. </w:t>
      </w:r>
    </w:p>
    <w:p w:rsidR="00093623" w:rsidRPr="005F45D1" w:rsidRDefault="00093623" w:rsidP="00093623">
      <w:pPr>
        <w:pStyle w:val="1"/>
        <w:tabs>
          <w:tab w:val="left" w:pos="142"/>
        </w:tabs>
        <w:spacing w:after="0" w:line="235" w:lineRule="auto"/>
        <w:ind w:firstLine="567"/>
        <w:jc w:val="both"/>
        <w:rPr>
          <w:color w:val="000000"/>
          <w:sz w:val="28"/>
          <w:szCs w:val="28"/>
          <w:shd w:val="clear" w:color="auto" w:fill="FFFFFF"/>
        </w:rPr>
      </w:pPr>
      <w:r w:rsidRPr="005F45D1">
        <w:rPr>
          <w:sz w:val="28"/>
          <w:szCs w:val="28"/>
        </w:rPr>
        <w:t>6.25. Вырабатывают и реализуют меры поощрения молодежи из числа членов профсоюза, добившихся высоких показателей в труде и учебе.</w:t>
      </w:r>
    </w:p>
    <w:p w:rsidR="007D267D" w:rsidRPr="005F45D1"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Title"/>
        <w:jc w:val="center"/>
        <w:outlineLvl w:val="1"/>
        <w:rPr>
          <w:rFonts w:ascii="Times New Roman" w:hAnsi="Times New Roman" w:cs="Times New Roman"/>
          <w:sz w:val="28"/>
          <w:szCs w:val="28"/>
        </w:rPr>
      </w:pPr>
      <w:r w:rsidRPr="005F45D1">
        <w:rPr>
          <w:rFonts w:ascii="Times New Roman" w:hAnsi="Times New Roman" w:cs="Times New Roman"/>
          <w:sz w:val="28"/>
          <w:szCs w:val="28"/>
        </w:rPr>
        <w:t>V</w:t>
      </w:r>
      <w:r w:rsidR="00093623" w:rsidRPr="005F45D1">
        <w:rPr>
          <w:rFonts w:ascii="Times New Roman" w:hAnsi="Times New Roman" w:cs="Times New Roman"/>
          <w:sz w:val="28"/>
          <w:szCs w:val="28"/>
          <w:lang w:val="en-US"/>
        </w:rPr>
        <w:t>I</w:t>
      </w:r>
      <w:r w:rsidRPr="005F45D1">
        <w:rPr>
          <w:rFonts w:ascii="Times New Roman" w:hAnsi="Times New Roman" w:cs="Times New Roman"/>
          <w:sz w:val="28"/>
          <w:szCs w:val="28"/>
        </w:rPr>
        <w:t>I. В сфере конструктивного взаимодействия и развития</w:t>
      </w:r>
    </w:p>
    <w:p w:rsidR="007D267D" w:rsidRPr="0088092A" w:rsidRDefault="007D267D" w:rsidP="003452D9">
      <w:pPr>
        <w:pStyle w:val="ConsPlusTitle"/>
        <w:jc w:val="center"/>
        <w:rPr>
          <w:rFonts w:ascii="Times New Roman" w:hAnsi="Times New Roman" w:cs="Times New Roman"/>
          <w:sz w:val="28"/>
          <w:szCs w:val="28"/>
        </w:rPr>
      </w:pPr>
      <w:r w:rsidRPr="0088092A">
        <w:rPr>
          <w:rFonts w:ascii="Times New Roman" w:hAnsi="Times New Roman" w:cs="Times New Roman"/>
          <w:sz w:val="28"/>
          <w:szCs w:val="28"/>
        </w:rPr>
        <w:t>системы социального партнерства</w:t>
      </w:r>
    </w:p>
    <w:p w:rsidR="007D267D" w:rsidRPr="0088092A" w:rsidRDefault="007D267D" w:rsidP="003452D9">
      <w:pPr>
        <w:pStyle w:val="ConsPlusNormal"/>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Стороны:</w:t>
      </w:r>
    </w:p>
    <w:p w:rsidR="002379C9" w:rsidRPr="005F45D1" w:rsidRDefault="002379C9" w:rsidP="002379C9">
      <w:pPr>
        <w:pStyle w:val="ConsPlusNormal"/>
        <w:spacing w:line="233"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w:t>
      </w:r>
      <w:r w:rsidR="007D267D" w:rsidRPr="005F45D1">
        <w:rPr>
          <w:rFonts w:ascii="Times New Roman" w:hAnsi="Times New Roman" w:cs="Times New Roman"/>
          <w:sz w:val="28"/>
          <w:szCs w:val="28"/>
        </w:rPr>
        <w:t>.1. Реализуют принципы социального партнерства</w:t>
      </w:r>
      <w:r w:rsidRPr="005F45D1">
        <w:rPr>
          <w:rFonts w:ascii="Times New Roman" w:hAnsi="Times New Roman" w:cs="Times New Roman"/>
          <w:sz w:val="28"/>
          <w:szCs w:val="28"/>
        </w:rPr>
        <w:t>, определенные новой редакцией Конституции Российской Федерации.</w:t>
      </w:r>
    </w:p>
    <w:p w:rsidR="002379C9" w:rsidRPr="005F45D1" w:rsidRDefault="002379C9" w:rsidP="002379C9">
      <w:pPr>
        <w:pStyle w:val="ConsPlusNormal"/>
        <w:spacing w:line="233"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7.2.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Георгиевского городского </w:t>
      </w:r>
      <w:r w:rsidRPr="005F45D1">
        <w:rPr>
          <w:rFonts w:ascii="Times New Roman" w:hAnsi="Times New Roman" w:cs="Times New Roman"/>
          <w:sz w:val="28"/>
          <w:szCs w:val="28"/>
        </w:rPr>
        <w:lastRenderedPageBreak/>
        <w:t>округа Ставропольского края, по вопросам регулирования трудовых отношений, а также гарантируют безусловное выполнение обязательств, содержащихся в Соглашении.</w:t>
      </w:r>
    </w:p>
    <w:p w:rsidR="002379C9" w:rsidRPr="005F45D1" w:rsidRDefault="002379C9" w:rsidP="002379C9">
      <w:pPr>
        <w:pStyle w:val="ConsPlusNormal"/>
        <w:spacing w:line="233"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7.3. Реализуют меры, направленные на повышение роли Комиссии.</w:t>
      </w:r>
    </w:p>
    <w:p w:rsidR="007D267D" w:rsidRPr="005F45D1" w:rsidRDefault="002379C9"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w:t>
      </w:r>
      <w:r w:rsidR="007D267D" w:rsidRPr="005F45D1">
        <w:rPr>
          <w:rFonts w:ascii="Times New Roman" w:hAnsi="Times New Roman" w:cs="Times New Roman"/>
          <w:sz w:val="28"/>
          <w:szCs w:val="28"/>
        </w:rPr>
        <w:t>.</w:t>
      </w:r>
      <w:r w:rsidRPr="005F45D1">
        <w:rPr>
          <w:rFonts w:ascii="Times New Roman" w:hAnsi="Times New Roman" w:cs="Times New Roman"/>
          <w:sz w:val="28"/>
          <w:szCs w:val="28"/>
        </w:rPr>
        <w:t>4</w:t>
      </w:r>
      <w:r w:rsidR="007D267D" w:rsidRPr="005F45D1">
        <w:rPr>
          <w:rFonts w:ascii="Times New Roman" w:hAnsi="Times New Roman" w:cs="Times New Roman"/>
          <w:sz w:val="28"/>
          <w:szCs w:val="28"/>
        </w:rPr>
        <w:t>. Проводят в рамках Комиссии консультации по вопросам социально-экономического развития округа и принимают решения по вопросам, включенным в Соглашение.</w:t>
      </w:r>
    </w:p>
    <w:p w:rsidR="007D267D" w:rsidRPr="005F45D1" w:rsidRDefault="002379C9"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w:t>
      </w:r>
      <w:r w:rsidR="007D267D" w:rsidRPr="005F45D1">
        <w:rPr>
          <w:rFonts w:ascii="Times New Roman" w:hAnsi="Times New Roman" w:cs="Times New Roman"/>
          <w:sz w:val="28"/>
          <w:szCs w:val="28"/>
        </w:rPr>
        <w:t>.</w:t>
      </w:r>
      <w:r w:rsidRPr="005F45D1">
        <w:rPr>
          <w:rFonts w:ascii="Times New Roman" w:hAnsi="Times New Roman" w:cs="Times New Roman"/>
          <w:sz w:val="28"/>
          <w:szCs w:val="28"/>
        </w:rPr>
        <w:t>5</w:t>
      </w:r>
      <w:r w:rsidR="007D267D" w:rsidRPr="005F45D1">
        <w:rPr>
          <w:rFonts w:ascii="Times New Roman" w:hAnsi="Times New Roman" w:cs="Times New Roman"/>
          <w:sz w:val="28"/>
          <w:szCs w:val="28"/>
        </w:rPr>
        <w:t xml:space="preserve">. Обеспечивают безусловное выполнение норм Трудового </w:t>
      </w:r>
      <w:hyperlink r:id="rId35" w:history="1">
        <w:r w:rsidR="007D267D" w:rsidRPr="005F45D1">
          <w:rPr>
            <w:rFonts w:ascii="Times New Roman" w:hAnsi="Times New Roman" w:cs="Times New Roman"/>
            <w:sz w:val="28"/>
            <w:szCs w:val="28"/>
          </w:rPr>
          <w:t>кодекса</w:t>
        </w:r>
      </w:hyperlink>
      <w:r w:rsidR="007D267D" w:rsidRPr="005F45D1">
        <w:rPr>
          <w:rFonts w:ascii="Times New Roman" w:hAnsi="Times New Roman" w:cs="Times New Roman"/>
          <w:sz w:val="28"/>
          <w:szCs w:val="28"/>
        </w:rPr>
        <w:t xml:space="preserve"> Российской Федерации, касающихся участия Комиссии в подготовке и обсуждении проектов нормативных правовых администрации округа по вопросам социально-трудовых и связанных с ними экономических отношений.</w:t>
      </w:r>
    </w:p>
    <w:p w:rsidR="007D267D" w:rsidRPr="005F45D1" w:rsidRDefault="002379C9"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w:t>
      </w:r>
      <w:r w:rsidR="007D267D" w:rsidRPr="005F45D1">
        <w:rPr>
          <w:rFonts w:ascii="Times New Roman" w:hAnsi="Times New Roman" w:cs="Times New Roman"/>
          <w:sz w:val="28"/>
          <w:szCs w:val="28"/>
        </w:rPr>
        <w:t>.</w:t>
      </w:r>
      <w:r w:rsidRPr="005F45D1">
        <w:rPr>
          <w:rFonts w:ascii="Times New Roman" w:hAnsi="Times New Roman" w:cs="Times New Roman"/>
          <w:sz w:val="28"/>
          <w:szCs w:val="28"/>
        </w:rPr>
        <w:t>6</w:t>
      </w:r>
      <w:r w:rsidR="007D267D" w:rsidRPr="005F45D1">
        <w:rPr>
          <w:rFonts w:ascii="Times New Roman" w:hAnsi="Times New Roman" w:cs="Times New Roman"/>
          <w:sz w:val="28"/>
          <w:szCs w:val="28"/>
        </w:rPr>
        <w:t>. Принимают меры по совершенствованию нормативной правовой и договорной базы социального и муниципально-частного партнерства в округе.</w:t>
      </w:r>
    </w:p>
    <w:p w:rsidR="007D267D" w:rsidRPr="005F45D1" w:rsidRDefault="002379C9"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w:t>
      </w:r>
      <w:r w:rsidR="007D267D" w:rsidRPr="005F45D1">
        <w:rPr>
          <w:rFonts w:ascii="Times New Roman" w:hAnsi="Times New Roman" w:cs="Times New Roman"/>
          <w:sz w:val="28"/>
          <w:szCs w:val="28"/>
        </w:rPr>
        <w:t>.</w:t>
      </w:r>
      <w:r w:rsidRPr="005F45D1">
        <w:rPr>
          <w:rFonts w:ascii="Times New Roman" w:hAnsi="Times New Roman" w:cs="Times New Roman"/>
          <w:sz w:val="28"/>
          <w:szCs w:val="28"/>
        </w:rPr>
        <w:t>7</w:t>
      </w:r>
      <w:r w:rsidR="007D267D" w:rsidRPr="005F45D1">
        <w:rPr>
          <w:rFonts w:ascii="Times New Roman" w:hAnsi="Times New Roman" w:cs="Times New Roman"/>
          <w:sz w:val="28"/>
          <w:szCs w:val="28"/>
        </w:rPr>
        <w:t xml:space="preserve">. </w:t>
      </w:r>
      <w:r w:rsidRPr="005F45D1">
        <w:rPr>
          <w:rFonts w:ascii="Times New Roman" w:hAnsi="Times New Roman" w:cs="Times New Roman"/>
          <w:sz w:val="28"/>
          <w:szCs w:val="28"/>
        </w:rPr>
        <w:t xml:space="preserve">Осуществляют контроль за выполнением коллективных договоров и соглашений, самостоятельно определяют порядок и формы указанного контроля. </w:t>
      </w:r>
      <w:r w:rsidR="007D267D" w:rsidRPr="005F45D1">
        <w:rPr>
          <w:rFonts w:ascii="Times New Roman" w:hAnsi="Times New Roman" w:cs="Times New Roman"/>
          <w:sz w:val="28"/>
          <w:szCs w:val="28"/>
        </w:rPr>
        <w:t>Не реже 1 раза в год на заседаниях Комиссии рассматривают ход, итоги реализации соглашений и коллективных договоров.</w:t>
      </w:r>
    </w:p>
    <w:p w:rsidR="007D267D" w:rsidRPr="005F45D1" w:rsidRDefault="002379C9"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w:t>
      </w:r>
      <w:r w:rsidR="007D267D" w:rsidRPr="005F45D1">
        <w:rPr>
          <w:rFonts w:ascii="Times New Roman" w:hAnsi="Times New Roman" w:cs="Times New Roman"/>
          <w:sz w:val="28"/>
          <w:szCs w:val="28"/>
        </w:rPr>
        <w:t>.</w:t>
      </w:r>
      <w:r w:rsidRPr="005F45D1">
        <w:rPr>
          <w:rFonts w:ascii="Times New Roman" w:hAnsi="Times New Roman" w:cs="Times New Roman"/>
          <w:sz w:val="28"/>
          <w:szCs w:val="28"/>
        </w:rPr>
        <w:t>8</w:t>
      </w:r>
      <w:r w:rsidR="007D267D" w:rsidRPr="005F45D1">
        <w:rPr>
          <w:rFonts w:ascii="Times New Roman" w:hAnsi="Times New Roman" w:cs="Times New Roman"/>
          <w:sz w:val="28"/>
          <w:szCs w:val="28"/>
        </w:rPr>
        <w:t>. Продолжают работу по повышению социальной ответственности субъектов предпринимательской деятельности, действующих на территории округа, вовлечению организаций всех организационно-правовых форм в систему социального партнерства.</w:t>
      </w:r>
      <w:r w:rsidRPr="005F45D1">
        <w:rPr>
          <w:rFonts w:ascii="Times New Roman" w:hAnsi="Times New Roman" w:cs="Times New Roman"/>
          <w:sz w:val="28"/>
          <w:szCs w:val="28"/>
        </w:rPr>
        <w:t xml:space="preserve"> Оказывают поддержку хозяйствующих субъектов, участвующих в системе социального партнерства.</w:t>
      </w:r>
    </w:p>
    <w:p w:rsidR="002379C9" w:rsidRPr="005F45D1" w:rsidRDefault="002379C9" w:rsidP="002379C9">
      <w:pPr>
        <w:pStyle w:val="ConsPlusNormal"/>
        <w:spacing w:line="233" w:lineRule="auto"/>
        <w:ind w:firstLine="567"/>
        <w:jc w:val="both"/>
        <w:rPr>
          <w:rFonts w:ascii="Times New Roman" w:hAnsi="Times New Roman" w:cs="Times New Roman"/>
          <w:sz w:val="28"/>
          <w:szCs w:val="28"/>
        </w:rPr>
      </w:pPr>
      <w:r w:rsidRPr="005F45D1">
        <w:rPr>
          <w:rFonts w:ascii="Times New Roman" w:hAnsi="Times New Roman" w:cs="Times New Roman"/>
          <w:sz w:val="28"/>
          <w:szCs w:val="28"/>
        </w:rPr>
        <w:t>7.9</w:t>
      </w:r>
      <w:r w:rsidR="007D267D" w:rsidRPr="005F45D1">
        <w:rPr>
          <w:rFonts w:ascii="Times New Roman" w:hAnsi="Times New Roman" w:cs="Times New Roman"/>
          <w:sz w:val="28"/>
          <w:szCs w:val="28"/>
        </w:rPr>
        <w:t xml:space="preserve">. Проводят разъяснительную работу о преимуществах договорных отношений в сфере труда и соблюдении трудовых прав работников в </w:t>
      </w:r>
      <w:r w:rsidRPr="005F45D1">
        <w:rPr>
          <w:rFonts w:ascii="Times New Roman" w:hAnsi="Times New Roman" w:cs="Times New Roman"/>
          <w:strike/>
          <w:sz w:val="28"/>
          <w:szCs w:val="28"/>
        </w:rPr>
        <w:t>виде</w:t>
      </w:r>
      <w:r w:rsidRPr="005F45D1">
        <w:rPr>
          <w:rFonts w:ascii="Times New Roman" w:hAnsi="Times New Roman" w:cs="Times New Roman"/>
          <w:sz w:val="28"/>
          <w:szCs w:val="28"/>
        </w:rPr>
        <w:t xml:space="preserve"> формате </w:t>
      </w:r>
      <w:r w:rsidR="007D267D" w:rsidRPr="005F45D1">
        <w:rPr>
          <w:rFonts w:ascii="Times New Roman" w:hAnsi="Times New Roman" w:cs="Times New Roman"/>
          <w:sz w:val="28"/>
          <w:szCs w:val="28"/>
        </w:rPr>
        <w:t>круглых столов, семинаров-совещаний, публикаций в средствах массовой информации, обратив особое внимание на предприятия малого и среднего бизнеса.</w:t>
      </w:r>
      <w:r w:rsidRPr="005F45D1">
        <w:rPr>
          <w:rFonts w:ascii="Times New Roman" w:hAnsi="Times New Roman" w:cs="Times New Roman"/>
          <w:sz w:val="28"/>
          <w:szCs w:val="28"/>
        </w:rPr>
        <w:t xml:space="preserve"> Разрабатывают рекомендации по обеспечению прав трудящихся в незащищенных формах занятости.</w:t>
      </w:r>
    </w:p>
    <w:p w:rsidR="007D267D" w:rsidRPr="005F45D1" w:rsidRDefault="002379C9"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7.10</w:t>
      </w:r>
      <w:r w:rsidR="007D267D" w:rsidRPr="005F45D1">
        <w:rPr>
          <w:rFonts w:ascii="Times New Roman" w:hAnsi="Times New Roman" w:cs="Times New Roman"/>
          <w:sz w:val="28"/>
          <w:szCs w:val="28"/>
        </w:rPr>
        <w:t>. Содействуют в рамках имеющихся полномочий развитию на уровне округа, повышению эффективности деятельности органов социального партнерства: разрабатывают методические рекомендации, проводят совместное обучение представителей сторон по актуальным вопросам регулирования социально-трудовых отношений, обеспечивают организационно-методическое сопровождение коллективно-договорного регулирования на всех уровнях социального партнерства.</w:t>
      </w:r>
    </w:p>
    <w:p w:rsidR="002379C9" w:rsidRPr="005F45D1" w:rsidRDefault="002379C9" w:rsidP="002379C9">
      <w:pPr>
        <w:pStyle w:val="ConsPlusNormal"/>
        <w:spacing w:line="233" w:lineRule="auto"/>
        <w:ind w:firstLine="567"/>
        <w:jc w:val="both"/>
        <w:rPr>
          <w:rFonts w:ascii="Times New Roman" w:hAnsi="Times New Roman" w:cs="Times New Roman"/>
          <w:sz w:val="28"/>
          <w:szCs w:val="28"/>
        </w:rPr>
      </w:pPr>
      <w:r w:rsidRPr="005F45D1">
        <w:rPr>
          <w:rFonts w:ascii="Times New Roman" w:hAnsi="Times New Roman" w:cs="Times New Roman"/>
          <w:sz w:val="28"/>
          <w:szCs w:val="28"/>
        </w:rPr>
        <w:t>7.11. Содействуют разработке мер организационного и экономического стимулирования вступления работодателей в объединения работодателей.</w:t>
      </w:r>
    </w:p>
    <w:p w:rsidR="002379C9" w:rsidRPr="005F45D1" w:rsidRDefault="002379C9" w:rsidP="002379C9">
      <w:pPr>
        <w:pStyle w:val="ConsPlusNormal"/>
        <w:spacing w:line="233" w:lineRule="auto"/>
        <w:ind w:firstLine="567"/>
        <w:jc w:val="both"/>
        <w:rPr>
          <w:rFonts w:ascii="Times New Roman" w:hAnsi="Times New Roman" w:cs="Times New Roman"/>
          <w:sz w:val="28"/>
          <w:szCs w:val="28"/>
        </w:rPr>
      </w:pPr>
      <w:r w:rsidRPr="005F45D1">
        <w:rPr>
          <w:rFonts w:ascii="Times New Roman" w:hAnsi="Times New Roman" w:cs="Times New Roman"/>
          <w:sz w:val="28"/>
          <w:szCs w:val="28"/>
        </w:rPr>
        <w:t>7.12. Проводят совместную работу по укреплению действующих и созданию новых объединений работодателей и профсоюзных организаций.</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7.13</w:t>
      </w:r>
      <w:r w:rsidR="007D267D" w:rsidRPr="005F45D1">
        <w:rPr>
          <w:rFonts w:ascii="Times New Roman" w:hAnsi="Times New Roman" w:cs="Times New Roman"/>
          <w:sz w:val="28"/>
          <w:szCs w:val="28"/>
        </w:rPr>
        <w:t>. Содействуют развитию практики коллективно-договорного регулирования трудовых отношений в организациях округа.</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7.14</w:t>
      </w:r>
      <w:r w:rsidR="007D267D" w:rsidRPr="005F45D1">
        <w:rPr>
          <w:rFonts w:ascii="Times New Roman" w:hAnsi="Times New Roman" w:cs="Times New Roman"/>
          <w:sz w:val="28"/>
          <w:szCs w:val="28"/>
        </w:rPr>
        <w:t xml:space="preserve">. Обеспечивают ежегодный рост числа коллективных договоров, соглашений, в том числе в малом и среднем предпринимательстве путем вовлечения более широкого круга работников, работодателей в переговорные процессы. Добиваются ежегодного увеличения доли работающего населения, </w:t>
      </w:r>
      <w:r w:rsidR="007D267D" w:rsidRPr="005F45D1">
        <w:rPr>
          <w:rFonts w:ascii="Times New Roman" w:hAnsi="Times New Roman" w:cs="Times New Roman"/>
          <w:sz w:val="28"/>
          <w:szCs w:val="28"/>
        </w:rPr>
        <w:lastRenderedPageBreak/>
        <w:t>охваченного коллективно-договорным регулированием социально-трудовых отношений, от общей численности работающего населения. Включают в коллективные договоры и соглашения критерии их выполнения по согласованным перечням социально-экономических показателей.</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7.15</w:t>
      </w:r>
      <w:r w:rsidR="007D267D" w:rsidRPr="005F45D1">
        <w:rPr>
          <w:rFonts w:ascii="Times New Roman" w:hAnsi="Times New Roman" w:cs="Times New Roman"/>
          <w:sz w:val="28"/>
          <w:szCs w:val="28"/>
        </w:rPr>
        <w:t>. Проводят ежегодные конкурсы на лучшую организацию работы по развитию социального партнерства в сфере труда, готовят предложения по участию организаций округа в конкурсах на лучший коллективный договор всех уровней.</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7.16</w:t>
      </w:r>
      <w:r w:rsidR="007D267D" w:rsidRPr="005F45D1">
        <w:rPr>
          <w:rFonts w:ascii="Times New Roman" w:hAnsi="Times New Roman" w:cs="Times New Roman"/>
          <w:sz w:val="28"/>
          <w:szCs w:val="28"/>
        </w:rPr>
        <w:t>. Содействуют принятию мер по предотвращению трудовых конфликтов, возникающих в области социально-трудовых отношений.</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7.17</w:t>
      </w:r>
      <w:r w:rsidR="007D267D" w:rsidRPr="005F45D1">
        <w:rPr>
          <w:rFonts w:ascii="Times New Roman" w:hAnsi="Times New Roman" w:cs="Times New Roman"/>
          <w:sz w:val="28"/>
          <w:szCs w:val="28"/>
        </w:rPr>
        <w:t>. Официально информируют друг друга о готовящихся мероприятиях, решениях с целью реализации настоящего Соглашения.</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7.18</w:t>
      </w:r>
      <w:r w:rsidR="007D267D" w:rsidRPr="005F45D1">
        <w:rPr>
          <w:rFonts w:ascii="Times New Roman" w:hAnsi="Times New Roman" w:cs="Times New Roman"/>
          <w:sz w:val="28"/>
          <w:szCs w:val="28"/>
        </w:rPr>
        <w:t>. Информируют друг друга о работе, проведенной по выполнению Соглашения и достигнутых результатах.</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7.19</w:t>
      </w:r>
      <w:r w:rsidR="007D267D" w:rsidRPr="005F45D1">
        <w:rPr>
          <w:rFonts w:ascii="Times New Roman" w:hAnsi="Times New Roman" w:cs="Times New Roman"/>
          <w:sz w:val="28"/>
          <w:szCs w:val="28"/>
        </w:rPr>
        <w:t>. Ежегодно рассматривают ход выполнения обязательств Соглашения на заседании Комиссии.</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7.20</w:t>
      </w:r>
      <w:r w:rsidR="007D267D" w:rsidRPr="005F45D1">
        <w:rPr>
          <w:rFonts w:ascii="Times New Roman" w:hAnsi="Times New Roman" w:cs="Times New Roman"/>
          <w:sz w:val="28"/>
          <w:szCs w:val="28"/>
        </w:rPr>
        <w:t>. Договорились, что изменения вносятся в Соглашение в следующем порядке: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после получения соответствующего предложения одной из Сторон переговоры Сторон должны быть проведены в течение одного месяца;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изменения вносятся в соглашение по решению Комиссии.</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7.21</w:t>
      </w:r>
      <w:r w:rsidR="007D267D" w:rsidRPr="005F45D1">
        <w:rPr>
          <w:rFonts w:ascii="Times New Roman" w:hAnsi="Times New Roman" w:cs="Times New Roman"/>
          <w:sz w:val="28"/>
          <w:szCs w:val="28"/>
        </w:rPr>
        <w:t>. Разрабатывают при необходимости рекомендации Сторон Комиссии по социально-трудовым вопросам.</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Администрация:</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7.22</w:t>
      </w:r>
      <w:r w:rsidR="007D267D" w:rsidRPr="005F45D1">
        <w:rPr>
          <w:rFonts w:ascii="Times New Roman" w:hAnsi="Times New Roman" w:cs="Times New Roman"/>
          <w:sz w:val="28"/>
          <w:szCs w:val="28"/>
        </w:rPr>
        <w:t>. Обеспечивает взаимодействие с социальными партнерами при подготовке проектов нормативных правовых актов администрации в сфере социально-экономических отношений, программ социально-экономического развития.</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7.23</w:t>
      </w:r>
      <w:r w:rsidR="007D267D" w:rsidRPr="005F45D1">
        <w:rPr>
          <w:rFonts w:ascii="Times New Roman" w:hAnsi="Times New Roman" w:cs="Times New Roman"/>
          <w:sz w:val="28"/>
          <w:szCs w:val="28"/>
        </w:rPr>
        <w:t>. Направляет проекты нормативных правовых и иных актов администрации в сфере труда, а также проекты программ социально-экономического развития (до их внесения в Думу Георгиевского городского округа Ставропольского края или до принятия по ним решений администрации Георгиевского городского округа Ставропольского края), а также документы и материалы, необходимые для их обсуждения, на рассмотрение в Комиссию для принятия соответствующих решений. Решения Комиссии, а при наличии неурегулированных разногласий - мнения ее Сторон, доводятся до сведения Думы Георгиевского городского округа Ставропольского края и подлежат обязательному рассмотрению администрацией Георгиевского городского округа Ставропольского края.</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7.24</w:t>
      </w:r>
      <w:r w:rsidR="007D267D" w:rsidRPr="005F45D1">
        <w:rPr>
          <w:rFonts w:ascii="Times New Roman" w:hAnsi="Times New Roman" w:cs="Times New Roman"/>
          <w:sz w:val="28"/>
          <w:szCs w:val="28"/>
        </w:rPr>
        <w:t xml:space="preserve">. В период действия Соглашения не допускает принятия нормативных </w:t>
      </w:r>
      <w:r w:rsidR="007D267D" w:rsidRPr="005F45D1">
        <w:rPr>
          <w:rFonts w:ascii="Times New Roman" w:hAnsi="Times New Roman" w:cs="Times New Roman"/>
          <w:sz w:val="28"/>
          <w:szCs w:val="28"/>
        </w:rPr>
        <w:lastRenderedPageBreak/>
        <w:t>правовых актов администрации, ухудшающих социально-экономическое положение работников, работодателей без предварительного их обсуждения со Сторонами.</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7.25</w:t>
      </w:r>
      <w:r w:rsidR="007D267D" w:rsidRPr="005F45D1">
        <w:rPr>
          <w:rFonts w:ascii="Times New Roman" w:hAnsi="Times New Roman" w:cs="Times New Roman"/>
          <w:sz w:val="28"/>
          <w:szCs w:val="28"/>
        </w:rPr>
        <w:t>. Организует обучение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7.26</w:t>
      </w:r>
      <w:r w:rsidR="007D267D" w:rsidRPr="005F45D1">
        <w:rPr>
          <w:rFonts w:ascii="Times New Roman" w:hAnsi="Times New Roman" w:cs="Times New Roman"/>
          <w:sz w:val="28"/>
          <w:szCs w:val="28"/>
        </w:rPr>
        <w:t xml:space="preserve">. Проводит мониторинг и анализ заключения территориальных отраслевых соглашений и коллективных договоров в организациях Георгиевского городского округа Ставропольского края, а также работы органов социального партнерства. Информацию о состоянии и развитии социального партнерства в округе размещает на официальном сайте администрации округа в информационно-телекоммуникационной сети </w:t>
      </w:r>
      <w:r w:rsidR="007B596B" w:rsidRPr="005F45D1">
        <w:rPr>
          <w:rFonts w:ascii="Times New Roman" w:hAnsi="Times New Roman" w:cs="Times New Roman"/>
          <w:sz w:val="28"/>
          <w:szCs w:val="28"/>
        </w:rPr>
        <w:t>«</w:t>
      </w:r>
      <w:r w:rsidR="007D267D" w:rsidRPr="005F45D1">
        <w:rPr>
          <w:rFonts w:ascii="Times New Roman" w:hAnsi="Times New Roman" w:cs="Times New Roman"/>
          <w:sz w:val="28"/>
          <w:szCs w:val="28"/>
        </w:rPr>
        <w:t>Интернет</w:t>
      </w:r>
      <w:r w:rsidR="007B596B" w:rsidRPr="005F45D1">
        <w:rPr>
          <w:rFonts w:ascii="Times New Roman" w:hAnsi="Times New Roman" w:cs="Times New Roman"/>
          <w:sz w:val="28"/>
          <w:szCs w:val="28"/>
        </w:rPr>
        <w:t>»</w:t>
      </w:r>
      <w:r w:rsidR="007D267D" w:rsidRPr="005F45D1">
        <w:rPr>
          <w:rFonts w:ascii="Times New Roman" w:hAnsi="Times New Roman" w:cs="Times New Roman"/>
          <w:sz w:val="28"/>
          <w:szCs w:val="28"/>
        </w:rPr>
        <w:t>.</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7.27</w:t>
      </w:r>
      <w:r w:rsidR="007D267D" w:rsidRPr="005F45D1">
        <w:rPr>
          <w:rFonts w:ascii="Times New Roman" w:hAnsi="Times New Roman" w:cs="Times New Roman"/>
          <w:sz w:val="28"/>
          <w:szCs w:val="28"/>
        </w:rPr>
        <w:t>. Обеспечивает в установленном порядке участие представителей Профсоюзов и Работодателей в заседаниях администрации, в работе консультативных и совещательных органов, образованных при администрации округа, при рассмотрении вопросов социально-трудовых и экономических отношений.</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7.28</w:t>
      </w:r>
      <w:r w:rsidR="007D267D" w:rsidRPr="005F45D1">
        <w:rPr>
          <w:rFonts w:ascii="Times New Roman" w:hAnsi="Times New Roman" w:cs="Times New Roman"/>
          <w:sz w:val="28"/>
          <w:szCs w:val="28"/>
        </w:rPr>
        <w:t>. Содействует реализации права работодателей на объединение в целях развития социального партнерства, обеспечивает их участие в формировании и проведении согласованной политики в сфере социально-трудовых и экономических отношений. Создает и обеспечивает действие системы стимулирования участия работодателей в социальном партнерстве.</w:t>
      </w:r>
      <w:r w:rsidR="002379C9" w:rsidRPr="005F45D1">
        <w:rPr>
          <w:rFonts w:ascii="Times New Roman" w:hAnsi="Times New Roman" w:cs="Times New Roman"/>
          <w:sz w:val="28"/>
          <w:szCs w:val="28"/>
        </w:rPr>
        <w:t xml:space="preserve"> 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работникам, участие в системе социального партнерства, соблюдение трудового законодательства.</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7.29</w:t>
      </w:r>
      <w:r w:rsidR="007D267D" w:rsidRPr="005F45D1">
        <w:rPr>
          <w:rFonts w:ascii="Times New Roman" w:hAnsi="Times New Roman" w:cs="Times New Roman"/>
          <w:sz w:val="28"/>
          <w:szCs w:val="28"/>
        </w:rPr>
        <w:t>. Обеспечивает организацию социальной рекламы в средствах массовой информации, направленной на пропаганду достойного труда, системы социального партнерства администрации, профсоюзов и работодателей по укреплению социально-трудовых отношений в Георгиевском округе.</w:t>
      </w:r>
    </w:p>
    <w:p w:rsidR="002379C9" w:rsidRPr="005F45D1" w:rsidRDefault="002379C9" w:rsidP="002379C9">
      <w:pPr>
        <w:pStyle w:val="ConsPlusNormal"/>
        <w:spacing w:line="233" w:lineRule="auto"/>
        <w:ind w:firstLine="567"/>
        <w:jc w:val="both"/>
        <w:rPr>
          <w:rFonts w:ascii="Times New Roman" w:hAnsi="Times New Roman" w:cs="Times New Roman"/>
          <w:sz w:val="28"/>
          <w:szCs w:val="28"/>
        </w:rPr>
      </w:pPr>
      <w:r w:rsidRPr="005F45D1">
        <w:rPr>
          <w:rFonts w:ascii="Times New Roman" w:hAnsi="Times New Roman" w:cs="Times New Roman"/>
          <w:sz w:val="28"/>
          <w:szCs w:val="28"/>
        </w:rPr>
        <w:t>7.30. Включает в инвестиционные договоры, в том числе, заключаемые с иностранными инвесторами, условия о присоединении к настоящему Соглашению, а также об обеспечении условий оплаты труда в соответствии с действующими соглашениями, настоящим Соглашением.</w:t>
      </w:r>
    </w:p>
    <w:p w:rsidR="004564A3" w:rsidRPr="005F45D1" w:rsidRDefault="004564A3" w:rsidP="003452D9">
      <w:pPr>
        <w:pStyle w:val="ConsPlusNormal"/>
        <w:ind w:firstLine="540"/>
        <w:jc w:val="both"/>
        <w:rPr>
          <w:rFonts w:ascii="Times New Roman" w:hAnsi="Times New Roman" w:cs="Times New Roman"/>
          <w:sz w:val="28"/>
          <w:szCs w:val="28"/>
        </w:rPr>
      </w:pPr>
    </w:p>
    <w:p w:rsidR="00496E3C" w:rsidRPr="005F45D1" w:rsidRDefault="00496E3C"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Работодатели:</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7.31</w:t>
      </w:r>
      <w:r w:rsidR="007D267D" w:rsidRPr="005F45D1">
        <w:rPr>
          <w:rFonts w:ascii="Times New Roman" w:hAnsi="Times New Roman" w:cs="Times New Roman"/>
          <w:sz w:val="28"/>
          <w:szCs w:val="28"/>
        </w:rPr>
        <w:t>. Обеспечивают легитимное представительство работодателей в системе социального партнерства округа.</w:t>
      </w:r>
    </w:p>
    <w:p w:rsidR="007D267D" w:rsidRPr="0088092A"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7.32</w:t>
      </w:r>
      <w:r w:rsidR="007D267D" w:rsidRPr="005F45D1">
        <w:rPr>
          <w:rFonts w:ascii="Times New Roman" w:hAnsi="Times New Roman" w:cs="Times New Roman"/>
          <w:sz w:val="28"/>
          <w:szCs w:val="28"/>
        </w:rPr>
        <w:t xml:space="preserve">. Обеспечивают соблюдение прав профсоюзов в соответствии с Трудовым </w:t>
      </w:r>
      <w:hyperlink r:id="rId36" w:history="1">
        <w:r w:rsidR="007D267D" w:rsidRPr="005F45D1">
          <w:rPr>
            <w:rFonts w:ascii="Times New Roman" w:hAnsi="Times New Roman" w:cs="Times New Roman"/>
            <w:sz w:val="28"/>
            <w:szCs w:val="28"/>
          </w:rPr>
          <w:t>кодексом</w:t>
        </w:r>
      </w:hyperlink>
      <w:r w:rsidR="007D267D" w:rsidRPr="005F45D1">
        <w:rPr>
          <w:rFonts w:ascii="Times New Roman" w:hAnsi="Times New Roman" w:cs="Times New Roman"/>
          <w:sz w:val="28"/>
          <w:szCs w:val="28"/>
        </w:rPr>
        <w:t xml:space="preserve"> Российской Федерации и Федеральным </w:t>
      </w:r>
      <w:hyperlink r:id="rId37" w:history="1">
        <w:r w:rsidR="007D267D" w:rsidRPr="005F45D1">
          <w:rPr>
            <w:rFonts w:ascii="Times New Roman" w:hAnsi="Times New Roman" w:cs="Times New Roman"/>
            <w:sz w:val="28"/>
            <w:szCs w:val="28"/>
          </w:rPr>
          <w:t>законом</w:t>
        </w:r>
      </w:hyperlink>
      <w:r w:rsidR="007D267D" w:rsidRPr="005F45D1">
        <w:rPr>
          <w:rFonts w:ascii="Times New Roman" w:hAnsi="Times New Roman" w:cs="Times New Roman"/>
          <w:sz w:val="28"/>
          <w:szCs w:val="28"/>
        </w:rPr>
        <w:t xml:space="preserve"> </w:t>
      </w:r>
      <w:r w:rsidR="007B596B" w:rsidRPr="005F45D1">
        <w:rPr>
          <w:rFonts w:ascii="Times New Roman" w:hAnsi="Times New Roman" w:cs="Times New Roman"/>
          <w:sz w:val="28"/>
          <w:szCs w:val="28"/>
        </w:rPr>
        <w:t>«</w:t>
      </w:r>
      <w:r w:rsidR="007D267D" w:rsidRPr="005F45D1">
        <w:rPr>
          <w:rFonts w:ascii="Times New Roman" w:hAnsi="Times New Roman" w:cs="Times New Roman"/>
          <w:sz w:val="28"/>
          <w:szCs w:val="28"/>
        </w:rPr>
        <w:t>О профессиональных союзах, их правах и гарантиях деятельности</w:t>
      </w:r>
      <w:r w:rsidR="007B596B" w:rsidRPr="005F45D1">
        <w:rPr>
          <w:rFonts w:ascii="Times New Roman" w:hAnsi="Times New Roman" w:cs="Times New Roman"/>
          <w:sz w:val="28"/>
          <w:szCs w:val="28"/>
        </w:rPr>
        <w:t>»</w:t>
      </w:r>
      <w:r w:rsidR="007D267D" w:rsidRPr="005F45D1">
        <w:rPr>
          <w:rFonts w:ascii="Times New Roman" w:hAnsi="Times New Roman" w:cs="Times New Roman"/>
          <w:sz w:val="28"/>
          <w:szCs w:val="28"/>
        </w:rPr>
        <w:t>, не препятствуют созданию и функционированию профсоюзов в организациях Георгиевского городского округа Ставропольского края.</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lastRenderedPageBreak/>
        <w:t>7.33</w:t>
      </w:r>
      <w:r w:rsidR="007D267D" w:rsidRPr="005F45D1">
        <w:rPr>
          <w:rFonts w:ascii="Times New Roman" w:hAnsi="Times New Roman" w:cs="Times New Roman"/>
          <w:sz w:val="28"/>
          <w:szCs w:val="28"/>
        </w:rPr>
        <w:t>. Поддерживают инициативу профсоюзов в заключении коллективных договоров и соглашений, создании комиссий по трудовым спорам в организациях округа.</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7.34</w:t>
      </w:r>
      <w:r w:rsidR="007D267D" w:rsidRPr="005F45D1">
        <w:rPr>
          <w:rFonts w:ascii="Times New Roman" w:hAnsi="Times New Roman" w:cs="Times New Roman"/>
          <w:sz w:val="28"/>
          <w:szCs w:val="28"/>
        </w:rPr>
        <w:t>. Предоставляют неосвобожденным от основной работы членам выборных органов профсоюзных организаций время для участия в работе созываемых профессиональными союзами съездов, конференций, в работе выборных коллегиальных органов профессиональных союзов, а также краткосрочной профсоюзной учебы с сохранением за ними места работы (должности) и среднего заработка на время в размере не ниже средней заработной платы.</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7.35</w:t>
      </w:r>
      <w:r w:rsidR="007D267D" w:rsidRPr="005F45D1">
        <w:rPr>
          <w:rFonts w:ascii="Times New Roman" w:hAnsi="Times New Roman" w:cs="Times New Roman"/>
          <w:sz w:val="28"/>
          <w:szCs w:val="28"/>
        </w:rPr>
        <w:t>. Содействуют участию работников в заседаниях коллегиального органа управления организации в соответствии с требованиями, определенными федеральными законами, Уставом организации, коллективным трудовым договором, решениями коллегиального органа управления.</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7.36</w:t>
      </w:r>
      <w:r w:rsidR="007D267D" w:rsidRPr="005F45D1">
        <w:rPr>
          <w:rFonts w:ascii="Times New Roman" w:hAnsi="Times New Roman" w:cs="Times New Roman"/>
          <w:sz w:val="28"/>
          <w:szCs w:val="28"/>
        </w:rPr>
        <w:t>. Представляют соглашения и коллективные договоры в управление труда и социальной защиты населения администрации Георгиевского округа для уведомительной регистрации.</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7.37</w:t>
      </w:r>
      <w:r w:rsidR="007D267D" w:rsidRPr="005F45D1">
        <w:rPr>
          <w:rFonts w:ascii="Times New Roman" w:hAnsi="Times New Roman" w:cs="Times New Roman"/>
          <w:sz w:val="28"/>
          <w:szCs w:val="28"/>
        </w:rPr>
        <w:t>. Содействуют Сторонам Комиссии при осуществлении мониторинга соблюдения трудового законодательства, уровня заработной платы работников организаций округа.</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Обеспечивают свободный доступ представителям Профсоюзов и членам Комиссии на территорию организаций независимо от форм собственности и подчиненности, к работникам и их рабочим местам. Предоставляют бесплатную информацию о деятельности организаций для реализации уставных целей и задач профсоюзов в вопросах предоставления и защиты прав и интересов работников в социально-трудовой сфере.</w:t>
      </w:r>
    </w:p>
    <w:p w:rsidR="007D267D" w:rsidRPr="005F45D1"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Обеспечивают прохождение краткосрочной профсоюзной учебы работниками - членами профсоюзов с сохранением среднего заработка, на условиях, определенных коллективным договором.</w:t>
      </w:r>
    </w:p>
    <w:p w:rsidR="004564A3" w:rsidRPr="005F45D1" w:rsidRDefault="004564A3" w:rsidP="003452D9">
      <w:pPr>
        <w:pStyle w:val="ConsPlusNormal"/>
        <w:ind w:firstLine="540"/>
        <w:jc w:val="both"/>
        <w:rPr>
          <w:rFonts w:ascii="Times New Roman" w:hAnsi="Times New Roman" w:cs="Times New Roman"/>
          <w:sz w:val="28"/>
          <w:szCs w:val="28"/>
        </w:rPr>
      </w:pPr>
    </w:p>
    <w:p w:rsidR="007D267D" w:rsidRPr="005F45D1" w:rsidRDefault="007D267D" w:rsidP="003452D9">
      <w:pPr>
        <w:pStyle w:val="ConsPlusNormal"/>
        <w:ind w:firstLine="540"/>
        <w:jc w:val="both"/>
        <w:rPr>
          <w:rFonts w:ascii="Times New Roman" w:hAnsi="Times New Roman" w:cs="Times New Roman"/>
          <w:b/>
          <w:sz w:val="28"/>
          <w:szCs w:val="28"/>
        </w:rPr>
      </w:pPr>
      <w:r w:rsidRPr="005F45D1">
        <w:rPr>
          <w:rFonts w:ascii="Times New Roman" w:hAnsi="Times New Roman" w:cs="Times New Roman"/>
          <w:b/>
          <w:sz w:val="28"/>
          <w:szCs w:val="28"/>
        </w:rPr>
        <w:t>Профсоюзы:</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7.38</w:t>
      </w:r>
      <w:r w:rsidR="007D267D" w:rsidRPr="005F45D1">
        <w:rPr>
          <w:rFonts w:ascii="Times New Roman" w:hAnsi="Times New Roman" w:cs="Times New Roman"/>
          <w:sz w:val="28"/>
          <w:szCs w:val="28"/>
        </w:rPr>
        <w:t>. Обеспечивают легитимное представительство профсоюзов в системе социального партнерства округа.</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7.39</w:t>
      </w:r>
      <w:r w:rsidR="007D267D" w:rsidRPr="005F45D1">
        <w:rPr>
          <w:rFonts w:ascii="Times New Roman" w:hAnsi="Times New Roman" w:cs="Times New Roman"/>
          <w:sz w:val="28"/>
          <w:szCs w:val="28"/>
        </w:rPr>
        <w:t>. Проводят мероприятия по заключению коллективных договоров и территориальных отраслевых соглашений.</w:t>
      </w:r>
    </w:p>
    <w:p w:rsidR="007D267D" w:rsidRPr="005F45D1" w:rsidRDefault="00D85F5F"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7.40</w:t>
      </w:r>
      <w:r w:rsidR="007D267D" w:rsidRPr="005F45D1">
        <w:rPr>
          <w:rFonts w:ascii="Times New Roman" w:hAnsi="Times New Roman" w:cs="Times New Roman"/>
          <w:sz w:val="28"/>
          <w:szCs w:val="28"/>
        </w:rPr>
        <w:t>. Осуществляют контроль за выполнением обязательств коллективных договоров и соглашений.</w:t>
      </w:r>
    </w:p>
    <w:p w:rsidR="007D267D" w:rsidRPr="005F45D1" w:rsidRDefault="00D85F5F"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7.41</w:t>
      </w:r>
      <w:r w:rsidR="007D267D" w:rsidRPr="005F45D1">
        <w:rPr>
          <w:rFonts w:ascii="Times New Roman" w:hAnsi="Times New Roman" w:cs="Times New Roman"/>
          <w:sz w:val="28"/>
          <w:szCs w:val="28"/>
        </w:rPr>
        <w:t xml:space="preserve">. Организуют обучение </w:t>
      </w:r>
      <w:r w:rsidR="002379C9" w:rsidRPr="005F45D1">
        <w:rPr>
          <w:rFonts w:ascii="Times New Roman" w:hAnsi="Times New Roman" w:cs="Times New Roman"/>
          <w:sz w:val="28"/>
          <w:szCs w:val="28"/>
        </w:rPr>
        <w:t>работников, представителей работников, представителей работодателей</w:t>
      </w:r>
      <w:r w:rsidR="007D267D" w:rsidRPr="005F45D1">
        <w:rPr>
          <w:rFonts w:ascii="Times New Roman" w:hAnsi="Times New Roman" w:cs="Times New Roman"/>
          <w:sz w:val="28"/>
          <w:szCs w:val="28"/>
        </w:rPr>
        <w:t xml:space="preserve"> по вопросам правового регулирования трудовых отношений, практики заключения коллективных договоров и соглашений.</w:t>
      </w:r>
    </w:p>
    <w:p w:rsidR="007D267D" w:rsidRPr="005F45D1" w:rsidRDefault="00D85F5F"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7.42</w:t>
      </w:r>
      <w:r w:rsidR="007D267D" w:rsidRPr="005F45D1">
        <w:rPr>
          <w:rFonts w:ascii="Times New Roman" w:hAnsi="Times New Roman" w:cs="Times New Roman"/>
          <w:sz w:val="28"/>
          <w:szCs w:val="28"/>
        </w:rPr>
        <w:t>. Оказывают практическую и консультативную помощь членам профсоюзов в защите социально-трудовых прав и гарантий.</w:t>
      </w:r>
    </w:p>
    <w:p w:rsidR="007D267D" w:rsidRPr="005F45D1" w:rsidRDefault="00D85F5F"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7.43</w:t>
      </w:r>
      <w:r w:rsidR="007D267D" w:rsidRPr="005F45D1">
        <w:rPr>
          <w:rFonts w:ascii="Times New Roman" w:hAnsi="Times New Roman" w:cs="Times New Roman"/>
          <w:sz w:val="28"/>
          <w:szCs w:val="28"/>
        </w:rPr>
        <w:t>. Инициируют создание комиссий по трудовым спорам в организациях округа и оказывают содействие работодателям и работникам в их создании.</w:t>
      </w:r>
    </w:p>
    <w:p w:rsidR="007D267D" w:rsidRPr="0088092A" w:rsidRDefault="00D85F5F"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7.44</w:t>
      </w:r>
      <w:r w:rsidR="007D267D" w:rsidRPr="005F45D1">
        <w:rPr>
          <w:rFonts w:ascii="Times New Roman" w:hAnsi="Times New Roman" w:cs="Times New Roman"/>
          <w:sz w:val="28"/>
          <w:szCs w:val="28"/>
        </w:rPr>
        <w:t>. Продолжают работу по восстановлению и созданию первичных</w:t>
      </w:r>
      <w:r w:rsidR="007D267D" w:rsidRPr="0088092A">
        <w:rPr>
          <w:rFonts w:ascii="Times New Roman" w:hAnsi="Times New Roman" w:cs="Times New Roman"/>
          <w:sz w:val="28"/>
          <w:szCs w:val="28"/>
        </w:rPr>
        <w:t xml:space="preserve"> </w:t>
      </w:r>
      <w:r w:rsidR="007D267D" w:rsidRPr="0088092A">
        <w:rPr>
          <w:rFonts w:ascii="Times New Roman" w:hAnsi="Times New Roman" w:cs="Times New Roman"/>
          <w:sz w:val="28"/>
          <w:szCs w:val="28"/>
        </w:rPr>
        <w:lastRenderedPageBreak/>
        <w:t>профсоюзных организаций в трудовых коллективах, вовлечению работников в члены профсоюза в организациях округа.</w:t>
      </w:r>
    </w:p>
    <w:p w:rsidR="007D267D" w:rsidRPr="0088092A" w:rsidRDefault="007D267D" w:rsidP="00F2009A">
      <w:pPr>
        <w:pStyle w:val="ConsPlusNormal"/>
        <w:spacing w:line="235" w:lineRule="auto"/>
        <w:jc w:val="both"/>
        <w:rPr>
          <w:rFonts w:ascii="Times New Roman" w:hAnsi="Times New Roman" w:cs="Times New Roman"/>
          <w:sz w:val="28"/>
          <w:szCs w:val="28"/>
        </w:rPr>
      </w:pPr>
    </w:p>
    <w:p w:rsidR="007D267D" w:rsidRPr="0088092A" w:rsidRDefault="007D267D" w:rsidP="00F2009A">
      <w:pPr>
        <w:pStyle w:val="ConsPlusTitle"/>
        <w:spacing w:line="235" w:lineRule="auto"/>
        <w:jc w:val="center"/>
        <w:outlineLvl w:val="1"/>
        <w:rPr>
          <w:rFonts w:ascii="Times New Roman" w:hAnsi="Times New Roman" w:cs="Times New Roman"/>
          <w:sz w:val="28"/>
          <w:szCs w:val="28"/>
        </w:rPr>
      </w:pPr>
      <w:r w:rsidRPr="0088092A">
        <w:rPr>
          <w:rFonts w:ascii="Times New Roman" w:hAnsi="Times New Roman" w:cs="Times New Roman"/>
          <w:sz w:val="28"/>
          <w:szCs w:val="28"/>
        </w:rPr>
        <w:t>V</w:t>
      </w:r>
      <w:r w:rsidR="00093623">
        <w:rPr>
          <w:rFonts w:ascii="Times New Roman" w:hAnsi="Times New Roman" w:cs="Times New Roman"/>
          <w:sz w:val="28"/>
          <w:szCs w:val="28"/>
          <w:lang w:val="en-US"/>
        </w:rPr>
        <w:t>I</w:t>
      </w:r>
      <w:r w:rsidRPr="0088092A">
        <w:rPr>
          <w:rFonts w:ascii="Times New Roman" w:hAnsi="Times New Roman" w:cs="Times New Roman"/>
          <w:sz w:val="28"/>
          <w:szCs w:val="28"/>
        </w:rPr>
        <w:t>II. Организация контроля за выполнением обязательств</w:t>
      </w:r>
    </w:p>
    <w:p w:rsidR="007D267D" w:rsidRPr="0088092A" w:rsidRDefault="007D267D" w:rsidP="00F2009A">
      <w:pPr>
        <w:pStyle w:val="ConsPlusTitle"/>
        <w:spacing w:line="235" w:lineRule="auto"/>
        <w:jc w:val="center"/>
        <w:rPr>
          <w:rFonts w:ascii="Times New Roman" w:hAnsi="Times New Roman" w:cs="Times New Roman"/>
          <w:sz w:val="28"/>
          <w:szCs w:val="28"/>
        </w:rPr>
      </w:pPr>
      <w:r w:rsidRPr="0088092A">
        <w:rPr>
          <w:rFonts w:ascii="Times New Roman" w:hAnsi="Times New Roman" w:cs="Times New Roman"/>
          <w:sz w:val="28"/>
          <w:szCs w:val="28"/>
        </w:rPr>
        <w:t>Соглашения</w:t>
      </w:r>
    </w:p>
    <w:p w:rsidR="007D267D" w:rsidRPr="0088092A" w:rsidRDefault="007D267D" w:rsidP="00F2009A">
      <w:pPr>
        <w:pStyle w:val="ConsPlusNormal"/>
        <w:spacing w:line="235" w:lineRule="auto"/>
        <w:jc w:val="both"/>
        <w:rPr>
          <w:rFonts w:ascii="Times New Roman" w:hAnsi="Times New Roman" w:cs="Times New Roman"/>
          <w:sz w:val="28"/>
          <w:szCs w:val="28"/>
        </w:rPr>
      </w:pPr>
    </w:p>
    <w:p w:rsidR="007D267D" w:rsidRPr="005F45D1" w:rsidRDefault="007D267D" w:rsidP="00F2009A">
      <w:pPr>
        <w:pStyle w:val="ConsPlusNormal"/>
        <w:spacing w:line="235" w:lineRule="auto"/>
        <w:ind w:firstLine="567"/>
        <w:jc w:val="both"/>
        <w:rPr>
          <w:rFonts w:ascii="Times New Roman" w:hAnsi="Times New Roman" w:cs="Times New Roman"/>
          <w:sz w:val="28"/>
          <w:szCs w:val="28"/>
        </w:rPr>
      </w:pPr>
      <w:r w:rsidRPr="0088092A">
        <w:rPr>
          <w:rFonts w:ascii="Times New Roman" w:hAnsi="Times New Roman" w:cs="Times New Roman"/>
          <w:sz w:val="28"/>
          <w:szCs w:val="28"/>
        </w:rPr>
        <w:t>7.1</w:t>
      </w:r>
      <w:r w:rsidRPr="005F45D1">
        <w:rPr>
          <w:rFonts w:ascii="Times New Roman" w:hAnsi="Times New Roman" w:cs="Times New Roman"/>
          <w:sz w:val="28"/>
          <w:szCs w:val="28"/>
        </w:rPr>
        <w:t xml:space="preserve">. Контроль за выполнением Соглашения осуществляется Сторонами Соглашения </w:t>
      </w:r>
      <w:r w:rsidR="0083626B" w:rsidRPr="005F45D1">
        <w:rPr>
          <w:rFonts w:ascii="Times New Roman" w:hAnsi="Times New Roman" w:cs="Times New Roman"/>
          <w:sz w:val="28"/>
          <w:szCs w:val="28"/>
        </w:rPr>
        <w:t xml:space="preserve">в порядке, определяемом Сторонами Соглашения </w:t>
      </w:r>
      <w:r w:rsidR="0083626B" w:rsidRPr="005F45D1">
        <w:rPr>
          <w:rFonts w:ascii="Times New Roman" w:hAnsi="Times New Roman" w:cs="Times New Roman"/>
          <w:strike/>
          <w:sz w:val="28"/>
          <w:szCs w:val="28"/>
        </w:rPr>
        <w:t>самостоятельно</w:t>
      </w:r>
      <w:r w:rsidRPr="005F45D1">
        <w:rPr>
          <w:rFonts w:ascii="Times New Roman" w:hAnsi="Times New Roman" w:cs="Times New Roman"/>
          <w:sz w:val="28"/>
          <w:szCs w:val="28"/>
        </w:rPr>
        <w:t>, а также Комиссией с участием представителей управления труда и социальной защиты населения Георгиевского городского округа на основании решений Комиссии о формах контроля и перечнях обследуемых организаций.</w:t>
      </w:r>
    </w:p>
    <w:p w:rsidR="007D267D" w:rsidRPr="005F45D1" w:rsidRDefault="007D267D"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7.2. При обсуждении итогов выполнения Соглашения Стороны учитывают </w:t>
      </w:r>
      <w:hyperlink w:anchor="P496" w:history="1">
        <w:r w:rsidRPr="005F45D1">
          <w:rPr>
            <w:rFonts w:ascii="Times New Roman" w:hAnsi="Times New Roman" w:cs="Times New Roman"/>
            <w:sz w:val="28"/>
            <w:szCs w:val="28"/>
          </w:rPr>
          <w:t>перечень</w:t>
        </w:r>
      </w:hyperlink>
      <w:r w:rsidRPr="005F45D1">
        <w:rPr>
          <w:rFonts w:ascii="Times New Roman" w:hAnsi="Times New Roman" w:cs="Times New Roman"/>
          <w:sz w:val="28"/>
          <w:szCs w:val="28"/>
        </w:rPr>
        <w:t xml:space="preserve"> социально-экономических показателей, являющихся приложением </w:t>
      </w:r>
      <w:r w:rsidR="007B596B" w:rsidRPr="005F45D1">
        <w:rPr>
          <w:rFonts w:ascii="Times New Roman" w:hAnsi="Times New Roman" w:cs="Times New Roman"/>
          <w:sz w:val="28"/>
          <w:szCs w:val="28"/>
        </w:rPr>
        <w:t>№</w:t>
      </w:r>
      <w:r w:rsidR="0083626B" w:rsidRPr="005F45D1">
        <w:rPr>
          <w:rFonts w:ascii="Times New Roman" w:hAnsi="Times New Roman" w:cs="Times New Roman"/>
          <w:sz w:val="28"/>
          <w:szCs w:val="28"/>
        </w:rPr>
        <w:t> </w:t>
      </w:r>
      <w:r w:rsidRPr="005F45D1">
        <w:rPr>
          <w:rFonts w:ascii="Times New Roman" w:hAnsi="Times New Roman" w:cs="Times New Roman"/>
          <w:sz w:val="28"/>
          <w:szCs w:val="28"/>
        </w:rPr>
        <w:t>2 к настоящему Соглашению.</w:t>
      </w:r>
    </w:p>
    <w:p w:rsidR="007D267D" w:rsidRPr="005F45D1" w:rsidRDefault="007D267D"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7.3. Стороны договорились считать отказ от присоединения к настоящему Соглашению работодателей, осуществляющих деятельность на территории округа, мотивированным при предоставлении ими соответствующих документов, отражающих финансово-экономическое положение данного хозяйствующего субъекта</w:t>
      </w:r>
      <w:r w:rsidR="0083626B" w:rsidRPr="005F45D1">
        <w:rPr>
          <w:rFonts w:ascii="Times New Roman" w:hAnsi="Times New Roman" w:cs="Times New Roman"/>
          <w:sz w:val="28"/>
          <w:szCs w:val="28"/>
        </w:rPr>
        <w:t>, а также перечня мероприятий по поэтапному выполнению обязательств Соглашения</w:t>
      </w:r>
      <w:r w:rsidRPr="005F45D1">
        <w:rPr>
          <w:rFonts w:ascii="Times New Roman" w:hAnsi="Times New Roman" w:cs="Times New Roman"/>
          <w:sz w:val="28"/>
          <w:szCs w:val="28"/>
        </w:rPr>
        <w:t>.</w:t>
      </w:r>
    </w:p>
    <w:p w:rsidR="007D267D" w:rsidRPr="005F45D1" w:rsidRDefault="007D267D"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7.4.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w:t>
      </w:r>
      <w:r w:rsidR="0083626B" w:rsidRPr="005F45D1">
        <w:rPr>
          <w:rFonts w:ascii="Times New Roman" w:hAnsi="Times New Roman" w:cs="Times New Roman"/>
          <w:sz w:val="28"/>
          <w:szCs w:val="28"/>
        </w:rPr>
        <w:t xml:space="preserve">порядке, предусмотренном </w:t>
      </w:r>
      <w:r w:rsidRPr="005F45D1">
        <w:rPr>
          <w:rFonts w:ascii="Times New Roman" w:hAnsi="Times New Roman" w:cs="Times New Roman"/>
          <w:sz w:val="28"/>
          <w:szCs w:val="28"/>
        </w:rPr>
        <w:t xml:space="preserve">Трудовым </w:t>
      </w:r>
      <w:hyperlink r:id="rId38" w:history="1">
        <w:r w:rsidRPr="005F45D1">
          <w:rPr>
            <w:rFonts w:ascii="Times New Roman" w:hAnsi="Times New Roman" w:cs="Times New Roman"/>
            <w:sz w:val="28"/>
            <w:szCs w:val="28"/>
          </w:rPr>
          <w:t>кодексом</w:t>
        </w:r>
      </w:hyperlink>
      <w:r w:rsidRPr="005F45D1">
        <w:rPr>
          <w:rFonts w:ascii="Times New Roman" w:hAnsi="Times New Roman" w:cs="Times New Roman"/>
          <w:sz w:val="28"/>
          <w:szCs w:val="28"/>
        </w:rP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D267D" w:rsidRPr="005F45D1" w:rsidRDefault="007D267D"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7.5. Комиссия ежегодно рассматривает ход выполнения положений Соглашения.</w:t>
      </w:r>
    </w:p>
    <w:p w:rsidR="007D267D" w:rsidRPr="005F45D1" w:rsidRDefault="007D267D"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7.6. Соглашение подлежит официальному опубликованию.</w:t>
      </w:r>
    </w:p>
    <w:p w:rsidR="007D267D" w:rsidRPr="0088092A" w:rsidRDefault="007D267D" w:rsidP="00F2009A">
      <w:pPr>
        <w:pStyle w:val="ConsPlusNormal"/>
        <w:spacing w:line="235"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 xml:space="preserve">Полный текст Соглашения и предложение о присоединении к нему работодателей, не участвовавших в его принятии, в двухнедельный срок после его подписания публикуется в газете </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Георгиевская округа</w:t>
      </w:r>
      <w:r w:rsidR="007B596B" w:rsidRPr="005F45D1">
        <w:rPr>
          <w:rFonts w:ascii="Times New Roman" w:hAnsi="Times New Roman" w:cs="Times New Roman"/>
          <w:sz w:val="28"/>
          <w:szCs w:val="28"/>
        </w:rPr>
        <w:t>»</w:t>
      </w:r>
      <w:r w:rsidRPr="005F45D1">
        <w:rPr>
          <w:rFonts w:ascii="Times New Roman" w:hAnsi="Times New Roman" w:cs="Times New Roman"/>
          <w:sz w:val="28"/>
          <w:szCs w:val="28"/>
        </w:rPr>
        <w:t>.</w:t>
      </w: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5F45D1">
      <w:pPr>
        <w:pStyle w:val="ConsPlusNormal"/>
        <w:spacing w:line="240" w:lineRule="exac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870DF1" w:rsidRDefault="00870DF1" w:rsidP="003379AE">
      <w:pPr>
        <w:pStyle w:val="ConsPlusNormal"/>
        <w:spacing w:line="240" w:lineRule="exact"/>
        <w:jc w:val="right"/>
        <w:outlineLvl w:val="0"/>
        <w:rPr>
          <w:rFonts w:ascii="Times New Roman" w:hAnsi="Times New Roman" w:cs="Times New Roman"/>
          <w:sz w:val="28"/>
          <w:szCs w:val="28"/>
        </w:rPr>
      </w:pPr>
    </w:p>
    <w:p w:rsidR="007D267D" w:rsidRPr="0088092A" w:rsidRDefault="007D267D" w:rsidP="003379AE">
      <w:pPr>
        <w:pStyle w:val="ConsPlusNormal"/>
        <w:spacing w:line="240" w:lineRule="exact"/>
        <w:jc w:val="right"/>
        <w:outlineLvl w:val="0"/>
        <w:rPr>
          <w:rFonts w:ascii="Times New Roman" w:hAnsi="Times New Roman" w:cs="Times New Roman"/>
          <w:sz w:val="28"/>
          <w:szCs w:val="28"/>
        </w:rPr>
      </w:pPr>
      <w:r w:rsidRPr="0088092A">
        <w:rPr>
          <w:rFonts w:ascii="Times New Roman" w:hAnsi="Times New Roman" w:cs="Times New Roman"/>
          <w:sz w:val="28"/>
          <w:szCs w:val="28"/>
        </w:rPr>
        <w:lastRenderedPageBreak/>
        <w:t xml:space="preserve">Приложение </w:t>
      </w:r>
      <w:r w:rsidR="007B596B" w:rsidRPr="0088092A">
        <w:rPr>
          <w:rFonts w:ascii="Times New Roman" w:hAnsi="Times New Roman" w:cs="Times New Roman"/>
          <w:sz w:val="28"/>
          <w:szCs w:val="28"/>
        </w:rPr>
        <w:t>№</w:t>
      </w:r>
      <w:r w:rsidRPr="0088092A">
        <w:rPr>
          <w:rFonts w:ascii="Times New Roman" w:hAnsi="Times New Roman" w:cs="Times New Roman"/>
          <w:sz w:val="28"/>
          <w:szCs w:val="28"/>
        </w:rPr>
        <w:t xml:space="preserve"> 1</w:t>
      </w:r>
    </w:p>
    <w:p w:rsidR="007D267D" w:rsidRPr="0088092A" w:rsidRDefault="007D267D" w:rsidP="003452D9">
      <w:pPr>
        <w:pStyle w:val="ConsPlusNormal"/>
        <w:jc w:val="both"/>
        <w:rPr>
          <w:rFonts w:ascii="Times New Roman" w:hAnsi="Times New Roman" w:cs="Times New Roman"/>
          <w:sz w:val="28"/>
          <w:szCs w:val="28"/>
        </w:rPr>
      </w:pPr>
    </w:p>
    <w:p w:rsidR="007D267D" w:rsidRPr="003379AE" w:rsidRDefault="007D267D" w:rsidP="003452D9">
      <w:pPr>
        <w:pStyle w:val="ConsPlusTitle"/>
        <w:jc w:val="center"/>
        <w:rPr>
          <w:rFonts w:ascii="Times New Roman" w:hAnsi="Times New Roman" w:cs="Times New Roman"/>
          <w:b w:val="0"/>
          <w:sz w:val="24"/>
          <w:szCs w:val="24"/>
        </w:rPr>
      </w:pPr>
      <w:bookmarkStart w:id="1" w:name="P456"/>
      <w:bookmarkEnd w:id="1"/>
      <w:r w:rsidRPr="003379AE">
        <w:rPr>
          <w:rFonts w:ascii="Times New Roman" w:hAnsi="Times New Roman" w:cs="Times New Roman"/>
          <w:b w:val="0"/>
          <w:sz w:val="24"/>
          <w:szCs w:val="24"/>
        </w:rPr>
        <w:t>ПЕРЕЧЕНЬ</w:t>
      </w:r>
    </w:p>
    <w:p w:rsidR="007D267D" w:rsidRPr="003379AE" w:rsidRDefault="007D267D" w:rsidP="003452D9">
      <w:pPr>
        <w:pStyle w:val="ConsPlusTitle"/>
        <w:jc w:val="center"/>
        <w:rPr>
          <w:rFonts w:ascii="Times New Roman" w:hAnsi="Times New Roman" w:cs="Times New Roman"/>
          <w:b w:val="0"/>
          <w:sz w:val="24"/>
          <w:szCs w:val="24"/>
        </w:rPr>
      </w:pPr>
      <w:r w:rsidRPr="003379AE">
        <w:rPr>
          <w:rFonts w:ascii="Times New Roman" w:hAnsi="Times New Roman" w:cs="Times New Roman"/>
          <w:b w:val="0"/>
          <w:sz w:val="24"/>
          <w:szCs w:val="24"/>
        </w:rPr>
        <w:t>ОСНОВНЫХ ПОКАЗАТЕЛЕЙ ПРОГНОЗА СОЦИАЛЬНО-ЭКОНОМИЧЕСКОГО</w:t>
      </w:r>
    </w:p>
    <w:p w:rsidR="007D267D" w:rsidRPr="003379AE" w:rsidRDefault="007D267D" w:rsidP="003452D9">
      <w:pPr>
        <w:pStyle w:val="ConsPlusTitle"/>
        <w:jc w:val="center"/>
        <w:rPr>
          <w:rFonts w:ascii="Times New Roman" w:hAnsi="Times New Roman" w:cs="Times New Roman"/>
          <w:b w:val="0"/>
          <w:sz w:val="24"/>
          <w:szCs w:val="24"/>
        </w:rPr>
      </w:pPr>
      <w:r w:rsidRPr="003379AE">
        <w:rPr>
          <w:rFonts w:ascii="Times New Roman" w:hAnsi="Times New Roman" w:cs="Times New Roman"/>
          <w:b w:val="0"/>
          <w:sz w:val="24"/>
          <w:szCs w:val="24"/>
        </w:rPr>
        <w:t>РАЗВИТИЯ ГЕОРГИЕВСКОГО ГОРОДСКОГО ОКРУГА</w:t>
      </w:r>
    </w:p>
    <w:p w:rsidR="007D267D" w:rsidRPr="003379AE" w:rsidRDefault="007D267D" w:rsidP="003452D9">
      <w:pPr>
        <w:pStyle w:val="ConsPlusTitle"/>
        <w:jc w:val="center"/>
        <w:rPr>
          <w:rFonts w:ascii="Times New Roman" w:hAnsi="Times New Roman" w:cs="Times New Roman"/>
          <w:b w:val="0"/>
          <w:sz w:val="24"/>
          <w:szCs w:val="24"/>
        </w:rPr>
      </w:pPr>
      <w:r w:rsidRPr="003379AE">
        <w:rPr>
          <w:rFonts w:ascii="Times New Roman" w:hAnsi="Times New Roman" w:cs="Times New Roman"/>
          <w:b w:val="0"/>
          <w:sz w:val="24"/>
          <w:szCs w:val="24"/>
        </w:rPr>
        <w:t>СТАВРОПОЛЬСКОГО КРАЯ И ИНФОРМАЦИЯ О ПОКАЗАТЕЛЯХ ПРОЕКТА</w:t>
      </w:r>
    </w:p>
    <w:p w:rsidR="007D267D" w:rsidRPr="003379AE" w:rsidRDefault="007D267D" w:rsidP="003452D9">
      <w:pPr>
        <w:pStyle w:val="ConsPlusTitle"/>
        <w:jc w:val="center"/>
        <w:rPr>
          <w:rFonts w:ascii="Times New Roman" w:hAnsi="Times New Roman" w:cs="Times New Roman"/>
          <w:b w:val="0"/>
          <w:sz w:val="24"/>
          <w:szCs w:val="24"/>
        </w:rPr>
      </w:pPr>
      <w:r w:rsidRPr="003379AE">
        <w:rPr>
          <w:rFonts w:ascii="Times New Roman" w:hAnsi="Times New Roman" w:cs="Times New Roman"/>
          <w:b w:val="0"/>
          <w:sz w:val="24"/>
          <w:szCs w:val="24"/>
        </w:rPr>
        <w:t>БЮДЖЕТА ГЕОРГИЕВСКОГО ГОРОДСКОГО ОКРУГА СТАВРОПОЛЬСКОГО КРАЯ</w:t>
      </w:r>
    </w:p>
    <w:p w:rsidR="007D267D" w:rsidRPr="003379AE" w:rsidRDefault="007D267D" w:rsidP="003452D9">
      <w:pPr>
        <w:pStyle w:val="ConsPlusTitle"/>
        <w:jc w:val="center"/>
        <w:rPr>
          <w:rFonts w:ascii="Times New Roman" w:hAnsi="Times New Roman" w:cs="Times New Roman"/>
          <w:b w:val="0"/>
          <w:sz w:val="24"/>
          <w:szCs w:val="24"/>
        </w:rPr>
      </w:pPr>
      <w:r w:rsidRPr="003379AE">
        <w:rPr>
          <w:rFonts w:ascii="Times New Roman" w:hAnsi="Times New Roman" w:cs="Times New Roman"/>
          <w:b w:val="0"/>
          <w:sz w:val="24"/>
          <w:szCs w:val="24"/>
        </w:rPr>
        <w:t>НА ОЧЕРЕДНОЙ ФИНАНСОВЫЙ ГОД И ПЛАНОВЫЙ ПЕРИОД, ПО КОТОРЫМ</w:t>
      </w:r>
    </w:p>
    <w:p w:rsidR="007D267D" w:rsidRPr="003379AE" w:rsidRDefault="007D267D" w:rsidP="003452D9">
      <w:pPr>
        <w:pStyle w:val="ConsPlusTitle"/>
        <w:jc w:val="center"/>
        <w:rPr>
          <w:rFonts w:ascii="Times New Roman" w:hAnsi="Times New Roman" w:cs="Times New Roman"/>
          <w:b w:val="0"/>
          <w:sz w:val="24"/>
          <w:szCs w:val="24"/>
        </w:rPr>
      </w:pPr>
      <w:r w:rsidRPr="003379AE">
        <w:rPr>
          <w:rFonts w:ascii="Times New Roman" w:hAnsi="Times New Roman" w:cs="Times New Roman"/>
          <w:b w:val="0"/>
          <w:sz w:val="24"/>
          <w:szCs w:val="24"/>
        </w:rPr>
        <w:t>ПРОВОДЯТСЯ КОНСУЛЬТАЦИИ СТОРОН</w:t>
      </w: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Георгиевского городского округа Ставропольского края и проекта бюджета Георгиевского городского округа Ставропольского края, предлагаются следующие показатели прогноза социально-экономического развития Георгиевского городского округа Ставропольского края:</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фонд заработной платы;</w:t>
      </w:r>
    </w:p>
    <w:p w:rsidR="003379AE" w:rsidRPr="00F95FE3" w:rsidRDefault="003379AE" w:rsidP="003379AE">
      <w:pPr>
        <w:pStyle w:val="ConsPlusNormal"/>
        <w:spacing w:line="228" w:lineRule="auto"/>
        <w:ind w:firstLine="540"/>
        <w:jc w:val="both"/>
        <w:rPr>
          <w:rFonts w:ascii="Times New Roman" w:hAnsi="Times New Roman" w:cs="Times New Roman"/>
          <w:sz w:val="28"/>
          <w:szCs w:val="28"/>
        </w:rPr>
      </w:pPr>
      <w:r w:rsidRPr="005F45D1">
        <w:rPr>
          <w:rFonts w:ascii="Times New Roman" w:hAnsi="Times New Roman" w:cs="Times New Roman"/>
          <w:sz w:val="28"/>
          <w:szCs w:val="28"/>
        </w:rPr>
        <w:t>индексация оплаты труда работников муниципальных казенных учреждений, а также муниципальных бюджетных учреждений Георгиевского городского округа Ставропольского края, получающих субсидии для финансового обеспечения выполнения муниципального задания на оказание муниципальных услуг (выполнение работ);</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номинальная начисленная среднемесячная заработная плата организаций на одного работника в целом по экономике Георгиевского городского округа Ставропольского края;</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уровень жизни населения (численность населения с денежными доходами ниже величины прожиточного минимума);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общая численность безработных;</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уровень безработицы в процентах к экономически активному населению;</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уровень регистрируемой безработицы.</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Информация о показателях проекта бюджета Георгиевского городского округа Ставропольского края на очередной финансовый год и плановый период:</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расходы бюджета Георгиевского городского округа Ставропольского края на социальную сферу;</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увеличение расходов бюджета Георгиевского городского округа Ставропольского края на социальную сферу в сравнении с прогнозируемыми темпами инфляции;</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финансовая помощь, получаемая Георгиевским городским округом Ставропольского края из краевого бюджета, и ее доля в бюджете Георгиевского городского округа Ставропольского края;</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доля социальных затрат в общей структуре расходов бюджета Георгиевского городского округа Ставропольского края по отраслям;</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 xml:space="preserve">уровень оплаты труда работников муниципальных казенных учреждений, а </w:t>
      </w:r>
      <w:r w:rsidRPr="0088092A">
        <w:rPr>
          <w:rFonts w:ascii="Times New Roman" w:hAnsi="Times New Roman" w:cs="Times New Roman"/>
          <w:sz w:val="28"/>
          <w:szCs w:val="28"/>
        </w:rPr>
        <w:lastRenderedPageBreak/>
        <w:t>также муниципальных бюджетных учреждений Георгиевского городского округа Ставропольского края, получающих субсидии для финансового обеспечения выполнения муниципального задания на оказание муниципальных услуг (выполнение работ);</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объем средств бюджета Ставропольского края, направляемых на реализацию мероприятий по сод</w:t>
      </w:r>
      <w:r w:rsidR="005F45D1">
        <w:rPr>
          <w:rFonts w:ascii="Times New Roman" w:hAnsi="Times New Roman" w:cs="Times New Roman"/>
          <w:sz w:val="28"/>
          <w:szCs w:val="28"/>
        </w:rPr>
        <w:t>ействию занятости в Георгиевском</w:t>
      </w:r>
      <w:r w:rsidRPr="0088092A">
        <w:rPr>
          <w:rFonts w:ascii="Times New Roman" w:hAnsi="Times New Roman" w:cs="Times New Roman"/>
          <w:sz w:val="28"/>
          <w:szCs w:val="28"/>
        </w:rPr>
        <w:t xml:space="preserve"> городс</w:t>
      </w:r>
      <w:r w:rsidR="00870DF1">
        <w:rPr>
          <w:rFonts w:ascii="Times New Roman" w:hAnsi="Times New Roman" w:cs="Times New Roman"/>
          <w:sz w:val="28"/>
          <w:szCs w:val="28"/>
        </w:rPr>
        <w:t>ком округе Ставропольского края.</w:t>
      </w: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Default="003379AE" w:rsidP="003452D9">
      <w:pPr>
        <w:pStyle w:val="ConsPlusNormal"/>
        <w:jc w:val="both"/>
        <w:rPr>
          <w:rFonts w:ascii="Times New Roman" w:hAnsi="Times New Roman" w:cs="Times New Roman"/>
          <w:sz w:val="28"/>
          <w:szCs w:val="28"/>
        </w:rPr>
      </w:pPr>
    </w:p>
    <w:p w:rsidR="003379AE" w:rsidRPr="0088092A" w:rsidRDefault="003379AE" w:rsidP="003452D9">
      <w:pPr>
        <w:pStyle w:val="ConsPlusNormal"/>
        <w:jc w:val="both"/>
        <w:rPr>
          <w:rFonts w:ascii="Times New Roman" w:hAnsi="Times New Roman" w:cs="Times New Roman"/>
          <w:sz w:val="28"/>
          <w:szCs w:val="28"/>
        </w:rPr>
      </w:pPr>
    </w:p>
    <w:p w:rsidR="007D267D" w:rsidRPr="0088092A" w:rsidRDefault="007D267D" w:rsidP="003452D9">
      <w:pPr>
        <w:pStyle w:val="ConsPlusNormal"/>
        <w:jc w:val="both"/>
        <w:rPr>
          <w:rFonts w:ascii="Times New Roman" w:hAnsi="Times New Roman" w:cs="Times New Roman"/>
          <w:sz w:val="28"/>
          <w:szCs w:val="28"/>
        </w:rPr>
      </w:pPr>
    </w:p>
    <w:p w:rsidR="007D267D" w:rsidRDefault="007D267D" w:rsidP="003452D9">
      <w:pPr>
        <w:pStyle w:val="ConsPlusNormal"/>
        <w:jc w:val="both"/>
        <w:rPr>
          <w:rFonts w:ascii="Times New Roman" w:hAnsi="Times New Roman" w:cs="Times New Roman"/>
          <w:sz w:val="28"/>
          <w:szCs w:val="28"/>
        </w:rPr>
      </w:pPr>
    </w:p>
    <w:p w:rsidR="00870DF1" w:rsidRDefault="00870DF1" w:rsidP="003452D9">
      <w:pPr>
        <w:pStyle w:val="ConsPlusNormal"/>
        <w:jc w:val="both"/>
        <w:rPr>
          <w:rFonts w:ascii="Times New Roman" w:hAnsi="Times New Roman" w:cs="Times New Roman"/>
          <w:sz w:val="28"/>
          <w:szCs w:val="28"/>
        </w:rPr>
      </w:pPr>
    </w:p>
    <w:p w:rsidR="00870DF1" w:rsidRDefault="00870DF1" w:rsidP="003452D9">
      <w:pPr>
        <w:pStyle w:val="ConsPlusNormal"/>
        <w:jc w:val="both"/>
        <w:rPr>
          <w:rFonts w:ascii="Times New Roman" w:hAnsi="Times New Roman" w:cs="Times New Roman"/>
          <w:sz w:val="28"/>
          <w:szCs w:val="28"/>
        </w:rPr>
      </w:pPr>
    </w:p>
    <w:p w:rsidR="008F557E" w:rsidRDefault="008F557E" w:rsidP="003452D9">
      <w:pPr>
        <w:pStyle w:val="ConsPlusNormal"/>
        <w:jc w:val="both"/>
        <w:rPr>
          <w:rFonts w:ascii="Times New Roman" w:hAnsi="Times New Roman" w:cs="Times New Roman"/>
          <w:sz w:val="28"/>
          <w:szCs w:val="28"/>
        </w:rPr>
      </w:pP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5F45D1">
      <w:pPr>
        <w:pStyle w:val="ConsPlusNormal"/>
        <w:jc w:val="right"/>
        <w:outlineLvl w:val="0"/>
        <w:rPr>
          <w:rFonts w:ascii="Times New Roman" w:hAnsi="Times New Roman" w:cs="Times New Roman"/>
          <w:sz w:val="28"/>
          <w:szCs w:val="28"/>
        </w:rPr>
      </w:pPr>
      <w:r w:rsidRPr="0088092A">
        <w:rPr>
          <w:rFonts w:ascii="Times New Roman" w:hAnsi="Times New Roman" w:cs="Times New Roman"/>
          <w:sz w:val="28"/>
          <w:szCs w:val="28"/>
        </w:rPr>
        <w:lastRenderedPageBreak/>
        <w:t xml:space="preserve">Приложение </w:t>
      </w:r>
      <w:r w:rsidR="007B596B" w:rsidRPr="0088092A">
        <w:rPr>
          <w:rFonts w:ascii="Times New Roman" w:hAnsi="Times New Roman" w:cs="Times New Roman"/>
          <w:sz w:val="28"/>
          <w:szCs w:val="28"/>
        </w:rPr>
        <w:t>№</w:t>
      </w:r>
      <w:r w:rsidR="005F45D1">
        <w:rPr>
          <w:rFonts w:ascii="Times New Roman" w:hAnsi="Times New Roman" w:cs="Times New Roman"/>
          <w:sz w:val="28"/>
          <w:szCs w:val="28"/>
        </w:rPr>
        <w:t xml:space="preserve"> 2</w:t>
      </w:r>
    </w:p>
    <w:p w:rsidR="007D267D" w:rsidRPr="0088092A" w:rsidRDefault="007D267D" w:rsidP="003452D9">
      <w:pPr>
        <w:pStyle w:val="ConsPlusNormal"/>
        <w:jc w:val="both"/>
        <w:rPr>
          <w:rFonts w:ascii="Times New Roman" w:hAnsi="Times New Roman" w:cs="Times New Roman"/>
          <w:sz w:val="28"/>
          <w:szCs w:val="28"/>
        </w:rPr>
      </w:pPr>
    </w:p>
    <w:p w:rsidR="007D267D" w:rsidRPr="003379AE" w:rsidRDefault="007D267D" w:rsidP="003452D9">
      <w:pPr>
        <w:pStyle w:val="ConsPlusTitle"/>
        <w:jc w:val="center"/>
        <w:rPr>
          <w:rFonts w:ascii="Times New Roman" w:hAnsi="Times New Roman" w:cs="Times New Roman"/>
          <w:b w:val="0"/>
          <w:sz w:val="24"/>
          <w:szCs w:val="24"/>
        </w:rPr>
      </w:pPr>
      <w:bookmarkStart w:id="2" w:name="P496"/>
      <w:bookmarkEnd w:id="2"/>
      <w:r w:rsidRPr="003379AE">
        <w:rPr>
          <w:rFonts w:ascii="Times New Roman" w:hAnsi="Times New Roman" w:cs="Times New Roman"/>
          <w:b w:val="0"/>
          <w:sz w:val="24"/>
          <w:szCs w:val="24"/>
        </w:rPr>
        <w:t>ПЕРЕЧЕНЬ</w:t>
      </w:r>
    </w:p>
    <w:p w:rsidR="007D267D" w:rsidRPr="003379AE" w:rsidRDefault="007D267D" w:rsidP="003452D9">
      <w:pPr>
        <w:pStyle w:val="ConsPlusTitle"/>
        <w:jc w:val="center"/>
        <w:rPr>
          <w:rFonts w:ascii="Times New Roman" w:hAnsi="Times New Roman" w:cs="Times New Roman"/>
          <w:b w:val="0"/>
          <w:sz w:val="24"/>
          <w:szCs w:val="24"/>
        </w:rPr>
      </w:pPr>
      <w:r w:rsidRPr="003379AE">
        <w:rPr>
          <w:rFonts w:ascii="Times New Roman" w:hAnsi="Times New Roman" w:cs="Times New Roman"/>
          <w:b w:val="0"/>
          <w:sz w:val="24"/>
          <w:szCs w:val="24"/>
        </w:rPr>
        <w:t>СОЦИАЛЬНО-ЭКОНОМИЧЕСКИХ ПОКАЗАТЕЛЕЙ, ПОДЛЕЖАЩИХ ОБСУЖДЕНИЮ</w:t>
      </w:r>
    </w:p>
    <w:p w:rsidR="007D267D" w:rsidRPr="003379AE" w:rsidRDefault="007D267D" w:rsidP="003452D9">
      <w:pPr>
        <w:pStyle w:val="ConsPlusTitle"/>
        <w:jc w:val="center"/>
        <w:rPr>
          <w:rFonts w:ascii="Times New Roman" w:hAnsi="Times New Roman" w:cs="Times New Roman"/>
          <w:b w:val="0"/>
          <w:sz w:val="24"/>
          <w:szCs w:val="24"/>
        </w:rPr>
      </w:pPr>
      <w:r w:rsidRPr="003379AE">
        <w:rPr>
          <w:rFonts w:ascii="Times New Roman" w:hAnsi="Times New Roman" w:cs="Times New Roman"/>
          <w:b w:val="0"/>
          <w:sz w:val="24"/>
          <w:szCs w:val="24"/>
        </w:rPr>
        <w:t>СТОРОНАМИ ПРИ ПОДВЕДЕНИИ ИТОГОВ ВЫПОЛНЕНИЯ СОГЛАШЕНИЯ</w:t>
      </w:r>
    </w:p>
    <w:p w:rsidR="007D267D" w:rsidRPr="0088092A" w:rsidRDefault="007D267D" w:rsidP="003452D9">
      <w:pPr>
        <w:pStyle w:val="ConsPlusNormal"/>
        <w:jc w:val="both"/>
        <w:rPr>
          <w:rFonts w:ascii="Times New Roman" w:hAnsi="Times New Roman" w:cs="Times New Roman"/>
          <w:sz w:val="28"/>
          <w:szCs w:val="28"/>
        </w:rPr>
      </w:pP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 Объем отгруженных товаров собственного производства, выполненных работ и услуг собственными силами по всем видам экономической деятельности:</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в соответствующих ценах, млн руб.</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индекс физического объема, процент к предыдущему году.</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2. Объем промышленной продукции, объем продукции сельского хозяйства.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3. Инвестиции в основной капитал.</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4. Расходы бюджета Георгиевского городского округа Ставропольского края на социальную сферу.</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5. Численность постоянного населения (среднегодовая), тыс. чел.</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6. Общий коэффициент рождаемости (на 1000 чел.).</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7. Общий коэффициент смертности (на 1000 чел.).</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8. Естественный прирост (убыль) населения, тыс. чел.</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9. Начисленная среднемесячная заработная плата, в том числе по видам экономической деятельности, руб.</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10. Номинальная заработная плата работников организаций в целом по округу, в процентах, к соответствующему периоду предыдущего года.</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11. Просроченная задолженность по заработной плате, тыс. руб.</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12. Доля населения с денежными доходами ниже величины прожиточного минимума, процент.</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13. Численность экономически активного населения (на конец периода), тыс. чел.</w:t>
      </w:r>
    </w:p>
    <w:p w:rsidR="007D267D" w:rsidRPr="0088092A" w:rsidRDefault="007D267D" w:rsidP="003452D9">
      <w:pPr>
        <w:pStyle w:val="ConsPlusNormal"/>
        <w:ind w:firstLine="540"/>
        <w:jc w:val="both"/>
        <w:rPr>
          <w:rFonts w:ascii="Times New Roman" w:hAnsi="Times New Roman" w:cs="Times New Roman"/>
          <w:sz w:val="28"/>
          <w:szCs w:val="28"/>
        </w:rPr>
      </w:pPr>
      <w:r w:rsidRPr="0088092A">
        <w:rPr>
          <w:rFonts w:ascii="Times New Roman" w:hAnsi="Times New Roman" w:cs="Times New Roman"/>
          <w:sz w:val="28"/>
          <w:szCs w:val="28"/>
        </w:rPr>
        <w:t>14. Численность занятых в экономике, тыс. чел.</w:t>
      </w:r>
    </w:p>
    <w:p w:rsidR="003379AE" w:rsidRPr="005F45D1" w:rsidRDefault="003379AE" w:rsidP="003379AE">
      <w:pPr>
        <w:spacing w:after="0" w:line="240" w:lineRule="auto"/>
        <w:ind w:firstLine="539"/>
        <w:jc w:val="both"/>
        <w:rPr>
          <w:rFonts w:ascii="Times New Roman" w:eastAsia="Times New Roman" w:hAnsi="Times New Roman" w:cs="Times New Roman"/>
          <w:sz w:val="28"/>
          <w:szCs w:val="28"/>
        </w:rPr>
      </w:pPr>
      <w:r w:rsidRPr="005F45D1">
        <w:rPr>
          <w:rFonts w:ascii="Times New Roman" w:eastAsia="Times New Roman" w:hAnsi="Times New Roman" w:cs="Times New Roman"/>
          <w:sz w:val="28"/>
          <w:szCs w:val="28"/>
        </w:rPr>
        <w:t>15. Количество самозанятых граждан, зафиксировавших свой статус, с учетом введения налогового режима для самозанятых, чел.;</w:t>
      </w:r>
    </w:p>
    <w:p w:rsidR="003379AE" w:rsidRPr="005F45D1" w:rsidRDefault="003379AE" w:rsidP="003379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F45D1">
        <w:rPr>
          <w:rFonts w:ascii="Times New Roman" w:hAnsi="Times New Roman" w:cs="Times New Roman"/>
          <w:sz w:val="28"/>
          <w:szCs w:val="28"/>
        </w:rPr>
        <w:t>16. Прирост численности занятых в сфере малого и среднего предпринимательства, включая индивидуальных предпринимателей, процент;</w:t>
      </w:r>
    </w:p>
    <w:p w:rsidR="007D267D" w:rsidRPr="005F45D1" w:rsidRDefault="003379AE"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17</w:t>
      </w:r>
      <w:r w:rsidR="007D267D" w:rsidRPr="005F45D1">
        <w:rPr>
          <w:rFonts w:ascii="Times New Roman" w:hAnsi="Times New Roman" w:cs="Times New Roman"/>
          <w:sz w:val="28"/>
          <w:szCs w:val="28"/>
        </w:rPr>
        <w:t>. Численность официально зарегистрированных безработных, тыс. чел.</w:t>
      </w:r>
    </w:p>
    <w:p w:rsidR="007D267D" w:rsidRPr="005F45D1" w:rsidRDefault="003379AE"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18</w:t>
      </w:r>
      <w:r w:rsidR="007D267D" w:rsidRPr="005F45D1">
        <w:rPr>
          <w:rFonts w:ascii="Times New Roman" w:hAnsi="Times New Roman" w:cs="Times New Roman"/>
          <w:sz w:val="28"/>
          <w:szCs w:val="28"/>
        </w:rPr>
        <w:t>. Уровень официально зарегистрированных безработных, процент.</w:t>
      </w:r>
    </w:p>
    <w:p w:rsidR="007D267D" w:rsidRPr="005F45D1" w:rsidRDefault="003379AE"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19</w:t>
      </w:r>
      <w:r w:rsidR="007D267D" w:rsidRPr="005F45D1">
        <w:rPr>
          <w:rFonts w:ascii="Times New Roman" w:hAnsi="Times New Roman" w:cs="Times New Roman"/>
          <w:sz w:val="28"/>
          <w:szCs w:val="28"/>
        </w:rPr>
        <w:t>. Численность иностранных граждан, получивших патент на осуществление трудовой деятельности у физических и юридических лиц, чел.</w:t>
      </w:r>
    </w:p>
    <w:p w:rsidR="007D267D" w:rsidRPr="005F45D1" w:rsidRDefault="003379AE"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20</w:t>
      </w:r>
      <w:r w:rsidR="007D267D" w:rsidRPr="005F45D1">
        <w:rPr>
          <w:rFonts w:ascii="Times New Roman" w:hAnsi="Times New Roman" w:cs="Times New Roman"/>
          <w:sz w:val="28"/>
          <w:szCs w:val="28"/>
        </w:rPr>
        <w:t>. Удельный вес работников, занятых на работах с вредными и (или) опасными условиях труда, в т.ч. женщин, процент.</w:t>
      </w:r>
    </w:p>
    <w:p w:rsidR="007D267D" w:rsidRPr="005F45D1" w:rsidRDefault="003379AE"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21</w:t>
      </w:r>
      <w:r w:rsidR="007D267D" w:rsidRPr="005F45D1">
        <w:rPr>
          <w:rFonts w:ascii="Times New Roman" w:hAnsi="Times New Roman" w:cs="Times New Roman"/>
          <w:sz w:val="28"/>
          <w:szCs w:val="28"/>
        </w:rPr>
        <w:t>. Численность пострадавших при несчастных случаях на производстве с утратой трудоспособности на 1 рабочий день и более, в том числе со смертельным исходом, чел.</w:t>
      </w:r>
    </w:p>
    <w:p w:rsidR="007D267D" w:rsidRPr="0088092A" w:rsidRDefault="007D267D" w:rsidP="003452D9">
      <w:pPr>
        <w:pStyle w:val="ConsPlusNormal"/>
        <w:ind w:firstLine="540"/>
        <w:jc w:val="both"/>
        <w:rPr>
          <w:rFonts w:ascii="Times New Roman" w:hAnsi="Times New Roman" w:cs="Times New Roman"/>
          <w:sz w:val="28"/>
          <w:szCs w:val="28"/>
        </w:rPr>
      </w:pPr>
      <w:r w:rsidRPr="005F45D1">
        <w:rPr>
          <w:rFonts w:ascii="Times New Roman" w:hAnsi="Times New Roman" w:cs="Times New Roman"/>
          <w:sz w:val="28"/>
          <w:szCs w:val="28"/>
        </w:rPr>
        <w:t>2</w:t>
      </w:r>
      <w:r w:rsidR="003379AE" w:rsidRPr="005F45D1">
        <w:rPr>
          <w:rFonts w:ascii="Times New Roman" w:hAnsi="Times New Roman" w:cs="Times New Roman"/>
          <w:sz w:val="28"/>
          <w:szCs w:val="28"/>
        </w:rPr>
        <w:t>2</w:t>
      </w:r>
      <w:r w:rsidRPr="005F45D1">
        <w:rPr>
          <w:rFonts w:ascii="Times New Roman" w:hAnsi="Times New Roman" w:cs="Times New Roman"/>
          <w:sz w:val="28"/>
          <w:szCs w:val="28"/>
        </w:rPr>
        <w:t>. Доля (</w:t>
      </w:r>
      <w:r w:rsidRPr="0088092A">
        <w:rPr>
          <w:rFonts w:ascii="Times New Roman" w:hAnsi="Times New Roman" w:cs="Times New Roman"/>
          <w:sz w:val="28"/>
          <w:szCs w:val="28"/>
        </w:rPr>
        <w:t xml:space="preserve">количество) законодательных и иных нормативных правовых актов в сфере трудовых и иных непосредственно связанных с ними отношений, </w:t>
      </w:r>
      <w:r w:rsidRPr="0088092A">
        <w:rPr>
          <w:rFonts w:ascii="Times New Roman" w:hAnsi="Times New Roman" w:cs="Times New Roman"/>
          <w:sz w:val="28"/>
          <w:szCs w:val="28"/>
        </w:rPr>
        <w:lastRenderedPageBreak/>
        <w:t>одобренные Сторонами Комиссии и принятые органами местного самоуправления Георгиевского городского округа Ставропольского края.</w:t>
      </w:r>
    </w:p>
    <w:p w:rsidR="007D267D" w:rsidRDefault="007D267D" w:rsidP="003452D9">
      <w:pPr>
        <w:pStyle w:val="ConsPlusNormal"/>
        <w:jc w:val="both"/>
        <w:rPr>
          <w:rFonts w:ascii="Times New Roman" w:hAnsi="Times New Roman" w:cs="Times New Roman"/>
          <w:sz w:val="28"/>
          <w:szCs w:val="28"/>
        </w:rPr>
      </w:pPr>
    </w:p>
    <w:p w:rsidR="0050261A" w:rsidRPr="0088092A" w:rsidRDefault="0050261A" w:rsidP="0050261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w:t>
      </w:r>
    </w:p>
    <w:sectPr w:rsidR="0050261A" w:rsidRPr="0088092A" w:rsidSect="002E6043">
      <w:headerReference w:type="default" r:id="rId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D0" w:rsidRDefault="007F55D0" w:rsidP="005174C1">
      <w:pPr>
        <w:spacing w:after="0" w:line="240" w:lineRule="auto"/>
      </w:pPr>
      <w:r>
        <w:separator/>
      </w:r>
    </w:p>
  </w:endnote>
  <w:endnote w:type="continuationSeparator" w:id="0">
    <w:p w:rsidR="007F55D0" w:rsidRDefault="007F55D0" w:rsidP="0051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D0" w:rsidRDefault="007F55D0" w:rsidP="005174C1">
      <w:pPr>
        <w:spacing w:after="0" w:line="240" w:lineRule="auto"/>
      </w:pPr>
      <w:r>
        <w:separator/>
      </w:r>
    </w:p>
  </w:footnote>
  <w:footnote w:type="continuationSeparator" w:id="0">
    <w:p w:rsidR="007F55D0" w:rsidRDefault="007F55D0" w:rsidP="0051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540074"/>
      <w:docPartObj>
        <w:docPartGallery w:val="Page Numbers (Top of Page)"/>
        <w:docPartUnique/>
      </w:docPartObj>
    </w:sdtPr>
    <w:sdtEndPr/>
    <w:sdtContent>
      <w:p w:rsidR="007E6370" w:rsidRDefault="007E6370">
        <w:pPr>
          <w:pStyle w:val="a7"/>
          <w:jc w:val="right"/>
        </w:pPr>
        <w:r>
          <w:fldChar w:fldCharType="begin"/>
        </w:r>
        <w:r>
          <w:instrText>PAGE   \* MERGEFORMAT</w:instrText>
        </w:r>
        <w:r>
          <w:fldChar w:fldCharType="separate"/>
        </w:r>
        <w:r w:rsidR="00073E13">
          <w:rPr>
            <w:noProof/>
          </w:rPr>
          <w:t>1</w:t>
        </w:r>
        <w:r>
          <w:fldChar w:fldCharType="end"/>
        </w:r>
      </w:p>
    </w:sdtContent>
  </w:sdt>
  <w:p w:rsidR="007E6370" w:rsidRDefault="007E637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7D"/>
    <w:rsid w:val="00073E13"/>
    <w:rsid w:val="00086CCE"/>
    <w:rsid w:val="00093623"/>
    <w:rsid w:val="00105F05"/>
    <w:rsid w:val="00220C62"/>
    <w:rsid w:val="002212E6"/>
    <w:rsid w:val="002379C9"/>
    <w:rsid w:val="002E1CB9"/>
    <w:rsid w:val="002E6043"/>
    <w:rsid w:val="003379AE"/>
    <w:rsid w:val="003452D9"/>
    <w:rsid w:val="00415C93"/>
    <w:rsid w:val="00430908"/>
    <w:rsid w:val="004564A3"/>
    <w:rsid w:val="00496E3C"/>
    <w:rsid w:val="004D7794"/>
    <w:rsid w:val="0050261A"/>
    <w:rsid w:val="005174C1"/>
    <w:rsid w:val="005711C6"/>
    <w:rsid w:val="005C79E7"/>
    <w:rsid w:val="005D1EA9"/>
    <w:rsid w:val="005F45D1"/>
    <w:rsid w:val="0061287B"/>
    <w:rsid w:val="006468A8"/>
    <w:rsid w:val="006A02A9"/>
    <w:rsid w:val="006B45A5"/>
    <w:rsid w:val="006C441B"/>
    <w:rsid w:val="00751909"/>
    <w:rsid w:val="0076533C"/>
    <w:rsid w:val="00781D8D"/>
    <w:rsid w:val="007B596B"/>
    <w:rsid w:val="007D267D"/>
    <w:rsid w:val="007E1839"/>
    <w:rsid w:val="007E6370"/>
    <w:rsid w:val="007F55D0"/>
    <w:rsid w:val="00835A76"/>
    <w:rsid w:val="0083626B"/>
    <w:rsid w:val="00864C7B"/>
    <w:rsid w:val="00870DF1"/>
    <w:rsid w:val="0088092A"/>
    <w:rsid w:val="008A1826"/>
    <w:rsid w:val="008B2586"/>
    <w:rsid w:val="008C6FB6"/>
    <w:rsid w:val="008F4208"/>
    <w:rsid w:val="008F557E"/>
    <w:rsid w:val="009708C6"/>
    <w:rsid w:val="009C0960"/>
    <w:rsid w:val="009D0844"/>
    <w:rsid w:val="009D4D9A"/>
    <w:rsid w:val="00A76F6A"/>
    <w:rsid w:val="00A81C8E"/>
    <w:rsid w:val="00AC574B"/>
    <w:rsid w:val="00AC6212"/>
    <w:rsid w:val="00AD12E4"/>
    <w:rsid w:val="00AF61AD"/>
    <w:rsid w:val="00C513FA"/>
    <w:rsid w:val="00CC5B09"/>
    <w:rsid w:val="00CD026E"/>
    <w:rsid w:val="00D072F7"/>
    <w:rsid w:val="00D85F5F"/>
    <w:rsid w:val="00DB792E"/>
    <w:rsid w:val="00DF3505"/>
    <w:rsid w:val="00E97146"/>
    <w:rsid w:val="00EB7327"/>
    <w:rsid w:val="00ED0F98"/>
    <w:rsid w:val="00ED40DF"/>
    <w:rsid w:val="00F2009A"/>
    <w:rsid w:val="00F2524F"/>
    <w:rsid w:val="00F26D24"/>
    <w:rsid w:val="00FB09BD"/>
    <w:rsid w:val="00FD4048"/>
    <w:rsid w:val="00FF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97921-F000-4E59-8FD4-DBF31E0E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936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D0F98"/>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6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67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locked/>
    <w:rsid w:val="00CC5B09"/>
    <w:rPr>
      <w:rFonts w:ascii="Times New Roman" w:hAnsi="Times New Roman" w:cs="Times New Roman"/>
      <w:sz w:val="15"/>
      <w:szCs w:val="15"/>
      <w:shd w:val="clear" w:color="auto" w:fill="FFFFFF"/>
    </w:rPr>
  </w:style>
  <w:style w:type="paragraph" w:customStyle="1" w:styleId="1">
    <w:name w:val="Основной текст1"/>
    <w:basedOn w:val="a"/>
    <w:link w:val="a3"/>
    <w:rsid w:val="00CC5B09"/>
    <w:pPr>
      <w:widowControl w:val="0"/>
      <w:shd w:val="clear" w:color="auto" w:fill="FFFFFF"/>
      <w:spacing w:after="300" w:line="158" w:lineRule="exact"/>
      <w:jc w:val="center"/>
    </w:pPr>
    <w:rPr>
      <w:rFonts w:ascii="Times New Roman" w:hAnsi="Times New Roman" w:cs="Times New Roman"/>
      <w:sz w:val="15"/>
      <w:szCs w:val="15"/>
    </w:rPr>
  </w:style>
  <w:style w:type="paragraph" w:styleId="a4">
    <w:name w:val="Normal (Web)"/>
    <w:basedOn w:val="a"/>
    <w:uiPriority w:val="99"/>
    <w:semiHidden/>
    <w:unhideWhenUsed/>
    <w:rsid w:val="00CC5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D0F98"/>
    <w:rPr>
      <w:rFonts w:asciiTheme="majorHAnsi" w:eastAsiaTheme="majorEastAsia" w:hAnsiTheme="majorHAnsi" w:cstheme="majorBidi"/>
      <w:b/>
      <w:bCs/>
      <w:color w:val="5B9BD5" w:themeColor="accent1"/>
      <w:sz w:val="28"/>
      <w:szCs w:val="28"/>
    </w:rPr>
  </w:style>
  <w:style w:type="character" w:styleId="a5">
    <w:name w:val="Hyperlink"/>
    <w:basedOn w:val="a0"/>
    <w:uiPriority w:val="99"/>
    <w:semiHidden/>
    <w:unhideWhenUsed/>
    <w:rsid w:val="00ED0F98"/>
    <w:rPr>
      <w:color w:val="0000FF"/>
      <w:u w:val="single"/>
    </w:rPr>
  </w:style>
  <w:style w:type="character" w:customStyle="1" w:styleId="20">
    <w:name w:val="Заголовок 2 Знак"/>
    <w:basedOn w:val="a0"/>
    <w:link w:val="2"/>
    <w:uiPriority w:val="9"/>
    <w:semiHidden/>
    <w:rsid w:val="00093623"/>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093623"/>
    <w:pPr>
      <w:spacing w:after="80" w:line="240" w:lineRule="auto"/>
      <w:ind w:left="720"/>
      <w:contextualSpacing/>
    </w:pPr>
  </w:style>
  <w:style w:type="paragraph" w:styleId="a7">
    <w:name w:val="header"/>
    <w:basedOn w:val="a"/>
    <w:link w:val="a8"/>
    <w:uiPriority w:val="99"/>
    <w:unhideWhenUsed/>
    <w:rsid w:val="005174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74C1"/>
  </w:style>
  <w:style w:type="paragraph" w:styleId="a9">
    <w:name w:val="footer"/>
    <w:basedOn w:val="a"/>
    <w:link w:val="aa"/>
    <w:uiPriority w:val="99"/>
    <w:unhideWhenUsed/>
    <w:rsid w:val="005174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7A9D114AA8560BD4A7636D5C99AAE706EAEE04DCF8248D4FF8B43D220F74DFE01705F4DF5E66846A778B226l7H0N" TargetMode="External"/><Relationship Id="rId13" Type="http://schemas.openxmlformats.org/officeDocument/2006/relationships/hyperlink" Target="consultantplus://offline/ref=8357A9D114AA8560BD4A7636D5C99AAE706EAAE44CC78248D4FF8B43D220F74DEC01285049F3F33C10FD2FBF2577027F0E8780ED96l4HBN" TargetMode="External"/><Relationship Id="rId18" Type="http://schemas.openxmlformats.org/officeDocument/2006/relationships/hyperlink" Target="consultantplus://offline/ref=8357A9D114AA8560BD4A7636D5C99AAE706EAAE44CC78248D4FF8B43D220F74DEC0128534CF3FB6041B22EE36024117E0F8782EA8A48D1B3l2H8N" TargetMode="External"/><Relationship Id="rId26" Type="http://schemas.openxmlformats.org/officeDocument/2006/relationships/hyperlink" Target="consultantplus://offline/ref=8357A9D114AA8560BD4A7636D5C99AAE7063ACE947CC8248D4FF8B43D220F74DFE01705F4DF5E66846A778B226l7H0N"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357A9D114AA8560BD4A683BC3A5C4A4746DF7EC4EC98D1F8BA28D148D70F118AC412E060FB7F56941B97AB0257A482E4DCC8FEC9254D1B6370C6377lEH0N" TargetMode="External"/><Relationship Id="rId34" Type="http://schemas.openxmlformats.org/officeDocument/2006/relationships/hyperlink" Target="consultantplus://offline/ref=8357A9D114AA8560BD4A7636D5C99AAE706EAAE44CC78248D4FF8B43D220F74DEC0128534CF1FD6A41B22EE36024117E0F8782EA8A48D1B3l2H8N" TargetMode="External"/><Relationship Id="rId7" Type="http://schemas.openxmlformats.org/officeDocument/2006/relationships/hyperlink" Target="consultantplus://offline/ref=8357A9D114AA8560BD4A7636D5C99AAE706EAAE44CC78248D4FF8B43D220F74DFE01705F4DF5E66846A778B226l7H0N" TargetMode="External"/><Relationship Id="rId12" Type="http://schemas.openxmlformats.org/officeDocument/2006/relationships/hyperlink" Target="consultantplus://offline/ref=8357A9D114AA8560BD4A7636D5C99AAE7063A1E14DC88248D4FF8B43D220F74DFE01705F4DF5E66846A778B226l7H0N" TargetMode="External"/><Relationship Id="rId17" Type="http://schemas.openxmlformats.org/officeDocument/2006/relationships/hyperlink" Target="consultantplus://offline/ref=8357A9D114AA8560BD4A7636D5C99AAE706EAAE44CC78248D4FF8B43D220F74DEC0128534CF3FB6F49B22EE36024117E0F8782EA8A48D1B3l2H8N" TargetMode="External"/><Relationship Id="rId25" Type="http://schemas.openxmlformats.org/officeDocument/2006/relationships/hyperlink" Target="consultantplus://offline/ref=8357A9D114AA8560BD4A7636D5C99AAE706EAAE44CC78248D4FF8B43D220F74DFE01705F4DF5E66846A778B226l7H0N" TargetMode="External"/><Relationship Id="rId33" Type="http://schemas.openxmlformats.org/officeDocument/2006/relationships/hyperlink" Target="consultantplus://offline/ref=8357A9D114AA8560BD4A7636D5C99AAE706EAAE44CC78248D4FF8B43D220F74DEC0128534CF1FD6A46B22EE36024117E0F8782EA8A48D1B3l2H8N" TargetMode="External"/><Relationship Id="rId38" Type="http://schemas.openxmlformats.org/officeDocument/2006/relationships/hyperlink" Target="consultantplus://offline/ref=8357A9D114AA8560BD4A7636D5C99AAE706EAAE44CC78248D4FF8B43D220F74DFE01705F4DF5E66846A778B226l7H0N" TargetMode="External"/><Relationship Id="rId2" Type="http://schemas.openxmlformats.org/officeDocument/2006/relationships/styles" Target="styles.xml"/><Relationship Id="rId16" Type="http://schemas.openxmlformats.org/officeDocument/2006/relationships/hyperlink" Target="consultantplus://offline/ref=8357A9D114AA8560BD4A7636D5C99AAE706EAEE04DCF8248D4FF8B43D220F74DEC0128534CF3F96C40B22EE36024117E0F8782EA8A48D1B3l2H8N" TargetMode="External"/><Relationship Id="rId20" Type="http://schemas.openxmlformats.org/officeDocument/2006/relationships/hyperlink" Target="consultantplus://offline/ref=4266E546B7992C9805B9401DB4ED95915344D24DEB9498A7A14B455D714384E4675926D77E1BE44ABF2712C18FAF240C15C0D57E0973C367w5F2N" TargetMode="External"/><Relationship Id="rId29" Type="http://schemas.openxmlformats.org/officeDocument/2006/relationships/hyperlink" Target="consultantplus://offline/ref=8357A9D114AA8560BD4A683BC3A5C4A4746DF7EC4EC98D1F8BA28D148D70F118AC412E060FB7F56941B978B7217A482E4DCC8FEC9254D1B6370C6377lEH0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357A9D114AA8560BD4A683BC3A5C4A4746DF7EC4ECC8E1788AC8D148D70F118AC412E060FB7F56941B97AB3267A482E4DCC8FEC9254D1B6370C6377lEH0N" TargetMode="External"/><Relationship Id="rId24" Type="http://schemas.openxmlformats.org/officeDocument/2006/relationships/hyperlink" Target="consultantplus://offline/ref=8357A9D114AA8560BD4A7636D5C99AAE706EAEE04DCB8248D4FF8B43D220F74DFE01705F4DF5E66846A778B226l7H0N" TargetMode="External"/><Relationship Id="rId32" Type="http://schemas.openxmlformats.org/officeDocument/2006/relationships/hyperlink" Target="consultantplus://offline/ref=8357A9D114AA8560BD4A7636D5C99AAE7063ACE947CC8248D4FF8B43D220F74DFE01705F4DF5E66846A778B226l7H0N" TargetMode="External"/><Relationship Id="rId37" Type="http://schemas.openxmlformats.org/officeDocument/2006/relationships/hyperlink" Target="consultantplus://offline/ref=8357A9D114AA8560BD4A7636D5C99AAE706EAEE04DCF8248D4FF8B43D220F74DFE01705F4DF5E66846A778B226l7H0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357A9D114AA8560BD4A7636D5C99AAE7264A0E24CC88248D4FF8B43D220F74DFE01705F4DF5E66846A778B226l7H0N" TargetMode="External"/><Relationship Id="rId23" Type="http://schemas.openxmlformats.org/officeDocument/2006/relationships/hyperlink" Target="consultantplus://offline/ref=8357A9D114AA8560BD4A7636D5C99AAE706EAAE44CC78248D4FF8B43D220F74DFE01705F4DF5E66846A778B226l7H0N" TargetMode="External"/><Relationship Id="rId28" Type="http://schemas.openxmlformats.org/officeDocument/2006/relationships/hyperlink" Target="consultantplus://offline/ref=8357A9D114AA8560BD4A7636D5C99AAE706EA8E54AC68248D4FF8B43D220F74DFE01705F4DF5E66846A778B226l7H0N" TargetMode="External"/><Relationship Id="rId36" Type="http://schemas.openxmlformats.org/officeDocument/2006/relationships/hyperlink" Target="consultantplus://offline/ref=8357A9D114AA8560BD4A7636D5C99AAE706EAAE44CC78248D4FF8B43D220F74DFE01705F4DF5E66846A778B226l7H0N" TargetMode="External"/><Relationship Id="rId10" Type="http://schemas.openxmlformats.org/officeDocument/2006/relationships/hyperlink" Target="consultantplus://offline/ref=8357A9D114AA8560BD4A683BC3A5C4A4746DF7EC4ECC89188CAA8D148D70F118AC412E061DB7AD6540BF64B2236F1E7F0Bl9H8N" TargetMode="External"/><Relationship Id="rId19" Type="http://schemas.openxmlformats.org/officeDocument/2006/relationships/hyperlink" Target="consultantplus://offline/ref=8357A9D114AA8560BD4A7636D5C99AAE7264A0E24BCA8248D4FF8B43D220F74DFE01705F4DF5E66846A778B226l7H0N" TargetMode="External"/><Relationship Id="rId31" Type="http://schemas.openxmlformats.org/officeDocument/2006/relationships/hyperlink" Target="consultantplus://offline/ref=B8B7330C4FB5AFCF8B4F9BFF3CE31D097E00E2A743ECD11B3FD1B15800E545FFEEE860F7F07E03F996830DFD0E51CDA572LEP7N" TargetMode="External"/><Relationship Id="rId4" Type="http://schemas.openxmlformats.org/officeDocument/2006/relationships/webSettings" Target="webSettings.xml"/><Relationship Id="rId9" Type="http://schemas.openxmlformats.org/officeDocument/2006/relationships/hyperlink" Target="consultantplus://offline/ref=8357A9D114AA8560BD4A7636D5C99AAE726EA0E74EC98248D4FF8B43D220F74DFE01705F4DF5E66846A778B226l7H0N" TargetMode="External"/><Relationship Id="rId14" Type="http://schemas.openxmlformats.org/officeDocument/2006/relationships/hyperlink" Target="consultantplus://offline/ref=8357A9D114AA8560BD4A7636D5C99AAE706EAAE44CC78248D4FF8B43D220F74DEC01285049F3F33C10FD2FBF2577027F0E8780ED96l4HBN" TargetMode="External"/><Relationship Id="rId22" Type="http://schemas.openxmlformats.org/officeDocument/2006/relationships/hyperlink" Target="consultantplus://offline/ref=8357A9D114AA8560BD4A7636D5C99AAE7065A1E44DCA8248D4FF8B43D220F74DFE01705F4DF5E66846A778B226l7H0N" TargetMode="External"/><Relationship Id="rId27" Type="http://schemas.openxmlformats.org/officeDocument/2006/relationships/hyperlink" Target="consultantplus://offline/ref=8357A9D114AA8560BD4A683BC3A5C4A4746DF7EC4ECC8F198DAF8D148D70F118AC412E061DB7AD6540BF64B2236F1E7F0Bl9H8N" TargetMode="External"/><Relationship Id="rId30" Type="http://schemas.openxmlformats.org/officeDocument/2006/relationships/hyperlink" Target="consultantplus://offline/ref=8357A9D114AA8560BD4A7636D5C99AAE706EA8E54AC68248D4FF8B43D220F74DFE01705F4DF5E66846A778B226l7H0N" TargetMode="External"/><Relationship Id="rId35" Type="http://schemas.openxmlformats.org/officeDocument/2006/relationships/hyperlink" Target="consultantplus://offline/ref=8357A9D114AA8560BD4A7636D5C99AAE706EAAE44CC78248D4FF8B43D220F74DFE01705F4DF5E66846A778B226l7H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E166-1B49-4F86-BFC6-B7F8B9B7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17550</Words>
  <Characters>100040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dcterms:created xsi:type="dcterms:W3CDTF">2021-11-12T07:08:00Z</dcterms:created>
  <dcterms:modified xsi:type="dcterms:W3CDTF">2021-11-12T09:26:00Z</dcterms:modified>
</cp:coreProperties>
</file>