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1FDE9" w14:textId="77777777" w:rsidR="00BF2FBB" w:rsidRDefault="00BF2FBB" w:rsidP="00BF2FBB">
      <w:pPr>
        <w:jc w:val="center"/>
      </w:pPr>
      <w:r>
        <w:rPr>
          <w:rFonts w:ascii="Times New Roman" w:hAnsi="Times New Roman"/>
          <w:b/>
          <w:sz w:val="32"/>
          <w:szCs w:val="32"/>
        </w:rPr>
        <w:t>ПОСТАНОВЛЕНИЕ</w:t>
      </w:r>
    </w:p>
    <w:p w14:paraId="23668360" w14:textId="77777777" w:rsidR="00BF2FBB" w:rsidRDefault="00BF2FBB" w:rsidP="00BF2FBB">
      <w:pPr>
        <w:jc w:val="center"/>
      </w:pPr>
      <w:r>
        <w:rPr>
          <w:rFonts w:ascii="Times New Roman" w:hAnsi="Times New Roman"/>
          <w:b/>
          <w:sz w:val="28"/>
          <w:szCs w:val="28"/>
        </w:rPr>
        <w:t>АДМИНИСТРАЦИИ ГЕОРГИЕВСКОГО</w:t>
      </w:r>
    </w:p>
    <w:p w14:paraId="2ECAC867" w14:textId="77777777" w:rsidR="00BF2FBB" w:rsidRDefault="00BF2FBB" w:rsidP="00BF2FBB">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14:paraId="3476D8AE" w14:textId="77777777" w:rsidR="00BF2FBB" w:rsidRDefault="00BF2FBB" w:rsidP="00BF2FBB">
      <w:pPr>
        <w:jc w:val="center"/>
      </w:pPr>
      <w:r>
        <w:rPr>
          <w:rFonts w:ascii="Times New Roman" w:hAnsi="Times New Roman"/>
          <w:b/>
          <w:sz w:val="28"/>
          <w:szCs w:val="28"/>
        </w:rPr>
        <w:t>СТАВРОПОЛЬСКОГО КРАЯ</w:t>
      </w:r>
    </w:p>
    <w:p w14:paraId="4E636D11" w14:textId="77777777" w:rsidR="00BF2FBB" w:rsidRDefault="00BF2FBB" w:rsidP="00BF2FBB">
      <w:pPr>
        <w:rPr>
          <w:rFonts w:ascii="Times New Roman" w:hAnsi="Times New Roman"/>
          <w:sz w:val="28"/>
          <w:szCs w:val="28"/>
        </w:rPr>
      </w:pPr>
    </w:p>
    <w:p w14:paraId="575C078E" w14:textId="77777777" w:rsidR="00BF2FBB" w:rsidRPr="00EC6783" w:rsidRDefault="00BF2FBB" w:rsidP="00BF2FBB">
      <w:pPr>
        <w:jc w:val="both"/>
        <w:rPr>
          <w:rFonts w:ascii="Times New Roman" w:hAnsi="Times New Roman"/>
          <w:sz w:val="28"/>
          <w:szCs w:val="28"/>
        </w:rPr>
      </w:pPr>
      <w:r>
        <w:rPr>
          <w:rFonts w:ascii="Times New Roman" w:hAnsi="Times New Roman"/>
          <w:sz w:val="28"/>
          <w:szCs w:val="28"/>
        </w:rPr>
        <w:t xml:space="preserve">                   </w:t>
      </w:r>
      <w:r w:rsidRPr="00EC6783">
        <w:rPr>
          <w:rFonts w:ascii="Times New Roman" w:hAnsi="Times New Roman"/>
          <w:sz w:val="28"/>
          <w:szCs w:val="28"/>
        </w:rPr>
        <w:t>20</w:t>
      </w:r>
      <w:r>
        <w:rPr>
          <w:rFonts w:ascii="Times New Roman" w:hAnsi="Times New Roman"/>
          <w:sz w:val="28"/>
          <w:szCs w:val="28"/>
        </w:rPr>
        <w:t>24</w:t>
      </w:r>
      <w:r w:rsidRPr="00EC6783">
        <w:rPr>
          <w:rFonts w:ascii="Times New Roman" w:hAnsi="Times New Roman"/>
          <w:sz w:val="28"/>
          <w:szCs w:val="28"/>
        </w:rPr>
        <w:t xml:space="preserve"> г.        </w:t>
      </w:r>
      <w:r>
        <w:rPr>
          <w:rFonts w:ascii="Times New Roman" w:hAnsi="Times New Roman"/>
          <w:sz w:val="28"/>
          <w:szCs w:val="28"/>
        </w:rPr>
        <w:t xml:space="preserve">          </w:t>
      </w:r>
      <w:r w:rsidRPr="00EC6783">
        <w:rPr>
          <w:rFonts w:ascii="Times New Roman" w:hAnsi="Times New Roman"/>
          <w:sz w:val="28"/>
          <w:szCs w:val="28"/>
        </w:rPr>
        <w:t xml:space="preserve">       г. Георгиевск               </w:t>
      </w:r>
      <w:r>
        <w:rPr>
          <w:rFonts w:ascii="Times New Roman" w:hAnsi="Times New Roman"/>
          <w:sz w:val="28"/>
          <w:szCs w:val="28"/>
        </w:rPr>
        <w:t xml:space="preserve">  </w:t>
      </w:r>
      <w:r w:rsidRPr="00EC6783">
        <w:rPr>
          <w:rFonts w:ascii="Times New Roman" w:hAnsi="Times New Roman"/>
          <w:sz w:val="28"/>
          <w:szCs w:val="28"/>
        </w:rPr>
        <w:t xml:space="preserve">                          № </w:t>
      </w:r>
    </w:p>
    <w:p w14:paraId="009ABF63" w14:textId="77777777" w:rsidR="00BF2FBB" w:rsidRDefault="00BF2FBB" w:rsidP="00BF2FBB">
      <w:pPr>
        <w:jc w:val="both"/>
        <w:rPr>
          <w:rFonts w:ascii="Times New Roman" w:hAnsi="Times New Roman"/>
          <w:sz w:val="28"/>
          <w:szCs w:val="28"/>
        </w:rPr>
      </w:pPr>
    </w:p>
    <w:p w14:paraId="4BACE28D" w14:textId="77777777" w:rsidR="00BF2FBB" w:rsidRDefault="00BF2FBB" w:rsidP="00BF2FBB">
      <w:pPr>
        <w:jc w:val="both"/>
        <w:rPr>
          <w:rFonts w:ascii="Times New Roman" w:hAnsi="Times New Roman"/>
          <w:sz w:val="28"/>
          <w:szCs w:val="28"/>
        </w:rPr>
      </w:pPr>
    </w:p>
    <w:p w14:paraId="427C0DCC" w14:textId="77777777" w:rsidR="00BF2FBB" w:rsidRDefault="00BF2FBB" w:rsidP="00BF2FBB">
      <w:pPr>
        <w:jc w:val="both"/>
        <w:rPr>
          <w:rFonts w:ascii="Times New Roman" w:hAnsi="Times New Roman"/>
          <w:sz w:val="28"/>
          <w:szCs w:val="28"/>
        </w:rPr>
      </w:pPr>
    </w:p>
    <w:p w14:paraId="2C2A107F" w14:textId="77777777" w:rsidR="00BF2FBB" w:rsidRPr="00921236" w:rsidRDefault="00BF2FBB" w:rsidP="00BF2FBB">
      <w:pPr>
        <w:widowControl w:val="0"/>
        <w:tabs>
          <w:tab w:val="left" w:pos="765"/>
          <w:tab w:val="center" w:pos="4677"/>
        </w:tabs>
        <w:autoSpaceDE w:val="0"/>
        <w:autoSpaceDN w:val="0"/>
        <w:spacing w:line="240" w:lineRule="exact"/>
        <w:jc w:val="both"/>
        <w:rPr>
          <w:rFonts w:ascii="Times New Roman" w:hAnsi="Times New Roman"/>
          <w:bCs/>
          <w:sz w:val="28"/>
          <w:szCs w:val="28"/>
        </w:rPr>
      </w:pPr>
      <w:r w:rsidRPr="00921236">
        <w:rPr>
          <w:rFonts w:ascii="Times New Roman" w:hAnsi="Times New Roman"/>
          <w:bCs/>
          <w:sz w:val="28"/>
          <w:szCs w:val="28"/>
        </w:rPr>
        <w:t>О</w:t>
      </w:r>
      <w:r>
        <w:rPr>
          <w:rFonts w:ascii="Times New Roman" w:hAnsi="Times New Roman"/>
          <w:bCs/>
          <w:sz w:val="28"/>
          <w:szCs w:val="28"/>
        </w:rPr>
        <w:t>б утверждении</w:t>
      </w:r>
      <w:r w:rsidRPr="00921236">
        <w:rPr>
          <w:rFonts w:ascii="Times New Roman" w:hAnsi="Times New Roman"/>
          <w:bCs/>
          <w:sz w:val="28"/>
          <w:szCs w:val="28"/>
        </w:rPr>
        <w:t xml:space="preserve"> Порядк</w:t>
      </w:r>
      <w:r>
        <w:rPr>
          <w:rFonts w:ascii="Times New Roman" w:hAnsi="Times New Roman"/>
          <w:bCs/>
          <w:sz w:val="28"/>
          <w:szCs w:val="28"/>
        </w:rPr>
        <w:t>а</w:t>
      </w:r>
      <w:r w:rsidRPr="00921236">
        <w:rPr>
          <w:rFonts w:ascii="Times New Roman" w:hAnsi="Times New Roman"/>
          <w:bCs/>
          <w:sz w:val="28"/>
          <w:szCs w:val="28"/>
        </w:rPr>
        <w:t xml:space="preserve"> </w:t>
      </w:r>
      <w:r>
        <w:rPr>
          <w:rFonts w:ascii="Times New Roman" w:hAnsi="Times New Roman"/>
          <w:bCs/>
          <w:sz w:val="28"/>
          <w:szCs w:val="28"/>
        </w:rPr>
        <w:t xml:space="preserve">формирования </w:t>
      </w:r>
      <w:r>
        <w:rPr>
          <w:rFonts w:ascii="Times New Roman" w:hAnsi="Times New Roman"/>
          <w:bCs/>
          <w:sz w:val="28"/>
        </w:rPr>
        <w:t>муниципального</w:t>
      </w:r>
      <w:r>
        <w:rPr>
          <w:rFonts w:ascii="Times New Roman" w:hAnsi="Times New Roman"/>
          <w:bCs/>
          <w:sz w:val="28"/>
          <w:szCs w:val="28"/>
        </w:rPr>
        <w:t xml:space="preserve"> социального заказа на оказание </w:t>
      </w:r>
      <w:r>
        <w:rPr>
          <w:rFonts w:ascii="Times New Roman" w:hAnsi="Times New Roman"/>
          <w:bCs/>
          <w:sz w:val="28"/>
        </w:rPr>
        <w:t>муниципальной</w:t>
      </w:r>
      <w:r>
        <w:rPr>
          <w:rFonts w:ascii="Times New Roman" w:hAnsi="Times New Roman"/>
          <w:bCs/>
          <w:sz w:val="28"/>
          <w:szCs w:val="28"/>
        </w:rPr>
        <w:t xml:space="preserve"> </w:t>
      </w:r>
      <w:proofErr w:type="gramStart"/>
      <w:r>
        <w:rPr>
          <w:rFonts w:ascii="Times New Roman" w:hAnsi="Times New Roman"/>
          <w:bCs/>
          <w:sz w:val="28"/>
          <w:szCs w:val="28"/>
        </w:rPr>
        <w:t>услуги  по</w:t>
      </w:r>
      <w:proofErr w:type="gramEnd"/>
      <w:r>
        <w:rPr>
          <w:rFonts w:ascii="Times New Roman" w:hAnsi="Times New Roman"/>
          <w:bCs/>
          <w:sz w:val="28"/>
          <w:szCs w:val="28"/>
        </w:rPr>
        <w:t xml:space="preserve"> направлению деятельности «Р</w:t>
      </w:r>
      <w:r>
        <w:rPr>
          <w:rFonts w:ascii="Times New Roman" w:hAnsi="Times New Roman"/>
          <w:sz w:val="28"/>
          <w:szCs w:val="28"/>
        </w:rPr>
        <w:t xml:space="preserve">еализация дополнительных образовательных программ (за исключением дополнительных предпрофессиональных программ в области искусств) </w:t>
      </w:r>
      <w:r>
        <w:rPr>
          <w:rFonts w:ascii="Times New Roman" w:hAnsi="Times New Roman"/>
          <w:bCs/>
          <w:sz w:val="28"/>
          <w:szCs w:val="28"/>
        </w:rPr>
        <w:t>Георгиевского муниципального округа Ставропольского края</w:t>
      </w:r>
    </w:p>
    <w:p w14:paraId="64C79341" w14:textId="77777777" w:rsidR="00BF2FBB" w:rsidRPr="00D33517" w:rsidRDefault="00BF2FBB" w:rsidP="00BF2FBB">
      <w:pPr>
        <w:suppressAutoHyphens/>
        <w:jc w:val="both"/>
        <w:rPr>
          <w:rFonts w:ascii="Times New Roman" w:hAnsi="Times New Roman"/>
          <w:bCs/>
          <w:sz w:val="28"/>
          <w:szCs w:val="28"/>
        </w:rPr>
      </w:pPr>
    </w:p>
    <w:p w14:paraId="57690A84" w14:textId="77777777" w:rsidR="00BF2FBB" w:rsidRDefault="00BF2FBB" w:rsidP="00BF2FBB">
      <w:pPr>
        <w:suppressAutoHyphens/>
        <w:jc w:val="both"/>
        <w:rPr>
          <w:rFonts w:ascii="Times New Roman" w:hAnsi="Times New Roman"/>
          <w:sz w:val="28"/>
          <w:szCs w:val="28"/>
        </w:rPr>
      </w:pPr>
    </w:p>
    <w:p w14:paraId="73C544FD" w14:textId="77777777" w:rsidR="00BF2FBB" w:rsidRPr="00A346B5" w:rsidRDefault="00BF2FBB" w:rsidP="00BF2FBB">
      <w:pPr>
        <w:suppressAutoHyphens/>
        <w:jc w:val="both"/>
        <w:rPr>
          <w:rFonts w:ascii="Times New Roman" w:hAnsi="Times New Roman"/>
          <w:sz w:val="28"/>
          <w:szCs w:val="28"/>
        </w:rPr>
      </w:pPr>
    </w:p>
    <w:p w14:paraId="71F49259" w14:textId="77777777" w:rsidR="00BF2FBB" w:rsidRPr="007D2332" w:rsidRDefault="00BF2FBB" w:rsidP="00BF2FBB">
      <w:pPr>
        <w:suppressAutoHyphens/>
        <w:ind w:firstLine="709"/>
        <w:jc w:val="both"/>
        <w:rPr>
          <w:rFonts w:ascii="Times New Roman" w:hAnsi="Times New Roman"/>
          <w:sz w:val="28"/>
          <w:szCs w:val="28"/>
        </w:rPr>
      </w:pPr>
      <w:r w:rsidRPr="007D2332">
        <w:rPr>
          <w:rFonts w:ascii="Times New Roman" w:hAnsi="Times New Roman"/>
          <w:sz w:val="28"/>
          <w:szCs w:val="28"/>
        </w:rPr>
        <w:t>В соответствии с</w:t>
      </w:r>
      <w:r w:rsidRPr="007D2332">
        <w:rPr>
          <w:rFonts w:ascii="Times New Roman" w:hAnsi="Times New Roman"/>
          <w:sz w:val="28"/>
          <w:szCs w:val="28"/>
          <w:lang w:eastAsia="en-US"/>
        </w:rPr>
        <w:t xml:space="preserve"> частью 4 статьи 6, частью 5 статьи 7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w:t>
      </w:r>
      <w:r w:rsidRPr="007D2332">
        <w:rPr>
          <w:rFonts w:ascii="Times New Roman" w:hAnsi="Times New Roman"/>
          <w:sz w:val="28"/>
          <w:szCs w:val="28"/>
        </w:rPr>
        <w:t xml:space="preserve"> администрация Георгиевского </w:t>
      </w:r>
      <w:r>
        <w:rPr>
          <w:rFonts w:ascii="Times New Roman" w:hAnsi="Times New Roman"/>
          <w:sz w:val="28"/>
          <w:szCs w:val="28"/>
        </w:rPr>
        <w:t>муниципального</w:t>
      </w:r>
      <w:r w:rsidRPr="007D2332">
        <w:rPr>
          <w:rFonts w:ascii="Times New Roman" w:hAnsi="Times New Roman"/>
          <w:sz w:val="28"/>
          <w:szCs w:val="28"/>
        </w:rPr>
        <w:t xml:space="preserve"> округа Ставропольского края</w:t>
      </w:r>
    </w:p>
    <w:p w14:paraId="4E9F44A9" w14:textId="77777777" w:rsidR="00BF2FBB" w:rsidRPr="00D33517" w:rsidRDefault="00BF2FBB" w:rsidP="00BF2FBB">
      <w:pPr>
        <w:suppressAutoHyphens/>
        <w:jc w:val="both"/>
        <w:rPr>
          <w:rFonts w:ascii="Times New Roman" w:hAnsi="Times New Roman"/>
          <w:sz w:val="28"/>
          <w:szCs w:val="28"/>
        </w:rPr>
      </w:pPr>
    </w:p>
    <w:p w14:paraId="4F19E9A0" w14:textId="77777777" w:rsidR="00BF2FBB" w:rsidRPr="00A346B5" w:rsidRDefault="00BF2FBB" w:rsidP="00BF2FBB">
      <w:pPr>
        <w:suppressAutoHyphens/>
        <w:jc w:val="both"/>
        <w:rPr>
          <w:rFonts w:ascii="Times New Roman" w:hAnsi="Times New Roman"/>
          <w:sz w:val="28"/>
          <w:szCs w:val="28"/>
        </w:rPr>
      </w:pPr>
    </w:p>
    <w:p w14:paraId="30247DFC" w14:textId="77777777" w:rsidR="00BF2FBB" w:rsidRPr="00A346B5" w:rsidRDefault="00BF2FBB" w:rsidP="00BF2FBB">
      <w:pPr>
        <w:suppressAutoHyphens/>
        <w:spacing w:line="240" w:lineRule="exact"/>
        <w:jc w:val="both"/>
        <w:rPr>
          <w:rFonts w:ascii="Times New Roman" w:hAnsi="Times New Roman"/>
          <w:sz w:val="28"/>
          <w:szCs w:val="28"/>
        </w:rPr>
      </w:pPr>
      <w:r w:rsidRPr="00A346B5">
        <w:rPr>
          <w:rFonts w:ascii="Times New Roman" w:hAnsi="Times New Roman"/>
          <w:sz w:val="28"/>
          <w:szCs w:val="28"/>
        </w:rPr>
        <w:t>ПОСТАНОВЛЯЕТ:</w:t>
      </w:r>
    </w:p>
    <w:p w14:paraId="030204BE" w14:textId="77777777" w:rsidR="00BF2FBB" w:rsidRDefault="00BF2FBB" w:rsidP="00BF2FBB">
      <w:pPr>
        <w:suppressAutoHyphens/>
        <w:jc w:val="both"/>
        <w:rPr>
          <w:rFonts w:ascii="Times New Roman" w:hAnsi="Times New Roman"/>
          <w:sz w:val="28"/>
          <w:szCs w:val="28"/>
        </w:rPr>
      </w:pPr>
    </w:p>
    <w:p w14:paraId="7F7C987A" w14:textId="77777777" w:rsidR="00BF2FBB" w:rsidRPr="00A346B5" w:rsidRDefault="00BF2FBB" w:rsidP="00BF2FBB">
      <w:pPr>
        <w:suppressAutoHyphens/>
        <w:jc w:val="both"/>
        <w:rPr>
          <w:rFonts w:ascii="Times New Roman" w:hAnsi="Times New Roman"/>
          <w:sz w:val="28"/>
          <w:szCs w:val="28"/>
        </w:rPr>
      </w:pPr>
    </w:p>
    <w:p w14:paraId="69F28E03" w14:textId="77777777" w:rsidR="00BF2FBB" w:rsidRDefault="00BF2FBB" w:rsidP="00BF2FBB">
      <w:pPr>
        <w:autoSpaceDE w:val="0"/>
        <w:autoSpaceDN w:val="0"/>
        <w:adjustRightInd w:val="0"/>
        <w:ind w:firstLine="709"/>
        <w:jc w:val="both"/>
        <w:rPr>
          <w:rFonts w:ascii="Times New Roman" w:hAnsi="Times New Roman"/>
          <w:sz w:val="28"/>
          <w:szCs w:val="28"/>
        </w:rPr>
      </w:pPr>
      <w:r w:rsidRPr="00D33517">
        <w:rPr>
          <w:rFonts w:ascii="Times New Roman" w:hAnsi="Times New Roman"/>
          <w:sz w:val="28"/>
          <w:szCs w:val="28"/>
          <w:lang w:eastAsia="en-US"/>
        </w:rPr>
        <w:t xml:space="preserve">1. </w:t>
      </w:r>
      <w:r w:rsidRPr="00480115">
        <w:rPr>
          <w:rFonts w:ascii="Times New Roman" w:hAnsi="Times New Roman"/>
          <w:sz w:val="28"/>
          <w:szCs w:val="28"/>
        </w:rPr>
        <w:t>Утвердить</w:t>
      </w:r>
      <w:r>
        <w:rPr>
          <w:rFonts w:ascii="Times New Roman" w:hAnsi="Times New Roman"/>
          <w:sz w:val="28"/>
          <w:szCs w:val="28"/>
        </w:rPr>
        <w:t xml:space="preserve"> прилагаемый </w:t>
      </w:r>
      <w:r w:rsidRPr="00480115">
        <w:rPr>
          <w:rFonts w:ascii="Times New Roman" w:hAnsi="Times New Roman"/>
          <w:sz w:val="28"/>
          <w:szCs w:val="28"/>
        </w:rPr>
        <w:t xml:space="preserve">Порядок </w:t>
      </w:r>
      <w:r>
        <w:rPr>
          <w:rFonts w:ascii="Times New Roman" w:hAnsi="Times New Roman"/>
          <w:bCs/>
          <w:sz w:val="28"/>
          <w:szCs w:val="28"/>
        </w:rPr>
        <w:t xml:space="preserve">формирования </w:t>
      </w:r>
      <w:r>
        <w:rPr>
          <w:rFonts w:ascii="Times New Roman" w:hAnsi="Times New Roman"/>
          <w:bCs/>
          <w:sz w:val="28"/>
        </w:rPr>
        <w:t>муниципального</w:t>
      </w:r>
      <w:r>
        <w:rPr>
          <w:rFonts w:ascii="Times New Roman" w:hAnsi="Times New Roman"/>
          <w:bCs/>
          <w:sz w:val="28"/>
          <w:szCs w:val="28"/>
        </w:rPr>
        <w:t xml:space="preserve"> социального заказа на оказание </w:t>
      </w:r>
      <w:r>
        <w:rPr>
          <w:rFonts w:ascii="Times New Roman" w:hAnsi="Times New Roman"/>
          <w:bCs/>
          <w:sz w:val="28"/>
        </w:rPr>
        <w:t>муниципальной</w:t>
      </w:r>
      <w:r>
        <w:rPr>
          <w:rFonts w:ascii="Times New Roman" w:hAnsi="Times New Roman"/>
          <w:bCs/>
          <w:sz w:val="28"/>
          <w:szCs w:val="28"/>
        </w:rPr>
        <w:t xml:space="preserve"> </w:t>
      </w:r>
      <w:proofErr w:type="gramStart"/>
      <w:r>
        <w:rPr>
          <w:rFonts w:ascii="Times New Roman" w:hAnsi="Times New Roman"/>
          <w:bCs/>
          <w:sz w:val="28"/>
          <w:szCs w:val="28"/>
        </w:rPr>
        <w:t>услуги  по</w:t>
      </w:r>
      <w:proofErr w:type="gramEnd"/>
      <w:r>
        <w:rPr>
          <w:rFonts w:ascii="Times New Roman" w:hAnsi="Times New Roman"/>
          <w:bCs/>
          <w:sz w:val="28"/>
          <w:szCs w:val="28"/>
        </w:rPr>
        <w:t xml:space="preserve"> направлению деятельности «Р</w:t>
      </w:r>
      <w:r>
        <w:rPr>
          <w:rFonts w:ascii="Times New Roman" w:hAnsi="Times New Roman"/>
          <w:sz w:val="28"/>
          <w:szCs w:val="28"/>
        </w:rPr>
        <w:t xml:space="preserve">еализация дополнительных образовательных программ (за исключением дополнительных предпрофессиональных программ в области искусств)» </w:t>
      </w:r>
      <w:r w:rsidRPr="00D33517">
        <w:rPr>
          <w:rFonts w:ascii="Times New Roman" w:hAnsi="Times New Roman"/>
          <w:sz w:val="28"/>
          <w:szCs w:val="28"/>
        </w:rPr>
        <w:t xml:space="preserve">Георгиевского </w:t>
      </w:r>
      <w:r>
        <w:rPr>
          <w:rFonts w:ascii="Times New Roman" w:hAnsi="Times New Roman"/>
          <w:sz w:val="28"/>
          <w:szCs w:val="28"/>
        </w:rPr>
        <w:t>муниципального</w:t>
      </w:r>
      <w:r w:rsidRPr="00D33517">
        <w:rPr>
          <w:rFonts w:ascii="Times New Roman" w:hAnsi="Times New Roman"/>
          <w:sz w:val="28"/>
          <w:szCs w:val="28"/>
        </w:rPr>
        <w:t xml:space="preserve"> округа Ставропольского края</w:t>
      </w:r>
      <w:r>
        <w:rPr>
          <w:rFonts w:ascii="Times New Roman" w:hAnsi="Times New Roman"/>
          <w:sz w:val="28"/>
          <w:szCs w:val="28"/>
        </w:rPr>
        <w:t>.</w:t>
      </w:r>
      <w:r w:rsidRPr="00480115">
        <w:rPr>
          <w:rFonts w:ascii="Times New Roman" w:hAnsi="Times New Roman"/>
          <w:sz w:val="28"/>
          <w:szCs w:val="28"/>
        </w:rPr>
        <w:t xml:space="preserve"> </w:t>
      </w:r>
    </w:p>
    <w:p w14:paraId="193EE614" w14:textId="77777777" w:rsidR="00BF2FBB" w:rsidRDefault="00BF2FBB" w:rsidP="00BF2FBB">
      <w:pPr>
        <w:autoSpaceDE w:val="0"/>
        <w:autoSpaceDN w:val="0"/>
        <w:adjustRightInd w:val="0"/>
        <w:ind w:firstLine="709"/>
        <w:jc w:val="both"/>
        <w:rPr>
          <w:rFonts w:ascii="Times New Roman" w:hAnsi="Times New Roman"/>
          <w:sz w:val="28"/>
          <w:szCs w:val="28"/>
        </w:rPr>
      </w:pPr>
    </w:p>
    <w:p w14:paraId="1D0D50B4" w14:textId="77777777" w:rsidR="00BF2FBB" w:rsidRPr="00480115" w:rsidRDefault="00BF2FBB" w:rsidP="00BF2FBB">
      <w:pPr>
        <w:widowControl w:val="0"/>
        <w:tabs>
          <w:tab w:val="left" w:pos="765"/>
          <w:tab w:val="center" w:pos="4677"/>
        </w:tabs>
        <w:autoSpaceDE w:val="0"/>
        <w:autoSpaceDN w:val="0"/>
        <w:ind w:firstLine="709"/>
        <w:jc w:val="both"/>
        <w:rPr>
          <w:rFonts w:ascii="Times New Roman" w:hAnsi="Times New Roman"/>
          <w:sz w:val="28"/>
          <w:szCs w:val="28"/>
        </w:rPr>
      </w:pPr>
      <w:r>
        <w:rPr>
          <w:rFonts w:ascii="Times New Roman" w:hAnsi="Times New Roman"/>
          <w:sz w:val="28"/>
          <w:szCs w:val="28"/>
        </w:rPr>
        <w:t xml:space="preserve">2. </w:t>
      </w:r>
      <w:r w:rsidRPr="00176DC1">
        <w:rPr>
          <w:rFonts w:ascii="Times New Roman" w:hAnsi="Times New Roman"/>
          <w:sz w:val="28"/>
          <w:szCs w:val="28"/>
        </w:rPr>
        <w:t xml:space="preserve">Признать утратившим силу постановление администрации Георгиевского </w:t>
      </w:r>
      <w:r w:rsidRPr="0080428B">
        <w:rPr>
          <w:rFonts w:ascii="Times New Roman" w:hAnsi="Times New Roman"/>
          <w:bCs/>
          <w:color w:val="000000"/>
          <w:sz w:val="28"/>
          <w:szCs w:val="28"/>
        </w:rPr>
        <w:t xml:space="preserve">городского </w:t>
      </w:r>
      <w:r w:rsidRPr="00176DC1">
        <w:rPr>
          <w:rFonts w:ascii="Times New Roman" w:hAnsi="Times New Roman"/>
          <w:sz w:val="28"/>
          <w:szCs w:val="28"/>
        </w:rPr>
        <w:t xml:space="preserve">округа Ставропольского края от </w:t>
      </w:r>
      <w:r>
        <w:rPr>
          <w:rFonts w:ascii="Times New Roman" w:hAnsi="Times New Roman"/>
          <w:sz w:val="28"/>
          <w:szCs w:val="28"/>
        </w:rPr>
        <w:t>20 февраля</w:t>
      </w:r>
      <w:r w:rsidRPr="00176DC1">
        <w:rPr>
          <w:rFonts w:ascii="Times New Roman" w:hAnsi="Times New Roman"/>
          <w:sz w:val="28"/>
          <w:szCs w:val="28"/>
        </w:rPr>
        <w:t xml:space="preserve"> 202</w:t>
      </w:r>
      <w:r>
        <w:rPr>
          <w:rFonts w:ascii="Times New Roman" w:hAnsi="Times New Roman"/>
          <w:sz w:val="28"/>
          <w:szCs w:val="28"/>
        </w:rPr>
        <w:t>4</w:t>
      </w:r>
      <w:r w:rsidRPr="00176DC1">
        <w:rPr>
          <w:rFonts w:ascii="Times New Roman" w:hAnsi="Times New Roman"/>
          <w:sz w:val="28"/>
          <w:szCs w:val="28"/>
        </w:rPr>
        <w:t xml:space="preserve"> г. № </w:t>
      </w:r>
      <w:r>
        <w:rPr>
          <w:rFonts w:ascii="Times New Roman" w:hAnsi="Times New Roman"/>
          <w:sz w:val="28"/>
          <w:szCs w:val="28"/>
        </w:rPr>
        <w:t>515</w:t>
      </w:r>
      <w:r w:rsidRPr="00176DC1">
        <w:rPr>
          <w:rFonts w:ascii="Times New Roman" w:hAnsi="Times New Roman"/>
          <w:sz w:val="28"/>
          <w:szCs w:val="28"/>
        </w:rPr>
        <w:t xml:space="preserve"> «</w:t>
      </w:r>
      <w:r w:rsidRPr="00921236">
        <w:rPr>
          <w:rFonts w:ascii="Times New Roman" w:hAnsi="Times New Roman"/>
          <w:bCs/>
          <w:sz w:val="28"/>
          <w:szCs w:val="28"/>
        </w:rPr>
        <w:t>О</w:t>
      </w:r>
      <w:r>
        <w:rPr>
          <w:rFonts w:ascii="Times New Roman" w:hAnsi="Times New Roman"/>
          <w:bCs/>
          <w:sz w:val="28"/>
          <w:szCs w:val="28"/>
        </w:rPr>
        <w:t>б утверждении</w:t>
      </w:r>
      <w:r w:rsidRPr="00921236">
        <w:rPr>
          <w:rFonts w:ascii="Times New Roman" w:hAnsi="Times New Roman"/>
          <w:bCs/>
          <w:sz w:val="28"/>
          <w:szCs w:val="28"/>
        </w:rPr>
        <w:t xml:space="preserve"> Порядк</w:t>
      </w:r>
      <w:r>
        <w:rPr>
          <w:rFonts w:ascii="Times New Roman" w:hAnsi="Times New Roman"/>
          <w:bCs/>
          <w:sz w:val="28"/>
          <w:szCs w:val="28"/>
        </w:rPr>
        <w:t>а</w:t>
      </w:r>
      <w:r w:rsidRPr="00921236">
        <w:rPr>
          <w:rFonts w:ascii="Times New Roman" w:hAnsi="Times New Roman"/>
          <w:bCs/>
          <w:sz w:val="28"/>
          <w:szCs w:val="28"/>
        </w:rPr>
        <w:t xml:space="preserve"> формирования </w:t>
      </w:r>
      <w:r w:rsidRPr="00921236">
        <w:rPr>
          <w:rFonts w:ascii="Times New Roman" w:hAnsi="Times New Roman"/>
          <w:bCs/>
          <w:sz w:val="28"/>
        </w:rPr>
        <w:t>муниципальных</w:t>
      </w:r>
      <w:r w:rsidRPr="00921236">
        <w:rPr>
          <w:rFonts w:ascii="Times New Roman" w:hAnsi="Times New Roman"/>
          <w:bCs/>
          <w:sz w:val="28"/>
          <w:szCs w:val="28"/>
        </w:rPr>
        <w:t xml:space="preserve"> социальных заказов на оказание </w:t>
      </w:r>
      <w:r w:rsidRPr="00921236">
        <w:rPr>
          <w:rFonts w:ascii="Times New Roman" w:hAnsi="Times New Roman"/>
          <w:bCs/>
          <w:sz w:val="28"/>
        </w:rPr>
        <w:t>муниципальных</w:t>
      </w:r>
      <w:r w:rsidRPr="00921236">
        <w:rPr>
          <w:rFonts w:ascii="Times New Roman" w:hAnsi="Times New Roman"/>
          <w:bCs/>
          <w:sz w:val="28"/>
          <w:szCs w:val="28"/>
        </w:rPr>
        <w:t xml:space="preserve"> услуг в социальной сфере, отнесенных к полномочиям органов местного самоуправления </w:t>
      </w:r>
      <w:r>
        <w:rPr>
          <w:rFonts w:ascii="Times New Roman" w:hAnsi="Times New Roman"/>
          <w:bCs/>
          <w:sz w:val="28"/>
          <w:szCs w:val="28"/>
        </w:rPr>
        <w:t>Георгиевского муниципального округа Ставропольского края</w:t>
      </w:r>
      <w:r w:rsidRPr="00176DC1">
        <w:rPr>
          <w:rFonts w:ascii="Times New Roman" w:hAnsi="Times New Roman"/>
          <w:bCs/>
          <w:sz w:val="28"/>
          <w:szCs w:val="28"/>
        </w:rPr>
        <w:t>»</w:t>
      </w:r>
      <w:r>
        <w:rPr>
          <w:rFonts w:ascii="Times New Roman" w:hAnsi="Times New Roman"/>
          <w:bCs/>
          <w:sz w:val="28"/>
          <w:szCs w:val="28"/>
        </w:rPr>
        <w:t>.</w:t>
      </w:r>
    </w:p>
    <w:p w14:paraId="22DDCF27" w14:textId="77777777" w:rsidR="00BF2FBB" w:rsidRPr="00FF7AB4" w:rsidRDefault="00BF2FBB" w:rsidP="00BF2FBB">
      <w:pPr>
        <w:suppressAutoHyphens/>
        <w:jc w:val="both"/>
        <w:rPr>
          <w:rFonts w:ascii="Times New Roman" w:hAnsi="Times New Roman"/>
          <w:sz w:val="28"/>
          <w:szCs w:val="28"/>
          <w:lang w:eastAsia="en-US"/>
        </w:rPr>
      </w:pPr>
    </w:p>
    <w:p w14:paraId="3260C2C4" w14:textId="77777777" w:rsidR="00BF2FBB" w:rsidRPr="00FF7AB4" w:rsidRDefault="00BF2FBB" w:rsidP="00BF2FBB">
      <w:pPr>
        <w:suppressAutoHyphens/>
        <w:ind w:firstLine="708"/>
        <w:jc w:val="both"/>
        <w:rPr>
          <w:rFonts w:ascii="Times New Roman" w:hAnsi="Times New Roman"/>
          <w:sz w:val="28"/>
          <w:szCs w:val="28"/>
        </w:rPr>
      </w:pPr>
      <w:r>
        <w:rPr>
          <w:rFonts w:ascii="Times New Roman" w:hAnsi="Times New Roman"/>
          <w:sz w:val="28"/>
          <w:szCs w:val="28"/>
          <w:lang w:eastAsia="en-US"/>
        </w:rPr>
        <w:t>3</w:t>
      </w:r>
      <w:r w:rsidRPr="00FF7AB4">
        <w:rPr>
          <w:rFonts w:ascii="Times New Roman" w:hAnsi="Times New Roman"/>
          <w:sz w:val="28"/>
          <w:szCs w:val="28"/>
          <w:lang w:eastAsia="en-US"/>
        </w:rPr>
        <w:t xml:space="preserve">. </w:t>
      </w:r>
      <w:r w:rsidRPr="00FF7AB4">
        <w:rPr>
          <w:rFonts w:ascii="Times New Roman" w:hAnsi="Times New Roman"/>
          <w:sz w:val="28"/>
          <w:szCs w:val="28"/>
        </w:rPr>
        <w:t xml:space="preserve">Контроль за выполнением настоящего постановления возложить </w:t>
      </w:r>
      <w:r>
        <w:rPr>
          <w:rFonts w:ascii="Times New Roman" w:hAnsi="Times New Roman"/>
          <w:sz w:val="28"/>
          <w:szCs w:val="28"/>
        </w:rPr>
        <w:t xml:space="preserve">на </w:t>
      </w:r>
      <w:r w:rsidRPr="00FF7AB4">
        <w:rPr>
          <w:rFonts w:ascii="Times New Roman" w:hAnsi="Times New Roman"/>
          <w:sz w:val="28"/>
          <w:szCs w:val="28"/>
        </w:rPr>
        <w:t xml:space="preserve">первого заместителя главы администрации 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 </w:t>
      </w:r>
      <w:proofErr w:type="spellStart"/>
      <w:r w:rsidRPr="00FF7AB4">
        <w:rPr>
          <w:rFonts w:ascii="Times New Roman" w:hAnsi="Times New Roman"/>
          <w:sz w:val="28"/>
          <w:szCs w:val="28"/>
        </w:rPr>
        <w:t>Феодосиади</w:t>
      </w:r>
      <w:proofErr w:type="spellEnd"/>
      <w:r w:rsidRPr="00FF7AB4">
        <w:rPr>
          <w:rFonts w:ascii="Times New Roman" w:hAnsi="Times New Roman"/>
          <w:sz w:val="28"/>
          <w:szCs w:val="28"/>
        </w:rPr>
        <w:t xml:space="preserve"> А.Е.</w:t>
      </w:r>
    </w:p>
    <w:p w14:paraId="451CAA80" w14:textId="77777777" w:rsidR="00BF2FBB" w:rsidRPr="00FF7AB4" w:rsidRDefault="00BF2FBB" w:rsidP="00BF2FBB">
      <w:pPr>
        <w:suppressAutoHyphens/>
        <w:jc w:val="both"/>
        <w:rPr>
          <w:rFonts w:ascii="Times New Roman" w:hAnsi="Times New Roman"/>
          <w:sz w:val="28"/>
          <w:szCs w:val="28"/>
        </w:rPr>
      </w:pPr>
    </w:p>
    <w:p w14:paraId="77C5CD68" w14:textId="77777777" w:rsidR="00BF2FBB" w:rsidRDefault="00BF2FBB" w:rsidP="00BF2FBB">
      <w:pPr>
        <w:ind w:firstLine="709"/>
        <w:jc w:val="both"/>
        <w:rPr>
          <w:rFonts w:ascii="Times New Roman" w:hAnsi="Times New Roman"/>
          <w:sz w:val="28"/>
          <w:szCs w:val="28"/>
          <w:lang w:eastAsia="en-US"/>
        </w:rPr>
      </w:pPr>
    </w:p>
    <w:p w14:paraId="7A6617F9" w14:textId="77777777" w:rsidR="00BF2FBB" w:rsidRDefault="00BF2FBB" w:rsidP="00BF2FBB">
      <w:pPr>
        <w:ind w:firstLine="709"/>
        <w:jc w:val="both"/>
        <w:rPr>
          <w:rFonts w:ascii="Times New Roman" w:hAnsi="Times New Roman"/>
          <w:sz w:val="28"/>
          <w:szCs w:val="28"/>
          <w:lang w:eastAsia="en-US"/>
        </w:rPr>
      </w:pPr>
    </w:p>
    <w:p w14:paraId="39B29BC6" w14:textId="77777777" w:rsidR="00BF2FBB" w:rsidRDefault="00BF2FBB" w:rsidP="00BF2FBB">
      <w:pPr>
        <w:ind w:firstLine="709"/>
        <w:jc w:val="both"/>
        <w:rPr>
          <w:rFonts w:ascii="Times New Roman" w:hAnsi="Times New Roman"/>
          <w:sz w:val="28"/>
          <w:szCs w:val="28"/>
          <w:lang w:eastAsia="en-US"/>
        </w:rPr>
      </w:pPr>
    </w:p>
    <w:p w14:paraId="140EDF90" w14:textId="77777777" w:rsidR="00BF2FBB" w:rsidRDefault="00BF2FBB" w:rsidP="00BF2FBB">
      <w:pPr>
        <w:ind w:firstLine="709"/>
        <w:jc w:val="both"/>
        <w:rPr>
          <w:rFonts w:ascii="Times New Roman" w:hAnsi="Times New Roman"/>
          <w:sz w:val="28"/>
          <w:szCs w:val="28"/>
        </w:rPr>
      </w:pPr>
      <w:r>
        <w:rPr>
          <w:rFonts w:ascii="Times New Roman" w:hAnsi="Times New Roman"/>
          <w:sz w:val="28"/>
          <w:szCs w:val="28"/>
          <w:lang w:eastAsia="en-US"/>
        </w:rPr>
        <w:t>4</w:t>
      </w:r>
      <w:r w:rsidRPr="00FF7AB4">
        <w:rPr>
          <w:rFonts w:ascii="Times New Roman" w:hAnsi="Times New Roman"/>
          <w:sz w:val="28"/>
          <w:szCs w:val="28"/>
          <w:lang w:eastAsia="en-US"/>
        </w:rPr>
        <w:t xml:space="preserve">. </w:t>
      </w:r>
      <w:r>
        <w:rPr>
          <w:rFonts w:ascii="Times New Roman" w:hAnsi="Times New Roman"/>
          <w:sz w:val="28"/>
          <w:szCs w:val="28"/>
        </w:rPr>
        <w:t>Настоящее постановление вступает в силу со дня его официального опубликования в сетевом издании «Официальный сайт Георгиевского муниципального округа Ставропольского края» и распространяется на правоотношения, возникшие с 01 января 2024 года.</w:t>
      </w:r>
    </w:p>
    <w:p w14:paraId="19A3489E" w14:textId="77777777" w:rsidR="00BF2FBB" w:rsidRPr="00FF7AB4" w:rsidRDefault="00BF2FBB" w:rsidP="00BF2FBB">
      <w:pPr>
        <w:ind w:firstLine="709"/>
        <w:jc w:val="both"/>
        <w:rPr>
          <w:rFonts w:ascii="Times New Roman" w:hAnsi="Times New Roman"/>
          <w:sz w:val="28"/>
          <w:szCs w:val="28"/>
          <w:lang w:eastAsia="en-US"/>
        </w:rPr>
      </w:pPr>
    </w:p>
    <w:p w14:paraId="28259CCF" w14:textId="77777777" w:rsidR="00BF2FBB" w:rsidRDefault="00BF2FBB" w:rsidP="00BF2FBB">
      <w:pPr>
        <w:widowControl w:val="0"/>
        <w:suppressAutoHyphens/>
        <w:jc w:val="both"/>
        <w:rPr>
          <w:rFonts w:ascii="Times New Roman" w:eastAsia="Arial Unicode MS" w:hAnsi="Times New Roman"/>
          <w:color w:val="000000"/>
          <w:sz w:val="28"/>
          <w:szCs w:val="28"/>
        </w:rPr>
      </w:pPr>
    </w:p>
    <w:p w14:paraId="45FD68A5" w14:textId="77777777" w:rsidR="00BF2FBB" w:rsidRDefault="00BF2FBB" w:rsidP="00BF2FBB">
      <w:pPr>
        <w:widowControl w:val="0"/>
        <w:suppressAutoHyphens/>
        <w:jc w:val="both"/>
        <w:rPr>
          <w:rFonts w:ascii="Times New Roman" w:eastAsia="Arial Unicode MS" w:hAnsi="Times New Roman"/>
          <w:color w:val="000000"/>
          <w:sz w:val="28"/>
          <w:szCs w:val="28"/>
        </w:rPr>
      </w:pPr>
    </w:p>
    <w:p w14:paraId="25A46BAB" w14:textId="77777777" w:rsidR="00BF2FBB" w:rsidRPr="00B63023" w:rsidRDefault="00BF2FBB" w:rsidP="00BF2FBB">
      <w:pPr>
        <w:shd w:val="clear" w:color="auto" w:fill="FFFFFF"/>
        <w:spacing w:line="240" w:lineRule="exact"/>
        <w:jc w:val="both"/>
        <w:rPr>
          <w:rFonts w:ascii="Times New Roman" w:hAnsi="Times New Roman"/>
          <w:bCs/>
          <w:sz w:val="28"/>
          <w:szCs w:val="28"/>
        </w:rPr>
      </w:pPr>
      <w:r w:rsidRPr="00B63023">
        <w:rPr>
          <w:rFonts w:ascii="Times New Roman" w:hAnsi="Times New Roman"/>
          <w:bCs/>
          <w:sz w:val="28"/>
          <w:szCs w:val="28"/>
        </w:rPr>
        <w:t xml:space="preserve">Глава </w:t>
      </w:r>
    </w:p>
    <w:p w14:paraId="2FC33DEA" w14:textId="77777777" w:rsidR="00BF2FBB" w:rsidRPr="00B63023" w:rsidRDefault="00BF2FBB" w:rsidP="00BF2FBB">
      <w:pPr>
        <w:shd w:val="clear" w:color="auto" w:fill="FFFFFF"/>
        <w:spacing w:line="240" w:lineRule="exact"/>
        <w:jc w:val="both"/>
        <w:rPr>
          <w:rFonts w:ascii="Times New Roman" w:hAnsi="Times New Roman"/>
          <w:sz w:val="28"/>
          <w:szCs w:val="28"/>
        </w:rPr>
      </w:pPr>
      <w:r w:rsidRPr="00B63023">
        <w:rPr>
          <w:rFonts w:ascii="Times New Roman" w:hAnsi="Times New Roman"/>
          <w:bCs/>
          <w:sz w:val="28"/>
          <w:szCs w:val="28"/>
        </w:rPr>
        <w:t xml:space="preserve">Георгиевского </w:t>
      </w:r>
      <w:r>
        <w:rPr>
          <w:rFonts w:ascii="Times New Roman" w:hAnsi="Times New Roman"/>
          <w:sz w:val="28"/>
          <w:szCs w:val="28"/>
        </w:rPr>
        <w:t>муниципального</w:t>
      </w:r>
      <w:r w:rsidRPr="00B63023">
        <w:rPr>
          <w:rFonts w:ascii="Times New Roman" w:hAnsi="Times New Roman"/>
          <w:bCs/>
          <w:sz w:val="28"/>
          <w:szCs w:val="28"/>
        </w:rPr>
        <w:t xml:space="preserve"> округа</w:t>
      </w:r>
    </w:p>
    <w:p w14:paraId="702AF5B9" w14:textId="77777777" w:rsidR="00BF2FBB" w:rsidRPr="00B63023" w:rsidRDefault="00BF2FBB" w:rsidP="00BF2FBB">
      <w:pPr>
        <w:shd w:val="clear" w:color="auto" w:fill="FFFFFF"/>
        <w:spacing w:line="240" w:lineRule="exact"/>
        <w:ind w:right="-2"/>
        <w:jc w:val="both"/>
        <w:rPr>
          <w:rFonts w:ascii="Times New Roman" w:hAnsi="Times New Roman"/>
          <w:bCs/>
          <w:sz w:val="28"/>
          <w:szCs w:val="28"/>
        </w:rPr>
      </w:pPr>
      <w:r w:rsidRPr="00B63023">
        <w:rPr>
          <w:rFonts w:ascii="Times New Roman" w:hAnsi="Times New Roman"/>
          <w:bCs/>
          <w:sz w:val="28"/>
          <w:szCs w:val="28"/>
        </w:rPr>
        <w:t>Ставр</w:t>
      </w:r>
      <w:r>
        <w:rPr>
          <w:rFonts w:ascii="Times New Roman" w:hAnsi="Times New Roman"/>
          <w:bCs/>
          <w:sz w:val="28"/>
          <w:szCs w:val="28"/>
        </w:rPr>
        <w:t xml:space="preserve">опольского края                                          </w:t>
      </w:r>
      <w:r w:rsidRPr="00B63023">
        <w:rPr>
          <w:rFonts w:ascii="Times New Roman" w:hAnsi="Times New Roman"/>
          <w:bCs/>
          <w:sz w:val="28"/>
          <w:szCs w:val="28"/>
        </w:rPr>
        <w:t xml:space="preserve">                         </w:t>
      </w:r>
      <w:r>
        <w:rPr>
          <w:rFonts w:ascii="Times New Roman" w:hAnsi="Times New Roman"/>
          <w:bCs/>
          <w:sz w:val="28"/>
          <w:szCs w:val="28"/>
        </w:rPr>
        <w:t xml:space="preserve"> </w:t>
      </w:r>
      <w:r w:rsidRPr="00B63023">
        <w:rPr>
          <w:rFonts w:ascii="Times New Roman" w:hAnsi="Times New Roman"/>
          <w:bCs/>
          <w:sz w:val="28"/>
          <w:szCs w:val="28"/>
        </w:rPr>
        <w:t xml:space="preserve">     </w:t>
      </w:r>
      <w:r>
        <w:rPr>
          <w:rFonts w:ascii="Times New Roman" w:hAnsi="Times New Roman"/>
          <w:bCs/>
          <w:sz w:val="28"/>
          <w:szCs w:val="28"/>
        </w:rPr>
        <w:t xml:space="preserve">   </w:t>
      </w:r>
      <w:proofErr w:type="spellStart"/>
      <w:r w:rsidRPr="00B63023">
        <w:rPr>
          <w:rFonts w:ascii="Times New Roman" w:hAnsi="Times New Roman"/>
          <w:bCs/>
          <w:sz w:val="28"/>
          <w:szCs w:val="28"/>
        </w:rPr>
        <w:t>А.В.Зайцев</w:t>
      </w:r>
      <w:proofErr w:type="spellEnd"/>
    </w:p>
    <w:p w14:paraId="3B21B17E"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16A30F36"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bookmarkStart w:id="0" w:name="_Hlk127804966"/>
    </w:p>
    <w:p w14:paraId="088B3554"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5F899F85"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3DB9A083"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154F8A59"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277B3A1F" w14:textId="77777777" w:rsidR="00BF2FBB" w:rsidRDefault="00BF2FBB" w:rsidP="00BF2FBB">
      <w:pPr>
        <w:shd w:val="clear" w:color="auto" w:fill="FFFFFF"/>
        <w:spacing w:line="240" w:lineRule="exact"/>
        <w:ind w:left="-1276"/>
        <w:jc w:val="both"/>
        <w:rPr>
          <w:rFonts w:ascii="Times New Roman" w:hAnsi="Times New Roman"/>
          <w:bCs/>
          <w:sz w:val="28"/>
          <w:szCs w:val="28"/>
        </w:rPr>
      </w:pPr>
    </w:p>
    <w:p w14:paraId="3D717D2C" w14:textId="77777777" w:rsidR="00BF2FBB" w:rsidRPr="00176DC1" w:rsidRDefault="00BF2FBB" w:rsidP="00BF2FBB">
      <w:pPr>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Проект вносит первый заместитель главы администрации </w:t>
      </w:r>
    </w:p>
    <w:p w14:paraId="45DBC685" w14:textId="77777777" w:rsidR="00BF2FBB" w:rsidRPr="00176DC1" w:rsidRDefault="00BF2FBB" w:rsidP="00BF2FBB">
      <w:pPr>
        <w:spacing w:line="240" w:lineRule="exact"/>
        <w:ind w:left="-1276" w:firstLine="1276"/>
        <w:rPr>
          <w:rFonts w:ascii="Times New Roman" w:hAnsi="Times New Roman"/>
          <w:spacing w:val="2"/>
          <w:sz w:val="28"/>
          <w:szCs w:val="28"/>
        </w:rPr>
      </w:pPr>
      <w:r w:rsidRPr="00176DC1">
        <w:rPr>
          <w:rFonts w:ascii="Times New Roman" w:hAnsi="Times New Roman"/>
          <w:sz w:val="28"/>
          <w:szCs w:val="28"/>
        </w:rPr>
        <w:t xml:space="preserve">                                                                                                       </w:t>
      </w:r>
      <w:proofErr w:type="spellStart"/>
      <w:r w:rsidRPr="00176DC1">
        <w:rPr>
          <w:rFonts w:ascii="Times New Roman" w:hAnsi="Times New Roman"/>
          <w:sz w:val="28"/>
          <w:szCs w:val="28"/>
        </w:rPr>
        <w:t>А.Е.</w:t>
      </w:r>
      <w:r w:rsidRPr="00176DC1">
        <w:rPr>
          <w:rFonts w:ascii="Times New Roman" w:hAnsi="Times New Roman"/>
          <w:spacing w:val="2"/>
          <w:sz w:val="28"/>
          <w:szCs w:val="28"/>
        </w:rPr>
        <w:t>Феодосиади</w:t>
      </w:r>
      <w:proofErr w:type="spellEnd"/>
      <w:r w:rsidRPr="00176DC1">
        <w:rPr>
          <w:rFonts w:ascii="Times New Roman" w:hAnsi="Times New Roman"/>
          <w:spacing w:val="2"/>
          <w:sz w:val="28"/>
          <w:szCs w:val="28"/>
        </w:rPr>
        <w:t xml:space="preserve"> </w:t>
      </w:r>
    </w:p>
    <w:p w14:paraId="1B5BA560"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                                                                                                                  </w:t>
      </w:r>
    </w:p>
    <w:p w14:paraId="25E40B2D"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Проект визируют:</w:t>
      </w:r>
    </w:p>
    <w:p w14:paraId="388D72C6" w14:textId="77777777" w:rsidR="00BF2FBB" w:rsidRPr="00176DC1" w:rsidRDefault="00BF2FBB" w:rsidP="00BF2FBB">
      <w:pPr>
        <w:suppressAutoHyphens/>
        <w:spacing w:line="240" w:lineRule="exact"/>
        <w:ind w:left="-1276" w:firstLine="1276"/>
        <w:rPr>
          <w:rFonts w:ascii="Times New Roman" w:hAnsi="Times New Roman"/>
          <w:sz w:val="28"/>
          <w:szCs w:val="28"/>
        </w:rPr>
      </w:pPr>
    </w:p>
    <w:p w14:paraId="2578DCF7"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управляющий делами администрации                                          </w:t>
      </w:r>
      <w:proofErr w:type="spellStart"/>
      <w:r w:rsidRPr="00176DC1">
        <w:rPr>
          <w:rFonts w:ascii="Times New Roman" w:hAnsi="Times New Roman"/>
          <w:sz w:val="28"/>
          <w:szCs w:val="28"/>
        </w:rPr>
        <w:t>Л.С.Мочалова</w:t>
      </w:r>
      <w:proofErr w:type="spellEnd"/>
    </w:p>
    <w:p w14:paraId="28C1AAB3" w14:textId="77777777" w:rsidR="00BF2FBB" w:rsidRPr="00176DC1" w:rsidRDefault="00BF2FBB" w:rsidP="00BF2FBB">
      <w:pPr>
        <w:suppressAutoHyphens/>
        <w:spacing w:line="240" w:lineRule="exact"/>
        <w:ind w:left="-1276" w:firstLine="1276"/>
        <w:rPr>
          <w:rFonts w:ascii="Times New Roman" w:eastAsia="Calibri" w:hAnsi="Times New Roman"/>
          <w:sz w:val="28"/>
          <w:szCs w:val="28"/>
        </w:rPr>
      </w:pPr>
    </w:p>
    <w:p w14:paraId="28BE6CFF" w14:textId="77777777" w:rsidR="00BF2FBB" w:rsidRPr="00176DC1" w:rsidRDefault="00BF2FBB" w:rsidP="00BF2FBB">
      <w:pPr>
        <w:suppressAutoHyphens/>
        <w:spacing w:line="240" w:lineRule="exact"/>
        <w:ind w:firstLine="1276"/>
        <w:rPr>
          <w:rFonts w:ascii="Times New Roman" w:hAnsi="Times New Roman"/>
          <w:sz w:val="28"/>
          <w:szCs w:val="28"/>
        </w:rPr>
      </w:pPr>
    </w:p>
    <w:p w14:paraId="2C682F8E" w14:textId="77777777" w:rsidR="00BF2FBB" w:rsidRPr="00176DC1" w:rsidRDefault="00BF2FBB" w:rsidP="00BF2FBB">
      <w:pPr>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начальник правового управления </w:t>
      </w:r>
    </w:p>
    <w:p w14:paraId="33F527EA" w14:textId="77777777" w:rsidR="00BF2FBB" w:rsidRPr="00176DC1" w:rsidRDefault="00BF2FBB" w:rsidP="00BF2FBB">
      <w:pPr>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администрации                                                                                      </w:t>
      </w:r>
      <w:proofErr w:type="spellStart"/>
      <w:r w:rsidRPr="00176DC1">
        <w:rPr>
          <w:rFonts w:ascii="Times New Roman" w:hAnsi="Times New Roman"/>
          <w:sz w:val="28"/>
          <w:szCs w:val="28"/>
        </w:rPr>
        <w:t>И.В.Кельм</w:t>
      </w:r>
      <w:proofErr w:type="spellEnd"/>
    </w:p>
    <w:p w14:paraId="5F0900DE" w14:textId="77777777" w:rsidR="00BF2FBB" w:rsidRPr="00176DC1" w:rsidRDefault="00BF2FBB" w:rsidP="00BF2FBB">
      <w:pPr>
        <w:suppressAutoHyphens/>
        <w:spacing w:line="240" w:lineRule="exact"/>
        <w:ind w:left="-1276" w:firstLine="1276"/>
        <w:rPr>
          <w:rFonts w:ascii="Times New Roman" w:hAnsi="Times New Roman"/>
          <w:sz w:val="28"/>
          <w:szCs w:val="28"/>
        </w:rPr>
      </w:pPr>
    </w:p>
    <w:p w14:paraId="77731BB6"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начальник отдела общего делопроизводства</w:t>
      </w:r>
    </w:p>
    <w:p w14:paraId="15FB17DF"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и протокола администрации                                                        </w:t>
      </w:r>
      <w:proofErr w:type="spellStart"/>
      <w:r w:rsidRPr="00176DC1">
        <w:rPr>
          <w:rFonts w:ascii="Times New Roman" w:hAnsi="Times New Roman"/>
          <w:sz w:val="28"/>
          <w:szCs w:val="28"/>
        </w:rPr>
        <w:t>М.И.Коблякова</w:t>
      </w:r>
      <w:proofErr w:type="spellEnd"/>
    </w:p>
    <w:p w14:paraId="5CCF7823" w14:textId="77777777" w:rsidR="00BF2FBB" w:rsidRPr="00176DC1" w:rsidRDefault="00BF2FBB" w:rsidP="00BF2FBB">
      <w:pPr>
        <w:suppressAutoHyphens/>
        <w:spacing w:line="240" w:lineRule="exact"/>
        <w:ind w:left="-1276" w:firstLine="1276"/>
        <w:rPr>
          <w:rFonts w:ascii="Times New Roman" w:hAnsi="Times New Roman"/>
          <w:sz w:val="28"/>
          <w:szCs w:val="28"/>
        </w:rPr>
      </w:pPr>
    </w:p>
    <w:p w14:paraId="1E40C46A" w14:textId="77777777" w:rsidR="00BF2FBB" w:rsidRPr="00176DC1" w:rsidRDefault="00BF2FBB" w:rsidP="00BF2FBB">
      <w:pPr>
        <w:suppressAutoHyphens/>
        <w:spacing w:line="240" w:lineRule="exact"/>
        <w:ind w:left="-1276" w:firstLine="1276"/>
        <w:rPr>
          <w:rFonts w:ascii="Times New Roman" w:hAnsi="Times New Roman"/>
          <w:sz w:val="28"/>
          <w:szCs w:val="28"/>
        </w:rPr>
      </w:pPr>
    </w:p>
    <w:p w14:paraId="35BBC6FD" w14:textId="77777777" w:rsidR="00BF2FBB" w:rsidRPr="00176DC1" w:rsidRDefault="00BF2FBB" w:rsidP="00BF2FBB">
      <w:pPr>
        <w:suppressAutoHyphens/>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Проект подготовлен начальником управления образования администрации                                              </w:t>
      </w:r>
    </w:p>
    <w:p w14:paraId="7FCD9F63" w14:textId="77777777" w:rsidR="00BF2FBB" w:rsidRPr="00275C17" w:rsidRDefault="00BF2FBB" w:rsidP="00BF2FBB">
      <w:pPr>
        <w:spacing w:line="240" w:lineRule="exact"/>
        <w:ind w:left="-1276" w:firstLine="1276"/>
        <w:rPr>
          <w:rFonts w:ascii="Times New Roman" w:hAnsi="Times New Roman"/>
          <w:sz w:val="28"/>
          <w:szCs w:val="28"/>
        </w:rPr>
      </w:pPr>
      <w:r w:rsidRPr="00176DC1">
        <w:rPr>
          <w:rFonts w:ascii="Times New Roman" w:hAnsi="Times New Roman"/>
          <w:sz w:val="28"/>
          <w:szCs w:val="28"/>
        </w:rPr>
        <w:t xml:space="preserve">                                                                                                               </w:t>
      </w:r>
      <w:proofErr w:type="spellStart"/>
      <w:r w:rsidRPr="00176DC1">
        <w:rPr>
          <w:rFonts w:ascii="Times New Roman" w:hAnsi="Times New Roman"/>
          <w:sz w:val="28"/>
          <w:szCs w:val="28"/>
        </w:rPr>
        <w:t>Е.А.Тумоян</w:t>
      </w:r>
      <w:proofErr w:type="spellEnd"/>
    </w:p>
    <w:p w14:paraId="0E68A41C"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5F6C857C"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149D28B"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81EF8EF"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0740CBE2"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5BDA5585"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20FC6E6"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124E61DD"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40D1BDF"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5F329E1"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3C9A7DD9"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0DDAB0E5"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19C10A79"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1DBB9029"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3F964452"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02C7C5F3"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4501ABAE"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6C241916"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3FE360E5"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11090D6E" w14:textId="77777777" w:rsidR="00BF2FBB"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p>
    <w:p w14:paraId="2354FF71" w14:textId="77777777" w:rsidR="00BF2FBB" w:rsidRPr="009A43D3" w:rsidRDefault="00BF2FBB" w:rsidP="00BF2FBB">
      <w:pPr>
        <w:jc w:val="center"/>
        <w:rPr>
          <w:rFonts w:ascii="Times New Roman" w:hAnsi="Times New Roman"/>
          <w:sz w:val="28"/>
          <w:szCs w:val="28"/>
        </w:rPr>
      </w:pPr>
      <w:r w:rsidRPr="009A43D3">
        <w:rPr>
          <w:rFonts w:ascii="Times New Roman" w:hAnsi="Times New Roman"/>
          <w:sz w:val="28"/>
          <w:szCs w:val="28"/>
        </w:rPr>
        <w:lastRenderedPageBreak/>
        <w:t>УКАЗАТЕЛЬ РАССЫЛКИ</w:t>
      </w:r>
    </w:p>
    <w:p w14:paraId="0ED85AA9" w14:textId="77777777" w:rsidR="00BF2FBB" w:rsidRPr="009A43D3" w:rsidRDefault="00BF2FBB" w:rsidP="00BF2FBB">
      <w:pPr>
        <w:jc w:val="center"/>
        <w:rPr>
          <w:rFonts w:ascii="Times New Roman" w:hAnsi="Times New Roman"/>
          <w:sz w:val="28"/>
          <w:szCs w:val="28"/>
        </w:rPr>
      </w:pPr>
    </w:p>
    <w:p w14:paraId="1D1AB93F" w14:textId="77777777" w:rsidR="00BF2FBB" w:rsidRPr="009A43D3" w:rsidRDefault="00BF2FBB" w:rsidP="00BF2FBB">
      <w:pPr>
        <w:spacing w:line="240" w:lineRule="exact"/>
        <w:jc w:val="center"/>
        <w:rPr>
          <w:rFonts w:ascii="Times New Roman" w:hAnsi="Times New Roman"/>
          <w:sz w:val="28"/>
          <w:szCs w:val="28"/>
        </w:rPr>
      </w:pPr>
      <w:r w:rsidRPr="009A43D3">
        <w:rPr>
          <w:rFonts w:ascii="Times New Roman" w:hAnsi="Times New Roman"/>
          <w:sz w:val="28"/>
          <w:szCs w:val="28"/>
        </w:rPr>
        <w:t xml:space="preserve">постановления администрации Георгиевского </w:t>
      </w:r>
      <w:r>
        <w:rPr>
          <w:rFonts w:ascii="Times New Roman" w:hAnsi="Times New Roman"/>
          <w:sz w:val="28"/>
          <w:szCs w:val="28"/>
        </w:rPr>
        <w:t xml:space="preserve">муниципального </w:t>
      </w:r>
      <w:r w:rsidRPr="009A43D3">
        <w:rPr>
          <w:rFonts w:ascii="Times New Roman" w:hAnsi="Times New Roman"/>
          <w:sz w:val="28"/>
          <w:szCs w:val="28"/>
        </w:rPr>
        <w:t>округа</w:t>
      </w:r>
    </w:p>
    <w:p w14:paraId="2541740A" w14:textId="77777777" w:rsidR="00BF2FBB" w:rsidRPr="00606A77" w:rsidRDefault="00BF2FBB" w:rsidP="00BF2FBB">
      <w:pPr>
        <w:widowControl w:val="0"/>
        <w:tabs>
          <w:tab w:val="left" w:pos="765"/>
          <w:tab w:val="center" w:pos="4677"/>
        </w:tabs>
        <w:autoSpaceDE w:val="0"/>
        <w:autoSpaceDN w:val="0"/>
        <w:spacing w:line="240" w:lineRule="exact"/>
        <w:jc w:val="both"/>
        <w:rPr>
          <w:rFonts w:ascii="Times New Roman" w:hAnsi="Times New Roman"/>
          <w:sz w:val="28"/>
          <w:szCs w:val="28"/>
        </w:rPr>
      </w:pPr>
      <w:proofErr w:type="gramStart"/>
      <w:r w:rsidRPr="009A43D3">
        <w:rPr>
          <w:rFonts w:ascii="Times New Roman" w:hAnsi="Times New Roman"/>
          <w:sz w:val="28"/>
          <w:szCs w:val="28"/>
        </w:rPr>
        <w:t>от  «</w:t>
      </w:r>
      <w:proofErr w:type="gramEnd"/>
      <w:r w:rsidRPr="009A43D3">
        <w:rPr>
          <w:rFonts w:ascii="Times New Roman" w:hAnsi="Times New Roman"/>
          <w:sz w:val="28"/>
          <w:szCs w:val="28"/>
        </w:rPr>
        <w:t>___»  202</w:t>
      </w:r>
      <w:r>
        <w:rPr>
          <w:rFonts w:ascii="Times New Roman" w:hAnsi="Times New Roman"/>
          <w:sz w:val="28"/>
          <w:szCs w:val="28"/>
        </w:rPr>
        <w:t>4</w:t>
      </w:r>
      <w:r w:rsidRPr="009A43D3">
        <w:rPr>
          <w:rFonts w:ascii="Times New Roman" w:hAnsi="Times New Roman"/>
          <w:szCs w:val="28"/>
        </w:rPr>
        <w:t xml:space="preserve"> г. «</w:t>
      </w:r>
      <w:r w:rsidRPr="00921236">
        <w:rPr>
          <w:rFonts w:ascii="Times New Roman" w:hAnsi="Times New Roman"/>
          <w:bCs/>
          <w:sz w:val="28"/>
          <w:szCs w:val="28"/>
        </w:rPr>
        <w:t>О</w:t>
      </w:r>
      <w:r>
        <w:rPr>
          <w:rFonts w:ascii="Times New Roman" w:hAnsi="Times New Roman"/>
          <w:bCs/>
          <w:sz w:val="28"/>
          <w:szCs w:val="28"/>
        </w:rPr>
        <w:t>б утверждении</w:t>
      </w:r>
      <w:r w:rsidRPr="00921236">
        <w:rPr>
          <w:rFonts w:ascii="Times New Roman" w:hAnsi="Times New Roman"/>
          <w:bCs/>
          <w:sz w:val="28"/>
          <w:szCs w:val="28"/>
        </w:rPr>
        <w:t xml:space="preserve"> Порядк</w:t>
      </w:r>
      <w:r>
        <w:rPr>
          <w:rFonts w:ascii="Times New Roman" w:hAnsi="Times New Roman"/>
          <w:bCs/>
          <w:sz w:val="28"/>
          <w:szCs w:val="28"/>
        </w:rPr>
        <w:t>а</w:t>
      </w:r>
      <w:r w:rsidRPr="00921236">
        <w:rPr>
          <w:rFonts w:ascii="Times New Roman" w:hAnsi="Times New Roman"/>
          <w:bCs/>
          <w:sz w:val="28"/>
          <w:szCs w:val="28"/>
        </w:rPr>
        <w:t xml:space="preserve"> </w:t>
      </w:r>
      <w:r>
        <w:rPr>
          <w:rFonts w:ascii="Times New Roman" w:hAnsi="Times New Roman"/>
          <w:bCs/>
          <w:sz w:val="28"/>
          <w:szCs w:val="28"/>
        </w:rPr>
        <w:t xml:space="preserve">формирования </w:t>
      </w:r>
      <w:r>
        <w:rPr>
          <w:rFonts w:ascii="Times New Roman" w:hAnsi="Times New Roman"/>
          <w:bCs/>
          <w:sz w:val="28"/>
        </w:rPr>
        <w:t>муниципального</w:t>
      </w:r>
      <w:r>
        <w:rPr>
          <w:rFonts w:ascii="Times New Roman" w:hAnsi="Times New Roman"/>
          <w:bCs/>
          <w:sz w:val="28"/>
          <w:szCs w:val="28"/>
        </w:rPr>
        <w:t xml:space="preserve"> социального заказа на оказание </w:t>
      </w:r>
      <w:r>
        <w:rPr>
          <w:rFonts w:ascii="Times New Roman" w:hAnsi="Times New Roman"/>
          <w:bCs/>
          <w:sz w:val="28"/>
        </w:rPr>
        <w:t>муниципальной</w:t>
      </w:r>
      <w:r>
        <w:rPr>
          <w:rFonts w:ascii="Times New Roman" w:hAnsi="Times New Roman"/>
          <w:bCs/>
          <w:sz w:val="28"/>
          <w:szCs w:val="28"/>
        </w:rPr>
        <w:t xml:space="preserve"> услуги  по направлению деятельности «Р</w:t>
      </w:r>
      <w:r>
        <w:rPr>
          <w:rFonts w:ascii="Times New Roman" w:hAnsi="Times New Roman"/>
          <w:sz w:val="28"/>
          <w:szCs w:val="28"/>
        </w:rPr>
        <w:t xml:space="preserve">еализация дополнительных образовательных программ (за исключением дополнительных предпрофессиональных программ в области искусств)» </w:t>
      </w:r>
      <w:r>
        <w:rPr>
          <w:rFonts w:ascii="Times New Roman" w:hAnsi="Times New Roman"/>
          <w:bCs/>
          <w:sz w:val="28"/>
          <w:szCs w:val="28"/>
        </w:rPr>
        <w:t>Георгиевского муниципального округа Ставропольского края</w:t>
      </w:r>
      <w:r>
        <w:rPr>
          <w:rFonts w:ascii="Times New Roman" w:hAnsi="Times New Roman"/>
          <w:sz w:val="28"/>
          <w:szCs w:val="28"/>
        </w:rPr>
        <w:t>»</w:t>
      </w:r>
    </w:p>
    <w:p w14:paraId="5B0D686A" w14:textId="77777777" w:rsidR="00BF2FBB" w:rsidRPr="009A43D3" w:rsidRDefault="00BF2FBB" w:rsidP="00BF2FBB">
      <w:pPr>
        <w:jc w:val="center"/>
        <w:rPr>
          <w:rFonts w:ascii="Times New Roman" w:hAnsi="Times New Roman"/>
          <w:sz w:val="28"/>
          <w:szCs w:val="28"/>
        </w:rPr>
      </w:pPr>
    </w:p>
    <w:p w14:paraId="2C6BA0F9" w14:textId="77777777" w:rsidR="00BF2FBB" w:rsidRPr="009A43D3" w:rsidRDefault="00BF2FBB" w:rsidP="00BF2FBB">
      <w:pPr>
        <w:jc w:val="center"/>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6"/>
        <w:gridCol w:w="1098"/>
        <w:gridCol w:w="1915"/>
        <w:gridCol w:w="2234"/>
      </w:tblGrid>
      <w:tr w:rsidR="00BF2FBB" w:rsidRPr="009A43D3" w14:paraId="350EFFF1" w14:textId="77777777" w:rsidTr="00347E80">
        <w:tc>
          <w:tcPr>
            <w:tcW w:w="567" w:type="dxa"/>
            <w:tcBorders>
              <w:top w:val="single" w:sz="4" w:space="0" w:color="auto"/>
              <w:left w:val="single" w:sz="4" w:space="0" w:color="auto"/>
              <w:bottom w:val="single" w:sz="4" w:space="0" w:color="auto"/>
              <w:right w:val="single" w:sz="4" w:space="0" w:color="auto"/>
            </w:tcBorders>
            <w:hideMark/>
          </w:tcPr>
          <w:p w14:paraId="380B2A9A" w14:textId="77777777" w:rsidR="00BF2FBB" w:rsidRPr="009A43D3" w:rsidRDefault="00BF2FBB" w:rsidP="00347E80">
            <w:pPr>
              <w:ind w:right="33"/>
              <w:rPr>
                <w:rFonts w:ascii="Times New Roman" w:hAnsi="Times New Roman"/>
                <w:sz w:val="28"/>
                <w:szCs w:val="28"/>
              </w:rPr>
            </w:pPr>
            <w:r w:rsidRPr="009A43D3">
              <w:rPr>
                <w:rFonts w:ascii="Times New Roman" w:hAnsi="Times New Roman"/>
                <w:sz w:val="28"/>
                <w:szCs w:val="28"/>
              </w:rPr>
              <w:t>П/н</w:t>
            </w:r>
          </w:p>
        </w:tc>
        <w:tc>
          <w:tcPr>
            <w:tcW w:w="3546" w:type="dxa"/>
            <w:tcBorders>
              <w:top w:val="single" w:sz="4" w:space="0" w:color="auto"/>
              <w:left w:val="single" w:sz="4" w:space="0" w:color="auto"/>
              <w:bottom w:val="single" w:sz="4" w:space="0" w:color="auto"/>
              <w:right w:val="single" w:sz="4" w:space="0" w:color="auto"/>
            </w:tcBorders>
            <w:hideMark/>
          </w:tcPr>
          <w:p w14:paraId="1F6E2DFD" w14:textId="77777777" w:rsidR="00BF2FBB" w:rsidRPr="009A43D3" w:rsidRDefault="00BF2FBB" w:rsidP="00347E80">
            <w:pPr>
              <w:rPr>
                <w:rFonts w:ascii="Times New Roman" w:hAnsi="Times New Roman"/>
                <w:sz w:val="28"/>
                <w:szCs w:val="28"/>
              </w:rPr>
            </w:pPr>
            <w:r w:rsidRPr="009A43D3">
              <w:rPr>
                <w:rFonts w:ascii="Times New Roman" w:hAnsi="Times New Roman"/>
                <w:sz w:val="28"/>
                <w:szCs w:val="28"/>
              </w:rPr>
              <w:t>Адресат</w:t>
            </w:r>
          </w:p>
        </w:tc>
        <w:tc>
          <w:tcPr>
            <w:tcW w:w="1098" w:type="dxa"/>
            <w:tcBorders>
              <w:top w:val="single" w:sz="4" w:space="0" w:color="auto"/>
              <w:left w:val="single" w:sz="4" w:space="0" w:color="auto"/>
              <w:bottom w:val="single" w:sz="4" w:space="0" w:color="auto"/>
              <w:right w:val="single" w:sz="4" w:space="0" w:color="auto"/>
            </w:tcBorders>
            <w:hideMark/>
          </w:tcPr>
          <w:p w14:paraId="60E706CB" w14:textId="77777777" w:rsidR="00BF2FBB" w:rsidRPr="009A43D3" w:rsidRDefault="00BF2FBB" w:rsidP="00347E80">
            <w:pPr>
              <w:rPr>
                <w:rFonts w:ascii="Times New Roman" w:hAnsi="Times New Roman"/>
                <w:sz w:val="28"/>
                <w:szCs w:val="28"/>
              </w:rPr>
            </w:pPr>
            <w:r w:rsidRPr="009A43D3">
              <w:rPr>
                <w:rFonts w:ascii="Times New Roman" w:hAnsi="Times New Roman"/>
                <w:sz w:val="28"/>
                <w:szCs w:val="28"/>
              </w:rPr>
              <w:t>Кол-во экземпляров</w:t>
            </w:r>
          </w:p>
        </w:tc>
        <w:tc>
          <w:tcPr>
            <w:tcW w:w="1915" w:type="dxa"/>
            <w:tcBorders>
              <w:top w:val="single" w:sz="4" w:space="0" w:color="auto"/>
              <w:left w:val="single" w:sz="4" w:space="0" w:color="auto"/>
              <w:bottom w:val="single" w:sz="4" w:space="0" w:color="auto"/>
              <w:right w:val="single" w:sz="4" w:space="0" w:color="auto"/>
            </w:tcBorders>
            <w:hideMark/>
          </w:tcPr>
          <w:p w14:paraId="19FC8951" w14:textId="77777777" w:rsidR="00BF2FBB" w:rsidRPr="009A43D3" w:rsidRDefault="00BF2FBB" w:rsidP="00347E80">
            <w:pPr>
              <w:rPr>
                <w:rFonts w:ascii="Times New Roman" w:hAnsi="Times New Roman"/>
                <w:sz w:val="28"/>
                <w:szCs w:val="28"/>
              </w:rPr>
            </w:pPr>
            <w:r w:rsidRPr="009A43D3">
              <w:rPr>
                <w:rFonts w:ascii="Times New Roman" w:hAnsi="Times New Roman"/>
                <w:sz w:val="28"/>
                <w:szCs w:val="28"/>
              </w:rPr>
              <w:t>Дата получения</w:t>
            </w:r>
          </w:p>
        </w:tc>
        <w:tc>
          <w:tcPr>
            <w:tcW w:w="2234" w:type="dxa"/>
            <w:tcBorders>
              <w:top w:val="single" w:sz="4" w:space="0" w:color="auto"/>
              <w:left w:val="single" w:sz="4" w:space="0" w:color="auto"/>
              <w:bottom w:val="single" w:sz="4" w:space="0" w:color="auto"/>
              <w:right w:val="single" w:sz="4" w:space="0" w:color="auto"/>
            </w:tcBorders>
            <w:hideMark/>
          </w:tcPr>
          <w:p w14:paraId="082CADAA" w14:textId="77777777" w:rsidR="00BF2FBB" w:rsidRPr="009A43D3" w:rsidRDefault="00BF2FBB" w:rsidP="00347E80">
            <w:pPr>
              <w:rPr>
                <w:rFonts w:ascii="Times New Roman" w:hAnsi="Times New Roman"/>
                <w:sz w:val="28"/>
                <w:szCs w:val="28"/>
              </w:rPr>
            </w:pPr>
            <w:r w:rsidRPr="009A43D3">
              <w:rPr>
                <w:rFonts w:ascii="Times New Roman" w:hAnsi="Times New Roman"/>
                <w:sz w:val="28"/>
                <w:szCs w:val="28"/>
              </w:rPr>
              <w:t>Ф.И.О., роспись получателя</w:t>
            </w:r>
          </w:p>
        </w:tc>
      </w:tr>
      <w:tr w:rsidR="00BF2FBB" w:rsidRPr="009A43D3" w14:paraId="39BB3700" w14:textId="77777777" w:rsidTr="00347E80">
        <w:tc>
          <w:tcPr>
            <w:tcW w:w="567" w:type="dxa"/>
            <w:tcBorders>
              <w:top w:val="single" w:sz="4" w:space="0" w:color="auto"/>
              <w:left w:val="single" w:sz="4" w:space="0" w:color="auto"/>
              <w:bottom w:val="single" w:sz="4" w:space="0" w:color="auto"/>
              <w:right w:val="single" w:sz="4" w:space="0" w:color="auto"/>
            </w:tcBorders>
            <w:hideMark/>
          </w:tcPr>
          <w:p w14:paraId="1B7D8856" w14:textId="77777777" w:rsidR="00BF2FBB" w:rsidRPr="009A43D3" w:rsidRDefault="00BF2FBB" w:rsidP="00347E80">
            <w:pPr>
              <w:rPr>
                <w:rFonts w:ascii="Times New Roman" w:hAnsi="Times New Roman"/>
                <w:sz w:val="28"/>
                <w:szCs w:val="28"/>
              </w:rPr>
            </w:pPr>
            <w:r>
              <w:rPr>
                <w:rFonts w:ascii="Times New Roman" w:hAnsi="Times New Roman"/>
                <w:sz w:val="28"/>
                <w:szCs w:val="28"/>
              </w:rPr>
              <w:t>1.</w:t>
            </w:r>
          </w:p>
        </w:tc>
        <w:tc>
          <w:tcPr>
            <w:tcW w:w="3546" w:type="dxa"/>
            <w:tcBorders>
              <w:top w:val="single" w:sz="4" w:space="0" w:color="auto"/>
              <w:left w:val="single" w:sz="4" w:space="0" w:color="auto"/>
              <w:bottom w:val="single" w:sz="4" w:space="0" w:color="auto"/>
              <w:right w:val="single" w:sz="4" w:space="0" w:color="auto"/>
            </w:tcBorders>
            <w:hideMark/>
          </w:tcPr>
          <w:p w14:paraId="39E3FF2B" w14:textId="77777777" w:rsidR="00BF2FBB" w:rsidRPr="009A43D3" w:rsidRDefault="00BF2FBB" w:rsidP="00347E80">
            <w:pPr>
              <w:ind w:left="-108" w:firstLine="1"/>
              <w:rPr>
                <w:rFonts w:ascii="Times New Roman" w:hAnsi="Times New Roman"/>
                <w:sz w:val="28"/>
                <w:szCs w:val="28"/>
              </w:rPr>
            </w:pPr>
            <w:r w:rsidRPr="009A43D3">
              <w:rPr>
                <w:rFonts w:ascii="Times New Roman" w:hAnsi="Times New Roman"/>
                <w:sz w:val="28"/>
                <w:szCs w:val="28"/>
              </w:rPr>
              <w:t xml:space="preserve">Управление образования </w:t>
            </w:r>
          </w:p>
        </w:tc>
        <w:tc>
          <w:tcPr>
            <w:tcW w:w="1098" w:type="dxa"/>
            <w:tcBorders>
              <w:top w:val="single" w:sz="4" w:space="0" w:color="auto"/>
              <w:left w:val="single" w:sz="4" w:space="0" w:color="auto"/>
              <w:bottom w:val="single" w:sz="4" w:space="0" w:color="auto"/>
              <w:right w:val="single" w:sz="4" w:space="0" w:color="auto"/>
            </w:tcBorders>
            <w:hideMark/>
          </w:tcPr>
          <w:p w14:paraId="7AC0E9BD" w14:textId="77777777" w:rsidR="00BF2FBB" w:rsidRPr="009A43D3" w:rsidRDefault="00BF2FBB" w:rsidP="00347E80">
            <w:pPr>
              <w:rPr>
                <w:rFonts w:ascii="Times New Roman" w:hAnsi="Times New Roman"/>
                <w:sz w:val="28"/>
                <w:szCs w:val="28"/>
              </w:rPr>
            </w:pPr>
            <w:r w:rsidRPr="009A43D3">
              <w:rPr>
                <w:rFonts w:ascii="Times New Roman" w:hAnsi="Times New Roman"/>
                <w:sz w:val="28"/>
                <w:szCs w:val="28"/>
              </w:rPr>
              <w:t>2</w:t>
            </w:r>
          </w:p>
        </w:tc>
        <w:tc>
          <w:tcPr>
            <w:tcW w:w="1915" w:type="dxa"/>
            <w:tcBorders>
              <w:top w:val="single" w:sz="4" w:space="0" w:color="auto"/>
              <w:left w:val="single" w:sz="4" w:space="0" w:color="auto"/>
              <w:bottom w:val="single" w:sz="4" w:space="0" w:color="auto"/>
              <w:right w:val="single" w:sz="4" w:space="0" w:color="auto"/>
            </w:tcBorders>
          </w:tcPr>
          <w:p w14:paraId="55D3DEB0" w14:textId="77777777" w:rsidR="00BF2FBB" w:rsidRPr="009A43D3" w:rsidRDefault="00BF2FBB" w:rsidP="00347E80">
            <w:pPr>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14:paraId="3C12D67C" w14:textId="77777777" w:rsidR="00BF2FBB" w:rsidRPr="009A43D3" w:rsidRDefault="00BF2FBB" w:rsidP="00347E80">
            <w:pPr>
              <w:rPr>
                <w:rFonts w:ascii="Times New Roman" w:hAnsi="Times New Roman"/>
                <w:sz w:val="28"/>
                <w:szCs w:val="28"/>
              </w:rPr>
            </w:pPr>
          </w:p>
        </w:tc>
      </w:tr>
      <w:tr w:rsidR="00BF2FBB" w:rsidRPr="009A43D3" w14:paraId="6FB99927" w14:textId="77777777" w:rsidTr="00347E80">
        <w:tc>
          <w:tcPr>
            <w:tcW w:w="567" w:type="dxa"/>
            <w:tcBorders>
              <w:top w:val="single" w:sz="4" w:space="0" w:color="auto"/>
              <w:left w:val="single" w:sz="4" w:space="0" w:color="auto"/>
              <w:bottom w:val="single" w:sz="4" w:space="0" w:color="auto"/>
              <w:right w:val="single" w:sz="4" w:space="0" w:color="auto"/>
            </w:tcBorders>
          </w:tcPr>
          <w:p w14:paraId="5E39E0AD" w14:textId="77777777" w:rsidR="00BF2FBB" w:rsidRDefault="00BF2FBB" w:rsidP="00347E80">
            <w:pPr>
              <w:rPr>
                <w:rFonts w:ascii="Times New Roman" w:hAnsi="Times New Roman"/>
                <w:sz w:val="28"/>
                <w:szCs w:val="28"/>
              </w:rPr>
            </w:pPr>
            <w:r>
              <w:rPr>
                <w:rFonts w:ascii="Times New Roman" w:hAnsi="Times New Roman"/>
                <w:sz w:val="28"/>
                <w:szCs w:val="28"/>
              </w:rPr>
              <w:t>2.</w:t>
            </w:r>
          </w:p>
        </w:tc>
        <w:tc>
          <w:tcPr>
            <w:tcW w:w="3546" w:type="dxa"/>
            <w:tcBorders>
              <w:top w:val="single" w:sz="4" w:space="0" w:color="auto"/>
              <w:left w:val="single" w:sz="4" w:space="0" w:color="auto"/>
              <w:bottom w:val="single" w:sz="4" w:space="0" w:color="auto"/>
              <w:right w:val="single" w:sz="4" w:space="0" w:color="auto"/>
            </w:tcBorders>
          </w:tcPr>
          <w:p w14:paraId="6D6D3957" w14:textId="77777777" w:rsidR="00BF2FBB" w:rsidRPr="009A43D3" w:rsidRDefault="00BF2FBB" w:rsidP="00347E80">
            <w:pPr>
              <w:suppressAutoHyphens/>
              <w:ind w:left="-108" w:firstLine="1"/>
              <w:rPr>
                <w:rFonts w:ascii="Times New Roman" w:hAnsi="Times New Roman"/>
                <w:sz w:val="28"/>
                <w:szCs w:val="28"/>
              </w:rPr>
            </w:pPr>
            <w:r>
              <w:rPr>
                <w:rFonts w:ascii="Times New Roman" w:hAnsi="Times New Roman"/>
                <w:sz w:val="28"/>
                <w:szCs w:val="28"/>
              </w:rPr>
              <w:t>Правовое управление</w:t>
            </w:r>
          </w:p>
        </w:tc>
        <w:tc>
          <w:tcPr>
            <w:tcW w:w="1098" w:type="dxa"/>
            <w:tcBorders>
              <w:top w:val="single" w:sz="4" w:space="0" w:color="auto"/>
              <w:left w:val="single" w:sz="4" w:space="0" w:color="auto"/>
              <w:bottom w:val="single" w:sz="4" w:space="0" w:color="auto"/>
              <w:right w:val="single" w:sz="4" w:space="0" w:color="auto"/>
            </w:tcBorders>
          </w:tcPr>
          <w:p w14:paraId="123DBF69" w14:textId="77777777" w:rsidR="00BF2FBB" w:rsidRPr="009A43D3" w:rsidRDefault="00BF2FBB" w:rsidP="00347E80">
            <w:pPr>
              <w:rPr>
                <w:rFonts w:ascii="Times New Roman" w:hAnsi="Times New Roman"/>
                <w:sz w:val="28"/>
                <w:szCs w:val="28"/>
              </w:rPr>
            </w:pPr>
            <w:r>
              <w:rPr>
                <w:rFonts w:ascii="Times New Roman" w:hAnsi="Times New Roman"/>
                <w:sz w:val="28"/>
                <w:szCs w:val="28"/>
              </w:rPr>
              <w:t>1</w:t>
            </w:r>
          </w:p>
        </w:tc>
        <w:tc>
          <w:tcPr>
            <w:tcW w:w="1915" w:type="dxa"/>
            <w:tcBorders>
              <w:top w:val="single" w:sz="4" w:space="0" w:color="auto"/>
              <w:left w:val="single" w:sz="4" w:space="0" w:color="auto"/>
              <w:bottom w:val="single" w:sz="4" w:space="0" w:color="auto"/>
              <w:right w:val="single" w:sz="4" w:space="0" w:color="auto"/>
            </w:tcBorders>
          </w:tcPr>
          <w:p w14:paraId="65E4DBE9" w14:textId="77777777" w:rsidR="00BF2FBB" w:rsidRPr="009A43D3" w:rsidRDefault="00BF2FBB" w:rsidP="00347E80">
            <w:pPr>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14:paraId="17D55F66" w14:textId="77777777" w:rsidR="00BF2FBB" w:rsidRPr="009A43D3" w:rsidRDefault="00BF2FBB" w:rsidP="00347E80">
            <w:pPr>
              <w:rPr>
                <w:rFonts w:ascii="Times New Roman" w:hAnsi="Times New Roman"/>
                <w:sz w:val="28"/>
                <w:szCs w:val="28"/>
              </w:rPr>
            </w:pPr>
          </w:p>
        </w:tc>
      </w:tr>
    </w:tbl>
    <w:p w14:paraId="3E3569D9" w14:textId="77777777" w:rsidR="00BF2FBB" w:rsidRPr="009A43D3" w:rsidRDefault="00BF2FBB" w:rsidP="00BF2FBB">
      <w:pPr>
        <w:rPr>
          <w:rFonts w:ascii="Times New Roman" w:hAnsi="Times New Roman"/>
          <w:sz w:val="28"/>
          <w:szCs w:val="28"/>
        </w:rPr>
      </w:pPr>
    </w:p>
    <w:p w14:paraId="222A8D44" w14:textId="77777777" w:rsidR="00BF2FBB" w:rsidRPr="009A43D3" w:rsidRDefault="00BF2FBB" w:rsidP="00BF2FBB">
      <w:pPr>
        <w:rPr>
          <w:rFonts w:ascii="Times New Roman" w:hAnsi="Times New Roman"/>
          <w:sz w:val="28"/>
          <w:szCs w:val="28"/>
        </w:rPr>
      </w:pPr>
    </w:p>
    <w:p w14:paraId="557A1E9A" w14:textId="77777777" w:rsidR="00BF2FBB" w:rsidRPr="009A43D3" w:rsidRDefault="00BF2FBB" w:rsidP="00BF2FBB">
      <w:pPr>
        <w:rPr>
          <w:rFonts w:ascii="Times New Roman" w:hAnsi="Times New Roman"/>
          <w:sz w:val="28"/>
          <w:szCs w:val="28"/>
        </w:rPr>
      </w:pPr>
    </w:p>
    <w:p w14:paraId="48F4DCED" w14:textId="77777777" w:rsidR="00BF2FBB" w:rsidRPr="009A43D3" w:rsidRDefault="00BF2FBB" w:rsidP="00BF2FBB">
      <w:pPr>
        <w:spacing w:line="240" w:lineRule="exact"/>
        <w:rPr>
          <w:rFonts w:ascii="Times New Roman" w:hAnsi="Times New Roman"/>
          <w:sz w:val="28"/>
          <w:szCs w:val="28"/>
        </w:rPr>
      </w:pPr>
      <w:r w:rsidRPr="009A43D3">
        <w:rPr>
          <w:rFonts w:ascii="Times New Roman" w:hAnsi="Times New Roman"/>
          <w:sz w:val="28"/>
          <w:szCs w:val="28"/>
        </w:rPr>
        <w:t xml:space="preserve">Начальник управления образования </w:t>
      </w:r>
    </w:p>
    <w:p w14:paraId="74CC47E9" w14:textId="77777777" w:rsidR="00BF2FBB" w:rsidRPr="009A43D3" w:rsidRDefault="00BF2FBB" w:rsidP="00BF2FBB">
      <w:pPr>
        <w:spacing w:line="240" w:lineRule="exact"/>
        <w:rPr>
          <w:rFonts w:ascii="Times New Roman" w:hAnsi="Times New Roman"/>
          <w:sz w:val="28"/>
          <w:szCs w:val="28"/>
        </w:rPr>
      </w:pPr>
      <w:r w:rsidRPr="009A43D3">
        <w:rPr>
          <w:rFonts w:ascii="Times New Roman" w:hAnsi="Times New Roman"/>
          <w:sz w:val="28"/>
          <w:szCs w:val="28"/>
        </w:rPr>
        <w:t xml:space="preserve">администрации Георгиевского муниципального округа  </w:t>
      </w:r>
      <w:r>
        <w:rPr>
          <w:rFonts w:ascii="Times New Roman" w:hAnsi="Times New Roman"/>
          <w:sz w:val="28"/>
          <w:szCs w:val="28"/>
        </w:rPr>
        <w:t xml:space="preserve">    </w:t>
      </w:r>
    </w:p>
    <w:p w14:paraId="5BEFB15A" w14:textId="77777777" w:rsidR="00BF2FBB" w:rsidRPr="009A43D3" w:rsidRDefault="00BF2FBB" w:rsidP="00BF2FBB">
      <w:pPr>
        <w:spacing w:line="240" w:lineRule="exact"/>
        <w:rPr>
          <w:rFonts w:ascii="Times New Roman" w:hAnsi="Times New Roman"/>
          <w:sz w:val="28"/>
          <w:szCs w:val="28"/>
        </w:rPr>
      </w:pPr>
      <w:r w:rsidRPr="009A43D3">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9A43D3">
        <w:rPr>
          <w:rFonts w:ascii="Times New Roman" w:hAnsi="Times New Roman"/>
          <w:sz w:val="28"/>
          <w:szCs w:val="28"/>
        </w:rPr>
        <w:t xml:space="preserve">       </w:t>
      </w:r>
      <w:proofErr w:type="spellStart"/>
      <w:r w:rsidRPr="009A43D3">
        <w:rPr>
          <w:rFonts w:ascii="Times New Roman" w:hAnsi="Times New Roman"/>
          <w:sz w:val="28"/>
          <w:szCs w:val="28"/>
        </w:rPr>
        <w:t>Е.А.Тумоян</w:t>
      </w:r>
      <w:proofErr w:type="spellEnd"/>
    </w:p>
    <w:p w14:paraId="15739F57" w14:textId="77777777" w:rsidR="00BF2FBB" w:rsidRPr="009A43D3" w:rsidRDefault="00BF2FBB" w:rsidP="00BF2FBB">
      <w:pPr>
        <w:spacing w:line="240" w:lineRule="exact"/>
        <w:rPr>
          <w:rFonts w:ascii="Times New Roman" w:hAnsi="Times New Roman"/>
          <w:sz w:val="28"/>
          <w:szCs w:val="28"/>
        </w:rPr>
      </w:pPr>
    </w:p>
    <w:p w14:paraId="0FB497B0" w14:textId="77777777" w:rsidR="00BF2FBB" w:rsidRPr="009A43D3" w:rsidRDefault="00BF2FBB" w:rsidP="00BF2FBB">
      <w:pPr>
        <w:spacing w:line="240" w:lineRule="exact"/>
        <w:rPr>
          <w:rFonts w:ascii="Times New Roman" w:hAnsi="Times New Roman"/>
          <w:sz w:val="28"/>
          <w:szCs w:val="28"/>
        </w:rPr>
      </w:pPr>
    </w:p>
    <w:p w14:paraId="1E2BEE91" w14:textId="77777777" w:rsidR="00BF2FBB" w:rsidRPr="009A43D3" w:rsidRDefault="00BF2FBB" w:rsidP="00BF2FBB">
      <w:pPr>
        <w:spacing w:line="240" w:lineRule="exact"/>
        <w:rPr>
          <w:rFonts w:ascii="Times New Roman" w:hAnsi="Times New Roman"/>
          <w:sz w:val="28"/>
          <w:szCs w:val="28"/>
        </w:rPr>
      </w:pPr>
    </w:p>
    <w:p w14:paraId="166BE9ED" w14:textId="77777777" w:rsidR="00BF2FBB" w:rsidRPr="009A43D3" w:rsidRDefault="00BF2FBB" w:rsidP="00BF2FBB">
      <w:pPr>
        <w:spacing w:line="240" w:lineRule="exact"/>
        <w:rPr>
          <w:rFonts w:ascii="Times New Roman" w:hAnsi="Times New Roman"/>
        </w:rPr>
      </w:pPr>
      <w:proofErr w:type="spellStart"/>
      <w:r w:rsidRPr="009A43D3">
        <w:rPr>
          <w:rFonts w:ascii="Times New Roman" w:hAnsi="Times New Roman"/>
        </w:rPr>
        <w:t>Н.Ю.Шипкова</w:t>
      </w:r>
      <w:proofErr w:type="spellEnd"/>
      <w:r w:rsidRPr="009A43D3">
        <w:rPr>
          <w:rFonts w:ascii="Times New Roman" w:hAnsi="Times New Roman"/>
        </w:rPr>
        <w:t xml:space="preserve"> </w:t>
      </w:r>
    </w:p>
    <w:p w14:paraId="44F9D3E2" w14:textId="77777777" w:rsidR="00BF2FBB" w:rsidRDefault="00BF2FBB" w:rsidP="00BF2FBB">
      <w:pPr>
        <w:spacing w:line="240" w:lineRule="exact"/>
        <w:rPr>
          <w:rFonts w:ascii="Times New Roman" w:hAnsi="Times New Roman"/>
          <w:sz w:val="28"/>
          <w:szCs w:val="28"/>
        </w:rPr>
      </w:pPr>
      <w:r w:rsidRPr="009A43D3">
        <w:rPr>
          <w:rFonts w:ascii="Times New Roman" w:hAnsi="Times New Roman"/>
        </w:rPr>
        <w:t>35917</w:t>
      </w:r>
    </w:p>
    <w:p w14:paraId="3F425414"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6EA047F9" w14:textId="77777777" w:rsidR="00BF2FBB" w:rsidRDefault="00BF2FBB" w:rsidP="00BF2FBB">
      <w:pPr>
        <w:pStyle w:val="ConsPlusNormal"/>
        <w:widowControl/>
        <w:spacing w:line="240" w:lineRule="exact"/>
        <w:jc w:val="both"/>
        <w:outlineLvl w:val="0"/>
        <w:rPr>
          <w:rFonts w:ascii="Times New Roman" w:hAnsi="Times New Roman" w:cs="Times New Roman"/>
          <w:sz w:val="28"/>
          <w:szCs w:val="28"/>
        </w:rPr>
      </w:pPr>
    </w:p>
    <w:p w14:paraId="15F60AF4" w14:textId="77777777" w:rsidR="00BF2FBB" w:rsidRDefault="00BF2FBB" w:rsidP="00BF2FBB">
      <w:pPr>
        <w:spacing w:line="240" w:lineRule="exact"/>
        <w:jc w:val="both"/>
        <w:rPr>
          <w:rFonts w:ascii="Times New Roman" w:hAnsi="Times New Roman"/>
          <w:sz w:val="28"/>
          <w:szCs w:val="28"/>
        </w:rPr>
        <w:sectPr w:rsidR="00BF2FBB" w:rsidSect="00DC3663">
          <w:headerReference w:type="default" r:id="rId8"/>
          <w:pgSz w:w="11906" w:h="16838" w:code="9"/>
          <w:pgMar w:top="1418" w:right="567" w:bottom="1134" w:left="1985" w:header="709" w:footer="709" w:gutter="0"/>
          <w:cols w:space="708"/>
          <w:titlePg/>
          <w:docGrid w:linePitch="381"/>
        </w:sectPr>
      </w:pPr>
    </w:p>
    <w:bookmarkEnd w:id="0"/>
    <w:p w14:paraId="1B0EF0E9" w14:textId="77777777" w:rsidR="00BF2FBB" w:rsidRPr="00857964" w:rsidRDefault="00BF2FBB" w:rsidP="00BF2FBB">
      <w:pPr>
        <w:widowControl w:val="0"/>
        <w:tabs>
          <w:tab w:val="left" w:pos="6379"/>
        </w:tabs>
        <w:autoSpaceDE w:val="0"/>
        <w:autoSpaceDN w:val="0"/>
        <w:adjustRightInd w:val="0"/>
        <w:spacing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p>
    <w:p w14:paraId="273CCBF3" w14:textId="77777777" w:rsidR="00BF2FBB" w:rsidRPr="00857964" w:rsidRDefault="00BF2FBB" w:rsidP="00BF2FBB">
      <w:pPr>
        <w:widowControl w:val="0"/>
        <w:autoSpaceDE w:val="0"/>
        <w:autoSpaceDN w:val="0"/>
        <w:adjustRightInd w:val="0"/>
        <w:spacing w:line="240" w:lineRule="exact"/>
        <w:ind w:firstLine="5245"/>
        <w:jc w:val="both"/>
        <w:rPr>
          <w:rFonts w:ascii="Times New Roman" w:hAnsi="Times New Roman"/>
          <w:sz w:val="28"/>
          <w:szCs w:val="28"/>
        </w:rPr>
      </w:pPr>
    </w:p>
    <w:p w14:paraId="6268F0AF" w14:textId="77777777" w:rsidR="00BF2FBB" w:rsidRPr="00857964" w:rsidRDefault="00BF2FBB" w:rsidP="00BF2FBB">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14:paraId="6EE64762" w14:textId="77777777" w:rsidR="00BF2FBB" w:rsidRPr="00857964" w:rsidRDefault="00BF2FBB" w:rsidP="00BF2FBB">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14:paraId="134D6454" w14:textId="77777777" w:rsidR="00BF2FBB" w:rsidRPr="00857964" w:rsidRDefault="00BF2FBB" w:rsidP="00BF2FBB">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14:paraId="1B0EA962" w14:textId="77777777" w:rsidR="00BF2FBB" w:rsidRPr="00857964" w:rsidRDefault="00BF2FBB" w:rsidP="00BF2FBB">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от</w:t>
      </w:r>
      <w:r>
        <w:rPr>
          <w:rFonts w:ascii="Times New Roman" w:hAnsi="Times New Roman"/>
          <w:sz w:val="28"/>
          <w:szCs w:val="28"/>
        </w:rPr>
        <w:t xml:space="preserve">             </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p>
    <w:p w14:paraId="1C84D74A" w14:textId="77777777" w:rsidR="00BF2FBB" w:rsidRDefault="00BF2FBB" w:rsidP="00BF2FBB">
      <w:pPr>
        <w:tabs>
          <w:tab w:val="left" w:pos="709"/>
        </w:tabs>
        <w:rPr>
          <w:rFonts w:ascii="Times New Roman" w:hAnsi="Times New Roman"/>
          <w:bCs/>
          <w:sz w:val="28"/>
          <w:szCs w:val="28"/>
        </w:rPr>
      </w:pPr>
    </w:p>
    <w:p w14:paraId="2F43FEB0" w14:textId="77777777" w:rsidR="00BF2FBB" w:rsidRDefault="00BF2FBB" w:rsidP="00BF2FBB">
      <w:pPr>
        <w:tabs>
          <w:tab w:val="left" w:pos="709"/>
        </w:tabs>
        <w:rPr>
          <w:rFonts w:ascii="Times New Roman" w:hAnsi="Times New Roman"/>
          <w:bCs/>
          <w:sz w:val="28"/>
          <w:szCs w:val="28"/>
        </w:rPr>
      </w:pPr>
    </w:p>
    <w:p w14:paraId="5E8E6061" w14:textId="77777777" w:rsidR="00BF2FBB" w:rsidRDefault="00BF2FBB" w:rsidP="00BF2FBB">
      <w:pPr>
        <w:tabs>
          <w:tab w:val="left" w:pos="709"/>
        </w:tabs>
        <w:rPr>
          <w:rFonts w:ascii="Times New Roman" w:hAnsi="Times New Roman"/>
          <w:bCs/>
          <w:sz w:val="28"/>
          <w:szCs w:val="28"/>
        </w:rPr>
      </w:pPr>
    </w:p>
    <w:p w14:paraId="17145D28" w14:textId="77777777" w:rsidR="00BF2FBB" w:rsidRPr="005D20DC" w:rsidRDefault="00BF2FBB" w:rsidP="00BF2FBB">
      <w:pPr>
        <w:tabs>
          <w:tab w:val="left" w:pos="709"/>
        </w:tabs>
        <w:rPr>
          <w:rFonts w:ascii="Times New Roman" w:hAnsi="Times New Roman"/>
          <w:bCs/>
          <w:sz w:val="28"/>
          <w:szCs w:val="28"/>
        </w:rPr>
      </w:pPr>
    </w:p>
    <w:p w14:paraId="03467AF0" w14:textId="77777777" w:rsidR="00BF2FBB" w:rsidRDefault="00BF2FBB" w:rsidP="00BF2FBB">
      <w:pPr>
        <w:widowControl w:val="0"/>
        <w:tabs>
          <w:tab w:val="left" w:pos="765"/>
          <w:tab w:val="center" w:pos="4677"/>
        </w:tabs>
        <w:autoSpaceDE w:val="0"/>
        <w:autoSpaceDN w:val="0"/>
        <w:spacing w:line="240" w:lineRule="exact"/>
        <w:jc w:val="center"/>
        <w:rPr>
          <w:rFonts w:ascii="Times New Roman" w:hAnsi="Times New Roman"/>
          <w:bCs/>
          <w:caps/>
          <w:sz w:val="28"/>
        </w:rPr>
      </w:pPr>
      <w:r w:rsidRPr="00921236">
        <w:rPr>
          <w:rFonts w:ascii="Times New Roman" w:hAnsi="Times New Roman"/>
          <w:bCs/>
          <w:caps/>
          <w:sz w:val="28"/>
        </w:rPr>
        <w:t xml:space="preserve">Порядок </w:t>
      </w:r>
    </w:p>
    <w:p w14:paraId="41E6ED87" w14:textId="77777777" w:rsidR="00BF2FBB" w:rsidRPr="00921236" w:rsidRDefault="00BF2FBB" w:rsidP="00BF2FBB">
      <w:pPr>
        <w:widowControl w:val="0"/>
        <w:tabs>
          <w:tab w:val="left" w:pos="765"/>
          <w:tab w:val="center" w:pos="4677"/>
        </w:tabs>
        <w:autoSpaceDE w:val="0"/>
        <w:autoSpaceDN w:val="0"/>
        <w:spacing w:line="240" w:lineRule="exact"/>
        <w:jc w:val="center"/>
        <w:rPr>
          <w:rFonts w:ascii="Times New Roman" w:hAnsi="Times New Roman"/>
          <w:bCs/>
          <w:caps/>
          <w:sz w:val="28"/>
          <w:szCs w:val="28"/>
        </w:rPr>
      </w:pPr>
    </w:p>
    <w:p w14:paraId="5333318E" w14:textId="77777777" w:rsidR="00BF2FBB" w:rsidRPr="00921236" w:rsidRDefault="00BF2FBB" w:rsidP="00BF2FBB">
      <w:pPr>
        <w:widowControl w:val="0"/>
        <w:tabs>
          <w:tab w:val="left" w:pos="765"/>
          <w:tab w:val="center" w:pos="4677"/>
        </w:tabs>
        <w:autoSpaceDE w:val="0"/>
        <w:autoSpaceDN w:val="0"/>
        <w:spacing w:line="240" w:lineRule="exact"/>
        <w:jc w:val="center"/>
        <w:rPr>
          <w:rFonts w:ascii="Times New Roman" w:hAnsi="Times New Roman"/>
          <w:bCs/>
          <w:sz w:val="28"/>
        </w:rPr>
      </w:pPr>
      <w:r>
        <w:rPr>
          <w:rFonts w:ascii="Times New Roman" w:hAnsi="Times New Roman"/>
          <w:bCs/>
          <w:sz w:val="28"/>
          <w:szCs w:val="28"/>
        </w:rPr>
        <w:t xml:space="preserve">формирования </w:t>
      </w:r>
      <w:r>
        <w:rPr>
          <w:rFonts w:ascii="Times New Roman" w:hAnsi="Times New Roman"/>
          <w:bCs/>
          <w:sz w:val="28"/>
        </w:rPr>
        <w:t>муниципального</w:t>
      </w:r>
      <w:r>
        <w:rPr>
          <w:rFonts w:ascii="Times New Roman" w:hAnsi="Times New Roman"/>
          <w:bCs/>
          <w:sz w:val="28"/>
          <w:szCs w:val="28"/>
        </w:rPr>
        <w:t xml:space="preserve"> социального заказа на оказание </w:t>
      </w:r>
      <w:r>
        <w:rPr>
          <w:rFonts w:ascii="Times New Roman" w:hAnsi="Times New Roman"/>
          <w:bCs/>
          <w:sz w:val="28"/>
        </w:rPr>
        <w:t>муниципальной</w:t>
      </w:r>
      <w:r>
        <w:rPr>
          <w:rFonts w:ascii="Times New Roman" w:hAnsi="Times New Roman"/>
          <w:bCs/>
          <w:sz w:val="28"/>
          <w:szCs w:val="28"/>
        </w:rPr>
        <w:t xml:space="preserve"> </w:t>
      </w:r>
      <w:proofErr w:type="gramStart"/>
      <w:r>
        <w:rPr>
          <w:rFonts w:ascii="Times New Roman" w:hAnsi="Times New Roman"/>
          <w:bCs/>
          <w:sz w:val="28"/>
          <w:szCs w:val="28"/>
        </w:rPr>
        <w:t>услуги  по</w:t>
      </w:r>
      <w:proofErr w:type="gramEnd"/>
      <w:r>
        <w:rPr>
          <w:rFonts w:ascii="Times New Roman" w:hAnsi="Times New Roman"/>
          <w:bCs/>
          <w:sz w:val="28"/>
          <w:szCs w:val="28"/>
        </w:rPr>
        <w:t xml:space="preserve"> направлению деятельности «Р</w:t>
      </w:r>
      <w:r>
        <w:rPr>
          <w:rFonts w:ascii="Times New Roman" w:hAnsi="Times New Roman"/>
          <w:sz w:val="28"/>
          <w:szCs w:val="28"/>
        </w:rPr>
        <w:t xml:space="preserve">еализация дополнительных образовательных программ (за исключением дополнительных предпрофессиональных программ в области искусств)» </w:t>
      </w:r>
      <w:r>
        <w:rPr>
          <w:rFonts w:ascii="Times New Roman" w:hAnsi="Times New Roman"/>
          <w:bCs/>
          <w:sz w:val="28"/>
          <w:szCs w:val="28"/>
        </w:rPr>
        <w:t xml:space="preserve">Георгиевского муниципального округа Ставропольского края </w:t>
      </w:r>
      <w:r>
        <w:rPr>
          <w:rFonts w:ascii="Times New Roman" w:hAnsi="Times New Roman"/>
          <w:sz w:val="28"/>
          <w:szCs w:val="28"/>
        </w:rPr>
        <w:t>(далее – Порядок)</w:t>
      </w:r>
    </w:p>
    <w:p w14:paraId="6E00F970" w14:textId="77777777" w:rsidR="00BF2FBB" w:rsidRPr="00921236" w:rsidRDefault="00BF2FBB" w:rsidP="00BF2FBB">
      <w:pPr>
        <w:widowControl w:val="0"/>
        <w:tabs>
          <w:tab w:val="left" w:pos="765"/>
          <w:tab w:val="center" w:pos="4677"/>
        </w:tabs>
        <w:autoSpaceDE w:val="0"/>
        <w:autoSpaceDN w:val="0"/>
        <w:spacing w:line="240" w:lineRule="exact"/>
        <w:jc w:val="center"/>
        <w:rPr>
          <w:rFonts w:ascii="Times New Roman" w:hAnsi="Times New Roman"/>
          <w:bCs/>
          <w:sz w:val="28"/>
          <w:szCs w:val="28"/>
        </w:rPr>
      </w:pPr>
    </w:p>
    <w:p w14:paraId="366E2A42" w14:textId="77777777" w:rsidR="00BF2FBB" w:rsidRPr="00B16A50" w:rsidRDefault="00BF2FBB" w:rsidP="00BF2FBB">
      <w:pPr>
        <w:widowControl w:val="0"/>
        <w:tabs>
          <w:tab w:val="left" w:pos="765"/>
          <w:tab w:val="center" w:pos="4677"/>
        </w:tabs>
        <w:autoSpaceDE w:val="0"/>
        <w:autoSpaceDN w:val="0"/>
        <w:jc w:val="center"/>
        <w:rPr>
          <w:rFonts w:ascii="Times New Roman" w:hAnsi="Times New Roman"/>
          <w:sz w:val="28"/>
          <w:szCs w:val="28"/>
        </w:rPr>
      </w:pPr>
    </w:p>
    <w:p w14:paraId="3B580775" w14:textId="77777777" w:rsidR="00BF2FBB" w:rsidRPr="00480115" w:rsidRDefault="00BF2FBB" w:rsidP="00BF2FB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80115">
        <w:rPr>
          <w:rFonts w:ascii="Times New Roman" w:hAnsi="Times New Roman" w:cs="Times New Roman"/>
          <w:sz w:val="28"/>
          <w:szCs w:val="28"/>
        </w:rPr>
        <w:t>Настоящий Порядок определяет:</w:t>
      </w:r>
      <w:bookmarkStart w:id="1" w:name="P53"/>
      <w:bookmarkEnd w:id="1"/>
    </w:p>
    <w:p w14:paraId="3B22F968" w14:textId="77777777" w:rsidR="00BF2FBB" w:rsidRPr="00480115" w:rsidRDefault="00BF2FBB" w:rsidP="003B556C">
      <w:pPr>
        <w:pStyle w:val="ConsPlusNormal"/>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правила</w:t>
      </w:r>
      <w:r w:rsidRPr="00480115">
        <w:rPr>
          <w:rFonts w:ascii="Times New Roman" w:hAnsi="Times New Roman" w:cs="Times New Roman"/>
          <w:sz w:val="28"/>
          <w:szCs w:val="28"/>
        </w:rPr>
        <w:t xml:space="preserve"> формирования и утверждения </w:t>
      </w:r>
      <w:r>
        <w:rPr>
          <w:rFonts w:ascii="Times New Roman" w:hAnsi="Times New Roman" w:cs="Times New Roman"/>
          <w:sz w:val="28"/>
        </w:rPr>
        <w:t>муниципального</w:t>
      </w:r>
      <w:r w:rsidRPr="00480115">
        <w:rPr>
          <w:rFonts w:ascii="Times New Roman" w:hAnsi="Times New Roman" w:cs="Times New Roman"/>
          <w:sz w:val="28"/>
          <w:szCs w:val="28"/>
        </w:rPr>
        <w:t xml:space="preserve"> социальн</w:t>
      </w:r>
      <w:r>
        <w:rPr>
          <w:rFonts w:ascii="Times New Roman" w:hAnsi="Times New Roman" w:cs="Times New Roman"/>
          <w:sz w:val="28"/>
          <w:szCs w:val="28"/>
        </w:rPr>
        <w:t>ого</w:t>
      </w:r>
      <w:r w:rsidRPr="00480115">
        <w:rPr>
          <w:rFonts w:ascii="Times New Roman" w:hAnsi="Times New Roman" w:cs="Times New Roman"/>
          <w:sz w:val="28"/>
          <w:szCs w:val="28"/>
        </w:rPr>
        <w:t xml:space="preserve"> заказ</w:t>
      </w:r>
      <w:r>
        <w:rPr>
          <w:rFonts w:ascii="Times New Roman" w:hAnsi="Times New Roman" w:cs="Times New Roman"/>
          <w:sz w:val="28"/>
          <w:szCs w:val="28"/>
        </w:rPr>
        <w:t>а</w:t>
      </w:r>
      <w:r w:rsidRPr="00480115">
        <w:rPr>
          <w:rFonts w:ascii="Times New Roman" w:hAnsi="Times New Roman" w:cs="Times New Roman"/>
          <w:sz w:val="28"/>
          <w:szCs w:val="28"/>
        </w:rPr>
        <w:t xml:space="preserve"> на оказание </w:t>
      </w:r>
      <w:r>
        <w:rPr>
          <w:rFonts w:ascii="Times New Roman" w:hAnsi="Times New Roman" w:cs="Times New Roman"/>
          <w:sz w:val="28"/>
        </w:rPr>
        <w:t>муниципальных</w:t>
      </w:r>
      <w:r w:rsidRPr="00480115">
        <w:rPr>
          <w:rFonts w:ascii="Times New Roman" w:hAnsi="Times New Roman" w:cs="Times New Roman"/>
          <w:sz w:val="28"/>
          <w:szCs w:val="28"/>
        </w:rPr>
        <w:t xml:space="preserve"> услуг в социальной сфере, отнесенных к полномочиям </w:t>
      </w:r>
      <w:r>
        <w:rPr>
          <w:rFonts w:ascii="Times New Roman" w:hAnsi="Times New Roman" w:cs="Times New Roman"/>
          <w:sz w:val="28"/>
        </w:rPr>
        <w:t>органов местного самоуправления</w:t>
      </w:r>
      <w:r w:rsidRPr="00480115">
        <w:rPr>
          <w:rFonts w:ascii="Times New Roman" w:hAnsi="Times New Roman" w:cs="Times New Roman"/>
          <w:sz w:val="28"/>
        </w:rPr>
        <w:t xml:space="preserve">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sidRPr="00480115">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480115">
        <w:rPr>
          <w:rFonts w:ascii="Times New Roman" w:hAnsi="Times New Roman" w:cs="Times New Roman"/>
          <w:sz w:val="28"/>
          <w:szCs w:val="28"/>
        </w:rPr>
        <w:t xml:space="preserve">– </w:t>
      </w:r>
      <w:r>
        <w:rPr>
          <w:rFonts w:ascii="Times New Roman" w:hAnsi="Times New Roman" w:cs="Times New Roman"/>
          <w:sz w:val="28"/>
        </w:rPr>
        <w:t>муниципальный</w:t>
      </w:r>
      <w:r w:rsidRPr="00480115">
        <w:rPr>
          <w:rFonts w:ascii="Times New Roman" w:hAnsi="Times New Roman" w:cs="Times New Roman"/>
          <w:sz w:val="28"/>
          <w:szCs w:val="28"/>
        </w:rPr>
        <w:t xml:space="preserve"> социальный заказ, </w:t>
      </w:r>
      <w:r>
        <w:rPr>
          <w:rFonts w:ascii="Times New Roman" w:hAnsi="Times New Roman" w:cs="Times New Roman"/>
          <w:sz w:val="28"/>
        </w:rPr>
        <w:t>муниципальная</w:t>
      </w:r>
      <w:r w:rsidRPr="00480115">
        <w:rPr>
          <w:rFonts w:ascii="Times New Roman" w:hAnsi="Times New Roman" w:cs="Times New Roman"/>
          <w:sz w:val="28"/>
          <w:szCs w:val="28"/>
        </w:rPr>
        <w:t xml:space="preserve"> услуга в социальной сфере);</w:t>
      </w:r>
    </w:p>
    <w:p w14:paraId="47C6E5D2" w14:textId="77777777" w:rsidR="00BF2FBB" w:rsidRPr="00480115" w:rsidRDefault="00BF2FBB" w:rsidP="003B556C">
      <w:pPr>
        <w:pStyle w:val="ConsPlusNormal"/>
        <w:numPr>
          <w:ilvl w:val="0"/>
          <w:numId w:val="1"/>
        </w:numPr>
        <w:tabs>
          <w:tab w:val="left" w:pos="993"/>
        </w:tabs>
        <w:ind w:left="0" w:firstLine="709"/>
        <w:jc w:val="both"/>
        <w:rPr>
          <w:rFonts w:ascii="Times New Roman" w:hAnsi="Times New Roman" w:cs="Times New Roman"/>
          <w:sz w:val="28"/>
          <w:szCs w:val="28"/>
        </w:rPr>
      </w:pPr>
      <w:r w:rsidRPr="00480115">
        <w:rPr>
          <w:rFonts w:ascii="Times New Roman" w:hAnsi="Times New Roman" w:cs="Times New Roman"/>
          <w:sz w:val="28"/>
          <w:szCs w:val="28"/>
        </w:rPr>
        <w:t xml:space="preserve">форму и структуру </w:t>
      </w:r>
      <w:r>
        <w:rPr>
          <w:rFonts w:ascii="Times New Roman" w:hAnsi="Times New Roman" w:cs="Times New Roman"/>
          <w:sz w:val="28"/>
        </w:rPr>
        <w:t>муниципального</w:t>
      </w:r>
      <w:r w:rsidRPr="00480115">
        <w:rPr>
          <w:rFonts w:ascii="Times New Roman" w:hAnsi="Times New Roman" w:cs="Times New Roman"/>
          <w:sz w:val="28"/>
          <w:szCs w:val="28"/>
        </w:rPr>
        <w:t xml:space="preserve"> социального заказа;</w:t>
      </w:r>
    </w:p>
    <w:p w14:paraId="346B775E" w14:textId="77777777" w:rsidR="00BF2FBB" w:rsidRPr="00480115" w:rsidRDefault="00BF2FBB" w:rsidP="003B556C">
      <w:pPr>
        <w:pStyle w:val="ConsPlusNormal"/>
        <w:numPr>
          <w:ilvl w:val="0"/>
          <w:numId w:val="1"/>
        </w:numPr>
        <w:tabs>
          <w:tab w:val="left" w:pos="993"/>
        </w:tabs>
        <w:ind w:left="0" w:firstLine="709"/>
        <w:jc w:val="both"/>
        <w:rPr>
          <w:rFonts w:ascii="Times New Roman" w:hAnsi="Times New Roman" w:cs="Times New Roman"/>
          <w:sz w:val="28"/>
          <w:szCs w:val="28"/>
        </w:rPr>
      </w:pPr>
      <w:r w:rsidRPr="00480115">
        <w:rPr>
          <w:rFonts w:ascii="Times New Roman" w:hAnsi="Times New Roman" w:cs="Times New Roman"/>
          <w:sz w:val="28"/>
          <w:szCs w:val="28"/>
        </w:rPr>
        <w:t xml:space="preserve">правила выбора способа (способов) определения исполнителя услуг из числа способов, установленных частью 3 статьи 7 Федерального закона </w:t>
      </w:r>
      <w:r>
        <w:rPr>
          <w:rFonts w:ascii="Times New Roman" w:hAnsi="Times New Roman" w:cs="Times New Roman"/>
          <w:sz w:val="28"/>
          <w:szCs w:val="28"/>
        </w:rPr>
        <w:t xml:space="preserve">от 13 июля 2020 г. № 189-ФЗ </w:t>
      </w:r>
      <w:r w:rsidRPr="00480115">
        <w:rPr>
          <w:rFonts w:ascii="Times New Roman" w:hAnsi="Times New Roman" w:cs="Times New Roman"/>
          <w:sz w:val="28"/>
          <w:szCs w:val="28"/>
        </w:rPr>
        <w:t xml:space="preserve">«О государственном (муниципальном) социальном заказе на оказание </w:t>
      </w:r>
      <w:r>
        <w:rPr>
          <w:rFonts w:ascii="Times New Roman" w:hAnsi="Times New Roman" w:cs="Times New Roman"/>
          <w:sz w:val="28"/>
          <w:szCs w:val="28"/>
        </w:rPr>
        <w:t>государственных</w:t>
      </w:r>
      <w:r w:rsidRPr="00480115">
        <w:rPr>
          <w:rFonts w:ascii="Times New Roman" w:hAnsi="Times New Roman" w:cs="Times New Roman"/>
          <w:sz w:val="28"/>
          <w:szCs w:val="28"/>
        </w:rPr>
        <w:t xml:space="preserve"> (муниципальных) услуг в социальной сфере» (далее - Федеральный закон);</w:t>
      </w:r>
    </w:p>
    <w:p w14:paraId="19CF0EF8" w14:textId="77777777" w:rsidR="00BF2FBB" w:rsidRPr="00480115" w:rsidRDefault="00BF2FBB" w:rsidP="00BF2F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80115">
        <w:rPr>
          <w:rFonts w:ascii="Times New Roman" w:hAnsi="Times New Roman" w:cs="Times New Roman"/>
          <w:sz w:val="28"/>
          <w:szCs w:val="28"/>
        </w:rPr>
        <w:t xml:space="preserve">правила внесения изменений в </w:t>
      </w:r>
      <w:r>
        <w:rPr>
          <w:rFonts w:ascii="Times New Roman" w:hAnsi="Times New Roman" w:cs="Times New Roman"/>
          <w:sz w:val="28"/>
        </w:rPr>
        <w:t>муниципальный</w:t>
      </w:r>
      <w:r w:rsidRPr="00480115">
        <w:rPr>
          <w:rFonts w:ascii="Times New Roman" w:hAnsi="Times New Roman" w:cs="Times New Roman"/>
          <w:sz w:val="28"/>
          <w:szCs w:val="28"/>
        </w:rPr>
        <w:t xml:space="preserve"> социальны</w:t>
      </w:r>
      <w:r>
        <w:rPr>
          <w:rFonts w:ascii="Times New Roman" w:hAnsi="Times New Roman" w:cs="Times New Roman"/>
          <w:sz w:val="28"/>
          <w:szCs w:val="28"/>
        </w:rPr>
        <w:t>й</w:t>
      </w:r>
      <w:r w:rsidRPr="00480115">
        <w:rPr>
          <w:rFonts w:ascii="Times New Roman" w:hAnsi="Times New Roman" w:cs="Times New Roman"/>
          <w:sz w:val="28"/>
          <w:szCs w:val="28"/>
        </w:rPr>
        <w:t xml:space="preserve"> заказ;</w:t>
      </w:r>
    </w:p>
    <w:p w14:paraId="377DEDF3" w14:textId="77777777" w:rsidR="00BF2FBB" w:rsidRPr="00480115" w:rsidRDefault="00BF2FBB" w:rsidP="00BF2F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80115">
        <w:rPr>
          <w:rFonts w:ascii="Times New Roman" w:hAnsi="Times New Roman" w:cs="Times New Roman"/>
          <w:sz w:val="28"/>
          <w:szCs w:val="28"/>
        </w:rPr>
        <w:t xml:space="preserve">правила осуществления уполномоченным органом контроля за оказанием </w:t>
      </w:r>
      <w:r w:rsidRPr="00ED6EB6">
        <w:rPr>
          <w:rFonts w:ascii="Times New Roman" w:hAnsi="Times New Roman" w:cs="Times New Roman"/>
          <w:sz w:val="28"/>
        </w:rPr>
        <w:t>муниципальн</w:t>
      </w:r>
      <w:r>
        <w:rPr>
          <w:rFonts w:ascii="Times New Roman" w:hAnsi="Times New Roman" w:cs="Times New Roman"/>
          <w:sz w:val="28"/>
        </w:rPr>
        <w:t>ой</w:t>
      </w:r>
      <w:r w:rsidRPr="00480115">
        <w:rPr>
          <w:rFonts w:ascii="Times New Roman" w:hAnsi="Times New Roman" w:cs="Times New Roman"/>
          <w:sz w:val="28"/>
          <w:szCs w:val="28"/>
        </w:rPr>
        <w:t xml:space="preserve"> услуг</w:t>
      </w:r>
      <w:r>
        <w:rPr>
          <w:rFonts w:ascii="Times New Roman" w:hAnsi="Times New Roman" w:cs="Times New Roman"/>
          <w:sz w:val="28"/>
          <w:szCs w:val="28"/>
        </w:rPr>
        <w:t>и</w:t>
      </w:r>
      <w:r w:rsidRPr="00480115">
        <w:rPr>
          <w:rFonts w:ascii="Times New Roman" w:hAnsi="Times New Roman" w:cs="Times New Roman"/>
          <w:sz w:val="28"/>
          <w:szCs w:val="28"/>
        </w:rPr>
        <w:t xml:space="preserve"> в социальной сфере.</w:t>
      </w:r>
    </w:p>
    <w:p w14:paraId="751E6368" w14:textId="77777777" w:rsidR="00BF2FBB" w:rsidRDefault="00BF2FBB" w:rsidP="00BF2F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80115">
        <w:rPr>
          <w:rFonts w:ascii="Times New Roman" w:hAnsi="Times New Roman" w:cs="Times New Roman"/>
          <w:sz w:val="28"/>
          <w:szCs w:val="28"/>
        </w:rPr>
        <w:t xml:space="preserve">Под </w:t>
      </w:r>
      <w:r>
        <w:rPr>
          <w:rFonts w:ascii="Times New Roman" w:hAnsi="Times New Roman" w:cs="Times New Roman"/>
          <w:sz w:val="28"/>
          <w:szCs w:val="28"/>
        </w:rPr>
        <w:t xml:space="preserve">исполнителем муниципальной услуги в целях настоящего Порядка понимаются юридические лица, в том числе муниципальные учреждения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sidRPr="00480115">
        <w:rPr>
          <w:rFonts w:ascii="Times New Roman" w:hAnsi="Times New Roman" w:cs="Times New Roman"/>
          <w:sz w:val="28"/>
          <w:szCs w:val="28"/>
        </w:rPr>
        <w:t xml:space="preserve">, </w:t>
      </w:r>
      <w:r>
        <w:rPr>
          <w:rFonts w:ascii="Times New Roman" w:hAnsi="Times New Roman" w:cs="Times New Roman"/>
          <w:sz w:val="28"/>
          <w:szCs w:val="28"/>
        </w:rPr>
        <w:t>либо, если иное не установлено федеральными законами, индивидуальные предприниматели или физические лица – производители товаров, работ, услуг, оказывающие муниципальную услугу потребителям услуги на основании соглашения, заключенного в соответствии с Федеральным законом.</w:t>
      </w:r>
    </w:p>
    <w:p w14:paraId="29D88EB5" w14:textId="77777777" w:rsidR="00BF2FBB" w:rsidRPr="00480115" w:rsidRDefault="00BF2FBB" w:rsidP="00BF2FBB">
      <w:pPr>
        <w:pStyle w:val="ConsPlusNormal"/>
        <w:ind w:firstLine="709"/>
        <w:jc w:val="both"/>
        <w:rPr>
          <w:rFonts w:ascii="Times New Roman" w:hAnsi="Times New Roman" w:cs="Times New Roman"/>
          <w:sz w:val="28"/>
          <w:szCs w:val="28"/>
        </w:rPr>
      </w:pPr>
      <w:r w:rsidRPr="00480115">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w:t>
      </w:r>
    </w:p>
    <w:p w14:paraId="73E78E64" w14:textId="77777777" w:rsidR="00BF2FBB"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3. </w:t>
      </w:r>
      <w:r>
        <w:rPr>
          <w:rFonts w:ascii="Times New Roman" w:hAnsi="Times New Roman"/>
          <w:sz w:val="28"/>
          <w:szCs w:val="28"/>
        </w:rPr>
        <w:t>Муниципальный</w:t>
      </w:r>
      <w:r w:rsidRPr="00480115">
        <w:rPr>
          <w:rFonts w:ascii="Times New Roman" w:hAnsi="Times New Roman"/>
          <w:sz w:val="28"/>
          <w:szCs w:val="28"/>
        </w:rPr>
        <w:t xml:space="preserve"> социальный заказ формируется </w:t>
      </w:r>
      <w:r>
        <w:rPr>
          <w:rFonts w:ascii="Times New Roman" w:hAnsi="Times New Roman"/>
          <w:sz w:val="28"/>
          <w:szCs w:val="28"/>
        </w:rPr>
        <w:t xml:space="preserve">уполномоченным органом в соответствии с настоящим Порядком по направлению деятельности, определенному частью 2.1 статья 28 Федерального закона по направлению деятельности: реализация дополнительных образовательных программ </w:t>
      </w:r>
      <w:r>
        <w:rPr>
          <w:rFonts w:ascii="Times New Roman" w:hAnsi="Times New Roman"/>
          <w:sz w:val="28"/>
          <w:szCs w:val="28"/>
        </w:rPr>
        <w:lastRenderedPageBreak/>
        <w:t>(за исключением дополнительных предпрофессиональных программ в области искусств).</w:t>
      </w:r>
    </w:p>
    <w:p w14:paraId="154E8DF6"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Уполномоченным органом является управление образования администрации Георгиевского муниципального округа Ставропольского края          </w:t>
      </w:r>
      <w:proofErr w:type="gramStart"/>
      <w:r>
        <w:rPr>
          <w:rFonts w:ascii="Times New Roman" w:hAnsi="Times New Roman"/>
          <w:sz w:val="28"/>
          <w:szCs w:val="28"/>
        </w:rPr>
        <w:t xml:space="preserve">   (</w:t>
      </w:r>
      <w:proofErr w:type="gramEnd"/>
      <w:r>
        <w:rPr>
          <w:rFonts w:ascii="Times New Roman" w:hAnsi="Times New Roman"/>
          <w:sz w:val="28"/>
          <w:szCs w:val="28"/>
        </w:rPr>
        <w:t>далее – уполномоченный орган).</w:t>
      </w:r>
    </w:p>
    <w:p w14:paraId="01A8E51F"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Муниципальный социальный заказ формируется в </w:t>
      </w:r>
      <w:r w:rsidRPr="00480115">
        <w:rPr>
          <w:rFonts w:ascii="Times New Roman" w:hAnsi="Times New Roman"/>
          <w:sz w:val="28"/>
          <w:szCs w:val="28"/>
        </w:rPr>
        <w:t xml:space="preserve">форме электронного документа в </w:t>
      </w:r>
      <w:r>
        <w:rPr>
          <w:rFonts w:ascii="Times New Roman" w:hAnsi="Times New Roman"/>
          <w:sz w:val="28"/>
          <w:szCs w:val="28"/>
        </w:rPr>
        <w:t xml:space="preserve">государственной интегрированной информационной системе управления общественными финансами «Электронный </w:t>
      </w:r>
      <w:proofErr w:type="gramStart"/>
      <w:r>
        <w:rPr>
          <w:rFonts w:ascii="Times New Roman" w:hAnsi="Times New Roman"/>
          <w:sz w:val="28"/>
          <w:szCs w:val="28"/>
        </w:rPr>
        <w:t xml:space="preserve">бюджет»   </w:t>
      </w:r>
      <w:proofErr w:type="gramEnd"/>
      <w:r>
        <w:rPr>
          <w:rFonts w:ascii="Times New Roman" w:hAnsi="Times New Roman"/>
          <w:sz w:val="28"/>
          <w:szCs w:val="28"/>
        </w:rPr>
        <w:t xml:space="preserve">        (далее – информационная система «Электронный бюджет»).</w:t>
      </w:r>
    </w:p>
    <w:p w14:paraId="476A8611"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До создания технической возможности формирования муниципального социального заказа в информационной системе «Электронный бюджет» муниципальный социальный заказ формируется на бумажном носителе.</w:t>
      </w:r>
    </w:p>
    <w:p w14:paraId="5CA60FAB"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Pr="00480115">
        <w:rPr>
          <w:rFonts w:ascii="Times New Roman" w:hAnsi="Times New Roman"/>
          <w:sz w:val="28"/>
          <w:szCs w:val="28"/>
        </w:rPr>
        <w:t xml:space="preserve">. Информация об объеме оказания </w:t>
      </w:r>
      <w:r w:rsidRPr="001242B1">
        <w:rPr>
          <w:rFonts w:ascii="Times New Roman" w:hAnsi="Times New Roman"/>
          <w:sz w:val="28"/>
          <w:szCs w:val="28"/>
        </w:rPr>
        <w:t>муниципальных</w:t>
      </w:r>
      <w:r w:rsidRPr="00480115">
        <w:rPr>
          <w:rFonts w:ascii="Times New Roman" w:hAnsi="Times New Roman"/>
          <w:sz w:val="28"/>
          <w:szCs w:val="28"/>
        </w:rPr>
        <w:t xml:space="preserve"> услуг в социальной сфере включается в </w:t>
      </w:r>
      <w:r>
        <w:rPr>
          <w:rFonts w:ascii="Times New Roman" w:hAnsi="Times New Roman"/>
          <w:sz w:val="28"/>
          <w:szCs w:val="28"/>
        </w:rPr>
        <w:t>муниципальный</w:t>
      </w:r>
      <w:r w:rsidRPr="00480115">
        <w:rPr>
          <w:rFonts w:ascii="Times New Roman" w:hAnsi="Times New Roman"/>
          <w:sz w:val="28"/>
          <w:szCs w:val="28"/>
        </w:rPr>
        <w:t xml:space="preserve"> социальный заказ на основании данных об об</w:t>
      </w:r>
      <w:r>
        <w:rPr>
          <w:rFonts w:ascii="Times New Roman" w:hAnsi="Times New Roman"/>
          <w:sz w:val="28"/>
          <w:szCs w:val="28"/>
        </w:rPr>
        <w:t>основании бюджетных ассигнований по расходам бюджета Георгиевского муниципального округа Ставропольского края, формируемые уполномоченным органом в соответствии с порядком формирования и представления главным распорядителем средств бюджета Георгиевского муниципального округа Ставропольского края обоснований бюджетных ассигнований по расходам бюджета Георгиевского муниципального округа Ставропольского края, утвержденным приказом финансового управления администрации Георгиевского муниципального округа Ставропольского края.</w:t>
      </w:r>
    </w:p>
    <w:p w14:paraId="69B4021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480115">
        <w:rPr>
          <w:rFonts w:ascii="Times New Roman" w:hAnsi="Times New Roman"/>
          <w:sz w:val="28"/>
          <w:szCs w:val="28"/>
        </w:rPr>
        <w:t xml:space="preserve">. </w:t>
      </w:r>
      <w:r>
        <w:rPr>
          <w:rFonts w:ascii="Times New Roman" w:hAnsi="Times New Roman"/>
          <w:sz w:val="28"/>
          <w:szCs w:val="28"/>
        </w:rPr>
        <w:t>Муниципальный</w:t>
      </w:r>
      <w:r w:rsidRPr="00480115">
        <w:rPr>
          <w:rFonts w:ascii="Times New Roman" w:hAnsi="Times New Roman"/>
          <w:sz w:val="28"/>
          <w:szCs w:val="28"/>
        </w:rPr>
        <w:t xml:space="preserve"> социальный заказ может быть сформирован в отношении укрупненной </w:t>
      </w:r>
      <w:r>
        <w:rPr>
          <w:rFonts w:ascii="Times New Roman" w:hAnsi="Times New Roman"/>
          <w:sz w:val="28"/>
          <w:szCs w:val="28"/>
        </w:rPr>
        <w:t>муниципальной</w:t>
      </w:r>
      <w:r w:rsidRPr="00480115">
        <w:rPr>
          <w:rFonts w:ascii="Times New Roman" w:hAnsi="Times New Roman"/>
          <w:sz w:val="28"/>
          <w:szCs w:val="28"/>
        </w:rPr>
        <w:t xml:space="preserve"> услуги в социальной сфере (далее - укрупненная </w:t>
      </w:r>
      <w:r>
        <w:rPr>
          <w:rFonts w:ascii="Times New Roman" w:hAnsi="Times New Roman"/>
          <w:sz w:val="28"/>
          <w:szCs w:val="28"/>
        </w:rPr>
        <w:t>муниципальная</w:t>
      </w:r>
      <w:r w:rsidRPr="00480115">
        <w:rPr>
          <w:rFonts w:ascii="Times New Roman" w:hAnsi="Times New Roman"/>
          <w:sz w:val="28"/>
          <w:szCs w:val="28"/>
        </w:rPr>
        <w:t xml:space="preserve"> услуга), под которой для целей настоящего Порядка понимается несколько </w:t>
      </w:r>
      <w:r w:rsidRPr="001242B1">
        <w:rPr>
          <w:rFonts w:ascii="Times New Roman" w:hAnsi="Times New Roman"/>
          <w:sz w:val="28"/>
          <w:szCs w:val="28"/>
        </w:rPr>
        <w:t>муниципальных</w:t>
      </w:r>
      <w:r w:rsidRPr="00480115">
        <w:rPr>
          <w:rFonts w:ascii="Times New Roman" w:hAnsi="Times New Roman"/>
          <w:sz w:val="28"/>
          <w:szCs w:val="28"/>
        </w:rPr>
        <w:t xml:space="preserve">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w:t>
      </w:r>
      <w:r>
        <w:rPr>
          <w:rFonts w:ascii="Times New Roman" w:hAnsi="Times New Roman"/>
          <w:sz w:val="28"/>
          <w:szCs w:val="28"/>
        </w:rPr>
        <w:t>муниципальной</w:t>
      </w:r>
      <w:r w:rsidRPr="00480115">
        <w:rPr>
          <w:rFonts w:ascii="Times New Roman" w:hAnsi="Times New Roman"/>
          <w:sz w:val="28"/>
          <w:szCs w:val="28"/>
        </w:rPr>
        <w:t xml:space="preserve"> услуги в социальной сфере и (или) условиями (формами) оказания </w:t>
      </w:r>
      <w:r>
        <w:rPr>
          <w:rFonts w:ascii="Times New Roman" w:hAnsi="Times New Roman"/>
          <w:sz w:val="28"/>
          <w:szCs w:val="28"/>
        </w:rPr>
        <w:t>муниципальной</w:t>
      </w:r>
      <w:r w:rsidRPr="00480115">
        <w:rPr>
          <w:rFonts w:ascii="Times New Roman" w:hAnsi="Times New Roman"/>
          <w:sz w:val="28"/>
          <w:szCs w:val="28"/>
        </w:rPr>
        <w:t xml:space="preserve"> услуги в социальной сфере, в случае принятия уполномоченным органом решения о формировании </w:t>
      </w:r>
      <w:r>
        <w:rPr>
          <w:rFonts w:ascii="Times New Roman" w:hAnsi="Times New Roman"/>
          <w:sz w:val="28"/>
          <w:szCs w:val="28"/>
        </w:rPr>
        <w:t>муниципального</w:t>
      </w:r>
      <w:r w:rsidRPr="00480115">
        <w:rPr>
          <w:rFonts w:ascii="Times New Roman" w:hAnsi="Times New Roman"/>
          <w:sz w:val="28"/>
          <w:szCs w:val="28"/>
        </w:rPr>
        <w:t xml:space="preserve"> социального заказа в отношении укрупненн</w:t>
      </w:r>
      <w:r>
        <w:rPr>
          <w:rFonts w:ascii="Times New Roman" w:hAnsi="Times New Roman"/>
          <w:sz w:val="28"/>
          <w:szCs w:val="28"/>
        </w:rPr>
        <w:t>ой</w:t>
      </w:r>
      <w:r w:rsidRPr="00480115">
        <w:rPr>
          <w:rFonts w:ascii="Times New Roman" w:hAnsi="Times New Roman"/>
          <w:sz w:val="28"/>
          <w:szCs w:val="28"/>
        </w:rPr>
        <w:t xml:space="preserve"> </w:t>
      </w:r>
      <w:r>
        <w:rPr>
          <w:rFonts w:ascii="Times New Roman" w:hAnsi="Times New Roman"/>
          <w:sz w:val="28"/>
          <w:szCs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w:t>
      </w:r>
    </w:p>
    <w:p w14:paraId="39C10692"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Pr="00480115">
        <w:rPr>
          <w:rFonts w:ascii="Times New Roman" w:hAnsi="Times New Roman"/>
          <w:sz w:val="28"/>
          <w:szCs w:val="28"/>
        </w:rPr>
        <w:t xml:space="preserve">. </w:t>
      </w:r>
      <w:r>
        <w:rPr>
          <w:rFonts w:ascii="Times New Roman" w:hAnsi="Times New Roman"/>
          <w:sz w:val="28"/>
          <w:szCs w:val="28"/>
        </w:rPr>
        <w:t>Муниципальный</w:t>
      </w:r>
      <w:r w:rsidRPr="00480115">
        <w:rPr>
          <w:rFonts w:ascii="Times New Roman" w:hAnsi="Times New Roman"/>
          <w:sz w:val="28"/>
          <w:szCs w:val="28"/>
        </w:rPr>
        <w:t xml:space="preserve"> социальный заказ формируется по форме согласно приложению</w:t>
      </w:r>
      <w:r>
        <w:rPr>
          <w:rFonts w:ascii="Times New Roman" w:hAnsi="Times New Roman"/>
          <w:sz w:val="28"/>
          <w:szCs w:val="28"/>
        </w:rPr>
        <w:t xml:space="preserve"> 1 </w:t>
      </w:r>
      <w:r w:rsidRPr="00480115">
        <w:rPr>
          <w:rFonts w:ascii="Times New Roman" w:hAnsi="Times New Roman"/>
          <w:sz w:val="28"/>
          <w:szCs w:val="28"/>
        </w:rPr>
        <w:t xml:space="preserve">к настоящему </w:t>
      </w:r>
      <w:r>
        <w:rPr>
          <w:rFonts w:ascii="Times New Roman" w:hAnsi="Times New Roman"/>
          <w:sz w:val="28"/>
          <w:szCs w:val="28"/>
        </w:rPr>
        <w:t>П</w:t>
      </w:r>
      <w:r w:rsidRPr="00480115">
        <w:rPr>
          <w:rFonts w:ascii="Times New Roman" w:hAnsi="Times New Roman"/>
          <w:sz w:val="28"/>
          <w:szCs w:val="28"/>
        </w:rPr>
        <w:t xml:space="preserve">орядку в процессе формирования бюджета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sidRPr="00480115">
        <w:rPr>
          <w:rFonts w:ascii="Times New Roman" w:hAnsi="Times New Roman"/>
          <w:sz w:val="28"/>
          <w:szCs w:val="28"/>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w:t>
      </w:r>
      <w:r w:rsidRPr="00DF0D47">
        <w:rPr>
          <w:rFonts w:ascii="Times New Roman" w:hAnsi="Times New Roman"/>
          <w:iCs/>
          <w:sz w:val="28"/>
          <w:szCs w:val="28"/>
        </w:rPr>
        <w:t>муниципальной</w:t>
      </w:r>
      <w:r>
        <w:rPr>
          <w:rFonts w:ascii="Times New Roman" w:hAnsi="Times New Roman"/>
          <w:i/>
          <w:sz w:val="28"/>
          <w:szCs w:val="28"/>
        </w:rPr>
        <w:t xml:space="preserve"> </w:t>
      </w:r>
      <w:r w:rsidRPr="00480115">
        <w:rPr>
          <w:rFonts w:ascii="Times New Roman" w:hAnsi="Times New Roman"/>
          <w:sz w:val="28"/>
          <w:szCs w:val="28"/>
        </w:rPr>
        <w:t>услуги в социальной сфере, в соответствии со следующей структурой:</w:t>
      </w:r>
    </w:p>
    <w:p w14:paraId="3D25DD3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1) общие сведения о </w:t>
      </w:r>
      <w:r>
        <w:rPr>
          <w:rFonts w:ascii="Times New Roman" w:hAnsi="Times New Roman"/>
          <w:sz w:val="28"/>
        </w:rPr>
        <w:t xml:space="preserve">муниципальном </w:t>
      </w:r>
      <w:r w:rsidRPr="00480115">
        <w:rPr>
          <w:rFonts w:ascii="Times New Roman" w:hAnsi="Times New Roman"/>
          <w:sz w:val="28"/>
          <w:szCs w:val="28"/>
        </w:rPr>
        <w:t xml:space="preserve">социальном заказе в очередном финансовом году и плановом периоде, а также за пределами планового периода, приведенные в </w:t>
      </w:r>
      <w:hyperlink r:id="rId9" w:history="1">
        <w:r w:rsidRPr="00480115">
          <w:rPr>
            <w:rFonts w:ascii="Times New Roman" w:hAnsi="Times New Roman"/>
            <w:sz w:val="28"/>
            <w:szCs w:val="28"/>
          </w:rPr>
          <w:t>разделе I</w:t>
        </w:r>
      </w:hyperlink>
      <w:r w:rsidRPr="00480115">
        <w:rPr>
          <w:rFonts w:ascii="Times New Roman" w:hAnsi="Times New Roman"/>
          <w:sz w:val="28"/>
          <w:szCs w:val="28"/>
        </w:rPr>
        <w:t xml:space="preserve"> приложения </w:t>
      </w:r>
      <w:r>
        <w:rPr>
          <w:rFonts w:ascii="Times New Roman" w:hAnsi="Times New Roman"/>
          <w:sz w:val="28"/>
          <w:szCs w:val="28"/>
        </w:rPr>
        <w:t xml:space="preserve">1 </w:t>
      </w:r>
      <w:r w:rsidRPr="00480115">
        <w:rPr>
          <w:rFonts w:ascii="Times New Roman" w:hAnsi="Times New Roman"/>
          <w:sz w:val="28"/>
          <w:szCs w:val="28"/>
        </w:rPr>
        <w:t>к настоящему Порядку, который содержит следующие подразделы:</w:t>
      </w:r>
    </w:p>
    <w:p w14:paraId="70A36595"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а) </w:t>
      </w:r>
      <w:r w:rsidRPr="00480115">
        <w:rPr>
          <w:rFonts w:ascii="Times New Roman" w:hAnsi="Times New Roman"/>
          <w:sz w:val="28"/>
          <w:szCs w:val="28"/>
        </w:rPr>
        <w:t xml:space="preserve">общие сведения о </w:t>
      </w:r>
      <w:r>
        <w:rPr>
          <w:rFonts w:ascii="Times New Roman" w:hAnsi="Times New Roman"/>
          <w:sz w:val="28"/>
        </w:rPr>
        <w:t>муниципальном</w:t>
      </w:r>
      <w:r w:rsidRPr="00480115">
        <w:rPr>
          <w:rFonts w:ascii="Times New Roman" w:hAnsi="Times New Roman"/>
          <w:sz w:val="28"/>
          <w:szCs w:val="28"/>
        </w:rPr>
        <w:t xml:space="preserve"> социальном заказе на очередной финансовый год, приведенные в </w:t>
      </w:r>
      <w:hyperlink r:id="rId10" w:history="1">
        <w:r w:rsidRPr="00480115">
          <w:rPr>
            <w:rFonts w:ascii="Times New Roman" w:hAnsi="Times New Roman"/>
            <w:sz w:val="28"/>
            <w:szCs w:val="28"/>
          </w:rPr>
          <w:t>подразделе 1 раздела I</w:t>
        </w:r>
      </w:hyperlink>
      <w:r w:rsidRPr="00480115">
        <w:rPr>
          <w:rFonts w:ascii="Times New Roman" w:hAnsi="Times New Roman"/>
          <w:sz w:val="28"/>
          <w:szCs w:val="28"/>
        </w:rPr>
        <w:t xml:space="preserve"> приложения</w:t>
      </w:r>
      <w:r>
        <w:rPr>
          <w:rFonts w:ascii="Times New Roman" w:hAnsi="Times New Roman"/>
          <w:sz w:val="28"/>
          <w:szCs w:val="28"/>
        </w:rPr>
        <w:t xml:space="preserve"> </w:t>
      </w:r>
      <w:proofErr w:type="gramStart"/>
      <w:r>
        <w:rPr>
          <w:rFonts w:ascii="Times New Roman" w:hAnsi="Times New Roman"/>
          <w:sz w:val="28"/>
          <w:szCs w:val="28"/>
        </w:rPr>
        <w:t xml:space="preserve">1 </w:t>
      </w:r>
      <w:r w:rsidRPr="00480115">
        <w:rPr>
          <w:rFonts w:ascii="Times New Roman" w:hAnsi="Times New Roman"/>
          <w:sz w:val="28"/>
          <w:szCs w:val="28"/>
        </w:rPr>
        <w:t xml:space="preserve"> к</w:t>
      </w:r>
      <w:proofErr w:type="gramEnd"/>
      <w:r w:rsidRPr="00480115">
        <w:rPr>
          <w:rFonts w:ascii="Times New Roman" w:hAnsi="Times New Roman"/>
          <w:sz w:val="28"/>
          <w:szCs w:val="28"/>
        </w:rPr>
        <w:t xml:space="preserve"> настоящему Порядку;</w:t>
      </w:r>
    </w:p>
    <w:p w14:paraId="477CFB9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б) </w:t>
      </w:r>
      <w:r w:rsidRPr="00480115">
        <w:rPr>
          <w:rFonts w:ascii="Times New Roman" w:hAnsi="Times New Roman"/>
          <w:sz w:val="28"/>
          <w:szCs w:val="28"/>
        </w:rPr>
        <w:t xml:space="preserve">общие сведения о </w:t>
      </w:r>
      <w:r>
        <w:rPr>
          <w:rFonts w:ascii="Times New Roman" w:hAnsi="Times New Roman"/>
          <w:sz w:val="28"/>
        </w:rPr>
        <w:t>муниципальном</w:t>
      </w:r>
      <w:r w:rsidRPr="00480115">
        <w:rPr>
          <w:rFonts w:ascii="Times New Roman" w:hAnsi="Times New Roman"/>
          <w:sz w:val="28"/>
          <w:szCs w:val="28"/>
        </w:rPr>
        <w:t xml:space="preserve"> социальном заказе на первый год планового периода, приведенные в </w:t>
      </w:r>
      <w:hyperlink r:id="rId11" w:history="1">
        <w:r w:rsidRPr="00480115">
          <w:rPr>
            <w:rFonts w:ascii="Times New Roman" w:hAnsi="Times New Roman"/>
            <w:sz w:val="28"/>
            <w:szCs w:val="28"/>
          </w:rPr>
          <w:t>подразделе 2 раздела I</w:t>
        </w:r>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20CCB07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w:t>
      </w:r>
      <w:r w:rsidRPr="00480115">
        <w:rPr>
          <w:rFonts w:ascii="Times New Roman" w:hAnsi="Times New Roman"/>
          <w:sz w:val="28"/>
          <w:szCs w:val="28"/>
        </w:rPr>
        <w:t xml:space="preserve">общие сведения о </w:t>
      </w:r>
      <w:r>
        <w:rPr>
          <w:rFonts w:ascii="Times New Roman" w:hAnsi="Times New Roman"/>
          <w:sz w:val="28"/>
        </w:rPr>
        <w:t>муниципальном</w:t>
      </w:r>
      <w:r w:rsidRPr="00480115">
        <w:rPr>
          <w:rFonts w:ascii="Times New Roman" w:hAnsi="Times New Roman"/>
          <w:sz w:val="28"/>
          <w:szCs w:val="28"/>
        </w:rPr>
        <w:t xml:space="preserve"> социальном заказе на второй год планового периода, приведенные в </w:t>
      </w:r>
      <w:hyperlink r:id="rId12" w:history="1">
        <w:r w:rsidRPr="00480115">
          <w:rPr>
            <w:rFonts w:ascii="Times New Roman" w:hAnsi="Times New Roman"/>
            <w:sz w:val="28"/>
            <w:szCs w:val="28"/>
          </w:rPr>
          <w:t>подразделе 3 раздела I</w:t>
        </w:r>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679997B2"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 </w:t>
      </w:r>
      <w:r w:rsidRPr="00480115">
        <w:rPr>
          <w:rFonts w:ascii="Times New Roman" w:hAnsi="Times New Roman"/>
          <w:sz w:val="28"/>
          <w:szCs w:val="28"/>
        </w:rPr>
        <w:t xml:space="preserve">общие сведения о </w:t>
      </w:r>
      <w:r>
        <w:rPr>
          <w:rFonts w:ascii="Times New Roman" w:hAnsi="Times New Roman"/>
          <w:sz w:val="28"/>
        </w:rPr>
        <w:t>муниципальном</w:t>
      </w:r>
      <w:r w:rsidRPr="00480115">
        <w:rPr>
          <w:rFonts w:ascii="Times New Roman" w:hAnsi="Times New Roman"/>
          <w:sz w:val="28"/>
          <w:szCs w:val="28"/>
        </w:rPr>
        <w:t xml:space="preserve"> социальном заказе на срок оказания </w:t>
      </w:r>
      <w:r>
        <w:rPr>
          <w:rFonts w:ascii="Times New Roman" w:hAnsi="Times New Roman"/>
          <w:sz w:val="28"/>
        </w:rPr>
        <w:t xml:space="preserve">муниципальных </w:t>
      </w:r>
      <w:r w:rsidRPr="00480115">
        <w:rPr>
          <w:rFonts w:ascii="Times New Roman" w:hAnsi="Times New Roman"/>
          <w:sz w:val="28"/>
          <w:szCs w:val="28"/>
        </w:rPr>
        <w:t xml:space="preserve">услуг в социальной сфере за пределами планового периода, приведенные в </w:t>
      </w:r>
      <w:hyperlink r:id="rId13" w:history="1">
        <w:r w:rsidRPr="00480115">
          <w:rPr>
            <w:rFonts w:ascii="Times New Roman" w:hAnsi="Times New Roman"/>
            <w:sz w:val="28"/>
            <w:szCs w:val="28"/>
          </w:rPr>
          <w:t>подразделе 4 раздела I</w:t>
        </w:r>
      </w:hyperlink>
      <w:r w:rsidRPr="00480115">
        <w:rPr>
          <w:rFonts w:ascii="Times New Roman" w:hAnsi="Times New Roman"/>
          <w:sz w:val="28"/>
          <w:szCs w:val="28"/>
        </w:rPr>
        <w:t xml:space="preserve"> приложения </w:t>
      </w:r>
      <w:r>
        <w:rPr>
          <w:rFonts w:ascii="Times New Roman" w:hAnsi="Times New Roman"/>
          <w:sz w:val="28"/>
          <w:szCs w:val="28"/>
        </w:rPr>
        <w:t xml:space="preserve">1 </w:t>
      </w:r>
      <w:r w:rsidRPr="00480115">
        <w:rPr>
          <w:rFonts w:ascii="Times New Roman" w:hAnsi="Times New Roman"/>
          <w:sz w:val="28"/>
          <w:szCs w:val="28"/>
        </w:rPr>
        <w:t>к настоящему Порядку;</w:t>
      </w:r>
    </w:p>
    <w:p w14:paraId="0A5D6DC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2) сведения об объеме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(укрупненной </w:t>
      </w:r>
      <w:r>
        <w:rPr>
          <w:rFonts w:ascii="Times New Roman" w:hAnsi="Times New Roman"/>
          <w:sz w:val="28"/>
        </w:rPr>
        <w:t>муниципальной</w:t>
      </w:r>
      <w:r w:rsidRPr="00480115">
        <w:rPr>
          <w:rFonts w:ascii="Times New Roman" w:hAnsi="Times New Roman"/>
          <w:sz w:val="28"/>
          <w:szCs w:val="28"/>
        </w:rPr>
        <w:t xml:space="preserve"> услуги) в очередном финансовом году и плановом периоде, а также за пределами планового периода, приведенные в </w:t>
      </w:r>
      <w:hyperlink r:id="rId14" w:history="1">
        <w:r w:rsidRPr="00480115">
          <w:rPr>
            <w:rFonts w:ascii="Times New Roman" w:hAnsi="Times New Roman"/>
            <w:sz w:val="28"/>
            <w:szCs w:val="28"/>
          </w:rPr>
          <w:t xml:space="preserve">разделе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 </w:t>
      </w:r>
      <w:r>
        <w:rPr>
          <w:rFonts w:ascii="Times New Roman" w:hAnsi="Times New Roman"/>
          <w:sz w:val="28"/>
          <w:szCs w:val="28"/>
        </w:rPr>
        <w:t xml:space="preserve">1 </w:t>
      </w:r>
      <w:r w:rsidRPr="00480115">
        <w:rPr>
          <w:rFonts w:ascii="Times New Roman" w:hAnsi="Times New Roman"/>
          <w:sz w:val="28"/>
          <w:szCs w:val="28"/>
        </w:rPr>
        <w:t>к настоящему Порядку, который содержит следующие подразделы:</w:t>
      </w:r>
    </w:p>
    <w:p w14:paraId="3D49CE53"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w:t>
      </w:r>
      <w:r w:rsidRPr="00480115">
        <w:rPr>
          <w:rFonts w:ascii="Times New Roman" w:hAnsi="Times New Roman"/>
          <w:sz w:val="28"/>
          <w:szCs w:val="28"/>
        </w:rPr>
        <w:t xml:space="preserve">сведения об объеме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rPr>
        <w:t xml:space="preserve"> услугу</w:t>
      </w:r>
      <w:r w:rsidRPr="00480115">
        <w:rPr>
          <w:rFonts w:ascii="Times New Roman" w:hAnsi="Times New Roman"/>
          <w:sz w:val="28"/>
          <w:szCs w:val="28"/>
        </w:rPr>
        <w:t xml:space="preserve">) на очередной финансовый год, приведенные в </w:t>
      </w:r>
      <w:hyperlink r:id="rId15" w:history="1">
        <w:r w:rsidRPr="00480115">
          <w:rPr>
            <w:rFonts w:ascii="Times New Roman" w:hAnsi="Times New Roman"/>
            <w:sz w:val="28"/>
            <w:szCs w:val="28"/>
          </w:rPr>
          <w:t xml:space="preserve">подразделе 1 раздела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537D2E3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б) </w:t>
      </w:r>
      <w:r w:rsidRPr="00480115">
        <w:rPr>
          <w:rFonts w:ascii="Times New Roman" w:hAnsi="Times New Roman"/>
          <w:sz w:val="28"/>
          <w:szCs w:val="28"/>
        </w:rPr>
        <w:t xml:space="preserve">сведения об объеме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szCs w:val="28"/>
        </w:rPr>
        <w:t xml:space="preserve"> услугу) на первый год планового периода, приведенные в </w:t>
      </w:r>
      <w:hyperlink r:id="rId16" w:history="1">
        <w:r w:rsidRPr="00480115">
          <w:rPr>
            <w:rFonts w:ascii="Times New Roman" w:hAnsi="Times New Roman"/>
            <w:sz w:val="28"/>
            <w:szCs w:val="28"/>
          </w:rPr>
          <w:t xml:space="preserve">подразделе 2 раздела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04634C6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w:t>
      </w:r>
      <w:r w:rsidRPr="00480115">
        <w:rPr>
          <w:rFonts w:ascii="Times New Roman" w:hAnsi="Times New Roman"/>
          <w:sz w:val="28"/>
          <w:szCs w:val="28"/>
        </w:rPr>
        <w:t xml:space="preserve">сведения об объеме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szCs w:val="28"/>
        </w:rPr>
        <w:t xml:space="preserve"> услугу) на второй год планового периода, приведенные в </w:t>
      </w:r>
      <w:hyperlink r:id="rId17" w:history="1">
        <w:r w:rsidRPr="00480115">
          <w:rPr>
            <w:rFonts w:ascii="Times New Roman" w:hAnsi="Times New Roman"/>
            <w:sz w:val="28"/>
            <w:szCs w:val="28"/>
          </w:rPr>
          <w:t xml:space="preserve">подразделе 3 раздела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7075C88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 </w:t>
      </w:r>
      <w:r w:rsidRPr="00480115">
        <w:rPr>
          <w:rFonts w:ascii="Times New Roman" w:hAnsi="Times New Roman"/>
          <w:sz w:val="28"/>
          <w:szCs w:val="28"/>
        </w:rPr>
        <w:t xml:space="preserve">сведения об объеме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szCs w:val="28"/>
        </w:rPr>
        <w:t xml:space="preserve"> услугу) на срок оказания </w:t>
      </w:r>
      <w:r>
        <w:rPr>
          <w:rFonts w:ascii="Times New Roman" w:hAnsi="Times New Roman"/>
          <w:sz w:val="28"/>
        </w:rPr>
        <w:t xml:space="preserve">муниципальной </w:t>
      </w:r>
      <w:r w:rsidRPr="00480115">
        <w:rPr>
          <w:rFonts w:ascii="Times New Roman" w:hAnsi="Times New Roman"/>
          <w:sz w:val="28"/>
          <w:szCs w:val="28"/>
        </w:rPr>
        <w:t xml:space="preserve">услуги за пределами планового периода, приведенные в </w:t>
      </w:r>
      <w:hyperlink r:id="rId18" w:history="1">
        <w:r w:rsidRPr="00480115">
          <w:rPr>
            <w:rFonts w:ascii="Times New Roman" w:hAnsi="Times New Roman"/>
            <w:sz w:val="28"/>
            <w:szCs w:val="28"/>
          </w:rPr>
          <w:t xml:space="preserve">подразделе 4 раздела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719AD21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3) сведения о показателях, характеризующих качество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szCs w:val="28"/>
        </w:rPr>
        <w:t xml:space="preserve"> услугу), в очередном финансовом году и плановом периоде, а также за пределами планового периода, приведенные в </w:t>
      </w:r>
      <w:hyperlink r:id="rId19" w:history="1">
        <w:r w:rsidRPr="00480115">
          <w:rPr>
            <w:rFonts w:ascii="Times New Roman" w:hAnsi="Times New Roman"/>
            <w:sz w:val="28"/>
            <w:szCs w:val="28"/>
          </w:rPr>
          <w:t xml:space="preserve">разделе </w:t>
        </w:r>
        <w:proofErr w:type="spellStart"/>
        <w:r w:rsidRPr="00480115">
          <w:rPr>
            <w:rFonts w:ascii="Times New Roman" w:hAnsi="Times New Roman"/>
            <w:sz w:val="28"/>
            <w:szCs w:val="28"/>
          </w:rPr>
          <w:t>III</w:t>
        </w:r>
        <w:proofErr w:type="spellEnd"/>
      </w:hyperlink>
      <w:r w:rsidRPr="00480115">
        <w:rPr>
          <w:rFonts w:ascii="Times New Roman" w:hAnsi="Times New Roman"/>
          <w:sz w:val="28"/>
          <w:szCs w:val="28"/>
        </w:rPr>
        <w:t xml:space="preserve"> приложения</w:t>
      </w:r>
      <w:r>
        <w:rPr>
          <w:rFonts w:ascii="Times New Roman" w:hAnsi="Times New Roman"/>
          <w:sz w:val="28"/>
          <w:szCs w:val="28"/>
        </w:rPr>
        <w:t xml:space="preserve"> 1</w:t>
      </w:r>
      <w:r w:rsidRPr="00480115">
        <w:rPr>
          <w:rFonts w:ascii="Times New Roman" w:hAnsi="Times New Roman"/>
          <w:sz w:val="28"/>
          <w:szCs w:val="28"/>
        </w:rPr>
        <w:t xml:space="preserve"> к настоящему Порядку.</w:t>
      </w:r>
    </w:p>
    <w:p w14:paraId="5B7A7753"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Pr="00480115">
        <w:rPr>
          <w:rFonts w:ascii="Times New Roman" w:hAnsi="Times New Roman"/>
          <w:sz w:val="28"/>
          <w:szCs w:val="28"/>
        </w:rPr>
        <w:t xml:space="preserve">. </w:t>
      </w:r>
      <w:hyperlink r:id="rId20" w:history="1">
        <w:r w:rsidRPr="00480115">
          <w:rPr>
            <w:rFonts w:ascii="Times New Roman" w:hAnsi="Times New Roman"/>
            <w:sz w:val="28"/>
            <w:szCs w:val="28"/>
          </w:rPr>
          <w:t>Подразделы 2</w:t>
        </w:r>
      </w:hyperlink>
      <w:r w:rsidRPr="00480115">
        <w:rPr>
          <w:rFonts w:ascii="Times New Roman" w:hAnsi="Times New Roman"/>
          <w:sz w:val="28"/>
          <w:szCs w:val="28"/>
        </w:rPr>
        <w:t>-</w:t>
      </w:r>
      <w:hyperlink r:id="rId21" w:history="1">
        <w:r w:rsidRPr="00480115">
          <w:rPr>
            <w:rFonts w:ascii="Times New Roman" w:hAnsi="Times New Roman"/>
            <w:sz w:val="28"/>
            <w:szCs w:val="28"/>
          </w:rPr>
          <w:t>4 раздела I</w:t>
        </w:r>
      </w:hyperlink>
      <w:r w:rsidRPr="00480115">
        <w:rPr>
          <w:rFonts w:ascii="Times New Roman" w:hAnsi="Times New Roman"/>
          <w:sz w:val="28"/>
          <w:szCs w:val="28"/>
        </w:rPr>
        <w:t xml:space="preserve"> и </w:t>
      </w:r>
      <w:hyperlink r:id="rId22" w:history="1">
        <w:r w:rsidRPr="00480115">
          <w:rPr>
            <w:rFonts w:ascii="Times New Roman" w:hAnsi="Times New Roman"/>
            <w:sz w:val="28"/>
            <w:szCs w:val="28"/>
          </w:rPr>
          <w:t>подразделы 1</w:t>
        </w:r>
      </w:hyperlink>
      <w:r w:rsidRPr="00480115">
        <w:rPr>
          <w:rFonts w:ascii="Times New Roman" w:hAnsi="Times New Roman"/>
          <w:sz w:val="28"/>
          <w:szCs w:val="28"/>
        </w:rPr>
        <w:t>-</w:t>
      </w:r>
      <w:hyperlink r:id="rId23" w:history="1">
        <w:r w:rsidRPr="00480115">
          <w:rPr>
            <w:rFonts w:ascii="Times New Roman" w:hAnsi="Times New Roman"/>
            <w:sz w:val="28"/>
            <w:szCs w:val="28"/>
          </w:rPr>
          <w:t xml:space="preserve">4 раздела </w:t>
        </w:r>
        <w:proofErr w:type="spellStart"/>
        <w:r w:rsidRPr="00480115">
          <w:rPr>
            <w:rFonts w:ascii="Times New Roman" w:hAnsi="Times New Roman"/>
            <w:sz w:val="28"/>
            <w:szCs w:val="28"/>
          </w:rPr>
          <w:t>II</w:t>
        </w:r>
        <w:proofErr w:type="spellEnd"/>
      </w:hyperlink>
      <w:r w:rsidRPr="00480115">
        <w:rPr>
          <w:rFonts w:ascii="Times New Roman" w:hAnsi="Times New Roman"/>
          <w:sz w:val="28"/>
          <w:szCs w:val="28"/>
        </w:rPr>
        <w:t xml:space="preserve"> приложения </w:t>
      </w:r>
      <w:r>
        <w:rPr>
          <w:rFonts w:ascii="Times New Roman" w:hAnsi="Times New Roman"/>
          <w:sz w:val="28"/>
          <w:szCs w:val="28"/>
        </w:rPr>
        <w:t xml:space="preserve">1 </w:t>
      </w:r>
      <w:r w:rsidRPr="00480115">
        <w:rPr>
          <w:rFonts w:ascii="Times New Roman" w:hAnsi="Times New Roman"/>
          <w:sz w:val="28"/>
          <w:szCs w:val="28"/>
        </w:rPr>
        <w:t xml:space="preserve">к настоящему Порядку формируются с учетом срока (предельного срока)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w:t>
      </w:r>
      <w:r>
        <w:rPr>
          <w:rFonts w:ascii="Times New Roman" w:hAnsi="Times New Roman"/>
          <w:sz w:val="28"/>
        </w:rPr>
        <w:t>муниципальных</w:t>
      </w:r>
      <w:r w:rsidRPr="00480115">
        <w:rPr>
          <w:rFonts w:ascii="Times New Roman" w:hAnsi="Times New Roman"/>
          <w:sz w:val="28"/>
          <w:szCs w:val="28"/>
        </w:rPr>
        <w:t xml:space="preserve"> услуг в </w:t>
      </w:r>
      <w:r w:rsidRPr="00480115">
        <w:rPr>
          <w:rFonts w:ascii="Times New Roman" w:hAnsi="Times New Roman"/>
          <w:sz w:val="28"/>
          <w:szCs w:val="28"/>
        </w:rPr>
        <w:lastRenderedPageBreak/>
        <w:t xml:space="preserve">социальной сфере, составляющих укрупненную </w:t>
      </w:r>
      <w:r>
        <w:rPr>
          <w:rFonts w:ascii="Times New Roman" w:hAnsi="Times New Roman"/>
          <w:sz w:val="28"/>
        </w:rPr>
        <w:t>муниципальную</w:t>
      </w:r>
      <w:r w:rsidRPr="00480115">
        <w:rPr>
          <w:rFonts w:ascii="Times New Roman" w:hAnsi="Times New Roman"/>
          <w:sz w:val="28"/>
          <w:szCs w:val="28"/>
        </w:rPr>
        <w:t xml:space="preserve"> услугу), установленного в соответствии с законодательством Российской Федерации.</w:t>
      </w:r>
    </w:p>
    <w:p w14:paraId="04408332"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Pr="00480115">
        <w:rPr>
          <w:rFonts w:ascii="Times New Roman" w:hAnsi="Times New Roman"/>
          <w:sz w:val="28"/>
          <w:szCs w:val="28"/>
        </w:rPr>
        <w:t xml:space="preserve">. </w:t>
      </w:r>
      <w:r>
        <w:rPr>
          <w:rFonts w:ascii="Times New Roman" w:hAnsi="Times New Roman"/>
          <w:sz w:val="28"/>
        </w:rPr>
        <w:t>Муниципальный</w:t>
      </w:r>
      <w:r w:rsidRPr="00480115">
        <w:rPr>
          <w:rFonts w:ascii="Times New Roman" w:hAnsi="Times New Roman"/>
          <w:sz w:val="28"/>
          <w:szCs w:val="28"/>
        </w:rPr>
        <w:t xml:space="preserve"> социальный заказ утверждается уполномоченным органом не позднее 15 рабочих дней со дня принятия </w:t>
      </w:r>
      <w:r>
        <w:rPr>
          <w:rFonts w:ascii="Times New Roman" w:hAnsi="Times New Roman"/>
          <w:sz w:val="28"/>
          <w:szCs w:val="28"/>
        </w:rPr>
        <w:t xml:space="preserve">решения о бюджете Георгиевского муниципального округа Ставропольского края </w:t>
      </w:r>
      <w:r w:rsidRPr="00480115">
        <w:rPr>
          <w:rFonts w:ascii="Times New Roman" w:hAnsi="Times New Roman"/>
          <w:sz w:val="28"/>
          <w:szCs w:val="28"/>
        </w:rPr>
        <w:t>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14:paraId="39F5D90D" w14:textId="77777777" w:rsidR="00BF2FBB" w:rsidRPr="00480115" w:rsidRDefault="00BF2FBB" w:rsidP="00BF2FB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случает</w:t>
      </w:r>
      <w:proofErr w:type="gramEnd"/>
      <w:r>
        <w:rPr>
          <w:rFonts w:ascii="Times New Roman" w:hAnsi="Times New Roman"/>
          <w:sz w:val="28"/>
          <w:szCs w:val="28"/>
        </w:rPr>
        <w:t xml:space="preserve"> отсутствия технической возможности утверждения социального заказа в информационной системе «Электронный бюджет» социальный заказ утверждается уполномоченным органом на бумажном носителе.</w:t>
      </w:r>
    </w:p>
    <w:p w14:paraId="279490EE"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Pr="00480115">
        <w:rPr>
          <w:rFonts w:ascii="Times New Roman" w:hAnsi="Times New Roman"/>
          <w:sz w:val="28"/>
          <w:szCs w:val="28"/>
        </w:rPr>
        <w:t xml:space="preserve">. Показатели, характеризующие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определяются </w:t>
      </w:r>
      <w:r>
        <w:rPr>
          <w:rFonts w:ascii="Times New Roman" w:hAnsi="Times New Roman"/>
          <w:sz w:val="28"/>
          <w:szCs w:val="28"/>
        </w:rPr>
        <w:t xml:space="preserve">уполномоченным </w:t>
      </w:r>
      <w:r w:rsidRPr="00480115">
        <w:rPr>
          <w:rFonts w:ascii="Times New Roman" w:hAnsi="Times New Roman"/>
          <w:sz w:val="28"/>
          <w:szCs w:val="28"/>
        </w:rPr>
        <w:t>орган</w:t>
      </w:r>
      <w:r>
        <w:rPr>
          <w:rFonts w:ascii="Times New Roman" w:hAnsi="Times New Roman"/>
          <w:sz w:val="28"/>
          <w:szCs w:val="28"/>
        </w:rPr>
        <w:t>о</w:t>
      </w:r>
      <w:r w:rsidRPr="00480115">
        <w:rPr>
          <w:rFonts w:ascii="Times New Roman" w:hAnsi="Times New Roman"/>
          <w:sz w:val="28"/>
          <w:szCs w:val="28"/>
        </w:rPr>
        <w:t>м, на основании:</w:t>
      </w:r>
    </w:p>
    <w:p w14:paraId="0988BFB3"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 прогнозируемой динамики количества потребителей услуг;</w:t>
      </w:r>
    </w:p>
    <w:p w14:paraId="5E2EE335"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2) уровня удовлетворенности существующим объемом оказания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w:t>
      </w:r>
    </w:p>
    <w:p w14:paraId="47CF566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3) отчета об исполнении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формируемого уполномоченным органом в соответствии с </w:t>
      </w:r>
      <w:hyperlink r:id="rId24" w:history="1">
        <w:r w:rsidRPr="00480115">
          <w:rPr>
            <w:rFonts w:ascii="Times New Roman" w:hAnsi="Times New Roman"/>
            <w:sz w:val="28"/>
            <w:szCs w:val="28"/>
          </w:rPr>
          <w:t>частью 5 статьи 7</w:t>
        </w:r>
      </w:hyperlink>
      <w:r w:rsidRPr="00480115">
        <w:rPr>
          <w:rFonts w:ascii="Times New Roman" w:hAnsi="Times New Roman"/>
          <w:sz w:val="28"/>
          <w:szCs w:val="28"/>
        </w:rPr>
        <w:t xml:space="preserve"> Федерального закона в отчетном финансовом году.</w:t>
      </w:r>
    </w:p>
    <w:p w14:paraId="7832615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1</w:t>
      </w:r>
      <w:r w:rsidRPr="00480115">
        <w:rPr>
          <w:rFonts w:ascii="Times New Roman" w:hAnsi="Times New Roman"/>
          <w:sz w:val="28"/>
          <w:szCs w:val="28"/>
        </w:rPr>
        <w:t xml:space="preserve">. Внесение изменений в утвержденный </w:t>
      </w:r>
      <w:r>
        <w:rPr>
          <w:rFonts w:ascii="Times New Roman" w:hAnsi="Times New Roman"/>
          <w:sz w:val="28"/>
        </w:rPr>
        <w:t>муниципальный</w:t>
      </w:r>
      <w:r w:rsidRPr="00480115">
        <w:rPr>
          <w:rFonts w:ascii="Times New Roman" w:hAnsi="Times New Roman"/>
          <w:sz w:val="28"/>
          <w:szCs w:val="28"/>
        </w:rPr>
        <w:t xml:space="preserve"> социальный заказ осуществляется в случаях:</w:t>
      </w:r>
    </w:p>
    <w:p w14:paraId="3FCD421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Pr="00480115">
        <w:rPr>
          <w:rFonts w:ascii="Times New Roman" w:hAnsi="Times New Roman"/>
          <w:sz w:val="28"/>
          <w:szCs w:val="28"/>
        </w:rPr>
        <w:t xml:space="preserve">изменения значений показателей, характеризующих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w:t>
      </w:r>
    </w:p>
    <w:p w14:paraId="406D2D05"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480115">
        <w:rPr>
          <w:rFonts w:ascii="Times New Roman" w:hAnsi="Times New Roman"/>
          <w:sz w:val="28"/>
          <w:szCs w:val="28"/>
        </w:rPr>
        <w:t xml:space="preserve">изменения способа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и перераспределения объема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по результатам отбора исполнителей услуг в соответствии со </w:t>
      </w:r>
      <w:hyperlink r:id="rId25" w:history="1">
        <w:r w:rsidRPr="00480115">
          <w:rPr>
            <w:rFonts w:ascii="Times New Roman" w:hAnsi="Times New Roman"/>
            <w:sz w:val="28"/>
            <w:szCs w:val="28"/>
          </w:rPr>
          <w:t>статьей 9</w:t>
        </w:r>
      </w:hyperlink>
      <w:r w:rsidRPr="00480115">
        <w:rPr>
          <w:rFonts w:ascii="Times New Roman" w:hAnsi="Times New Roman"/>
          <w:sz w:val="28"/>
          <w:szCs w:val="28"/>
        </w:rPr>
        <w:t xml:space="preserve"> Федерального закона;</w:t>
      </w:r>
    </w:p>
    <w:p w14:paraId="3764E94A" w14:textId="77777777" w:rsidR="00BF2FBB"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480115">
        <w:rPr>
          <w:rFonts w:ascii="Times New Roman" w:hAnsi="Times New Roman"/>
          <w:sz w:val="28"/>
          <w:szCs w:val="28"/>
        </w:rPr>
        <w:t xml:space="preserve">изменения сведений, включенных в форму </w:t>
      </w:r>
      <w:r>
        <w:rPr>
          <w:rFonts w:ascii="Times New Roman" w:hAnsi="Times New Roman"/>
          <w:sz w:val="28"/>
        </w:rPr>
        <w:t>муниципального</w:t>
      </w:r>
      <w:r w:rsidRPr="00480115">
        <w:rPr>
          <w:rFonts w:ascii="Times New Roman" w:hAnsi="Times New Roman"/>
          <w:sz w:val="28"/>
          <w:szCs w:val="28"/>
        </w:rPr>
        <w:t xml:space="preserve"> социального </w:t>
      </w:r>
      <w:hyperlink r:id="rId26" w:history="1">
        <w:proofErr w:type="gramStart"/>
        <w:r w:rsidRPr="00480115">
          <w:rPr>
            <w:rFonts w:ascii="Times New Roman" w:hAnsi="Times New Roman"/>
            <w:sz w:val="28"/>
            <w:szCs w:val="28"/>
          </w:rPr>
          <w:t>заказа</w:t>
        </w:r>
      </w:hyperlink>
      <w:r w:rsidRPr="00480115">
        <w:rPr>
          <w:rFonts w:ascii="Times New Roman" w:hAnsi="Times New Roman"/>
          <w:sz w:val="28"/>
          <w:szCs w:val="28"/>
        </w:rPr>
        <w:t xml:space="preserve"> </w:t>
      </w:r>
      <w:r>
        <w:rPr>
          <w:rFonts w:ascii="Times New Roman" w:hAnsi="Times New Roman"/>
          <w:sz w:val="28"/>
          <w:szCs w:val="28"/>
        </w:rPr>
        <w:t xml:space="preserve"> приведенную</w:t>
      </w:r>
      <w:proofErr w:type="gramEnd"/>
      <w:r>
        <w:rPr>
          <w:rFonts w:ascii="Times New Roman" w:hAnsi="Times New Roman"/>
          <w:sz w:val="28"/>
          <w:szCs w:val="28"/>
        </w:rPr>
        <w:t xml:space="preserve"> в </w:t>
      </w:r>
      <w:r w:rsidRPr="00480115">
        <w:rPr>
          <w:rFonts w:ascii="Times New Roman" w:hAnsi="Times New Roman"/>
          <w:sz w:val="28"/>
          <w:szCs w:val="28"/>
        </w:rPr>
        <w:t>приложени</w:t>
      </w:r>
      <w:r>
        <w:rPr>
          <w:rFonts w:ascii="Times New Roman" w:hAnsi="Times New Roman"/>
          <w:sz w:val="28"/>
          <w:szCs w:val="28"/>
        </w:rPr>
        <w:t>и 1</w:t>
      </w:r>
      <w:r w:rsidRPr="00480115">
        <w:rPr>
          <w:rFonts w:ascii="Times New Roman" w:hAnsi="Times New Roman"/>
          <w:sz w:val="28"/>
          <w:szCs w:val="28"/>
        </w:rPr>
        <w:t xml:space="preserve"> к настоящему Порядку.</w:t>
      </w:r>
    </w:p>
    <w:p w14:paraId="355698DF"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внесения изменений в утвержденный муниципальный социальный заказ формируется новый социальный заказ (с учетом внесенных изменений) в соответствии с настоящим Порядком.</w:t>
      </w:r>
    </w:p>
    <w:p w14:paraId="56336672"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2</w:t>
      </w:r>
      <w:r w:rsidRPr="00480115">
        <w:rPr>
          <w:rFonts w:ascii="Times New Roman" w:hAnsi="Times New Roman"/>
          <w:sz w:val="28"/>
          <w:szCs w:val="28"/>
        </w:rPr>
        <w:t xml:space="preserve">. Уполномоченным органом осуществляется выбор способа определения исполнителей услуг из числа способов, установленных </w:t>
      </w:r>
      <w:hyperlink r:id="rId27" w:history="1">
        <w:r w:rsidRPr="00480115">
          <w:rPr>
            <w:rFonts w:ascii="Times New Roman" w:hAnsi="Times New Roman"/>
            <w:sz w:val="28"/>
            <w:szCs w:val="28"/>
          </w:rPr>
          <w:t>частью 3 статьи 7</w:t>
        </w:r>
      </w:hyperlink>
      <w:r w:rsidRPr="00480115">
        <w:rPr>
          <w:rFonts w:ascii="Times New Roman" w:hAnsi="Times New Roman"/>
          <w:sz w:val="28"/>
          <w:szCs w:val="28"/>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w:t>
      </w:r>
      <w:r>
        <w:rPr>
          <w:rFonts w:ascii="Times New Roman" w:hAnsi="Times New Roman"/>
          <w:sz w:val="28"/>
          <w:szCs w:val="28"/>
        </w:rPr>
        <w:t>муниципальными правовыми актами Георгиевского муниципального округа Ставропольского края</w:t>
      </w:r>
      <w:r w:rsidRPr="00480115">
        <w:rPr>
          <w:rFonts w:ascii="Times New Roman" w:hAnsi="Times New Roman"/>
          <w:sz w:val="28"/>
          <w:szCs w:val="28"/>
        </w:rPr>
        <w:t xml:space="preserve"> исходя из оценки значений следующих показателей, проводимой в установленном им порядке (с учетом критериев оценки, содержащихся в указанном порядке):</w:t>
      </w:r>
    </w:p>
    <w:p w14:paraId="0CEE0F8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Pr="00480115">
        <w:rPr>
          <w:rFonts w:ascii="Times New Roman" w:hAnsi="Times New Roman"/>
          <w:sz w:val="28"/>
          <w:szCs w:val="28"/>
        </w:rPr>
        <w:t xml:space="preserve">) доступность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оказываем</w:t>
      </w:r>
      <w:r>
        <w:rPr>
          <w:rFonts w:ascii="Times New Roman" w:hAnsi="Times New Roman"/>
          <w:sz w:val="28"/>
          <w:szCs w:val="28"/>
        </w:rPr>
        <w:t>ой</w:t>
      </w:r>
      <w:r w:rsidRPr="00480115">
        <w:rPr>
          <w:rFonts w:ascii="Times New Roman" w:hAnsi="Times New Roman"/>
          <w:sz w:val="28"/>
          <w:szCs w:val="28"/>
        </w:rPr>
        <w:t xml:space="preserve"> </w:t>
      </w:r>
      <w:r>
        <w:rPr>
          <w:rFonts w:ascii="Times New Roman" w:hAnsi="Times New Roman"/>
          <w:sz w:val="28"/>
        </w:rPr>
        <w:t>муниципальными</w:t>
      </w:r>
      <w:r w:rsidRPr="00480115">
        <w:rPr>
          <w:rFonts w:ascii="Times New Roman" w:hAnsi="Times New Roman"/>
          <w:sz w:val="28"/>
          <w:szCs w:val="28"/>
        </w:rPr>
        <w:t xml:space="preserve"> учреждениями, для потребителей услуг;</w:t>
      </w:r>
    </w:p>
    <w:p w14:paraId="23D6D8BB"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w:t>
      </w:r>
      <w:r w:rsidRPr="00480115">
        <w:rPr>
          <w:rFonts w:ascii="Times New Roman" w:hAnsi="Times New Roman"/>
          <w:sz w:val="28"/>
          <w:szCs w:val="28"/>
        </w:rPr>
        <w:t xml:space="preserve">) количество юридических лиц, не являющихся </w:t>
      </w:r>
      <w:r>
        <w:rPr>
          <w:rFonts w:ascii="Times New Roman" w:hAnsi="Times New Roman"/>
          <w:sz w:val="28"/>
          <w:szCs w:val="28"/>
        </w:rPr>
        <w:t xml:space="preserve">муниципальными </w:t>
      </w:r>
      <w:r w:rsidRPr="00480115">
        <w:rPr>
          <w:rFonts w:ascii="Times New Roman" w:hAnsi="Times New Roman"/>
          <w:sz w:val="28"/>
          <w:szCs w:val="28"/>
        </w:rPr>
        <w:t>учреждениями, индивидуальных предпринимателей, оказывающих услуг</w:t>
      </w:r>
      <w:r>
        <w:rPr>
          <w:rFonts w:ascii="Times New Roman" w:hAnsi="Times New Roman"/>
          <w:sz w:val="28"/>
          <w:szCs w:val="28"/>
        </w:rPr>
        <w:t>у</w:t>
      </w:r>
      <w:r w:rsidRPr="00480115">
        <w:rPr>
          <w:rFonts w:ascii="Times New Roman" w:hAnsi="Times New Roman"/>
          <w:sz w:val="28"/>
          <w:szCs w:val="28"/>
        </w:rPr>
        <w:t>, соответствующ</w:t>
      </w:r>
      <w:r>
        <w:rPr>
          <w:rFonts w:ascii="Times New Roman" w:hAnsi="Times New Roman"/>
          <w:sz w:val="28"/>
          <w:szCs w:val="28"/>
        </w:rPr>
        <w:t>ую</w:t>
      </w:r>
      <w:r w:rsidRPr="00480115">
        <w:rPr>
          <w:rFonts w:ascii="Times New Roman" w:hAnsi="Times New Roman"/>
          <w:sz w:val="28"/>
          <w:szCs w:val="28"/>
        </w:rPr>
        <w:t xml:space="preserve">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w:t>
      </w:r>
      <w:r>
        <w:rPr>
          <w:rFonts w:ascii="Times New Roman" w:hAnsi="Times New Roman"/>
          <w:sz w:val="28"/>
          <w:szCs w:val="28"/>
        </w:rPr>
        <w:t>муниципальная</w:t>
      </w:r>
      <w:r w:rsidRPr="00480115">
        <w:rPr>
          <w:rFonts w:ascii="Times New Roman" w:hAnsi="Times New Roman"/>
          <w:sz w:val="28"/>
          <w:szCs w:val="28"/>
        </w:rPr>
        <w:t xml:space="preserve"> услуга в социальной сфере.</w:t>
      </w:r>
    </w:p>
    <w:p w14:paraId="04454F3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3</w:t>
      </w:r>
      <w:r w:rsidRPr="00480115">
        <w:rPr>
          <w:rFonts w:ascii="Times New Roman" w:hAnsi="Times New Roman"/>
          <w:sz w:val="28"/>
          <w:szCs w:val="28"/>
        </w:rPr>
        <w:t xml:space="preserve">. По результатам оценки уполномоченным органом значений показателей, указанных в </w:t>
      </w:r>
      <w:hyperlink r:id="rId28" w:history="1">
        <w:r w:rsidRPr="00480115">
          <w:rPr>
            <w:rFonts w:ascii="Times New Roman" w:hAnsi="Times New Roman"/>
            <w:sz w:val="28"/>
            <w:szCs w:val="28"/>
          </w:rPr>
          <w:t>пункте 1</w:t>
        </w:r>
      </w:hyperlink>
      <w:r>
        <w:rPr>
          <w:rFonts w:ascii="Times New Roman" w:hAnsi="Times New Roman"/>
          <w:sz w:val="28"/>
          <w:szCs w:val="28"/>
        </w:rPr>
        <w:t>2</w:t>
      </w:r>
      <w:r w:rsidRPr="00480115">
        <w:rPr>
          <w:rFonts w:ascii="Times New Roman" w:hAnsi="Times New Roman"/>
          <w:sz w:val="28"/>
          <w:szCs w:val="28"/>
        </w:rPr>
        <w:t xml:space="preserve"> настоящего Порядка:</w:t>
      </w:r>
    </w:p>
    <w:p w14:paraId="71FD6758"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Pr="00480115">
        <w:rPr>
          <w:rFonts w:ascii="Times New Roman" w:hAnsi="Times New Roman"/>
          <w:sz w:val="28"/>
          <w:szCs w:val="28"/>
        </w:rPr>
        <w:t xml:space="preserve">значение показателя, указанного в </w:t>
      </w:r>
      <w:hyperlink r:id="rId29" w:history="1">
        <w:r w:rsidRPr="00480115">
          <w:rPr>
            <w:rFonts w:ascii="Times New Roman" w:hAnsi="Times New Roman"/>
            <w:sz w:val="28"/>
            <w:szCs w:val="28"/>
          </w:rPr>
          <w:t>подпункте 1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«низкая» либо к категории «высокая»;</w:t>
      </w:r>
    </w:p>
    <w:p w14:paraId="21727DCD"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480115">
        <w:rPr>
          <w:rFonts w:ascii="Times New Roman" w:hAnsi="Times New Roman"/>
          <w:sz w:val="28"/>
          <w:szCs w:val="28"/>
        </w:rPr>
        <w:t xml:space="preserve">значение показателя, указанного в </w:t>
      </w:r>
      <w:hyperlink r:id="rId30" w:history="1">
        <w:r w:rsidRPr="00480115">
          <w:rPr>
            <w:rFonts w:ascii="Times New Roman" w:hAnsi="Times New Roman"/>
            <w:sz w:val="28"/>
            <w:szCs w:val="28"/>
          </w:rPr>
          <w:t>подпункте 2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«значительное» либо к категории «незначительное».</w:t>
      </w:r>
    </w:p>
    <w:p w14:paraId="4050EB6D"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A63F48">
        <w:rPr>
          <w:rFonts w:ascii="Times New Roman" w:hAnsi="Times New Roman"/>
          <w:sz w:val="28"/>
          <w:szCs w:val="28"/>
        </w:rPr>
        <w:t xml:space="preserve">Показатели, предусмотренные настоящим пунктом, подлежат общественному обсуждению на заседаниях 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 Георгиевского </w:t>
      </w:r>
      <w:r>
        <w:rPr>
          <w:rFonts w:ascii="Times New Roman" w:hAnsi="Times New Roman"/>
          <w:sz w:val="28"/>
          <w:szCs w:val="28"/>
        </w:rPr>
        <w:t>муниципального</w:t>
      </w:r>
      <w:r w:rsidRPr="00A63F48">
        <w:rPr>
          <w:rFonts w:ascii="Times New Roman" w:hAnsi="Times New Roman"/>
          <w:sz w:val="28"/>
          <w:szCs w:val="28"/>
        </w:rPr>
        <w:t xml:space="preserve"> округа Ставропольского края (далее – общественный совет).</w:t>
      </w:r>
    </w:p>
    <w:p w14:paraId="7B64992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4</w:t>
      </w:r>
      <w:r w:rsidRPr="00480115">
        <w:rPr>
          <w:rFonts w:ascii="Times New Roman" w:hAnsi="Times New Roman"/>
          <w:sz w:val="28"/>
          <w:szCs w:val="28"/>
        </w:rPr>
        <w:t xml:space="preserve">. В случае если значение показателя, указанного в </w:t>
      </w:r>
      <w:hyperlink r:id="rId31"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настоящих Правил, относится к категории «низкая», а значение показателя, указанного в </w:t>
      </w:r>
      <w:hyperlink r:id="rId32"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настоящих Правил, относится к категории «незначительное», уполномоченный орган принимает решение о формировании </w:t>
      </w:r>
      <w:r>
        <w:rPr>
          <w:rFonts w:ascii="Times New Roman" w:hAnsi="Times New Roman"/>
          <w:sz w:val="28"/>
          <w:szCs w:val="28"/>
        </w:rPr>
        <w:t>муниципального</w:t>
      </w:r>
      <w:r w:rsidRPr="00480115">
        <w:rPr>
          <w:rFonts w:ascii="Times New Roman" w:hAnsi="Times New Roman"/>
          <w:sz w:val="28"/>
          <w:szCs w:val="28"/>
        </w:rPr>
        <w:t xml:space="preserve"> задания в целях исполнения </w:t>
      </w:r>
      <w:r>
        <w:rPr>
          <w:rFonts w:ascii="Times New Roman" w:hAnsi="Times New Roman"/>
          <w:sz w:val="28"/>
        </w:rPr>
        <w:t xml:space="preserve"> муниципального </w:t>
      </w:r>
      <w:r w:rsidRPr="00480115">
        <w:rPr>
          <w:rFonts w:ascii="Times New Roman" w:hAnsi="Times New Roman"/>
          <w:sz w:val="28"/>
          <w:szCs w:val="28"/>
        </w:rPr>
        <w:t>социального заказа.</w:t>
      </w:r>
    </w:p>
    <w:p w14:paraId="5D543DDD"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В случае если на протяжении 2 лет подряд, предшествующих дате формирования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значение показателя, указанного в </w:t>
      </w:r>
      <w:hyperlink r:id="rId33"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«низкая», а значение показателя, указанного в </w:t>
      </w:r>
      <w:hyperlink r:id="rId34"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w:t>
      </w:r>
      <w:r>
        <w:rPr>
          <w:rFonts w:ascii="Times New Roman" w:hAnsi="Times New Roman"/>
          <w:sz w:val="28"/>
        </w:rPr>
        <w:t>муниципального</w:t>
      </w:r>
      <w:r w:rsidRPr="00480115">
        <w:rPr>
          <w:rFonts w:ascii="Times New Roman" w:hAnsi="Times New Roman"/>
          <w:sz w:val="28"/>
          <w:szCs w:val="28"/>
        </w:rPr>
        <w:t xml:space="preserve"> задания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w:t>
      </w:r>
    </w:p>
    <w:p w14:paraId="03D6394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В случае если значение показателя, указанного в </w:t>
      </w:r>
      <w:hyperlink r:id="rId35"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w:t>
      </w:r>
      <w:r>
        <w:rPr>
          <w:rFonts w:ascii="Times New Roman" w:hAnsi="Times New Roman"/>
          <w:sz w:val="28"/>
          <w:szCs w:val="28"/>
        </w:rPr>
        <w:t>его</w:t>
      </w:r>
      <w:r w:rsidRPr="00480115">
        <w:rPr>
          <w:rFonts w:ascii="Times New Roman" w:hAnsi="Times New Roman"/>
          <w:sz w:val="28"/>
          <w:szCs w:val="28"/>
        </w:rPr>
        <w:t xml:space="preserve"> П</w:t>
      </w:r>
      <w:r>
        <w:rPr>
          <w:rFonts w:ascii="Times New Roman" w:hAnsi="Times New Roman"/>
          <w:sz w:val="28"/>
          <w:szCs w:val="28"/>
        </w:rPr>
        <w:t>орядка</w:t>
      </w:r>
      <w:r w:rsidRPr="00480115">
        <w:rPr>
          <w:rFonts w:ascii="Times New Roman" w:hAnsi="Times New Roman"/>
          <w:sz w:val="28"/>
          <w:szCs w:val="28"/>
        </w:rPr>
        <w:t xml:space="preserve">, относится к категории «значительное», уполномоченный орган принимает решение об осуществлении отбора исполнителей услуг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вне зависимости от значения показателя, указанного в </w:t>
      </w:r>
      <w:hyperlink r:id="rId36"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w:t>
      </w:r>
    </w:p>
    <w:p w14:paraId="4C5F30A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В случае если значение показателя, указанного в </w:t>
      </w:r>
      <w:hyperlink r:id="rId37"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«высокая», а значение показателя, указанного в </w:t>
      </w:r>
      <w:hyperlink r:id="rId38"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w:t>
      </w:r>
      <w:r w:rsidRPr="00480115">
        <w:rPr>
          <w:rFonts w:ascii="Times New Roman" w:hAnsi="Times New Roman"/>
          <w:sz w:val="28"/>
          <w:szCs w:val="28"/>
        </w:rPr>
        <w:lastRenderedPageBreak/>
        <w:t xml:space="preserve">тегории «незначительное», и в отношении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в соответствии с законодательством Российской Федерации проводится независимая оценка качества условий оказания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организациями в установленных сферах, уполномоченный орган принимает одно из следующих решений о способе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на основании определенных по результатам такой оценки за последние 3 года показателей удовлетворенности условиями оказания </w:t>
      </w:r>
      <w:r>
        <w:rPr>
          <w:rFonts w:ascii="Times New Roman" w:hAnsi="Times New Roman"/>
          <w:sz w:val="28"/>
        </w:rPr>
        <w:t xml:space="preserve">муниципальных </w:t>
      </w:r>
      <w:r w:rsidRPr="00480115">
        <w:rPr>
          <w:rFonts w:ascii="Times New Roman" w:hAnsi="Times New Roman"/>
          <w:sz w:val="28"/>
          <w:szCs w:val="28"/>
        </w:rPr>
        <w:t>услуг в социальной сфере:</w:t>
      </w:r>
    </w:p>
    <w:p w14:paraId="7ADA5FC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если указанные показатели составляют от 0 процентов до 5</w:t>
      </w:r>
      <w:r>
        <w:rPr>
          <w:rFonts w:ascii="Times New Roman" w:hAnsi="Times New Roman"/>
          <w:sz w:val="28"/>
          <w:szCs w:val="28"/>
        </w:rPr>
        <w:t>1</w:t>
      </w:r>
      <w:r w:rsidRPr="00480115">
        <w:rPr>
          <w:rFonts w:ascii="Times New Roman" w:hAnsi="Times New Roman"/>
          <w:sz w:val="28"/>
          <w:szCs w:val="28"/>
        </w:rPr>
        <w:t xml:space="preserve"> процент</w:t>
      </w:r>
      <w:r>
        <w:rPr>
          <w:rFonts w:ascii="Times New Roman" w:hAnsi="Times New Roman"/>
          <w:sz w:val="28"/>
          <w:szCs w:val="28"/>
        </w:rPr>
        <w:t>ов</w:t>
      </w:r>
      <w:r w:rsidRPr="00480115">
        <w:rPr>
          <w:rFonts w:ascii="Times New Roman" w:hAnsi="Times New Roman"/>
          <w:sz w:val="28"/>
          <w:szCs w:val="28"/>
        </w:rPr>
        <w:t xml:space="preserve"> (включительно), - решение о проведении отбора исполнителей услуг либо об обеспечении его осуществления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w:t>
      </w:r>
    </w:p>
    <w:p w14:paraId="2699C285"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если указанные показатели составляют от 51 процента до 100 процентов, - решение о формировании </w:t>
      </w:r>
      <w:r>
        <w:rPr>
          <w:rFonts w:ascii="Times New Roman" w:hAnsi="Times New Roman"/>
          <w:sz w:val="28"/>
        </w:rPr>
        <w:t>муниципального</w:t>
      </w:r>
      <w:r w:rsidRPr="00480115">
        <w:rPr>
          <w:rFonts w:ascii="Times New Roman" w:hAnsi="Times New Roman"/>
          <w:sz w:val="28"/>
          <w:szCs w:val="28"/>
        </w:rPr>
        <w:t xml:space="preserve"> задания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w:t>
      </w:r>
    </w:p>
    <w:p w14:paraId="73C81EC9" w14:textId="77777777" w:rsidR="00BF2FBB" w:rsidRPr="00480115" w:rsidRDefault="00BF2FBB" w:rsidP="00BF2FBB">
      <w:pPr>
        <w:autoSpaceDE w:val="0"/>
        <w:autoSpaceDN w:val="0"/>
        <w:adjustRightInd w:val="0"/>
        <w:ind w:firstLine="709"/>
        <w:jc w:val="both"/>
        <w:rPr>
          <w:rFonts w:ascii="Times New Roman" w:hAnsi="Times New Roman"/>
          <w:sz w:val="28"/>
          <w:szCs w:val="28"/>
        </w:rPr>
      </w:pPr>
      <w:bookmarkStart w:id="2" w:name="Par6"/>
      <w:bookmarkEnd w:id="2"/>
      <w:r w:rsidRPr="00480115">
        <w:rPr>
          <w:rFonts w:ascii="Times New Roman" w:hAnsi="Times New Roman"/>
          <w:sz w:val="28"/>
          <w:szCs w:val="28"/>
        </w:rPr>
        <w:t xml:space="preserve">В случае если значение показателя, указанного в </w:t>
      </w:r>
      <w:hyperlink r:id="rId39"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«высокая», а значение показателя, указанного в </w:t>
      </w:r>
      <w:hyperlink r:id="rId40"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w:t>
      </w:r>
      <w:r>
        <w:rPr>
          <w:rFonts w:ascii="Times New Roman" w:hAnsi="Times New Roman"/>
          <w:sz w:val="28"/>
          <w:szCs w:val="28"/>
        </w:rPr>
        <w:t>его</w:t>
      </w:r>
      <w:r w:rsidRPr="00480115">
        <w:rPr>
          <w:rFonts w:ascii="Times New Roman" w:hAnsi="Times New Roman"/>
          <w:sz w:val="28"/>
          <w:szCs w:val="28"/>
        </w:rPr>
        <w:t xml:space="preserve"> П</w:t>
      </w:r>
      <w:r>
        <w:rPr>
          <w:rFonts w:ascii="Times New Roman" w:hAnsi="Times New Roman"/>
          <w:sz w:val="28"/>
          <w:szCs w:val="28"/>
        </w:rPr>
        <w:t>орядка</w:t>
      </w:r>
      <w:r w:rsidRPr="00480115">
        <w:rPr>
          <w:rFonts w:ascii="Times New Roman" w:hAnsi="Times New Roman"/>
          <w:sz w:val="28"/>
          <w:szCs w:val="28"/>
        </w:rPr>
        <w:t xml:space="preserve">, относится к категории «незначительное», и в отношении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в соответствии с законодательством Российской Федерации независимая оценка качества условий оказания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не проводится, уполномоченный орган принимает решение о формировании </w:t>
      </w:r>
      <w:r>
        <w:rPr>
          <w:rFonts w:ascii="Times New Roman" w:hAnsi="Times New Roman"/>
          <w:sz w:val="28"/>
        </w:rPr>
        <w:t>муниципального</w:t>
      </w:r>
      <w:r w:rsidRPr="00480115">
        <w:rPr>
          <w:rFonts w:ascii="Times New Roman" w:hAnsi="Times New Roman"/>
          <w:sz w:val="28"/>
          <w:szCs w:val="28"/>
        </w:rPr>
        <w:t xml:space="preserve"> задания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w:t>
      </w:r>
    </w:p>
    <w:p w14:paraId="5F52073E"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В случае если на протяжении 2 лет подряд, предшествующих дате формирования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с учетом решения, принятого уполномоченным органом в соответствии с </w:t>
      </w:r>
      <w:hyperlink w:anchor="Par6" w:history="1">
        <w:r w:rsidRPr="00480115">
          <w:rPr>
            <w:rFonts w:ascii="Times New Roman" w:hAnsi="Times New Roman"/>
            <w:sz w:val="28"/>
            <w:szCs w:val="28"/>
          </w:rPr>
          <w:t>абзацем седьмым</w:t>
        </w:r>
      </w:hyperlink>
      <w:r w:rsidRPr="00480115">
        <w:rPr>
          <w:rFonts w:ascii="Times New Roman" w:hAnsi="Times New Roman"/>
          <w:sz w:val="28"/>
          <w:szCs w:val="28"/>
        </w:rPr>
        <w:t xml:space="preserve"> настоящего пункта, значение показателя, указанного в </w:t>
      </w:r>
      <w:hyperlink r:id="rId41" w:history="1">
        <w:r w:rsidRPr="00480115">
          <w:rPr>
            <w:rFonts w:ascii="Times New Roman" w:hAnsi="Times New Roman"/>
            <w:sz w:val="28"/>
            <w:szCs w:val="28"/>
          </w:rPr>
          <w:t xml:space="preserve">подпункте </w:t>
        </w:r>
        <w:r>
          <w:rPr>
            <w:rFonts w:ascii="Times New Roman" w:hAnsi="Times New Roman"/>
            <w:sz w:val="28"/>
            <w:szCs w:val="28"/>
          </w:rPr>
          <w:t>1</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«высокая», а значение показателя, указанного в </w:t>
      </w:r>
      <w:hyperlink r:id="rId42" w:history="1">
        <w:r w:rsidRPr="00480115">
          <w:rPr>
            <w:rFonts w:ascii="Times New Roman" w:hAnsi="Times New Roman"/>
            <w:sz w:val="28"/>
            <w:szCs w:val="28"/>
          </w:rPr>
          <w:t xml:space="preserve">подпункте </w:t>
        </w:r>
        <w:r>
          <w:rPr>
            <w:rFonts w:ascii="Times New Roman" w:hAnsi="Times New Roman"/>
            <w:sz w:val="28"/>
            <w:szCs w:val="28"/>
          </w:rPr>
          <w:t>2</w:t>
        </w:r>
        <w:r w:rsidRPr="00480115">
          <w:rPr>
            <w:rFonts w:ascii="Times New Roman" w:hAnsi="Times New Roman"/>
            <w:sz w:val="28"/>
            <w:szCs w:val="28"/>
          </w:rPr>
          <w:t xml:space="preserve"> пункта 1</w:t>
        </w:r>
      </w:hyperlink>
      <w:r>
        <w:rPr>
          <w:rFonts w:ascii="Times New Roman" w:hAnsi="Times New Roman"/>
          <w:sz w:val="28"/>
          <w:szCs w:val="28"/>
        </w:rPr>
        <w:t>2</w:t>
      </w:r>
      <w:r w:rsidRPr="00480115">
        <w:rPr>
          <w:rFonts w:ascii="Times New Roman" w:hAnsi="Times New Roman"/>
          <w:sz w:val="28"/>
          <w:szCs w:val="28"/>
        </w:rPr>
        <w:t xml:space="preserve">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w:t>
      </w:r>
    </w:p>
    <w:p w14:paraId="68ECCA09" w14:textId="77777777" w:rsidR="00BF2FBB"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5</w:t>
      </w:r>
      <w:r w:rsidRPr="00480115">
        <w:rPr>
          <w:rFonts w:ascii="Times New Roman" w:hAnsi="Times New Roman"/>
          <w:sz w:val="28"/>
          <w:szCs w:val="28"/>
        </w:rPr>
        <w:t>. Информация об утвержденн</w:t>
      </w:r>
      <w:r>
        <w:rPr>
          <w:rFonts w:ascii="Times New Roman" w:hAnsi="Times New Roman"/>
          <w:sz w:val="28"/>
          <w:szCs w:val="28"/>
        </w:rPr>
        <w:t>ом</w:t>
      </w:r>
      <w:r w:rsidRPr="00480115">
        <w:rPr>
          <w:rFonts w:ascii="Times New Roman" w:hAnsi="Times New Roman"/>
          <w:sz w:val="28"/>
          <w:szCs w:val="28"/>
        </w:rPr>
        <w:t xml:space="preserve"> </w:t>
      </w:r>
      <w:r>
        <w:rPr>
          <w:rFonts w:ascii="Times New Roman" w:hAnsi="Times New Roman"/>
          <w:sz w:val="28"/>
        </w:rPr>
        <w:t>муниципальном</w:t>
      </w:r>
      <w:r w:rsidRPr="00480115">
        <w:rPr>
          <w:rFonts w:ascii="Times New Roman" w:hAnsi="Times New Roman"/>
          <w:sz w:val="28"/>
          <w:szCs w:val="28"/>
        </w:rPr>
        <w:t xml:space="preserve"> социальн</w:t>
      </w:r>
      <w:r>
        <w:rPr>
          <w:rFonts w:ascii="Times New Roman" w:hAnsi="Times New Roman"/>
          <w:sz w:val="28"/>
          <w:szCs w:val="28"/>
        </w:rPr>
        <w:t>ом</w:t>
      </w:r>
      <w:r w:rsidRPr="00480115">
        <w:rPr>
          <w:rFonts w:ascii="Times New Roman" w:hAnsi="Times New Roman"/>
          <w:sz w:val="28"/>
          <w:szCs w:val="28"/>
        </w:rPr>
        <w:t xml:space="preserve"> заказ</w:t>
      </w:r>
      <w:r>
        <w:rPr>
          <w:rFonts w:ascii="Times New Roman" w:hAnsi="Times New Roman"/>
          <w:sz w:val="28"/>
          <w:szCs w:val="28"/>
        </w:rPr>
        <w:t>е</w:t>
      </w:r>
      <w:r w:rsidRPr="00480115">
        <w:rPr>
          <w:rFonts w:ascii="Times New Roman" w:hAnsi="Times New Roman"/>
          <w:sz w:val="28"/>
          <w:szCs w:val="28"/>
        </w:rPr>
        <w:t>, изменениях в н</w:t>
      </w:r>
      <w:r>
        <w:rPr>
          <w:rFonts w:ascii="Times New Roman" w:hAnsi="Times New Roman"/>
          <w:sz w:val="28"/>
          <w:szCs w:val="28"/>
        </w:rPr>
        <w:t>его</w:t>
      </w:r>
      <w:r w:rsidRPr="00480115">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5F0FA66A" w14:textId="77777777" w:rsidR="00BF2FBB" w:rsidRPr="00480115" w:rsidRDefault="00BF2FBB" w:rsidP="00BF2FBB">
      <w:pPr>
        <w:autoSpaceDE w:val="0"/>
        <w:autoSpaceDN w:val="0"/>
        <w:adjustRightInd w:val="0"/>
        <w:ind w:firstLine="709"/>
        <w:jc w:val="both"/>
        <w:rPr>
          <w:rFonts w:ascii="Times New Roman" w:hAnsi="Times New Roman"/>
          <w:iCs/>
          <w:sz w:val="28"/>
          <w:szCs w:val="28"/>
        </w:rPr>
      </w:pPr>
      <w:r w:rsidRPr="00480115">
        <w:rPr>
          <w:rFonts w:ascii="Times New Roman" w:hAnsi="Times New Roman"/>
          <w:sz w:val="28"/>
          <w:szCs w:val="28"/>
        </w:rPr>
        <w:t>1</w:t>
      </w:r>
      <w:r>
        <w:rPr>
          <w:rFonts w:ascii="Times New Roman" w:hAnsi="Times New Roman"/>
          <w:sz w:val="28"/>
          <w:szCs w:val="28"/>
        </w:rPr>
        <w:t>6</w:t>
      </w:r>
      <w:r w:rsidRPr="00480115">
        <w:rPr>
          <w:rFonts w:ascii="Times New Roman" w:hAnsi="Times New Roman"/>
          <w:sz w:val="28"/>
          <w:szCs w:val="28"/>
        </w:rPr>
        <w:t xml:space="preserve">. Уполномоченный орган </w:t>
      </w:r>
      <w:r>
        <w:rPr>
          <w:rFonts w:ascii="Times New Roman" w:hAnsi="Times New Roman"/>
          <w:sz w:val="28"/>
          <w:szCs w:val="28"/>
        </w:rPr>
        <w:t xml:space="preserve">формирует по форме согласно приложению 2 к настоящему Порядку </w:t>
      </w:r>
      <w:r w:rsidRPr="00480115">
        <w:rPr>
          <w:rFonts w:ascii="Times New Roman" w:hAnsi="Times New Roman"/>
          <w:sz w:val="28"/>
          <w:szCs w:val="28"/>
        </w:rPr>
        <w:t xml:space="preserve">отчет об исполнении </w:t>
      </w:r>
      <w:r>
        <w:rPr>
          <w:rFonts w:ascii="Times New Roman" w:hAnsi="Times New Roman"/>
          <w:sz w:val="28"/>
        </w:rPr>
        <w:t>муниципального</w:t>
      </w:r>
      <w:r w:rsidRPr="00480115">
        <w:rPr>
          <w:rFonts w:ascii="Times New Roman" w:hAnsi="Times New Roman"/>
          <w:sz w:val="28"/>
          <w:szCs w:val="28"/>
        </w:rPr>
        <w:t xml:space="preserve"> социального заказа на оказание </w:t>
      </w:r>
      <w:r>
        <w:rPr>
          <w:rFonts w:ascii="Times New Roman" w:hAnsi="Times New Roman"/>
          <w:sz w:val="28"/>
        </w:rPr>
        <w:t>муниципальных</w:t>
      </w:r>
      <w:r w:rsidRPr="00480115">
        <w:rPr>
          <w:rFonts w:ascii="Times New Roman" w:hAnsi="Times New Roman"/>
          <w:sz w:val="28"/>
          <w:szCs w:val="28"/>
        </w:rPr>
        <w:t xml:space="preserve"> услуг в социальной сфере, отнесенных к полномочиям </w:t>
      </w:r>
      <w:r>
        <w:rPr>
          <w:rFonts w:ascii="Times New Roman" w:hAnsi="Times New Roman"/>
          <w:sz w:val="28"/>
        </w:rPr>
        <w:t>органов местного самоуправления</w:t>
      </w:r>
      <w:r w:rsidRPr="00480115">
        <w:rPr>
          <w:rFonts w:ascii="Times New Roman" w:hAnsi="Times New Roman"/>
          <w:i/>
          <w:sz w:val="28"/>
          <w:szCs w:val="28"/>
        </w:rPr>
        <w:t xml:space="preserve">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Pr>
          <w:rFonts w:ascii="Times New Roman" w:hAnsi="Times New Roman"/>
          <w:sz w:val="28"/>
          <w:szCs w:val="28"/>
        </w:rPr>
        <w:t xml:space="preserve"> (далее – отчет об исполнении муниципального социального заказа),</w:t>
      </w:r>
      <w:r w:rsidRPr="00480115">
        <w:rPr>
          <w:rFonts w:ascii="Times New Roman" w:hAnsi="Times New Roman"/>
          <w:sz w:val="28"/>
          <w:szCs w:val="28"/>
        </w:rPr>
        <w:t xml:space="preserve"> </w:t>
      </w:r>
      <w:r w:rsidRPr="00480115">
        <w:rPr>
          <w:rFonts w:ascii="Times New Roman" w:hAnsi="Times New Roman"/>
          <w:iCs/>
          <w:sz w:val="28"/>
          <w:szCs w:val="28"/>
        </w:rPr>
        <w:t xml:space="preserve">по итогам исполнения </w:t>
      </w:r>
      <w:r>
        <w:rPr>
          <w:rFonts w:ascii="Times New Roman" w:hAnsi="Times New Roman"/>
          <w:sz w:val="28"/>
        </w:rPr>
        <w:t>муниципального</w:t>
      </w:r>
      <w:r w:rsidRPr="00480115">
        <w:rPr>
          <w:rFonts w:ascii="Times New Roman" w:hAnsi="Times New Roman"/>
          <w:iCs/>
          <w:sz w:val="28"/>
          <w:szCs w:val="28"/>
        </w:rPr>
        <w:t xml:space="preserve"> соци</w:t>
      </w:r>
      <w:r w:rsidRPr="00480115">
        <w:rPr>
          <w:rFonts w:ascii="Times New Roman" w:hAnsi="Times New Roman"/>
          <w:iCs/>
          <w:sz w:val="28"/>
          <w:szCs w:val="28"/>
        </w:rPr>
        <w:lastRenderedPageBreak/>
        <w:t xml:space="preserve">ального заказа за 9 месяцев текущего финансового года, а также отчет об исполнении </w:t>
      </w:r>
      <w:r>
        <w:rPr>
          <w:rFonts w:ascii="Times New Roman" w:hAnsi="Times New Roman"/>
          <w:sz w:val="28"/>
        </w:rPr>
        <w:t>муниципального</w:t>
      </w:r>
      <w:r w:rsidRPr="00480115">
        <w:rPr>
          <w:rFonts w:ascii="Times New Roman" w:hAnsi="Times New Roman"/>
          <w:iCs/>
          <w:sz w:val="28"/>
          <w:szCs w:val="28"/>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3" w:history="1">
        <w:r w:rsidRPr="00480115">
          <w:rPr>
            <w:rFonts w:ascii="Times New Roman" w:hAnsi="Times New Roman"/>
            <w:iCs/>
            <w:sz w:val="28"/>
            <w:szCs w:val="28"/>
          </w:rPr>
          <w:t>частью 6 статьи 9</w:t>
        </w:r>
      </w:hyperlink>
      <w:r w:rsidRPr="00480115">
        <w:rPr>
          <w:rFonts w:ascii="Times New Roman" w:hAnsi="Times New Roman"/>
          <w:iCs/>
          <w:sz w:val="28"/>
          <w:szCs w:val="28"/>
        </w:rPr>
        <w:t xml:space="preserve"> Федерального закона (далее - соглашение), и сведений о достижении показателей,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iCs/>
          <w:sz w:val="28"/>
          <w:szCs w:val="28"/>
        </w:rPr>
        <w:t xml:space="preserve"> услуги в социальной сфере, включенных в отчеты о выполнении </w:t>
      </w:r>
      <w:r>
        <w:rPr>
          <w:rFonts w:ascii="Times New Roman" w:hAnsi="Times New Roman"/>
          <w:sz w:val="28"/>
        </w:rPr>
        <w:t>муниципального</w:t>
      </w:r>
      <w:r w:rsidRPr="00480115">
        <w:rPr>
          <w:rFonts w:ascii="Times New Roman" w:hAnsi="Times New Roman"/>
          <w:iCs/>
          <w:sz w:val="28"/>
          <w:szCs w:val="28"/>
        </w:rPr>
        <w:t xml:space="preserve"> задания </w:t>
      </w:r>
      <w:r>
        <w:rPr>
          <w:rFonts w:ascii="Times New Roman" w:hAnsi="Times New Roman"/>
          <w:sz w:val="28"/>
        </w:rPr>
        <w:t>муниципальных</w:t>
      </w:r>
      <w:r w:rsidRPr="00480115">
        <w:rPr>
          <w:rFonts w:ascii="Times New Roman" w:hAnsi="Times New Roman"/>
          <w:iCs/>
          <w:sz w:val="28"/>
          <w:szCs w:val="28"/>
        </w:rPr>
        <w:t xml:space="preserve"> учреждений, функции и полномочия учредителя которых осуществляет уполномоченный орган.</w:t>
      </w:r>
    </w:p>
    <w:p w14:paraId="767026F7" w14:textId="77777777" w:rsidR="00BF2FBB"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7</w:t>
      </w:r>
      <w:r w:rsidRPr="00480115">
        <w:rPr>
          <w:rFonts w:ascii="Times New Roman" w:hAnsi="Times New Roman"/>
          <w:sz w:val="28"/>
          <w:szCs w:val="28"/>
        </w:rPr>
        <w:t xml:space="preserve">. Отчет об исполнении </w:t>
      </w:r>
      <w:r>
        <w:rPr>
          <w:rFonts w:ascii="Times New Roman" w:hAnsi="Times New Roman"/>
          <w:sz w:val="28"/>
        </w:rPr>
        <w:t xml:space="preserve">муниципального </w:t>
      </w:r>
      <w:r w:rsidRPr="00480115">
        <w:rPr>
          <w:rFonts w:ascii="Times New Roman" w:hAnsi="Times New Roman"/>
          <w:sz w:val="28"/>
          <w:szCs w:val="28"/>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w:t>
      </w:r>
      <w:r>
        <w:rPr>
          <w:rFonts w:ascii="Times New Roman" w:hAnsi="Times New Roman"/>
          <w:sz w:val="28"/>
          <w:szCs w:val="28"/>
        </w:rPr>
        <w:t xml:space="preserve"> </w:t>
      </w:r>
      <w:r w:rsidRPr="00480115">
        <w:rPr>
          <w:rFonts w:ascii="Times New Roman" w:hAnsi="Times New Roman"/>
          <w:sz w:val="28"/>
          <w:szCs w:val="28"/>
        </w:rPr>
        <w:t>в информационно-телеком</w:t>
      </w:r>
      <w:r>
        <w:rPr>
          <w:rFonts w:ascii="Times New Roman" w:hAnsi="Times New Roman"/>
          <w:sz w:val="28"/>
          <w:szCs w:val="28"/>
        </w:rPr>
        <w:t>-</w:t>
      </w:r>
      <w:proofErr w:type="spellStart"/>
      <w:r w:rsidRPr="00480115">
        <w:rPr>
          <w:rFonts w:ascii="Times New Roman" w:hAnsi="Times New Roman"/>
          <w:sz w:val="28"/>
          <w:szCs w:val="28"/>
        </w:rPr>
        <w:t>муникационной</w:t>
      </w:r>
      <w:proofErr w:type="spellEnd"/>
      <w:r w:rsidRPr="00480115">
        <w:rPr>
          <w:rFonts w:ascii="Times New Roman" w:hAnsi="Times New Roman"/>
          <w:sz w:val="28"/>
          <w:szCs w:val="28"/>
        </w:rPr>
        <w:t xml:space="preserve"> сети «Интернет» не позднее 10 рабочих дней со дня формирования такого отчета в порядке, установленном Министерством финансов Российской Федерации.</w:t>
      </w:r>
    </w:p>
    <w:p w14:paraId="4793D89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отсутствия возможности размещения отчета об исполнении муниципального социального заказа на едином портале он формируется на бумажном носителе и размещается на Интернет-портале.</w:t>
      </w:r>
    </w:p>
    <w:p w14:paraId="0DE963FD"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w:t>
      </w:r>
      <w:r>
        <w:rPr>
          <w:rFonts w:ascii="Times New Roman" w:hAnsi="Times New Roman"/>
          <w:sz w:val="28"/>
          <w:szCs w:val="28"/>
        </w:rPr>
        <w:t>8</w:t>
      </w:r>
      <w:r w:rsidRPr="00480115">
        <w:rPr>
          <w:rFonts w:ascii="Times New Roman" w:hAnsi="Times New Roman"/>
          <w:sz w:val="28"/>
          <w:szCs w:val="28"/>
        </w:rPr>
        <w:t xml:space="preserve">. Контроль за оказанием </w:t>
      </w:r>
      <w:r>
        <w:rPr>
          <w:rFonts w:ascii="Times New Roman" w:hAnsi="Times New Roman"/>
          <w:sz w:val="28"/>
        </w:rPr>
        <w:t xml:space="preserve">муниципальной </w:t>
      </w:r>
      <w:r w:rsidRPr="00480115">
        <w:rPr>
          <w:rFonts w:ascii="Times New Roman" w:hAnsi="Times New Roman"/>
          <w:sz w:val="28"/>
          <w:szCs w:val="28"/>
        </w:rPr>
        <w:t>услуг</w:t>
      </w:r>
      <w:r>
        <w:rPr>
          <w:rFonts w:ascii="Times New Roman" w:hAnsi="Times New Roman"/>
          <w:sz w:val="28"/>
          <w:szCs w:val="28"/>
        </w:rPr>
        <w:t>и</w:t>
      </w:r>
      <w:r w:rsidRPr="00480115">
        <w:rPr>
          <w:rFonts w:ascii="Times New Roman" w:hAnsi="Times New Roman"/>
          <w:sz w:val="28"/>
          <w:szCs w:val="28"/>
        </w:rPr>
        <w:t xml:space="preserve"> в социальной сфере осуществляет уполномоченный орган посредством проведения плановых и внеплановых проверок (далее - проверки).</w:t>
      </w:r>
    </w:p>
    <w:p w14:paraId="4DADA4CB"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В случае, если утвержденным </w:t>
      </w:r>
      <w:r>
        <w:rPr>
          <w:rFonts w:ascii="Times New Roman" w:hAnsi="Times New Roman"/>
          <w:sz w:val="28"/>
        </w:rPr>
        <w:t>муниципальным</w:t>
      </w:r>
      <w:r w:rsidRPr="00480115">
        <w:rPr>
          <w:rFonts w:ascii="Times New Roman" w:hAnsi="Times New Roman"/>
          <w:sz w:val="28"/>
          <w:szCs w:val="28"/>
        </w:rPr>
        <w:t xml:space="preserve"> социальным заказом установлен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на основании </w:t>
      </w:r>
      <w:r>
        <w:rPr>
          <w:rFonts w:ascii="Times New Roman" w:hAnsi="Times New Roman"/>
          <w:sz w:val="28"/>
        </w:rPr>
        <w:t xml:space="preserve">муниципального </w:t>
      </w:r>
      <w:r w:rsidRPr="00480115">
        <w:rPr>
          <w:rFonts w:ascii="Times New Roman" w:hAnsi="Times New Roman"/>
          <w:sz w:val="28"/>
          <w:szCs w:val="28"/>
        </w:rPr>
        <w:t xml:space="preserve">задания, правила осуществления контроля за оказанием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w:t>
      </w:r>
      <w:r>
        <w:rPr>
          <w:rFonts w:ascii="Times New Roman" w:hAnsi="Times New Roman"/>
          <w:sz w:val="28"/>
        </w:rPr>
        <w:t xml:space="preserve">муниципальными </w:t>
      </w:r>
      <w:r w:rsidRPr="00480115">
        <w:rPr>
          <w:rFonts w:ascii="Times New Roman" w:hAnsi="Times New Roman"/>
          <w:sz w:val="28"/>
          <w:szCs w:val="28"/>
        </w:rPr>
        <w:t>учреждениями, оказывающими услуг</w:t>
      </w:r>
      <w:r>
        <w:rPr>
          <w:rFonts w:ascii="Times New Roman" w:hAnsi="Times New Roman"/>
          <w:sz w:val="28"/>
          <w:szCs w:val="28"/>
        </w:rPr>
        <w:t>у</w:t>
      </w:r>
      <w:r w:rsidRPr="00480115">
        <w:rPr>
          <w:rFonts w:ascii="Times New Roman" w:hAnsi="Times New Roman"/>
          <w:sz w:val="28"/>
          <w:szCs w:val="28"/>
        </w:rPr>
        <w:t xml:space="preserve"> в социальной сфере в соответствии с </w:t>
      </w:r>
      <w:r>
        <w:rPr>
          <w:rFonts w:ascii="Times New Roman" w:hAnsi="Times New Roman"/>
          <w:sz w:val="28"/>
        </w:rPr>
        <w:t>муниципальным</w:t>
      </w:r>
      <w:r w:rsidRPr="00480115">
        <w:rPr>
          <w:rFonts w:ascii="Times New Roman" w:hAnsi="Times New Roman"/>
          <w:sz w:val="28"/>
          <w:szCs w:val="28"/>
        </w:rPr>
        <w:t xml:space="preserve"> социальным заказом, определяются в соответствии с </w:t>
      </w:r>
      <w:r>
        <w:rPr>
          <w:rFonts w:ascii="Times New Roman" w:hAnsi="Times New Roman"/>
          <w:sz w:val="28"/>
          <w:szCs w:val="28"/>
        </w:rPr>
        <w:t>П</w:t>
      </w:r>
      <w:r w:rsidRPr="00480115">
        <w:rPr>
          <w:rFonts w:ascii="Times New Roman" w:hAnsi="Times New Roman"/>
          <w:sz w:val="28"/>
          <w:szCs w:val="28"/>
        </w:rPr>
        <w:t xml:space="preserve">орядком формирования </w:t>
      </w:r>
      <w:r>
        <w:rPr>
          <w:rFonts w:ascii="Times New Roman" w:hAnsi="Times New Roman"/>
          <w:sz w:val="28"/>
          <w:szCs w:val="28"/>
        </w:rPr>
        <w:t>и финансового обеспечения выполнения муниципального задания в отношении муниципальных учреждений Георгиевского муниципального округа Ставропольского края</w:t>
      </w:r>
      <w:r w:rsidRPr="00480115">
        <w:rPr>
          <w:rFonts w:ascii="Times New Roman" w:hAnsi="Times New Roman"/>
          <w:sz w:val="28"/>
          <w:szCs w:val="28"/>
        </w:rPr>
        <w:t xml:space="preserve">, утвержденного </w:t>
      </w:r>
      <w:r>
        <w:rPr>
          <w:rFonts w:ascii="Times New Roman" w:hAnsi="Times New Roman"/>
          <w:sz w:val="28"/>
          <w:szCs w:val="28"/>
        </w:rPr>
        <w:t xml:space="preserve">постановлением администрации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sidRPr="00480115">
        <w:rPr>
          <w:rFonts w:ascii="Times New Roman" w:hAnsi="Times New Roman"/>
          <w:sz w:val="28"/>
          <w:szCs w:val="28"/>
        </w:rPr>
        <w:t>.</w:t>
      </w:r>
    </w:p>
    <w:p w14:paraId="1997EF5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19</w:t>
      </w:r>
      <w:r w:rsidRPr="00480115">
        <w:rPr>
          <w:rFonts w:ascii="Times New Roman" w:hAnsi="Times New Roman"/>
          <w:sz w:val="28"/>
          <w:szCs w:val="28"/>
        </w:rPr>
        <w:t xml:space="preserve">. Предметом контроля за оказанием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исполнителями услуг</w:t>
      </w:r>
      <w:r>
        <w:rPr>
          <w:rFonts w:ascii="Times New Roman" w:hAnsi="Times New Roman"/>
          <w:sz w:val="28"/>
          <w:szCs w:val="28"/>
        </w:rPr>
        <w:t>и</w:t>
      </w:r>
      <w:r w:rsidRPr="00480115">
        <w:rPr>
          <w:rFonts w:ascii="Times New Roman" w:hAnsi="Times New Roman"/>
          <w:sz w:val="28"/>
          <w:szCs w:val="28"/>
        </w:rPr>
        <w:t xml:space="preserve">, не являющимися </w:t>
      </w:r>
      <w:r>
        <w:rPr>
          <w:rFonts w:ascii="Times New Roman" w:hAnsi="Times New Roman"/>
          <w:sz w:val="28"/>
        </w:rPr>
        <w:t xml:space="preserve">муниципальными </w:t>
      </w:r>
      <w:r w:rsidRPr="00480115">
        <w:rPr>
          <w:rFonts w:ascii="Times New Roman" w:hAnsi="Times New Roman"/>
          <w:sz w:val="28"/>
          <w:szCs w:val="28"/>
        </w:rPr>
        <w:t xml:space="preserve">учреждениями, является достижение показателей,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включенной в </w:t>
      </w:r>
      <w:r>
        <w:rPr>
          <w:rFonts w:ascii="Times New Roman" w:hAnsi="Times New Roman"/>
          <w:sz w:val="28"/>
        </w:rPr>
        <w:t>муниципальный</w:t>
      </w:r>
      <w:r w:rsidRPr="00480115">
        <w:rPr>
          <w:rFonts w:ascii="Times New Roman" w:hAnsi="Times New Roman"/>
          <w:sz w:val="28"/>
          <w:szCs w:val="28"/>
        </w:rPr>
        <w:t xml:space="preserve"> социальный заказ, а также соблюдение положений нормативного правового акта, устанавливающего стандарт (порядок)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уполномоченным органом.</w:t>
      </w:r>
    </w:p>
    <w:p w14:paraId="74C4BBA8"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20</w:t>
      </w:r>
      <w:r w:rsidRPr="00480115">
        <w:rPr>
          <w:rFonts w:ascii="Times New Roman" w:hAnsi="Times New Roman"/>
          <w:sz w:val="28"/>
          <w:szCs w:val="28"/>
        </w:rPr>
        <w:t xml:space="preserve">. Целями осуществления контроля за оказанием </w:t>
      </w:r>
      <w:r>
        <w:rPr>
          <w:rFonts w:ascii="Times New Roman" w:hAnsi="Times New Roman"/>
          <w:sz w:val="28"/>
        </w:rPr>
        <w:t xml:space="preserve">муниципальной </w:t>
      </w:r>
      <w:r w:rsidRPr="00480115">
        <w:rPr>
          <w:rFonts w:ascii="Times New Roman" w:hAnsi="Times New Roman"/>
          <w:sz w:val="28"/>
          <w:szCs w:val="28"/>
        </w:rPr>
        <w:t>услуг</w:t>
      </w:r>
      <w:r>
        <w:rPr>
          <w:rFonts w:ascii="Times New Roman" w:hAnsi="Times New Roman"/>
          <w:sz w:val="28"/>
          <w:szCs w:val="28"/>
        </w:rPr>
        <w:t>и</w:t>
      </w:r>
      <w:r w:rsidRPr="00480115">
        <w:rPr>
          <w:rFonts w:ascii="Times New Roman" w:hAnsi="Times New Roman"/>
          <w:sz w:val="28"/>
          <w:szCs w:val="28"/>
        </w:rPr>
        <w:t xml:space="preserve"> в социальной сфере исполнителями услуг</w:t>
      </w:r>
      <w:r>
        <w:rPr>
          <w:rFonts w:ascii="Times New Roman" w:hAnsi="Times New Roman"/>
          <w:sz w:val="28"/>
          <w:szCs w:val="28"/>
        </w:rPr>
        <w:t>и</w:t>
      </w:r>
      <w:r w:rsidRPr="00480115">
        <w:rPr>
          <w:rFonts w:ascii="Times New Roman" w:hAnsi="Times New Roman"/>
          <w:sz w:val="28"/>
          <w:szCs w:val="28"/>
        </w:rPr>
        <w:t xml:space="preserve">, не являющимися </w:t>
      </w:r>
      <w:r>
        <w:rPr>
          <w:rFonts w:ascii="Times New Roman" w:hAnsi="Times New Roman"/>
          <w:sz w:val="28"/>
        </w:rPr>
        <w:t>муници</w:t>
      </w:r>
      <w:r>
        <w:rPr>
          <w:rFonts w:ascii="Times New Roman" w:hAnsi="Times New Roman"/>
          <w:sz w:val="28"/>
        </w:rPr>
        <w:lastRenderedPageBreak/>
        <w:t>пальными</w:t>
      </w:r>
      <w:r w:rsidRPr="00480115">
        <w:rPr>
          <w:rFonts w:ascii="Times New Roman" w:hAnsi="Times New Roman"/>
          <w:sz w:val="28"/>
          <w:szCs w:val="28"/>
        </w:rPr>
        <w:t xml:space="preserve"> учреждениями, является обеспечение достижения исполнителями услуг</w:t>
      </w:r>
      <w:r>
        <w:rPr>
          <w:rFonts w:ascii="Times New Roman" w:hAnsi="Times New Roman"/>
          <w:sz w:val="28"/>
          <w:szCs w:val="28"/>
        </w:rPr>
        <w:t>и</w:t>
      </w:r>
      <w:r w:rsidRPr="00480115">
        <w:rPr>
          <w:rFonts w:ascii="Times New Roman" w:hAnsi="Times New Roman"/>
          <w:sz w:val="28"/>
          <w:szCs w:val="28"/>
        </w:rPr>
        <w:t xml:space="preserve"> показателей,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определенных соглашением, а также соблюдения исполнителем услуг</w:t>
      </w:r>
      <w:r>
        <w:rPr>
          <w:rFonts w:ascii="Times New Roman" w:hAnsi="Times New Roman"/>
          <w:sz w:val="28"/>
          <w:szCs w:val="28"/>
        </w:rPr>
        <w:t>и</w:t>
      </w:r>
      <w:r w:rsidRPr="00480115">
        <w:rPr>
          <w:rFonts w:ascii="Times New Roman" w:hAnsi="Times New Roman"/>
          <w:sz w:val="28"/>
          <w:szCs w:val="28"/>
        </w:rPr>
        <w:t xml:space="preserve"> положений нормативного правового акта, устанавливающего стандарт (порядок)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уполномоченным органом.</w:t>
      </w:r>
    </w:p>
    <w:p w14:paraId="3A6015F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1</w:t>
      </w:r>
      <w:r w:rsidRPr="00480115">
        <w:rPr>
          <w:rFonts w:ascii="Times New Roman" w:hAnsi="Times New Roman"/>
          <w:sz w:val="28"/>
          <w:szCs w:val="28"/>
        </w:rPr>
        <w:t>.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w:t>
      </w:r>
      <w:r>
        <w:rPr>
          <w:rFonts w:ascii="Times New Roman" w:hAnsi="Times New Roman"/>
          <w:sz w:val="28"/>
          <w:szCs w:val="28"/>
        </w:rPr>
        <w:t>и</w:t>
      </w:r>
      <w:r w:rsidRPr="00480115">
        <w:rPr>
          <w:rFonts w:ascii="Times New Roman" w:hAnsi="Times New Roman"/>
          <w:sz w:val="28"/>
          <w:szCs w:val="28"/>
        </w:rPr>
        <w:t xml:space="preserve"> положений нормативного правового акта, устанавливающего стандарт (порядок)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14:paraId="13368669"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2</w:t>
      </w:r>
      <w:r w:rsidRPr="00480115">
        <w:rPr>
          <w:rFonts w:ascii="Times New Roman" w:hAnsi="Times New Roman"/>
          <w:sz w:val="28"/>
          <w:szCs w:val="28"/>
        </w:rPr>
        <w:t>. Внеплановые проверки проводятся на основании приказа уполномоченного органа в следующих случаях:</w:t>
      </w:r>
    </w:p>
    <w:p w14:paraId="2DCF250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 в связи с обращениями и требованиями контрольно-надзорных и правоохранительных органов Российской Федерации;</w:t>
      </w:r>
    </w:p>
    <w:p w14:paraId="7ECCC1A0"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 в связи с поступлением в уполномоченный орган заявления потребителя услуг</w:t>
      </w:r>
      <w:r>
        <w:rPr>
          <w:rFonts w:ascii="Times New Roman" w:hAnsi="Times New Roman"/>
          <w:sz w:val="28"/>
          <w:szCs w:val="28"/>
        </w:rPr>
        <w:t>и</w:t>
      </w:r>
      <w:r w:rsidRPr="00480115">
        <w:rPr>
          <w:rFonts w:ascii="Times New Roman" w:hAnsi="Times New Roman"/>
          <w:sz w:val="28"/>
          <w:szCs w:val="28"/>
        </w:rPr>
        <w:t xml:space="preserve"> о неоказании или ненадлежащем оказании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исполнителем услуг</w:t>
      </w:r>
      <w:r>
        <w:rPr>
          <w:rFonts w:ascii="Times New Roman" w:hAnsi="Times New Roman"/>
          <w:sz w:val="28"/>
          <w:szCs w:val="28"/>
        </w:rPr>
        <w:t>и</w:t>
      </w:r>
      <w:r w:rsidRPr="00480115">
        <w:rPr>
          <w:rFonts w:ascii="Times New Roman" w:hAnsi="Times New Roman"/>
          <w:sz w:val="28"/>
          <w:szCs w:val="28"/>
        </w:rPr>
        <w:t>.</w:t>
      </w:r>
    </w:p>
    <w:p w14:paraId="102D24E4"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3</w:t>
      </w:r>
      <w:r w:rsidRPr="00480115">
        <w:rPr>
          <w:rFonts w:ascii="Times New Roman" w:hAnsi="Times New Roman"/>
          <w:sz w:val="28"/>
          <w:szCs w:val="28"/>
        </w:rPr>
        <w:t>. Проверки подразделяются на:</w:t>
      </w:r>
    </w:p>
    <w:p w14:paraId="2EED0BC8"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w:t>
      </w:r>
      <w:r>
        <w:rPr>
          <w:rFonts w:ascii="Times New Roman" w:hAnsi="Times New Roman"/>
          <w:sz w:val="28"/>
          <w:szCs w:val="28"/>
        </w:rPr>
        <w:t>и</w:t>
      </w:r>
      <w:r w:rsidRPr="00480115">
        <w:rPr>
          <w:rFonts w:ascii="Times New Roman" w:hAnsi="Times New Roman"/>
          <w:sz w:val="28"/>
          <w:szCs w:val="28"/>
        </w:rPr>
        <w:t>, а также иных документов, представленных по запросу уполномоченного органа;</w:t>
      </w:r>
    </w:p>
    <w:p w14:paraId="56E9C009"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 выездные проверки, под которыми в целях настоящего Порядка понимаются проверки, проводимые по местонахождению исполнителя услуг</w:t>
      </w:r>
      <w:r>
        <w:rPr>
          <w:rFonts w:ascii="Times New Roman" w:hAnsi="Times New Roman"/>
          <w:sz w:val="28"/>
          <w:szCs w:val="28"/>
        </w:rPr>
        <w:t>и</w:t>
      </w:r>
      <w:r w:rsidRPr="00480115">
        <w:rPr>
          <w:rFonts w:ascii="Times New Roman" w:hAnsi="Times New Roman"/>
          <w:sz w:val="28"/>
          <w:szCs w:val="28"/>
        </w:rPr>
        <w:t>.</w:t>
      </w:r>
    </w:p>
    <w:p w14:paraId="607904F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4</w:t>
      </w:r>
      <w:r w:rsidRPr="00480115">
        <w:rPr>
          <w:rFonts w:ascii="Times New Roman" w:hAnsi="Times New Roman"/>
          <w:sz w:val="28"/>
          <w:szCs w:val="28"/>
        </w:rPr>
        <w:t>.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14:paraId="1DBF6C1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5</w:t>
      </w:r>
      <w:r w:rsidRPr="00480115">
        <w:rPr>
          <w:rFonts w:ascii="Times New Roman" w:hAnsi="Times New Roman"/>
          <w:sz w:val="28"/>
          <w:szCs w:val="28"/>
        </w:rPr>
        <w:t>.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w:t>
      </w:r>
      <w:r w:rsidRPr="00480115">
        <w:rPr>
          <w:rFonts w:ascii="Times New Roman" w:hAnsi="Times New Roman"/>
          <w:sz w:val="28"/>
          <w:szCs w:val="28"/>
        </w:rPr>
        <w:lastRenderedPageBreak/>
        <w:t>ный план на официальном сайте уполномоченного органа в информационно-телекоммуникационной сети Интернет.</w:t>
      </w:r>
    </w:p>
    <w:p w14:paraId="53A18BD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Уполномоченный орган уведомляет исполнителя услуг</w:t>
      </w:r>
      <w:r>
        <w:rPr>
          <w:rFonts w:ascii="Times New Roman" w:hAnsi="Times New Roman"/>
          <w:sz w:val="28"/>
          <w:szCs w:val="28"/>
        </w:rPr>
        <w:t>и</w:t>
      </w:r>
      <w:r w:rsidRPr="00480115">
        <w:rPr>
          <w:rFonts w:ascii="Times New Roman" w:hAnsi="Times New Roman"/>
          <w:sz w:val="28"/>
          <w:szCs w:val="28"/>
        </w:rPr>
        <w:t xml:space="preserve"> о проведении плановой проверки не позднее чем за 3 рабочих дня до начала ее проведения посредством направления исполнителю услуг</w:t>
      </w:r>
      <w:r>
        <w:rPr>
          <w:rFonts w:ascii="Times New Roman" w:hAnsi="Times New Roman"/>
          <w:sz w:val="28"/>
          <w:szCs w:val="28"/>
        </w:rPr>
        <w:t>и</w:t>
      </w:r>
      <w:r w:rsidRPr="00480115">
        <w:rPr>
          <w:rFonts w:ascii="Times New Roman" w:hAnsi="Times New Roman"/>
          <w:sz w:val="28"/>
          <w:szCs w:val="28"/>
        </w:rPr>
        <w:t xml:space="preserve">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w:t>
      </w:r>
      <w:r>
        <w:rPr>
          <w:rFonts w:ascii="Times New Roman" w:hAnsi="Times New Roman"/>
          <w:sz w:val="28"/>
          <w:szCs w:val="28"/>
        </w:rPr>
        <w:t>и</w:t>
      </w:r>
      <w:r w:rsidRPr="00480115">
        <w:rPr>
          <w:rFonts w:ascii="Times New Roman" w:hAnsi="Times New Roman"/>
          <w:sz w:val="28"/>
          <w:szCs w:val="28"/>
        </w:rPr>
        <w:t>, или иным доступным способом.</w:t>
      </w:r>
    </w:p>
    <w:p w14:paraId="777E6B6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Уполномоченный орган уведомляет исполнителя услуг</w:t>
      </w:r>
      <w:r>
        <w:rPr>
          <w:rFonts w:ascii="Times New Roman" w:hAnsi="Times New Roman"/>
          <w:sz w:val="28"/>
          <w:szCs w:val="28"/>
        </w:rPr>
        <w:t>и</w:t>
      </w:r>
      <w:r w:rsidRPr="00480115">
        <w:rPr>
          <w:rFonts w:ascii="Times New Roman" w:hAnsi="Times New Roman"/>
          <w:sz w:val="28"/>
          <w:szCs w:val="28"/>
        </w:rPr>
        <w:t xml:space="preserve">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w:t>
      </w:r>
      <w:r>
        <w:rPr>
          <w:rFonts w:ascii="Times New Roman" w:hAnsi="Times New Roman"/>
          <w:sz w:val="28"/>
          <w:szCs w:val="28"/>
        </w:rPr>
        <w:t>и</w:t>
      </w:r>
      <w:r w:rsidRPr="00480115">
        <w:rPr>
          <w:rFonts w:ascii="Times New Roman" w:hAnsi="Times New Roman"/>
          <w:sz w:val="28"/>
          <w:szCs w:val="28"/>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w:t>
      </w:r>
      <w:r>
        <w:rPr>
          <w:rFonts w:ascii="Times New Roman" w:hAnsi="Times New Roman"/>
          <w:sz w:val="28"/>
          <w:szCs w:val="28"/>
        </w:rPr>
        <w:t>и</w:t>
      </w:r>
      <w:r w:rsidRPr="00480115">
        <w:rPr>
          <w:rFonts w:ascii="Times New Roman" w:hAnsi="Times New Roman"/>
          <w:sz w:val="28"/>
          <w:szCs w:val="28"/>
        </w:rPr>
        <w:t>, или иным доступным способом.</w:t>
      </w:r>
    </w:p>
    <w:p w14:paraId="47EB4661"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6</w:t>
      </w:r>
      <w:r w:rsidRPr="00480115">
        <w:rPr>
          <w:rFonts w:ascii="Times New Roman" w:hAnsi="Times New Roman"/>
          <w:sz w:val="28"/>
          <w:szCs w:val="28"/>
        </w:rPr>
        <w:t>.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14:paraId="27F7C9B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Указанные документы (копии) и материалы прилагаются к акту проверки.</w:t>
      </w:r>
    </w:p>
    <w:p w14:paraId="68030A9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В зависимости от формы проведения проверки в акте проверки указывается место проведения проверки.</w:t>
      </w:r>
    </w:p>
    <w:p w14:paraId="57BAF04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7</w:t>
      </w:r>
      <w:r w:rsidRPr="00480115">
        <w:rPr>
          <w:rFonts w:ascii="Times New Roman" w:hAnsi="Times New Roman"/>
          <w:sz w:val="28"/>
          <w:szCs w:val="28"/>
        </w:rPr>
        <w:t>. В описании каждого нарушения, выявленного в ходе проведения проверки, указываются в том числе:</w:t>
      </w:r>
    </w:p>
    <w:p w14:paraId="39A13D1F"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1) положения нормативных правовых актов, которые были нарушены;</w:t>
      </w:r>
    </w:p>
    <w:p w14:paraId="79B299D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 период, к которому относится выявленное нарушение.</w:t>
      </w:r>
    </w:p>
    <w:p w14:paraId="53C597B0"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8</w:t>
      </w:r>
      <w:r w:rsidRPr="00480115">
        <w:rPr>
          <w:rFonts w:ascii="Times New Roman" w:hAnsi="Times New Roman"/>
          <w:sz w:val="28"/>
          <w:szCs w:val="28"/>
        </w:rPr>
        <w:t xml:space="preserve">. Результатами осуществления контроля за оказанием </w:t>
      </w:r>
      <w:r>
        <w:rPr>
          <w:rFonts w:ascii="Times New Roman" w:hAnsi="Times New Roman"/>
          <w:sz w:val="28"/>
        </w:rPr>
        <w:t>муниципальной</w:t>
      </w:r>
      <w:r w:rsidRPr="00480115">
        <w:rPr>
          <w:rFonts w:ascii="Times New Roman" w:hAnsi="Times New Roman"/>
          <w:sz w:val="28"/>
          <w:szCs w:val="28"/>
        </w:rPr>
        <w:t xml:space="preserve"> услуг</w:t>
      </w:r>
      <w:r>
        <w:rPr>
          <w:rFonts w:ascii="Times New Roman" w:hAnsi="Times New Roman"/>
          <w:sz w:val="28"/>
          <w:szCs w:val="28"/>
        </w:rPr>
        <w:t>и</w:t>
      </w:r>
      <w:r w:rsidRPr="00480115">
        <w:rPr>
          <w:rFonts w:ascii="Times New Roman" w:hAnsi="Times New Roman"/>
          <w:sz w:val="28"/>
          <w:szCs w:val="28"/>
        </w:rPr>
        <w:t xml:space="preserve"> в социальной сфере исполнителями услуг</w:t>
      </w:r>
      <w:r>
        <w:rPr>
          <w:rFonts w:ascii="Times New Roman" w:hAnsi="Times New Roman"/>
          <w:sz w:val="28"/>
          <w:szCs w:val="28"/>
        </w:rPr>
        <w:t>и</w:t>
      </w:r>
      <w:r w:rsidRPr="00480115">
        <w:rPr>
          <w:rFonts w:ascii="Times New Roman" w:hAnsi="Times New Roman"/>
          <w:sz w:val="28"/>
          <w:szCs w:val="28"/>
        </w:rPr>
        <w:t xml:space="preserve">, не являющимися </w:t>
      </w:r>
      <w:r>
        <w:rPr>
          <w:rFonts w:ascii="Times New Roman" w:hAnsi="Times New Roman"/>
          <w:sz w:val="28"/>
        </w:rPr>
        <w:t xml:space="preserve">муниципальными </w:t>
      </w:r>
      <w:r w:rsidRPr="00480115">
        <w:rPr>
          <w:rFonts w:ascii="Times New Roman" w:hAnsi="Times New Roman"/>
          <w:sz w:val="28"/>
          <w:szCs w:val="28"/>
        </w:rPr>
        <w:t>учреждениями, являются:</w:t>
      </w:r>
    </w:p>
    <w:p w14:paraId="5E59240F"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1) определение соответствия фактических значений,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плановым значениям, установленным соглашением;</w:t>
      </w:r>
    </w:p>
    <w:p w14:paraId="1CC94D96"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2) анализ причин отклонения фактических значений,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от плановых значений, установленных соглашением;</w:t>
      </w:r>
    </w:p>
    <w:p w14:paraId="71B229D0"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3) определение соблюдения исполнителем услуг</w:t>
      </w:r>
      <w:r>
        <w:rPr>
          <w:rFonts w:ascii="Times New Roman" w:hAnsi="Times New Roman"/>
          <w:sz w:val="28"/>
          <w:szCs w:val="28"/>
        </w:rPr>
        <w:t>и</w:t>
      </w:r>
      <w:r w:rsidRPr="00480115">
        <w:rPr>
          <w:rFonts w:ascii="Times New Roman" w:hAnsi="Times New Roman"/>
          <w:sz w:val="28"/>
          <w:szCs w:val="28"/>
        </w:rPr>
        <w:t xml:space="preserve"> положений нормативного правового акта, устанавливающего стандарт (порядок) оказания </w:t>
      </w:r>
      <w:r>
        <w:rPr>
          <w:rFonts w:ascii="Times New Roman" w:hAnsi="Times New Roman"/>
          <w:sz w:val="28"/>
        </w:rPr>
        <w:t>му</w:t>
      </w:r>
      <w:r>
        <w:rPr>
          <w:rFonts w:ascii="Times New Roman" w:hAnsi="Times New Roman"/>
          <w:sz w:val="28"/>
        </w:rPr>
        <w:lastRenderedPageBreak/>
        <w:t>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уполномоченным органом;</w:t>
      </w:r>
    </w:p>
    <w:p w14:paraId="5AFB04DA"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4) анализ причин несоблюдения исполнителем услуг</w:t>
      </w:r>
      <w:r>
        <w:rPr>
          <w:rFonts w:ascii="Times New Roman" w:hAnsi="Times New Roman"/>
          <w:sz w:val="28"/>
          <w:szCs w:val="28"/>
        </w:rPr>
        <w:t>и</w:t>
      </w:r>
      <w:r w:rsidRPr="00480115">
        <w:rPr>
          <w:rFonts w:ascii="Times New Roman" w:hAnsi="Times New Roman"/>
          <w:sz w:val="28"/>
          <w:szCs w:val="28"/>
        </w:rPr>
        <w:t xml:space="preserve"> положений нормативного правового акта, устанавливающего стандарт (порядок)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уполномоченным органом.</w:t>
      </w:r>
    </w:p>
    <w:p w14:paraId="6AF5F56F"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w:t>
      </w:r>
      <w:r>
        <w:rPr>
          <w:rFonts w:ascii="Times New Roman" w:hAnsi="Times New Roman"/>
          <w:sz w:val="28"/>
          <w:szCs w:val="28"/>
        </w:rPr>
        <w:t>9</w:t>
      </w:r>
      <w:r w:rsidRPr="00480115">
        <w:rPr>
          <w:rFonts w:ascii="Times New Roman" w:hAnsi="Times New Roman"/>
          <w:sz w:val="28"/>
          <w:szCs w:val="28"/>
        </w:rPr>
        <w:t>.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w:t>
      </w:r>
      <w:r>
        <w:rPr>
          <w:rFonts w:ascii="Times New Roman" w:hAnsi="Times New Roman"/>
          <w:sz w:val="28"/>
          <w:szCs w:val="28"/>
        </w:rPr>
        <w:t>и</w:t>
      </w:r>
      <w:r w:rsidRPr="00480115">
        <w:rPr>
          <w:rFonts w:ascii="Times New Roman" w:hAnsi="Times New Roman"/>
          <w:sz w:val="28"/>
          <w:szCs w:val="28"/>
        </w:rPr>
        <w:t>,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14:paraId="78D5A625"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30</w:t>
      </w:r>
      <w:r w:rsidRPr="00480115">
        <w:rPr>
          <w:rFonts w:ascii="Times New Roman" w:hAnsi="Times New Roman"/>
          <w:sz w:val="28"/>
          <w:szCs w:val="28"/>
        </w:rPr>
        <w:t>.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14:paraId="3753DF57"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3</w:t>
      </w:r>
      <w:r>
        <w:rPr>
          <w:rFonts w:ascii="Times New Roman" w:hAnsi="Times New Roman"/>
          <w:sz w:val="28"/>
          <w:szCs w:val="28"/>
        </w:rPr>
        <w:t>1</w:t>
      </w:r>
      <w:r w:rsidRPr="00480115">
        <w:rPr>
          <w:rFonts w:ascii="Times New Roman" w:hAnsi="Times New Roman"/>
          <w:sz w:val="28"/>
          <w:szCs w:val="28"/>
        </w:rPr>
        <w:t>. На основании акта проверки уполномоченный орган:</w:t>
      </w:r>
    </w:p>
    <w:p w14:paraId="27ABD6DC"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1) принимает меры по обеспечению достижения плановых значений, характеризующих качество и (или) объем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соглашением;</w:t>
      </w:r>
    </w:p>
    <w:p w14:paraId="065E8FFD"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2) принимает меры по обеспечению соблюдения исполнителем услуг</w:t>
      </w:r>
      <w:r>
        <w:rPr>
          <w:rFonts w:ascii="Times New Roman" w:hAnsi="Times New Roman"/>
          <w:sz w:val="28"/>
          <w:szCs w:val="28"/>
        </w:rPr>
        <w:t>и</w:t>
      </w:r>
      <w:r w:rsidRPr="00480115">
        <w:rPr>
          <w:rFonts w:ascii="Times New Roman" w:hAnsi="Times New Roman"/>
          <w:sz w:val="28"/>
          <w:szCs w:val="28"/>
        </w:rPr>
        <w:t xml:space="preserve"> положений нормативного правового акта, устанавливающего стандарт (порядок)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а при отсутствии такого нормативного правового акта - требований к условиям и порядку оказания </w:t>
      </w:r>
      <w:r>
        <w:rPr>
          <w:rFonts w:ascii="Times New Roman" w:hAnsi="Times New Roman"/>
          <w:sz w:val="28"/>
        </w:rPr>
        <w:t>муниципальной</w:t>
      </w:r>
      <w:r w:rsidRPr="00480115">
        <w:rPr>
          <w:rFonts w:ascii="Times New Roman" w:hAnsi="Times New Roman"/>
          <w:sz w:val="28"/>
          <w:szCs w:val="28"/>
        </w:rPr>
        <w:t xml:space="preserve"> услуги в социальной сфере, установленных уполномоченным органом;</w:t>
      </w:r>
    </w:p>
    <w:p w14:paraId="74C69D1F"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 xml:space="preserve">3) принимает решение о возврате средств субсидии в бюджет </w:t>
      </w:r>
      <w:r w:rsidRPr="00FF7AB4">
        <w:rPr>
          <w:rFonts w:ascii="Times New Roman" w:hAnsi="Times New Roman"/>
          <w:sz w:val="28"/>
          <w:szCs w:val="28"/>
        </w:rPr>
        <w:t xml:space="preserve">Георгиевского </w:t>
      </w:r>
      <w:r>
        <w:rPr>
          <w:rFonts w:ascii="Times New Roman" w:hAnsi="Times New Roman"/>
          <w:sz w:val="28"/>
          <w:szCs w:val="28"/>
        </w:rPr>
        <w:t>муниципального</w:t>
      </w:r>
      <w:r w:rsidRPr="00FF7AB4">
        <w:rPr>
          <w:rFonts w:ascii="Times New Roman" w:hAnsi="Times New Roman"/>
          <w:sz w:val="28"/>
          <w:szCs w:val="28"/>
        </w:rPr>
        <w:t xml:space="preserve"> округа Ставропольского края</w:t>
      </w:r>
      <w:r w:rsidRPr="00480115">
        <w:rPr>
          <w:rFonts w:ascii="Times New Roman" w:hAnsi="Times New Roman"/>
          <w:sz w:val="28"/>
          <w:szCs w:val="28"/>
        </w:rPr>
        <w:t xml:space="preserve"> в соответствии с бюджетным законодательством Российской Федерации в случаях, установленных соглашением;</w:t>
      </w:r>
    </w:p>
    <w:p w14:paraId="0286A1A8" w14:textId="77777777" w:rsidR="00BF2FBB" w:rsidRPr="00480115" w:rsidRDefault="00BF2FBB" w:rsidP="00BF2FBB">
      <w:pPr>
        <w:autoSpaceDE w:val="0"/>
        <w:autoSpaceDN w:val="0"/>
        <w:adjustRightInd w:val="0"/>
        <w:ind w:firstLine="709"/>
        <w:jc w:val="both"/>
        <w:rPr>
          <w:rFonts w:ascii="Times New Roman" w:hAnsi="Times New Roman"/>
          <w:sz w:val="28"/>
          <w:szCs w:val="28"/>
        </w:rPr>
      </w:pPr>
      <w:r w:rsidRPr="00480115">
        <w:rPr>
          <w:rFonts w:ascii="Times New Roman" w:hAnsi="Times New Roman"/>
          <w:sz w:val="28"/>
          <w:szCs w:val="28"/>
        </w:rPr>
        <w:t>4) принимает решение о возмещении вреда, причиненного жизни и (или) здоровью потребителя услуг</w:t>
      </w:r>
      <w:r>
        <w:rPr>
          <w:rFonts w:ascii="Times New Roman" w:hAnsi="Times New Roman"/>
          <w:sz w:val="28"/>
          <w:szCs w:val="28"/>
        </w:rPr>
        <w:t>и</w:t>
      </w:r>
      <w:r w:rsidRPr="00480115">
        <w:rPr>
          <w:rFonts w:ascii="Times New Roman" w:hAnsi="Times New Roman"/>
          <w:sz w:val="28"/>
          <w:szCs w:val="28"/>
        </w:rPr>
        <w:t xml:space="preserve"> за счет не использованного исполнителем услуг</w:t>
      </w:r>
      <w:r>
        <w:rPr>
          <w:rFonts w:ascii="Times New Roman" w:hAnsi="Times New Roman"/>
          <w:sz w:val="28"/>
          <w:szCs w:val="28"/>
        </w:rPr>
        <w:t>и</w:t>
      </w:r>
      <w:r w:rsidRPr="00480115">
        <w:rPr>
          <w:rFonts w:ascii="Times New Roman" w:hAnsi="Times New Roman"/>
          <w:sz w:val="28"/>
          <w:szCs w:val="28"/>
        </w:rPr>
        <w:t xml:space="preserve"> остатка субсидии, подлежащего выплате исполнителю услуг</w:t>
      </w:r>
      <w:r>
        <w:rPr>
          <w:rFonts w:ascii="Times New Roman" w:hAnsi="Times New Roman"/>
          <w:sz w:val="28"/>
          <w:szCs w:val="28"/>
        </w:rPr>
        <w:t>и</w:t>
      </w:r>
      <w:r w:rsidRPr="00480115">
        <w:rPr>
          <w:rFonts w:ascii="Times New Roman" w:hAnsi="Times New Roman"/>
          <w:sz w:val="28"/>
          <w:szCs w:val="28"/>
        </w:rPr>
        <w:t xml:space="preserve">, в случае если по результатам проверки был установлен факт неоказания </w:t>
      </w:r>
      <w:r>
        <w:rPr>
          <w:rFonts w:ascii="Times New Roman" w:hAnsi="Times New Roman"/>
          <w:sz w:val="28"/>
        </w:rPr>
        <w:t xml:space="preserve">муниципальной </w:t>
      </w:r>
      <w:r w:rsidRPr="00480115">
        <w:rPr>
          <w:rFonts w:ascii="Times New Roman" w:hAnsi="Times New Roman"/>
          <w:sz w:val="28"/>
          <w:szCs w:val="28"/>
        </w:rPr>
        <w:t xml:space="preserve">услуги в социальной сфере или ненадлежащего ее оказания, которое заключается в </w:t>
      </w:r>
      <w:proofErr w:type="spellStart"/>
      <w:r w:rsidRPr="00480115">
        <w:rPr>
          <w:rFonts w:ascii="Times New Roman" w:hAnsi="Times New Roman"/>
          <w:sz w:val="28"/>
          <w:szCs w:val="28"/>
        </w:rPr>
        <w:t>недостижении</w:t>
      </w:r>
      <w:proofErr w:type="spellEnd"/>
      <w:r w:rsidRPr="00480115">
        <w:rPr>
          <w:rFonts w:ascii="Times New Roman" w:hAnsi="Times New Roman"/>
          <w:sz w:val="28"/>
          <w:szCs w:val="28"/>
        </w:rPr>
        <w:t xml:space="preserve"> исполнителем услуг</w:t>
      </w:r>
      <w:r>
        <w:rPr>
          <w:rFonts w:ascii="Times New Roman" w:hAnsi="Times New Roman"/>
          <w:sz w:val="28"/>
          <w:szCs w:val="28"/>
        </w:rPr>
        <w:t>и</w:t>
      </w:r>
      <w:r w:rsidRPr="00480115">
        <w:rPr>
          <w:rFonts w:ascii="Times New Roman" w:hAnsi="Times New Roman"/>
          <w:sz w:val="28"/>
          <w:szCs w:val="28"/>
        </w:rPr>
        <w:t xml:space="preserve"> объема оказания такой услуги потребителю услуг</w:t>
      </w:r>
      <w:r>
        <w:rPr>
          <w:rFonts w:ascii="Times New Roman" w:hAnsi="Times New Roman"/>
          <w:sz w:val="28"/>
          <w:szCs w:val="28"/>
        </w:rPr>
        <w:t>и</w:t>
      </w:r>
      <w:r w:rsidRPr="00480115">
        <w:rPr>
          <w:rFonts w:ascii="Times New Roman" w:hAnsi="Times New Roman"/>
          <w:sz w:val="28"/>
          <w:szCs w:val="28"/>
        </w:rPr>
        <w:t xml:space="preserve"> и (или) нарушении стандарта (порядка) оказания </w:t>
      </w:r>
      <w:r>
        <w:rPr>
          <w:rFonts w:ascii="Times New Roman" w:hAnsi="Times New Roman"/>
          <w:sz w:val="28"/>
        </w:rPr>
        <w:t xml:space="preserve">муниципальной </w:t>
      </w:r>
      <w:r w:rsidRPr="00480115">
        <w:rPr>
          <w:rFonts w:ascii="Times New Roman" w:hAnsi="Times New Roman"/>
          <w:sz w:val="28"/>
          <w:szCs w:val="28"/>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14:paraId="4B94B899" w14:textId="44608377" w:rsidR="00A9614E" w:rsidRPr="00EB3FC3" w:rsidRDefault="00BF2FBB" w:rsidP="00BF2FBB">
      <w:pPr>
        <w:autoSpaceDE w:val="0"/>
        <w:autoSpaceDN w:val="0"/>
        <w:adjustRightInd w:val="0"/>
        <w:ind w:firstLine="709"/>
        <w:jc w:val="both"/>
        <w:rPr>
          <w:szCs w:val="28"/>
          <w:lang w:eastAsia="en-US"/>
        </w:rPr>
        <w:sectPr w:rsidR="00A9614E" w:rsidRPr="00EB3FC3" w:rsidSect="000F056C">
          <w:headerReference w:type="default" r:id="rId44"/>
          <w:pgSz w:w="11906" w:h="16838" w:code="9"/>
          <w:pgMar w:top="1418" w:right="567" w:bottom="1134" w:left="1985" w:header="709" w:footer="709" w:gutter="0"/>
          <w:pgNumType w:start="1"/>
          <w:cols w:space="708"/>
          <w:titlePg/>
          <w:docGrid w:linePitch="381"/>
        </w:sectPr>
      </w:pPr>
      <w:r w:rsidRPr="00480115">
        <w:rPr>
          <w:rFonts w:ascii="Times New Roman" w:hAnsi="Times New Roman"/>
          <w:sz w:val="28"/>
          <w:szCs w:val="28"/>
        </w:rPr>
        <w:lastRenderedPageBreak/>
        <w:t>5) принимает решение о расторжении соглашения в случае выявления более 3 фактов превышения исполнителем услуг</w:t>
      </w:r>
      <w:r>
        <w:rPr>
          <w:rFonts w:ascii="Times New Roman" w:hAnsi="Times New Roman"/>
          <w:sz w:val="28"/>
          <w:szCs w:val="28"/>
        </w:rPr>
        <w:t>и</w:t>
      </w:r>
      <w:r w:rsidRPr="00480115">
        <w:rPr>
          <w:rFonts w:ascii="Times New Roman" w:hAnsi="Times New Roman"/>
          <w:sz w:val="28"/>
          <w:szCs w:val="28"/>
        </w:rPr>
        <w:t xml:space="preserve"> отклонений от показателей, характеризующих качество и (или) объем оказания </w:t>
      </w:r>
      <w:r>
        <w:rPr>
          <w:rFonts w:ascii="Times New Roman" w:hAnsi="Times New Roman"/>
          <w:sz w:val="28"/>
        </w:rPr>
        <w:t xml:space="preserve">муниципальной </w:t>
      </w:r>
      <w:r w:rsidRPr="00480115">
        <w:rPr>
          <w:rFonts w:ascii="Times New Roman" w:hAnsi="Times New Roman"/>
          <w:sz w:val="28"/>
          <w:szCs w:val="28"/>
        </w:rPr>
        <w:t>услуги в социальной сфере, установленных соглашением.</w:t>
      </w:r>
    </w:p>
    <w:p w14:paraId="7C1E2FF0" w14:textId="2D2201D9" w:rsidR="00262B6A" w:rsidRDefault="00262B6A" w:rsidP="00262B6A">
      <w:pPr>
        <w:spacing w:line="360" w:lineRule="auto"/>
        <w:ind w:left="10206" w:firstLine="1134"/>
        <w:rPr>
          <w:rFonts w:ascii="Times New Roman" w:hAnsi="Times New Roman"/>
          <w:color w:val="000000"/>
          <w:sz w:val="28"/>
          <w:szCs w:val="28"/>
        </w:rPr>
      </w:pPr>
      <w:r>
        <w:rPr>
          <w:rFonts w:ascii="Times New Roman" w:hAnsi="Times New Roman"/>
          <w:color w:val="000000"/>
          <w:sz w:val="28"/>
          <w:szCs w:val="28"/>
        </w:rPr>
        <w:lastRenderedPageBreak/>
        <w:t>Приложение 1</w:t>
      </w:r>
    </w:p>
    <w:p w14:paraId="410938AC" w14:textId="3111EA52" w:rsidR="0003531C" w:rsidRDefault="00262B6A" w:rsidP="00CD4FCA">
      <w:pPr>
        <w:spacing w:line="240" w:lineRule="exact"/>
        <w:ind w:left="10206"/>
        <w:contextualSpacing/>
        <w:jc w:val="both"/>
        <w:rPr>
          <w:rFonts w:ascii="Times New Roman" w:hAnsi="Times New Roman"/>
          <w:color w:val="000000"/>
          <w:sz w:val="28"/>
          <w:szCs w:val="28"/>
        </w:rPr>
      </w:pPr>
      <w:r>
        <w:rPr>
          <w:rFonts w:ascii="Times New Roman" w:hAnsi="Times New Roman"/>
          <w:color w:val="000000"/>
          <w:sz w:val="28"/>
          <w:szCs w:val="28"/>
        </w:rPr>
        <w:t xml:space="preserve">к Порядку </w:t>
      </w:r>
      <w:r w:rsidR="00CD4FCA">
        <w:rPr>
          <w:rFonts w:ascii="Times New Roman" w:hAnsi="Times New Roman"/>
          <w:bCs/>
          <w:sz w:val="28"/>
          <w:szCs w:val="28"/>
        </w:rPr>
        <w:t xml:space="preserve">формирования </w:t>
      </w:r>
      <w:r w:rsidR="00CD4FCA">
        <w:rPr>
          <w:rFonts w:ascii="Times New Roman" w:hAnsi="Times New Roman"/>
          <w:bCs/>
          <w:sz w:val="28"/>
        </w:rPr>
        <w:t>муниципального</w:t>
      </w:r>
      <w:r w:rsidR="00CD4FCA">
        <w:rPr>
          <w:rFonts w:ascii="Times New Roman" w:hAnsi="Times New Roman"/>
          <w:bCs/>
          <w:sz w:val="28"/>
          <w:szCs w:val="28"/>
        </w:rPr>
        <w:t xml:space="preserve"> социального заказа на оказание </w:t>
      </w:r>
      <w:r w:rsidR="00CD4FCA">
        <w:rPr>
          <w:rFonts w:ascii="Times New Roman" w:hAnsi="Times New Roman"/>
          <w:bCs/>
          <w:sz w:val="28"/>
        </w:rPr>
        <w:t>муниципальной</w:t>
      </w:r>
      <w:r w:rsidR="00CD4FCA">
        <w:rPr>
          <w:rFonts w:ascii="Times New Roman" w:hAnsi="Times New Roman"/>
          <w:bCs/>
          <w:sz w:val="28"/>
          <w:szCs w:val="28"/>
        </w:rPr>
        <w:t xml:space="preserve"> </w:t>
      </w:r>
      <w:proofErr w:type="gramStart"/>
      <w:r w:rsidR="00CD4FCA">
        <w:rPr>
          <w:rFonts w:ascii="Times New Roman" w:hAnsi="Times New Roman"/>
          <w:bCs/>
          <w:sz w:val="28"/>
          <w:szCs w:val="28"/>
        </w:rPr>
        <w:t>услуги  по</w:t>
      </w:r>
      <w:proofErr w:type="gramEnd"/>
      <w:r w:rsidR="00CD4FCA">
        <w:rPr>
          <w:rFonts w:ascii="Times New Roman" w:hAnsi="Times New Roman"/>
          <w:bCs/>
          <w:sz w:val="28"/>
          <w:szCs w:val="28"/>
        </w:rPr>
        <w:t xml:space="preserve"> направлению деятельности «Р</w:t>
      </w:r>
      <w:r w:rsidR="00CD4FCA">
        <w:rPr>
          <w:rFonts w:ascii="Times New Roman" w:hAnsi="Times New Roman"/>
          <w:sz w:val="28"/>
          <w:szCs w:val="28"/>
        </w:rPr>
        <w:t>еализация дополнительных образовательных программ (за исключением дополнительных предпрофессиональных программ в области искусств)</w:t>
      </w:r>
      <w:r w:rsidR="00902365">
        <w:rPr>
          <w:rFonts w:ascii="Times New Roman" w:hAnsi="Times New Roman"/>
          <w:sz w:val="28"/>
          <w:szCs w:val="28"/>
        </w:rPr>
        <w:t>»</w:t>
      </w:r>
      <w:r w:rsidR="00CD4FCA">
        <w:rPr>
          <w:rFonts w:ascii="Times New Roman" w:hAnsi="Times New Roman"/>
          <w:sz w:val="28"/>
          <w:szCs w:val="28"/>
        </w:rPr>
        <w:t xml:space="preserve"> </w:t>
      </w:r>
      <w:r w:rsidR="00CD4FCA">
        <w:rPr>
          <w:rFonts w:ascii="Times New Roman" w:hAnsi="Times New Roman"/>
          <w:bCs/>
          <w:sz w:val="28"/>
          <w:szCs w:val="28"/>
        </w:rPr>
        <w:t>Георгиевского муниципального округа Ставропольского края</w:t>
      </w:r>
    </w:p>
    <w:p w14:paraId="19CFFD92" w14:textId="77777777" w:rsidR="0003531C" w:rsidRDefault="0003531C" w:rsidP="004436F3">
      <w:pPr>
        <w:widowControl w:val="0"/>
        <w:autoSpaceDE w:val="0"/>
        <w:autoSpaceDN w:val="0"/>
        <w:adjustRightInd w:val="0"/>
        <w:ind w:left="12049"/>
        <w:jc w:val="center"/>
        <w:outlineLvl w:val="0"/>
        <w:rPr>
          <w:rFonts w:ascii="Times New Roman" w:hAnsi="Times New Roman"/>
          <w:color w:val="000000"/>
          <w:sz w:val="28"/>
          <w:szCs w:val="28"/>
        </w:rPr>
      </w:pPr>
    </w:p>
    <w:p w14:paraId="5B3F90C5" w14:textId="77777777" w:rsidR="009A2E1D" w:rsidRPr="00480115" w:rsidRDefault="009A2E1D" w:rsidP="004436F3">
      <w:pPr>
        <w:widowControl w:val="0"/>
        <w:autoSpaceDE w:val="0"/>
        <w:autoSpaceDN w:val="0"/>
        <w:adjustRightInd w:val="0"/>
        <w:ind w:left="12049"/>
        <w:jc w:val="center"/>
        <w:outlineLvl w:val="0"/>
        <w:rPr>
          <w:rFonts w:ascii="Times New Roman" w:hAnsi="Times New Roman"/>
          <w:color w:val="000000"/>
          <w:sz w:val="28"/>
          <w:szCs w:val="28"/>
        </w:rPr>
      </w:pPr>
      <w:r>
        <w:rPr>
          <w:rFonts w:ascii="Times New Roman" w:hAnsi="Times New Roman"/>
          <w:color w:val="000000"/>
          <w:sz w:val="28"/>
          <w:szCs w:val="28"/>
        </w:rPr>
        <w:t>ФОРМА</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3668"/>
        <w:gridCol w:w="1741"/>
        <w:gridCol w:w="2848"/>
        <w:gridCol w:w="1748"/>
      </w:tblGrid>
      <w:tr w:rsidR="004436F3" w:rsidRPr="00480115" w14:paraId="770C8638" w14:textId="77777777" w:rsidTr="005A36A4">
        <w:trPr>
          <w:trHeight w:val="960"/>
        </w:trPr>
        <w:tc>
          <w:tcPr>
            <w:tcW w:w="15069" w:type="dxa"/>
            <w:gridSpan w:val="5"/>
            <w:tcBorders>
              <w:top w:val="nil"/>
              <w:left w:val="nil"/>
              <w:bottom w:val="single" w:sz="4" w:space="0" w:color="auto"/>
              <w:right w:val="nil"/>
            </w:tcBorders>
            <w:shd w:val="clear" w:color="auto" w:fill="auto"/>
            <w:vAlign w:val="bottom"/>
            <w:hideMark/>
          </w:tcPr>
          <w:p w14:paraId="30A1C164" w14:textId="77777777" w:rsidR="004436F3" w:rsidRDefault="004436F3" w:rsidP="0019192A">
            <w:pPr>
              <w:jc w:val="center"/>
              <w:rPr>
                <w:rFonts w:ascii="Times New Roman" w:hAnsi="Times New Roman"/>
                <w:sz w:val="28"/>
                <w:szCs w:val="28"/>
              </w:rPr>
            </w:pPr>
          </w:p>
          <w:p w14:paraId="4884DB6A" w14:textId="77777777" w:rsidR="004436F3" w:rsidRPr="0003531C" w:rsidRDefault="004436F3" w:rsidP="0019192A">
            <w:pPr>
              <w:jc w:val="center"/>
              <w:rPr>
                <w:rFonts w:ascii="Times New Roman" w:hAnsi="Times New Roman"/>
                <w:bCs/>
                <w:color w:val="000000"/>
                <w:sz w:val="28"/>
                <w:szCs w:val="28"/>
              </w:rPr>
            </w:pPr>
          </w:p>
          <w:p w14:paraId="79B14329" w14:textId="1FE28B69" w:rsidR="004436F3" w:rsidRDefault="009A2E1D" w:rsidP="0019192A">
            <w:pPr>
              <w:jc w:val="center"/>
              <w:rPr>
                <w:rFonts w:ascii="Times New Roman" w:hAnsi="Times New Roman"/>
                <w:bCs/>
                <w:color w:val="000000"/>
              </w:rPr>
            </w:pPr>
            <w:proofErr w:type="gramStart"/>
            <w:r w:rsidRPr="0019192A">
              <w:rPr>
                <w:rFonts w:ascii="Times New Roman" w:hAnsi="Times New Roman"/>
                <w:bCs/>
                <w:color w:val="000000"/>
              </w:rPr>
              <w:t>М</w:t>
            </w:r>
            <w:r w:rsidR="004436F3" w:rsidRPr="0019192A">
              <w:rPr>
                <w:rFonts w:ascii="Times New Roman" w:hAnsi="Times New Roman"/>
                <w:bCs/>
                <w:color w:val="000000"/>
              </w:rPr>
              <w:t>униципальн</w:t>
            </w:r>
            <w:r w:rsidRPr="0019192A">
              <w:rPr>
                <w:rFonts w:ascii="Times New Roman" w:hAnsi="Times New Roman"/>
                <w:bCs/>
                <w:color w:val="000000"/>
              </w:rPr>
              <w:t>ый</w:t>
            </w:r>
            <w:r w:rsidR="004436F3" w:rsidRPr="0019192A">
              <w:rPr>
                <w:rFonts w:ascii="Times New Roman" w:hAnsi="Times New Roman"/>
                <w:bCs/>
                <w:color w:val="000000"/>
              </w:rPr>
              <w:t xml:space="preserve">  социальн</w:t>
            </w:r>
            <w:r w:rsidRPr="0019192A">
              <w:rPr>
                <w:rFonts w:ascii="Times New Roman" w:hAnsi="Times New Roman"/>
                <w:bCs/>
                <w:color w:val="000000"/>
              </w:rPr>
              <w:t>ый</w:t>
            </w:r>
            <w:proofErr w:type="gramEnd"/>
            <w:r w:rsidR="004436F3" w:rsidRPr="0019192A">
              <w:rPr>
                <w:rFonts w:ascii="Times New Roman" w:hAnsi="Times New Roman"/>
                <w:bCs/>
                <w:color w:val="000000"/>
              </w:rPr>
              <w:t xml:space="preserve"> заказ на оказание муниципальных услуг в социальной сфере</w:t>
            </w:r>
            <w:r w:rsidRPr="0019192A">
              <w:rPr>
                <w:rFonts w:ascii="Times New Roman" w:hAnsi="Times New Roman"/>
                <w:bCs/>
                <w:color w:val="000000"/>
              </w:rPr>
              <w:t xml:space="preserve">, отнесенных к полномочиям органов местного самоуправления Георгиевского </w:t>
            </w:r>
            <w:r w:rsidR="0080428B">
              <w:rPr>
                <w:rFonts w:ascii="Times New Roman" w:hAnsi="Times New Roman"/>
                <w:bCs/>
                <w:color w:val="000000"/>
              </w:rPr>
              <w:t>муниципального</w:t>
            </w:r>
            <w:r w:rsidRPr="0019192A">
              <w:rPr>
                <w:rFonts w:ascii="Times New Roman" w:hAnsi="Times New Roman"/>
                <w:bCs/>
                <w:color w:val="000000"/>
              </w:rPr>
              <w:t xml:space="preserve"> округа Ставропольского края</w:t>
            </w:r>
            <w:r w:rsidR="004436F3" w:rsidRPr="0019192A">
              <w:rPr>
                <w:rFonts w:ascii="Times New Roman" w:hAnsi="Times New Roman"/>
                <w:bCs/>
                <w:color w:val="000000"/>
              </w:rPr>
              <w:t xml:space="preserve"> на 20__ год и на плановый период 20__ - 20__ годов</w:t>
            </w:r>
          </w:p>
          <w:p w14:paraId="5DC08796" w14:textId="77777777" w:rsidR="00EE2A6D" w:rsidRDefault="00EE2A6D" w:rsidP="0019192A">
            <w:pPr>
              <w:jc w:val="center"/>
              <w:rPr>
                <w:rFonts w:ascii="Times New Roman" w:hAnsi="Times New Roman"/>
                <w:bCs/>
                <w:color w:val="000000"/>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83"/>
              <w:gridCol w:w="216"/>
              <w:gridCol w:w="1024"/>
              <w:gridCol w:w="333"/>
              <w:gridCol w:w="700"/>
              <w:gridCol w:w="683"/>
              <w:gridCol w:w="313"/>
              <w:gridCol w:w="943"/>
              <w:gridCol w:w="216"/>
              <w:gridCol w:w="686"/>
              <w:gridCol w:w="216"/>
              <w:gridCol w:w="473"/>
              <w:gridCol w:w="414"/>
              <w:gridCol w:w="946"/>
              <w:gridCol w:w="360"/>
              <w:gridCol w:w="919"/>
              <w:gridCol w:w="743"/>
              <w:gridCol w:w="651"/>
              <w:gridCol w:w="659"/>
              <w:gridCol w:w="500"/>
              <w:gridCol w:w="911"/>
            </w:tblGrid>
            <w:tr w:rsidR="00EE2A6D" w:rsidRPr="000C7531" w14:paraId="4CAB4F68" w14:textId="77777777" w:rsidTr="00EE2A6D">
              <w:trPr>
                <w:gridAfter w:val="1"/>
                <w:wAfter w:w="1148" w:type="dxa"/>
                <w:trHeight w:val="288"/>
              </w:trPr>
              <w:tc>
                <w:tcPr>
                  <w:tcW w:w="13700" w:type="dxa"/>
                  <w:gridSpan w:val="21"/>
                  <w:tcBorders>
                    <w:right w:val="nil"/>
                  </w:tcBorders>
                  <w:shd w:val="clear" w:color="auto" w:fill="auto"/>
                  <w:vAlign w:val="bottom"/>
                  <w:hideMark/>
                </w:tcPr>
                <w:p w14:paraId="114CDC47"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 xml:space="preserve">Муниципальный социальный заказ на оказание муниципальных </w:t>
                  </w:r>
                </w:p>
              </w:tc>
            </w:tr>
            <w:tr w:rsidR="00EE2A6D" w:rsidRPr="000C7531" w14:paraId="4B005156" w14:textId="77777777" w:rsidTr="00EE2A6D">
              <w:trPr>
                <w:gridAfter w:val="1"/>
                <w:wAfter w:w="1148" w:type="dxa"/>
                <w:trHeight w:val="288"/>
              </w:trPr>
              <w:tc>
                <w:tcPr>
                  <w:tcW w:w="13700" w:type="dxa"/>
                  <w:gridSpan w:val="21"/>
                  <w:tcBorders>
                    <w:right w:val="nil"/>
                  </w:tcBorders>
                  <w:shd w:val="clear" w:color="auto" w:fill="auto"/>
                  <w:vAlign w:val="bottom"/>
                  <w:hideMark/>
                </w:tcPr>
                <w:p w14:paraId="63122AC9"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услуг в социальной сфере на 20__ год и на плановый период 20___ - 20___ годов</w:t>
                  </w:r>
                </w:p>
              </w:tc>
            </w:tr>
            <w:tr w:rsidR="00EE2A6D" w:rsidRPr="000C7531" w14:paraId="551F46CE" w14:textId="77777777" w:rsidTr="00EE2A6D">
              <w:trPr>
                <w:gridAfter w:val="1"/>
                <w:wAfter w:w="1148" w:type="dxa"/>
                <w:trHeight w:val="288"/>
              </w:trPr>
              <w:tc>
                <w:tcPr>
                  <w:tcW w:w="13700" w:type="dxa"/>
                  <w:gridSpan w:val="21"/>
                  <w:tcBorders>
                    <w:right w:val="nil"/>
                  </w:tcBorders>
                  <w:shd w:val="clear" w:color="auto" w:fill="auto"/>
                  <w:vAlign w:val="bottom"/>
                  <w:hideMark/>
                </w:tcPr>
                <w:p w14:paraId="663D34CB"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на 1 _______________ 20___ г.</w:t>
                  </w:r>
                </w:p>
              </w:tc>
            </w:tr>
            <w:tr w:rsidR="00EE2A6D" w:rsidRPr="000C7531" w14:paraId="4AFC2AB7" w14:textId="77777777" w:rsidTr="00EE2A6D">
              <w:trPr>
                <w:gridAfter w:val="1"/>
                <w:wAfter w:w="1148" w:type="dxa"/>
                <w:trHeight w:val="288"/>
              </w:trPr>
              <w:tc>
                <w:tcPr>
                  <w:tcW w:w="3360" w:type="dxa"/>
                  <w:gridSpan w:val="3"/>
                  <w:shd w:val="clear" w:color="auto" w:fill="auto"/>
                  <w:vAlign w:val="bottom"/>
                  <w:hideMark/>
                </w:tcPr>
                <w:p w14:paraId="2BEC3EB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shd w:val="clear" w:color="auto" w:fill="auto"/>
                  <w:vAlign w:val="bottom"/>
                  <w:hideMark/>
                </w:tcPr>
                <w:p w14:paraId="212F430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2D2A6A9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4F48B611" w14:textId="77777777" w:rsidR="00EE2A6D" w:rsidRPr="000C7531" w:rsidRDefault="00EE2A6D" w:rsidP="00EE2A6D">
                  <w:pPr>
                    <w:rPr>
                      <w:rFonts w:ascii="Times New Roman" w:hAnsi="Times New Roman"/>
                      <w:color w:val="000000"/>
                    </w:rPr>
                  </w:pPr>
                </w:p>
              </w:tc>
              <w:tc>
                <w:tcPr>
                  <w:tcW w:w="960" w:type="dxa"/>
                  <w:shd w:val="clear" w:color="auto" w:fill="auto"/>
                  <w:vAlign w:val="bottom"/>
                  <w:hideMark/>
                </w:tcPr>
                <w:p w14:paraId="337D8A63" w14:textId="77777777" w:rsidR="00EE2A6D" w:rsidRPr="000C7531" w:rsidRDefault="00EE2A6D" w:rsidP="00EE2A6D">
                  <w:pPr>
                    <w:rPr>
                      <w:rFonts w:ascii="Times New Roman" w:hAnsi="Times New Roman"/>
                      <w:sz w:val="20"/>
                      <w:szCs w:val="20"/>
                    </w:rPr>
                  </w:pPr>
                </w:p>
              </w:tc>
              <w:tc>
                <w:tcPr>
                  <w:tcW w:w="960" w:type="dxa"/>
                  <w:gridSpan w:val="3"/>
                  <w:shd w:val="clear" w:color="auto" w:fill="auto"/>
                  <w:vAlign w:val="bottom"/>
                  <w:hideMark/>
                </w:tcPr>
                <w:p w14:paraId="7232B421" w14:textId="77777777" w:rsidR="00EE2A6D" w:rsidRPr="000C7531" w:rsidRDefault="00EE2A6D" w:rsidP="00EE2A6D">
                  <w:pPr>
                    <w:rPr>
                      <w:rFonts w:ascii="Times New Roman" w:hAnsi="Times New Roman"/>
                      <w:sz w:val="20"/>
                      <w:szCs w:val="20"/>
                    </w:rPr>
                  </w:pPr>
                </w:p>
              </w:tc>
              <w:tc>
                <w:tcPr>
                  <w:tcW w:w="960" w:type="dxa"/>
                  <w:gridSpan w:val="2"/>
                  <w:shd w:val="clear" w:color="auto" w:fill="auto"/>
                  <w:vAlign w:val="bottom"/>
                  <w:hideMark/>
                </w:tcPr>
                <w:p w14:paraId="1E3550B9" w14:textId="77777777" w:rsidR="00EE2A6D" w:rsidRPr="000C7531" w:rsidRDefault="00EE2A6D" w:rsidP="00EE2A6D">
                  <w:pPr>
                    <w:rPr>
                      <w:rFonts w:ascii="Times New Roman" w:hAnsi="Times New Roman"/>
                      <w:sz w:val="20"/>
                      <w:szCs w:val="20"/>
                    </w:rPr>
                  </w:pPr>
                </w:p>
              </w:tc>
              <w:tc>
                <w:tcPr>
                  <w:tcW w:w="960" w:type="dxa"/>
                  <w:shd w:val="clear" w:color="auto" w:fill="auto"/>
                  <w:vAlign w:val="bottom"/>
                  <w:hideMark/>
                </w:tcPr>
                <w:p w14:paraId="7E66910F" w14:textId="77777777" w:rsidR="00EE2A6D" w:rsidRPr="000C7531" w:rsidRDefault="00EE2A6D" w:rsidP="00EE2A6D">
                  <w:pPr>
                    <w:rPr>
                      <w:rFonts w:ascii="Times New Roman" w:hAnsi="Times New Roman"/>
                      <w:sz w:val="20"/>
                      <w:szCs w:val="20"/>
                    </w:rPr>
                  </w:pPr>
                </w:p>
              </w:tc>
              <w:tc>
                <w:tcPr>
                  <w:tcW w:w="1240" w:type="dxa"/>
                  <w:gridSpan w:val="2"/>
                  <w:shd w:val="clear" w:color="auto" w:fill="auto"/>
                  <w:vAlign w:val="bottom"/>
                  <w:hideMark/>
                </w:tcPr>
                <w:p w14:paraId="3FD7F412" w14:textId="77777777" w:rsidR="00EE2A6D" w:rsidRPr="000C7531" w:rsidRDefault="00EE2A6D" w:rsidP="00EE2A6D">
                  <w:pPr>
                    <w:rPr>
                      <w:rFonts w:ascii="Times New Roman" w:hAnsi="Times New Roman"/>
                      <w:sz w:val="20"/>
                      <w:szCs w:val="20"/>
                    </w:rPr>
                  </w:pPr>
                </w:p>
              </w:tc>
              <w:tc>
                <w:tcPr>
                  <w:tcW w:w="1420" w:type="dxa"/>
                  <w:gridSpan w:val="2"/>
                  <w:shd w:val="clear" w:color="auto" w:fill="auto"/>
                  <w:vAlign w:val="bottom"/>
                  <w:hideMark/>
                </w:tcPr>
                <w:p w14:paraId="5ABB27A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tcBorders>
                    <w:right w:val="nil"/>
                  </w:tcBorders>
                  <w:shd w:val="clear" w:color="auto" w:fill="auto"/>
                  <w:vAlign w:val="bottom"/>
                  <w:hideMark/>
                </w:tcPr>
                <w:p w14:paraId="58EE59E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Коды</w:t>
                  </w:r>
                </w:p>
              </w:tc>
            </w:tr>
            <w:tr w:rsidR="00EE2A6D" w:rsidRPr="000C7531" w14:paraId="19694FA3" w14:textId="77777777" w:rsidTr="00EE2A6D">
              <w:trPr>
                <w:gridAfter w:val="1"/>
                <w:wAfter w:w="1148" w:type="dxa"/>
                <w:trHeight w:val="288"/>
              </w:trPr>
              <w:tc>
                <w:tcPr>
                  <w:tcW w:w="3360" w:type="dxa"/>
                  <w:gridSpan w:val="3"/>
                  <w:shd w:val="clear" w:color="auto" w:fill="auto"/>
                  <w:vAlign w:val="bottom"/>
                  <w:hideMark/>
                </w:tcPr>
                <w:p w14:paraId="46FF9DF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shd w:val="clear" w:color="auto" w:fill="auto"/>
                  <w:vAlign w:val="bottom"/>
                  <w:hideMark/>
                </w:tcPr>
                <w:p w14:paraId="575C3E1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08C6A9A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48677FCD" w14:textId="77777777" w:rsidR="00EE2A6D" w:rsidRPr="000C7531" w:rsidRDefault="00EE2A6D" w:rsidP="00EE2A6D">
                  <w:pPr>
                    <w:rPr>
                      <w:rFonts w:ascii="Times New Roman" w:hAnsi="Times New Roman"/>
                      <w:color w:val="000000"/>
                    </w:rPr>
                  </w:pPr>
                </w:p>
              </w:tc>
              <w:tc>
                <w:tcPr>
                  <w:tcW w:w="960" w:type="dxa"/>
                  <w:shd w:val="clear" w:color="auto" w:fill="auto"/>
                  <w:vAlign w:val="bottom"/>
                  <w:hideMark/>
                </w:tcPr>
                <w:p w14:paraId="459EB948" w14:textId="77777777" w:rsidR="00EE2A6D" w:rsidRPr="000C7531" w:rsidRDefault="00EE2A6D" w:rsidP="00EE2A6D">
                  <w:pPr>
                    <w:rPr>
                      <w:rFonts w:ascii="Times New Roman" w:hAnsi="Times New Roman"/>
                      <w:sz w:val="20"/>
                      <w:szCs w:val="20"/>
                    </w:rPr>
                  </w:pPr>
                </w:p>
              </w:tc>
              <w:tc>
                <w:tcPr>
                  <w:tcW w:w="960" w:type="dxa"/>
                  <w:gridSpan w:val="3"/>
                  <w:shd w:val="clear" w:color="auto" w:fill="auto"/>
                  <w:vAlign w:val="bottom"/>
                  <w:hideMark/>
                </w:tcPr>
                <w:p w14:paraId="7536E8E1" w14:textId="77777777" w:rsidR="00EE2A6D" w:rsidRPr="000C7531" w:rsidRDefault="00EE2A6D" w:rsidP="00EE2A6D">
                  <w:pPr>
                    <w:rPr>
                      <w:rFonts w:ascii="Times New Roman" w:hAnsi="Times New Roman"/>
                      <w:sz w:val="20"/>
                      <w:szCs w:val="20"/>
                    </w:rPr>
                  </w:pPr>
                </w:p>
              </w:tc>
              <w:tc>
                <w:tcPr>
                  <w:tcW w:w="960" w:type="dxa"/>
                  <w:gridSpan w:val="2"/>
                  <w:shd w:val="clear" w:color="auto" w:fill="auto"/>
                  <w:vAlign w:val="bottom"/>
                  <w:hideMark/>
                </w:tcPr>
                <w:p w14:paraId="5690E4E4" w14:textId="77777777" w:rsidR="00EE2A6D" w:rsidRPr="000C7531" w:rsidRDefault="00EE2A6D" w:rsidP="00EE2A6D">
                  <w:pPr>
                    <w:rPr>
                      <w:rFonts w:ascii="Times New Roman" w:hAnsi="Times New Roman"/>
                      <w:sz w:val="20"/>
                      <w:szCs w:val="20"/>
                    </w:rPr>
                  </w:pPr>
                </w:p>
              </w:tc>
              <w:tc>
                <w:tcPr>
                  <w:tcW w:w="960" w:type="dxa"/>
                  <w:shd w:val="clear" w:color="auto" w:fill="auto"/>
                  <w:vAlign w:val="bottom"/>
                  <w:hideMark/>
                </w:tcPr>
                <w:p w14:paraId="0FA9E110" w14:textId="77777777" w:rsidR="00EE2A6D" w:rsidRPr="000C7531" w:rsidRDefault="00EE2A6D" w:rsidP="00EE2A6D">
                  <w:pPr>
                    <w:rPr>
                      <w:rFonts w:ascii="Times New Roman" w:hAnsi="Times New Roman"/>
                      <w:sz w:val="20"/>
                      <w:szCs w:val="20"/>
                    </w:rPr>
                  </w:pPr>
                </w:p>
              </w:tc>
              <w:tc>
                <w:tcPr>
                  <w:tcW w:w="1240" w:type="dxa"/>
                  <w:gridSpan w:val="2"/>
                  <w:shd w:val="clear" w:color="auto" w:fill="auto"/>
                  <w:vAlign w:val="bottom"/>
                  <w:hideMark/>
                </w:tcPr>
                <w:p w14:paraId="032BDB50" w14:textId="77777777" w:rsidR="00EE2A6D" w:rsidRPr="000C7531" w:rsidRDefault="00EE2A6D" w:rsidP="00EE2A6D">
                  <w:pPr>
                    <w:rPr>
                      <w:rFonts w:ascii="Times New Roman" w:hAnsi="Times New Roman"/>
                      <w:sz w:val="20"/>
                      <w:szCs w:val="20"/>
                    </w:rPr>
                  </w:pPr>
                </w:p>
              </w:tc>
              <w:tc>
                <w:tcPr>
                  <w:tcW w:w="1420" w:type="dxa"/>
                  <w:gridSpan w:val="2"/>
                  <w:shd w:val="clear" w:color="auto" w:fill="auto"/>
                  <w:vAlign w:val="bottom"/>
                  <w:hideMark/>
                </w:tcPr>
                <w:p w14:paraId="44893DE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Дата</w:t>
                  </w:r>
                </w:p>
              </w:tc>
              <w:tc>
                <w:tcPr>
                  <w:tcW w:w="960" w:type="dxa"/>
                  <w:gridSpan w:val="2"/>
                  <w:tcBorders>
                    <w:right w:val="nil"/>
                  </w:tcBorders>
                  <w:shd w:val="clear" w:color="auto" w:fill="auto"/>
                  <w:vAlign w:val="bottom"/>
                  <w:hideMark/>
                </w:tcPr>
                <w:p w14:paraId="601825A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191A6ECD" w14:textId="77777777" w:rsidTr="00EE2A6D">
              <w:trPr>
                <w:gridAfter w:val="1"/>
                <w:wAfter w:w="1148" w:type="dxa"/>
                <w:trHeight w:val="288"/>
              </w:trPr>
              <w:tc>
                <w:tcPr>
                  <w:tcW w:w="3360" w:type="dxa"/>
                  <w:gridSpan w:val="3"/>
                  <w:shd w:val="clear" w:color="auto" w:fill="auto"/>
                  <w:vAlign w:val="bottom"/>
                  <w:hideMark/>
                </w:tcPr>
                <w:p w14:paraId="7820DD2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shd w:val="clear" w:color="auto" w:fill="auto"/>
                  <w:vAlign w:val="bottom"/>
                  <w:hideMark/>
                </w:tcPr>
                <w:p w14:paraId="1FD02EA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109B8E1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60" w:type="dxa"/>
                  <w:gridSpan w:val="2"/>
                  <w:shd w:val="clear" w:color="auto" w:fill="auto"/>
                  <w:vAlign w:val="bottom"/>
                  <w:hideMark/>
                </w:tcPr>
                <w:p w14:paraId="3AA61F9B" w14:textId="77777777" w:rsidR="00EE2A6D" w:rsidRPr="000C7531" w:rsidRDefault="00EE2A6D" w:rsidP="00EE2A6D">
                  <w:pPr>
                    <w:rPr>
                      <w:rFonts w:ascii="Times New Roman" w:hAnsi="Times New Roman"/>
                      <w:color w:val="000000"/>
                    </w:rPr>
                  </w:pPr>
                </w:p>
              </w:tc>
              <w:tc>
                <w:tcPr>
                  <w:tcW w:w="960" w:type="dxa"/>
                  <w:shd w:val="clear" w:color="auto" w:fill="auto"/>
                  <w:vAlign w:val="bottom"/>
                  <w:hideMark/>
                </w:tcPr>
                <w:p w14:paraId="121759B3" w14:textId="77777777" w:rsidR="00EE2A6D" w:rsidRPr="000C7531" w:rsidRDefault="00EE2A6D" w:rsidP="00EE2A6D">
                  <w:pPr>
                    <w:rPr>
                      <w:rFonts w:ascii="Times New Roman" w:hAnsi="Times New Roman"/>
                      <w:sz w:val="20"/>
                      <w:szCs w:val="20"/>
                    </w:rPr>
                  </w:pPr>
                </w:p>
              </w:tc>
              <w:tc>
                <w:tcPr>
                  <w:tcW w:w="960" w:type="dxa"/>
                  <w:gridSpan w:val="3"/>
                  <w:shd w:val="clear" w:color="auto" w:fill="auto"/>
                  <w:vAlign w:val="bottom"/>
                  <w:hideMark/>
                </w:tcPr>
                <w:p w14:paraId="24D8DA15" w14:textId="77777777" w:rsidR="00EE2A6D" w:rsidRPr="000C7531" w:rsidRDefault="00EE2A6D" w:rsidP="00EE2A6D">
                  <w:pPr>
                    <w:rPr>
                      <w:rFonts w:ascii="Times New Roman" w:hAnsi="Times New Roman"/>
                      <w:sz w:val="20"/>
                      <w:szCs w:val="20"/>
                    </w:rPr>
                  </w:pPr>
                </w:p>
              </w:tc>
              <w:tc>
                <w:tcPr>
                  <w:tcW w:w="960" w:type="dxa"/>
                  <w:gridSpan w:val="2"/>
                  <w:shd w:val="clear" w:color="auto" w:fill="auto"/>
                  <w:vAlign w:val="bottom"/>
                  <w:hideMark/>
                </w:tcPr>
                <w:p w14:paraId="2E3317FE" w14:textId="77777777" w:rsidR="00EE2A6D" w:rsidRPr="000C7531" w:rsidRDefault="00EE2A6D" w:rsidP="00EE2A6D">
                  <w:pPr>
                    <w:rPr>
                      <w:rFonts w:ascii="Times New Roman" w:hAnsi="Times New Roman"/>
                      <w:sz w:val="20"/>
                      <w:szCs w:val="20"/>
                    </w:rPr>
                  </w:pPr>
                </w:p>
              </w:tc>
              <w:tc>
                <w:tcPr>
                  <w:tcW w:w="960" w:type="dxa"/>
                  <w:shd w:val="clear" w:color="auto" w:fill="auto"/>
                  <w:vAlign w:val="bottom"/>
                  <w:hideMark/>
                </w:tcPr>
                <w:p w14:paraId="792C463C" w14:textId="77777777" w:rsidR="00EE2A6D" w:rsidRPr="000C7531" w:rsidRDefault="00EE2A6D" w:rsidP="00EE2A6D">
                  <w:pPr>
                    <w:rPr>
                      <w:rFonts w:ascii="Times New Roman" w:hAnsi="Times New Roman"/>
                      <w:sz w:val="20"/>
                      <w:szCs w:val="20"/>
                    </w:rPr>
                  </w:pPr>
                </w:p>
              </w:tc>
              <w:tc>
                <w:tcPr>
                  <w:tcW w:w="1240" w:type="dxa"/>
                  <w:gridSpan w:val="2"/>
                  <w:shd w:val="clear" w:color="auto" w:fill="auto"/>
                  <w:vAlign w:val="bottom"/>
                  <w:hideMark/>
                </w:tcPr>
                <w:p w14:paraId="328F5945" w14:textId="77777777" w:rsidR="00EE2A6D" w:rsidRPr="000C7531" w:rsidRDefault="00EE2A6D" w:rsidP="00EE2A6D">
                  <w:pPr>
                    <w:rPr>
                      <w:rFonts w:ascii="Times New Roman" w:hAnsi="Times New Roman"/>
                      <w:sz w:val="20"/>
                      <w:szCs w:val="20"/>
                    </w:rPr>
                  </w:pPr>
                </w:p>
              </w:tc>
              <w:tc>
                <w:tcPr>
                  <w:tcW w:w="1420" w:type="dxa"/>
                  <w:gridSpan w:val="2"/>
                  <w:shd w:val="clear" w:color="auto" w:fill="auto"/>
                  <w:vAlign w:val="bottom"/>
                  <w:hideMark/>
                </w:tcPr>
                <w:p w14:paraId="40606E1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по ОКПО</w:t>
                  </w:r>
                </w:p>
              </w:tc>
              <w:tc>
                <w:tcPr>
                  <w:tcW w:w="960" w:type="dxa"/>
                  <w:gridSpan w:val="2"/>
                  <w:tcBorders>
                    <w:right w:val="nil"/>
                  </w:tcBorders>
                  <w:shd w:val="clear" w:color="auto" w:fill="auto"/>
                  <w:vAlign w:val="bottom"/>
                  <w:hideMark/>
                </w:tcPr>
                <w:p w14:paraId="4E6BD01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49B4F3E4" w14:textId="77777777" w:rsidTr="00EE2A6D">
              <w:trPr>
                <w:gridAfter w:val="1"/>
                <w:wAfter w:w="1148" w:type="dxa"/>
                <w:trHeight w:val="765"/>
              </w:trPr>
              <w:tc>
                <w:tcPr>
                  <w:tcW w:w="3360" w:type="dxa"/>
                  <w:gridSpan w:val="3"/>
                  <w:shd w:val="clear" w:color="auto" w:fill="auto"/>
                  <w:vAlign w:val="bottom"/>
                  <w:hideMark/>
                </w:tcPr>
                <w:p w14:paraId="261978A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Уполномоченный орган</w:t>
                  </w:r>
                </w:p>
              </w:tc>
              <w:tc>
                <w:tcPr>
                  <w:tcW w:w="7960" w:type="dxa"/>
                  <w:gridSpan w:val="14"/>
                  <w:shd w:val="clear" w:color="auto" w:fill="auto"/>
                  <w:vAlign w:val="center"/>
                  <w:hideMark/>
                </w:tcPr>
                <w:p w14:paraId="3A3671C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_______________________________________________________                                                                   </w:t>
                  </w:r>
                  <w:proofErr w:type="gramStart"/>
                  <w:r w:rsidRPr="000C7531">
                    <w:rPr>
                      <w:rFonts w:ascii="Times New Roman" w:hAnsi="Times New Roman"/>
                      <w:color w:val="000000"/>
                    </w:rPr>
                    <w:t xml:space="preserve">   (</w:t>
                  </w:r>
                  <w:proofErr w:type="gramEnd"/>
                  <w:r w:rsidRPr="000C7531">
                    <w:rPr>
                      <w:rFonts w:ascii="Times New Roman" w:hAnsi="Times New Roman"/>
                      <w:color w:val="000000"/>
                    </w:rPr>
                    <w:t>полное наименование уполномоченного органа)</w:t>
                  </w:r>
                </w:p>
              </w:tc>
              <w:tc>
                <w:tcPr>
                  <w:tcW w:w="1420" w:type="dxa"/>
                  <w:gridSpan w:val="2"/>
                  <w:shd w:val="clear" w:color="auto" w:fill="auto"/>
                  <w:vAlign w:val="bottom"/>
                  <w:hideMark/>
                </w:tcPr>
                <w:p w14:paraId="55B7308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Глава БК</w:t>
                  </w:r>
                </w:p>
              </w:tc>
              <w:tc>
                <w:tcPr>
                  <w:tcW w:w="960" w:type="dxa"/>
                  <w:gridSpan w:val="2"/>
                  <w:tcBorders>
                    <w:right w:val="nil"/>
                  </w:tcBorders>
                  <w:shd w:val="clear" w:color="auto" w:fill="auto"/>
                  <w:vAlign w:val="bottom"/>
                  <w:hideMark/>
                </w:tcPr>
                <w:p w14:paraId="6FCDEAC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1FC5231E" w14:textId="77777777" w:rsidTr="00EE2A6D">
              <w:trPr>
                <w:gridAfter w:val="1"/>
                <w:wAfter w:w="1148" w:type="dxa"/>
                <w:trHeight w:val="600"/>
              </w:trPr>
              <w:tc>
                <w:tcPr>
                  <w:tcW w:w="3360" w:type="dxa"/>
                  <w:gridSpan w:val="3"/>
                  <w:shd w:val="clear" w:color="auto" w:fill="auto"/>
                  <w:vAlign w:val="bottom"/>
                  <w:hideMark/>
                </w:tcPr>
                <w:p w14:paraId="3DFD47C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бюджета</w:t>
                  </w:r>
                </w:p>
              </w:tc>
              <w:tc>
                <w:tcPr>
                  <w:tcW w:w="7960" w:type="dxa"/>
                  <w:gridSpan w:val="14"/>
                  <w:shd w:val="clear" w:color="auto" w:fill="auto"/>
                  <w:vAlign w:val="bottom"/>
                  <w:hideMark/>
                </w:tcPr>
                <w:p w14:paraId="38B7378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420" w:type="dxa"/>
                  <w:gridSpan w:val="2"/>
                  <w:shd w:val="clear" w:color="auto" w:fill="auto"/>
                  <w:vAlign w:val="bottom"/>
                  <w:hideMark/>
                </w:tcPr>
                <w:p w14:paraId="67D9B2D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по </w:t>
                  </w:r>
                  <w:proofErr w:type="spellStart"/>
                  <w:r w:rsidRPr="000C7531">
                    <w:rPr>
                      <w:rFonts w:ascii="Times New Roman" w:hAnsi="Times New Roman"/>
                      <w:color w:val="000000"/>
                    </w:rPr>
                    <w:t>ОКТМО</w:t>
                  </w:r>
                  <w:proofErr w:type="spellEnd"/>
                </w:p>
              </w:tc>
              <w:tc>
                <w:tcPr>
                  <w:tcW w:w="960" w:type="dxa"/>
                  <w:gridSpan w:val="2"/>
                  <w:tcBorders>
                    <w:right w:val="nil"/>
                  </w:tcBorders>
                  <w:shd w:val="clear" w:color="auto" w:fill="auto"/>
                  <w:vAlign w:val="bottom"/>
                  <w:hideMark/>
                </w:tcPr>
                <w:p w14:paraId="25AE036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22AD4674" w14:textId="77777777" w:rsidTr="00EE2A6D">
              <w:trPr>
                <w:gridAfter w:val="1"/>
                <w:wAfter w:w="1148" w:type="dxa"/>
                <w:trHeight w:val="912"/>
              </w:trPr>
              <w:tc>
                <w:tcPr>
                  <w:tcW w:w="3360" w:type="dxa"/>
                  <w:gridSpan w:val="3"/>
                  <w:shd w:val="clear" w:color="auto" w:fill="auto"/>
                  <w:vAlign w:val="bottom"/>
                  <w:hideMark/>
                </w:tcPr>
                <w:p w14:paraId="68E0FF2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Статус</w:t>
                  </w:r>
                </w:p>
              </w:tc>
              <w:tc>
                <w:tcPr>
                  <w:tcW w:w="7960" w:type="dxa"/>
                  <w:gridSpan w:val="14"/>
                  <w:shd w:val="clear" w:color="auto" w:fill="auto"/>
                  <w:vAlign w:val="bottom"/>
                  <w:hideMark/>
                </w:tcPr>
                <w:p w14:paraId="1AAA53EA" w14:textId="77777777" w:rsidR="00EE2A6D" w:rsidRPr="000C7531" w:rsidRDefault="00EE2A6D" w:rsidP="00EE2A6D">
                  <w:pPr>
                    <w:rPr>
                      <w:rFonts w:ascii="Times New Roman" w:hAnsi="Times New Roman"/>
                      <w:color w:val="000000"/>
                    </w:rPr>
                  </w:pPr>
                </w:p>
              </w:tc>
              <w:tc>
                <w:tcPr>
                  <w:tcW w:w="1420" w:type="dxa"/>
                  <w:gridSpan w:val="2"/>
                  <w:shd w:val="clear" w:color="auto" w:fill="auto"/>
                  <w:vAlign w:val="bottom"/>
                  <w:hideMark/>
                </w:tcPr>
                <w:p w14:paraId="1362076F" w14:textId="77777777" w:rsidR="00EE2A6D" w:rsidRPr="000C7531" w:rsidRDefault="00EE2A6D" w:rsidP="00EE2A6D">
                  <w:pPr>
                    <w:rPr>
                      <w:rFonts w:ascii="Times New Roman" w:hAnsi="Times New Roman"/>
                      <w:sz w:val="20"/>
                      <w:szCs w:val="20"/>
                    </w:rPr>
                  </w:pPr>
                </w:p>
              </w:tc>
              <w:tc>
                <w:tcPr>
                  <w:tcW w:w="960" w:type="dxa"/>
                  <w:gridSpan w:val="2"/>
                  <w:tcBorders>
                    <w:right w:val="nil"/>
                  </w:tcBorders>
                  <w:shd w:val="clear" w:color="auto" w:fill="auto"/>
                  <w:vAlign w:val="bottom"/>
                  <w:hideMark/>
                </w:tcPr>
                <w:p w14:paraId="32C3F57B" w14:textId="77777777" w:rsidR="00EE2A6D" w:rsidRPr="000C7531" w:rsidRDefault="00EE2A6D" w:rsidP="00EE2A6D">
                  <w:pPr>
                    <w:rPr>
                      <w:rFonts w:ascii="Times New Roman" w:hAnsi="Times New Roman"/>
                      <w:sz w:val="20"/>
                      <w:szCs w:val="20"/>
                    </w:rPr>
                  </w:pPr>
                </w:p>
              </w:tc>
            </w:tr>
            <w:tr w:rsidR="00EE2A6D" w:rsidRPr="000C7531" w14:paraId="207AB6E6" w14:textId="77777777" w:rsidTr="00EE2A6D">
              <w:trPr>
                <w:gridAfter w:val="1"/>
                <w:wAfter w:w="1148" w:type="dxa"/>
                <w:trHeight w:val="600"/>
              </w:trPr>
              <w:tc>
                <w:tcPr>
                  <w:tcW w:w="3360" w:type="dxa"/>
                  <w:gridSpan w:val="3"/>
                  <w:shd w:val="clear" w:color="auto" w:fill="auto"/>
                  <w:vAlign w:val="bottom"/>
                  <w:hideMark/>
                </w:tcPr>
                <w:p w14:paraId="6C7490A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lastRenderedPageBreak/>
                    <w:t>Направление деятельности</w:t>
                  </w:r>
                </w:p>
              </w:tc>
              <w:tc>
                <w:tcPr>
                  <w:tcW w:w="7960" w:type="dxa"/>
                  <w:gridSpan w:val="14"/>
                  <w:shd w:val="clear" w:color="auto" w:fill="auto"/>
                  <w:vAlign w:val="bottom"/>
                  <w:hideMark/>
                </w:tcPr>
                <w:p w14:paraId="4EDE3F91" w14:textId="77777777" w:rsidR="00EE2A6D" w:rsidRPr="000C7531" w:rsidRDefault="00EE2A6D" w:rsidP="00EE2A6D">
                  <w:pPr>
                    <w:rPr>
                      <w:rFonts w:ascii="Times New Roman" w:hAnsi="Times New Roman"/>
                      <w:color w:val="000000"/>
                    </w:rPr>
                  </w:pPr>
                </w:p>
              </w:tc>
              <w:tc>
                <w:tcPr>
                  <w:tcW w:w="1420" w:type="dxa"/>
                  <w:gridSpan w:val="2"/>
                  <w:shd w:val="clear" w:color="auto" w:fill="auto"/>
                  <w:vAlign w:val="bottom"/>
                  <w:hideMark/>
                </w:tcPr>
                <w:p w14:paraId="3F3982E7" w14:textId="77777777" w:rsidR="00EE2A6D" w:rsidRPr="000C7531" w:rsidRDefault="00EE2A6D" w:rsidP="00EE2A6D">
                  <w:pPr>
                    <w:rPr>
                      <w:rFonts w:ascii="Times New Roman" w:hAnsi="Times New Roman"/>
                      <w:sz w:val="20"/>
                      <w:szCs w:val="20"/>
                    </w:rPr>
                  </w:pPr>
                </w:p>
              </w:tc>
              <w:tc>
                <w:tcPr>
                  <w:tcW w:w="960" w:type="dxa"/>
                  <w:gridSpan w:val="2"/>
                  <w:tcBorders>
                    <w:right w:val="nil"/>
                  </w:tcBorders>
                  <w:shd w:val="clear" w:color="auto" w:fill="auto"/>
                  <w:vAlign w:val="bottom"/>
                  <w:hideMark/>
                </w:tcPr>
                <w:p w14:paraId="1C5FC0F8" w14:textId="77777777" w:rsidR="00EE2A6D" w:rsidRPr="000C7531" w:rsidRDefault="00EE2A6D" w:rsidP="00EE2A6D">
                  <w:pPr>
                    <w:rPr>
                      <w:rFonts w:ascii="Times New Roman" w:hAnsi="Times New Roman"/>
                      <w:sz w:val="20"/>
                      <w:szCs w:val="20"/>
                    </w:rPr>
                  </w:pPr>
                </w:p>
              </w:tc>
            </w:tr>
            <w:tr w:rsidR="00EE2A6D" w:rsidRPr="000C7531" w14:paraId="40FB05CC"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14853" w:type="dxa"/>
                  <w:gridSpan w:val="22"/>
                  <w:tcBorders>
                    <w:top w:val="nil"/>
                    <w:left w:val="nil"/>
                    <w:bottom w:val="nil"/>
                    <w:right w:val="nil"/>
                  </w:tcBorders>
                  <w:shd w:val="clear" w:color="auto" w:fill="auto"/>
                  <w:vAlign w:val="center"/>
                  <w:hideMark/>
                </w:tcPr>
                <w:p w14:paraId="2485EDA8" w14:textId="77777777" w:rsidR="00EE2A6D" w:rsidRPr="00EE2A6D" w:rsidRDefault="00EE2A6D" w:rsidP="00EE2A6D">
                  <w:pPr>
                    <w:rPr>
                      <w:rFonts w:ascii="Times New Roman" w:hAnsi="Times New Roman"/>
                      <w:color w:val="000000"/>
                    </w:rPr>
                  </w:pPr>
                  <w:r w:rsidRPr="00EE2A6D">
                    <w:rPr>
                      <w:rFonts w:ascii="Times New Roman" w:hAnsi="Times New Roman"/>
                      <w:color w:val="000000"/>
                    </w:rPr>
                    <w:t xml:space="preserve">I. Общие сведения о муниципальном социальном заказе на оказание муниципальных услуг в социальной сфере (далее - </w:t>
                  </w:r>
                  <w:proofErr w:type="gramStart"/>
                  <w:r w:rsidRPr="00EE2A6D">
                    <w:rPr>
                      <w:rFonts w:ascii="Times New Roman" w:hAnsi="Times New Roman"/>
                      <w:color w:val="000000"/>
                    </w:rPr>
                    <w:t>муниципальный  социальный</w:t>
                  </w:r>
                  <w:proofErr w:type="gramEnd"/>
                  <w:r w:rsidRPr="00EE2A6D">
                    <w:rPr>
                      <w:rFonts w:ascii="Times New Roman" w:hAnsi="Times New Roman"/>
                      <w:color w:val="000000"/>
                    </w:rPr>
                    <w:t xml:space="preserve"> заказ) в очередном финансовом году и плановом периоде, а также за пределами планового периода</w:t>
                  </w:r>
                </w:p>
              </w:tc>
            </w:tr>
            <w:tr w:rsidR="00EE2A6D" w:rsidRPr="000C7531" w14:paraId="7C314402"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4853" w:type="dxa"/>
                  <w:gridSpan w:val="22"/>
                  <w:tcBorders>
                    <w:top w:val="nil"/>
                    <w:left w:val="nil"/>
                    <w:bottom w:val="nil"/>
                    <w:right w:val="nil"/>
                  </w:tcBorders>
                  <w:shd w:val="clear" w:color="auto" w:fill="auto"/>
                  <w:vAlign w:val="center"/>
                  <w:hideMark/>
                </w:tcPr>
                <w:p w14:paraId="791A2CB0" w14:textId="77777777" w:rsidR="00EE2A6D" w:rsidRPr="00EE2A6D" w:rsidRDefault="00EE2A6D" w:rsidP="00EE2A6D">
                  <w:pPr>
                    <w:rPr>
                      <w:rFonts w:ascii="Times New Roman" w:hAnsi="Times New Roman"/>
                      <w:color w:val="000000"/>
                    </w:rPr>
                  </w:pPr>
                  <w:r w:rsidRPr="00EE2A6D">
                    <w:rPr>
                      <w:rFonts w:ascii="Times New Roman" w:hAnsi="Times New Roman"/>
                      <w:color w:val="000000"/>
                    </w:rPr>
                    <w:t>1. Общие сведения о муниципальном социальном заказе на 20__ год (на очередной финансовый год)</w:t>
                  </w:r>
                </w:p>
              </w:tc>
            </w:tr>
            <w:tr w:rsidR="00EE2A6D" w:rsidRPr="000C7531" w14:paraId="7523B073"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B0C7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муниципальной услуги (укрупненной муниципальной услуги)</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A284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Год определения исполнителей муниципальных услуг (укрупненной муниципальной услуги)</w:t>
                  </w:r>
                </w:p>
              </w:tc>
              <w:tc>
                <w:tcPr>
                  <w:tcW w:w="151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1890C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Место оказания муниципальной услуги (укрупненной муниципальной услуги)</w:t>
                  </w:r>
                </w:p>
              </w:tc>
              <w:tc>
                <w:tcPr>
                  <w:tcW w:w="3499" w:type="dxa"/>
                  <w:gridSpan w:val="6"/>
                  <w:tcBorders>
                    <w:top w:val="single" w:sz="4" w:space="0" w:color="auto"/>
                    <w:left w:val="nil"/>
                    <w:bottom w:val="single" w:sz="4" w:space="0" w:color="auto"/>
                    <w:right w:val="single" w:sz="4" w:space="0" w:color="auto"/>
                  </w:tcBorders>
                  <w:shd w:val="clear" w:color="auto" w:fill="auto"/>
                  <w:vAlign w:val="center"/>
                  <w:hideMark/>
                </w:tcPr>
                <w:p w14:paraId="7276D95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Показатель, характеризующий объем оказания муниципальной услуги (укрупненной муниципальной услуги)</w:t>
                  </w:r>
                </w:p>
              </w:tc>
              <w:tc>
                <w:tcPr>
                  <w:tcW w:w="6770" w:type="dxa"/>
                  <w:gridSpan w:val="11"/>
                  <w:tcBorders>
                    <w:top w:val="single" w:sz="4" w:space="0" w:color="auto"/>
                    <w:left w:val="nil"/>
                    <w:bottom w:val="single" w:sz="4" w:space="0" w:color="auto"/>
                    <w:right w:val="single" w:sz="4" w:space="0" w:color="auto"/>
                  </w:tcBorders>
                  <w:shd w:val="clear" w:color="auto" w:fill="auto"/>
                  <w:vAlign w:val="center"/>
                  <w:hideMark/>
                </w:tcPr>
                <w:p w14:paraId="547DB20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E2A6D" w:rsidRPr="000C7531" w14:paraId="13768095"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520" w:type="dxa"/>
                  <w:vMerge/>
                  <w:tcBorders>
                    <w:top w:val="single" w:sz="4" w:space="0" w:color="auto"/>
                    <w:left w:val="single" w:sz="4" w:space="0" w:color="auto"/>
                    <w:bottom w:val="single" w:sz="4" w:space="0" w:color="000000"/>
                    <w:right w:val="single" w:sz="4" w:space="0" w:color="auto"/>
                  </w:tcBorders>
                  <w:vAlign w:val="center"/>
                  <w:hideMark/>
                </w:tcPr>
                <w:p w14:paraId="753519EB" w14:textId="77777777" w:rsidR="00EE2A6D" w:rsidRPr="000C7531" w:rsidRDefault="00EE2A6D" w:rsidP="00EE2A6D">
                  <w:pPr>
                    <w:rPr>
                      <w:rFonts w:ascii="Times New Roman" w:hAnsi="Times New Roman"/>
                      <w:color w:val="00000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1304D2D" w14:textId="77777777" w:rsidR="00EE2A6D" w:rsidRPr="000C7531" w:rsidRDefault="00EE2A6D" w:rsidP="00EE2A6D">
                  <w:pPr>
                    <w:rPr>
                      <w:rFonts w:ascii="Times New Roman" w:hAnsi="Times New Roman"/>
                      <w:color w:val="000000"/>
                    </w:rPr>
                  </w:pPr>
                </w:p>
              </w:tc>
              <w:tc>
                <w:tcPr>
                  <w:tcW w:w="1519" w:type="dxa"/>
                  <w:gridSpan w:val="3"/>
                  <w:vMerge/>
                  <w:tcBorders>
                    <w:top w:val="single" w:sz="4" w:space="0" w:color="auto"/>
                    <w:left w:val="single" w:sz="4" w:space="0" w:color="auto"/>
                    <w:bottom w:val="single" w:sz="4" w:space="0" w:color="000000"/>
                    <w:right w:val="single" w:sz="4" w:space="0" w:color="auto"/>
                  </w:tcBorders>
                  <w:vAlign w:val="center"/>
                  <w:hideMark/>
                </w:tcPr>
                <w:p w14:paraId="050D741E" w14:textId="77777777" w:rsidR="00EE2A6D" w:rsidRPr="000C7531" w:rsidRDefault="00EE2A6D" w:rsidP="00EE2A6D">
                  <w:pPr>
                    <w:rPr>
                      <w:rFonts w:ascii="Times New Roman" w:hAnsi="Times New Roman"/>
                      <w:color w:val="000000"/>
                    </w:rPr>
                  </w:pPr>
                </w:p>
              </w:tc>
              <w:tc>
                <w:tcPr>
                  <w:tcW w:w="1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2C624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показателя</w:t>
                  </w:r>
                </w:p>
              </w:tc>
              <w:tc>
                <w:tcPr>
                  <w:tcW w:w="2119" w:type="dxa"/>
                  <w:gridSpan w:val="4"/>
                  <w:tcBorders>
                    <w:top w:val="single" w:sz="4" w:space="0" w:color="auto"/>
                    <w:left w:val="nil"/>
                    <w:bottom w:val="single" w:sz="4" w:space="0" w:color="auto"/>
                    <w:right w:val="single" w:sz="4" w:space="0" w:color="auto"/>
                  </w:tcBorders>
                  <w:shd w:val="clear" w:color="auto" w:fill="auto"/>
                  <w:vAlign w:val="center"/>
                  <w:hideMark/>
                </w:tcPr>
                <w:p w14:paraId="71C37DF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единица измерения</w:t>
                  </w:r>
                </w:p>
              </w:tc>
              <w:tc>
                <w:tcPr>
                  <w:tcW w:w="6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C502F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всего</w:t>
                  </w:r>
                </w:p>
              </w:tc>
              <w:tc>
                <w:tcPr>
                  <w:tcW w:w="6118" w:type="dxa"/>
                  <w:gridSpan w:val="9"/>
                  <w:tcBorders>
                    <w:top w:val="single" w:sz="4" w:space="0" w:color="auto"/>
                    <w:left w:val="nil"/>
                    <w:bottom w:val="single" w:sz="4" w:space="0" w:color="auto"/>
                    <w:right w:val="single" w:sz="4" w:space="0" w:color="auto"/>
                  </w:tcBorders>
                  <w:shd w:val="clear" w:color="auto" w:fill="auto"/>
                  <w:vAlign w:val="center"/>
                  <w:hideMark/>
                </w:tcPr>
                <w:p w14:paraId="680E9BA9"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из них</w:t>
                  </w:r>
                </w:p>
              </w:tc>
            </w:tr>
            <w:tr w:rsidR="00EE2A6D" w:rsidRPr="000C7531" w14:paraId="456F4D48"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5"/>
              </w:trPr>
              <w:tc>
                <w:tcPr>
                  <w:tcW w:w="1520" w:type="dxa"/>
                  <w:vMerge/>
                  <w:tcBorders>
                    <w:top w:val="single" w:sz="4" w:space="0" w:color="auto"/>
                    <w:left w:val="single" w:sz="4" w:space="0" w:color="auto"/>
                    <w:bottom w:val="single" w:sz="4" w:space="0" w:color="000000"/>
                    <w:right w:val="single" w:sz="4" w:space="0" w:color="auto"/>
                  </w:tcBorders>
                  <w:vAlign w:val="center"/>
                  <w:hideMark/>
                </w:tcPr>
                <w:p w14:paraId="442F93F8" w14:textId="77777777" w:rsidR="00EE2A6D" w:rsidRPr="000C7531" w:rsidRDefault="00EE2A6D" w:rsidP="00EE2A6D">
                  <w:pPr>
                    <w:rPr>
                      <w:rFonts w:ascii="Times New Roman" w:hAnsi="Times New Roman"/>
                      <w:color w:val="00000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704C61A4" w14:textId="77777777" w:rsidR="00EE2A6D" w:rsidRPr="000C7531" w:rsidRDefault="00EE2A6D" w:rsidP="00EE2A6D">
                  <w:pPr>
                    <w:rPr>
                      <w:rFonts w:ascii="Times New Roman" w:hAnsi="Times New Roman"/>
                      <w:color w:val="000000"/>
                    </w:rPr>
                  </w:pPr>
                </w:p>
              </w:tc>
              <w:tc>
                <w:tcPr>
                  <w:tcW w:w="1519" w:type="dxa"/>
                  <w:gridSpan w:val="3"/>
                  <w:vMerge/>
                  <w:tcBorders>
                    <w:top w:val="single" w:sz="4" w:space="0" w:color="auto"/>
                    <w:left w:val="single" w:sz="4" w:space="0" w:color="auto"/>
                    <w:bottom w:val="single" w:sz="4" w:space="0" w:color="000000"/>
                    <w:right w:val="single" w:sz="4" w:space="0" w:color="auto"/>
                  </w:tcBorders>
                  <w:vAlign w:val="center"/>
                  <w:hideMark/>
                </w:tcPr>
                <w:p w14:paraId="3D4AB488" w14:textId="77777777" w:rsidR="00EE2A6D" w:rsidRPr="000C7531" w:rsidRDefault="00EE2A6D" w:rsidP="00EE2A6D">
                  <w:pPr>
                    <w:rPr>
                      <w:rFonts w:ascii="Times New Roman" w:hAnsi="Times New Roman"/>
                      <w:color w:val="000000"/>
                    </w:rPr>
                  </w:pPr>
                </w:p>
              </w:tc>
              <w:tc>
                <w:tcPr>
                  <w:tcW w:w="1380" w:type="dxa"/>
                  <w:gridSpan w:val="2"/>
                  <w:vMerge/>
                  <w:tcBorders>
                    <w:top w:val="nil"/>
                    <w:left w:val="single" w:sz="4" w:space="0" w:color="auto"/>
                    <w:bottom w:val="single" w:sz="4" w:space="0" w:color="auto"/>
                    <w:right w:val="single" w:sz="4" w:space="0" w:color="auto"/>
                  </w:tcBorders>
                  <w:vAlign w:val="center"/>
                  <w:hideMark/>
                </w:tcPr>
                <w:p w14:paraId="75FCAB3B" w14:textId="77777777" w:rsidR="00EE2A6D" w:rsidRPr="000C7531" w:rsidRDefault="00EE2A6D" w:rsidP="00EE2A6D">
                  <w:pPr>
                    <w:rPr>
                      <w:rFonts w:ascii="Times New Roman" w:hAnsi="Times New Roman"/>
                      <w:color w:val="000000"/>
                    </w:rPr>
                  </w:pPr>
                </w:p>
              </w:tc>
              <w:tc>
                <w:tcPr>
                  <w:tcW w:w="1380" w:type="dxa"/>
                  <w:gridSpan w:val="3"/>
                  <w:tcBorders>
                    <w:top w:val="nil"/>
                    <w:left w:val="nil"/>
                    <w:bottom w:val="single" w:sz="4" w:space="0" w:color="auto"/>
                    <w:right w:val="single" w:sz="4" w:space="0" w:color="auto"/>
                  </w:tcBorders>
                  <w:shd w:val="clear" w:color="auto" w:fill="auto"/>
                  <w:vAlign w:val="center"/>
                  <w:hideMark/>
                </w:tcPr>
                <w:p w14:paraId="7941F0D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w:t>
                  </w:r>
                </w:p>
              </w:tc>
              <w:tc>
                <w:tcPr>
                  <w:tcW w:w="739" w:type="dxa"/>
                  <w:tcBorders>
                    <w:top w:val="nil"/>
                    <w:left w:val="nil"/>
                    <w:bottom w:val="single" w:sz="4" w:space="0" w:color="auto"/>
                    <w:right w:val="single" w:sz="4" w:space="0" w:color="auto"/>
                  </w:tcBorders>
                  <w:shd w:val="clear" w:color="auto" w:fill="auto"/>
                  <w:vAlign w:val="center"/>
                  <w:hideMark/>
                </w:tcPr>
                <w:p w14:paraId="71C246F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код по </w:t>
                  </w:r>
                  <w:proofErr w:type="spellStart"/>
                  <w:r w:rsidRPr="000C7531">
                    <w:rPr>
                      <w:rFonts w:ascii="Times New Roman" w:hAnsi="Times New Roman"/>
                      <w:color w:val="000000"/>
                    </w:rPr>
                    <w:t>ОКЕИ</w:t>
                  </w:r>
                  <w:proofErr w:type="spellEnd"/>
                </w:p>
              </w:tc>
              <w:tc>
                <w:tcPr>
                  <w:tcW w:w="652" w:type="dxa"/>
                  <w:gridSpan w:val="2"/>
                  <w:vMerge/>
                  <w:tcBorders>
                    <w:top w:val="nil"/>
                    <w:left w:val="single" w:sz="4" w:space="0" w:color="auto"/>
                    <w:bottom w:val="single" w:sz="4" w:space="0" w:color="auto"/>
                    <w:right w:val="single" w:sz="4" w:space="0" w:color="auto"/>
                  </w:tcBorders>
                  <w:vAlign w:val="center"/>
                  <w:hideMark/>
                </w:tcPr>
                <w:p w14:paraId="452A7017" w14:textId="77777777" w:rsidR="00EE2A6D" w:rsidRPr="000C7531" w:rsidRDefault="00EE2A6D" w:rsidP="00EE2A6D">
                  <w:pPr>
                    <w:rPr>
                      <w:rFonts w:ascii="Times New Roman" w:hAnsi="Times New Roman"/>
                      <w:color w:val="000000"/>
                    </w:rPr>
                  </w:pPr>
                </w:p>
              </w:tc>
              <w:tc>
                <w:tcPr>
                  <w:tcW w:w="1673" w:type="dxa"/>
                  <w:gridSpan w:val="3"/>
                  <w:tcBorders>
                    <w:top w:val="nil"/>
                    <w:left w:val="nil"/>
                    <w:bottom w:val="single" w:sz="4" w:space="0" w:color="auto"/>
                    <w:right w:val="single" w:sz="4" w:space="0" w:color="auto"/>
                  </w:tcBorders>
                  <w:shd w:val="clear" w:color="auto" w:fill="auto"/>
                  <w:vAlign w:val="center"/>
                  <w:hideMark/>
                </w:tcPr>
                <w:p w14:paraId="081AF8E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казенными учреждениями на основании муниципального задания</w:t>
                  </w:r>
                </w:p>
              </w:tc>
              <w:tc>
                <w:tcPr>
                  <w:tcW w:w="1673" w:type="dxa"/>
                  <w:gridSpan w:val="2"/>
                  <w:tcBorders>
                    <w:top w:val="nil"/>
                    <w:left w:val="nil"/>
                    <w:bottom w:val="single" w:sz="4" w:space="0" w:color="auto"/>
                    <w:right w:val="single" w:sz="4" w:space="0" w:color="auto"/>
                  </w:tcBorders>
                  <w:shd w:val="clear" w:color="auto" w:fill="auto"/>
                  <w:vAlign w:val="center"/>
                  <w:hideMark/>
                </w:tcPr>
                <w:p w14:paraId="0DCB618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бюджетными и автономными учреждениями на основании муниципального задания</w:t>
                  </w:r>
                </w:p>
              </w:tc>
              <w:tc>
                <w:tcPr>
                  <w:tcW w:w="1303" w:type="dxa"/>
                  <w:gridSpan w:val="2"/>
                  <w:tcBorders>
                    <w:top w:val="nil"/>
                    <w:left w:val="nil"/>
                    <w:bottom w:val="single" w:sz="4" w:space="0" w:color="auto"/>
                    <w:right w:val="single" w:sz="4" w:space="0" w:color="auto"/>
                  </w:tcBorders>
                  <w:shd w:val="clear" w:color="auto" w:fill="auto"/>
                  <w:vAlign w:val="center"/>
                  <w:hideMark/>
                </w:tcPr>
                <w:p w14:paraId="4E6946F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конкурсом</w:t>
                  </w:r>
                </w:p>
              </w:tc>
              <w:tc>
                <w:tcPr>
                  <w:tcW w:w="1469" w:type="dxa"/>
                  <w:gridSpan w:val="2"/>
                  <w:tcBorders>
                    <w:top w:val="nil"/>
                    <w:left w:val="nil"/>
                    <w:bottom w:val="single" w:sz="4" w:space="0" w:color="auto"/>
                    <w:right w:val="single" w:sz="4" w:space="0" w:color="auto"/>
                  </w:tcBorders>
                  <w:shd w:val="clear" w:color="auto" w:fill="auto"/>
                  <w:vAlign w:val="center"/>
                  <w:hideMark/>
                </w:tcPr>
                <w:p w14:paraId="37D36FA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социальными сертификатами</w:t>
                  </w:r>
                </w:p>
              </w:tc>
            </w:tr>
            <w:tr w:rsidR="00EE2A6D" w:rsidRPr="000C7531" w14:paraId="0D48684F"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F4A76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w:t>
                  </w:r>
                </w:p>
              </w:tc>
              <w:tc>
                <w:tcPr>
                  <w:tcW w:w="1545" w:type="dxa"/>
                  <w:tcBorders>
                    <w:top w:val="nil"/>
                    <w:left w:val="nil"/>
                    <w:bottom w:val="single" w:sz="4" w:space="0" w:color="auto"/>
                    <w:right w:val="single" w:sz="4" w:space="0" w:color="auto"/>
                  </w:tcBorders>
                  <w:shd w:val="clear" w:color="auto" w:fill="auto"/>
                  <w:vAlign w:val="center"/>
                  <w:hideMark/>
                </w:tcPr>
                <w:p w14:paraId="19C7425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2</w:t>
                  </w:r>
                </w:p>
              </w:tc>
              <w:tc>
                <w:tcPr>
                  <w:tcW w:w="1519" w:type="dxa"/>
                  <w:gridSpan w:val="3"/>
                  <w:tcBorders>
                    <w:top w:val="nil"/>
                    <w:left w:val="nil"/>
                    <w:bottom w:val="single" w:sz="4" w:space="0" w:color="auto"/>
                    <w:right w:val="single" w:sz="4" w:space="0" w:color="auto"/>
                  </w:tcBorders>
                  <w:shd w:val="clear" w:color="auto" w:fill="auto"/>
                  <w:vAlign w:val="center"/>
                  <w:hideMark/>
                </w:tcPr>
                <w:p w14:paraId="0C4892E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3</w:t>
                  </w:r>
                </w:p>
              </w:tc>
              <w:tc>
                <w:tcPr>
                  <w:tcW w:w="1380" w:type="dxa"/>
                  <w:gridSpan w:val="2"/>
                  <w:tcBorders>
                    <w:top w:val="nil"/>
                    <w:left w:val="nil"/>
                    <w:bottom w:val="single" w:sz="4" w:space="0" w:color="auto"/>
                    <w:right w:val="single" w:sz="4" w:space="0" w:color="auto"/>
                  </w:tcBorders>
                  <w:shd w:val="clear" w:color="auto" w:fill="auto"/>
                  <w:vAlign w:val="center"/>
                  <w:hideMark/>
                </w:tcPr>
                <w:p w14:paraId="573810C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4</w:t>
                  </w:r>
                </w:p>
              </w:tc>
              <w:tc>
                <w:tcPr>
                  <w:tcW w:w="1380" w:type="dxa"/>
                  <w:gridSpan w:val="3"/>
                  <w:tcBorders>
                    <w:top w:val="nil"/>
                    <w:left w:val="nil"/>
                    <w:bottom w:val="single" w:sz="4" w:space="0" w:color="auto"/>
                    <w:right w:val="single" w:sz="4" w:space="0" w:color="auto"/>
                  </w:tcBorders>
                  <w:shd w:val="clear" w:color="auto" w:fill="auto"/>
                  <w:vAlign w:val="center"/>
                  <w:hideMark/>
                </w:tcPr>
                <w:p w14:paraId="1CE8042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5</w:t>
                  </w:r>
                </w:p>
              </w:tc>
              <w:tc>
                <w:tcPr>
                  <w:tcW w:w="739" w:type="dxa"/>
                  <w:tcBorders>
                    <w:top w:val="nil"/>
                    <w:left w:val="nil"/>
                    <w:bottom w:val="single" w:sz="4" w:space="0" w:color="auto"/>
                    <w:right w:val="single" w:sz="4" w:space="0" w:color="auto"/>
                  </w:tcBorders>
                  <w:shd w:val="clear" w:color="auto" w:fill="auto"/>
                  <w:vAlign w:val="center"/>
                  <w:hideMark/>
                </w:tcPr>
                <w:p w14:paraId="0BF4E51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6</w:t>
                  </w:r>
                </w:p>
              </w:tc>
              <w:tc>
                <w:tcPr>
                  <w:tcW w:w="652" w:type="dxa"/>
                  <w:gridSpan w:val="2"/>
                  <w:tcBorders>
                    <w:top w:val="nil"/>
                    <w:left w:val="nil"/>
                    <w:bottom w:val="single" w:sz="4" w:space="0" w:color="auto"/>
                    <w:right w:val="single" w:sz="4" w:space="0" w:color="auto"/>
                  </w:tcBorders>
                  <w:shd w:val="clear" w:color="auto" w:fill="auto"/>
                  <w:vAlign w:val="center"/>
                  <w:hideMark/>
                </w:tcPr>
                <w:p w14:paraId="4D04E29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7</w:t>
                  </w:r>
                </w:p>
              </w:tc>
              <w:tc>
                <w:tcPr>
                  <w:tcW w:w="1673" w:type="dxa"/>
                  <w:gridSpan w:val="3"/>
                  <w:tcBorders>
                    <w:top w:val="nil"/>
                    <w:left w:val="nil"/>
                    <w:bottom w:val="single" w:sz="4" w:space="0" w:color="auto"/>
                    <w:right w:val="single" w:sz="4" w:space="0" w:color="auto"/>
                  </w:tcBorders>
                  <w:shd w:val="clear" w:color="auto" w:fill="auto"/>
                  <w:vAlign w:val="center"/>
                  <w:hideMark/>
                </w:tcPr>
                <w:p w14:paraId="4F76A3A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8</w:t>
                  </w:r>
                </w:p>
              </w:tc>
              <w:tc>
                <w:tcPr>
                  <w:tcW w:w="1673" w:type="dxa"/>
                  <w:gridSpan w:val="2"/>
                  <w:tcBorders>
                    <w:top w:val="nil"/>
                    <w:left w:val="nil"/>
                    <w:bottom w:val="single" w:sz="4" w:space="0" w:color="auto"/>
                    <w:right w:val="single" w:sz="4" w:space="0" w:color="auto"/>
                  </w:tcBorders>
                  <w:shd w:val="clear" w:color="auto" w:fill="auto"/>
                  <w:vAlign w:val="center"/>
                  <w:hideMark/>
                </w:tcPr>
                <w:p w14:paraId="15706EB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9</w:t>
                  </w:r>
                </w:p>
              </w:tc>
              <w:tc>
                <w:tcPr>
                  <w:tcW w:w="1303" w:type="dxa"/>
                  <w:gridSpan w:val="2"/>
                  <w:tcBorders>
                    <w:top w:val="nil"/>
                    <w:left w:val="nil"/>
                    <w:bottom w:val="single" w:sz="4" w:space="0" w:color="auto"/>
                    <w:right w:val="single" w:sz="4" w:space="0" w:color="auto"/>
                  </w:tcBorders>
                  <w:shd w:val="clear" w:color="auto" w:fill="auto"/>
                  <w:vAlign w:val="center"/>
                  <w:hideMark/>
                </w:tcPr>
                <w:p w14:paraId="15536B4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10</w:t>
                  </w:r>
                </w:p>
              </w:tc>
              <w:tc>
                <w:tcPr>
                  <w:tcW w:w="1469" w:type="dxa"/>
                  <w:gridSpan w:val="2"/>
                  <w:tcBorders>
                    <w:top w:val="nil"/>
                    <w:left w:val="nil"/>
                    <w:bottom w:val="single" w:sz="4" w:space="0" w:color="auto"/>
                    <w:right w:val="single" w:sz="4" w:space="0" w:color="auto"/>
                  </w:tcBorders>
                  <w:shd w:val="clear" w:color="auto" w:fill="auto"/>
                  <w:vAlign w:val="center"/>
                  <w:hideMark/>
                </w:tcPr>
                <w:p w14:paraId="3C47104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11</w:t>
                  </w:r>
                </w:p>
              </w:tc>
            </w:tr>
            <w:tr w:rsidR="00EE2A6D" w:rsidRPr="000C7531" w14:paraId="75CCDB73"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520" w:type="dxa"/>
                  <w:vMerge w:val="restart"/>
                  <w:tcBorders>
                    <w:top w:val="nil"/>
                    <w:left w:val="single" w:sz="4" w:space="0" w:color="auto"/>
                    <w:bottom w:val="nil"/>
                    <w:right w:val="single" w:sz="4" w:space="0" w:color="auto"/>
                  </w:tcBorders>
                  <w:shd w:val="clear" w:color="auto" w:fill="auto"/>
                  <w:vAlign w:val="center"/>
                  <w:hideMark/>
                </w:tcPr>
                <w:p w14:paraId="2DD6637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545" w:type="dxa"/>
                  <w:vMerge w:val="restart"/>
                  <w:tcBorders>
                    <w:top w:val="nil"/>
                    <w:left w:val="single" w:sz="4" w:space="0" w:color="auto"/>
                    <w:bottom w:val="nil"/>
                    <w:right w:val="single" w:sz="4" w:space="0" w:color="auto"/>
                  </w:tcBorders>
                  <w:shd w:val="clear" w:color="auto" w:fill="auto"/>
                  <w:vAlign w:val="bottom"/>
                  <w:hideMark/>
                </w:tcPr>
                <w:p w14:paraId="14B35C2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51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FE2D7F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2"/>
                  <w:tcBorders>
                    <w:top w:val="nil"/>
                    <w:left w:val="nil"/>
                    <w:bottom w:val="single" w:sz="4" w:space="0" w:color="auto"/>
                    <w:right w:val="single" w:sz="4" w:space="0" w:color="auto"/>
                  </w:tcBorders>
                  <w:shd w:val="clear" w:color="auto" w:fill="auto"/>
                  <w:vAlign w:val="center"/>
                  <w:hideMark/>
                </w:tcPr>
                <w:p w14:paraId="7C835D5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3"/>
                  <w:tcBorders>
                    <w:top w:val="nil"/>
                    <w:left w:val="nil"/>
                    <w:bottom w:val="single" w:sz="4" w:space="0" w:color="auto"/>
                    <w:right w:val="single" w:sz="4" w:space="0" w:color="auto"/>
                  </w:tcBorders>
                  <w:shd w:val="clear" w:color="auto" w:fill="auto"/>
                  <w:vAlign w:val="center"/>
                  <w:hideMark/>
                </w:tcPr>
                <w:p w14:paraId="569FD6A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739" w:type="dxa"/>
                  <w:tcBorders>
                    <w:top w:val="nil"/>
                    <w:left w:val="nil"/>
                    <w:bottom w:val="single" w:sz="4" w:space="0" w:color="auto"/>
                    <w:right w:val="single" w:sz="4" w:space="0" w:color="auto"/>
                  </w:tcBorders>
                  <w:shd w:val="clear" w:color="auto" w:fill="auto"/>
                  <w:vAlign w:val="center"/>
                  <w:hideMark/>
                </w:tcPr>
                <w:p w14:paraId="4CFB743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652" w:type="dxa"/>
                  <w:gridSpan w:val="2"/>
                  <w:tcBorders>
                    <w:top w:val="nil"/>
                    <w:left w:val="nil"/>
                    <w:bottom w:val="single" w:sz="4" w:space="0" w:color="auto"/>
                    <w:right w:val="single" w:sz="4" w:space="0" w:color="auto"/>
                  </w:tcBorders>
                  <w:shd w:val="clear" w:color="auto" w:fill="auto"/>
                  <w:vAlign w:val="center"/>
                  <w:hideMark/>
                </w:tcPr>
                <w:p w14:paraId="65A5C20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3"/>
                  <w:tcBorders>
                    <w:top w:val="nil"/>
                    <w:left w:val="nil"/>
                    <w:bottom w:val="single" w:sz="4" w:space="0" w:color="auto"/>
                    <w:right w:val="single" w:sz="4" w:space="0" w:color="auto"/>
                  </w:tcBorders>
                  <w:shd w:val="clear" w:color="auto" w:fill="auto"/>
                  <w:vAlign w:val="center"/>
                  <w:hideMark/>
                </w:tcPr>
                <w:p w14:paraId="2312AB1E"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E3B666E"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303" w:type="dxa"/>
                  <w:gridSpan w:val="2"/>
                  <w:tcBorders>
                    <w:top w:val="nil"/>
                    <w:left w:val="nil"/>
                    <w:bottom w:val="single" w:sz="4" w:space="0" w:color="auto"/>
                    <w:right w:val="single" w:sz="4" w:space="0" w:color="auto"/>
                  </w:tcBorders>
                  <w:shd w:val="clear" w:color="auto" w:fill="auto"/>
                  <w:vAlign w:val="center"/>
                  <w:hideMark/>
                </w:tcPr>
                <w:p w14:paraId="67D55D3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469" w:type="dxa"/>
                  <w:gridSpan w:val="2"/>
                  <w:tcBorders>
                    <w:top w:val="nil"/>
                    <w:left w:val="nil"/>
                    <w:bottom w:val="single" w:sz="4" w:space="0" w:color="auto"/>
                    <w:right w:val="single" w:sz="4" w:space="0" w:color="auto"/>
                  </w:tcBorders>
                  <w:shd w:val="clear" w:color="auto" w:fill="auto"/>
                  <w:vAlign w:val="center"/>
                  <w:hideMark/>
                </w:tcPr>
                <w:p w14:paraId="7F658C86"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C50E79F"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520" w:type="dxa"/>
                  <w:vMerge/>
                  <w:tcBorders>
                    <w:top w:val="nil"/>
                    <w:left w:val="single" w:sz="4" w:space="0" w:color="auto"/>
                    <w:bottom w:val="nil"/>
                    <w:right w:val="single" w:sz="4" w:space="0" w:color="auto"/>
                  </w:tcBorders>
                  <w:vAlign w:val="center"/>
                  <w:hideMark/>
                </w:tcPr>
                <w:p w14:paraId="4F0BC4D6" w14:textId="77777777" w:rsidR="00EE2A6D" w:rsidRPr="000C7531" w:rsidRDefault="00EE2A6D" w:rsidP="00EE2A6D">
                  <w:pPr>
                    <w:rPr>
                      <w:rFonts w:ascii="Times New Roman" w:hAnsi="Times New Roman"/>
                      <w:color w:val="000000"/>
                    </w:rPr>
                  </w:pPr>
                </w:p>
              </w:tc>
              <w:tc>
                <w:tcPr>
                  <w:tcW w:w="1545" w:type="dxa"/>
                  <w:vMerge/>
                  <w:tcBorders>
                    <w:top w:val="nil"/>
                    <w:left w:val="single" w:sz="4" w:space="0" w:color="auto"/>
                    <w:bottom w:val="nil"/>
                    <w:right w:val="single" w:sz="4" w:space="0" w:color="auto"/>
                  </w:tcBorders>
                  <w:vAlign w:val="center"/>
                  <w:hideMark/>
                </w:tcPr>
                <w:p w14:paraId="118B1B8A" w14:textId="77777777" w:rsidR="00EE2A6D" w:rsidRPr="000C7531" w:rsidRDefault="00EE2A6D" w:rsidP="00EE2A6D">
                  <w:pPr>
                    <w:rPr>
                      <w:rFonts w:ascii="Times New Roman" w:hAnsi="Times New Roman"/>
                      <w:color w:val="000000"/>
                    </w:rPr>
                  </w:pPr>
                </w:p>
              </w:tc>
              <w:tc>
                <w:tcPr>
                  <w:tcW w:w="1519" w:type="dxa"/>
                  <w:gridSpan w:val="3"/>
                  <w:vMerge/>
                  <w:tcBorders>
                    <w:top w:val="nil"/>
                    <w:left w:val="single" w:sz="4" w:space="0" w:color="auto"/>
                    <w:bottom w:val="single" w:sz="4" w:space="0" w:color="000000"/>
                    <w:right w:val="single" w:sz="4" w:space="0" w:color="auto"/>
                  </w:tcBorders>
                  <w:vAlign w:val="center"/>
                  <w:hideMark/>
                </w:tcPr>
                <w:p w14:paraId="20AC2FC9" w14:textId="77777777" w:rsidR="00EE2A6D" w:rsidRPr="000C7531" w:rsidRDefault="00EE2A6D" w:rsidP="00EE2A6D">
                  <w:pPr>
                    <w:rPr>
                      <w:rFonts w:ascii="Times New Roman" w:hAnsi="Times New Roman"/>
                      <w:color w:val="000000"/>
                    </w:rPr>
                  </w:pPr>
                </w:p>
              </w:tc>
              <w:tc>
                <w:tcPr>
                  <w:tcW w:w="1380" w:type="dxa"/>
                  <w:gridSpan w:val="2"/>
                  <w:tcBorders>
                    <w:top w:val="nil"/>
                    <w:left w:val="nil"/>
                    <w:bottom w:val="single" w:sz="4" w:space="0" w:color="auto"/>
                    <w:right w:val="single" w:sz="4" w:space="0" w:color="auto"/>
                  </w:tcBorders>
                  <w:shd w:val="clear" w:color="auto" w:fill="auto"/>
                  <w:vAlign w:val="center"/>
                  <w:hideMark/>
                </w:tcPr>
                <w:p w14:paraId="08B203C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3"/>
                  <w:tcBorders>
                    <w:top w:val="nil"/>
                    <w:left w:val="nil"/>
                    <w:bottom w:val="single" w:sz="4" w:space="0" w:color="auto"/>
                    <w:right w:val="single" w:sz="4" w:space="0" w:color="auto"/>
                  </w:tcBorders>
                  <w:shd w:val="clear" w:color="auto" w:fill="auto"/>
                  <w:vAlign w:val="center"/>
                  <w:hideMark/>
                </w:tcPr>
                <w:p w14:paraId="3047569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739" w:type="dxa"/>
                  <w:tcBorders>
                    <w:top w:val="nil"/>
                    <w:left w:val="nil"/>
                    <w:bottom w:val="single" w:sz="4" w:space="0" w:color="auto"/>
                    <w:right w:val="single" w:sz="4" w:space="0" w:color="auto"/>
                  </w:tcBorders>
                  <w:shd w:val="clear" w:color="auto" w:fill="auto"/>
                  <w:vAlign w:val="center"/>
                  <w:hideMark/>
                </w:tcPr>
                <w:p w14:paraId="3BD09C6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652" w:type="dxa"/>
                  <w:gridSpan w:val="2"/>
                  <w:tcBorders>
                    <w:top w:val="nil"/>
                    <w:left w:val="nil"/>
                    <w:bottom w:val="single" w:sz="4" w:space="0" w:color="auto"/>
                    <w:right w:val="single" w:sz="4" w:space="0" w:color="auto"/>
                  </w:tcBorders>
                  <w:shd w:val="clear" w:color="auto" w:fill="auto"/>
                  <w:vAlign w:val="center"/>
                  <w:hideMark/>
                </w:tcPr>
                <w:p w14:paraId="4D0D80F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3"/>
                  <w:tcBorders>
                    <w:top w:val="nil"/>
                    <w:left w:val="nil"/>
                    <w:bottom w:val="single" w:sz="4" w:space="0" w:color="auto"/>
                    <w:right w:val="single" w:sz="4" w:space="0" w:color="auto"/>
                  </w:tcBorders>
                  <w:shd w:val="clear" w:color="auto" w:fill="auto"/>
                  <w:vAlign w:val="center"/>
                  <w:hideMark/>
                </w:tcPr>
                <w:p w14:paraId="1A1AA57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4A45C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303" w:type="dxa"/>
                  <w:gridSpan w:val="2"/>
                  <w:tcBorders>
                    <w:top w:val="nil"/>
                    <w:left w:val="nil"/>
                    <w:bottom w:val="single" w:sz="4" w:space="0" w:color="auto"/>
                    <w:right w:val="single" w:sz="4" w:space="0" w:color="auto"/>
                  </w:tcBorders>
                  <w:shd w:val="clear" w:color="auto" w:fill="auto"/>
                  <w:vAlign w:val="center"/>
                  <w:hideMark/>
                </w:tcPr>
                <w:p w14:paraId="3B63E00D"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469" w:type="dxa"/>
                  <w:gridSpan w:val="2"/>
                  <w:tcBorders>
                    <w:top w:val="nil"/>
                    <w:left w:val="nil"/>
                    <w:bottom w:val="single" w:sz="4" w:space="0" w:color="auto"/>
                    <w:right w:val="single" w:sz="4" w:space="0" w:color="auto"/>
                  </w:tcBorders>
                  <w:shd w:val="clear" w:color="auto" w:fill="auto"/>
                  <w:vAlign w:val="center"/>
                  <w:hideMark/>
                </w:tcPr>
                <w:p w14:paraId="019716C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74C8E923"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520" w:type="dxa"/>
                  <w:vMerge/>
                  <w:tcBorders>
                    <w:top w:val="nil"/>
                    <w:left w:val="single" w:sz="4" w:space="0" w:color="auto"/>
                    <w:bottom w:val="nil"/>
                    <w:right w:val="single" w:sz="4" w:space="0" w:color="auto"/>
                  </w:tcBorders>
                  <w:vAlign w:val="center"/>
                  <w:hideMark/>
                </w:tcPr>
                <w:p w14:paraId="66D27BC1" w14:textId="77777777" w:rsidR="00EE2A6D" w:rsidRPr="000C7531" w:rsidRDefault="00EE2A6D" w:rsidP="00EE2A6D">
                  <w:pPr>
                    <w:rPr>
                      <w:rFonts w:ascii="Times New Roman" w:hAnsi="Times New Roman"/>
                      <w:color w:val="000000"/>
                    </w:rPr>
                  </w:pPr>
                </w:p>
              </w:tc>
              <w:tc>
                <w:tcPr>
                  <w:tcW w:w="1545" w:type="dxa"/>
                  <w:vMerge/>
                  <w:tcBorders>
                    <w:top w:val="nil"/>
                    <w:left w:val="single" w:sz="4" w:space="0" w:color="auto"/>
                    <w:bottom w:val="nil"/>
                    <w:right w:val="single" w:sz="4" w:space="0" w:color="auto"/>
                  </w:tcBorders>
                  <w:vAlign w:val="center"/>
                  <w:hideMark/>
                </w:tcPr>
                <w:p w14:paraId="33E27AE9" w14:textId="77777777" w:rsidR="00EE2A6D" w:rsidRPr="000C7531" w:rsidRDefault="00EE2A6D" w:rsidP="00EE2A6D">
                  <w:pPr>
                    <w:rPr>
                      <w:rFonts w:ascii="Times New Roman" w:hAnsi="Times New Roman"/>
                      <w:color w:val="000000"/>
                    </w:rPr>
                  </w:pPr>
                </w:p>
              </w:tc>
              <w:tc>
                <w:tcPr>
                  <w:tcW w:w="1519" w:type="dxa"/>
                  <w:gridSpan w:val="3"/>
                  <w:vMerge/>
                  <w:tcBorders>
                    <w:top w:val="nil"/>
                    <w:left w:val="single" w:sz="4" w:space="0" w:color="auto"/>
                    <w:bottom w:val="single" w:sz="4" w:space="0" w:color="000000"/>
                    <w:right w:val="single" w:sz="4" w:space="0" w:color="auto"/>
                  </w:tcBorders>
                  <w:vAlign w:val="center"/>
                  <w:hideMark/>
                </w:tcPr>
                <w:p w14:paraId="12920C12" w14:textId="77777777" w:rsidR="00EE2A6D" w:rsidRPr="000C7531" w:rsidRDefault="00EE2A6D" w:rsidP="00EE2A6D">
                  <w:pPr>
                    <w:rPr>
                      <w:rFonts w:ascii="Times New Roman" w:hAnsi="Times New Roman"/>
                      <w:color w:val="000000"/>
                    </w:rPr>
                  </w:pPr>
                </w:p>
              </w:tc>
              <w:tc>
                <w:tcPr>
                  <w:tcW w:w="1380" w:type="dxa"/>
                  <w:gridSpan w:val="2"/>
                  <w:tcBorders>
                    <w:top w:val="nil"/>
                    <w:left w:val="nil"/>
                    <w:bottom w:val="single" w:sz="4" w:space="0" w:color="auto"/>
                    <w:right w:val="single" w:sz="4" w:space="0" w:color="auto"/>
                  </w:tcBorders>
                  <w:shd w:val="clear" w:color="auto" w:fill="auto"/>
                  <w:vAlign w:val="center"/>
                  <w:hideMark/>
                </w:tcPr>
                <w:p w14:paraId="07E5D6B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3"/>
                  <w:tcBorders>
                    <w:top w:val="nil"/>
                    <w:left w:val="nil"/>
                    <w:bottom w:val="single" w:sz="4" w:space="0" w:color="auto"/>
                    <w:right w:val="single" w:sz="4" w:space="0" w:color="auto"/>
                  </w:tcBorders>
                  <w:shd w:val="clear" w:color="auto" w:fill="auto"/>
                  <w:vAlign w:val="center"/>
                  <w:hideMark/>
                </w:tcPr>
                <w:p w14:paraId="176A416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739" w:type="dxa"/>
                  <w:tcBorders>
                    <w:top w:val="nil"/>
                    <w:left w:val="nil"/>
                    <w:bottom w:val="single" w:sz="4" w:space="0" w:color="auto"/>
                    <w:right w:val="single" w:sz="4" w:space="0" w:color="auto"/>
                  </w:tcBorders>
                  <w:shd w:val="clear" w:color="auto" w:fill="auto"/>
                  <w:vAlign w:val="center"/>
                  <w:hideMark/>
                </w:tcPr>
                <w:p w14:paraId="625CFFD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652" w:type="dxa"/>
                  <w:gridSpan w:val="2"/>
                  <w:tcBorders>
                    <w:top w:val="nil"/>
                    <w:left w:val="nil"/>
                    <w:bottom w:val="single" w:sz="4" w:space="0" w:color="auto"/>
                    <w:right w:val="single" w:sz="4" w:space="0" w:color="auto"/>
                  </w:tcBorders>
                  <w:shd w:val="clear" w:color="auto" w:fill="auto"/>
                  <w:vAlign w:val="center"/>
                  <w:hideMark/>
                </w:tcPr>
                <w:p w14:paraId="24CF9DA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3"/>
                  <w:tcBorders>
                    <w:top w:val="nil"/>
                    <w:left w:val="nil"/>
                    <w:bottom w:val="single" w:sz="4" w:space="0" w:color="auto"/>
                    <w:right w:val="single" w:sz="4" w:space="0" w:color="auto"/>
                  </w:tcBorders>
                  <w:shd w:val="clear" w:color="auto" w:fill="auto"/>
                  <w:vAlign w:val="center"/>
                  <w:hideMark/>
                </w:tcPr>
                <w:p w14:paraId="4BDF81CE"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5883A4E2"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303" w:type="dxa"/>
                  <w:gridSpan w:val="2"/>
                  <w:tcBorders>
                    <w:top w:val="nil"/>
                    <w:left w:val="nil"/>
                    <w:bottom w:val="single" w:sz="4" w:space="0" w:color="auto"/>
                    <w:right w:val="single" w:sz="4" w:space="0" w:color="auto"/>
                  </w:tcBorders>
                  <w:shd w:val="clear" w:color="auto" w:fill="auto"/>
                  <w:vAlign w:val="center"/>
                  <w:hideMark/>
                </w:tcPr>
                <w:p w14:paraId="4D59654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1469" w:type="dxa"/>
                  <w:gridSpan w:val="2"/>
                  <w:tcBorders>
                    <w:top w:val="nil"/>
                    <w:left w:val="nil"/>
                    <w:bottom w:val="single" w:sz="4" w:space="0" w:color="auto"/>
                    <w:right w:val="single" w:sz="4" w:space="0" w:color="auto"/>
                  </w:tcBorders>
                  <w:shd w:val="clear" w:color="auto" w:fill="auto"/>
                  <w:vAlign w:val="center"/>
                  <w:hideMark/>
                </w:tcPr>
                <w:p w14:paraId="798EC282"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65CE9AE5" w14:textId="77777777" w:rsidTr="00EE2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E3E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02C8801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519" w:type="dxa"/>
                  <w:gridSpan w:val="3"/>
                  <w:tcBorders>
                    <w:top w:val="nil"/>
                    <w:left w:val="nil"/>
                    <w:bottom w:val="single" w:sz="4" w:space="0" w:color="auto"/>
                    <w:right w:val="single" w:sz="4" w:space="0" w:color="auto"/>
                  </w:tcBorders>
                  <w:shd w:val="clear" w:color="auto" w:fill="auto"/>
                  <w:noWrap/>
                  <w:vAlign w:val="bottom"/>
                  <w:hideMark/>
                </w:tcPr>
                <w:p w14:paraId="60E7DF4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A6CB11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80" w:type="dxa"/>
                  <w:gridSpan w:val="3"/>
                  <w:tcBorders>
                    <w:top w:val="nil"/>
                    <w:left w:val="nil"/>
                    <w:bottom w:val="single" w:sz="4" w:space="0" w:color="auto"/>
                    <w:right w:val="single" w:sz="4" w:space="0" w:color="auto"/>
                  </w:tcBorders>
                  <w:shd w:val="clear" w:color="auto" w:fill="auto"/>
                  <w:noWrap/>
                  <w:vAlign w:val="bottom"/>
                  <w:hideMark/>
                </w:tcPr>
                <w:p w14:paraId="76D255C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14:paraId="7E30D93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330A79B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673" w:type="dxa"/>
                  <w:gridSpan w:val="3"/>
                  <w:tcBorders>
                    <w:top w:val="nil"/>
                    <w:left w:val="nil"/>
                    <w:bottom w:val="single" w:sz="4" w:space="0" w:color="auto"/>
                    <w:right w:val="single" w:sz="4" w:space="0" w:color="auto"/>
                  </w:tcBorders>
                  <w:shd w:val="clear" w:color="auto" w:fill="auto"/>
                  <w:noWrap/>
                  <w:vAlign w:val="bottom"/>
                  <w:hideMark/>
                </w:tcPr>
                <w:p w14:paraId="33EB12E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C410A1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303" w:type="dxa"/>
                  <w:gridSpan w:val="2"/>
                  <w:tcBorders>
                    <w:top w:val="nil"/>
                    <w:left w:val="nil"/>
                    <w:bottom w:val="single" w:sz="4" w:space="0" w:color="auto"/>
                    <w:right w:val="single" w:sz="4" w:space="0" w:color="auto"/>
                  </w:tcBorders>
                  <w:shd w:val="clear" w:color="auto" w:fill="auto"/>
                  <w:noWrap/>
                  <w:vAlign w:val="bottom"/>
                  <w:hideMark/>
                </w:tcPr>
                <w:p w14:paraId="462C52C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1469" w:type="dxa"/>
                  <w:gridSpan w:val="2"/>
                  <w:tcBorders>
                    <w:top w:val="nil"/>
                    <w:left w:val="nil"/>
                    <w:bottom w:val="single" w:sz="4" w:space="0" w:color="auto"/>
                    <w:right w:val="single" w:sz="4" w:space="0" w:color="auto"/>
                  </w:tcBorders>
                  <w:shd w:val="clear" w:color="auto" w:fill="auto"/>
                  <w:noWrap/>
                  <w:vAlign w:val="bottom"/>
                  <w:hideMark/>
                </w:tcPr>
                <w:p w14:paraId="2D71120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bl>
          <w:p w14:paraId="42192E0A" w14:textId="77777777" w:rsidR="00EE2A6D" w:rsidRPr="000C7531" w:rsidRDefault="00EE2A6D" w:rsidP="00EE2A6D">
            <w:pPr>
              <w:rPr>
                <w:rFonts w:ascii="Times New Roman" w:hAnsi="Times New Roman"/>
              </w:rPr>
            </w:pPr>
          </w:p>
          <w:tbl>
            <w:tblPr>
              <w:tblW w:w="5000" w:type="pct"/>
              <w:tblLook w:val="04A0" w:firstRow="1" w:lastRow="0" w:firstColumn="1" w:lastColumn="0" w:noHBand="0" w:noVBand="1"/>
            </w:tblPr>
            <w:tblGrid>
              <w:gridCol w:w="1520"/>
              <w:gridCol w:w="1545"/>
              <w:gridCol w:w="1519"/>
              <w:gridCol w:w="1380"/>
              <w:gridCol w:w="1380"/>
              <w:gridCol w:w="739"/>
              <w:gridCol w:w="652"/>
              <w:gridCol w:w="1673"/>
              <w:gridCol w:w="1673"/>
              <w:gridCol w:w="1303"/>
              <w:gridCol w:w="1469"/>
            </w:tblGrid>
            <w:tr w:rsidR="00EE2A6D" w:rsidRPr="000C7531" w14:paraId="5F632556" w14:textId="77777777" w:rsidTr="00FE4185">
              <w:trPr>
                <w:trHeight w:val="645"/>
              </w:trPr>
              <w:tc>
                <w:tcPr>
                  <w:tcW w:w="5000" w:type="pct"/>
                  <w:gridSpan w:val="11"/>
                  <w:tcBorders>
                    <w:top w:val="nil"/>
                    <w:left w:val="nil"/>
                    <w:bottom w:val="nil"/>
                    <w:right w:val="nil"/>
                  </w:tcBorders>
                  <w:shd w:val="clear" w:color="auto" w:fill="auto"/>
                  <w:vAlign w:val="center"/>
                  <w:hideMark/>
                </w:tcPr>
                <w:p w14:paraId="5B081038" w14:textId="77777777" w:rsidR="00EE2A6D" w:rsidRPr="00EE2A6D" w:rsidRDefault="00EE2A6D" w:rsidP="00EE2A6D">
                  <w:pPr>
                    <w:rPr>
                      <w:rFonts w:ascii="Times New Roman" w:hAnsi="Times New Roman"/>
                      <w:color w:val="000000"/>
                    </w:rPr>
                  </w:pPr>
                  <w:r w:rsidRPr="00EE2A6D">
                    <w:rPr>
                      <w:rFonts w:ascii="Times New Roman" w:hAnsi="Times New Roman"/>
                      <w:color w:val="000000"/>
                    </w:rPr>
                    <w:lastRenderedPageBreak/>
                    <w:t xml:space="preserve">2. Общие сведения о муниципальном социальном заказе на 20__ год (на </w:t>
                  </w:r>
                  <w:proofErr w:type="spellStart"/>
                  <w:r w:rsidRPr="00EE2A6D">
                    <w:rPr>
                      <w:rFonts w:ascii="Times New Roman" w:hAnsi="Times New Roman"/>
                      <w:color w:val="000000"/>
                    </w:rPr>
                    <w:t>1-ый</w:t>
                  </w:r>
                  <w:proofErr w:type="spellEnd"/>
                  <w:r w:rsidRPr="00EE2A6D">
                    <w:rPr>
                      <w:rFonts w:ascii="Times New Roman" w:hAnsi="Times New Roman"/>
                      <w:color w:val="000000"/>
                    </w:rPr>
                    <w:t xml:space="preserve"> год планового периода)</w:t>
                  </w:r>
                </w:p>
              </w:tc>
            </w:tr>
            <w:tr w:rsidR="00EE2A6D" w:rsidRPr="000C7531" w14:paraId="4F5E74BB" w14:textId="77777777" w:rsidTr="00FE4185">
              <w:trPr>
                <w:trHeight w:val="1500"/>
              </w:trPr>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C2AC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муниципальной услуги (укрупненной муниципальной услуги)</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2232F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Год определения исполнителей муниципальных услуг (укрупненной муниципальной услуги)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0B095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Место оказания муниципальной услуги (укрупненной муниципальной услуги)</w:t>
                  </w:r>
                </w:p>
              </w:tc>
              <w:tc>
                <w:tcPr>
                  <w:tcW w:w="1086" w:type="pct"/>
                  <w:gridSpan w:val="3"/>
                  <w:tcBorders>
                    <w:top w:val="single" w:sz="4" w:space="0" w:color="auto"/>
                    <w:left w:val="nil"/>
                    <w:bottom w:val="single" w:sz="4" w:space="0" w:color="auto"/>
                    <w:right w:val="single" w:sz="4" w:space="0" w:color="auto"/>
                  </w:tcBorders>
                  <w:shd w:val="clear" w:color="auto" w:fill="auto"/>
                  <w:vAlign w:val="center"/>
                  <w:hideMark/>
                </w:tcPr>
                <w:p w14:paraId="207180E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Показатель, характеризующий объем оказания муниципальной услуги (укрупненной муниципальной услуги)</w:t>
                  </w:r>
                </w:p>
              </w:tc>
              <w:tc>
                <w:tcPr>
                  <w:tcW w:w="2428" w:type="pct"/>
                  <w:gridSpan w:val="5"/>
                  <w:tcBorders>
                    <w:top w:val="single" w:sz="4" w:space="0" w:color="auto"/>
                    <w:left w:val="nil"/>
                    <w:bottom w:val="single" w:sz="4" w:space="0" w:color="auto"/>
                    <w:right w:val="single" w:sz="4" w:space="0" w:color="auto"/>
                  </w:tcBorders>
                  <w:shd w:val="clear" w:color="auto" w:fill="auto"/>
                  <w:vAlign w:val="center"/>
                  <w:hideMark/>
                </w:tcPr>
                <w:p w14:paraId="3D6B105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E2A6D" w:rsidRPr="000C7531" w14:paraId="48E87A56" w14:textId="77777777" w:rsidTr="00FE4185">
              <w:trPr>
                <w:trHeight w:val="570"/>
              </w:trPr>
              <w:tc>
                <w:tcPr>
                  <w:tcW w:w="479" w:type="pct"/>
                  <w:vMerge/>
                  <w:tcBorders>
                    <w:top w:val="single" w:sz="4" w:space="0" w:color="auto"/>
                    <w:left w:val="single" w:sz="4" w:space="0" w:color="auto"/>
                    <w:bottom w:val="single" w:sz="4" w:space="0" w:color="000000"/>
                    <w:right w:val="single" w:sz="4" w:space="0" w:color="auto"/>
                  </w:tcBorders>
                  <w:vAlign w:val="center"/>
                  <w:hideMark/>
                </w:tcPr>
                <w:p w14:paraId="75B0FA54" w14:textId="77777777" w:rsidR="00EE2A6D" w:rsidRPr="000C7531" w:rsidRDefault="00EE2A6D" w:rsidP="00EE2A6D">
                  <w:pPr>
                    <w:rPr>
                      <w:rFonts w:ascii="Times New Roman" w:hAnsi="Times New Roman"/>
                      <w:color w:val="000000"/>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14:paraId="218064E6" w14:textId="77777777" w:rsidR="00EE2A6D" w:rsidRPr="000C7531" w:rsidRDefault="00EE2A6D" w:rsidP="00EE2A6D">
                  <w:pPr>
                    <w:rPr>
                      <w:rFonts w:ascii="Times New Roman" w:hAnsi="Times New Roman"/>
                      <w:color w:val="000000"/>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14:paraId="55AB931C" w14:textId="77777777" w:rsidR="00EE2A6D" w:rsidRPr="000C7531" w:rsidRDefault="00EE2A6D" w:rsidP="00EE2A6D">
                  <w:pPr>
                    <w:rPr>
                      <w:rFonts w:ascii="Times New Roman" w:hAnsi="Times New Roman"/>
                      <w:color w:val="000000"/>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323784E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показателя</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14:paraId="16F30CD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единица измерения</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0540ED1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всего</w:t>
                  </w:r>
                </w:p>
              </w:tc>
              <w:tc>
                <w:tcPr>
                  <w:tcW w:w="2054" w:type="pct"/>
                  <w:gridSpan w:val="4"/>
                  <w:tcBorders>
                    <w:top w:val="single" w:sz="4" w:space="0" w:color="auto"/>
                    <w:left w:val="nil"/>
                    <w:bottom w:val="single" w:sz="4" w:space="0" w:color="auto"/>
                    <w:right w:val="single" w:sz="4" w:space="0" w:color="auto"/>
                  </w:tcBorders>
                  <w:shd w:val="clear" w:color="auto" w:fill="auto"/>
                  <w:vAlign w:val="center"/>
                  <w:hideMark/>
                </w:tcPr>
                <w:p w14:paraId="26D4B31F"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из них</w:t>
                  </w:r>
                </w:p>
              </w:tc>
            </w:tr>
            <w:tr w:rsidR="00EE2A6D" w:rsidRPr="000C7531" w14:paraId="1D46962C" w14:textId="77777777" w:rsidTr="00FE4185">
              <w:trPr>
                <w:trHeight w:val="3075"/>
              </w:trPr>
              <w:tc>
                <w:tcPr>
                  <w:tcW w:w="479" w:type="pct"/>
                  <w:vMerge/>
                  <w:tcBorders>
                    <w:top w:val="single" w:sz="4" w:space="0" w:color="auto"/>
                    <w:left w:val="single" w:sz="4" w:space="0" w:color="auto"/>
                    <w:bottom w:val="single" w:sz="4" w:space="0" w:color="000000"/>
                    <w:right w:val="single" w:sz="4" w:space="0" w:color="auto"/>
                  </w:tcBorders>
                  <w:vAlign w:val="center"/>
                  <w:hideMark/>
                </w:tcPr>
                <w:p w14:paraId="19AA196D" w14:textId="77777777" w:rsidR="00EE2A6D" w:rsidRPr="000C7531" w:rsidRDefault="00EE2A6D" w:rsidP="00EE2A6D">
                  <w:pPr>
                    <w:rPr>
                      <w:rFonts w:ascii="Times New Roman" w:hAnsi="Times New Roman"/>
                      <w:color w:val="000000"/>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14:paraId="2D9E1875" w14:textId="77777777" w:rsidR="00EE2A6D" w:rsidRPr="000C7531" w:rsidRDefault="00EE2A6D" w:rsidP="00EE2A6D">
                  <w:pPr>
                    <w:rPr>
                      <w:rFonts w:ascii="Times New Roman" w:hAnsi="Times New Roman"/>
                      <w:color w:val="000000"/>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14:paraId="251CFA47" w14:textId="77777777" w:rsidR="00EE2A6D" w:rsidRPr="000C7531" w:rsidRDefault="00EE2A6D" w:rsidP="00EE2A6D">
                  <w:pPr>
                    <w:rPr>
                      <w:rFonts w:ascii="Times New Roman" w:hAnsi="Times New Roman"/>
                      <w:color w:val="000000"/>
                    </w:rPr>
                  </w:pPr>
                </w:p>
              </w:tc>
              <w:tc>
                <w:tcPr>
                  <w:tcW w:w="440" w:type="pct"/>
                  <w:vMerge/>
                  <w:tcBorders>
                    <w:top w:val="nil"/>
                    <w:left w:val="single" w:sz="4" w:space="0" w:color="auto"/>
                    <w:bottom w:val="single" w:sz="4" w:space="0" w:color="auto"/>
                    <w:right w:val="single" w:sz="4" w:space="0" w:color="auto"/>
                  </w:tcBorders>
                  <w:vAlign w:val="center"/>
                  <w:hideMark/>
                </w:tcPr>
                <w:p w14:paraId="63BA2AFD" w14:textId="77777777" w:rsidR="00EE2A6D" w:rsidRPr="000C7531" w:rsidRDefault="00EE2A6D" w:rsidP="00EE2A6D">
                  <w:pPr>
                    <w:rPr>
                      <w:rFonts w:ascii="Times New Roman" w:hAnsi="Times New Roman"/>
                      <w:color w:val="000000"/>
                    </w:rPr>
                  </w:pPr>
                </w:p>
              </w:tc>
              <w:tc>
                <w:tcPr>
                  <w:tcW w:w="408" w:type="pct"/>
                  <w:tcBorders>
                    <w:top w:val="nil"/>
                    <w:left w:val="nil"/>
                    <w:bottom w:val="single" w:sz="4" w:space="0" w:color="auto"/>
                    <w:right w:val="single" w:sz="4" w:space="0" w:color="auto"/>
                  </w:tcBorders>
                  <w:shd w:val="clear" w:color="auto" w:fill="auto"/>
                  <w:vAlign w:val="center"/>
                  <w:hideMark/>
                </w:tcPr>
                <w:p w14:paraId="78102AC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w:t>
                  </w:r>
                </w:p>
              </w:tc>
              <w:tc>
                <w:tcPr>
                  <w:tcW w:w="239" w:type="pct"/>
                  <w:tcBorders>
                    <w:top w:val="nil"/>
                    <w:left w:val="nil"/>
                    <w:bottom w:val="single" w:sz="4" w:space="0" w:color="auto"/>
                    <w:right w:val="single" w:sz="4" w:space="0" w:color="auto"/>
                  </w:tcBorders>
                  <w:shd w:val="clear" w:color="auto" w:fill="auto"/>
                  <w:vAlign w:val="center"/>
                  <w:hideMark/>
                </w:tcPr>
                <w:p w14:paraId="1F45688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код по </w:t>
                  </w:r>
                  <w:proofErr w:type="spellStart"/>
                  <w:r w:rsidRPr="000C7531">
                    <w:rPr>
                      <w:rFonts w:ascii="Times New Roman" w:hAnsi="Times New Roman"/>
                      <w:color w:val="000000"/>
                    </w:rPr>
                    <w:t>ОКЕИ</w:t>
                  </w:r>
                  <w:proofErr w:type="spellEnd"/>
                </w:p>
              </w:tc>
              <w:tc>
                <w:tcPr>
                  <w:tcW w:w="374" w:type="pct"/>
                  <w:vMerge/>
                  <w:tcBorders>
                    <w:top w:val="nil"/>
                    <w:left w:val="single" w:sz="4" w:space="0" w:color="auto"/>
                    <w:bottom w:val="single" w:sz="4" w:space="0" w:color="auto"/>
                    <w:right w:val="single" w:sz="4" w:space="0" w:color="auto"/>
                  </w:tcBorders>
                  <w:vAlign w:val="center"/>
                  <w:hideMark/>
                </w:tcPr>
                <w:p w14:paraId="44C8269D" w14:textId="77777777" w:rsidR="00EE2A6D" w:rsidRPr="000C7531" w:rsidRDefault="00EE2A6D" w:rsidP="00EE2A6D">
                  <w:pPr>
                    <w:rPr>
                      <w:rFonts w:ascii="Times New Roman" w:hAnsi="Times New Roman"/>
                      <w:color w:val="000000"/>
                    </w:rPr>
                  </w:pPr>
                </w:p>
              </w:tc>
              <w:tc>
                <w:tcPr>
                  <w:tcW w:w="578" w:type="pct"/>
                  <w:tcBorders>
                    <w:top w:val="nil"/>
                    <w:left w:val="nil"/>
                    <w:bottom w:val="single" w:sz="4" w:space="0" w:color="auto"/>
                    <w:right w:val="single" w:sz="4" w:space="0" w:color="auto"/>
                  </w:tcBorders>
                  <w:shd w:val="clear" w:color="auto" w:fill="auto"/>
                  <w:vAlign w:val="center"/>
                  <w:hideMark/>
                </w:tcPr>
                <w:p w14:paraId="4D7E1C8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казенными учреждениями на основании муниципального задания</w:t>
                  </w:r>
                </w:p>
              </w:tc>
              <w:tc>
                <w:tcPr>
                  <w:tcW w:w="578" w:type="pct"/>
                  <w:tcBorders>
                    <w:top w:val="nil"/>
                    <w:left w:val="nil"/>
                    <w:bottom w:val="single" w:sz="4" w:space="0" w:color="auto"/>
                    <w:right w:val="single" w:sz="4" w:space="0" w:color="auto"/>
                  </w:tcBorders>
                  <w:shd w:val="clear" w:color="auto" w:fill="auto"/>
                  <w:vAlign w:val="center"/>
                  <w:hideMark/>
                </w:tcPr>
                <w:p w14:paraId="7A18D8B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бюджетными и автономными учреждениями на основании муниципального задания</w:t>
                  </w:r>
                </w:p>
              </w:tc>
              <w:tc>
                <w:tcPr>
                  <w:tcW w:w="412" w:type="pct"/>
                  <w:tcBorders>
                    <w:top w:val="nil"/>
                    <w:left w:val="nil"/>
                    <w:bottom w:val="single" w:sz="4" w:space="0" w:color="auto"/>
                    <w:right w:val="single" w:sz="4" w:space="0" w:color="auto"/>
                  </w:tcBorders>
                  <w:shd w:val="clear" w:color="auto" w:fill="auto"/>
                  <w:vAlign w:val="center"/>
                  <w:hideMark/>
                </w:tcPr>
                <w:p w14:paraId="263F638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конкурсом</w:t>
                  </w:r>
                </w:p>
              </w:tc>
              <w:tc>
                <w:tcPr>
                  <w:tcW w:w="487" w:type="pct"/>
                  <w:tcBorders>
                    <w:top w:val="nil"/>
                    <w:left w:val="nil"/>
                    <w:bottom w:val="single" w:sz="4" w:space="0" w:color="auto"/>
                    <w:right w:val="single" w:sz="4" w:space="0" w:color="auto"/>
                  </w:tcBorders>
                  <w:shd w:val="clear" w:color="auto" w:fill="auto"/>
                  <w:vAlign w:val="center"/>
                  <w:hideMark/>
                </w:tcPr>
                <w:p w14:paraId="68DA644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социальными сертификатами</w:t>
                  </w:r>
                </w:p>
              </w:tc>
            </w:tr>
            <w:tr w:rsidR="00EE2A6D" w:rsidRPr="000C7531" w14:paraId="70684ED7" w14:textId="77777777" w:rsidTr="00FE4185">
              <w:trPr>
                <w:trHeight w:val="288"/>
              </w:trPr>
              <w:tc>
                <w:tcPr>
                  <w:tcW w:w="479" w:type="pct"/>
                  <w:tcBorders>
                    <w:top w:val="nil"/>
                    <w:left w:val="single" w:sz="4" w:space="0" w:color="auto"/>
                    <w:bottom w:val="single" w:sz="4" w:space="0" w:color="auto"/>
                    <w:right w:val="single" w:sz="4" w:space="0" w:color="auto"/>
                  </w:tcBorders>
                  <w:shd w:val="clear" w:color="auto" w:fill="auto"/>
                  <w:vAlign w:val="center"/>
                  <w:hideMark/>
                </w:tcPr>
                <w:p w14:paraId="37FBD24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w:t>
                  </w:r>
                </w:p>
              </w:tc>
              <w:tc>
                <w:tcPr>
                  <w:tcW w:w="474" w:type="pct"/>
                  <w:tcBorders>
                    <w:top w:val="nil"/>
                    <w:left w:val="nil"/>
                    <w:bottom w:val="single" w:sz="4" w:space="0" w:color="auto"/>
                    <w:right w:val="single" w:sz="4" w:space="0" w:color="auto"/>
                  </w:tcBorders>
                  <w:shd w:val="clear" w:color="auto" w:fill="auto"/>
                  <w:vAlign w:val="center"/>
                  <w:hideMark/>
                </w:tcPr>
                <w:p w14:paraId="52BFB64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2</w:t>
                  </w:r>
                </w:p>
              </w:tc>
              <w:tc>
                <w:tcPr>
                  <w:tcW w:w="532" w:type="pct"/>
                  <w:tcBorders>
                    <w:top w:val="nil"/>
                    <w:left w:val="nil"/>
                    <w:bottom w:val="single" w:sz="4" w:space="0" w:color="auto"/>
                    <w:right w:val="single" w:sz="4" w:space="0" w:color="auto"/>
                  </w:tcBorders>
                  <w:shd w:val="clear" w:color="auto" w:fill="auto"/>
                  <w:vAlign w:val="center"/>
                  <w:hideMark/>
                </w:tcPr>
                <w:p w14:paraId="1FC0A79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3</w:t>
                  </w:r>
                </w:p>
              </w:tc>
              <w:tc>
                <w:tcPr>
                  <w:tcW w:w="440" w:type="pct"/>
                  <w:tcBorders>
                    <w:top w:val="nil"/>
                    <w:left w:val="nil"/>
                    <w:bottom w:val="single" w:sz="4" w:space="0" w:color="auto"/>
                    <w:right w:val="single" w:sz="4" w:space="0" w:color="auto"/>
                  </w:tcBorders>
                  <w:shd w:val="clear" w:color="auto" w:fill="auto"/>
                  <w:vAlign w:val="center"/>
                  <w:hideMark/>
                </w:tcPr>
                <w:p w14:paraId="3CEB52D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4</w:t>
                  </w:r>
                </w:p>
              </w:tc>
              <w:tc>
                <w:tcPr>
                  <w:tcW w:w="408" w:type="pct"/>
                  <w:tcBorders>
                    <w:top w:val="nil"/>
                    <w:left w:val="nil"/>
                    <w:bottom w:val="single" w:sz="4" w:space="0" w:color="auto"/>
                    <w:right w:val="single" w:sz="4" w:space="0" w:color="auto"/>
                  </w:tcBorders>
                  <w:shd w:val="clear" w:color="auto" w:fill="auto"/>
                  <w:vAlign w:val="center"/>
                  <w:hideMark/>
                </w:tcPr>
                <w:p w14:paraId="2AD5879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5</w:t>
                  </w:r>
                </w:p>
              </w:tc>
              <w:tc>
                <w:tcPr>
                  <w:tcW w:w="239" w:type="pct"/>
                  <w:tcBorders>
                    <w:top w:val="nil"/>
                    <w:left w:val="nil"/>
                    <w:bottom w:val="single" w:sz="4" w:space="0" w:color="auto"/>
                    <w:right w:val="single" w:sz="4" w:space="0" w:color="auto"/>
                  </w:tcBorders>
                  <w:shd w:val="clear" w:color="auto" w:fill="auto"/>
                  <w:vAlign w:val="center"/>
                  <w:hideMark/>
                </w:tcPr>
                <w:p w14:paraId="5CBEF63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6</w:t>
                  </w:r>
                </w:p>
              </w:tc>
              <w:tc>
                <w:tcPr>
                  <w:tcW w:w="374" w:type="pct"/>
                  <w:tcBorders>
                    <w:top w:val="nil"/>
                    <w:left w:val="nil"/>
                    <w:bottom w:val="single" w:sz="4" w:space="0" w:color="auto"/>
                    <w:right w:val="single" w:sz="4" w:space="0" w:color="auto"/>
                  </w:tcBorders>
                  <w:shd w:val="clear" w:color="auto" w:fill="auto"/>
                  <w:vAlign w:val="center"/>
                  <w:hideMark/>
                </w:tcPr>
                <w:p w14:paraId="24F826F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7</w:t>
                  </w:r>
                </w:p>
              </w:tc>
              <w:tc>
                <w:tcPr>
                  <w:tcW w:w="578" w:type="pct"/>
                  <w:tcBorders>
                    <w:top w:val="nil"/>
                    <w:left w:val="nil"/>
                    <w:bottom w:val="single" w:sz="4" w:space="0" w:color="auto"/>
                    <w:right w:val="single" w:sz="4" w:space="0" w:color="auto"/>
                  </w:tcBorders>
                  <w:shd w:val="clear" w:color="auto" w:fill="auto"/>
                  <w:vAlign w:val="center"/>
                  <w:hideMark/>
                </w:tcPr>
                <w:p w14:paraId="5EFCD30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8</w:t>
                  </w:r>
                </w:p>
              </w:tc>
              <w:tc>
                <w:tcPr>
                  <w:tcW w:w="578" w:type="pct"/>
                  <w:tcBorders>
                    <w:top w:val="nil"/>
                    <w:left w:val="nil"/>
                    <w:bottom w:val="single" w:sz="4" w:space="0" w:color="auto"/>
                    <w:right w:val="single" w:sz="4" w:space="0" w:color="auto"/>
                  </w:tcBorders>
                  <w:shd w:val="clear" w:color="auto" w:fill="auto"/>
                  <w:vAlign w:val="center"/>
                  <w:hideMark/>
                </w:tcPr>
                <w:p w14:paraId="2437F3C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9</w:t>
                  </w:r>
                </w:p>
              </w:tc>
              <w:tc>
                <w:tcPr>
                  <w:tcW w:w="412" w:type="pct"/>
                  <w:tcBorders>
                    <w:top w:val="nil"/>
                    <w:left w:val="nil"/>
                    <w:bottom w:val="single" w:sz="4" w:space="0" w:color="auto"/>
                    <w:right w:val="single" w:sz="4" w:space="0" w:color="auto"/>
                  </w:tcBorders>
                  <w:shd w:val="clear" w:color="auto" w:fill="auto"/>
                  <w:vAlign w:val="center"/>
                  <w:hideMark/>
                </w:tcPr>
                <w:p w14:paraId="1190036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10</w:t>
                  </w:r>
                </w:p>
              </w:tc>
              <w:tc>
                <w:tcPr>
                  <w:tcW w:w="487" w:type="pct"/>
                  <w:tcBorders>
                    <w:top w:val="nil"/>
                    <w:left w:val="nil"/>
                    <w:bottom w:val="single" w:sz="4" w:space="0" w:color="auto"/>
                    <w:right w:val="single" w:sz="4" w:space="0" w:color="auto"/>
                  </w:tcBorders>
                  <w:shd w:val="clear" w:color="auto" w:fill="auto"/>
                  <w:vAlign w:val="center"/>
                  <w:hideMark/>
                </w:tcPr>
                <w:p w14:paraId="5CDEF4F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11</w:t>
                  </w:r>
                </w:p>
              </w:tc>
            </w:tr>
            <w:tr w:rsidR="00EE2A6D" w:rsidRPr="000C7531" w14:paraId="42B51B6D" w14:textId="77777777" w:rsidTr="00FE4185">
              <w:trPr>
                <w:trHeight w:val="420"/>
              </w:trPr>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14:paraId="6CA5874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4" w:type="pct"/>
                  <w:vMerge w:val="restart"/>
                  <w:tcBorders>
                    <w:top w:val="nil"/>
                    <w:left w:val="single" w:sz="4" w:space="0" w:color="auto"/>
                    <w:bottom w:val="single" w:sz="4" w:space="0" w:color="000000"/>
                    <w:right w:val="single" w:sz="4" w:space="0" w:color="auto"/>
                  </w:tcBorders>
                  <w:shd w:val="clear" w:color="auto" w:fill="auto"/>
                  <w:vAlign w:val="bottom"/>
                  <w:hideMark/>
                </w:tcPr>
                <w:p w14:paraId="25430A9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14:paraId="17FA9A2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0" w:type="pct"/>
                  <w:tcBorders>
                    <w:top w:val="nil"/>
                    <w:left w:val="nil"/>
                    <w:bottom w:val="single" w:sz="4" w:space="0" w:color="auto"/>
                    <w:right w:val="single" w:sz="4" w:space="0" w:color="auto"/>
                  </w:tcBorders>
                  <w:shd w:val="clear" w:color="auto" w:fill="auto"/>
                  <w:vAlign w:val="center"/>
                  <w:hideMark/>
                </w:tcPr>
                <w:p w14:paraId="03F791D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4BA2EB9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44354E8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4C11A9B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5CA8BF2D"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50BAF83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2FD0374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61E5A9E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82C771C" w14:textId="77777777" w:rsidTr="00FE4185">
              <w:trPr>
                <w:trHeight w:val="288"/>
              </w:trPr>
              <w:tc>
                <w:tcPr>
                  <w:tcW w:w="479" w:type="pct"/>
                  <w:vMerge/>
                  <w:tcBorders>
                    <w:top w:val="nil"/>
                    <w:left w:val="single" w:sz="4" w:space="0" w:color="auto"/>
                    <w:bottom w:val="single" w:sz="4" w:space="0" w:color="000000"/>
                    <w:right w:val="single" w:sz="4" w:space="0" w:color="auto"/>
                  </w:tcBorders>
                  <w:vAlign w:val="center"/>
                  <w:hideMark/>
                </w:tcPr>
                <w:p w14:paraId="38EA0A20" w14:textId="77777777" w:rsidR="00EE2A6D" w:rsidRPr="000C7531" w:rsidRDefault="00EE2A6D" w:rsidP="00EE2A6D">
                  <w:pPr>
                    <w:rPr>
                      <w:rFonts w:ascii="Times New Roman" w:hAnsi="Times New Roman"/>
                      <w:color w:val="000000"/>
                    </w:rPr>
                  </w:pPr>
                </w:p>
              </w:tc>
              <w:tc>
                <w:tcPr>
                  <w:tcW w:w="474" w:type="pct"/>
                  <w:vMerge/>
                  <w:tcBorders>
                    <w:top w:val="nil"/>
                    <w:left w:val="single" w:sz="4" w:space="0" w:color="auto"/>
                    <w:bottom w:val="single" w:sz="4" w:space="0" w:color="000000"/>
                    <w:right w:val="single" w:sz="4" w:space="0" w:color="auto"/>
                  </w:tcBorders>
                  <w:vAlign w:val="center"/>
                  <w:hideMark/>
                </w:tcPr>
                <w:p w14:paraId="05934C30" w14:textId="77777777" w:rsidR="00EE2A6D" w:rsidRPr="000C7531" w:rsidRDefault="00EE2A6D" w:rsidP="00EE2A6D">
                  <w:pPr>
                    <w:rPr>
                      <w:rFonts w:ascii="Times New Roman" w:hAnsi="Times New Roman"/>
                      <w:color w:val="000000"/>
                    </w:rPr>
                  </w:pPr>
                </w:p>
              </w:tc>
              <w:tc>
                <w:tcPr>
                  <w:tcW w:w="532" w:type="pct"/>
                  <w:vMerge/>
                  <w:tcBorders>
                    <w:top w:val="nil"/>
                    <w:left w:val="single" w:sz="4" w:space="0" w:color="auto"/>
                    <w:bottom w:val="single" w:sz="4" w:space="0" w:color="000000"/>
                    <w:right w:val="single" w:sz="4" w:space="0" w:color="auto"/>
                  </w:tcBorders>
                  <w:vAlign w:val="center"/>
                  <w:hideMark/>
                </w:tcPr>
                <w:p w14:paraId="7EDE89C0" w14:textId="77777777" w:rsidR="00EE2A6D" w:rsidRPr="000C7531" w:rsidRDefault="00EE2A6D" w:rsidP="00EE2A6D">
                  <w:pPr>
                    <w:rPr>
                      <w:rFonts w:ascii="Times New Roman" w:hAnsi="Times New Roman"/>
                      <w:color w:val="000000"/>
                    </w:rPr>
                  </w:pPr>
                </w:p>
              </w:tc>
              <w:tc>
                <w:tcPr>
                  <w:tcW w:w="440" w:type="pct"/>
                  <w:tcBorders>
                    <w:top w:val="nil"/>
                    <w:left w:val="nil"/>
                    <w:bottom w:val="single" w:sz="4" w:space="0" w:color="auto"/>
                    <w:right w:val="single" w:sz="4" w:space="0" w:color="auto"/>
                  </w:tcBorders>
                  <w:shd w:val="clear" w:color="auto" w:fill="auto"/>
                  <w:vAlign w:val="center"/>
                  <w:hideMark/>
                </w:tcPr>
                <w:p w14:paraId="3A57936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4CBF55B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6347881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4A3CF94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2033FC9A"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056E515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7432AB86"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56EB33B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24541D52" w14:textId="77777777" w:rsidTr="00FE4185">
              <w:trPr>
                <w:trHeight w:val="288"/>
              </w:trPr>
              <w:tc>
                <w:tcPr>
                  <w:tcW w:w="479" w:type="pct"/>
                  <w:vMerge/>
                  <w:tcBorders>
                    <w:top w:val="nil"/>
                    <w:left w:val="single" w:sz="4" w:space="0" w:color="auto"/>
                    <w:bottom w:val="single" w:sz="4" w:space="0" w:color="000000"/>
                    <w:right w:val="single" w:sz="4" w:space="0" w:color="auto"/>
                  </w:tcBorders>
                  <w:vAlign w:val="center"/>
                  <w:hideMark/>
                </w:tcPr>
                <w:p w14:paraId="7CE22F68" w14:textId="77777777" w:rsidR="00EE2A6D" w:rsidRPr="000C7531" w:rsidRDefault="00EE2A6D" w:rsidP="00EE2A6D">
                  <w:pPr>
                    <w:rPr>
                      <w:rFonts w:ascii="Times New Roman" w:hAnsi="Times New Roman"/>
                      <w:color w:val="000000"/>
                    </w:rPr>
                  </w:pPr>
                </w:p>
              </w:tc>
              <w:tc>
                <w:tcPr>
                  <w:tcW w:w="474" w:type="pct"/>
                  <w:vMerge/>
                  <w:tcBorders>
                    <w:top w:val="nil"/>
                    <w:left w:val="single" w:sz="4" w:space="0" w:color="auto"/>
                    <w:bottom w:val="single" w:sz="4" w:space="0" w:color="000000"/>
                    <w:right w:val="single" w:sz="4" w:space="0" w:color="auto"/>
                  </w:tcBorders>
                  <w:vAlign w:val="center"/>
                  <w:hideMark/>
                </w:tcPr>
                <w:p w14:paraId="0C419881" w14:textId="77777777" w:rsidR="00EE2A6D" w:rsidRPr="000C7531" w:rsidRDefault="00EE2A6D" w:rsidP="00EE2A6D">
                  <w:pPr>
                    <w:rPr>
                      <w:rFonts w:ascii="Times New Roman" w:hAnsi="Times New Roman"/>
                      <w:color w:val="000000"/>
                    </w:rPr>
                  </w:pPr>
                </w:p>
              </w:tc>
              <w:tc>
                <w:tcPr>
                  <w:tcW w:w="532" w:type="pct"/>
                  <w:vMerge/>
                  <w:tcBorders>
                    <w:top w:val="nil"/>
                    <w:left w:val="single" w:sz="4" w:space="0" w:color="auto"/>
                    <w:bottom w:val="single" w:sz="4" w:space="0" w:color="000000"/>
                    <w:right w:val="single" w:sz="4" w:space="0" w:color="auto"/>
                  </w:tcBorders>
                  <w:vAlign w:val="center"/>
                  <w:hideMark/>
                </w:tcPr>
                <w:p w14:paraId="4B8439BF" w14:textId="77777777" w:rsidR="00EE2A6D" w:rsidRPr="000C7531" w:rsidRDefault="00EE2A6D" w:rsidP="00EE2A6D">
                  <w:pPr>
                    <w:rPr>
                      <w:rFonts w:ascii="Times New Roman" w:hAnsi="Times New Roman"/>
                      <w:color w:val="000000"/>
                    </w:rPr>
                  </w:pPr>
                </w:p>
              </w:tc>
              <w:tc>
                <w:tcPr>
                  <w:tcW w:w="440" w:type="pct"/>
                  <w:tcBorders>
                    <w:top w:val="nil"/>
                    <w:left w:val="nil"/>
                    <w:bottom w:val="single" w:sz="4" w:space="0" w:color="auto"/>
                    <w:right w:val="single" w:sz="4" w:space="0" w:color="auto"/>
                  </w:tcBorders>
                  <w:shd w:val="clear" w:color="auto" w:fill="auto"/>
                  <w:vAlign w:val="center"/>
                  <w:hideMark/>
                </w:tcPr>
                <w:p w14:paraId="2AA826A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0FDFE5C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1B7FE37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1445CE42"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550669C8"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7214F326"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28C0DC5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09D0A4E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5F992261" w14:textId="77777777" w:rsidTr="00FE4185">
              <w:trPr>
                <w:trHeight w:val="288"/>
              </w:trPr>
              <w:tc>
                <w:tcPr>
                  <w:tcW w:w="479" w:type="pct"/>
                  <w:vMerge/>
                  <w:tcBorders>
                    <w:top w:val="nil"/>
                    <w:left w:val="single" w:sz="4" w:space="0" w:color="auto"/>
                    <w:bottom w:val="single" w:sz="4" w:space="0" w:color="000000"/>
                    <w:right w:val="single" w:sz="4" w:space="0" w:color="auto"/>
                  </w:tcBorders>
                  <w:vAlign w:val="center"/>
                  <w:hideMark/>
                </w:tcPr>
                <w:p w14:paraId="49F5AAFB" w14:textId="77777777" w:rsidR="00EE2A6D" w:rsidRPr="000C7531" w:rsidRDefault="00EE2A6D" w:rsidP="00EE2A6D">
                  <w:pPr>
                    <w:rPr>
                      <w:rFonts w:ascii="Times New Roman" w:hAnsi="Times New Roman"/>
                      <w:color w:val="000000"/>
                    </w:rPr>
                  </w:pPr>
                </w:p>
              </w:tc>
              <w:tc>
                <w:tcPr>
                  <w:tcW w:w="474" w:type="pct"/>
                  <w:vMerge/>
                  <w:tcBorders>
                    <w:top w:val="nil"/>
                    <w:left w:val="single" w:sz="4" w:space="0" w:color="auto"/>
                    <w:bottom w:val="single" w:sz="4" w:space="0" w:color="000000"/>
                    <w:right w:val="single" w:sz="4" w:space="0" w:color="auto"/>
                  </w:tcBorders>
                  <w:vAlign w:val="center"/>
                  <w:hideMark/>
                </w:tcPr>
                <w:p w14:paraId="70AD3101" w14:textId="77777777" w:rsidR="00EE2A6D" w:rsidRPr="000C7531" w:rsidRDefault="00EE2A6D" w:rsidP="00EE2A6D">
                  <w:pPr>
                    <w:rPr>
                      <w:rFonts w:ascii="Times New Roman" w:hAnsi="Times New Roman"/>
                      <w:color w:val="000000"/>
                    </w:rPr>
                  </w:pP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14:paraId="3F3DDAB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0" w:type="pct"/>
                  <w:tcBorders>
                    <w:top w:val="nil"/>
                    <w:left w:val="nil"/>
                    <w:bottom w:val="single" w:sz="4" w:space="0" w:color="auto"/>
                    <w:right w:val="single" w:sz="4" w:space="0" w:color="auto"/>
                  </w:tcBorders>
                  <w:shd w:val="clear" w:color="auto" w:fill="auto"/>
                  <w:vAlign w:val="center"/>
                  <w:hideMark/>
                </w:tcPr>
                <w:p w14:paraId="42FB7E5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452B62E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2C7DAC0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6C3C80C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682500AC"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6E97B11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4C7244D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56C85CB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9B40435" w14:textId="77777777" w:rsidTr="00FE4185">
              <w:trPr>
                <w:trHeight w:val="288"/>
              </w:trPr>
              <w:tc>
                <w:tcPr>
                  <w:tcW w:w="479" w:type="pct"/>
                  <w:vMerge/>
                  <w:tcBorders>
                    <w:top w:val="nil"/>
                    <w:left w:val="single" w:sz="4" w:space="0" w:color="auto"/>
                    <w:bottom w:val="single" w:sz="4" w:space="0" w:color="000000"/>
                    <w:right w:val="single" w:sz="4" w:space="0" w:color="auto"/>
                  </w:tcBorders>
                  <w:vAlign w:val="center"/>
                  <w:hideMark/>
                </w:tcPr>
                <w:p w14:paraId="10C8DDE6" w14:textId="77777777" w:rsidR="00EE2A6D" w:rsidRPr="000C7531" w:rsidRDefault="00EE2A6D" w:rsidP="00EE2A6D">
                  <w:pPr>
                    <w:rPr>
                      <w:rFonts w:ascii="Times New Roman" w:hAnsi="Times New Roman"/>
                      <w:color w:val="000000"/>
                    </w:rPr>
                  </w:pPr>
                </w:p>
              </w:tc>
              <w:tc>
                <w:tcPr>
                  <w:tcW w:w="474" w:type="pct"/>
                  <w:vMerge/>
                  <w:tcBorders>
                    <w:top w:val="nil"/>
                    <w:left w:val="single" w:sz="4" w:space="0" w:color="auto"/>
                    <w:bottom w:val="single" w:sz="4" w:space="0" w:color="000000"/>
                    <w:right w:val="single" w:sz="4" w:space="0" w:color="auto"/>
                  </w:tcBorders>
                  <w:vAlign w:val="center"/>
                  <w:hideMark/>
                </w:tcPr>
                <w:p w14:paraId="04F5814C" w14:textId="77777777" w:rsidR="00EE2A6D" w:rsidRPr="000C7531" w:rsidRDefault="00EE2A6D" w:rsidP="00EE2A6D">
                  <w:pPr>
                    <w:rPr>
                      <w:rFonts w:ascii="Times New Roman" w:hAnsi="Times New Roman"/>
                      <w:color w:val="000000"/>
                    </w:rPr>
                  </w:pPr>
                </w:p>
              </w:tc>
              <w:tc>
                <w:tcPr>
                  <w:tcW w:w="532" w:type="pct"/>
                  <w:vMerge/>
                  <w:tcBorders>
                    <w:top w:val="nil"/>
                    <w:left w:val="single" w:sz="4" w:space="0" w:color="auto"/>
                    <w:bottom w:val="single" w:sz="4" w:space="0" w:color="000000"/>
                    <w:right w:val="single" w:sz="4" w:space="0" w:color="auto"/>
                  </w:tcBorders>
                  <w:vAlign w:val="center"/>
                  <w:hideMark/>
                </w:tcPr>
                <w:p w14:paraId="596DF1B0" w14:textId="77777777" w:rsidR="00EE2A6D" w:rsidRPr="000C7531" w:rsidRDefault="00EE2A6D" w:rsidP="00EE2A6D">
                  <w:pPr>
                    <w:rPr>
                      <w:rFonts w:ascii="Times New Roman" w:hAnsi="Times New Roman"/>
                      <w:color w:val="000000"/>
                    </w:rPr>
                  </w:pPr>
                </w:p>
              </w:tc>
              <w:tc>
                <w:tcPr>
                  <w:tcW w:w="440" w:type="pct"/>
                  <w:tcBorders>
                    <w:top w:val="nil"/>
                    <w:left w:val="nil"/>
                    <w:bottom w:val="single" w:sz="4" w:space="0" w:color="auto"/>
                    <w:right w:val="single" w:sz="4" w:space="0" w:color="auto"/>
                  </w:tcBorders>
                  <w:shd w:val="clear" w:color="auto" w:fill="auto"/>
                  <w:vAlign w:val="center"/>
                  <w:hideMark/>
                </w:tcPr>
                <w:p w14:paraId="69DDC5C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7BFA33A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489C298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29F282DA"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5792B85D"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32B7B97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4D525FAC"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6C2D1CBA"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33BE03B7" w14:textId="77777777" w:rsidTr="00FE4185">
              <w:trPr>
                <w:trHeight w:val="288"/>
              </w:trPr>
              <w:tc>
                <w:tcPr>
                  <w:tcW w:w="479" w:type="pct"/>
                  <w:vMerge/>
                  <w:tcBorders>
                    <w:top w:val="nil"/>
                    <w:left w:val="single" w:sz="4" w:space="0" w:color="auto"/>
                    <w:bottom w:val="single" w:sz="4" w:space="0" w:color="000000"/>
                    <w:right w:val="single" w:sz="4" w:space="0" w:color="auto"/>
                  </w:tcBorders>
                  <w:vAlign w:val="center"/>
                  <w:hideMark/>
                </w:tcPr>
                <w:p w14:paraId="2A1229D1" w14:textId="77777777" w:rsidR="00EE2A6D" w:rsidRPr="000C7531" w:rsidRDefault="00EE2A6D" w:rsidP="00EE2A6D">
                  <w:pPr>
                    <w:rPr>
                      <w:rFonts w:ascii="Times New Roman" w:hAnsi="Times New Roman"/>
                      <w:color w:val="000000"/>
                    </w:rPr>
                  </w:pPr>
                </w:p>
              </w:tc>
              <w:tc>
                <w:tcPr>
                  <w:tcW w:w="474" w:type="pct"/>
                  <w:vMerge/>
                  <w:tcBorders>
                    <w:top w:val="nil"/>
                    <w:left w:val="single" w:sz="4" w:space="0" w:color="auto"/>
                    <w:bottom w:val="single" w:sz="4" w:space="0" w:color="000000"/>
                    <w:right w:val="single" w:sz="4" w:space="0" w:color="auto"/>
                  </w:tcBorders>
                  <w:vAlign w:val="center"/>
                  <w:hideMark/>
                </w:tcPr>
                <w:p w14:paraId="15DAF21F" w14:textId="77777777" w:rsidR="00EE2A6D" w:rsidRPr="000C7531" w:rsidRDefault="00EE2A6D" w:rsidP="00EE2A6D">
                  <w:pPr>
                    <w:rPr>
                      <w:rFonts w:ascii="Times New Roman" w:hAnsi="Times New Roman"/>
                      <w:color w:val="000000"/>
                    </w:rPr>
                  </w:pPr>
                </w:p>
              </w:tc>
              <w:tc>
                <w:tcPr>
                  <w:tcW w:w="532" w:type="pct"/>
                  <w:vMerge/>
                  <w:tcBorders>
                    <w:top w:val="nil"/>
                    <w:left w:val="single" w:sz="4" w:space="0" w:color="auto"/>
                    <w:bottom w:val="single" w:sz="4" w:space="0" w:color="000000"/>
                    <w:right w:val="single" w:sz="4" w:space="0" w:color="auto"/>
                  </w:tcBorders>
                  <w:vAlign w:val="center"/>
                  <w:hideMark/>
                </w:tcPr>
                <w:p w14:paraId="0B8755C6" w14:textId="77777777" w:rsidR="00EE2A6D" w:rsidRPr="000C7531" w:rsidRDefault="00EE2A6D" w:rsidP="00EE2A6D">
                  <w:pPr>
                    <w:rPr>
                      <w:rFonts w:ascii="Times New Roman" w:hAnsi="Times New Roman"/>
                      <w:color w:val="000000"/>
                    </w:rPr>
                  </w:pPr>
                </w:p>
              </w:tc>
              <w:tc>
                <w:tcPr>
                  <w:tcW w:w="440" w:type="pct"/>
                  <w:tcBorders>
                    <w:top w:val="nil"/>
                    <w:left w:val="nil"/>
                    <w:bottom w:val="single" w:sz="4" w:space="0" w:color="auto"/>
                    <w:right w:val="single" w:sz="4" w:space="0" w:color="auto"/>
                  </w:tcBorders>
                  <w:shd w:val="clear" w:color="auto" w:fill="auto"/>
                  <w:vAlign w:val="center"/>
                  <w:hideMark/>
                </w:tcPr>
                <w:p w14:paraId="61F23D7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252D8C8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vAlign w:val="center"/>
                  <w:hideMark/>
                </w:tcPr>
                <w:p w14:paraId="5F73C4C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vAlign w:val="center"/>
                  <w:hideMark/>
                </w:tcPr>
                <w:p w14:paraId="775185B8"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0D83EC3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vAlign w:val="center"/>
                  <w:hideMark/>
                </w:tcPr>
                <w:p w14:paraId="1909C3F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vAlign w:val="center"/>
                  <w:hideMark/>
                </w:tcPr>
                <w:p w14:paraId="26AE8C6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vAlign w:val="center"/>
                  <w:hideMark/>
                </w:tcPr>
                <w:p w14:paraId="114C35F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5A748581" w14:textId="77777777" w:rsidTr="00FE418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BA160E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4" w:type="pct"/>
                  <w:tcBorders>
                    <w:top w:val="nil"/>
                    <w:left w:val="nil"/>
                    <w:bottom w:val="single" w:sz="4" w:space="0" w:color="auto"/>
                    <w:right w:val="single" w:sz="4" w:space="0" w:color="auto"/>
                  </w:tcBorders>
                  <w:shd w:val="clear" w:color="auto" w:fill="auto"/>
                  <w:noWrap/>
                  <w:vAlign w:val="bottom"/>
                  <w:hideMark/>
                </w:tcPr>
                <w:p w14:paraId="190FDE4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14:paraId="10CE370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0" w:type="pct"/>
                  <w:tcBorders>
                    <w:top w:val="nil"/>
                    <w:left w:val="nil"/>
                    <w:bottom w:val="single" w:sz="4" w:space="0" w:color="auto"/>
                    <w:right w:val="single" w:sz="4" w:space="0" w:color="auto"/>
                  </w:tcBorders>
                  <w:shd w:val="clear" w:color="auto" w:fill="auto"/>
                  <w:noWrap/>
                  <w:vAlign w:val="bottom"/>
                  <w:hideMark/>
                </w:tcPr>
                <w:p w14:paraId="522127E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5D05DE5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noWrap/>
                  <w:vAlign w:val="bottom"/>
                  <w:hideMark/>
                </w:tcPr>
                <w:p w14:paraId="45301D6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61E5CCA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47E98F7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6630BB4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noWrap/>
                  <w:vAlign w:val="bottom"/>
                  <w:hideMark/>
                </w:tcPr>
                <w:p w14:paraId="768DEC8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noWrap/>
                  <w:vAlign w:val="bottom"/>
                  <w:hideMark/>
                </w:tcPr>
                <w:p w14:paraId="3DB817C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3FA2E685" w14:textId="77777777" w:rsidTr="00FE418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33294C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4" w:type="pct"/>
                  <w:tcBorders>
                    <w:top w:val="nil"/>
                    <w:left w:val="nil"/>
                    <w:bottom w:val="single" w:sz="4" w:space="0" w:color="auto"/>
                    <w:right w:val="single" w:sz="4" w:space="0" w:color="auto"/>
                  </w:tcBorders>
                  <w:shd w:val="clear" w:color="auto" w:fill="auto"/>
                  <w:noWrap/>
                  <w:vAlign w:val="bottom"/>
                  <w:hideMark/>
                </w:tcPr>
                <w:p w14:paraId="0681A9B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14:paraId="3758F07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0" w:type="pct"/>
                  <w:tcBorders>
                    <w:top w:val="nil"/>
                    <w:left w:val="nil"/>
                    <w:bottom w:val="single" w:sz="4" w:space="0" w:color="auto"/>
                    <w:right w:val="single" w:sz="4" w:space="0" w:color="auto"/>
                  </w:tcBorders>
                  <w:shd w:val="clear" w:color="auto" w:fill="auto"/>
                  <w:noWrap/>
                  <w:vAlign w:val="bottom"/>
                  <w:hideMark/>
                </w:tcPr>
                <w:p w14:paraId="6A0E631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44FC635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noWrap/>
                  <w:vAlign w:val="bottom"/>
                  <w:hideMark/>
                </w:tcPr>
                <w:p w14:paraId="217BCF5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25CEAC3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04B2029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3C1931D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noWrap/>
                  <w:vAlign w:val="bottom"/>
                  <w:hideMark/>
                </w:tcPr>
                <w:p w14:paraId="2D99012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noWrap/>
                  <w:vAlign w:val="bottom"/>
                  <w:hideMark/>
                </w:tcPr>
                <w:p w14:paraId="61CE3A6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1C47AF1C" w14:textId="77777777" w:rsidTr="00FE418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7724E2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4" w:type="pct"/>
                  <w:tcBorders>
                    <w:top w:val="nil"/>
                    <w:left w:val="nil"/>
                    <w:bottom w:val="single" w:sz="4" w:space="0" w:color="auto"/>
                    <w:right w:val="single" w:sz="4" w:space="0" w:color="auto"/>
                  </w:tcBorders>
                  <w:shd w:val="clear" w:color="auto" w:fill="auto"/>
                  <w:noWrap/>
                  <w:vAlign w:val="bottom"/>
                  <w:hideMark/>
                </w:tcPr>
                <w:p w14:paraId="272C7C0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14:paraId="709F77F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0" w:type="pct"/>
                  <w:tcBorders>
                    <w:top w:val="nil"/>
                    <w:left w:val="nil"/>
                    <w:bottom w:val="single" w:sz="4" w:space="0" w:color="auto"/>
                    <w:right w:val="single" w:sz="4" w:space="0" w:color="auto"/>
                  </w:tcBorders>
                  <w:shd w:val="clear" w:color="auto" w:fill="auto"/>
                  <w:noWrap/>
                  <w:vAlign w:val="bottom"/>
                  <w:hideMark/>
                </w:tcPr>
                <w:p w14:paraId="30CAA4B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691CB8F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9" w:type="pct"/>
                  <w:tcBorders>
                    <w:top w:val="nil"/>
                    <w:left w:val="nil"/>
                    <w:bottom w:val="single" w:sz="4" w:space="0" w:color="auto"/>
                    <w:right w:val="single" w:sz="4" w:space="0" w:color="auto"/>
                  </w:tcBorders>
                  <w:shd w:val="clear" w:color="auto" w:fill="auto"/>
                  <w:noWrap/>
                  <w:vAlign w:val="bottom"/>
                  <w:hideMark/>
                </w:tcPr>
                <w:p w14:paraId="0DF000E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4B600B8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3EA6A01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8" w:type="pct"/>
                  <w:tcBorders>
                    <w:top w:val="nil"/>
                    <w:left w:val="nil"/>
                    <w:bottom w:val="single" w:sz="4" w:space="0" w:color="auto"/>
                    <w:right w:val="single" w:sz="4" w:space="0" w:color="auto"/>
                  </w:tcBorders>
                  <w:shd w:val="clear" w:color="auto" w:fill="auto"/>
                  <w:noWrap/>
                  <w:vAlign w:val="bottom"/>
                  <w:hideMark/>
                </w:tcPr>
                <w:p w14:paraId="19597E9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2" w:type="pct"/>
                  <w:tcBorders>
                    <w:top w:val="nil"/>
                    <w:left w:val="nil"/>
                    <w:bottom w:val="single" w:sz="4" w:space="0" w:color="auto"/>
                    <w:right w:val="single" w:sz="4" w:space="0" w:color="auto"/>
                  </w:tcBorders>
                  <w:shd w:val="clear" w:color="auto" w:fill="auto"/>
                  <w:noWrap/>
                  <w:vAlign w:val="bottom"/>
                  <w:hideMark/>
                </w:tcPr>
                <w:p w14:paraId="1959F23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7" w:type="pct"/>
                  <w:tcBorders>
                    <w:top w:val="nil"/>
                    <w:left w:val="nil"/>
                    <w:bottom w:val="single" w:sz="4" w:space="0" w:color="auto"/>
                    <w:right w:val="single" w:sz="4" w:space="0" w:color="auto"/>
                  </w:tcBorders>
                  <w:shd w:val="clear" w:color="auto" w:fill="auto"/>
                  <w:noWrap/>
                  <w:vAlign w:val="bottom"/>
                  <w:hideMark/>
                </w:tcPr>
                <w:p w14:paraId="2AAF25B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bl>
          <w:p w14:paraId="05158AC9" w14:textId="77777777" w:rsidR="00EE2A6D" w:rsidRPr="000C7531" w:rsidRDefault="00EE2A6D" w:rsidP="00EE2A6D">
            <w:pPr>
              <w:rPr>
                <w:rFonts w:ascii="Times New Roman" w:hAnsi="Times New Roman"/>
              </w:rPr>
            </w:pPr>
          </w:p>
          <w:tbl>
            <w:tblPr>
              <w:tblW w:w="5000" w:type="pct"/>
              <w:tblLook w:val="04A0" w:firstRow="1" w:lastRow="0" w:firstColumn="1" w:lastColumn="0" w:noHBand="0" w:noVBand="1"/>
            </w:tblPr>
            <w:tblGrid>
              <w:gridCol w:w="1520"/>
              <w:gridCol w:w="1545"/>
              <w:gridCol w:w="1519"/>
              <w:gridCol w:w="1380"/>
              <w:gridCol w:w="1380"/>
              <w:gridCol w:w="739"/>
              <w:gridCol w:w="652"/>
              <w:gridCol w:w="1673"/>
              <w:gridCol w:w="1673"/>
              <w:gridCol w:w="1303"/>
              <w:gridCol w:w="1469"/>
            </w:tblGrid>
            <w:tr w:rsidR="00EE2A6D" w:rsidRPr="000C7531" w14:paraId="2E2CEEC0" w14:textId="77777777" w:rsidTr="00FE4185">
              <w:trPr>
                <w:trHeight w:val="645"/>
              </w:trPr>
              <w:tc>
                <w:tcPr>
                  <w:tcW w:w="5000" w:type="pct"/>
                  <w:gridSpan w:val="11"/>
                  <w:tcBorders>
                    <w:top w:val="nil"/>
                    <w:left w:val="nil"/>
                    <w:bottom w:val="nil"/>
                    <w:right w:val="nil"/>
                  </w:tcBorders>
                  <w:shd w:val="clear" w:color="auto" w:fill="auto"/>
                  <w:vAlign w:val="center"/>
                  <w:hideMark/>
                </w:tcPr>
                <w:p w14:paraId="31B72976" w14:textId="77777777" w:rsidR="00EE2A6D" w:rsidRDefault="00EE2A6D" w:rsidP="00EE2A6D">
                  <w:pPr>
                    <w:rPr>
                      <w:rFonts w:ascii="Times New Roman" w:hAnsi="Times New Roman"/>
                      <w:b/>
                      <w:bCs/>
                      <w:color w:val="000000"/>
                    </w:rPr>
                  </w:pPr>
                </w:p>
                <w:p w14:paraId="54B79F1E" w14:textId="77777777" w:rsidR="00EE2A6D" w:rsidRDefault="00EE2A6D" w:rsidP="00EE2A6D">
                  <w:pPr>
                    <w:rPr>
                      <w:rFonts w:ascii="Times New Roman" w:hAnsi="Times New Roman"/>
                      <w:b/>
                      <w:bCs/>
                      <w:color w:val="000000"/>
                    </w:rPr>
                  </w:pPr>
                </w:p>
                <w:p w14:paraId="2679EAAE" w14:textId="5ABE61B7" w:rsidR="00EE2A6D" w:rsidRPr="00EE2A6D" w:rsidRDefault="00EE2A6D" w:rsidP="00EE2A6D">
                  <w:pPr>
                    <w:rPr>
                      <w:rFonts w:ascii="Times New Roman" w:hAnsi="Times New Roman"/>
                      <w:color w:val="000000"/>
                    </w:rPr>
                  </w:pPr>
                  <w:r w:rsidRPr="00EE2A6D">
                    <w:rPr>
                      <w:rFonts w:ascii="Times New Roman" w:hAnsi="Times New Roman"/>
                      <w:color w:val="000000"/>
                    </w:rPr>
                    <w:lastRenderedPageBreak/>
                    <w:t xml:space="preserve">3. Общие сведения о муниципальном социальном заказе на 20__ год (на </w:t>
                  </w:r>
                  <w:proofErr w:type="spellStart"/>
                  <w:r w:rsidRPr="00EE2A6D">
                    <w:rPr>
                      <w:rFonts w:ascii="Times New Roman" w:hAnsi="Times New Roman"/>
                      <w:color w:val="000000"/>
                    </w:rPr>
                    <w:t>2-ой</w:t>
                  </w:r>
                  <w:proofErr w:type="spellEnd"/>
                  <w:r w:rsidRPr="00EE2A6D">
                    <w:rPr>
                      <w:rFonts w:ascii="Times New Roman" w:hAnsi="Times New Roman"/>
                      <w:color w:val="000000"/>
                    </w:rPr>
                    <w:t xml:space="preserve"> год планового периода)</w:t>
                  </w:r>
                </w:p>
              </w:tc>
            </w:tr>
            <w:tr w:rsidR="00EE2A6D" w:rsidRPr="000C7531" w14:paraId="51E1CFD8" w14:textId="77777777" w:rsidTr="00FE4185">
              <w:trPr>
                <w:trHeight w:val="1500"/>
              </w:trPr>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017E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муниципальной услуги (укрупненной муниципальной услуги)</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322F8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Год определения исполнителей муниципальных услуг (укрупненной муниципальной услуги)</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5CE0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Место оказания муниципальной услуги (укрупненной муниципальной услуги)</w:t>
                  </w:r>
                </w:p>
              </w:tc>
              <w:tc>
                <w:tcPr>
                  <w:tcW w:w="1166" w:type="pct"/>
                  <w:gridSpan w:val="3"/>
                  <w:tcBorders>
                    <w:top w:val="single" w:sz="4" w:space="0" w:color="auto"/>
                    <w:left w:val="nil"/>
                    <w:bottom w:val="single" w:sz="4" w:space="0" w:color="auto"/>
                    <w:right w:val="single" w:sz="4" w:space="0" w:color="auto"/>
                  </w:tcBorders>
                  <w:shd w:val="clear" w:color="auto" w:fill="auto"/>
                  <w:vAlign w:val="center"/>
                  <w:hideMark/>
                </w:tcPr>
                <w:p w14:paraId="6CCE55D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Показатель, характеризующий объем оказания муниципальной услуги (укрупненной муниципальной услуги)</w:t>
                  </w:r>
                </w:p>
              </w:tc>
              <w:tc>
                <w:tcPr>
                  <w:tcW w:w="2251" w:type="pct"/>
                  <w:gridSpan w:val="5"/>
                  <w:tcBorders>
                    <w:top w:val="single" w:sz="4" w:space="0" w:color="auto"/>
                    <w:left w:val="nil"/>
                    <w:bottom w:val="single" w:sz="4" w:space="0" w:color="auto"/>
                    <w:right w:val="single" w:sz="4" w:space="0" w:color="auto"/>
                  </w:tcBorders>
                  <w:shd w:val="clear" w:color="auto" w:fill="auto"/>
                  <w:vAlign w:val="center"/>
                  <w:hideMark/>
                </w:tcPr>
                <w:p w14:paraId="42BFC47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E2A6D" w:rsidRPr="000C7531" w14:paraId="060753E3" w14:textId="77777777" w:rsidTr="00FE4185">
              <w:trPr>
                <w:trHeight w:val="570"/>
              </w:trPr>
              <w:tc>
                <w:tcPr>
                  <w:tcW w:w="527" w:type="pct"/>
                  <w:vMerge/>
                  <w:tcBorders>
                    <w:top w:val="single" w:sz="4" w:space="0" w:color="auto"/>
                    <w:left w:val="single" w:sz="4" w:space="0" w:color="auto"/>
                    <w:bottom w:val="single" w:sz="4" w:space="0" w:color="000000"/>
                    <w:right w:val="single" w:sz="4" w:space="0" w:color="auto"/>
                  </w:tcBorders>
                  <w:vAlign w:val="center"/>
                  <w:hideMark/>
                </w:tcPr>
                <w:p w14:paraId="5EEF628A"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14:paraId="20A43681"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14:paraId="56CBBBB1" w14:textId="77777777" w:rsidR="00EE2A6D" w:rsidRPr="000C7531" w:rsidRDefault="00EE2A6D" w:rsidP="00EE2A6D">
                  <w:pPr>
                    <w:rPr>
                      <w:rFonts w:ascii="Times New Roman" w:hAnsi="Times New Roman"/>
                      <w:color w:val="000000"/>
                    </w:rPr>
                  </w:pP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60EC646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показателя</w:t>
                  </w:r>
                </w:p>
              </w:tc>
              <w:tc>
                <w:tcPr>
                  <w:tcW w:w="673" w:type="pct"/>
                  <w:gridSpan w:val="2"/>
                  <w:tcBorders>
                    <w:top w:val="single" w:sz="4" w:space="0" w:color="auto"/>
                    <w:left w:val="nil"/>
                    <w:bottom w:val="single" w:sz="4" w:space="0" w:color="auto"/>
                    <w:right w:val="single" w:sz="4" w:space="0" w:color="auto"/>
                  </w:tcBorders>
                  <w:shd w:val="clear" w:color="auto" w:fill="auto"/>
                  <w:vAlign w:val="center"/>
                  <w:hideMark/>
                </w:tcPr>
                <w:p w14:paraId="67D5450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единица измерения</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14:paraId="7BC5BD1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всего</w:t>
                  </w:r>
                </w:p>
              </w:tc>
              <w:tc>
                <w:tcPr>
                  <w:tcW w:w="2039" w:type="pct"/>
                  <w:gridSpan w:val="4"/>
                  <w:tcBorders>
                    <w:top w:val="single" w:sz="4" w:space="0" w:color="auto"/>
                    <w:left w:val="nil"/>
                    <w:bottom w:val="single" w:sz="4" w:space="0" w:color="auto"/>
                    <w:right w:val="single" w:sz="4" w:space="0" w:color="auto"/>
                  </w:tcBorders>
                  <w:shd w:val="clear" w:color="auto" w:fill="auto"/>
                  <w:vAlign w:val="center"/>
                  <w:hideMark/>
                </w:tcPr>
                <w:p w14:paraId="6BF3E0E3"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из них</w:t>
                  </w:r>
                </w:p>
              </w:tc>
            </w:tr>
            <w:tr w:rsidR="00EE2A6D" w:rsidRPr="000C7531" w14:paraId="2C15497B" w14:textId="77777777" w:rsidTr="00FE4185">
              <w:trPr>
                <w:trHeight w:val="3075"/>
              </w:trPr>
              <w:tc>
                <w:tcPr>
                  <w:tcW w:w="527" w:type="pct"/>
                  <w:vMerge/>
                  <w:tcBorders>
                    <w:top w:val="single" w:sz="4" w:space="0" w:color="auto"/>
                    <w:left w:val="single" w:sz="4" w:space="0" w:color="auto"/>
                    <w:bottom w:val="single" w:sz="4" w:space="0" w:color="000000"/>
                    <w:right w:val="single" w:sz="4" w:space="0" w:color="auto"/>
                  </w:tcBorders>
                  <w:vAlign w:val="center"/>
                  <w:hideMark/>
                </w:tcPr>
                <w:p w14:paraId="6229E2D6"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14:paraId="7BF00E7F"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14:paraId="43690769" w14:textId="77777777" w:rsidR="00EE2A6D" w:rsidRPr="000C7531" w:rsidRDefault="00EE2A6D" w:rsidP="00EE2A6D">
                  <w:pPr>
                    <w:rPr>
                      <w:rFonts w:ascii="Times New Roman" w:hAnsi="Times New Roman"/>
                      <w:color w:val="000000"/>
                    </w:rPr>
                  </w:pPr>
                </w:p>
              </w:tc>
              <w:tc>
                <w:tcPr>
                  <w:tcW w:w="492" w:type="pct"/>
                  <w:vMerge/>
                  <w:tcBorders>
                    <w:top w:val="nil"/>
                    <w:left w:val="single" w:sz="4" w:space="0" w:color="auto"/>
                    <w:bottom w:val="single" w:sz="4" w:space="0" w:color="auto"/>
                    <w:right w:val="single" w:sz="4" w:space="0" w:color="auto"/>
                  </w:tcBorders>
                  <w:vAlign w:val="center"/>
                  <w:hideMark/>
                </w:tcPr>
                <w:p w14:paraId="2F4E28ED" w14:textId="77777777" w:rsidR="00EE2A6D" w:rsidRPr="000C7531" w:rsidRDefault="00EE2A6D" w:rsidP="00EE2A6D">
                  <w:pPr>
                    <w:rPr>
                      <w:rFonts w:ascii="Times New Roman" w:hAnsi="Times New Roman"/>
                      <w:color w:val="000000"/>
                    </w:rPr>
                  </w:pPr>
                </w:p>
              </w:tc>
              <w:tc>
                <w:tcPr>
                  <w:tcW w:w="457" w:type="pct"/>
                  <w:tcBorders>
                    <w:top w:val="nil"/>
                    <w:left w:val="nil"/>
                    <w:bottom w:val="single" w:sz="4" w:space="0" w:color="auto"/>
                    <w:right w:val="single" w:sz="4" w:space="0" w:color="auto"/>
                  </w:tcBorders>
                  <w:shd w:val="clear" w:color="auto" w:fill="auto"/>
                  <w:vAlign w:val="center"/>
                  <w:hideMark/>
                </w:tcPr>
                <w:p w14:paraId="6484E78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w:t>
                  </w:r>
                </w:p>
              </w:tc>
              <w:tc>
                <w:tcPr>
                  <w:tcW w:w="216" w:type="pct"/>
                  <w:tcBorders>
                    <w:top w:val="nil"/>
                    <w:left w:val="nil"/>
                    <w:bottom w:val="single" w:sz="4" w:space="0" w:color="auto"/>
                    <w:right w:val="single" w:sz="4" w:space="0" w:color="auto"/>
                  </w:tcBorders>
                  <w:shd w:val="clear" w:color="auto" w:fill="auto"/>
                  <w:vAlign w:val="center"/>
                  <w:hideMark/>
                </w:tcPr>
                <w:p w14:paraId="59B2572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код по </w:t>
                  </w:r>
                  <w:proofErr w:type="spellStart"/>
                  <w:r w:rsidRPr="000C7531">
                    <w:rPr>
                      <w:rFonts w:ascii="Times New Roman" w:hAnsi="Times New Roman"/>
                      <w:color w:val="000000"/>
                    </w:rPr>
                    <w:t>ОКЕИ</w:t>
                  </w:r>
                  <w:proofErr w:type="spellEnd"/>
                </w:p>
              </w:tc>
              <w:tc>
                <w:tcPr>
                  <w:tcW w:w="212" w:type="pct"/>
                  <w:vMerge/>
                  <w:tcBorders>
                    <w:top w:val="nil"/>
                    <w:left w:val="single" w:sz="4" w:space="0" w:color="auto"/>
                    <w:bottom w:val="single" w:sz="4" w:space="0" w:color="auto"/>
                    <w:right w:val="single" w:sz="4" w:space="0" w:color="auto"/>
                  </w:tcBorders>
                  <w:vAlign w:val="center"/>
                  <w:hideMark/>
                </w:tcPr>
                <w:p w14:paraId="29C5F604" w14:textId="77777777" w:rsidR="00EE2A6D" w:rsidRPr="000C7531" w:rsidRDefault="00EE2A6D" w:rsidP="00EE2A6D">
                  <w:pPr>
                    <w:rPr>
                      <w:rFonts w:ascii="Times New Roman" w:hAnsi="Times New Roman"/>
                      <w:color w:val="000000"/>
                    </w:rPr>
                  </w:pPr>
                </w:p>
              </w:tc>
              <w:tc>
                <w:tcPr>
                  <w:tcW w:w="577" w:type="pct"/>
                  <w:tcBorders>
                    <w:top w:val="nil"/>
                    <w:left w:val="nil"/>
                    <w:bottom w:val="single" w:sz="4" w:space="0" w:color="auto"/>
                    <w:right w:val="single" w:sz="4" w:space="0" w:color="auto"/>
                  </w:tcBorders>
                  <w:shd w:val="clear" w:color="auto" w:fill="auto"/>
                  <w:vAlign w:val="center"/>
                  <w:hideMark/>
                </w:tcPr>
                <w:p w14:paraId="2A7BCD8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казенными учреждениями на основании муниципального задания</w:t>
                  </w:r>
                </w:p>
              </w:tc>
              <w:tc>
                <w:tcPr>
                  <w:tcW w:w="577" w:type="pct"/>
                  <w:tcBorders>
                    <w:top w:val="nil"/>
                    <w:left w:val="nil"/>
                    <w:bottom w:val="single" w:sz="4" w:space="0" w:color="auto"/>
                    <w:right w:val="single" w:sz="4" w:space="0" w:color="auto"/>
                  </w:tcBorders>
                  <w:shd w:val="clear" w:color="auto" w:fill="auto"/>
                  <w:vAlign w:val="center"/>
                  <w:hideMark/>
                </w:tcPr>
                <w:p w14:paraId="6A89426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бюджетными и автономными учреждениями на основании муниципального задания</w:t>
                  </w:r>
                </w:p>
              </w:tc>
              <w:tc>
                <w:tcPr>
                  <w:tcW w:w="414" w:type="pct"/>
                  <w:tcBorders>
                    <w:top w:val="nil"/>
                    <w:left w:val="nil"/>
                    <w:bottom w:val="single" w:sz="4" w:space="0" w:color="auto"/>
                    <w:right w:val="single" w:sz="4" w:space="0" w:color="auto"/>
                  </w:tcBorders>
                  <w:shd w:val="clear" w:color="auto" w:fill="auto"/>
                  <w:vAlign w:val="center"/>
                  <w:hideMark/>
                </w:tcPr>
                <w:p w14:paraId="2EC4913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конкурсом</w:t>
                  </w:r>
                </w:p>
              </w:tc>
              <w:tc>
                <w:tcPr>
                  <w:tcW w:w="472" w:type="pct"/>
                  <w:tcBorders>
                    <w:top w:val="nil"/>
                    <w:left w:val="nil"/>
                    <w:bottom w:val="single" w:sz="4" w:space="0" w:color="auto"/>
                    <w:right w:val="single" w:sz="4" w:space="0" w:color="auto"/>
                  </w:tcBorders>
                  <w:shd w:val="clear" w:color="auto" w:fill="auto"/>
                  <w:vAlign w:val="center"/>
                  <w:hideMark/>
                </w:tcPr>
                <w:p w14:paraId="46043FE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социальными сертификатами</w:t>
                  </w:r>
                </w:p>
              </w:tc>
            </w:tr>
            <w:tr w:rsidR="00EE2A6D" w:rsidRPr="000C7531" w14:paraId="4573148C" w14:textId="77777777" w:rsidTr="00FE4185">
              <w:trPr>
                <w:trHeight w:val="288"/>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B0BA1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w:t>
                  </w:r>
                </w:p>
              </w:tc>
              <w:tc>
                <w:tcPr>
                  <w:tcW w:w="529" w:type="pct"/>
                  <w:tcBorders>
                    <w:top w:val="nil"/>
                    <w:left w:val="nil"/>
                    <w:bottom w:val="single" w:sz="4" w:space="0" w:color="auto"/>
                    <w:right w:val="single" w:sz="4" w:space="0" w:color="auto"/>
                  </w:tcBorders>
                  <w:shd w:val="clear" w:color="auto" w:fill="auto"/>
                  <w:vAlign w:val="center"/>
                  <w:hideMark/>
                </w:tcPr>
                <w:p w14:paraId="61E0E0D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2</w:t>
                  </w:r>
                </w:p>
              </w:tc>
              <w:tc>
                <w:tcPr>
                  <w:tcW w:w="527" w:type="pct"/>
                  <w:tcBorders>
                    <w:top w:val="nil"/>
                    <w:left w:val="nil"/>
                    <w:bottom w:val="single" w:sz="4" w:space="0" w:color="auto"/>
                    <w:right w:val="single" w:sz="4" w:space="0" w:color="auto"/>
                  </w:tcBorders>
                  <w:shd w:val="clear" w:color="auto" w:fill="auto"/>
                  <w:vAlign w:val="center"/>
                  <w:hideMark/>
                </w:tcPr>
                <w:p w14:paraId="0B1EB76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3</w:t>
                  </w:r>
                </w:p>
              </w:tc>
              <w:tc>
                <w:tcPr>
                  <w:tcW w:w="492" w:type="pct"/>
                  <w:tcBorders>
                    <w:top w:val="nil"/>
                    <w:left w:val="nil"/>
                    <w:bottom w:val="single" w:sz="4" w:space="0" w:color="auto"/>
                    <w:right w:val="single" w:sz="4" w:space="0" w:color="auto"/>
                  </w:tcBorders>
                  <w:shd w:val="clear" w:color="auto" w:fill="auto"/>
                  <w:vAlign w:val="center"/>
                  <w:hideMark/>
                </w:tcPr>
                <w:p w14:paraId="346ECAB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4</w:t>
                  </w:r>
                </w:p>
              </w:tc>
              <w:tc>
                <w:tcPr>
                  <w:tcW w:w="457" w:type="pct"/>
                  <w:tcBorders>
                    <w:top w:val="nil"/>
                    <w:left w:val="nil"/>
                    <w:bottom w:val="single" w:sz="4" w:space="0" w:color="auto"/>
                    <w:right w:val="single" w:sz="4" w:space="0" w:color="auto"/>
                  </w:tcBorders>
                  <w:shd w:val="clear" w:color="auto" w:fill="auto"/>
                  <w:vAlign w:val="center"/>
                  <w:hideMark/>
                </w:tcPr>
                <w:p w14:paraId="19631E8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5</w:t>
                  </w:r>
                </w:p>
              </w:tc>
              <w:tc>
                <w:tcPr>
                  <w:tcW w:w="216" w:type="pct"/>
                  <w:tcBorders>
                    <w:top w:val="nil"/>
                    <w:left w:val="nil"/>
                    <w:bottom w:val="single" w:sz="4" w:space="0" w:color="auto"/>
                    <w:right w:val="single" w:sz="4" w:space="0" w:color="auto"/>
                  </w:tcBorders>
                  <w:shd w:val="clear" w:color="auto" w:fill="auto"/>
                  <w:vAlign w:val="center"/>
                  <w:hideMark/>
                </w:tcPr>
                <w:p w14:paraId="0A96F14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6</w:t>
                  </w:r>
                </w:p>
              </w:tc>
              <w:tc>
                <w:tcPr>
                  <w:tcW w:w="212" w:type="pct"/>
                  <w:tcBorders>
                    <w:top w:val="nil"/>
                    <w:left w:val="nil"/>
                    <w:bottom w:val="single" w:sz="4" w:space="0" w:color="auto"/>
                    <w:right w:val="single" w:sz="4" w:space="0" w:color="auto"/>
                  </w:tcBorders>
                  <w:shd w:val="clear" w:color="auto" w:fill="auto"/>
                  <w:vAlign w:val="center"/>
                  <w:hideMark/>
                </w:tcPr>
                <w:p w14:paraId="5BB3925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7</w:t>
                  </w:r>
                </w:p>
              </w:tc>
              <w:tc>
                <w:tcPr>
                  <w:tcW w:w="577" w:type="pct"/>
                  <w:tcBorders>
                    <w:top w:val="nil"/>
                    <w:left w:val="nil"/>
                    <w:bottom w:val="single" w:sz="4" w:space="0" w:color="auto"/>
                    <w:right w:val="single" w:sz="4" w:space="0" w:color="auto"/>
                  </w:tcBorders>
                  <w:shd w:val="clear" w:color="auto" w:fill="auto"/>
                  <w:vAlign w:val="center"/>
                  <w:hideMark/>
                </w:tcPr>
                <w:p w14:paraId="1301705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8</w:t>
                  </w:r>
                </w:p>
              </w:tc>
              <w:tc>
                <w:tcPr>
                  <w:tcW w:w="577" w:type="pct"/>
                  <w:tcBorders>
                    <w:top w:val="nil"/>
                    <w:left w:val="nil"/>
                    <w:bottom w:val="single" w:sz="4" w:space="0" w:color="auto"/>
                    <w:right w:val="single" w:sz="4" w:space="0" w:color="auto"/>
                  </w:tcBorders>
                  <w:shd w:val="clear" w:color="auto" w:fill="auto"/>
                  <w:vAlign w:val="center"/>
                  <w:hideMark/>
                </w:tcPr>
                <w:p w14:paraId="393E981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9</w:t>
                  </w:r>
                </w:p>
              </w:tc>
              <w:tc>
                <w:tcPr>
                  <w:tcW w:w="414" w:type="pct"/>
                  <w:tcBorders>
                    <w:top w:val="nil"/>
                    <w:left w:val="nil"/>
                    <w:bottom w:val="single" w:sz="4" w:space="0" w:color="auto"/>
                    <w:right w:val="single" w:sz="4" w:space="0" w:color="auto"/>
                  </w:tcBorders>
                  <w:shd w:val="clear" w:color="auto" w:fill="auto"/>
                  <w:vAlign w:val="center"/>
                  <w:hideMark/>
                </w:tcPr>
                <w:p w14:paraId="315C5FF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10</w:t>
                  </w:r>
                </w:p>
              </w:tc>
              <w:tc>
                <w:tcPr>
                  <w:tcW w:w="472" w:type="pct"/>
                  <w:tcBorders>
                    <w:top w:val="nil"/>
                    <w:left w:val="nil"/>
                    <w:bottom w:val="single" w:sz="4" w:space="0" w:color="auto"/>
                    <w:right w:val="single" w:sz="4" w:space="0" w:color="auto"/>
                  </w:tcBorders>
                  <w:shd w:val="clear" w:color="auto" w:fill="auto"/>
                  <w:vAlign w:val="center"/>
                  <w:hideMark/>
                </w:tcPr>
                <w:p w14:paraId="3FDABC3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11</w:t>
                  </w:r>
                </w:p>
              </w:tc>
            </w:tr>
            <w:tr w:rsidR="00EE2A6D" w:rsidRPr="000C7531" w14:paraId="56EC1126" w14:textId="77777777" w:rsidTr="00FE4185">
              <w:trPr>
                <w:trHeight w:val="408"/>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809C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CC566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CC84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6F3B169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48DF7D4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40D6949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03103A3C"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2096B23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503EC39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12E254C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0FDAC60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2A3BE3B" w14:textId="77777777" w:rsidTr="00FE418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395ABC64"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8FA1D25"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E3D05F5" w14:textId="77777777" w:rsidR="00EE2A6D" w:rsidRPr="000C7531" w:rsidRDefault="00EE2A6D" w:rsidP="00EE2A6D">
                  <w:pPr>
                    <w:rPr>
                      <w:rFonts w:ascii="Times New Roman" w:hAnsi="Times New Roman"/>
                      <w:color w:val="00000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661A68F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1E3980D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1F11231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6F7BA81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75EC0418"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7A65FE3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35D724D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19ACBB8D"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2AF329F2" w14:textId="77777777" w:rsidTr="00FE418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2EC5A524"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F5D2965"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640A074B" w14:textId="77777777" w:rsidR="00EE2A6D" w:rsidRPr="000C7531" w:rsidRDefault="00EE2A6D" w:rsidP="00EE2A6D">
                  <w:pPr>
                    <w:rPr>
                      <w:rFonts w:ascii="Times New Roman" w:hAnsi="Times New Roman"/>
                      <w:color w:val="00000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6FC6AEF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3433616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322D337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0B1D38A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7B1303E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2389BFB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768B85B2"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6194F7CC"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29C4CFD0" w14:textId="77777777" w:rsidTr="00FE418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4D9D04C7"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1BCD144C" w14:textId="77777777" w:rsidR="00EE2A6D" w:rsidRPr="000C7531" w:rsidRDefault="00EE2A6D" w:rsidP="00EE2A6D">
                  <w:pPr>
                    <w:rPr>
                      <w:rFonts w:ascii="Times New Roman" w:hAnsi="Times New Roman"/>
                      <w:color w:val="000000"/>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05E7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2E8486D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2D35EC3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08B44C2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07DA614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5FD2332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1E01945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3DA4D5C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77A9022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227D3511" w14:textId="77777777" w:rsidTr="00FE418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7E652E35"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0AAAAAAF"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0629FC4" w14:textId="77777777" w:rsidR="00EE2A6D" w:rsidRPr="000C7531" w:rsidRDefault="00EE2A6D" w:rsidP="00EE2A6D">
                  <w:pPr>
                    <w:rPr>
                      <w:rFonts w:ascii="Times New Roman" w:hAnsi="Times New Roman"/>
                      <w:color w:val="00000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7297F1C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4A23356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43C3E59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4D4AB3E8"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45E4A90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7034E13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37B09787"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0CB1F7D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BED3635" w14:textId="77777777" w:rsidTr="00FE418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14:paraId="386997BB" w14:textId="77777777" w:rsidR="00EE2A6D" w:rsidRPr="000C7531" w:rsidRDefault="00EE2A6D" w:rsidP="00EE2A6D">
                  <w:pPr>
                    <w:rPr>
                      <w:rFonts w:ascii="Times New Roman" w:hAnsi="Times New Roman"/>
                      <w:color w:val="00000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45EEB082" w14:textId="77777777" w:rsidR="00EE2A6D" w:rsidRPr="000C7531" w:rsidRDefault="00EE2A6D" w:rsidP="00EE2A6D">
                  <w:pPr>
                    <w:rPr>
                      <w:rFonts w:ascii="Times New Roman" w:hAnsi="Times New Roman"/>
                      <w:color w:val="00000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70F64151" w14:textId="77777777" w:rsidR="00EE2A6D" w:rsidRPr="000C7531" w:rsidRDefault="00EE2A6D" w:rsidP="00EE2A6D">
                  <w:pPr>
                    <w:rPr>
                      <w:rFonts w:ascii="Times New Roman" w:hAnsi="Times New Roman"/>
                      <w:color w:val="00000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3234B55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vAlign w:val="center"/>
                  <w:hideMark/>
                </w:tcPr>
                <w:p w14:paraId="2B1CA5B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vAlign w:val="center"/>
                  <w:hideMark/>
                </w:tcPr>
                <w:p w14:paraId="050D32C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vAlign w:val="center"/>
                  <w:hideMark/>
                </w:tcPr>
                <w:p w14:paraId="6662782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6AA7506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vAlign w:val="center"/>
                  <w:hideMark/>
                </w:tcPr>
                <w:p w14:paraId="2FC50F2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vAlign w:val="center"/>
                  <w:hideMark/>
                </w:tcPr>
                <w:p w14:paraId="35E450A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12F6AA3A"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5E71FC50" w14:textId="77777777" w:rsidTr="00FE4185">
              <w:trPr>
                <w:trHeight w:val="288"/>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5F8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5E6D9FF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14:paraId="2E9DD6D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nil"/>
                    <w:bottom w:val="single" w:sz="4" w:space="0" w:color="auto"/>
                    <w:right w:val="single" w:sz="4" w:space="0" w:color="auto"/>
                  </w:tcBorders>
                  <w:shd w:val="clear" w:color="auto" w:fill="auto"/>
                  <w:noWrap/>
                  <w:vAlign w:val="bottom"/>
                  <w:hideMark/>
                </w:tcPr>
                <w:p w14:paraId="7848AED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noWrap/>
                  <w:vAlign w:val="bottom"/>
                  <w:hideMark/>
                </w:tcPr>
                <w:p w14:paraId="1768E7D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noWrap/>
                  <w:vAlign w:val="bottom"/>
                  <w:hideMark/>
                </w:tcPr>
                <w:p w14:paraId="2E930CA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noWrap/>
                  <w:vAlign w:val="bottom"/>
                  <w:hideMark/>
                </w:tcPr>
                <w:p w14:paraId="5A5A466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544CADE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1CB906E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noWrap/>
                  <w:vAlign w:val="bottom"/>
                  <w:hideMark/>
                </w:tcPr>
                <w:p w14:paraId="014AD9C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2F90BB6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0EEB9F55" w14:textId="77777777" w:rsidTr="00FE418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55E9809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9" w:type="pct"/>
                  <w:tcBorders>
                    <w:top w:val="nil"/>
                    <w:left w:val="nil"/>
                    <w:bottom w:val="single" w:sz="4" w:space="0" w:color="auto"/>
                    <w:right w:val="single" w:sz="4" w:space="0" w:color="auto"/>
                  </w:tcBorders>
                  <w:shd w:val="clear" w:color="auto" w:fill="auto"/>
                  <w:noWrap/>
                  <w:vAlign w:val="bottom"/>
                  <w:hideMark/>
                </w:tcPr>
                <w:p w14:paraId="79F7C64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317E50F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nil"/>
                    <w:bottom w:val="single" w:sz="4" w:space="0" w:color="auto"/>
                    <w:right w:val="single" w:sz="4" w:space="0" w:color="auto"/>
                  </w:tcBorders>
                  <w:shd w:val="clear" w:color="auto" w:fill="auto"/>
                  <w:noWrap/>
                  <w:vAlign w:val="bottom"/>
                  <w:hideMark/>
                </w:tcPr>
                <w:p w14:paraId="55F4A5A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noWrap/>
                  <w:vAlign w:val="bottom"/>
                  <w:hideMark/>
                </w:tcPr>
                <w:p w14:paraId="258347D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noWrap/>
                  <w:vAlign w:val="bottom"/>
                  <w:hideMark/>
                </w:tcPr>
                <w:p w14:paraId="3868C77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noWrap/>
                  <w:vAlign w:val="bottom"/>
                  <w:hideMark/>
                </w:tcPr>
                <w:p w14:paraId="26B92CC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28F85EA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5B5436F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noWrap/>
                  <w:vAlign w:val="bottom"/>
                  <w:hideMark/>
                </w:tcPr>
                <w:p w14:paraId="48CE473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2C8F423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3EA00E15" w14:textId="77777777" w:rsidTr="00FE418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004C3C9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9" w:type="pct"/>
                  <w:tcBorders>
                    <w:top w:val="nil"/>
                    <w:left w:val="nil"/>
                    <w:bottom w:val="single" w:sz="4" w:space="0" w:color="auto"/>
                    <w:right w:val="single" w:sz="4" w:space="0" w:color="auto"/>
                  </w:tcBorders>
                  <w:shd w:val="clear" w:color="auto" w:fill="auto"/>
                  <w:noWrap/>
                  <w:vAlign w:val="bottom"/>
                  <w:hideMark/>
                </w:tcPr>
                <w:p w14:paraId="07BC8BD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674CEEE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nil"/>
                    <w:bottom w:val="single" w:sz="4" w:space="0" w:color="auto"/>
                    <w:right w:val="single" w:sz="4" w:space="0" w:color="auto"/>
                  </w:tcBorders>
                  <w:shd w:val="clear" w:color="auto" w:fill="auto"/>
                  <w:noWrap/>
                  <w:vAlign w:val="bottom"/>
                  <w:hideMark/>
                </w:tcPr>
                <w:p w14:paraId="0D74EBB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noWrap/>
                  <w:vAlign w:val="bottom"/>
                  <w:hideMark/>
                </w:tcPr>
                <w:p w14:paraId="5982DE8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noWrap/>
                  <w:vAlign w:val="bottom"/>
                  <w:hideMark/>
                </w:tcPr>
                <w:p w14:paraId="0CA0039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noWrap/>
                  <w:vAlign w:val="bottom"/>
                  <w:hideMark/>
                </w:tcPr>
                <w:p w14:paraId="71B5845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5BA25C4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7EBA56C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noWrap/>
                  <w:vAlign w:val="bottom"/>
                  <w:hideMark/>
                </w:tcPr>
                <w:p w14:paraId="4D9FBB0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03D5DD8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78F4F244" w14:textId="77777777" w:rsidTr="00FE418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14:paraId="1D49228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9" w:type="pct"/>
                  <w:tcBorders>
                    <w:top w:val="nil"/>
                    <w:left w:val="nil"/>
                    <w:bottom w:val="single" w:sz="4" w:space="0" w:color="auto"/>
                    <w:right w:val="single" w:sz="4" w:space="0" w:color="auto"/>
                  </w:tcBorders>
                  <w:shd w:val="clear" w:color="auto" w:fill="auto"/>
                  <w:noWrap/>
                  <w:vAlign w:val="bottom"/>
                  <w:hideMark/>
                </w:tcPr>
                <w:p w14:paraId="19BD97C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1973F91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2" w:type="pct"/>
                  <w:tcBorders>
                    <w:top w:val="nil"/>
                    <w:left w:val="nil"/>
                    <w:bottom w:val="single" w:sz="4" w:space="0" w:color="auto"/>
                    <w:right w:val="single" w:sz="4" w:space="0" w:color="auto"/>
                  </w:tcBorders>
                  <w:shd w:val="clear" w:color="auto" w:fill="auto"/>
                  <w:noWrap/>
                  <w:vAlign w:val="bottom"/>
                  <w:hideMark/>
                </w:tcPr>
                <w:p w14:paraId="1126EA3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57" w:type="pct"/>
                  <w:tcBorders>
                    <w:top w:val="nil"/>
                    <w:left w:val="nil"/>
                    <w:bottom w:val="single" w:sz="4" w:space="0" w:color="auto"/>
                    <w:right w:val="single" w:sz="4" w:space="0" w:color="auto"/>
                  </w:tcBorders>
                  <w:shd w:val="clear" w:color="auto" w:fill="auto"/>
                  <w:noWrap/>
                  <w:vAlign w:val="bottom"/>
                  <w:hideMark/>
                </w:tcPr>
                <w:p w14:paraId="1CF47FE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6" w:type="pct"/>
                  <w:tcBorders>
                    <w:top w:val="nil"/>
                    <w:left w:val="nil"/>
                    <w:bottom w:val="single" w:sz="4" w:space="0" w:color="auto"/>
                    <w:right w:val="single" w:sz="4" w:space="0" w:color="auto"/>
                  </w:tcBorders>
                  <w:shd w:val="clear" w:color="auto" w:fill="auto"/>
                  <w:noWrap/>
                  <w:vAlign w:val="bottom"/>
                  <w:hideMark/>
                </w:tcPr>
                <w:p w14:paraId="6ADA6ED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12" w:type="pct"/>
                  <w:tcBorders>
                    <w:top w:val="nil"/>
                    <w:left w:val="nil"/>
                    <w:bottom w:val="single" w:sz="4" w:space="0" w:color="auto"/>
                    <w:right w:val="single" w:sz="4" w:space="0" w:color="auto"/>
                  </w:tcBorders>
                  <w:shd w:val="clear" w:color="auto" w:fill="auto"/>
                  <w:noWrap/>
                  <w:vAlign w:val="bottom"/>
                  <w:hideMark/>
                </w:tcPr>
                <w:p w14:paraId="58DA3BD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473680F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77" w:type="pct"/>
                  <w:tcBorders>
                    <w:top w:val="nil"/>
                    <w:left w:val="nil"/>
                    <w:bottom w:val="single" w:sz="4" w:space="0" w:color="auto"/>
                    <w:right w:val="single" w:sz="4" w:space="0" w:color="auto"/>
                  </w:tcBorders>
                  <w:shd w:val="clear" w:color="auto" w:fill="auto"/>
                  <w:noWrap/>
                  <w:vAlign w:val="bottom"/>
                  <w:hideMark/>
                </w:tcPr>
                <w:p w14:paraId="10FD959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4" w:type="pct"/>
                  <w:tcBorders>
                    <w:top w:val="nil"/>
                    <w:left w:val="nil"/>
                    <w:bottom w:val="single" w:sz="4" w:space="0" w:color="auto"/>
                    <w:right w:val="single" w:sz="4" w:space="0" w:color="auto"/>
                  </w:tcBorders>
                  <w:shd w:val="clear" w:color="auto" w:fill="auto"/>
                  <w:noWrap/>
                  <w:vAlign w:val="bottom"/>
                  <w:hideMark/>
                </w:tcPr>
                <w:p w14:paraId="6B6074E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6E70D05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bl>
          <w:p w14:paraId="67FF0D1E" w14:textId="77777777" w:rsidR="00EE2A6D" w:rsidRPr="000C7531" w:rsidRDefault="00EE2A6D" w:rsidP="00EE2A6D">
            <w:pPr>
              <w:rPr>
                <w:rFonts w:ascii="Times New Roman" w:hAnsi="Times New Roman"/>
              </w:rPr>
            </w:pPr>
          </w:p>
          <w:tbl>
            <w:tblPr>
              <w:tblW w:w="5000" w:type="pct"/>
              <w:tblLook w:val="04A0" w:firstRow="1" w:lastRow="0" w:firstColumn="1" w:lastColumn="0" w:noHBand="0" w:noVBand="1"/>
            </w:tblPr>
            <w:tblGrid>
              <w:gridCol w:w="1520"/>
              <w:gridCol w:w="1545"/>
              <w:gridCol w:w="1519"/>
              <w:gridCol w:w="1380"/>
              <w:gridCol w:w="1380"/>
              <w:gridCol w:w="739"/>
              <w:gridCol w:w="652"/>
              <w:gridCol w:w="1673"/>
              <w:gridCol w:w="1673"/>
              <w:gridCol w:w="1303"/>
              <w:gridCol w:w="1469"/>
            </w:tblGrid>
            <w:tr w:rsidR="00EE2A6D" w:rsidRPr="000C7531" w14:paraId="2C7CB905" w14:textId="77777777" w:rsidTr="00FE4185">
              <w:trPr>
                <w:trHeight w:val="645"/>
              </w:trPr>
              <w:tc>
                <w:tcPr>
                  <w:tcW w:w="5000" w:type="pct"/>
                  <w:gridSpan w:val="11"/>
                  <w:tcBorders>
                    <w:top w:val="nil"/>
                    <w:left w:val="nil"/>
                    <w:bottom w:val="nil"/>
                    <w:right w:val="nil"/>
                  </w:tcBorders>
                  <w:shd w:val="clear" w:color="auto" w:fill="auto"/>
                  <w:vAlign w:val="center"/>
                  <w:hideMark/>
                </w:tcPr>
                <w:p w14:paraId="3EA71FD3" w14:textId="77777777" w:rsidR="00EE2A6D" w:rsidRPr="00EE2A6D" w:rsidRDefault="00EE2A6D" w:rsidP="00EE2A6D">
                  <w:pPr>
                    <w:rPr>
                      <w:rFonts w:ascii="Times New Roman" w:hAnsi="Times New Roman"/>
                      <w:color w:val="000000"/>
                    </w:rPr>
                  </w:pPr>
                  <w:r w:rsidRPr="00EE2A6D">
                    <w:rPr>
                      <w:rFonts w:ascii="Times New Roman" w:hAnsi="Times New Roman"/>
                      <w:color w:val="000000"/>
                    </w:rPr>
                    <w:lastRenderedPageBreak/>
                    <w:t>4. Общие сведения о муниципальном социальном заказе на 20__ - 20__ годы (на срок оказания муниципальных услуг за пределами планового периода)</w:t>
                  </w:r>
                </w:p>
              </w:tc>
            </w:tr>
            <w:tr w:rsidR="00EE2A6D" w:rsidRPr="000C7531" w14:paraId="3D675C58" w14:textId="77777777" w:rsidTr="00FE4185">
              <w:trPr>
                <w:trHeight w:val="1500"/>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2C6B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муниципальной услуги (укрупненной муниципальной услуги)</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E226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Год определения исполнителей муниципальных услуг (укрупненной муниципальной услуги)</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AFE5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Место оказания муниципальной услуги (укрупненной муниципальной услуги)</w:t>
                  </w:r>
                </w:p>
              </w:tc>
              <w:tc>
                <w:tcPr>
                  <w:tcW w:w="1069" w:type="pct"/>
                  <w:gridSpan w:val="3"/>
                  <w:tcBorders>
                    <w:top w:val="single" w:sz="4" w:space="0" w:color="auto"/>
                    <w:left w:val="nil"/>
                    <w:bottom w:val="single" w:sz="4" w:space="0" w:color="auto"/>
                    <w:right w:val="single" w:sz="4" w:space="0" w:color="auto"/>
                  </w:tcBorders>
                  <w:shd w:val="clear" w:color="auto" w:fill="auto"/>
                  <w:vAlign w:val="center"/>
                  <w:hideMark/>
                </w:tcPr>
                <w:p w14:paraId="459D4F7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Показатель, характеризующий объем оказания муниципальной услуги (укрупненной муниципальной услуги)</w:t>
                  </w:r>
                </w:p>
              </w:tc>
              <w:tc>
                <w:tcPr>
                  <w:tcW w:w="2363" w:type="pct"/>
                  <w:gridSpan w:val="5"/>
                  <w:tcBorders>
                    <w:top w:val="single" w:sz="4" w:space="0" w:color="auto"/>
                    <w:left w:val="nil"/>
                    <w:bottom w:val="single" w:sz="4" w:space="0" w:color="auto"/>
                    <w:right w:val="single" w:sz="4" w:space="0" w:color="auto"/>
                  </w:tcBorders>
                  <w:shd w:val="clear" w:color="auto" w:fill="auto"/>
                  <w:vAlign w:val="center"/>
                  <w:hideMark/>
                </w:tcPr>
                <w:p w14:paraId="3EFE509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E2A6D" w:rsidRPr="000C7531" w14:paraId="2B097B6F" w14:textId="77777777" w:rsidTr="00FE4185">
              <w:trPr>
                <w:trHeight w:val="570"/>
              </w:trPr>
              <w:tc>
                <w:tcPr>
                  <w:tcW w:w="577" w:type="pct"/>
                  <w:vMerge/>
                  <w:tcBorders>
                    <w:top w:val="single" w:sz="4" w:space="0" w:color="auto"/>
                    <w:left w:val="single" w:sz="4" w:space="0" w:color="auto"/>
                    <w:bottom w:val="single" w:sz="4" w:space="0" w:color="000000"/>
                    <w:right w:val="single" w:sz="4" w:space="0" w:color="auto"/>
                  </w:tcBorders>
                  <w:vAlign w:val="center"/>
                  <w:hideMark/>
                </w:tcPr>
                <w:p w14:paraId="414E767B" w14:textId="77777777" w:rsidR="00EE2A6D" w:rsidRPr="000C7531" w:rsidRDefault="00EE2A6D" w:rsidP="00EE2A6D">
                  <w:pPr>
                    <w:rPr>
                      <w:rFonts w:ascii="Times New Roman" w:hAnsi="Times New Roman"/>
                      <w:color w:val="000000"/>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7A2436B4" w14:textId="77777777" w:rsidR="00EE2A6D" w:rsidRPr="000C7531" w:rsidRDefault="00EE2A6D" w:rsidP="00EE2A6D">
                  <w:pPr>
                    <w:rPr>
                      <w:rFonts w:ascii="Times New Roman" w:hAnsi="Times New Roman"/>
                      <w:color w:val="00000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14:paraId="5A53986A" w14:textId="77777777" w:rsidR="00EE2A6D" w:rsidRPr="000C7531" w:rsidRDefault="00EE2A6D" w:rsidP="00EE2A6D">
                  <w:pPr>
                    <w:rPr>
                      <w:rFonts w:ascii="Times New Roman" w:hAnsi="Times New Roman"/>
                      <w:color w:val="000000"/>
                    </w:rPr>
                  </w:pP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540B129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показателя</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14:paraId="47D617C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единица измерения</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14:paraId="7B5A379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всего</w:t>
                  </w:r>
                </w:p>
              </w:tc>
              <w:tc>
                <w:tcPr>
                  <w:tcW w:w="1994" w:type="pct"/>
                  <w:gridSpan w:val="4"/>
                  <w:tcBorders>
                    <w:top w:val="single" w:sz="4" w:space="0" w:color="auto"/>
                    <w:left w:val="nil"/>
                    <w:bottom w:val="single" w:sz="4" w:space="0" w:color="auto"/>
                    <w:right w:val="single" w:sz="4" w:space="0" w:color="auto"/>
                  </w:tcBorders>
                  <w:shd w:val="clear" w:color="auto" w:fill="auto"/>
                  <w:vAlign w:val="center"/>
                  <w:hideMark/>
                </w:tcPr>
                <w:p w14:paraId="4F131B41" w14:textId="77777777" w:rsidR="00EE2A6D" w:rsidRPr="000C7531" w:rsidRDefault="00EE2A6D" w:rsidP="00EE2A6D">
                  <w:pPr>
                    <w:jc w:val="center"/>
                    <w:rPr>
                      <w:rFonts w:ascii="Times New Roman" w:hAnsi="Times New Roman"/>
                      <w:color w:val="000000"/>
                    </w:rPr>
                  </w:pPr>
                  <w:r w:rsidRPr="000C7531">
                    <w:rPr>
                      <w:rFonts w:ascii="Times New Roman" w:hAnsi="Times New Roman"/>
                      <w:color w:val="000000"/>
                    </w:rPr>
                    <w:t>из них</w:t>
                  </w:r>
                </w:p>
              </w:tc>
            </w:tr>
            <w:tr w:rsidR="00EE2A6D" w:rsidRPr="000C7531" w14:paraId="08ECA94F" w14:textId="77777777" w:rsidTr="00FE4185">
              <w:trPr>
                <w:trHeight w:val="3075"/>
              </w:trPr>
              <w:tc>
                <w:tcPr>
                  <w:tcW w:w="577" w:type="pct"/>
                  <w:vMerge/>
                  <w:tcBorders>
                    <w:top w:val="single" w:sz="4" w:space="0" w:color="auto"/>
                    <w:left w:val="single" w:sz="4" w:space="0" w:color="auto"/>
                    <w:bottom w:val="single" w:sz="4" w:space="0" w:color="000000"/>
                    <w:right w:val="single" w:sz="4" w:space="0" w:color="auto"/>
                  </w:tcBorders>
                  <w:vAlign w:val="center"/>
                  <w:hideMark/>
                </w:tcPr>
                <w:p w14:paraId="25D11D9A" w14:textId="77777777" w:rsidR="00EE2A6D" w:rsidRPr="000C7531" w:rsidRDefault="00EE2A6D" w:rsidP="00EE2A6D">
                  <w:pPr>
                    <w:rPr>
                      <w:rFonts w:ascii="Times New Roman" w:hAnsi="Times New Roman"/>
                      <w:color w:val="000000"/>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62697356" w14:textId="77777777" w:rsidR="00EE2A6D" w:rsidRPr="000C7531" w:rsidRDefault="00EE2A6D" w:rsidP="00EE2A6D">
                  <w:pPr>
                    <w:rPr>
                      <w:rFonts w:ascii="Times New Roman" w:hAnsi="Times New Roman"/>
                      <w:color w:val="00000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14:paraId="027A94A5" w14:textId="77777777" w:rsidR="00EE2A6D" w:rsidRPr="000C7531" w:rsidRDefault="00EE2A6D" w:rsidP="00EE2A6D">
                  <w:pPr>
                    <w:rPr>
                      <w:rFonts w:ascii="Times New Roman" w:hAnsi="Times New Roman"/>
                      <w:color w:val="000000"/>
                    </w:rPr>
                  </w:pPr>
                </w:p>
              </w:tc>
              <w:tc>
                <w:tcPr>
                  <w:tcW w:w="446" w:type="pct"/>
                  <w:vMerge/>
                  <w:tcBorders>
                    <w:top w:val="nil"/>
                    <w:left w:val="single" w:sz="4" w:space="0" w:color="auto"/>
                    <w:bottom w:val="single" w:sz="4" w:space="0" w:color="auto"/>
                    <w:right w:val="single" w:sz="4" w:space="0" w:color="auto"/>
                  </w:tcBorders>
                  <w:vAlign w:val="center"/>
                  <w:hideMark/>
                </w:tcPr>
                <w:p w14:paraId="33A52EB9" w14:textId="77777777" w:rsidR="00EE2A6D" w:rsidRPr="000C7531" w:rsidRDefault="00EE2A6D" w:rsidP="00EE2A6D">
                  <w:pPr>
                    <w:rPr>
                      <w:rFonts w:ascii="Times New Roman" w:hAnsi="Times New Roman"/>
                      <w:color w:val="000000"/>
                    </w:rPr>
                  </w:pPr>
                </w:p>
              </w:tc>
              <w:tc>
                <w:tcPr>
                  <w:tcW w:w="390" w:type="pct"/>
                  <w:tcBorders>
                    <w:top w:val="nil"/>
                    <w:left w:val="nil"/>
                    <w:bottom w:val="single" w:sz="4" w:space="0" w:color="auto"/>
                    <w:right w:val="single" w:sz="4" w:space="0" w:color="auto"/>
                  </w:tcBorders>
                  <w:shd w:val="clear" w:color="auto" w:fill="auto"/>
                  <w:vAlign w:val="center"/>
                  <w:hideMark/>
                </w:tcPr>
                <w:p w14:paraId="62FE2C3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w:t>
                  </w:r>
                </w:p>
              </w:tc>
              <w:tc>
                <w:tcPr>
                  <w:tcW w:w="233" w:type="pct"/>
                  <w:tcBorders>
                    <w:top w:val="nil"/>
                    <w:left w:val="nil"/>
                    <w:bottom w:val="single" w:sz="4" w:space="0" w:color="auto"/>
                    <w:right w:val="single" w:sz="4" w:space="0" w:color="auto"/>
                  </w:tcBorders>
                  <w:shd w:val="clear" w:color="auto" w:fill="auto"/>
                  <w:vAlign w:val="center"/>
                  <w:hideMark/>
                </w:tcPr>
                <w:p w14:paraId="4BF28BD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код по </w:t>
                  </w:r>
                  <w:proofErr w:type="spellStart"/>
                  <w:r w:rsidRPr="000C7531">
                    <w:rPr>
                      <w:rFonts w:ascii="Times New Roman" w:hAnsi="Times New Roman"/>
                      <w:color w:val="000000"/>
                    </w:rPr>
                    <w:t>ОКЕИ</w:t>
                  </w:r>
                  <w:proofErr w:type="spellEnd"/>
                </w:p>
              </w:tc>
              <w:tc>
                <w:tcPr>
                  <w:tcW w:w="369" w:type="pct"/>
                  <w:vMerge/>
                  <w:tcBorders>
                    <w:top w:val="nil"/>
                    <w:left w:val="single" w:sz="4" w:space="0" w:color="auto"/>
                    <w:bottom w:val="single" w:sz="4" w:space="0" w:color="auto"/>
                    <w:right w:val="single" w:sz="4" w:space="0" w:color="auto"/>
                  </w:tcBorders>
                  <w:vAlign w:val="center"/>
                  <w:hideMark/>
                </w:tcPr>
                <w:p w14:paraId="32EAFBB0" w14:textId="77777777" w:rsidR="00EE2A6D" w:rsidRPr="000C7531" w:rsidRDefault="00EE2A6D" w:rsidP="00EE2A6D">
                  <w:pPr>
                    <w:rPr>
                      <w:rFonts w:ascii="Times New Roman" w:hAnsi="Times New Roman"/>
                      <w:color w:val="000000"/>
                    </w:rPr>
                  </w:pPr>
                </w:p>
              </w:tc>
              <w:tc>
                <w:tcPr>
                  <w:tcW w:w="558" w:type="pct"/>
                  <w:tcBorders>
                    <w:top w:val="nil"/>
                    <w:left w:val="nil"/>
                    <w:bottom w:val="single" w:sz="4" w:space="0" w:color="auto"/>
                    <w:right w:val="single" w:sz="4" w:space="0" w:color="auto"/>
                  </w:tcBorders>
                  <w:shd w:val="clear" w:color="auto" w:fill="auto"/>
                  <w:vAlign w:val="center"/>
                  <w:hideMark/>
                </w:tcPr>
                <w:p w14:paraId="7BC6673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казенными учреждениями на основании муниципального задания</w:t>
                  </w:r>
                </w:p>
              </w:tc>
              <w:tc>
                <w:tcPr>
                  <w:tcW w:w="558" w:type="pct"/>
                  <w:tcBorders>
                    <w:top w:val="nil"/>
                    <w:left w:val="nil"/>
                    <w:bottom w:val="single" w:sz="4" w:space="0" w:color="auto"/>
                    <w:right w:val="single" w:sz="4" w:space="0" w:color="auto"/>
                  </w:tcBorders>
                  <w:shd w:val="clear" w:color="auto" w:fill="auto"/>
                  <w:vAlign w:val="center"/>
                  <w:hideMark/>
                </w:tcPr>
                <w:p w14:paraId="05720EA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оказываемого муниципальными бюджетными и автономными учреждениями на основании муниципального задания</w:t>
                  </w:r>
                </w:p>
              </w:tc>
              <w:tc>
                <w:tcPr>
                  <w:tcW w:w="408" w:type="pct"/>
                  <w:tcBorders>
                    <w:top w:val="nil"/>
                    <w:left w:val="nil"/>
                    <w:bottom w:val="single" w:sz="4" w:space="0" w:color="auto"/>
                    <w:right w:val="single" w:sz="4" w:space="0" w:color="auto"/>
                  </w:tcBorders>
                  <w:shd w:val="clear" w:color="auto" w:fill="auto"/>
                  <w:vAlign w:val="center"/>
                  <w:hideMark/>
                </w:tcPr>
                <w:p w14:paraId="03AA0C7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конкурсом</w:t>
                  </w:r>
                </w:p>
              </w:tc>
              <w:tc>
                <w:tcPr>
                  <w:tcW w:w="471" w:type="pct"/>
                  <w:tcBorders>
                    <w:top w:val="nil"/>
                    <w:left w:val="nil"/>
                    <w:bottom w:val="single" w:sz="4" w:space="0" w:color="auto"/>
                    <w:right w:val="single" w:sz="4" w:space="0" w:color="auto"/>
                  </w:tcBorders>
                  <w:shd w:val="clear" w:color="auto" w:fill="auto"/>
                  <w:vAlign w:val="center"/>
                  <w:hideMark/>
                </w:tcPr>
                <w:p w14:paraId="2DAE0B1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в соответствии с социальными сертификатами</w:t>
                  </w:r>
                </w:p>
              </w:tc>
            </w:tr>
            <w:tr w:rsidR="00EE2A6D" w:rsidRPr="000C7531" w14:paraId="0074387D" w14:textId="77777777" w:rsidTr="00FE4185">
              <w:trPr>
                <w:trHeight w:val="288"/>
              </w:trPr>
              <w:tc>
                <w:tcPr>
                  <w:tcW w:w="577" w:type="pct"/>
                  <w:tcBorders>
                    <w:top w:val="nil"/>
                    <w:left w:val="single" w:sz="4" w:space="0" w:color="auto"/>
                    <w:bottom w:val="single" w:sz="4" w:space="0" w:color="auto"/>
                    <w:right w:val="single" w:sz="4" w:space="0" w:color="auto"/>
                  </w:tcBorders>
                  <w:shd w:val="clear" w:color="auto" w:fill="auto"/>
                  <w:vAlign w:val="center"/>
                  <w:hideMark/>
                </w:tcPr>
                <w:p w14:paraId="7A27EC6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w:t>
                  </w:r>
                </w:p>
              </w:tc>
              <w:tc>
                <w:tcPr>
                  <w:tcW w:w="500" w:type="pct"/>
                  <w:tcBorders>
                    <w:top w:val="nil"/>
                    <w:left w:val="nil"/>
                    <w:bottom w:val="single" w:sz="4" w:space="0" w:color="auto"/>
                    <w:right w:val="single" w:sz="4" w:space="0" w:color="auto"/>
                  </w:tcBorders>
                  <w:shd w:val="clear" w:color="auto" w:fill="auto"/>
                  <w:vAlign w:val="center"/>
                  <w:hideMark/>
                </w:tcPr>
                <w:p w14:paraId="68A507C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2</w:t>
                  </w:r>
                </w:p>
              </w:tc>
              <w:tc>
                <w:tcPr>
                  <w:tcW w:w="490" w:type="pct"/>
                  <w:tcBorders>
                    <w:top w:val="nil"/>
                    <w:left w:val="nil"/>
                    <w:bottom w:val="single" w:sz="4" w:space="0" w:color="auto"/>
                    <w:right w:val="single" w:sz="4" w:space="0" w:color="auto"/>
                  </w:tcBorders>
                  <w:shd w:val="clear" w:color="auto" w:fill="auto"/>
                  <w:vAlign w:val="center"/>
                  <w:hideMark/>
                </w:tcPr>
                <w:p w14:paraId="1E29425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3</w:t>
                  </w:r>
                </w:p>
              </w:tc>
              <w:tc>
                <w:tcPr>
                  <w:tcW w:w="446" w:type="pct"/>
                  <w:tcBorders>
                    <w:top w:val="nil"/>
                    <w:left w:val="nil"/>
                    <w:bottom w:val="single" w:sz="4" w:space="0" w:color="auto"/>
                    <w:right w:val="single" w:sz="4" w:space="0" w:color="auto"/>
                  </w:tcBorders>
                  <w:shd w:val="clear" w:color="auto" w:fill="auto"/>
                  <w:vAlign w:val="center"/>
                  <w:hideMark/>
                </w:tcPr>
                <w:p w14:paraId="2FE257D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4</w:t>
                  </w:r>
                </w:p>
              </w:tc>
              <w:tc>
                <w:tcPr>
                  <w:tcW w:w="390" w:type="pct"/>
                  <w:tcBorders>
                    <w:top w:val="nil"/>
                    <w:left w:val="nil"/>
                    <w:bottom w:val="single" w:sz="4" w:space="0" w:color="auto"/>
                    <w:right w:val="single" w:sz="4" w:space="0" w:color="auto"/>
                  </w:tcBorders>
                  <w:shd w:val="clear" w:color="auto" w:fill="auto"/>
                  <w:vAlign w:val="center"/>
                  <w:hideMark/>
                </w:tcPr>
                <w:p w14:paraId="1950F6A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5</w:t>
                  </w:r>
                </w:p>
              </w:tc>
              <w:tc>
                <w:tcPr>
                  <w:tcW w:w="233" w:type="pct"/>
                  <w:tcBorders>
                    <w:top w:val="nil"/>
                    <w:left w:val="nil"/>
                    <w:bottom w:val="single" w:sz="4" w:space="0" w:color="auto"/>
                    <w:right w:val="single" w:sz="4" w:space="0" w:color="auto"/>
                  </w:tcBorders>
                  <w:shd w:val="clear" w:color="auto" w:fill="auto"/>
                  <w:vAlign w:val="center"/>
                  <w:hideMark/>
                </w:tcPr>
                <w:p w14:paraId="5214125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6</w:t>
                  </w:r>
                </w:p>
              </w:tc>
              <w:tc>
                <w:tcPr>
                  <w:tcW w:w="369" w:type="pct"/>
                  <w:tcBorders>
                    <w:top w:val="nil"/>
                    <w:left w:val="nil"/>
                    <w:bottom w:val="single" w:sz="4" w:space="0" w:color="auto"/>
                    <w:right w:val="single" w:sz="4" w:space="0" w:color="auto"/>
                  </w:tcBorders>
                  <w:shd w:val="clear" w:color="auto" w:fill="auto"/>
                  <w:vAlign w:val="center"/>
                  <w:hideMark/>
                </w:tcPr>
                <w:p w14:paraId="6710054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7</w:t>
                  </w:r>
                </w:p>
              </w:tc>
              <w:tc>
                <w:tcPr>
                  <w:tcW w:w="558" w:type="pct"/>
                  <w:tcBorders>
                    <w:top w:val="nil"/>
                    <w:left w:val="nil"/>
                    <w:bottom w:val="single" w:sz="4" w:space="0" w:color="auto"/>
                    <w:right w:val="single" w:sz="4" w:space="0" w:color="auto"/>
                  </w:tcBorders>
                  <w:shd w:val="clear" w:color="auto" w:fill="auto"/>
                  <w:vAlign w:val="center"/>
                  <w:hideMark/>
                </w:tcPr>
                <w:p w14:paraId="6CA7F3D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8</w:t>
                  </w:r>
                </w:p>
              </w:tc>
              <w:tc>
                <w:tcPr>
                  <w:tcW w:w="558" w:type="pct"/>
                  <w:tcBorders>
                    <w:top w:val="nil"/>
                    <w:left w:val="nil"/>
                    <w:bottom w:val="single" w:sz="4" w:space="0" w:color="auto"/>
                    <w:right w:val="single" w:sz="4" w:space="0" w:color="auto"/>
                  </w:tcBorders>
                  <w:shd w:val="clear" w:color="auto" w:fill="auto"/>
                  <w:vAlign w:val="center"/>
                  <w:hideMark/>
                </w:tcPr>
                <w:p w14:paraId="0242B15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9</w:t>
                  </w:r>
                </w:p>
              </w:tc>
              <w:tc>
                <w:tcPr>
                  <w:tcW w:w="408" w:type="pct"/>
                  <w:tcBorders>
                    <w:top w:val="nil"/>
                    <w:left w:val="nil"/>
                    <w:bottom w:val="single" w:sz="4" w:space="0" w:color="auto"/>
                    <w:right w:val="single" w:sz="4" w:space="0" w:color="auto"/>
                  </w:tcBorders>
                  <w:shd w:val="clear" w:color="auto" w:fill="auto"/>
                  <w:vAlign w:val="center"/>
                  <w:hideMark/>
                </w:tcPr>
                <w:p w14:paraId="539AF50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10</w:t>
                  </w:r>
                </w:p>
              </w:tc>
              <w:tc>
                <w:tcPr>
                  <w:tcW w:w="471" w:type="pct"/>
                  <w:tcBorders>
                    <w:top w:val="nil"/>
                    <w:left w:val="nil"/>
                    <w:bottom w:val="single" w:sz="4" w:space="0" w:color="auto"/>
                    <w:right w:val="single" w:sz="4" w:space="0" w:color="auto"/>
                  </w:tcBorders>
                  <w:shd w:val="clear" w:color="auto" w:fill="auto"/>
                  <w:vAlign w:val="center"/>
                  <w:hideMark/>
                </w:tcPr>
                <w:p w14:paraId="7AB803B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11</w:t>
                  </w:r>
                </w:p>
              </w:tc>
            </w:tr>
            <w:tr w:rsidR="00EE2A6D" w:rsidRPr="000C7531" w14:paraId="5601D133" w14:textId="77777777" w:rsidTr="00FE4185">
              <w:trPr>
                <w:trHeight w:val="408"/>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05A7CA3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00" w:type="pct"/>
                  <w:vMerge w:val="restart"/>
                  <w:tcBorders>
                    <w:top w:val="nil"/>
                    <w:left w:val="single" w:sz="4" w:space="0" w:color="auto"/>
                    <w:bottom w:val="single" w:sz="4" w:space="0" w:color="000000"/>
                    <w:right w:val="single" w:sz="4" w:space="0" w:color="auto"/>
                  </w:tcBorders>
                  <w:shd w:val="clear" w:color="auto" w:fill="auto"/>
                  <w:vAlign w:val="bottom"/>
                  <w:hideMark/>
                </w:tcPr>
                <w:p w14:paraId="11043E7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14:paraId="6ADC8AC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6" w:type="pct"/>
                  <w:tcBorders>
                    <w:top w:val="nil"/>
                    <w:left w:val="nil"/>
                    <w:bottom w:val="single" w:sz="4" w:space="0" w:color="auto"/>
                    <w:right w:val="single" w:sz="4" w:space="0" w:color="auto"/>
                  </w:tcBorders>
                  <w:shd w:val="clear" w:color="auto" w:fill="auto"/>
                  <w:vAlign w:val="center"/>
                  <w:hideMark/>
                </w:tcPr>
                <w:p w14:paraId="29C54D1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112C4CF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6B90999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2561CA4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33996F6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20531D4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2F961CD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2CDDDA06"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489AF30F" w14:textId="77777777" w:rsidTr="00FE4185">
              <w:trPr>
                <w:trHeight w:val="288"/>
              </w:trPr>
              <w:tc>
                <w:tcPr>
                  <w:tcW w:w="577" w:type="pct"/>
                  <w:vMerge/>
                  <w:tcBorders>
                    <w:top w:val="nil"/>
                    <w:left w:val="single" w:sz="4" w:space="0" w:color="auto"/>
                    <w:bottom w:val="single" w:sz="4" w:space="0" w:color="000000"/>
                    <w:right w:val="single" w:sz="4" w:space="0" w:color="auto"/>
                  </w:tcBorders>
                  <w:vAlign w:val="center"/>
                  <w:hideMark/>
                </w:tcPr>
                <w:p w14:paraId="1EC37423" w14:textId="77777777" w:rsidR="00EE2A6D" w:rsidRPr="000C7531" w:rsidRDefault="00EE2A6D" w:rsidP="00EE2A6D">
                  <w:pPr>
                    <w:rPr>
                      <w:rFonts w:ascii="Times New Roman" w:hAnsi="Times New Roman"/>
                      <w:color w:val="000000"/>
                    </w:rPr>
                  </w:pPr>
                </w:p>
              </w:tc>
              <w:tc>
                <w:tcPr>
                  <w:tcW w:w="500" w:type="pct"/>
                  <w:vMerge/>
                  <w:tcBorders>
                    <w:top w:val="nil"/>
                    <w:left w:val="single" w:sz="4" w:space="0" w:color="auto"/>
                    <w:bottom w:val="single" w:sz="4" w:space="0" w:color="000000"/>
                    <w:right w:val="single" w:sz="4" w:space="0" w:color="auto"/>
                  </w:tcBorders>
                  <w:vAlign w:val="center"/>
                  <w:hideMark/>
                </w:tcPr>
                <w:p w14:paraId="4B4B17B0" w14:textId="77777777" w:rsidR="00EE2A6D" w:rsidRPr="000C7531" w:rsidRDefault="00EE2A6D" w:rsidP="00EE2A6D">
                  <w:pPr>
                    <w:rPr>
                      <w:rFonts w:ascii="Times New Roman" w:hAnsi="Times New Roman"/>
                      <w:color w:val="000000"/>
                    </w:rPr>
                  </w:pPr>
                </w:p>
              </w:tc>
              <w:tc>
                <w:tcPr>
                  <w:tcW w:w="490" w:type="pct"/>
                  <w:vMerge/>
                  <w:tcBorders>
                    <w:top w:val="nil"/>
                    <w:left w:val="single" w:sz="4" w:space="0" w:color="auto"/>
                    <w:bottom w:val="single" w:sz="4" w:space="0" w:color="000000"/>
                    <w:right w:val="single" w:sz="4" w:space="0" w:color="auto"/>
                  </w:tcBorders>
                  <w:vAlign w:val="center"/>
                  <w:hideMark/>
                </w:tcPr>
                <w:p w14:paraId="1AD8A4E4" w14:textId="77777777" w:rsidR="00EE2A6D" w:rsidRPr="000C7531" w:rsidRDefault="00EE2A6D" w:rsidP="00EE2A6D">
                  <w:pPr>
                    <w:rPr>
                      <w:rFonts w:ascii="Times New Roman" w:hAnsi="Times New Roman"/>
                      <w:color w:val="000000"/>
                    </w:rPr>
                  </w:pPr>
                </w:p>
              </w:tc>
              <w:tc>
                <w:tcPr>
                  <w:tcW w:w="446" w:type="pct"/>
                  <w:tcBorders>
                    <w:top w:val="nil"/>
                    <w:left w:val="nil"/>
                    <w:bottom w:val="single" w:sz="4" w:space="0" w:color="auto"/>
                    <w:right w:val="single" w:sz="4" w:space="0" w:color="auto"/>
                  </w:tcBorders>
                  <w:shd w:val="clear" w:color="auto" w:fill="auto"/>
                  <w:vAlign w:val="center"/>
                  <w:hideMark/>
                </w:tcPr>
                <w:p w14:paraId="043A6C2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5054369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49BFF71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6476B67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3944061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01ABA0E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3048053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55FC3C1C"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152547C8" w14:textId="77777777" w:rsidTr="00FE4185">
              <w:trPr>
                <w:trHeight w:val="288"/>
              </w:trPr>
              <w:tc>
                <w:tcPr>
                  <w:tcW w:w="577" w:type="pct"/>
                  <w:vMerge/>
                  <w:tcBorders>
                    <w:top w:val="nil"/>
                    <w:left w:val="single" w:sz="4" w:space="0" w:color="auto"/>
                    <w:bottom w:val="single" w:sz="4" w:space="0" w:color="000000"/>
                    <w:right w:val="single" w:sz="4" w:space="0" w:color="auto"/>
                  </w:tcBorders>
                  <w:vAlign w:val="center"/>
                  <w:hideMark/>
                </w:tcPr>
                <w:p w14:paraId="7B6B6E12" w14:textId="77777777" w:rsidR="00EE2A6D" w:rsidRPr="000C7531" w:rsidRDefault="00EE2A6D" w:rsidP="00EE2A6D">
                  <w:pPr>
                    <w:rPr>
                      <w:rFonts w:ascii="Times New Roman" w:hAnsi="Times New Roman"/>
                      <w:color w:val="000000"/>
                    </w:rPr>
                  </w:pPr>
                </w:p>
              </w:tc>
              <w:tc>
                <w:tcPr>
                  <w:tcW w:w="500" w:type="pct"/>
                  <w:vMerge/>
                  <w:tcBorders>
                    <w:top w:val="nil"/>
                    <w:left w:val="single" w:sz="4" w:space="0" w:color="auto"/>
                    <w:bottom w:val="single" w:sz="4" w:space="0" w:color="000000"/>
                    <w:right w:val="single" w:sz="4" w:space="0" w:color="auto"/>
                  </w:tcBorders>
                  <w:vAlign w:val="center"/>
                  <w:hideMark/>
                </w:tcPr>
                <w:p w14:paraId="636AB0C2" w14:textId="77777777" w:rsidR="00EE2A6D" w:rsidRPr="000C7531" w:rsidRDefault="00EE2A6D" w:rsidP="00EE2A6D">
                  <w:pPr>
                    <w:rPr>
                      <w:rFonts w:ascii="Times New Roman" w:hAnsi="Times New Roman"/>
                      <w:color w:val="000000"/>
                    </w:rPr>
                  </w:pPr>
                </w:p>
              </w:tc>
              <w:tc>
                <w:tcPr>
                  <w:tcW w:w="490" w:type="pct"/>
                  <w:vMerge/>
                  <w:tcBorders>
                    <w:top w:val="nil"/>
                    <w:left w:val="single" w:sz="4" w:space="0" w:color="auto"/>
                    <w:bottom w:val="single" w:sz="4" w:space="0" w:color="000000"/>
                    <w:right w:val="single" w:sz="4" w:space="0" w:color="auto"/>
                  </w:tcBorders>
                  <w:vAlign w:val="center"/>
                  <w:hideMark/>
                </w:tcPr>
                <w:p w14:paraId="0F0BE503" w14:textId="77777777" w:rsidR="00EE2A6D" w:rsidRPr="000C7531" w:rsidRDefault="00EE2A6D" w:rsidP="00EE2A6D">
                  <w:pPr>
                    <w:rPr>
                      <w:rFonts w:ascii="Times New Roman" w:hAnsi="Times New Roman"/>
                      <w:color w:val="000000"/>
                    </w:rPr>
                  </w:pPr>
                </w:p>
              </w:tc>
              <w:tc>
                <w:tcPr>
                  <w:tcW w:w="446" w:type="pct"/>
                  <w:tcBorders>
                    <w:top w:val="nil"/>
                    <w:left w:val="nil"/>
                    <w:bottom w:val="single" w:sz="4" w:space="0" w:color="auto"/>
                    <w:right w:val="single" w:sz="4" w:space="0" w:color="auto"/>
                  </w:tcBorders>
                  <w:shd w:val="clear" w:color="auto" w:fill="auto"/>
                  <w:vAlign w:val="center"/>
                  <w:hideMark/>
                </w:tcPr>
                <w:p w14:paraId="565D521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552350C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46DF28B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7A295AA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1F86B92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0E796E3A"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638659DF"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34329FB2"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4916720D" w14:textId="77777777" w:rsidTr="00FE4185">
              <w:trPr>
                <w:trHeight w:val="288"/>
              </w:trPr>
              <w:tc>
                <w:tcPr>
                  <w:tcW w:w="577" w:type="pct"/>
                  <w:vMerge/>
                  <w:tcBorders>
                    <w:top w:val="nil"/>
                    <w:left w:val="single" w:sz="4" w:space="0" w:color="auto"/>
                    <w:bottom w:val="single" w:sz="4" w:space="0" w:color="000000"/>
                    <w:right w:val="single" w:sz="4" w:space="0" w:color="auto"/>
                  </w:tcBorders>
                  <w:vAlign w:val="center"/>
                  <w:hideMark/>
                </w:tcPr>
                <w:p w14:paraId="523F8E82" w14:textId="77777777" w:rsidR="00EE2A6D" w:rsidRPr="000C7531" w:rsidRDefault="00EE2A6D" w:rsidP="00EE2A6D">
                  <w:pPr>
                    <w:rPr>
                      <w:rFonts w:ascii="Times New Roman" w:hAnsi="Times New Roman"/>
                      <w:color w:val="000000"/>
                    </w:rPr>
                  </w:pPr>
                </w:p>
              </w:tc>
              <w:tc>
                <w:tcPr>
                  <w:tcW w:w="500" w:type="pct"/>
                  <w:vMerge/>
                  <w:tcBorders>
                    <w:top w:val="nil"/>
                    <w:left w:val="single" w:sz="4" w:space="0" w:color="auto"/>
                    <w:bottom w:val="single" w:sz="4" w:space="0" w:color="000000"/>
                    <w:right w:val="single" w:sz="4" w:space="0" w:color="auto"/>
                  </w:tcBorders>
                  <w:vAlign w:val="center"/>
                  <w:hideMark/>
                </w:tcPr>
                <w:p w14:paraId="6B4AFCAC" w14:textId="77777777" w:rsidR="00EE2A6D" w:rsidRPr="000C7531" w:rsidRDefault="00EE2A6D" w:rsidP="00EE2A6D">
                  <w:pPr>
                    <w:rPr>
                      <w:rFonts w:ascii="Times New Roman" w:hAnsi="Times New Roman"/>
                      <w:color w:val="000000"/>
                    </w:rPr>
                  </w:pP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14:paraId="36CC3E7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6" w:type="pct"/>
                  <w:tcBorders>
                    <w:top w:val="nil"/>
                    <w:left w:val="nil"/>
                    <w:bottom w:val="single" w:sz="4" w:space="0" w:color="auto"/>
                    <w:right w:val="single" w:sz="4" w:space="0" w:color="auto"/>
                  </w:tcBorders>
                  <w:shd w:val="clear" w:color="auto" w:fill="auto"/>
                  <w:vAlign w:val="center"/>
                  <w:hideMark/>
                </w:tcPr>
                <w:p w14:paraId="5484DE9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085C9A7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639E2C2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4611CAF6"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33A4089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36E9B4A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3EC3A4C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7294949E"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4CE844D9" w14:textId="77777777" w:rsidTr="00FE4185">
              <w:trPr>
                <w:trHeight w:val="288"/>
              </w:trPr>
              <w:tc>
                <w:tcPr>
                  <w:tcW w:w="577" w:type="pct"/>
                  <w:vMerge/>
                  <w:tcBorders>
                    <w:top w:val="nil"/>
                    <w:left w:val="single" w:sz="4" w:space="0" w:color="auto"/>
                    <w:bottom w:val="single" w:sz="4" w:space="0" w:color="000000"/>
                    <w:right w:val="single" w:sz="4" w:space="0" w:color="auto"/>
                  </w:tcBorders>
                  <w:vAlign w:val="center"/>
                  <w:hideMark/>
                </w:tcPr>
                <w:p w14:paraId="7D2231EA" w14:textId="77777777" w:rsidR="00EE2A6D" w:rsidRPr="000C7531" w:rsidRDefault="00EE2A6D" w:rsidP="00EE2A6D">
                  <w:pPr>
                    <w:rPr>
                      <w:rFonts w:ascii="Times New Roman" w:hAnsi="Times New Roman"/>
                      <w:color w:val="000000"/>
                    </w:rPr>
                  </w:pPr>
                </w:p>
              </w:tc>
              <w:tc>
                <w:tcPr>
                  <w:tcW w:w="500" w:type="pct"/>
                  <w:vMerge/>
                  <w:tcBorders>
                    <w:top w:val="nil"/>
                    <w:left w:val="single" w:sz="4" w:space="0" w:color="auto"/>
                    <w:bottom w:val="single" w:sz="4" w:space="0" w:color="000000"/>
                    <w:right w:val="single" w:sz="4" w:space="0" w:color="auto"/>
                  </w:tcBorders>
                  <w:vAlign w:val="center"/>
                  <w:hideMark/>
                </w:tcPr>
                <w:p w14:paraId="23E1CC01" w14:textId="77777777" w:rsidR="00EE2A6D" w:rsidRPr="000C7531" w:rsidRDefault="00EE2A6D" w:rsidP="00EE2A6D">
                  <w:pPr>
                    <w:rPr>
                      <w:rFonts w:ascii="Times New Roman" w:hAnsi="Times New Roman"/>
                      <w:color w:val="000000"/>
                    </w:rPr>
                  </w:pPr>
                </w:p>
              </w:tc>
              <w:tc>
                <w:tcPr>
                  <w:tcW w:w="490" w:type="pct"/>
                  <w:vMerge/>
                  <w:tcBorders>
                    <w:top w:val="nil"/>
                    <w:left w:val="single" w:sz="4" w:space="0" w:color="auto"/>
                    <w:bottom w:val="single" w:sz="4" w:space="0" w:color="000000"/>
                    <w:right w:val="single" w:sz="4" w:space="0" w:color="auto"/>
                  </w:tcBorders>
                  <w:vAlign w:val="center"/>
                  <w:hideMark/>
                </w:tcPr>
                <w:p w14:paraId="285C0EB8" w14:textId="77777777" w:rsidR="00EE2A6D" w:rsidRPr="000C7531" w:rsidRDefault="00EE2A6D" w:rsidP="00EE2A6D">
                  <w:pPr>
                    <w:rPr>
                      <w:rFonts w:ascii="Times New Roman" w:hAnsi="Times New Roman"/>
                      <w:color w:val="000000"/>
                    </w:rPr>
                  </w:pPr>
                </w:p>
              </w:tc>
              <w:tc>
                <w:tcPr>
                  <w:tcW w:w="446" w:type="pct"/>
                  <w:tcBorders>
                    <w:top w:val="nil"/>
                    <w:left w:val="nil"/>
                    <w:bottom w:val="single" w:sz="4" w:space="0" w:color="auto"/>
                    <w:right w:val="single" w:sz="4" w:space="0" w:color="auto"/>
                  </w:tcBorders>
                  <w:shd w:val="clear" w:color="auto" w:fill="auto"/>
                  <w:vAlign w:val="center"/>
                  <w:hideMark/>
                </w:tcPr>
                <w:p w14:paraId="6EAD5FD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0C42A16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7336043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7A4BB299"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450F9FE0"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03753DCE"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43D0AAC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37337A51"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7C9992F4" w14:textId="77777777" w:rsidTr="00FE4185">
              <w:trPr>
                <w:trHeight w:val="288"/>
              </w:trPr>
              <w:tc>
                <w:tcPr>
                  <w:tcW w:w="577" w:type="pct"/>
                  <w:vMerge/>
                  <w:tcBorders>
                    <w:top w:val="nil"/>
                    <w:left w:val="single" w:sz="4" w:space="0" w:color="auto"/>
                    <w:bottom w:val="single" w:sz="4" w:space="0" w:color="000000"/>
                    <w:right w:val="single" w:sz="4" w:space="0" w:color="auto"/>
                  </w:tcBorders>
                  <w:vAlign w:val="center"/>
                  <w:hideMark/>
                </w:tcPr>
                <w:p w14:paraId="05A6275B" w14:textId="77777777" w:rsidR="00EE2A6D" w:rsidRPr="000C7531" w:rsidRDefault="00EE2A6D" w:rsidP="00EE2A6D">
                  <w:pPr>
                    <w:rPr>
                      <w:rFonts w:ascii="Times New Roman" w:hAnsi="Times New Roman"/>
                      <w:color w:val="000000"/>
                    </w:rPr>
                  </w:pPr>
                </w:p>
              </w:tc>
              <w:tc>
                <w:tcPr>
                  <w:tcW w:w="500" w:type="pct"/>
                  <w:vMerge/>
                  <w:tcBorders>
                    <w:top w:val="nil"/>
                    <w:left w:val="single" w:sz="4" w:space="0" w:color="auto"/>
                    <w:bottom w:val="single" w:sz="4" w:space="0" w:color="000000"/>
                    <w:right w:val="single" w:sz="4" w:space="0" w:color="auto"/>
                  </w:tcBorders>
                  <w:vAlign w:val="center"/>
                  <w:hideMark/>
                </w:tcPr>
                <w:p w14:paraId="52407E76" w14:textId="77777777" w:rsidR="00EE2A6D" w:rsidRPr="000C7531" w:rsidRDefault="00EE2A6D" w:rsidP="00EE2A6D">
                  <w:pPr>
                    <w:rPr>
                      <w:rFonts w:ascii="Times New Roman" w:hAnsi="Times New Roman"/>
                      <w:color w:val="000000"/>
                    </w:rPr>
                  </w:pPr>
                </w:p>
              </w:tc>
              <w:tc>
                <w:tcPr>
                  <w:tcW w:w="490" w:type="pct"/>
                  <w:vMerge/>
                  <w:tcBorders>
                    <w:top w:val="nil"/>
                    <w:left w:val="single" w:sz="4" w:space="0" w:color="auto"/>
                    <w:bottom w:val="single" w:sz="4" w:space="0" w:color="000000"/>
                    <w:right w:val="single" w:sz="4" w:space="0" w:color="auto"/>
                  </w:tcBorders>
                  <w:vAlign w:val="center"/>
                  <w:hideMark/>
                </w:tcPr>
                <w:p w14:paraId="0F405BBF" w14:textId="77777777" w:rsidR="00EE2A6D" w:rsidRPr="000C7531" w:rsidRDefault="00EE2A6D" w:rsidP="00EE2A6D">
                  <w:pPr>
                    <w:rPr>
                      <w:rFonts w:ascii="Times New Roman" w:hAnsi="Times New Roman"/>
                      <w:color w:val="000000"/>
                    </w:rPr>
                  </w:pPr>
                </w:p>
              </w:tc>
              <w:tc>
                <w:tcPr>
                  <w:tcW w:w="446" w:type="pct"/>
                  <w:tcBorders>
                    <w:top w:val="nil"/>
                    <w:left w:val="nil"/>
                    <w:bottom w:val="single" w:sz="4" w:space="0" w:color="auto"/>
                    <w:right w:val="single" w:sz="4" w:space="0" w:color="auto"/>
                  </w:tcBorders>
                  <w:shd w:val="clear" w:color="auto" w:fill="auto"/>
                  <w:vAlign w:val="center"/>
                  <w:hideMark/>
                </w:tcPr>
                <w:p w14:paraId="330C70E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vAlign w:val="center"/>
                  <w:hideMark/>
                </w:tcPr>
                <w:p w14:paraId="7F54F2F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vAlign w:val="center"/>
                  <w:hideMark/>
                </w:tcPr>
                <w:p w14:paraId="78F9B06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vAlign w:val="center"/>
                  <w:hideMark/>
                </w:tcPr>
                <w:p w14:paraId="1DF1C5D3"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5F3EF81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vAlign w:val="center"/>
                  <w:hideMark/>
                </w:tcPr>
                <w:p w14:paraId="0DC11674"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vAlign w:val="center"/>
                  <w:hideMark/>
                </w:tcPr>
                <w:p w14:paraId="4387102B"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2F842C05" w14:textId="77777777" w:rsidR="00EE2A6D" w:rsidRPr="000C7531" w:rsidRDefault="00EE2A6D" w:rsidP="00EE2A6D">
                  <w:pPr>
                    <w:jc w:val="right"/>
                    <w:rPr>
                      <w:rFonts w:ascii="Times New Roman" w:hAnsi="Times New Roman"/>
                      <w:color w:val="000000"/>
                    </w:rPr>
                  </w:pPr>
                  <w:r w:rsidRPr="000C7531">
                    <w:rPr>
                      <w:rFonts w:ascii="Times New Roman" w:hAnsi="Times New Roman"/>
                      <w:color w:val="000000"/>
                    </w:rPr>
                    <w:t> </w:t>
                  </w:r>
                </w:p>
              </w:tc>
            </w:tr>
            <w:tr w:rsidR="00EE2A6D" w:rsidRPr="000C7531" w14:paraId="6BC05178" w14:textId="77777777" w:rsidTr="00FE418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2AA7A45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7C5931D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0" w:type="pct"/>
                  <w:tcBorders>
                    <w:top w:val="nil"/>
                    <w:left w:val="nil"/>
                    <w:bottom w:val="single" w:sz="4" w:space="0" w:color="auto"/>
                    <w:right w:val="single" w:sz="4" w:space="0" w:color="auto"/>
                  </w:tcBorders>
                  <w:shd w:val="clear" w:color="auto" w:fill="auto"/>
                  <w:noWrap/>
                  <w:vAlign w:val="bottom"/>
                  <w:hideMark/>
                </w:tcPr>
                <w:p w14:paraId="04DAE05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6" w:type="pct"/>
                  <w:tcBorders>
                    <w:top w:val="nil"/>
                    <w:left w:val="nil"/>
                    <w:bottom w:val="single" w:sz="4" w:space="0" w:color="auto"/>
                    <w:right w:val="single" w:sz="4" w:space="0" w:color="auto"/>
                  </w:tcBorders>
                  <w:shd w:val="clear" w:color="auto" w:fill="auto"/>
                  <w:noWrap/>
                  <w:vAlign w:val="bottom"/>
                  <w:hideMark/>
                </w:tcPr>
                <w:p w14:paraId="5BDC9F8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noWrap/>
                  <w:vAlign w:val="bottom"/>
                  <w:hideMark/>
                </w:tcPr>
                <w:p w14:paraId="39DFD90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noWrap/>
                  <w:vAlign w:val="bottom"/>
                  <w:hideMark/>
                </w:tcPr>
                <w:p w14:paraId="5B96A29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3CE9212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56AA816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6633464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581AEC6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14:paraId="1BECF00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6C3BC615" w14:textId="77777777" w:rsidTr="00FE418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4C02532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103C714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0" w:type="pct"/>
                  <w:tcBorders>
                    <w:top w:val="nil"/>
                    <w:left w:val="nil"/>
                    <w:bottom w:val="single" w:sz="4" w:space="0" w:color="auto"/>
                    <w:right w:val="single" w:sz="4" w:space="0" w:color="auto"/>
                  </w:tcBorders>
                  <w:shd w:val="clear" w:color="auto" w:fill="auto"/>
                  <w:noWrap/>
                  <w:vAlign w:val="bottom"/>
                  <w:hideMark/>
                </w:tcPr>
                <w:p w14:paraId="79D3A66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6" w:type="pct"/>
                  <w:tcBorders>
                    <w:top w:val="nil"/>
                    <w:left w:val="nil"/>
                    <w:bottom w:val="single" w:sz="4" w:space="0" w:color="auto"/>
                    <w:right w:val="single" w:sz="4" w:space="0" w:color="auto"/>
                  </w:tcBorders>
                  <w:shd w:val="clear" w:color="auto" w:fill="auto"/>
                  <w:noWrap/>
                  <w:vAlign w:val="bottom"/>
                  <w:hideMark/>
                </w:tcPr>
                <w:p w14:paraId="47A2F0C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noWrap/>
                  <w:vAlign w:val="bottom"/>
                  <w:hideMark/>
                </w:tcPr>
                <w:p w14:paraId="50FB701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noWrap/>
                  <w:vAlign w:val="bottom"/>
                  <w:hideMark/>
                </w:tcPr>
                <w:p w14:paraId="5907D08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1BD7073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233D53E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02C7925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3D46D96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14:paraId="620EC8D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EE2A6D" w:rsidRPr="000C7531" w14:paraId="7A3E6D46" w14:textId="77777777" w:rsidTr="00FE418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4C2AF5A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271E382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90" w:type="pct"/>
                  <w:tcBorders>
                    <w:top w:val="nil"/>
                    <w:left w:val="nil"/>
                    <w:bottom w:val="single" w:sz="4" w:space="0" w:color="auto"/>
                    <w:right w:val="single" w:sz="4" w:space="0" w:color="auto"/>
                  </w:tcBorders>
                  <w:shd w:val="clear" w:color="auto" w:fill="auto"/>
                  <w:noWrap/>
                  <w:vAlign w:val="bottom"/>
                  <w:hideMark/>
                </w:tcPr>
                <w:p w14:paraId="4D5DAE2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46" w:type="pct"/>
                  <w:tcBorders>
                    <w:top w:val="nil"/>
                    <w:left w:val="nil"/>
                    <w:bottom w:val="single" w:sz="4" w:space="0" w:color="auto"/>
                    <w:right w:val="single" w:sz="4" w:space="0" w:color="auto"/>
                  </w:tcBorders>
                  <w:shd w:val="clear" w:color="auto" w:fill="auto"/>
                  <w:noWrap/>
                  <w:vAlign w:val="bottom"/>
                  <w:hideMark/>
                </w:tcPr>
                <w:p w14:paraId="1DEFC50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90" w:type="pct"/>
                  <w:tcBorders>
                    <w:top w:val="nil"/>
                    <w:left w:val="nil"/>
                    <w:bottom w:val="single" w:sz="4" w:space="0" w:color="auto"/>
                    <w:right w:val="single" w:sz="4" w:space="0" w:color="auto"/>
                  </w:tcBorders>
                  <w:shd w:val="clear" w:color="auto" w:fill="auto"/>
                  <w:noWrap/>
                  <w:vAlign w:val="bottom"/>
                  <w:hideMark/>
                </w:tcPr>
                <w:p w14:paraId="126728E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3" w:type="pct"/>
                  <w:tcBorders>
                    <w:top w:val="nil"/>
                    <w:left w:val="nil"/>
                    <w:bottom w:val="single" w:sz="4" w:space="0" w:color="auto"/>
                    <w:right w:val="single" w:sz="4" w:space="0" w:color="auto"/>
                  </w:tcBorders>
                  <w:shd w:val="clear" w:color="auto" w:fill="auto"/>
                  <w:noWrap/>
                  <w:vAlign w:val="bottom"/>
                  <w:hideMark/>
                </w:tcPr>
                <w:p w14:paraId="1A9869E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642389C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426A50D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58" w:type="pct"/>
                  <w:tcBorders>
                    <w:top w:val="nil"/>
                    <w:left w:val="nil"/>
                    <w:bottom w:val="single" w:sz="4" w:space="0" w:color="auto"/>
                    <w:right w:val="single" w:sz="4" w:space="0" w:color="auto"/>
                  </w:tcBorders>
                  <w:shd w:val="clear" w:color="auto" w:fill="auto"/>
                  <w:noWrap/>
                  <w:vAlign w:val="bottom"/>
                  <w:hideMark/>
                </w:tcPr>
                <w:p w14:paraId="03AD34D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08" w:type="pct"/>
                  <w:tcBorders>
                    <w:top w:val="nil"/>
                    <w:left w:val="nil"/>
                    <w:bottom w:val="single" w:sz="4" w:space="0" w:color="auto"/>
                    <w:right w:val="single" w:sz="4" w:space="0" w:color="auto"/>
                  </w:tcBorders>
                  <w:shd w:val="clear" w:color="auto" w:fill="auto"/>
                  <w:noWrap/>
                  <w:vAlign w:val="bottom"/>
                  <w:hideMark/>
                </w:tcPr>
                <w:p w14:paraId="26D1981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14:paraId="51C47EB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bl>
          <w:p w14:paraId="47F3101D" w14:textId="77777777" w:rsidR="00EE2A6D" w:rsidRPr="000C7531" w:rsidRDefault="00EE2A6D" w:rsidP="00EE2A6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745"/>
              <w:gridCol w:w="959"/>
              <w:gridCol w:w="927"/>
              <w:gridCol w:w="927"/>
              <w:gridCol w:w="965"/>
              <w:gridCol w:w="927"/>
              <w:gridCol w:w="927"/>
              <w:gridCol w:w="927"/>
              <w:gridCol w:w="810"/>
              <w:gridCol w:w="810"/>
              <w:gridCol w:w="483"/>
              <w:gridCol w:w="959"/>
              <w:gridCol w:w="959"/>
              <w:gridCol w:w="771"/>
              <w:gridCol w:w="856"/>
              <w:gridCol w:w="975"/>
            </w:tblGrid>
            <w:tr w:rsidR="00896551" w:rsidRPr="000C7531" w14:paraId="407BC5DA" w14:textId="77777777">
              <w:trPr>
                <w:trHeight w:val="615"/>
              </w:trPr>
              <w:tc>
                <w:tcPr>
                  <w:tcW w:w="308" w:type="pct"/>
                  <w:tcBorders>
                    <w:top w:val="nil"/>
                    <w:left w:val="nil"/>
                    <w:bottom w:val="nil"/>
                    <w:right w:val="nil"/>
                  </w:tcBorders>
                  <w:shd w:val="clear" w:color="auto" w:fill="auto"/>
                </w:tcPr>
                <w:p w14:paraId="52BE01C6" w14:textId="77777777" w:rsidR="00EE2A6D" w:rsidRDefault="00EE2A6D" w:rsidP="00EE2A6D">
                  <w:pPr>
                    <w:rPr>
                      <w:rFonts w:ascii="Times New Roman" w:hAnsi="Times New Roman"/>
                      <w:b/>
                      <w:bCs/>
                      <w:color w:val="000000"/>
                    </w:rPr>
                  </w:pPr>
                </w:p>
              </w:tc>
              <w:tc>
                <w:tcPr>
                  <w:tcW w:w="4368" w:type="pct"/>
                  <w:gridSpan w:val="15"/>
                  <w:tcBorders>
                    <w:top w:val="nil"/>
                    <w:left w:val="nil"/>
                    <w:bottom w:val="nil"/>
                    <w:right w:val="nil"/>
                  </w:tcBorders>
                  <w:shd w:val="clear" w:color="auto" w:fill="auto"/>
                  <w:hideMark/>
                </w:tcPr>
                <w:p w14:paraId="3EC66C07" w14:textId="77777777" w:rsidR="00EE2A6D" w:rsidRDefault="00EE2A6D" w:rsidP="00EE2A6D">
                  <w:pPr>
                    <w:rPr>
                      <w:rFonts w:ascii="Times New Roman" w:hAnsi="Times New Roman"/>
                      <w:color w:val="000000"/>
                    </w:rPr>
                  </w:pPr>
                </w:p>
                <w:p w14:paraId="5C5CA98E" w14:textId="77777777" w:rsidR="00EE2A6D" w:rsidRDefault="00EE2A6D" w:rsidP="00EE2A6D">
                  <w:pPr>
                    <w:rPr>
                      <w:rFonts w:ascii="Times New Roman" w:hAnsi="Times New Roman"/>
                      <w:color w:val="000000"/>
                    </w:rPr>
                  </w:pPr>
                </w:p>
                <w:p w14:paraId="5E56EF94" w14:textId="5D2B2CA5" w:rsidR="00EE2A6D" w:rsidRDefault="00EE2A6D" w:rsidP="00EE2A6D">
                  <w:pPr>
                    <w:rPr>
                      <w:rFonts w:ascii="Times New Roman" w:hAnsi="Times New Roman"/>
                      <w:color w:val="000000"/>
                    </w:rPr>
                  </w:pPr>
                  <w:proofErr w:type="spellStart"/>
                  <w:r>
                    <w:rPr>
                      <w:rFonts w:ascii="Times New Roman" w:hAnsi="Times New Roman"/>
                      <w:color w:val="000000"/>
                    </w:rPr>
                    <w:lastRenderedPageBreak/>
                    <w:t>II</w:t>
                  </w:r>
                  <w:proofErr w:type="spellEnd"/>
                  <w:r>
                    <w:rPr>
                      <w:rFonts w:ascii="Times New Roman" w:hAnsi="Times New Roman"/>
                      <w:color w:val="000000"/>
                    </w:rPr>
                    <w:t>.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24" w:type="pct"/>
                  <w:tcBorders>
                    <w:top w:val="nil"/>
                    <w:left w:val="nil"/>
                    <w:bottom w:val="nil"/>
                    <w:right w:val="nil"/>
                  </w:tcBorders>
                  <w:shd w:val="clear" w:color="auto" w:fill="auto"/>
                  <w:noWrap/>
                  <w:hideMark/>
                </w:tcPr>
                <w:p w14:paraId="4831FB20" w14:textId="77777777" w:rsidR="00EE2A6D" w:rsidRDefault="00EE2A6D" w:rsidP="00EE2A6D">
                  <w:pPr>
                    <w:rPr>
                      <w:rFonts w:ascii="Times New Roman" w:hAnsi="Times New Roman"/>
                      <w:color w:val="000000"/>
                    </w:rPr>
                  </w:pPr>
                  <w:r>
                    <w:rPr>
                      <w:rFonts w:ascii="Times New Roman" w:hAnsi="Times New Roman"/>
                      <w:color w:val="000000"/>
                    </w:rPr>
                    <w:lastRenderedPageBreak/>
                    <w:t> </w:t>
                  </w:r>
                </w:p>
              </w:tc>
            </w:tr>
            <w:tr w:rsidR="00896551" w:rsidRPr="000C7531" w14:paraId="7DC497E4" w14:textId="77777777">
              <w:trPr>
                <w:trHeight w:val="390"/>
              </w:trPr>
              <w:tc>
                <w:tcPr>
                  <w:tcW w:w="308" w:type="pct"/>
                  <w:tcBorders>
                    <w:top w:val="nil"/>
                    <w:left w:val="nil"/>
                    <w:bottom w:val="nil"/>
                    <w:right w:val="nil"/>
                  </w:tcBorders>
                  <w:shd w:val="clear" w:color="auto" w:fill="auto"/>
                </w:tcPr>
                <w:p w14:paraId="6762241E" w14:textId="77777777" w:rsidR="00EE2A6D" w:rsidRDefault="00EE2A6D" w:rsidP="00EE2A6D">
                  <w:pPr>
                    <w:rPr>
                      <w:rFonts w:ascii="Times New Roman" w:hAnsi="Times New Roman"/>
                      <w:b/>
                      <w:bCs/>
                      <w:color w:val="000000"/>
                    </w:rPr>
                  </w:pPr>
                </w:p>
              </w:tc>
              <w:tc>
                <w:tcPr>
                  <w:tcW w:w="4368" w:type="pct"/>
                  <w:gridSpan w:val="15"/>
                  <w:tcBorders>
                    <w:top w:val="nil"/>
                    <w:left w:val="nil"/>
                    <w:bottom w:val="nil"/>
                    <w:right w:val="nil"/>
                  </w:tcBorders>
                  <w:shd w:val="clear" w:color="auto" w:fill="auto"/>
                  <w:hideMark/>
                </w:tcPr>
                <w:p w14:paraId="3B1090A1" w14:textId="77777777" w:rsidR="00EE2A6D" w:rsidRDefault="00EE2A6D" w:rsidP="00EE2A6D">
                  <w:pPr>
                    <w:rPr>
                      <w:rFonts w:ascii="Times New Roman" w:hAnsi="Times New Roman"/>
                      <w:color w:val="000000"/>
                    </w:rPr>
                  </w:pPr>
                  <w:r>
                    <w:rPr>
                      <w:rFonts w:ascii="Times New Roman" w:hAnsi="Times New Roman"/>
                      <w:color w:val="000000"/>
                    </w:rPr>
                    <w:t>Наименование укрупненной муниципальной услуги "Реализация дополнительных общеразвивающих программ"</w:t>
                  </w:r>
                </w:p>
              </w:tc>
              <w:tc>
                <w:tcPr>
                  <w:tcW w:w="324" w:type="pct"/>
                  <w:tcBorders>
                    <w:top w:val="nil"/>
                    <w:left w:val="nil"/>
                    <w:bottom w:val="nil"/>
                    <w:right w:val="nil"/>
                  </w:tcBorders>
                  <w:shd w:val="clear" w:color="auto" w:fill="auto"/>
                  <w:noWrap/>
                  <w:hideMark/>
                </w:tcPr>
                <w:p w14:paraId="05894264"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1D150A74" w14:textId="77777777">
              <w:trPr>
                <w:trHeight w:val="765"/>
              </w:trPr>
              <w:tc>
                <w:tcPr>
                  <w:tcW w:w="308" w:type="pct"/>
                  <w:tcBorders>
                    <w:top w:val="nil"/>
                    <w:left w:val="nil"/>
                    <w:bottom w:val="single" w:sz="4" w:space="0" w:color="auto"/>
                    <w:right w:val="nil"/>
                  </w:tcBorders>
                  <w:shd w:val="clear" w:color="auto" w:fill="auto"/>
                </w:tcPr>
                <w:p w14:paraId="7A04146A" w14:textId="77777777" w:rsidR="00EE2A6D" w:rsidRDefault="00EE2A6D" w:rsidP="00EE2A6D">
                  <w:pPr>
                    <w:rPr>
                      <w:rFonts w:ascii="Times New Roman" w:hAnsi="Times New Roman"/>
                      <w:b/>
                      <w:bCs/>
                      <w:color w:val="000000"/>
                    </w:rPr>
                  </w:pPr>
                </w:p>
              </w:tc>
              <w:tc>
                <w:tcPr>
                  <w:tcW w:w="4368" w:type="pct"/>
                  <w:gridSpan w:val="15"/>
                  <w:tcBorders>
                    <w:top w:val="nil"/>
                    <w:left w:val="nil"/>
                    <w:bottom w:val="single" w:sz="4" w:space="0" w:color="auto"/>
                    <w:right w:val="nil"/>
                  </w:tcBorders>
                  <w:shd w:val="clear" w:color="auto" w:fill="auto"/>
                  <w:hideMark/>
                </w:tcPr>
                <w:p w14:paraId="099019D3" w14:textId="77777777" w:rsidR="00EE2A6D" w:rsidRDefault="00EE2A6D" w:rsidP="00EE2A6D">
                  <w:pPr>
                    <w:rPr>
                      <w:rFonts w:ascii="Times New Roman" w:hAnsi="Times New Roman"/>
                      <w:color w:val="000000"/>
                    </w:rPr>
                  </w:pPr>
                  <w:r>
                    <w:rPr>
                      <w:rFonts w:ascii="Times New Roman" w:hAnsi="Times New Roman"/>
                      <w:color w:val="000000"/>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24" w:type="pct"/>
                  <w:tcBorders>
                    <w:top w:val="nil"/>
                    <w:left w:val="nil"/>
                    <w:bottom w:val="single" w:sz="4" w:space="0" w:color="auto"/>
                    <w:right w:val="nil"/>
                  </w:tcBorders>
                  <w:shd w:val="clear" w:color="auto" w:fill="auto"/>
                  <w:noWrap/>
                  <w:hideMark/>
                </w:tcPr>
                <w:p w14:paraId="783B7C1B" w14:textId="77777777" w:rsidR="00EE2A6D" w:rsidRDefault="00EE2A6D" w:rsidP="00EE2A6D">
                  <w:pPr>
                    <w:rPr>
                      <w:rFonts w:ascii="Times New Roman" w:hAnsi="Times New Roman"/>
                      <w:b/>
                      <w:bCs/>
                      <w:color w:val="000000"/>
                    </w:rPr>
                  </w:pPr>
                  <w:r>
                    <w:rPr>
                      <w:rFonts w:ascii="Times New Roman" w:hAnsi="Times New Roman"/>
                      <w:b/>
                      <w:bCs/>
                      <w:color w:val="000000"/>
                    </w:rPr>
                    <w:t> </w:t>
                  </w:r>
                </w:p>
              </w:tc>
            </w:tr>
            <w:tr w:rsidR="00896551" w:rsidRPr="000C7531" w14:paraId="1084CD20" w14:textId="77777777">
              <w:trPr>
                <w:trHeight w:val="2280"/>
              </w:trPr>
              <w:tc>
                <w:tcPr>
                  <w:tcW w:w="308" w:type="pct"/>
                  <w:vMerge w:val="restart"/>
                  <w:tcBorders>
                    <w:top w:val="single" w:sz="4" w:space="0" w:color="auto"/>
                  </w:tcBorders>
                  <w:shd w:val="clear" w:color="auto" w:fill="auto"/>
                  <w:hideMark/>
                </w:tcPr>
                <w:p w14:paraId="4B3EB452" w14:textId="77777777" w:rsidR="00EE2A6D" w:rsidRDefault="00EE2A6D" w:rsidP="00EE2A6D">
                  <w:pPr>
                    <w:rPr>
                      <w:rFonts w:ascii="Times New Roman" w:hAnsi="Times New Roman"/>
                      <w:color w:val="000000"/>
                    </w:rPr>
                  </w:pPr>
                  <w:r>
                    <w:rPr>
                      <w:rFonts w:ascii="Times New Roman" w:hAnsi="Times New Roman"/>
                      <w:color w:val="000000"/>
                    </w:rPr>
                    <w:t>Наименование муниципальной услуги (муниципальных услуг, составляющих укрупненную муниципальную услугу)</w:t>
                  </w:r>
                </w:p>
              </w:tc>
              <w:tc>
                <w:tcPr>
                  <w:tcW w:w="248" w:type="pct"/>
                  <w:vMerge w:val="restart"/>
                  <w:tcBorders>
                    <w:top w:val="single" w:sz="4" w:space="0" w:color="auto"/>
                  </w:tcBorders>
                  <w:shd w:val="clear" w:color="auto" w:fill="auto"/>
                  <w:hideMark/>
                </w:tcPr>
                <w:p w14:paraId="3F987FC3" w14:textId="77777777" w:rsidR="00EE2A6D" w:rsidRDefault="00EE2A6D" w:rsidP="00EE2A6D">
                  <w:pPr>
                    <w:rPr>
                      <w:rFonts w:ascii="Times New Roman" w:hAnsi="Times New Roman"/>
                      <w:color w:val="000000"/>
                    </w:rPr>
                  </w:pPr>
                  <w:r>
                    <w:rPr>
                      <w:rFonts w:ascii="Times New Roman" w:hAnsi="Times New Roman"/>
                      <w:color w:val="000000"/>
                    </w:rPr>
                    <w:t>Уникальный номер реестровой записи</w:t>
                  </w:r>
                </w:p>
              </w:tc>
              <w:tc>
                <w:tcPr>
                  <w:tcW w:w="383" w:type="pct"/>
                  <w:vMerge w:val="restart"/>
                  <w:tcBorders>
                    <w:top w:val="single" w:sz="4" w:space="0" w:color="auto"/>
                  </w:tcBorders>
                  <w:shd w:val="clear" w:color="auto" w:fill="auto"/>
                </w:tcPr>
                <w:p w14:paraId="586A2ABD" w14:textId="77777777" w:rsidR="00EE2A6D" w:rsidRDefault="00EE2A6D" w:rsidP="00EE2A6D">
                  <w:pPr>
                    <w:rPr>
                      <w:rFonts w:ascii="Times New Roman" w:hAnsi="Times New Roman"/>
                      <w:color w:val="000000"/>
                    </w:rPr>
                  </w:pPr>
                  <w:r>
                    <w:rPr>
                      <w:rFonts w:ascii="Times New Roman" w:hAnsi="Times New Roman"/>
                    </w:rPr>
                    <w:t xml:space="preserve">Содержание муниципальной услуги (муниципальных) услуг в социальной сфере, составляющих укрупненную муниципальную </w:t>
                  </w:r>
                  <w:r>
                    <w:rPr>
                      <w:rFonts w:ascii="Times New Roman" w:hAnsi="Times New Roman"/>
                    </w:rPr>
                    <w:lastRenderedPageBreak/>
                    <w:t>услугу</w:t>
                  </w:r>
                </w:p>
              </w:tc>
              <w:tc>
                <w:tcPr>
                  <w:tcW w:w="308" w:type="pct"/>
                  <w:vMerge w:val="restart"/>
                  <w:tcBorders>
                    <w:top w:val="single" w:sz="4" w:space="0" w:color="auto"/>
                  </w:tcBorders>
                  <w:shd w:val="clear" w:color="auto" w:fill="auto"/>
                  <w:hideMark/>
                </w:tcPr>
                <w:p w14:paraId="7BF678C3" w14:textId="77777777" w:rsidR="00EE2A6D" w:rsidRDefault="00EE2A6D" w:rsidP="00EE2A6D">
                  <w:pPr>
                    <w:rPr>
                      <w:rFonts w:ascii="Times New Roman" w:hAnsi="Times New Roman"/>
                      <w:color w:val="000000"/>
                    </w:rPr>
                  </w:pPr>
                  <w:r>
                    <w:rPr>
                      <w:rFonts w:ascii="Times New Roman" w:hAnsi="Times New Roman"/>
                      <w:color w:val="000000"/>
                    </w:rPr>
                    <w:lastRenderedPageBreak/>
                    <w:t xml:space="preserve">Условия (формы) оказания муниципальной услуги (муниципальных услуг, составляющих укрупненную муниципальную </w:t>
                  </w:r>
                  <w:r>
                    <w:rPr>
                      <w:rFonts w:ascii="Times New Roman" w:hAnsi="Times New Roman"/>
                      <w:color w:val="000000"/>
                    </w:rPr>
                    <w:lastRenderedPageBreak/>
                    <w:t>услугу)</w:t>
                  </w:r>
                </w:p>
              </w:tc>
              <w:tc>
                <w:tcPr>
                  <w:tcW w:w="308" w:type="pct"/>
                  <w:vMerge w:val="restart"/>
                  <w:tcBorders>
                    <w:top w:val="single" w:sz="4" w:space="0" w:color="auto"/>
                  </w:tcBorders>
                  <w:shd w:val="clear" w:color="auto" w:fill="auto"/>
                  <w:hideMark/>
                </w:tcPr>
                <w:p w14:paraId="3983C474" w14:textId="77777777" w:rsidR="00EE2A6D" w:rsidRDefault="00EE2A6D" w:rsidP="00EE2A6D">
                  <w:pPr>
                    <w:rPr>
                      <w:rFonts w:ascii="Times New Roman" w:hAnsi="Times New Roman"/>
                      <w:color w:val="000000"/>
                    </w:rPr>
                  </w:pPr>
                  <w:r>
                    <w:rPr>
                      <w:rFonts w:ascii="Times New Roman" w:hAnsi="Times New Roman"/>
                      <w:color w:val="000000"/>
                    </w:rPr>
                    <w:lastRenderedPageBreak/>
                    <w:t>Категории потребителей муниципальных услуг (муниципальных услуг, составляющих укрупненную муниципальную услу</w:t>
                  </w:r>
                  <w:r>
                    <w:rPr>
                      <w:rFonts w:ascii="Times New Roman" w:hAnsi="Times New Roman"/>
                      <w:color w:val="000000"/>
                    </w:rPr>
                    <w:lastRenderedPageBreak/>
                    <w:t>гу)</w:t>
                  </w:r>
                </w:p>
              </w:tc>
              <w:tc>
                <w:tcPr>
                  <w:tcW w:w="321" w:type="pct"/>
                  <w:vMerge w:val="restart"/>
                  <w:tcBorders>
                    <w:top w:val="single" w:sz="4" w:space="0" w:color="auto"/>
                  </w:tcBorders>
                  <w:shd w:val="clear" w:color="auto" w:fill="auto"/>
                  <w:hideMark/>
                </w:tcPr>
                <w:p w14:paraId="0F147A79" w14:textId="77777777" w:rsidR="00EE2A6D" w:rsidRDefault="00EE2A6D" w:rsidP="00EE2A6D">
                  <w:pPr>
                    <w:rPr>
                      <w:rFonts w:ascii="Times New Roman" w:hAnsi="Times New Roman"/>
                      <w:color w:val="000000"/>
                    </w:rPr>
                  </w:pPr>
                  <w:r>
                    <w:rPr>
                      <w:rFonts w:ascii="Times New Roman" w:hAnsi="Times New Roman"/>
                      <w:color w:val="000000"/>
                    </w:rPr>
                    <w:lastRenderedPageBreak/>
                    <w:t>Уполномоченный орган (орган, уполномоченный на формирование муниципального социального заказа)</w:t>
                  </w:r>
                </w:p>
              </w:tc>
              <w:tc>
                <w:tcPr>
                  <w:tcW w:w="308" w:type="pct"/>
                  <w:vMerge w:val="restart"/>
                  <w:tcBorders>
                    <w:top w:val="single" w:sz="4" w:space="0" w:color="auto"/>
                  </w:tcBorders>
                  <w:shd w:val="clear" w:color="auto" w:fill="auto"/>
                  <w:hideMark/>
                </w:tcPr>
                <w:p w14:paraId="1FAB2FC1" w14:textId="77777777" w:rsidR="00EE2A6D" w:rsidRDefault="00EE2A6D" w:rsidP="00EE2A6D">
                  <w:pPr>
                    <w:rPr>
                      <w:rFonts w:ascii="Times New Roman" w:hAnsi="Times New Roman"/>
                      <w:color w:val="000000"/>
                    </w:rPr>
                  </w:pPr>
                  <w:r>
                    <w:rPr>
                      <w:rFonts w:ascii="Times New Roman" w:hAnsi="Times New Roman"/>
                      <w:color w:val="000000"/>
                    </w:rPr>
                    <w:t>Срок оказания муниципальной услуги (муниципальных услуг, составляющих укрупненную муниципальную услугу)</w:t>
                  </w:r>
                </w:p>
              </w:tc>
              <w:tc>
                <w:tcPr>
                  <w:tcW w:w="308" w:type="pct"/>
                  <w:vMerge w:val="restart"/>
                  <w:tcBorders>
                    <w:top w:val="single" w:sz="4" w:space="0" w:color="auto"/>
                  </w:tcBorders>
                  <w:shd w:val="clear" w:color="auto" w:fill="auto"/>
                  <w:hideMark/>
                </w:tcPr>
                <w:p w14:paraId="0553B0A5" w14:textId="77777777" w:rsidR="00EE2A6D" w:rsidRDefault="00EE2A6D" w:rsidP="00EE2A6D">
                  <w:pPr>
                    <w:rPr>
                      <w:rFonts w:ascii="Times New Roman" w:hAnsi="Times New Roman"/>
                      <w:color w:val="000000"/>
                    </w:rPr>
                  </w:pPr>
                  <w:r>
                    <w:rPr>
                      <w:rFonts w:ascii="Times New Roman" w:hAnsi="Times New Roman"/>
                      <w:color w:val="000000"/>
                    </w:rPr>
                    <w:t>Год определения исполнителей муниципальных услуг (муниципальных услуг, составляющих укрупненную муниципаль</w:t>
                  </w:r>
                  <w:r>
                    <w:rPr>
                      <w:rFonts w:ascii="Times New Roman" w:hAnsi="Times New Roman"/>
                      <w:color w:val="000000"/>
                    </w:rPr>
                    <w:lastRenderedPageBreak/>
                    <w:t>ную услугу)</w:t>
                  </w:r>
                </w:p>
              </w:tc>
              <w:tc>
                <w:tcPr>
                  <w:tcW w:w="308" w:type="pct"/>
                  <w:vMerge w:val="restart"/>
                  <w:tcBorders>
                    <w:top w:val="single" w:sz="4" w:space="0" w:color="auto"/>
                  </w:tcBorders>
                  <w:shd w:val="clear" w:color="auto" w:fill="auto"/>
                  <w:hideMark/>
                </w:tcPr>
                <w:p w14:paraId="76AC5FE3" w14:textId="77777777" w:rsidR="00EE2A6D" w:rsidRDefault="00EE2A6D" w:rsidP="00EE2A6D">
                  <w:pPr>
                    <w:rPr>
                      <w:rFonts w:ascii="Times New Roman" w:hAnsi="Times New Roman"/>
                      <w:color w:val="000000"/>
                    </w:rPr>
                  </w:pPr>
                  <w:r>
                    <w:rPr>
                      <w:rFonts w:ascii="Times New Roman" w:hAnsi="Times New Roman"/>
                      <w:color w:val="000000"/>
                    </w:rPr>
                    <w:lastRenderedPageBreak/>
                    <w:t>Место оказания муниципальной услуги (муниципальных услуг, составляющих укрупненную муниципальную услугу)</w:t>
                  </w:r>
                </w:p>
              </w:tc>
              <w:tc>
                <w:tcPr>
                  <w:tcW w:w="698" w:type="pct"/>
                  <w:gridSpan w:val="3"/>
                  <w:tcBorders>
                    <w:top w:val="single" w:sz="4" w:space="0" w:color="auto"/>
                  </w:tcBorders>
                  <w:shd w:val="clear" w:color="auto" w:fill="auto"/>
                  <w:hideMark/>
                </w:tcPr>
                <w:p w14:paraId="4DE77F46" w14:textId="77777777" w:rsidR="00EE2A6D" w:rsidRDefault="00EE2A6D" w:rsidP="00EE2A6D">
                  <w:pPr>
                    <w:rPr>
                      <w:rFonts w:ascii="Times New Roman" w:hAnsi="Times New Roman"/>
                      <w:color w:val="000000"/>
                    </w:rPr>
                  </w:pPr>
                  <w:r>
                    <w:rPr>
                      <w:rFonts w:ascii="Times New Roman" w:hAnsi="Times New Roman"/>
                      <w:color w:val="00000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78" w:type="pct"/>
                  <w:gridSpan w:val="4"/>
                  <w:tcBorders>
                    <w:top w:val="single" w:sz="4" w:space="0" w:color="auto"/>
                  </w:tcBorders>
                  <w:shd w:val="clear" w:color="auto" w:fill="auto"/>
                  <w:hideMark/>
                </w:tcPr>
                <w:p w14:paraId="450A8B5A" w14:textId="77777777" w:rsidR="00EE2A6D" w:rsidRDefault="00EE2A6D" w:rsidP="00EE2A6D">
                  <w:pPr>
                    <w:rPr>
                      <w:rFonts w:ascii="Times New Roman" w:hAnsi="Times New Roman"/>
                      <w:color w:val="000000"/>
                    </w:rPr>
                  </w:pPr>
                  <w:r>
                    <w:rPr>
                      <w:rFonts w:ascii="Times New Roman" w:hAnsi="Times New Roman"/>
                      <w:color w:val="00000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4" w:type="pct"/>
                  <w:vMerge w:val="restart"/>
                  <w:tcBorders>
                    <w:top w:val="single" w:sz="4" w:space="0" w:color="auto"/>
                  </w:tcBorders>
                  <w:shd w:val="clear" w:color="auto" w:fill="auto"/>
                  <w:hideMark/>
                </w:tcPr>
                <w:p w14:paraId="4090DD41" w14:textId="77777777" w:rsidR="00EE2A6D" w:rsidRDefault="00EE2A6D" w:rsidP="00EE2A6D">
                  <w:pPr>
                    <w:rPr>
                      <w:rFonts w:ascii="Times New Roman" w:hAnsi="Times New Roman"/>
                      <w:color w:val="000000"/>
                    </w:rPr>
                  </w:pPr>
                  <w:r>
                    <w:rPr>
                      <w:rFonts w:ascii="Times New Roman" w:hAnsi="Times New Roman"/>
                      <w:color w:val="000000"/>
                    </w:rPr>
                    <w:t>Предельные допустимые возможные отклонения от показателей, характеризующих объем оказания муниципальной услуги (муници</w:t>
                  </w:r>
                  <w:r>
                    <w:rPr>
                      <w:rFonts w:ascii="Times New Roman" w:hAnsi="Times New Roman"/>
                      <w:color w:val="000000"/>
                    </w:rPr>
                    <w:lastRenderedPageBreak/>
                    <w:t>пальных услуг, составляющих укрупненную муниципальную услугу), %</w:t>
                  </w:r>
                </w:p>
              </w:tc>
            </w:tr>
            <w:tr w:rsidR="00896551" w:rsidRPr="000C7531" w14:paraId="73AEFB39" w14:textId="77777777">
              <w:trPr>
                <w:trHeight w:val="555"/>
              </w:trPr>
              <w:tc>
                <w:tcPr>
                  <w:tcW w:w="308" w:type="pct"/>
                  <w:vMerge/>
                  <w:shd w:val="clear" w:color="auto" w:fill="auto"/>
                  <w:hideMark/>
                </w:tcPr>
                <w:p w14:paraId="51BDF52E" w14:textId="77777777" w:rsidR="00EE2A6D" w:rsidRDefault="00EE2A6D" w:rsidP="00EE2A6D">
                  <w:pPr>
                    <w:rPr>
                      <w:rFonts w:ascii="Times New Roman" w:hAnsi="Times New Roman"/>
                      <w:color w:val="000000"/>
                    </w:rPr>
                  </w:pPr>
                </w:p>
              </w:tc>
              <w:tc>
                <w:tcPr>
                  <w:tcW w:w="248" w:type="pct"/>
                  <w:vMerge/>
                  <w:shd w:val="clear" w:color="auto" w:fill="auto"/>
                  <w:hideMark/>
                </w:tcPr>
                <w:p w14:paraId="7F73B428" w14:textId="77777777" w:rsidR="00EE2A6D" w:rsidRDefault="00EE2A6D" w:rsidP="00EE2A6D">
                  <w:pPr>
                    <w:rPr>
                      <w:rFonts w:ascii="Times New Roman" w:hAnsi="Times New Roman"/>
                      <w:color w:val="000000"/>
                    </w:rPr>
                  </w:pPr>
                </w:p>
              </w:tc>
              <w:tc>
                <w:tcPr>
                  <w:tcW w:w="383" w:type="pct"/>
                  <w:vMerge/>
                  <w:shd w:val="clear" w:color="auto" w:fill="auto"/>
                </w:tcPr>
                <w:p w14:paraId="14D3698E" w14:textId="77777777" w:rsidR="00EE2A6D" w:rsidRDefault="00EE2A6D" w:rsidP="00EE2A6D">
                  <w:pPr>
                    <w:rPr>
                      <w:rFonts w:ascii="Times New Roman" w:hAnsi="Times New Roman"/>
                      <w:color w:val="000000"/>
                    </w:rPr>
                  </w:pPr>
                </w:p>
              </w:tc>
              <w:tc>
                <w:tcPr>
                  <w:tcW w:w="308" w:type="pct"/>
                  <w:vMerge/>
                  <w:shd w:val="clear" w:color="auto" w:fill="auto"/>
                  <w:hideMark/>
                </w:tcPr>
                <w:p w14:paraId="0D852C5A" w14:textId="77777777" w:rsidR="00EE2A6D" w:rsidRDefault="00EE2A6D" w:rsidP="00EE2A6D">
                  <w:pPr>
                    <w:rPr>
                      <w:rFonts w:ascii="Times New Roman" w:hAnsi="Times New Roman"/>
                      <w:color w:val="000000"/>
                    </w:rPr>
                  </w:pPr>
                </w:p>
              </w:tc>
              <w:tc>
                <w:tcPr>
                  <w:tcW w:w="308" w:type="pct"/>
                  <w:vMerge/>
                  <w:shd w:val="clear" w:color="auto" w:fill="auto"/>
                  <w:hideMark/>
                </w:tcPr>
                <w:p w14:paraId="49034246" w14:textId="77777777" w:rsidR="00EE2A6D" w:rsidRDefault="00EE2A6D" w:rsidP="00EE2A6D">
                  <w:pPr>
                    <w:rPr>
                      <w:rFonts w:ascii="Times New Roman" w:hAnsi="Times New Roman"/>
                      <w:color w:val="000000"/>
                    </w:rPr>
                  </w:pPr>
                </w:p>
              </w:tc>
              <w:tc>
                <w:tcPr>
                  <w:tcW w:w="321" w:type="pct"/>
                  <w:vMerge/>
                  <w:shd w:val="clear" w:color="auto" w:fill="auto"/>
                  <w:hideMark/>
                </w:tcPr>
                <w:p w14:paraId="1D125F82" w14:textId="77777777" w:rsidR="00EE2A6D" w:rsidRDefault="00EE2A6D" w:rsidP="00EE2A6D">
                  <w:pPr>
                    <w:rPr>
                      <w:rFonts w:ascii="Times New Roman" w:hAnsi="Times New Roman"/>
                      <w:color w:val="000000"/>
                    </w:rPr>
                  </w:pPr>
                </w:p>
              </w:tc>
              <w:tc>
                <w:tcPr>
                  <w:tcW w:w="308" w:type="pct"/>
                  <w:vMerge/>
                  <w:shd w:val="clear" w:color="auto" w:fill="auto"/>
                  <w:hideMark/>
                </w:tcPr>
                <w:p w14:paraId="64E6BD2A" w14:textId="77777777" w:rsidR="00EE2A6D" w:rsidRDefault="00EE2A6D" w:rsidP="00EE2A6D">
                  <w:pPr>
                    <w:rPr>
                      <w:rFonts w:ascii="Times New Roman" w:hAnsi="Times New Roman"/>
                      <w:color w:val="000000"/>
                    </w:rPr>
                  </w:pPr>
                </w:p>
              </w:tc>
              <w:tc>
                <w:tcPr>
                  <w:tcW w:w="308" w:type="pct"/>
                  <w:vMerge/>
                  <w:shd w:val="clear" w:color="auto" w:fill="auto"/>
                  <w:hideMark/>
                </w:tcPr>
                <w:p w14:paraId="02F3E448" w14:textId="77777777" w:rsidR="00EE2A6D" w:rsidRDefault="00EE2A6D" w:rsidP="00EE2A6D">
                  <w:pPr>
                    <w:rPr>
                      <w:rFonts w:ascii="Times New Roman" w:hAnsi="Times New Roman"/>
                      <w:color w:val="000000"/>
                    </w:rPr>
                  </w:pPr>
                </w:p>
              </w:tc>
              <w:tc>
                <w:tcPr>
                  <w:tcW w:w="308" w:type="pct"/>
                  <w:vMerge/>
                  <w:shd w:val="clear" w:color="auto" w:fill="auto"/>
                  <w:hideMark/>
                </w:tcPr>
                <w:p w14:paraId="61894079" w14:textId="77777777" w:rsidR="00EE2A6D" w:rsidRDefault="00EE2A6D" w:rsidP="00EE2A6D">
                  <w:pPr>
                    <w:rPr>
                      <w:rFonts w:ascii="Times New Roman" w:hAnsi="Times New Roman"/>
                      <w:color w:val="000000"/>
                    </w:rPr>
                  </w:pPr>
                </w:p>
              </w:tc>
              <w:tc>
                <w:tcPr>
                  <w:tcW w:w="269" w:type="pct"/>
                  <w:vMerge w:val="restart"/>
                  <w:shd w:val="clear" w:color="auto" w:fill="auto"/>
                  <w:hideMark/>
                </w:tcPr>
                <w:p w14:paraId="697B4324" w14:textId="77777777" w:rsidR="00EE2A6D" w:rsidRDefault="00EE2A6D" w:rsidP="00EE2A6D">
                  <w:pPr>
                    <w:rPr>
                      <w:rFonts w:ascii="Times New Roman" w:hAnsi="Times New Roman"/>
                      <w:color w:val="000000"/>
                    </w:rPr>
                  </w:pPr>
                  <w:r>
                    <w:rPr>
                      <w:rFonts w:ascii="Times New Roman" w:hAnsi="Times New Roman"/>
                      <w:color w:val="000000"/>
                    </w:rPr>
                    <w:t>наименование показателя</w:t>
                  </w:r>
                </w:p>
              </w:tc>
              <w:tc>
                <w:tcPr>
                  <w:tcW w:w="429" w:type="pct"/>
                  <w:gridSpan w:val="2"/>
                  <w:shd w:val="clear" w:color="auto" w:fill="auto"/>
                  <w:hideMark/>
                </w:tcPr>
                <w:p w14:paraId="38CB9D1C" w14:textId="77777777" w:rsidR="00EE2A6D" w:rsidRDefault="00EE2A6D" w:rsidP="00EE2A6D">
                  <w:pPr>
                    <w:rPr>
                      <w:rFonts w:ascii="Times New Roman" w:hAnsi="Times New Roman"/>
                      <w:color w:val="000000"/>
                    </w:rPr>
                  </w:pPr>
                  <w:r>
                    <w:rPr>
                      <w:rFonts w:ascii="Times New Roman" w:hAnsi="Times New Roman"/>
                      <w:color w:val="000000"/>
                    </w:rPr>
                    <w:t>единица измерения</w:t>
                  </w:r>
                </w:p>
              </w:tc>
              <w:tc>
                <w:tcPr>
                  <w:tcW w:w="319" w:type="pct"/>
                  <w:vMerge w:val="restart"/>
                  <w:shd w:val="clear" w:color="auto" w:fill="auto"/>
                  <w:hideMark/>
                </w:tcPr>
                <w:p w14:paraId="76571DA0" w14:textId="77777777" w:rsidR="00EE2A6D" w:rsidRDefault="00EE2A6D" w:rsidP="00EE2A6D">
                  <w:pPr>
                    <w:rPr>
                      <w:rFonts w:ascii="Times New Roman" w:hAnsi="Times New Roman"/>
                      <w:color w:val="000000"/>
                    </w:rPr>
                  </w:pPr>
                  <w:r>
                    <w:rPr>
                      <w:rFonts w:ascii="Times New Roman" w:hAnsi="Times New Roman"/>
                      <w:color w:val="000000"/>
                    </w:rPr>
                    <w:t>оказываемого муниципальными казенными учреждениями на основании муниципаль</w:t>
                  </w:r>
                  <w:r>
                    <w:rPr>
                      <w:rFonts w:ascii="Times New Roman" w:hAnsi="Times New Roman"/>
                      <w:color w:val="000000"/>
                    </w:rPr>
                    <w:lastRenderedPageBreak/>
                    <w:t>ного задания</w:t>
                  </w:r>
                </w:p>
              </w:tc>
              <w:tc>
                <w:tcPr>
                  <w:tcW w:w="319" w:type="pct"/>
                  <w:vMerge w:val="restart"/>
                  <w:shd w:val="clear" w:color="auto" w:fill="auto"/>
                  <w:hideMark/>
                </w:tcPr>
                <w:p w14:paraId="071876E5" w14:textId="77777777" w:rsidR="00EE2A6D" w:rsidRDefault="00EE2A6D" w:rsidP="00EE2A6D">
                  <w:pPr>
                    <w:rPr>
                      <w:rFonts w:ascii="Times New Roman" w:hAnsi="Times New Roman"/>
                      <w:color w:val="000000"/>
                    </w:rPr>
                  </w:pPr>
                  <w:r>
                    <w:rPr>
                      <w:rFonts w:ascii="Times New Roman" w:hAnsi="Times New Roman"/>
                      <w:color w:val="000000"/>
                    </w:rPr>
                    <w:lastRenderedPageBreak/>
                    <w:t>оказываемого муниципальными бюджетными и автономными учреждениями на ос</w:t>
                  </w:r>
                  <w:r>
                    <w:rPr>
                      <w:rFonts w:ascii="Times New Roman" w:hAnsi="Times New Roman"/>
                      <w:color w:val="000000"/>
                    </w:rPr>
                    <w:lastRenderedPageBreak/>
                    <w:t>новании муниципального задания</w:t>
                  </w:r>
                </w:p>
              </w:tc>
              <w:tc>
                <w:tcPr>
                  <w:tcW w:w="256" w:type="pct"/>
                  <w:vMerge w:val="restart"/>
                  <w:shd w:val="clear" w:color="auto" w:fill="auto"/>
                  <w:hideMark/>
                </w:tcPr>
                <w:p w14:paraId="5095D4BB" w14:textId="77777777" w:rsidR="00EE2A6D" w:rsidRDefault="00EE2A6D" w:rsidP="00EE2A6D">
                  <w:pPr>
                    <w:rPr>
                      <w:rFonts w:ascii="Times New Roman" w:hAnsi="Times New Roman"/>
                      <w:color w:val="000000"/>
                    </w:rPr>
                  </w:pPr>
                  <w:r>
                    <w:rPr>
                      <w:rFonts w:ascii="Times New Roman" w:hAnsi="Times New Roman"/>
                      <w:color w:val="000000"/>
                    </w:rPr>
                    <w:lastRenderedPageBreak/>
                    <w:t>в соответствии с конкурсом</w:t>
                  </w:r>
                </w:p>
              </w:tc>
              <w:tc>
                <w:tcPr>
                  <w:tcW w:w="284" w:type="pct"/>
                  <w:vMerge w:val="restart"/>
                  <w:shd w:val="clear" w:color="auto" w:fill="auto"/>
                  <w:hideMark/>
                </w:tcPr>
                <w:p w14:paraId="1F0EE3DA" w14:textId="77777777" w:rsidR="00EE2A6D" w:rsidRDefault="00EE2A6D" w:rsidP="00EE2A6D">
                  <w:pPr>
                    <w:rPr>
                      <w:rFonts w:ascii="Times New Roman" w:hAnsi="Times New Roman"/>
                      <w:color w:val="000000"/>
                    </w:rPr>
                  </w:pPr>
                  <w:r>
                    <w:rPr>
                      <w:rFonts w:ascii="Times New Roman" w:hAnsi="Times New Roman"/>
                      <w:color w:val="000000"/>
                    </w:rPr>
                    <w:t>в соответствии с социальными сертификатами</w:t>
                  </w:r>
                </w:p>
              </w:tc>
              <w:tc>
                <w:tcPr>
                  <w:tcW w:w="324" w:type="pct"/>
                  <w:vMerge/>
                  <w:shd w:val="clear" w:color="auto" w:fill="auto"/>
                  <w:hideMark/>
                </w:tcPr>
                <w:p w14:paraId="1947D47A" w14:textId="77777777" w:rsidR="00EE2A6D" w:rsidRDefault="00EE2A6D" w:rsidP="00EE2A6D">
                  <w:pPr>
                    <w:rPr>
                      <w:rFonts w:ascii="Times New Roman" w:hAnsi="Times New Roman"/>
                      <w:color w:val="000000"/>
                    </w:rPr>
                  </w:pPr>
                </w:p>
              </w:tc>
            </w:tr>
            <w:tr w:rsidR="00896551" w:rsidRPr="000C7531" w14:paraId="2678DCA3" w14:textId="77777777">
              <w:trPr>
                <w:trHeight w:val="2550"/>
              </w:trPr>
              <w:tc>
                <w:tcPr>
                  <w:tcW w:w="308" w:type="pct"/>
                  <w:vMerge/>
                  <w:shd w:val="clear" w:color="auto" w:fill="auto"/>
                  <w:hideMark/>
                </w:tcPr>
                <w:p w14:paraId="1AE8AEAC" w14:textId="77777777" w:rsidR="00EE2A6D" w:rsidRDefault="00EE2A6D" w:rsidP="00EE2A6D">
                  <w:pPr>
                    <w:rPr>
                      <w:rFonts w:ascii="Times New Roman" w:hAnsi="Times New Roman"/>
                      <w:color w:val="000000"/>
                    </w:rPr>
                  </w:pPr>
                </w:p>
              </w:tc>
              <w:tc>
                <w:tcPr>
                  <w:tcW w:w="248" w:type="pct"/>
                  <w:vMerge/>
                  <w:shd w:val="clear" w:color="auto" w:fill="auto"/>
                  <w:hideMark/>
                </w:tcPr>
                <w:p w14:paraId="6B81C4CA" w14:textId="77777777" w:rsidR="00EE2A6D" w:rsidRDefault="00EE2A6D" w:rsidP="00EE2A6D">
                  <w:pPr>
                    <w:rPr>
                      <w:rFonts w:ascii="Times New Roman" w:hAnsi="Times New Roman"/>
                      <w:color w:val="000000"/>
                    </w:rPr>
                  </w:pPr>
                </w:p>
              </w:tc>
              <w:tc>
                <w:tcPr>
                  <w:tcW w:w="383" w:type="pct"/>
                  <w:vMerge/>
                  <w:shd w:val="clear" w:color="auto" w:fill="auto"/>
                </w:tcPr>
                <w:p w14:paraId="6C675E16" w14:textId="77777777" w:rsidR="00EE2A6D" w:rsidRDefault="00EE2A6D" w:rsidP="00EE2A6D">
                  <w:pPr>
                    <w:rPr>
                      <w:rFonts w:ascii="Times New Roman" w:hAnsi="Times New Roman"/>
                      <w:color w:val="000000"/>
                    </w:rPr>
                  </w:pPr>
                </w:p>
              </w:tc>
              <w:tc>
                <w:tcPr>
                  <w:tcW w:w="308" w:type="pct"/>
                  <w:vMerge/>
                  <w:shd w:val="clear" w:color="auto" w:fill="auto"/>
                  <w:hideMark/>
                </w:tcPr>
                <w:p w14:paraId="549150A0" w14:textId="77777777" w:rsidR="00EE2A6D" w:rsidRDefault="00EE2A6D" w:rsidP="00EE2A6D">
                  <w:pPr>
                    <w:rPr>
                      <w:rFonts w:ascii="Times New Roman" w:hAnsi="Times New Roman"/>
                      <w:color w:val="000000"/>
                    </w:rPr>
                  </w:pPr>
                </w:p>
              </w:tc>
              <w:tc>
                <w:tcPr>
                  <w:tcW w:w="308" w:type="pct"/>
                  <w:vMerge/>
                  <w:shd w:val="clear" w:color="auto" w:fill="auto"/>
                  <w:hideMark/>
                </w:tcPr>
                <w:p w14:paraId="65CEF3D9" w14:textId="77777777" w:rsidR="00EE2A6D" w:rsidRDefault="00EE2A6D" w:rsidP="00EE2A6D">
                  <w:pPr>
                    <w:rPr>
                      <w:rFonts w:ascii="Times New Roman" w:hAnsi="Times New Roman"/>
                      <w:color w:val="000000"/>
                    </w:rPr>
                  </w:pPr>
                </w:p>
              </w:tc>
              <w:tc>
                <w:tcPr>
                  <w:tcW w:w="321" w:type="pct"/>
                  <w:vMerge/>
                  <w:shd w:val="clear" w:color="auto" w:fill="auto"/>
                  <w:hideMark/>
                </w:tcPr>
                <w:p w14:paraId="4F6DB0FC" w14:textId="77777777" w:rsidR="00EE2A6D" w:rsidRDefault="00EE2A6D" w:rsidP="00EE2A6D">
                  <w:pPr>
                    <w:rPr>
                      <w:rFonts w:ascii="Times New Roman" w:hAnsi="Times New Roman"/>
                      <w:color w:val="000000"/>
                    </w:rPr>
                  </w:pPr>
                </w:p>
              </w:tc>
              <w:tc>
                <w:tcPr>
                  <w:tcW w:w="308" w:type="pct"/>
                  <w:vMerge/>
                  <w:shd w:val="clear" w:color="auto" w:fill="auto"/>
                  <w:hideMark/>
                </w:tcPr>
                <w:p w14:paraId="3E2B95A1" w14:textId="77777777" w:rsidR="00EE2A6D" w:rsidRDefault="00EE2A6D" w:rsidP="00EE2A6D">
                  <w:pPr>
                    <w:rPr>
                      <w:rFonts w:ascii="Times New Roman" w:hAnsi="Times New Roman"/>
                      <w:color w:val="000000"/>
                    </w:rPr>
                  </w:pPr>
                </w:p>
              </w:tc>
              <w:tc>
                <w:tcPr>
                  <w:tcW w:w="308" w:type="pct"/>
                  <w:vMerge/>
                  <w:shd w:val="clear" w:color="auto" w:fill="auto"/>
                  <w:hideMark/>
                </w:tcPr>
                <w:p w14:paraId="2918126A" w14:textId="77777777" w:rsidR="00EE2A6D" w:rsidRDefault="00EE2A6D" w:rsidP="00EE2A6D">
                  <w:pPr>
                    <w:rPr>
                      <w:rFonts w:ascii="Times New Roman" w:hAnsi="Times New Roman"/>
                      <w:color w:val="000000"/>
                    </w:rPr>
                  </w:pPr>
                </w:p>
              </w:tc>
              <w:tc>
                <w:tcPr>
                  <w:tcW w:w="308" w:type="pct"/>
                  <w:vMerge/>
                  <w:shd w:val="clear" w:color="auto" w:fill="auto"/>
                  <w:hideMark/>
                </w:tcPr>
                <w:p w14:paraId="1B872694" w14:textId="77777777" w:rsidR="00EE2A6D" w:rsidRDefault="00EE2A6D" w:rsidP="00EE2A6D">
                  <w:pPr>
                    <w:rPr>
                      <w:rFonts w:ascii="Times New Roman" w:hAnsi="Times New Roman"/>
                      <w:color w:val="000000"/>
                    </w:rPr>
                  </w:pPr>
                </w:p>
              </w:tc>
              <w:tc>
                <w:tcPr>
                  <w:tcW w:w="269" w:type="pct"/>
                  <w:vMerge/>
                  <w:shd w:val="clear" w:color="auto" w:fill="auto"/>
                  <w:hideMark/>
                </w:tcPr>
                <w:p w14:paraId="2ADFCCD7" w14:textId="77777777" w:rsidR="00EE2A6D" w:rsidRDefault="00EE2A6D" w:rsidP="00EE2A6D">
                  <w:pPr>
                    <w:rPr>
                      <w:rFonts w:ascii="Times New Roman" w:hAnsi="Times New Roman"/>
                      <w:color w:val="000000"/>
                    </w:rPr>
                  </w:pPr>
                </w:p>
              </w:tc>
              <w:tc>
                <w:tcPr>
                  <w:tcW w:w="269" w:type="pct"/>
                  <w:shd w:val="clear" w:color="auto" w:fill="auto"/>
                  <w:hideMark/>
                </w:tcPr>
                <w:p w14:paraId="66C21C1C" w14:textId="77777777" w:rsidR="00EE2A6D" w:rsidRDefault="00EE2A6D" w:rsidP="00EE2A6D">
                  <w:pPr>
                    <w:rPr>
                      <w:rFonts w:ascii="Times New Roman" w:hAnsi="Times New Roman"/>
                      <w:color w:val="000000"/>
                    </w:rPr>
                  </w:pPr>
                  <w:r>
                    <w:rPr>
                      <w:rFonts w:ascii="Times New Roman" w:hAnsi="Times New Roman"/>
                      <w:color w:val="000000"/>
                    </w:rPr>
                    <w:t>наименование</w:t>
                  </w:r>
                </w:p>
              </w:tc>
              <w:tc>
                <w:tcPr>
                  <w:tcW w:w="160" w:type="pct"/>
                  <w:shd w:val="clear" w:color="auto" w:fill="auto"/>
                  <w:hideMark/>
                </w:tcPr>
                <w:p w14:paraId="3FBD4D5E" w14:textId="77777777" w:rsidR="00EE2A6D" w:rsidRDefault="00EE2A6D" w:rsidP="00EE2A6D">
                  <w:pPr>
                    <w:rPr>
                      <w:rFonts w:ascii="Times New Roman" w:hAnsi="Times New Roman"/>
                      <w:color w:val="000000"/>
                    </w:rPr>
                  </w:pPr>
                  <w:r>
                    <w:rPr>
                      <w:rFonts w:ascii="Times New Roman" w:hAnsi="Times New Roman"/>
                      <w:color w:val="000000"/>
                    </w:rPr>
                    <w:t xml:space="preserve">код по </w:t>
                  </w:r>
                  <w:proofErr w:type="spellStart"/>
                  <w:r>
                    <w:rPr>
                      <w:rFonts w:ascii="Times New Roman" w:hAnsi="Times New Roman"/>
                      <w:color w:val="000000"/>
                    </w:rPr>
                    <w:t>ОКЕИ</w:t>
                  </w:r>
                  <w:proofErr w:type="spellEnd"/>
                </w:p>
              </w:tc>
              <w:tc>
                <w:tcPr>
                  <w:tcW w:w="319" w:type="pct"/>
                  <w:vMerge/>
                  <w:shd w:val="clear" w:color="auto" w:fill="auto"/>
                  <w:hideMark/>
                </w:tcPr>
                <w:p w14:paraId="5C4DD7E7" w14:textId="77777777" w:rsidR="00EE2A6D" w:rsidRDefault="00EE2A6D" w:rsidP="00EE2A6D">
                  <w:pPr>
                    <w:rPr>
                      <w:rFonts w:ascii="Times New Roman" w:hAnsi="Times New Roman"/>
                      <w:color w:val="000000"/>
                    </w:rPr>
                  </w:pPr>
                </w:p>
              </w:tc>
              <w:tc>
                <w:tcPr>
                  <w:tcW w:w="319" w:type="pct"/>
                  <w:vMerge/>
                  <w:shd w:val="clear" w:color="auto" w:fill="auto"/>
                  <w:hideMark/>
                </w:tcPr>
                <w:p w14:paraId="3160A112" w14:textId="77777777" w:rsidR="00EE2A6D" w:rsidRDefault="00EE2A6D" w:rsidP="00EE2A6D">
                  <w:pPr>
                    <w:rPr>
                      <w:rFonts w:ascii="Times New Roman" w:hAnsi="Times New Roman"/>
                      <w:color w:val="000000"/>
                    </w:rPr>
                  </w:pPr>
                </w:p>
              </w:tc>
              <w:tc>
                <w:tcPr>
                  <w:tcW w:w="256" w:type="pct"/>
                  <w:vMerge/>
                  <w:shd w:val="clear" w:color="auto" w:fill="auto"/>
                  <w:hideMark/>
                </w:tcPr>
                <w:p w14:paraId="630FF572" w14:textId="77777777" w:rsidR="00EE2A6D" w:rsidRDefault="00EE2A6D" w:rsidP="00EE2A6D">
                  <w:pPr>
                    <w:rPr>
                      <w:rFonts w:ascii="Times New Roman" w:hAnsi="Times New Roman"/>
                      <w:color w:val="000000"/>
                    </w:rPr>
                  </w:pPr>
                </w:p>
              </w:tc>
              <w:tc>
                <w:tcPr>
                  <w:tcW w:w="284" w:type="pct"/>
                  <w:vMerge/>
                  <w:shd w:val="clear" w:color="auto" w:fill="auto"/>
                  <w:hideMark/>
                </w:tcPr>
                <w:p w14:paraId="7648024F" w14:textId="77777777" w:rsidR="00EE2A6D" w:rsidRDefault="00EE2A6D" w:rsidP="00EE2A6D">
                  <w:pPr>
                    <w:rPr>
                      <w:rFonts w:ascii="Times New Roman" w:hAnsi="Times New Roman"/>
                      <w:color w:val="000000"/>
                    </w:rPr>
                  </w:pPr>
                </w:p>
              </w:tc>
              <w:tc>
                <w:tcPr>
                  <w:tcW w:w="324" w:type="pct"/>
                  <w:vMerge/>
                  <w:shd w:val="clear" w:color="auto" w:fill="auto"/>
                  <w:hideMark/>
                </w:tcPr>
                <w:p w14:paraId="438D801E" w14:textId="77777777" w:rsidR="00EE2A6D" w:rsidRDefault="00EE2A6D" w:rsidP="00EE2A6D">
                  <w:pPr>
                    <w:rPr>
                      <w:rFonts w:ascii="Times New Roman" w:hAnsi="Times New Roman"/>
                      <w:color w:val="000000"/>
                    </w:rPr>
                  </w:pPr>
                </w:p>
              </w:tc>
            </w:tr>
            <w:tr w:rsidR="00896551" w:rsidRPr="000C7531" w14:paraId="31A719C0" w14:textId="77777777">
              <w:trPr>
                <w:trHeight w:val="288"/>
              </w:trPr>
              <w:tc>
                <w:tcPr>
                  <w:tcW w:w="308" w:type="pct"/>
                  <w:shd w:val="clear" w:color="auto" w:fill="auto"/>
                  <w:hideMark/>
                </w:tcPr>
                <w:p w14:paraId="05B5159C" w14:textId="77777777" w:rsidR="00EE2A6D" w:rsidRDefault="00EE2A6D" w:rsidP="00EE2A6D">
                  <w:pPr>
                    <w:rPr>
                      <w:rFonts w:ascii="Times New Roman" w:hAnsi="Times New Roman"/>
                      <w:color w:val="000000"/>
                    </w:rPr>
                  </w:pPr>
                  <w:r>
                    <w:rPr>
                      <w:rFonts w:ascii="Times New Roman" w:hAnsi="Times New Roman"/>
                      <w:color w:val="000000"/>
                    </w:rPr>
                    <w:t>1</w:t>
                  </w:r>
                </w:p>
              </w:tc>
              <w:tc>
                <w:tcPr>
                  <w:tcW w:w="248" w:type="pct"/>
                  <w:shd w:val="clear" w:color="auto" w:fill="auto"/>
                  <w:hideMark/>
                </w:tcPr>
                <w:p w14:paraId="0F0AC496" w14:textId="77777777" w:rsidR="00EE2A6D" w:rsidRDefault="00EE2A6D" w:rsidP="00EE2A6D">
                  <w:pPr>
                    <w:rPr>
                      <w:rFonts w:ascii="Times New Roman" w:hAnsi="Times New Roman"/>
                      <w:color w:val="000000"/>
                    </w:rPr>
                  </w:pPr>
                  <w:r>
                    <w:rPr>
                      <w:rFonts w:ascii="Times New Roman" w:hAnsi="Times New Roman"/>
                      <w:color w:val="000000"/>
                    </w:rPr>
                    <w:t>2</w:t>
                  </w:r>
                </w:p>
              </w:tc>
              <w:tc>
                <w:tcPr>
                  <w:tcW w:w="383" w:type="pct"/>
                  <w:shd w:val="clear" w:color="auto" w:fill="auto"/>
                </w:tcPr>
                <w:p w14:paraId="2B2469D6" w14:textId="77777777" w:rsidR="00EE2A6D" w:rsidRDefault="00EE2A6D" w:rsidP="00EE2A6D">
                  <w:pPr>
                    <w:rPr>
                      <w:rFonts w:ascii="Times New Roman" w:hAnsi="Times New Roman"/>
                      <w:color w:val="000000"/>
                    </w:rPr>
                  </w:pPr>
                  <w:r>
                    <w:rPr>
                      <w:rFonts w:ascii="Times New Roman" w:hAnsi="Times New Roman"/>
                      <w:color w:val="000000"/>
                    </w:rPr>
                    <w:t>3</w:t>
                  </w:r>
                </w:p>
              </w:tc>
              <w:tc>
                <w:tcPr>
                  <w:tcW w:w="308" w:type="pct"/>
                  <w:shd w:val="clear" w:color="auto" w:fill="auto"/>
                </w:tcPr>
                <w:p w14:paraId="2EFD0B30" w14:textId="77777777" w:rsidR="00EE2A6D" w:rsidRDefault="00EE2A6D" w:rsidP="00EE2A6D">
                  <w:pPr>
                    <w:rPr>
                      <w:rFonts w:ascii="Times New Roman" w:hAnsi="Times New Roman"/>
                      <w:color w:val="000000"/>
                    </w:rPr>
                  </w:pPr>
                  <w:r>
                    <w:rPr>
                      <w:rFonts w:ascii="Times New Roman" w:hAnsi="Times New Roman"/>
                      <w:color w:val="000000"/>
                    </w:rPr>
                    <w:t>4</w:t>
                  </w:r>
                </w:p>
              </w:tc>
              <w:tc>
                <w:tcPr>
                  <w:tcW w:w="308" w:type="pct"/>
                  <w:shd w:val="clear" w:color="auto" w:fill="auto"/>
                </w:tcPr>
                <w:p w14:paraId="3CA2FF1D" w14:textId="77777777" w:rsidR="00EE2A6D" w:rsidRDefault="00EE2A6D" w:rsidP="00EE2A6D">
                  <w:pPr>
                    <w:rPr>
                      <w:rFonts w:ascii="Times New Roman" w:hAnsi="Times New Roman"/>
                      <w:color w:val="000000"/>
                    </w:rPr>
                  </w:pPr>
                  <w:r>
                    <w:rPr>
                      <w:rFonts w:ascii="Times New Roman" w:hAnsi="Times New Roman"/>
                      <w:color w:val="000000"/>
                    </w:rPr>
                    <w:t>5</w:t>
                  </w:r>
                </w:p>
              </w:tc>
              <w:tc>
                <w:tcPr>
                  <w:tcW w:w="321" w:type="pct"/>
                  <w:shd w:val="clear" w:color="auto" w:fill="auto"/>
                </w:tcPr>
                <w:p w14:paraId="5421CABC" w14:textId="77777777" w:rsidR="00EE2A6D" w:rsidRDefault="00EE2A6D" w:rsidP="00EE2A6D">
                  <w:pPr>
                    <w:rPr>
                      <w:rFonts w:ascii="Times New Roman" w:hAnsi="Times New Roman"/>
                      <w:color w:val="000000"/>
                    </w:rPr>
                  </w:pPr>
                  <w:r>
                    <w:rPr>
                      <w:rFonts w:ascii="Times New Roman" w:hAnsi="Times New Roman"/>
                      <w:color w:val="000000"/>
                    </w:rPr>
                    <w:t>6</w:t>
                  </w:r>
                </w:p>
              </w:tc>
              <w:tc>
                <w:tcPr>
                  <w:tcW w:w="308" w:type="pct"/>
                  <w:shd w:val="clear" w:color="auto" w:fill="auto"/>
                </w:tcPr>
                <w:p w14:paraId="2F6B67EA" w14:textId="77777777" w:rsidR="00EE2A6D" w:rsidRDefault="00EE2A6D" w:rsidP="00EE2A6D">
                  <w:pPr>
                    <w:rPr>
                      <w:rFonts w:ascii="Times New Roman" w:hAnsi="Times New Roman"/>
                      <w:color w:val="000000"/>
                    </w:rPr>
                  </w:pPr>
                  <w:r>
                    <w:rPr>
                      <w:rFonts w:ascii="Times New Roman" w:hAnsi="Times New Roman"/>
                      <w:color w:val="000000"/>
                    </w:rPr>
                    <w:t>7</w:t>
                  </w:r>
                </w:p>
              </w:tc>
              <w:tc>
                <w:tcPr>
                  <w:tcW w:w="308" w:type="pct"/>
                  <w:shd w:val="clear" w:color="auto" w:fill="auto"/>
                </w:tcPr>
                <w:p w14:paraId="467E38C6" w14:textId="77777777" w:rsidR="00EE2A6D" w:rsidRDefault="00EE2A6D" w:rsidP="00EE2A6D">
                  <w:pPr>
                    <w:rPr>
                      <w:rFonts w:ascii="Times New Roman" w:hAnsi="Times New Roman"/>
                      <w:color w:val="000000"/>
                    </w:rPr>
                  </w:pPr>
                  <w:r>
                    <w:rPr>
                      <w:rFonts w:ascii="Times New Roman" w:hAnsi="Times New Roman"/>
                      <w:color w:val="000000"/>
                    </w:rPr>
                    <w:t>8</w:t>
                  </w:r>
                </w:p>
              </w:tc>
              <w:tc>
                <w:tcPr>
                  <w:tcW w:w="308" w:type="pct"/>
                  <w:shd w:val="clear" w:color="auto" w:fill="auto"/>
                </w:tcPr>
                <w:p w14:paraId="7354E9AE" w14:textId="77777777" w:rsidR="00EE2A6D" w:rsidRDefault="00EE2A6D" w:rsidP="00EE2A6D">
                  <w:pPr>
                    <w:rPr>
                      <w:rFonts w:ascii="Times New Roman" w:hAnsi="Times New Roman"/>
                      <w:color w:val="000000"/>
                    </w:rPr>
                  </w:pPr>
                  <w:r>
                    <w:rPr>
                      <w:rFonts w:ascii="Times New Roman" w:hAnsi="Times New Roman"/>
                      <w:color w:val="000000"/>
                    </w:rPr>
                    <w:t>9</w:t>
                  </w:r>
                </w:p>
              </w:tc>
              <w:tc>
                <w:tcPr>
                  <w:tcW w:w="269" w:type="pct"/>
                  <w:shd w:val="clear" w:color="auto" w:fill="auto"/>
                </w:tcPr>
                <w:p w14:paraId="1B95ABAE" w14:textId="77777777" w:rsidR="00EE2A6D" w:rsidRDefault="00EE2A6D" w:rsidP="00EE2A6D">
                  <w:pPr>
                    <w:rPr>
                      <w:rFonts w:ascii="Times New Roman" w:hAnsi="Times New Roman"/>
                      <w:color w:val="000000"/>
                    </w:rPr>
                  </w:pPr>
                  <w:r>
                    <w:rPr>
                      <w:rFonts w:ascii="Times New Roman" w:hAnsi="Times New Roman"/>
                      <w:color w:val="000000"/>
                    </w:rPr>
                    <w:t>10</w:t>
                  </w:r>
                </w:p>
              </w:tc>
              <w:tc>
                <w:tcPr>
                  <w:tcW w:w="269" w:type="pct"/>
                  <w:shd w:val="clear" w:color="auto" w:fill="auto"/>
                </w:tcPr>
                <w:p w14:paraId="57E7E23D" w14:textId="77777777" w:rsidR="00EE2A6D" w:rsidRDefault="00EE2A6D" w:rsidP="00EE2A6D">
                  <w:pPr>
                    <w:rPr>
                      <w:rFonts w:ascii="Times New Roman" w:hAnsi="Times New Roman"/>
                      <w:color w:val="000000"/>
                    </w:rPr>
                  </w:pPr>
                  <w:r>
                    <w:rPr>
                      <w:rFonts w:ascii="Times New Roman" w:hAnsi="Times New Roman"/>
                      <w:color w:val="000000"/>
                    </w:rPr>
                    <w:t>11</w:t>
                  </w:r>
                </w:p>
              </w:tc>
              <w:tc>
                <w:tcPr>
                  <w:tcW w:w="160" w:type="pct"/>
                  <w:shd w:val="clear" w:color="auto" w:fill="auto"/>
                </w:tcPr>
                <w:p w14:paraId="75DF288E" w14:textId="77777777" w:rsidR="00EE2A6D" w:rsidRDefault="00EE2A6D" w:rsidP="00EE2A6D">
                  <w:pPr>
                    <w:rPr>
                      <w:rFonts w:ascii="Times New Roman" w:hAnsi="Times New Roman"/>
                      <w:color w:val="000000"/>
                    </w:rPr>
                  </w:pPr>
                  <w:r>
                    <w:rPr>
                      <w:rFonts w:ascii="Times New Roman" w:hAnsi="Times New Roman"/>
                      <w:color w:val="000000"/>
                    </w:rPr>
                    <w:t>12</w:t>
                  </w:r>
                </w:p>
              </w:tc>
              <w:tc>
                <w:tcPr>
                  <w:tcW w:w="319" w:type="pct"/>
                  <w:shd w:val="clear" w:color="auto" w:fill="auto"/>
                </w:tcPr>
                <w:p w14:paraId="0D23CD18" w14:textId="77777777" w:rsidR="00EE2A6D" w:rsidRDefault="00EE2A6D" w:rsidP="00EE2A6D">
                  <w:pPr>
                    <w:rPr>
                      <w:rFonts w:ascii="Times New Roman" w:hAnsi="Times New Roman"/>
                      <w:color w:val="000000"/>
                    </w:rPr>
                  </w:pPr>
                  <w:r>
                    <w:rPr>
                      <w:rFonts w:ascii="Times New Roman" w:hAnsi="Times New Roman"/>
                      <w:color w:val="000000"/>
                    </w:rPr>
                    <w:t>13</w:t>
                  </w:r>
                </w:p>
              </w:tc>
              <w:tc>
                <w:tcPr>
                  <w:tcW w:w="319" w:type="pct"/>
                  <w:shd w:val="clear" w:color="auto" w:fill="auto"/>
                </w:tcPr>
                <w:p w14:paraId="317FCEC9" w14:textId="77777777" w:rsidR="00EE2A6D" w:rsidRDefault="00EE2A6D" w:rsidP="00EE2A6D">
                  <w:pPr>
                    <w:rPr>
                      <w:rFonts w:ascii="Times New Roman" w:hAnsi="Times New Roman"/>
                      <w:color w:val="000000"/>
                    </w:rPr>
                  </w:pPr>
                  <w:r>
                    <w:rPr>
                      <w:rFonts w:ascii="Times New Roman" w:hAnsi="Times New Roman"/>
                      <w:color w:val="000000"/>
                    </w:rPr>
                    <w:t>14</w:t>
                  </w:r>
                </w:p>
              </w:tc>
              <w:tc>
                <w:tcPr>
                  <w:tcW w:w="256" w:type="pct"/>
                  <w:shd w:val="clear" w:color="auto" w:fill="auto"/>
                </w:tcPr>
                <w:p w14:paraId="0F2CD049" w14:textId="77777777" w:rsidR="00EE2A6D" w:rsidRDefault="00EE2A6D" w:rsidP="00EE2A6D">
                  <w:pPr>
                    <w:rPr>
                      <w:rFonts w:ascii="Times New Roman" w:hAnsi="Times New Roman"/>
                      <w:color w:val="000000"/>
                    </w:rPr>
                  </w:pPr>
                  <w:r>
                    <w:rPr>
                      <w:rFonts w:ascii="Times New Roman" w:hAnsi="Times New Roman"/>
                      <w:color w:val="000000"/>
                    </w:rPr>
                    <w:t>15</w:t>
                  </w:r>
                </w:p>
              </w:tc>
              <w:tc>
                <w:tcPr>
                  <w:tcW w:w="284" w:type="pct"/>
                  <w:shd w:val="clear" w:color="auto" w:fill="auto"/>
                </w:tcPr>
                <w:p w14:paraId="453F3D23" w14:textId="77777777" w:rsidR="00EE2A6D" w:rsidRDefault="00EE2A6D" w:rsidP="00EE2A6D">
                  <w:pPr>
                    <w:rPr>
                      <w:rFonts w:ascii="Times New Roman" w:hAnsi="Times New Roman"/>
                      <w:color w:val="000000"/>
                    </w:rPr>
                  </w:pPr>
                  <w:r>
                    <w:rPr>
                      <w:rFonts w:ascii="Times New Roman" w:hAnsi="Times New Roman"/>
                      <w:color w:val="000000"/>
                    </w:rPr>
                    <w:t>16</w:t>
                  </w:r>
                </w:p>
              </w:tc>
              <w:tc>
                <w:tcPr>
                  <w:tcW w:w="324" w:type="pct"/>
                  <w:shd w:val="clear" w:color="auto" w:fill="auto"/>
                </w:tcPr>
                <w:p w14:paraId="26193F88" w14:textId="77777777" w:rsidR="00EE2A6D" w:rsidRDefault="00EE2A6D" w:rsidP="00EE2A6D">
                  <w:pPr>
                    <w:rPr>
                      <w:rFonts w:ascii="Times New Roman" w:hAnsi="Times New Roman"/>
                      <w:color w:val="000000"/>
                    </w:rPr>
                  </w:pPr>
                  <w:r>
                    <w:rPr>
                      <w:rFonts w:ascii="Times New Roman" w:hAnsi="Times New Roman"/>
                      <w:color w:val="000000"/>
                    </w:rPr>
                    <w:t>17</w:t>
                  </w:r>
                </w:p>
              </w:tc>
            </w:tr>
            <w:tr w:rsidR="00896551" w:rsidRPr="000C7531" w14:paraId="5ABD476E" w14:textId="77777777">
              <w:trPr>
                <w:trHeight w:val="675"/>
              </w:trPr>
              <w:tc>
                <w:tcPr>
                  <w:tcW w:w="308" w:type="pct"/>
                  <w:vMerge w:val="restart"/>
                  <w:shd w:val="clear" w:color="auto" w:fill="auto"/>
                  <w:hideMark/>
                </w:tcPr>
                <w:p w14:paraId="7293B051" w14:textId="77777777" w:rsidR="00EE2A6D" w:rsidRDefault="00EE2A6D" w:rsidP="00EE2A6D">
                  <w:pPr>
                    <w:rPr>
                      <w:rFonts w:ascii="Times New Roman" w:hAnsi="Times New Roman"/>
                      <w:color w:val="000000"/>
                    </w:rPr>
                  </w:pPr>
                  <w:r>
                    <w:rPr>
                      <w:rFonts w:ascii="Times New Roman" w:hAnsi="Times New Roman"/>
                      <w:color w:val="000000"/>
                    </w:rPr>
                    <w:t> </w:t>
                  </w:r>
                </w:p>
              </w:tc>
              <w:tc>
                <w:tcPr>
                  <w:tcW w:w="248" w:type="pct"/>
                  <w:vMerge w:val="restart"/>
                  <w:shd w:val="clear" w:color="auto" w:fill="auto"/>
                  <w:hideMark/>
                </w:tcPr>
                <w:p w14:paraId="26DFFDE7" w14:textId="77777777" w:rsidR="00EE2A6D" w:rsidRDefault="00EE2A6D" w:rsidP="00EE2A6D">
                  <w:pPr>
                    <w:rPr>
                      <w:rFonts w:ascii="Times New Roman" w:hAnsi="Times New Roman"/>
                      <w:color w:val="000000"/>
                    </w:rPr>
                  </w:pPr>
                  <w:r>
                    <w:rPr>
                      <w:rFonts w:ascii="Times New Roman" w:hAnsi="Times New Roman"/>
                      <w:color w:val="000000"/>
                    </w:rPr>
                    <w:t> </w:t>
                  </w:r>
                </w:p>
              </w:tc>
              <w:tc>
                <w:tcPr>
                  <w:tcW w:w="383" w:type="pct"/>
                  <w:vMerge w:val="restart"/>
                  <w:shd w:val="clear" w:color="auto" w:fill="auto"/>
                </w:tcPr>
                <w:p w14:paraId="7A1C3EBD" w14:textId="77777777" w:rsidR="00EE2A6D" w:rsidRDefault="00EE2A6D" w:rsidP="00EE2A6D">
                  <w:pPr>
                    <w:rPr>
                      <w:rFonts w:ascii="Times New Roman" w:hAnsi="Times New Roman"/>
                      <w:color w:val="000000"/>
                    </w:rPr>
                  </w:pPr>
                </w:p>
              </w:tc>
              <w:tc>
                <w:tcPr>
                  <w:tcW w:w="308" w:type="pct"/>
                  <w:vMerge w:val="restart"/>
                  <w:shd w:val="clear" w:color="auto" w:fill="auto"/>
                  <w:hideMark/>
                </w:tcPr>
                <w:p w14:paraId="289FBEDD"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1369F4D6" w14:textId="77777777" w:rsidR="00EE2A6D" w:rsidRDefault="00EE2A6D" w:rsidP="00EE2A6D">
                  <w:pPr>
                    <w:rPr>
                      <w:rFonts w:ascii="Times New Roman" w:hAnsi="Times New Roman"/>
                      <w:color w:val="000000"/>
                    </w:rPr>
                  </w:pPr>
                  <w:r>
                    <w:rPr>
                      <w:rFonts w:ascii="Times New Roman" w:hAnsi="Times New Roman"/>
                      <w:color w:val="000000"/>
                    </w:rPr>
                    <w:t> </w:t>
                  </w:r>
                </w:p>
              </w:tc>
              <w:tc>
                <w:tcPr>
                  <w:tcW w:w="321" w:type="pct"/>
                  <w:vMerge w:val="restart"/>
                  <w:shd w:val="clear" w:color="auto" w:fill="auto"/>
                  <w:hideMark/>
                </w:tcPr>
                <w:p w14:paraId="62E27355"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246F698F"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61315915"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3D335511"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7553503A"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1839C638"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7B7623A3"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7E42277C"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4AF1C93E"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38C2197A"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095841E1"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19E3FF13"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48442190" w14:textId="77777777">
              <w:trPr>
                <w:trHeight w:val="288"/>
              </w:trPr>
              <w:tc>
                <w:tcPr>
                  <w:tcW w:w="308" w:type="pct"/>
                  <w:vMerge/>
                  <w:shd w:val="clear" w:color="auto" w:fill="auto"/>
                  <w:hideMark/>
                </w:tcPr>
                <w:p w14:paraId="2A6A2466" w14:textId="77777777" w:rsidR="00EE2A6D" w:rsidRDefault="00EE2A6D" w:rsidP="00EE2A6D">
                  <w:pPr>
                    <w:rPr>
                      <w:rFonts w:ascii="Times New Roman" w:hAnsi="Times New Roman"/>
                      <w:color w:val="000000"/>
                    </w:rPr>
                  </w:pPr>
                </w:p>
              </w:tc>
              <w:tc>
                <w:tcPr>
                  <w:tcW w:w="248" w:type="pct"/>
                  <w:vMerge/>
                  <w:shd w:val="clear" w:color="auto" w:fill="auto"/>
                  <w:hideMark/>
                </w:tcPr>
                <w:p w14:paraId="450323F0" w14:textId="77777777" w:rsidR="00EE2A6D" w:rsidRDefault="00EE2A6D" w:rsidP="00EE2A6D">
                  <w:pPr>
                    <w:rPr>
                      <w:rFonts w:ascii="Times New Roman" w:hAnsi="Times New Roman"/>
                      <w:color w:val="000000"/>
                    </w:rPr>
                  </w:pPr>
                </w:p>
              </w:tc>
              <w:tc>
                <w:tcPr>
                  <w:tcW w:w="383" w:type="pct"/>
                  <w:vMerge/>
                  <w:shd w:val="clear" w:color="auto" w:fill="auto"/>
                </w:tcPr>
                <w:p w14:paraId="24868196" w14:textId="77777777" w:rsidR="00EE2A6D" w:rsidRDefault="00EE2A6D" w:rsidP="00EE2A6D">
                  <w:pPr>
                    <w:rPr>
                      <w:rFonts w:ascii="Times New Roman" w:hAnsi="Times New Roman"/>
                      <w:color w:val="000000"/>
                    </w:rPr>
                  </w:pPr>
                </w:p>
              </w:tc>
              <w:tc>
                <w:tcPr>
                  <w:tcW w:w="308" w:type="pct"/>
                  <w:vMerge/>
                  <w:shd w:val="clear" w:color="auto" w:fill="auto"/>
                  <w:hideMark/>
                </w:tcPr>
                <w:p w14:paraId="57261156" w14:textId="77777777" w:rsidR="00EE2A6D" w:rsidRDefault="00EE2A6D" w:rsidP="00EE2A6D">
                  <w:pPr>
                    <w:rPr>
                      <w:rFonts w:ascii="Times New Roman" w:hAnsi="Times New Roman"/>
                      <w:color w:val="000000"/>
                    </w:rPr>
                  </w:pPr>
                </w:p>
              </w:tc>
              <w:tc>
                <w:tcPr>
                  <w:tcW w:w="308" w:type="pct"/>
                  <w:vMerge/>
                  <w:shd w:val="clear" w:color="auto" w:fill="auto"/>
                  <w:hideMark/>
                </w:tcPr>
                <w:p w14:paraId="6A73F2C5" w14:textId="77777777" w:rsidR="00EE2A6D" w:rsidRDefault="00EE2A6D" w:rsidP="00EE2A6D">
                  <w:pPr>
                    <w:rPr>
                      <w:rFonts w:ascii="Times New Roman" w:hAnsi="Times New Roman"/>
                      <w:color w:val="000000"/>
                    </w:rPr>
                  </w:pPr>
                </w:p>
              </w:tc>
              <w:tc>
                <w:tcPr>
                  <w:tcW w:w="321" w:type="pct"/>
                  <w:vMerge/>
                  <w:shd w:val="clear" w:color="auto" w:fill="auto"/>
                  <w:hideMark/>
                </w:tcPr>
                <w:p w14:paraId="7D356A4C" w14:textId="77777777" w:rsidR="00EE2A6D" w:rsidRDefault="00EE2A6D" w:rsidP="00EE2A6D">
                  <w:pPr>
                    <w:rPr>
                      <w:rFonts w:ascii="Times New Roman" w:hAnsi="Times New Roman"/>
                      <w:color w:val="000000"/>
                    </w:rPr>
                  </w:pPr>
                </w:p>
              </w:tc>
              <w:tc>
                <w:tcPr>
                  <w:tcW w:w="308" w:type="pct"/>
                  <w:vMerge/>
                  <w:shd w:val="clear" w:color="auto" w:fill="auto"/>
                  <w:hideMark/>
                </w:tcPr>
                <w:p w14:paraId="053BD3AF" w14:textId="77777777" w:rsidR="00EE2A6D" w:rsidRDefault="00EE2A6D" w:rsidP="00EE2A6D">
                  <w:pPr>
                    <w:rPr>
                      <w:rFonts w:ascii="Times New Roman" w:hAnsi="Times New Roman"/>
                      <w:color w:val="000000"/>
                    </w:rPr>
                  </w:pPr>
                </w:p>
              </w:tc>
              <w:tc>
                <w:tcPr>
                  <w:tcW w:w="308" w:type="pct"/>
                  <w:vMerge/>
                  <w:shd w:val="clear" w:color="auto" w:fill="auto"/>
                  <w:hideMark/>
                </w:tcPr>
                <w:p w14:paraId="63348D9B" w14:textId="77777777" w:rsidR="00EE2A6D" w:rsidRDefault="00EE2A6D" w:rsidP="00EE2A6D">
                  <w:pPr>
                    <w:rPr>
                      <w:rFonts w:ascii="Times New Roman" w:hAnsi="Times New Roman"/>
                      <w:color w:val="000000"/>
                    </w:rPr>
                  </w:pPr>
                </w:p>
              </w:tc>
              <w:tc>
                <w:tcPr>
                  <w:tcW w:w="308" w:type="pct"/>
                  <w:vMerge/>
                  <w:shd w:val="clear" w:color="auto" w:fill="auto"/>
                  <w:hideMark/>
                </w:tcPr>
                <w:p w14:paraId="72295384" w14:textId="77777777" w:rsidR="00EE2A6D" w:rsidRDefault="00EE2A6D" w:rsidP="00EE2A6D">
                  <w:pPr>
                    <w:rPr>
                      <w:rFonts w:ascii="Times New Roman" w:hAnsi="Times New Roman"/>
                      <w:color w:val="000000"/>
                    </w:rPr>
                  </w:pPr>
                </w:p>
              </w:tc>
              <w:tc>
                <w:tcPr>
                  <w:tcW w:w="269" w:type="pct"/>
                  <w:shd w:val="clear" w:color="auto" w:fill="auto"/>
                  <w:hideMark/>
                </w:tcPr>
                <w:p w14:paraId="3675D17C"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60F2567D"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4BECEE73"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5B8480FA"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0554D070"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21CD1575"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53BCE8E4"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113F664C"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1C9212B6" w14:textId="77777777">
              <w:trPr>
                <w:trHeight w:val="288"/>
              </w:trPr>
              <w:tc>
                <w:tcPr>
                  <w:tcW w:w="308" w:type="pct"/>
                  <w:vMerge/>
                  <w:shd w:val="clear" w:color="auto" w:fill="auto"/>
                  <w:hideMark/>
                </w:tcPr>
                <w:p w14:paraId="78C874BD" w14:textId="77777777" w:rsidR="00EE2A6D" w:rsidRDefault="00EE2A6D" w:rsidP="00EE2A6D">
                  <w:pPr>
                    <w:rPr>
                      <w:rFonts w:ascii="Times New Roman" w:hAnsi="Times New Roman"/>
                      <w:color w:val="000000"/>
                    </w:rPr>
                  </w:pPr>
                </w:p>
              </w:tc>
              <w:tc>
                <w:tcPr>
                  <w:tcW w:w="248" w:type="pct"/>
                  <w:vMerge/>
                  <w:shd w:val="clear" w:color="auto" w:fill="auto"/>
                  <w:hideMark/>
                </w:tcPr>
                <w:p w14:paraId="3D337849" w14:textId="77777777" w:rsidR="00EE2A6D" w:rsidRDefault="00EE2A6D" w:rsidP="00EE2A6D">
                  <w:pPr>
                    <w:rPr>
                      <w:rFonts w:ascii="Times New Roman" w:hAnsi="Times New Roman"/>
                      <w:color w:val="000000"/>
                    </w:rPr>
                  </w:pPr>
                </w:p>
              </w:tc>
              <w:tc>
                <w:tcPr>
                  <w:tcW w:w="383" w:type="pct"/>
                  <w:vMerge/>
                  <w:shd w:val="clear" w:color="auto" w:fill="auto"/>
                </w:tcPr>
                <w:p w14:paraId="7A9A6BA5" w14:textId="77777777" w:rsidR="00EE2A6D" w:rsidRDefault="00EE2A6D" w:rsidP="00EE2A6D">
                  <w:pPr>
                    <w:rPr>
                      <w:rFonts w:ascii="Times New Roman" w:hAnsi="Times New Roman"/>
                      <w:color w:val="000000"/>
                    </w:rPr>
                  </w:pPr>
                </w:p>
              </w:tc>
              <w:tc>
                <w:tcPr>
                  <w:tcW w:w="308" w:type="pct"/>
                  <w:vMerge/>
                  <w:shd w:val="clear" w:color="auto" w:fill="auto"/>
                  <w:hideMark/>
                </w:tcPr>
                <w:p w14:paraId="1120A50F" w14:textId="77777777" w:rsidR="00EE2A6D" w:rsidRDefault="00EE2A6D" w:rsidP="00EE2A6D">
                  <w:pPr>
                    <w:rPr>
                      <w:rFonts w:ascii="Times New Roman" w:hAnsi="Times New Roman"/>
                      <w:color w:val="000000"/>
                    </w:rPr>
                  </w:pPr>
                </w:p>
              </w:tc>
              <w:tc>
                <w:tcPr>
                  <w:tcW w:w="308" w:type="pct"/>
                  <w:vMerge/>
                  <w:shd w:val="clear" w:color="auto" w:fill="auto"/>
                  <w:hideMark/>
                </w:tcPr>
                <w:p w14:paraId="2C68FDB4" w14:textId="77777777" w:rsidR="00EE2A6D" w:rsidRDefault="00EE2A6D" w:rsidP="00EE2A6D">
                  <w:pPr>
                    <w:rPr>
                      <w:rFonts w:ascii="Times New Roman" w:hAnsi="Times New Roman"/>
                      <w:color w:val="000000"/>
                    </w:rPr>
                  </w:pPr>
                </w:p>
              </w:tc>
              <w:tc>
                <w:tcPr>
                  <w:tcW w:w="321" w:type="pct"/>
                  <w:vMerge/>
                  <w:shd w:val="clear" w:color="auto" w:fill="auto"/>
                  <w:hideMark/>
                </w:tcPr>
                <w:p w14:paraId="52D9A048" w14:textId="77777777" w:rsidR="00EE2A6D" w:rsidRDefault="00EE2A6D" w:rsidP="00EE2A6D">
                  <w:pPr>
                    <w:rPr>
                      <w:rFonts w:ascii="Times New Roman" w:hAnsi="Times New Roman"/>
                      <w:color w:val="000000"/>
                    </w:rPr>
                  </w:pPr>
                </w:p>
              </w:tc>
              <w:tc>
                <w:tcPr>
                  <w:tcW w:w="308" w:type="pct"/>
                  <w:vMerge/>
                  <w:shd w:val="clear" w:color="auto" w:fill="auto"/>
                  <w:hideMark/>
                </w:tcPr>
                <w:p w14:paraId="01E6C559" w14:textId="77777777" w:rsidR="00EE2A6D" w:rsidRDefault="00EE2A6D" w:rsidP="00EE2A6D">
                  <w:pPr>
                    <w:rPr>
                      <w:rFonts w:ascii="Times New Roman" w:hAnsi="Times New Roman"/>
                      <w:color w:val="000000"/>
                    </w:rPr>
                  </w:pPr>
                </w:p>
              </w:tc>
              <w:tc>
                <w:tcPr>
                  <w:tcW w:w="308" w:type="pct"/>
                  <w:vMerge/>
                  <w:shd w:val="clear" w:color="auto" w:fill="auto"/>
                  <w:hideMark/>
                </w:tcPr>
                <w:p w14:paraId="0D2D9CFC" w14:textId="77777777" w:rsidR="00EE2A6D" w:rsidRDefault="00EE2A6D" w:rsidP="00EE2A6D">
                  <w:pPr>
                    <w:rPr>
                      <w:rFonts w:ascii="Times New Roman" w:hAnsi="Times New Roman"/>
                      <w:color w:val="000000"/>
                    </w:rPr>
                  </w:pPr>
                </w:p>
              </w:tc>
              <w:tc>
                <w:tcPr>
                  <w:tcW w:w="308" w:type="pct"/>
                  <w:vMerge/>
                  <w:shd w:val="clear" w:color="auto" w:fill="auto"/>
                  <w:hideMark/>
                </w:tcPr>
                <w:p w14:paraId="29EC2520" w14:textId="77777777" w:rsidR="00EE2A6D" w:rsidRDefault="00EE2A6D" w:rsidP="00EE2A6D">
                  <w:pPr>
                    <w:rPr>
                      <w:rFonts w:ascii="Times New Roman" w:hAnsi="Times New Roman"/>
                      <w:color w:val="000000"/>
                    </w:rPr>
                  </w:pPr>
                </w:p>
              </w:tc>
              <w:tc>
                <w:tcPr>
                  <w:tcW w:w="269" w:type="pct"/>
                  <w:shd w:val="clear" w:color="auto" w:fill="auto"/>
                  <w:hideMark/>
                </w:tcPr>
                <w:p w14:paraId="63590239"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68B72BD8"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5619EB9D"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3B70C053"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6F8F0545"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5CCA0F17"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4EB1DC44"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185C00A9"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21E9C4B7" w14:textId="77777777">
              <w:trPr>
                <w:trHeight w:val="705"/>
              </w:trPr>
              <w:tc>
                <w:tcPr>
                  <w:tcW w:w="308" w:type="pct"/>
                  <w:vMerge/>
                  <w:shd w:val="clear" w:color="auto" w:fill="auto"/>
                  <w:hideMark/>
                </w:tcPr>
                <w:p w14:paraId="2AE49640" w14:textId="77777777" w:rsidR="00EE2A6D" w:rsidRDefault="00EE2A6D" w:rsidP="00EE2A6D">
                  <w:pPr>
                    <w:rPr>
                      <w:rFonts w:ascii="Times New Roman" w:hAnsi="Times New Roman"/>
                      <w:color w:val="000000"/>
                    </w:rPr>
                  </w:pPr>
                </w:p>
              </w:tc>
              <w:tc>
                <w:tcPr>
                  <w:tcW w:w="248" w:type="pct"/>
                  <w:vMerge/>
                  <w:shd w:val="clear" w:color="auto" w:fill="auto"/>
                  <w:hideMark/>
                </w:tcPr>
                <w:p w14:paraId="1E64EFB1" w14:textId="77777777" w:rsidR="00EE2A6D" w:rsidRDefault="00EE2A6D" w:rsidP="00EE2A6D">
                  <w:pPr>
                    <w:rPr>
                      <w:rFonts w:ascii="Times New Roman" w:hAnsi="Times New Roman"/>
                      <w:color w:val="000000"/>
                    </w:rPr>
                  </w:pPr>
                </w:p>
              </w:tc>
              <w:tc>
                <w:tcPr>
                  <w:tcW w:w="383" w:type="pct"/>
                  <w:vMerge/>
                  <w:shd w:val="clear" w:color="auto" w:fill="auto"/>
                </w:tcPr>
                <w:p w14:paraId="214C15FF" w14:textId="77777777" w:rsidR="00EE2A6D" w:rsidRDefault="00EE2A6D" w:rsidP="00EE2A6D">
                  <w:pPr>
                    <w:rPr>
                      <w:rFonts w:ascii="Times New Roman" w:hAnsi="Times New Roman"/>
                      <w:color w:val="000000"/>
                    </w:rPr>
                  </w:pPr>
                </w:p>
              </w:tc>
              <w:tc>
                <w:tcPr>
                  <w:tcW w:w="308" w:type="pct"/>
                  <w:vMerge/>
                  <w:shd w:val="clear" w:color="auto" w:fill="auto"/>
                  <w:hideMark/>
                </w:tcPr>
                <w:p w14:paraId="7EF4900E" w14:textId="77777777" w:rsidR="00EE2A6D" w:rsidRDefault="00EE2A6D" w:rsidP="00EE2A6D">
                  <w:pPr>
                    <w:rPr>
                      <w:rFonts w:ascii="Times New Roman" w:hAnsi="Times New Roman"/>
                      <w:color w:val="000000"/>
                    </w:rPr>
                  </w:pPr>
                </w:p>
              </w:tc>
              <w:tc>
                <w:tcPr>
                  <w:tcW w:w="308" w:type="pct"/>
                  <w:vMerge/>
                  <w:shd w:val="clear" w:color="auto" w:fill="auto"/>
                  <w:hideMark/>
                </w:tcPr>
                <w:p w14:paraId="074760AD" w14:textId="77777777" w:rsidR="00EE2A6D" w:rsidRDefault="00EE2A6D" w:rsidP="00EE2A6D">
                  <w:pPr>
                    <w:rPr>
                      <w:rFonts w:ascii="Times New Roman" w:hAnsi="Times New Roman"/>
                      <w:color w:val="000000"/>
                    </w:rPr>
                  </w:pPr>
                </w:p>
              </w:tc>
              <w:tc>
                <w:tcPr>
                  <w:tcW w:w="321" w:type="pct"/>
                  <w:vMerge/>
                  <w:shd w:val="clear" w:color="auto" w:fill="auto"/>
                  <w:hideMark/>
                </w:tcPr>
                <w:p w14:paraId="58547C6D" w14:textId="77777777" w:rsidR="00EE2A6D" w:rsidRDefault="00EE2A6D" w:rsidP="00EE2A6D">
                  <w:pPr>
                    <w:rPr>
                      <w:rFonts w:ascii="Times New Roman" w:hAnsi="Times New Roman"/>
                      <w:color w:val="000000"/>
                    </w:rPr>
                  </w:pPr>
                </w:p>
              </w:tc>
              <w:tc>
                <w:tcPr>
                  <w:tcW w:w="308" w:type="pct"/>
                  <w:vMerge/>
                  <w:shd w:val="clear" w:color="auto" w:fill="auto"/>
                  <w:hideMark/>
                </w:tcPr>
                <w:p w14:paraId="3C36488D" w14:textId="77777777" w:rsidR="00EE2A6D" w:rsidRDefault="00EE2A6D" w:rsidP="00EE2A6D">
                  <w:pPr>
                    <w:rPr>
                      <w:rFonts w:ascii="Times New Roman" w:hAnsi="Times New Roman"/>
                      <w:color w:val="000000"/>
                    </w:rPr>
                  </w:pPr>
                </w:p>
              </w:tc>
              <w:tc>
                <w:tcPr>
                  <w:tcW w:w="308" w:type="pct"/>
                  <w:vMerge w:val="restart"/>
                  <w:shd w:val="clear" w:color="auto" w:fill="auto"/>
                  <w:hideMark/>
                </w:tcPr>
                <w:p w14:paraId="098A12BB"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10FD4AAE"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6026B845"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48781EB6"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433EF852"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61C93136"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7E71D322"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6FBDBC7B"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5CF4A1B5"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2FEC93AB"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1EB29D3C" w14:textId="77777777">
              <w:trPr>
                <w:trHeight w:val="288"/>
              </w:trPr>
              <w:tc>
                <w:tcPr>
                  <w:tcW w:w="308" w:type="pct"/>
                  <w:vMerge/>
                  <w:shd w:val="clear" w:color="auto" w:fill="auto"/>
                  <w:hideMark/>
                </w:tcPr>
                <w:p w14:paraId="202C5FCC" w14:textId="77777777" w:rsidR="00EE2A6D" w:rsidRDefault="00EE2A6D" w:rsidP="00EE2A6D">
                  <w:pPr>
                    <w:rPr>
                      <w:rFonts w:ascii="Times New Roman" w:hAnsi="Times New Roman"/>
                      <w:color w:val="000000"/>
                    </w:rPr>
                  </w:pPr>
                </w:p>
              </w:tc>
              <w:tc>
                <w:tcPr>
                  <w:tcW w:w="248" w:type="pct"/>
                  <w:vMerge/>
                  <w:shd w:val="clear" w:color="auto" w:fill="auto"/>
                  <w:hideMark/>
                </w:tcPr>
                <w:p w14:paraId="6163DB3E" w14:textId="77777777" w:rsidR="00EE2A6D" w:rsidRDefault="00EE2A6D" w:rsidP="00EE2A6D">
                  <w:pPr>
                    <w:rPr>
                      <w:rFonts w:ascii="Times New Roman" w:hAnsi="Times New Roman"/>
                      <w:color w:val="000000"/>
                    </w:rPr>
                  </w:pPr>
                </w:p>
              </w:tc>
              <w:tc>
                <w:tcPr>
                  <w:tcW w:w="383" w:type="pct"/>
                  <w:vMerge/>
                  <w:shd w:val="clear" w:color="auto" w:fill="auto"/>
                </w:tcPr>
                <w:p w14:paraId="4EDEB3F6" w14:textId="77777777" w:rsidR="00EE2A6D" w:rsidRDefault="00EE2A6D" w:rsidP="00EE2A6D">
                  <w:pPr>
                    <w:rPr>
                      <w:rFonts w:ascii="Times New Roman" w:hAnsi="Times New Roman"/>
                      <w:color w:val="000000"/>
                    </w:rPr>
                  </w:pPr>
                </w:p>
              </w:tc>
              <w:tc>
                <w:tcPr>
                  <w:tcW w:w="308" w:type="pct"/>
                  <w:vMerge/>
                  <w:shd w:val="clear" w:color="auto" w:fill="auto"/>
                  <w:hideMark/>
                </w:tcPr>
                <w:p w14:paraId="50AAC76C" w14:textId="77777777" w:rsidR="00EE2A6D" w:rsidRDefault="00EE2A6D" w:rsidP="00EE2A6D">
                  <w:pPr>
                    <w:rPr>
                      <w:rFonts w:ascii="Times New Roman" w:hAnsi="Times New Roman"/>
                      <w:color w:val="000000"/>
                    </w:rPr>
                  </w:pPr>
                </w:p>
              </w:tc>
              <w:tc>
                <w:tcPr>
                  <w:tcW w:w="308" w:type="pct"/>
                  <w:vMerge/>
                  <w:shd w:val="clear" w:color="auto" w:fill="auto"/>
                  <w:hideMark/>
                </w:tcPr>
                <w:p w14:paraId="42B15905" w14:textId="77777777" w:rsidR="00EE2A6D" w:rsidRDefault="00EE2A6D" w:rsidP="00EE2A6D">
                  <w:pPr>
                    <w:rPr>
                      <w:rFonts w:ascii="Times New Roman" w:hAnsi="Times New Roman"/>
                      <w:color w:val="000000"/>
                    </w:rPr>
                  </w:pPr>
                </w:p>
              </w:tc>
              <w:tc>
                <w:tcPr>
                  <w:tcW w:w="321" w:type="pct"/>
                  <w:vMerge/>
                  <w:shd w:val="clear" w:color="auto" w:fill="auto"/>
                  <w:hideMark/>
                </w:tcPr>
                <w:p w14:paraId="28B0E60A" w14:textId="77777777" w:rsidR="00EE2A6D" w:rsidRDefault="00EE2A6D" w:rsidP="00EE2A6D">
                  <w:pPr>
                    <w:rPr>
                      <w:rFonts w:ascii="Times New Roman" w:hAnsi="Times New Roman"/>
                      <w:color w:val="000000"/>
                    </w:rPr>
                  </w:pPr>
                </w:p>
              </w:tc>
              <w:tc>
                <w:tcPr>
                  <w:tcW w:w="308" w:type="pct"/>
                  <w:vMerge/>
                  <w:shd w:val="clear" w:color="auto" w:fill="auto"/>
                  <w:hideMark/>
                </w:tcPr>
                <w:p w14:paraId="2575E394" w14:textId="77777777" w:rsidR="00EE2A6D" w:rsidRDefault="00EE2A6D" w:rsidP="00EE2A6D">
                  <w:pPr>
                    <w:rPr>
                      <w:rFonts w:ascii="Times New Roman" w:hAnsi="Times New Roman"/>
                      <w:color w:val="000000"/>
                    </w:rPr>
                  </w:pPr>
                </w:p>
              </w:tc>
              <w:tc>
                <w:tcPr>
                  <w:tcW w:w="308" w:type="pct"/>
                  <w:vMerge/>
                  <w:shd w:val="clear" w:color="auto" w:fill="auto"/>
                  <w:hideMark/>
                </w:tcPr>
                <w:p w14:paraId="36A8655B" w14:textId="77777777" w:rsidR="00EE2A6D" w:rsidRDefault="00EE2A6D" w:rsidP="00EE2A6D">
                  <w:pPr>
                    <w:rPr>
                      <w:rFonts w:ascii="Times New Roman" w:hAnsi="Times New Roman"/>
                      <w:color w:val="000000"/>
                    </w:rPr>
                  </w:pPr>
                </w:p>
              </w:tc>
              <w:tc>
                <w:tcPr>
                  <w:tcW w:w="308" w:type="pct"/>
                  <w:vMerge/>
                  <w:shd w:val="clear" w:color="auto" w:fill="auto"/>
                  <w:hideMark/>
                </w:tcPr>
                <w:p w14:paraId="75451D8F" w14:textId="77777777" w:rsidR="00EE2A6D" w:rsidRDefault="00EE2A6D" w:rsidP="00EE2A6D">
                  <w:pPr>
                    <w:rPr>
                      <w:rFonts w:ascii="Times New Roman" w:hAnsi="Times New Roman"/>
                      <w:color w:val="000000"/>
                    </w:rPr>
                  </w:pPr>
                </w:p>
              </w:tc>
              <w:tc>
                <w:tcPr>
                  <w:tcW w:w="269" w:type="pct"/>
                  <w:shd w:val="clear" w:color="auto" w:fill="auto"/>
                  <w:hideMark/>
                </w:tcPr>
                <w:p w14:paraId="778BFE6B"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50AC384B"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79F884F6"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4E11CAE6"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1BA1CB60"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2903D1FB"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129B5531"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6C1FE575"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1D245CAC" w14:textId="77777777">
              <w:trPr>
                <w:trHeight w:val="288"/>
              </w:trPr>
              <w:tc>
                <w:tcPr>
                  <w:tcW w:w="308" w:type="pct"/>
                  <w:vMerge/>
                  <w:shd w:val="clear" w:color="auto" w:fill="auto"/>
                  <w:hideMark/>
                </w:tcPr>
                <w:p w14:paraId="4546D7A5" w14:textId="77777777" w:rsidR="00EE2A6D" w:rsidRDefault="00EE2A6D" w:rsidP="00EE2A6D">
                  <w:pPr>
                    <w:rPr>
                      <w:rFonts w:ascii="Times New Roman" w:hAnsi="Times New Roman"/>
                      <w:color w:val="000000"/>
                    </w:rPr>
                  </w:pPr>
                </w:p>
              </w:tc>
              <w:tc>
                <w:tcPr>
                  <w:tcW w:w="248" w:type="pct"/>
                  <w:vMerge/>
                  <w:shd w:val="clear" w:color="auto" w:fill="auto"/>
                  <w:hideMark/>
                </w:tcPr>
                <w:p w14:paraId="49CBAE68" w14:textId="77777777" w:rsidR="00EE2A6D" w:rsidRDefault="00EE2A6D" w:rsidP="00EE2A6D">
                  <w:pPr>
                    <w:rPr>
                      <w:rFonts w:ascii="Times New Roman" w:hAnsi="Times New Roman"/>
                      <w:color w:val="000000"/>
                    </w:rPr>
                  </w:pPr>
                </w:p>
              </w:tc>
              <w:tc>
                <w:tcPr>
                  <w:tcW w:w="383" w:type="pct"/>
                  <w:vMerge/>
                  <w:shd w:val="clear" w:color="auto" w:fill="auto"/>
                </w:tcPr>
                <w:p w14:paraId="25EEA0FA" w14:textId="77777777" w:rsidR="00EE2A6D" w:rsidRDefault="00EE2A6D" w:rsidP="00EE2A6D">
                  <w:pPr>
                    <w:rPr>
                      <w:rFonts w:ascii="Times New Roman" w:hAnsi="Times New Roman"/>
                      <w:color w:val="000000"/>
                    </w:rPr>
                  </w:pPr>
                </w:p>
              </w:tc>
              <w:tc>
                <w:tcPr>
                  <w:tcW w:w="308" w:type="pct"/>
                  <w:vMerge/>
                  <w:shd w:val="clear" w:color="auto" w:fill="auto"/>
                  <w:hideMark/>
                </w:tcPr>
                <w:p w14:paraId="4EA25E74" w14:textId="77777777" w:rsidR="00EE2A6D" w:rsidRDefault="00EE2A6D" w:rsidP="00EE2A6D">
                  <w:pPr>
                    <w:rPr>
                      <w:rFonts w:ascii="Times New Roman" w:hAnsi="Times New Roman"/>
                      <w:color w:val="000000"/>
                    </w:rPr>
                  </w:pPr>
                </w:p>
              </w:tc>
              <w:tc>
                <w:tcPr>
                  <w:tcW w:w="308" w:type="pct"/>
                  <w:vMerge/>
                  <w:shd w:val="clear" w:color="auto" w:fill="auto"/>
                  <w:hideMark/>
                </w:tcPr>
                <w:p w14:paraId="460E547E" w14:textId="77777777" w:rsidR="00EE2A6D" w:rsidRDefault="00EE2A6D" w:rsidP="00EE2A6D">
                  <w:pPr>
                    <w:rPr>
                      <w:rFonts w:ascii="Times New Roman" w:hAnsi="Times New Roman"/>
                      <w:color w:val="000000"/>
                    </w:rPr>
                  </w:pPr>
                </w:p>
              </w:tc>
              <w:tc>
                <w:tcPr>
                  <w:tcW w:w="321" w:type="pct"/>
                  <w:vMerge/>
                  <w:shd w:val="clear" w:color="auto" w:fill="auto"/>
                  <w:hideMark/>
                </w:tcPr>
                <w:p w14:paraId="2ECC4323" w14:textId="77777777" w:rsidR="00EE2A6D" w:rsidRDefault="00EE2A6D" w:rsidP="00EE2A6D">
                  <w:pPr>
                    <w:rPr>
                      <w:rFonts w:ascii="Times New Roman" w:hAnsi="Times New Roman"/>
                      <w:color w:val="000000"/>
                    </w:rPr>
                  </w:pPr>
                </w:p>
              </w:tc>
              <w:tc>
                <w:tcPr>
                  <w:tcW w:w="308" w:type="pct"/>
                  <w:vMerge/>
                  <w:shd w:val="clear" w:color="auto" w:fill="auto"/>
                  <w:hideMark/>
                </w:tcPr>
                <w:p w14:paraId="6D3855A0" w14:textId="77777777" w:rsidR="00EE2A6D" w:rsidRDefault="00EE2A6D" w:rsidP="00EE2A6D">
                  <w:pPr>
                    <w:rPr>
                      <w:rFonts w:ascii="Times New Roman" w:hAnsi="Times New Roman"/>
                      <w:color w:val="000000"/>
                    </w:rPr>
                  </w:pPr>
                </w:p>
              </w:tc>
              <w:tc>
                <w:tcPr>
                  <w:tcW w:w="308" w:type="pct"/>
                  <w:vMerge/>
                  <w:shd w:val="clear" w:color="auto" w:fill="auto"/>
                  <w:hideMark/>
                </w:tcPr>
                <w:p w14:paraId="2539D902" w14:textId="77777777" w:rsidR="00EE2A6D" w:rsidRDefault="00EE2A6D" w:rsidP="00EE2A6D">
                  <w:pPr>
                    <w:rPr>
                      <w:rFonts w:ascii="Times New Roman" w:hAnsi="Times New Roman"/>
                      <w:color w:val="000000"/>
                    </w:rPr>
                  </w:pPr>
                </w:p>
              </w:tc>
              <w:tc>
                <w:tcPr>
                  <w:tcW w:w="308" w:type="pct"/>
                  <w:vMerge/>
                  <w:shd w:val="clear" w:color="auto" w:fill="auto"/>
                  <w:hideMark/>
                </w:tcPr>
                <w:p w14:paraId="3746DB33" w14:textId="77777777" w:rsidR="00EE2A6D" w:rsidRDefault="00EE2A6D" w:rsidP="00EE2A6D">
                  <w:pPr>
                    <w:rPr>
                      <w:rFonts w:ascii="Times New Roman" w:hAnsi="Times New Roman"/>
                      <w:color w:val="000000"/>
                    </w:rPr>
                  </w:pPr>
                </w:p>
              </w:tc>
              <w:tc>
                <w:tcPr>
                  <w:tcW w:w="269" w:type="pct"/>
                  <w:shd w:val="clear" w:color="auto" w:fill="auto"/>
                  <w:hideMark/>
                </w:tcPr>
                <w:p w14:paraId="3453F338"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13A66DF5"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72D515D6"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73B397AB"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4BCE6EBC"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497B06A0"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0FBA0A49"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6F29440B"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496B5A8F" w14:textId="77777777">
              <w:trPr>
                <w:trHeight w:val="288"/>
              </w:trPr>
              <w:tc>
                <w:tcPr>
                  <w:tcW w:w="308" w:type="pct"/>
                  <w:vMerge w:val="restart"/>
                  <w:shd w:val="clear" w:color="auto" w:fill="auto"/>
                  <w:hideMark/>
                </w:tcPr>
                <w:p w14:paraId="170403EF" w14:textId="77777777" w:rsidR="00EE2A6D" w:rsidRDefault="00EE2A6D" w:rsidP="00EE2A6D">
                  <w:pPr>
                    <w:rPr>
                      <w:rFonts w:ascii="Times New Roman" w:hAnsi="Times New Roman"/>
                    </w:rPr>
                  </w:pPr>
                  <w:r>
                    <w:rPr>
                      <w:rFonts w:ascii="Times New Roman" w:hAnsi="Times New Roman"/>
                    </w:rPr>
                    <w:t> </w:t>
                  </w:r>
                </w:p>
              </w:tc>
              <w:tc>
                <w:tcPr>
                  <w:tcW w:w="248" w:type="pct"/>
                  <w:vMerge w:val="restart"/>
                  <w:shd w:val="clear" w:color="auto" w:fill="auto"/>
                  <w:hideMark/>
                </w:tcPr>
                <w:p w14:paraId="1017AC50" w14:textId="77777777" w:rsidR="00EE2A6D" w:rsidRDefault="00EE2A6D" w:rsidP="00EE2A6D">
                  <w:pPr>
                    <w:rPr>
                      <w:rFonts w:ascii="Times New Roman" w:hAnsi="Times New Roman"/>
                    </w:rPr>
                  </w:pPr>
                  <w:r>
                    <w:rPr>
                      <w:rFonts w:ascii="Times New Roman" w:hAnsi="Times New Roman"/>
                    </w:rPr>
                    <w:t> </w:t>
                  </w:r>
                </w:p>
              </w:tc>
              <w:tc>
                <w:tcPr>
                  <w:tcW w:w="383" w:type="pct"/>
                  <w:vMerge w:val="restart"/>
                  <w:shd w:val="clear" w:color="auto" w:fill="auto"/>
                </w:tcPr>
                <w:p w14:paraId="773A2D49" w14:textId="77777777" w:rsidR="00EE2A6D" w:rsidRDefault="00EE2A6D" w:rsidP="00EE2A6D">
                  <w:pPr>
                    <w:rPr>
                      <w:rFonts w:ascii="Times New Roman" w:hAnsi="Times New Roman"/>
                    </w:rPr>
                  </w:pPr>
                </w:p>
              </w:tc>
              <w:tc>
                <w:tcPr>
                  <w:tcW w:w="308" w:type="pct"/>
                  <w:vMerge w:val="restart"/>
                  <w:shd w:val="clear" w:color="auto" w:fill="auto"/>
                  <w:hideMark/>
                </w:tcPr>
                <w:p w14:paraId="0DE83A84" w14:textId="77777777" w:rsidR="00EE2A6D" w:rsidRDefault="00EE2A6D" w:rsidP="00EE2A6D">
                  <w:pPr>
                    <w:rPr>
                      <w:rFonts w:ascii="Times New Roman" w:hAnsi="Times New Roman"/>
                    </w:rPr>
                  </w:pPr>
                  <w:r>
                    <w:rPr>
                      <w:rFonts w:ascii="Times New Roman" w:hAnsi="Times New Roman"/>
                    </w:rPr>
                    <w:t> </w:t>
                  </w:r>
                </w:p>
              </w:tc>
              <w:tc>
                <w:tcPr>
                  <w:tcW w:w="308" w:type="pct"/>
                  <w:vMerge w:val="restart"/>
                  <w:shd w:val="clear" w:color="auto" w:fill="auto"/>
                  <w:hideMark/>
                </w:tcPr>
                <w:p w14:paraId="21198A22" w14:textId="77777777" w:rsidR="00EE2A6D" w:rsidRDefault="00EE2A6D" w:rsidP="00EE2A6D">
                  <w:pPr>
                    <w:rPr>
                      <w:rFonts w:ascii="Times New Roman" w:hAnsi="Times New Roman"/>
                    </w:rPr>
                  </w:pPr>
                  <w:r>
                    <w:rPr>
                      <w:rFonts w:ascii="Times New Roman" w:hAnsi="Times New Roman"/>
                    </w:rPr>
                    <w:t> </w:t>
                  </w:r>
                </w:p>
              </w:tc>
              <w:tc>
                <w:tcPr>
                  <w:tcW w:w="321" w:type="pct"/>
                  <w:vMerge w:val="restart"/>
                  <w:shd w:val="clear" w:color="auto" w:fill="auto"/>
                  <w:hideMark/>
                </w:tcPr>
                <w:p w14:paraId="6BD50C52" w14:textId="77777777" w:rsidR="00EE2A6D" w:rsidRDefault="00EE2A6D" w:rsidP="00EE2A6D">
                  <w:pPr>
                    <w:rPr>
                      <w:rFonts w:ascii="Times New Roman" w:hAnsi="Times New Roman"/>
                    </w:rPr>
                  </w:pPr>
                  <w:r>
                    <w:rPr>
                      <w:rFonts w:ascii="Times New Roman" w:hAnsi="Times New Roman"/>
                    </w:rPr>
                    <w:t> </w:t>
                  </w:r>
                </w:p>
              </w:tc>
              <w:tc>
                <w:tcPr>
                  <w:tcW w:w="308" w:type="pct"/>
                  <w:vMerge w:val="restart"/>
                  <w:shd w:val="clear" w:color="auto" w:fill="auto"/>
                  <w:hideMark/>
                </w:tcPr>
                <w:p w14:paraId="67469B0D" w14:textId="77777777" w:rsidR="00EE2A6D" w:rsidRDefault="00EE2A6D" w:rsidP="00EE2A6D">
                  <w:pPr>
                    <w:rPr>
                      <w:rFonts w:ascii="Times New Roman" w:hAnsi="Times New Roman"/>
                      <w:color w:val="000000"/>
                    </w:rPr>
                  </w:pPr>
                  <w:r>
                    <w:rPr>
                      <w:rFonts w:ascii="Times New Roman" w:hAnsi="Times New Roman"/>
                      <w:color w:val="000000"/>
                    </w:rPr>
                    <w:t> </w:t>
                  </w:r>
                </w:p>
              </w:tc>
              <w:tc>
                <w:tcPr>
                  <w:tcW w:w="308" w:type="pct"/>
                  <w:vMerge w:val="restart"/>
                  <w:shd w:val="clear" w:color="auto" w:fill="auto"/>
                  <w:hideMark/>
                </w:tcPr>
                <w:p w14:paraId="1AB725E8" w14:textId="77777777" w:rsidR="00EE2A6D" w:rsidRDefault="00EE2A6D" w:rsidP="00EE2A6D">
                  <w:pPr>
                    <w:rPr>
                      <w:rFonts w:ascii="Times New Roman" w:hAnsi="Times New Roman"/>
                    </w:rPr>
                  </w:pPr>
                  <w:r>
                    <w:rPr>
                      <w:rFonts w:ascii="Times New Roman" w:hAnsi="Times New Roman"/>
                    </w:rPr>
                    <w:t> </w:t>
                  </w:r>
                </w:p>
              </w:tc>
              <w:tc>
                <w:tcPr>
                  <w:tcW w:w="308" w:type="pct"/>
                  <w:vMerge w:val="restart"/>
                  <w:shd w:val="clear" w:color="auto" w:fill="auto"/>
                  <w:hideMark/>
                </w:tcPr>
                <w:p w14:paraId="7F35E322"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515795D9"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281C8179" w14:textId="77777777" w:rsidR="00EE2A6D" w:rsidRDefault="00EE2A6D" w:rsidP="00EE2A6D">
                  <w:pPr>
                    <w:rPr>
                      <w:rFonts w:ascii="Times New Roman" w:hAnsi="Times New Roman"/>
                    </w:rPr>
                  </w:pPr>
                  <w:r>
                    <w:rPr>
                      <w:rFonts w:ascii="Times New Roman" w:hAnsi="Times New Roman"/>
                    </w:rPr>
                    <w:t> </w:t>
                  </w:r>
                </w:p>
              </w:tc>
              <w:tc>
                <w:tcPr>
                  <w:tcW w:w="160" w:type="pct"/>
                  <w:shd w:val="clear" w:color="auto" w:fill="auto"/>
                  <w:hideMark/>
                </w:tcPr>
                <w:p w14:paraId="689FB80D" w14:textId="77777777" w:rsidR="00EE2A6D" w:rsidRDefault="00EE2A6D" w:rsidP="00EE2A6D">
                  <w:pPr>
                    <w:rPr>
                      <w:rFonts w:ascii="Times New Roman" w:hAnsi="Times New Roman"/>
                    </w:rPr>
                  </w:pPr>
                  <w:r>
                    <w:rPr>
                      <w:rFonts w:ascii="Times New Roman" w:hAnsi="Times New Roman"/>
                    </w:rPr>
                    <w:t> </w:t>
                  </w:r>
                </w:p>
              </w:tc>
              <w:tc>
                <w:tcPr>
                  <w:tcW w:w="319" w:type="pct"/>
                  <w:shd w:val="clear" w:color="auto" w:fill="auto"/>
                  <w:hideMark/>
                </w:tcPr>
                <w:p w14:paraId="5264B44C"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7C659ED3"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618AEEF9"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29FEBD12"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2CA8239F"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5B512EF7" w14:textId="77777777">
              <w:trPr>
                <w:trHeight w:val="288"/>
              </w:trPr>
              <w:tc>
                <w:tcPr>
                  <w:tcW w:w="308" w:type="pct"/>
                  <w:vMerge/>
                  <w:shd w:val="clear" w:color="auto" w:fill="auto"/>
                  <w:hideMark/>
                </w:tcPr>
                <w:p w14:paraId="367E0AF3" w14:textId="77777777" w:rsidR="00EE2A6D" w:rsidRDefault="00EE2A6D" w:rsidP="00EE2A6D">
                  <w:pPr>
                    <w:rPr>
                      <w:rFonts w:ascii="Times New Roman" w:hAnsi="Times New Roman"/>
                    </w:rPr>
                  </w:pPr>
                </w:p>
              </w:tc>
              <w:tc>
                <w:tcPr>
                  <w:tcW w:w="248" w:type="pct"/>
                  <w:vMerge/>
                  <w:shd w:val="clear" w:color="auto" w:fill="auto"/>
                  <w:hideMark/>
                </w:tcPr>
                <w:p w14:paraId="1C76CE71" w14:textId="77777777" w:rsidR="00EE2A6D" w:rsidRDefault="00EE2A6D" w:rsidP="00EE2A6D">
                  <w:pPr>
                    <w:rPr>
                      <w:rFonts w:ascii="Times New Roman" w:hAnsi="Times New Roman"/>
                    </w:rPr>
                  </w:pPr>
                </w:p>
              </w:tc>
              <w:tc>
                <w:tcPr>
                  <w:tcW w:w="383" w:type="pct"/>
                  <w:vMerge/>
                  <w:shd w:val="clear" w:color="auto" w:fill="auto"/>
                </w:tcPr>
                <w:p w14:paraId="14DA8771" w14:textId="77777777" w:rsidR="00EE2A6D" w:rsidRDefault="00EE2A6D" w:rsidP="00EE2A6D">
                  <w:pPr>
                    <w:rPr>
                      <w:rFonts w:ascii="Times New Roman" w:hAnsi="Times New Roman"/>
                    </w:rPr>
                  </w:pPr>
                </w:p>
              </w:tc>
              <w:tc>
                <w:tcPr>
                  <w:tcW w:w="308" w:type="pct"/>
                  <w:vMerge/>
                  <w:shd w:val="clear" w:color="auto" w:fill="auto"/>
                  <w:hideMark/>
                </w:tcPr>
                <w:p w14:paraId="1E8AAAFB" w14:textId="77777777" w:rsidR="00EE2A6D" w:rsidRDefault="00EE2A6D" w:rsidP="00EE2A6D">
                  <w:pPr>
                    <w:rPr>
                      <w:rFonts w:ascii="Times New Roman" w:hAnsi="Times New Roman"/>
                    </w:rPr>
                  </w:pPr>
                </w:p>
              </w:tc>
              <w:tc>
                <w:tcPr>
                  <w:tcW w:w="308" w:type="pct"/>
                  <w:vMerge/>
                  <w:shd w:val="clear" w:color="auto" w:fill="auto"/>
                  <w:hideMark/>
                </w:tcPr>
                <w:p w14:paraId="48CE2A1D" w14:textId="77777777" w:rsidR="00EE2A6D" w:rsidRDefault="00EE2A6D" w:rsidP="00EE2A6D">
                  <w:pPr>
                    <w:rPr>
                      <w:rFonts w:ascii="Times New Roman" w:hAnsi="Times New Roman"/>
                    </w:rPr>
                  </w:pPr>
                </w:p>
              </w:tc>
              <w:tc>
                <w:tcPr>
                  <w:tcW w:w="321" w:type="pct"/>
                  <w:vMerge/>
                  <w:shd w:val="clear" w:color="auto" w:fill="auto"/>
                  <w:hideMark/>
                </w:tcPr>
                <w:p w14:paraId="28326697" w14:textId="77777777" w:rsidR="00EE2A6D" w:rsidRDefault="00EE2A6D" w:rsidP="00EE2A6D">
                  <w:pPr>
                    <w:rPr>
                      <w:rFonts w:ascii="Times New Roman" w:hAnsi="Times New Roman"/>
                    </w:rPr>
                  </w:pPr>
                </w:p>
              </w:tc>
              <w:tc>
                <w:tcPr>
                  <w:tcW w:w="308" w:type="pct"/>
                  <w:vMerge/>
                  <w:shd w:val="clear" w:color="auto" w:fill="auto"/>
                  <w:hideMark/>
                </w:tcPr>
                <w:p w14:paraId="30967058" w14:textId="77777777" w:rsidR="00EE2A6D" w:rsidRDefault="00EE2A6D" w:rsidP="00EE2A6D">
                  <w:pPr>
                    <w:rPr>
                      <w:rFonts w:ascii="Times New Roman" w:hAnsi="Times New Roman"/>
                      <w:color w:val="000000"/>
                    </w:rPr>
                  </w:pPr>
                </w:p>
              </w:tc>
              <w:tc>
                <w:tcPr>
                  <w:tcW w:w="308" w:type="pct"/>
                  <w:vMerge/>
                  <w:shd w:val="clear" w:color="auto" w:fill="auto"/>
                  <w:hideMark/>
                </w:tcPr>
                <w:p w14:paraId="1660B05F" w14:textId="77777777" w:rsidR="00EE2A6D" w:rsidRDefault="00EE2A6D" w:rsidP="00EE2A6D">
                  <w:pPr>
                    <w:rPr>
                      <w:rFonts w:ascii="Times New Roman" w:hAnsi="Times New Roman"/>
                    </w:rPr>
                  </w:pPr>
                </w:p>
              </w:tc>
              <w:tc>
                <w:tcPr>
                  <w:tcW w:w="308" w:type="pct"/>
                  <w:vMerge/>
                  <w:shd w:val="clear" w:color="auto" w:fill="auto"/>
                  <w:hideMark/>
                </w:tcPr>
                <w:p w14:paraId="165ADC2B" w14:textId="77777777" w:rsidR="00EE2A6D" w:rsidRDefault="00EE2A6D" w:rsidP="00EE2A6D">
                  <w:pPr>
                    <w:rPr>
                      <w:rFonts w:ascii="Times New Roman" w:hAnsi="Times New Roman"/>
                    </w:rPr>
                  </w:pPr>
                </w:p>
              </w:tc>
              <w:tc>
                <w:tcPr>
                  <w:tcW w:w="269" w:type="pct"/>
                  <w:shd w:val="clear" w:color="auto" w:fill="auto"/>
                  <w:hideMark/>
                </w:tcPr>
                <w:p w14:paraId="36BD252E"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11481B19"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16444934"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54B90F6E"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5A91C9FF"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25FF3014"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49E42D15"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51A252D9"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3B81ADE9" w14:textId="77777777">
              <w:trPr>
                <w:trHeight w:val="288"/>
              </w:trPr>
              <w:tc>
                <w:tcPr>
                  <w:tcW w:w="308" w:type="pct"/>
                  <w:vMerge/>
                  <w:shd w:val="clear" w:color="auto" w:fill="auto"/>
                  <w:hideMark/>
                </w:tcPr>
                <w:p w14:paraId="5483954B" w14:textId="77777777" w:rsidR="00EE2A6D" w:rsidRDefault="00EE2A6D" w:rsidP="00EE2A6D">
                  <w:pPr>
                    <w:rPr>
                      <w:rFonts w:ascii="Times New Roman" w:hAnsi="Times New Roman"/>
                    </w:rPr>
                  </w:pPr>
                </w:p>
              </w:tc>
              <w:tc>
                <w:tcPr>
                  <w:tcW w:w="248" w:type="pct"/>
                  <w:vMerge/>
                  <w:shd w:val="clear" w:color="auto" w:fill="auto"/>
                  <w:hideMark/>
                </w:tcPr>
                <w:p w14:paraId="570336BC" w14:textId="77777777" w:rsidR="00EE2A6D" w:rsidRDefault="00EE2A6D" w:rsidP="00EE2A6D">
                  <w:pPr>
                    <w:rPr>
                      <w:rFonts w:ascii="Times New Roman" w:hAnsi="Times New Roman"/>
                    </w:rPr>
                  </w:pPr>
                </w:p>
              </w:tc>
              <w:tc>
                <w:tcPr>
                  <w:tcW w:w="383" w:type="pct"/>
                  <w:vMerge/>
                  <w:shd w:val="clear" w:color="auto" w:fill="auto"/>
                </w:tcPr>
                <w:p w14:paraId="3157B7FE" w14:textId="77777777" w:rsidR="00EE2A6D" w:rsidRDefault="00EE2A6D" w:rsidP="00EE2A6D">
                  <w:pPr>
                    <w:rPr>
                      <w:rFonts w:ascii="Times New Roman" w:hAnsi="Times New Roman"/>
                    </w:rPr>
                  </w:pPr>
                </w:p>
              </w:tc>
              <w:tc>
                <w:tcPr>
                  <w:tcW w:w="308" w:type="pct"/>
                  <w:vMerge/>
                  <w:shd w:val="clear" w:color="auto" w:fill="auto"/>
                  <w:hideMark/>
                </w:tcPr>
                <w:p w14:paraId="0D3A621E" w14:textId="77777777" w:rsidR="00EE2A6D" w:rsidRDefault="00EE2A6D" w:rsidP="00EE2A6D">
                  <w:pPr>
                    <w:rPr>
                      <w:rFonts w:ascii="Times New Roman" w:hAnsi="Times New Roman"/>
                    </w:rPr>
                  </w:pPr>
                </w:p>
              </w:tc>
              <w:tc>
                <w:tcPr>
                  <w:tcW w:w="308" w:type="pct"/>
                  <w:vMerge/>
                  <w:shd w:val="clear" w:color="auto" w:fill="auto"/>
                  <w:hideMark/>
                </w:tcPr>
                <w:p w14:paraId="13D2E062" w14:textId="77777777" w:rsidR="00EE2A6D" w:rsidRDefault="00EE2A6D" w:rsidP="00EE2A6D">
                  <w:pPr>
                    <w:rPr>
                      <w:rFonts w:ascii="Times New Roman" w:hAnsi="Times New Roman"/>
                    </w:rPr>
                  </w:pPr>
                </w:p>
              </w:tc>
              <w:tc>
                <w:tcPr>
                  <w:tcW w:w="321" w:type="pct"/>
                  <w:vMerge/>
                  <w:shd w:val="clear" w:color="auto" w:fill="auto"/>
                  <w:hideMark/>
                </w:tcPr>
                <w:p w14:paraId="1BF6CE05" w14:textId="77777777" w:rsidR="00EE2A6D" w:rsidRDefault="00EE2A6D" w:rsidP="00EE2A6D">
                  <w:pPr>
                    <w:rPr>
                      <w:rFonts w:ascii="Times New Roman" w:hAnsi="Times New Roman"/>
                    </w:rPr>
                  </w:pPr>
                </w:p>
              </w:tc>
              <w:tc>
                <w:tcPr>
                  <w:tcW w:w="308" w:type="pct"/>
                  <w:vMerge/>
                  <w:shd w:val="clear" w:color="auto" w:fill="auto"/>
                  <w:hideMark/>
                </w:tcPr>
                <w:p w14:paraId="664A550E" w14:textId="77777777" w:rsidR="00EE2A6D" w:rsidRDefault="00EE2A6D" w:rsidP="00EE2A6D">
                  <w:pPr>
                    <w:rPr>
                      <w:rFonts w:ascii="Times New Roman" w:hAnsi="Times New Roman"/>
                      <w:color w:val="000000"/>
                    </w:rPr>
                  </w:pPr>
                </w:p>
              </w:tc>
              <w:tc>
                <w:tcPr>
                  <w:tcW w:w="308" w:type="pct"/>
                  <w:vMerge/>
                  <w:shd w:val="clear" w:color="auto" w:fill="auto"/>
                  <w:hideMark/>
                </w:tcPr>
                <w:p w14:paraId="4CADDF9D" w14:textId="77777777" w:rsidR="00EE2A6D" w:rsidRDefault="00EE2A6D" w:rsidP="00EE2A6D">
                  <w:pPr>
                    <w:rPr>
                      <w:rFonts w:ascii="Times New Roman" w:hAnsi="Times New Roman"/>
                    </w:rPr>
                  </w:pPr>
                </w:p>
              </w:tc>
              <w:tc>
                <w:tcPr>
                  <w:tcW w:w="308" w:type="pct"/>
                  <w:vMerge/>
                  <w:shd w:val="clear" w:color="auto" w:fill="auto"/>
                  <w:hideMark/>
                </w:tcPr>
                <w:p w14:paraId="45686898" w14:textId="77777777" w:rsidR="00EE2A6D" w:rsidRDefault="00EE2A6D" w:rsidP="00EE2A6D">
                  <w:pPr>
                    <w:rPr>
                      <w:rFonts w:ascii="Times New Roman" w:hAnsi="Times New Roman"/>
                    </w:rPr>
                  </w:pPr>
                </w:p>
              </w:tc>
              <w:tc>
                <w:tcPr>
                  <w:tcW w:w="269" w:type="pct"/>
                  <w:shd w:val="clear" w:color="auto" w:fill="auto"/>
                  <w:hideMark/>
                </w:tcPr>
                <w:p w14:paraId="518171E6"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6DFB66DC" w14:textId="77777777" w:rsidR="00EE2A6D" w:rsidRDefault="00EE2A6D" w:rsidP="00EE2A6D">
                  <w:pPr>
                    <w:rPr>
                      <w:rFonts w:ascii="Times New Roman" w:hAnsi="Times New Roman"/>
                    </w:rPr>
                  </w:pPr>
                  <w:r>
                    <w:rPr>
                      <w:rFonts w:ascii="Times New Roman" w:hAnsi="Times New Roman"/>
                    </w:rPr>
                    <w:t> </w:t>
                  </w:r>
                </w:p>
              </w:tc>
              <w:tc>
                <w:tcPr>
                  <w:tcW w:w="160" w:type="pct"/>
                  <w:shd w:val="clear" w:color="auto" w:fill="auto"/>
                  <w:hideMark/>
                </w:tcPr>
                <w:p w14:paraId="60A5EBBF" w14:textId="77777777" w:rsidR="00EE2A6D" w:rsidRDefault="00EE2A6D" w:rsidP="00EE2A6D">
                  <w:pPr>
                    <w:rPr>
                      <w:rFonts w:ascii="Times New Roman" w:hAnsi="Times New Roman"/>
                    </w:rPr>
                  </w:pPr>
                  <w:r>
                    <w:rPr>
                      <w:rFonts w:ascii="Times New Roman" w:hAnsi="Times New Roman"/>
                    </w:rPr>
                    <w:t> </w:t>
                  </w:r>
                </w:p>
              </w:tc>
              <w:tc>
                <w:tcPr>
                  <w:tcW w:w="319" w:type="pct"/>
                  <w:shd w:val="clear" w:color="auto" w:fill="auto"/>
                  <w:hideMark/>
                </w:tcPr>
                <w:p w14:paraId="5851F8E5"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5BC6425B"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5FEC7CBE"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0E7A5D24"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0753F8EF"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2AC4FB4E" w14:textId="77777777">
              <w:trPr>
                <w:trHeight w:val="288"/>
              </w:trPr>
              <w:tc>
                <w:tcPr>
                  <w:tcW w:w="308" w:type="pct"/>
                  <w:vMerge/>
                  <w:shd w:val="clear" w:color="auto" w:fill="auto"/>
                  <w:hideMark/>
                </w:tcPr>
                <w:p w14:paraId="78F98940" w14:textId="77777777" w:rsidR="00EE2A6D" w:rsidRDefault="00EE2A6D" w:rsidP="00EE2A6D">
                  <w:pPr>
                    <w:rPr>
                      <w:rFonts w:ascii="Times New Roman" w:hAnsi="Times New Roman"/>
                    </w:rPr>
                  </w:pPr>
                </w:p>
              </w:tc>
              <w:tc>
                <w:tcPr>
                  <w:tcW w:w="248" w:type="pct"/>
                  <w:vMerge/>
                  <w:shd w:val="clear" w:color="auto" w:fill="auto"/>
                  <w:hideMark/>
                </w:tcPr>
                <w:p w14:paraId="181352A4" w14:textId="77777777" w:rsidR="00EE2A6D" w:rsidRDefault="00EE2A6D" w:rsidP="00EE2A6D">
                  <w:pPr>
                    <w:rPr>
                      <w:rFonts w:ascii="Times New Roman" w:hAnsi="Times New Roman"/>
                    </w:rPr>
                  </w:pPr>
                </w:p>
              </w:tc>
              <w:tc>
                <w:tcPr>
                  <w:tcW w:w="383" w:type="pct"/>
                  <w:vMerge/>
                  <w:shd w:val="clear" w:color="auto" w:fill="auto"/>
                </w:tcPr>
                <w:p w14:paraId="385610C1" w14:textId="77777777" w:rsidR="00EE2A6D" w:rsidRDefault="00EE2A6D" w:rsidP="00EE2A6D">
                  <w:pPr>
                    <w:rPr>
                      <w:rFonts w:ascii="Times New Roman" w:hAnsi="Times New Roman"/>
                    </w:rPr>
                  </w:pPr>
                </w:p>
              </w:tc>
              <w:tc>
                <w:tcPr>
                  <w:tcW w:w="308" w:type="pct"/>
                  <w:vMerge/>
                  <w:shd w:val="clear" w:color="auto" w:fill="auto"/>
                  <w:hideMark/>
                </w:tcPr>
                <w:p w14:paraId="58CD9846" w14:textId="77777777" w:rsidR="00EE2A6D" w:rsidRDefault="00EE2A6D" w:rsidP="00EE2A6D">
                  <w:pPr>
                    <w:rPr>
                      <w:rFonts w:ascii="Times New Roman" w:hAnsi="Times New Roman"/>
                    </w:rPr>
                  </w:pPr>
                </w:p>
              </w:tc>
              <w:tc>
                <w:tcPr>
                  <w:tcW w:w="308" w:type="pct"/>
                  <w:vMerge/>
                  <w:shd w:val="clear" w:color="auto" w:fill="auto"/>
                  <w:hideMark/>
                </w:tcPr>
                <w:p w14:paraId="62579F4D" w14:textId="77777777" w:rsidR="00EE2A6D" w:rsidRDefault="00EE2A6D" w:rsidP="00EE2A6D">
                  <w:pPr>
                    <w:rPr>
                      <w:rFonts w:ascii="Times New Roman" w:hAnsi="Times New Roman"/>
                    </w:rPr>
                  </w:pPr>
                </w:p>
              </w:tc>
              <w:tc>
                <w:tcPr>
                  <w:tcW w:w="321" w:type="pct"/>
                  <w:vMerge/>
                  <w:shd w:val="clear" w:color="auto" w:fill="auto"/>
                  <w:hideMark/>
                </w:tcPr>
                <w:p w14:paraId="56874010" w14:textId="77777777" w:rsidR="00EE2A6D" w:rsidRDefault="00EE2A6D" w:rsidP="00EE2A6D">
                  <w:pPr>
                    <w:rPr>
                      <w:rFonts w:ascii="Times New Roman" w:hAnsi="Times New Roman"/>
                    </w:rPr>
                  </w:pPr>
                </w:p>
              </w:tc>
              <w:tc>
                <w:tcPr>
                  <w:tcW w:w="308" w:type="pct"/>
                  <w:vMerge/>
                  <w:shd w:val="clear" w:color="auto" w:fill="auto"/>
                  <w:hideMark/>
                </w:tcPr>
                <w:p w14:paraId="1DB17FA7" w14:textId="77777777" w:rsidR="00EE2A6D" w:rsidRDefault="00EE2A6D" w:rsidP="00EE2A6D">
                  <w:pPr>
                    <w:rPr>
                      <w:rFonts w:ascii="Times New Roman" w:hAnsi="Times New Roman"/>
                      <w:color w:val="000000"/>
                    </w:rPr>
                  </w:pPr>
                </w:p>
              </w:tc>
              <w:tc>
                <w:tcPr>
                  <w:tcW w:w="308" w:type="pct"/>
                  <w:vMerge w:val="restart"/>
                  <w:shd w:val="clear" w:color="auto" w:fill="auto"/>
                  <w:hideMark/>
                </w:tcPr>
                <w:p w14:paraId="3D7AFB57" w14:textId="77777777" w:rsidR="00EE2A6D" w:rsidRDefault="00EE2A6D" w:rsidP="00EE2A6D">
                  <w:pPr>
                    <w:rPr>
                      <w:rFonts w:ascii="Times New Roman" w:hAnsi="Times New Roman"/>
                    </w:rPr>
                  </w:pPr>
                  <w:r>
                    <w:rPr>
                      <w:rFonts w:ascii="Times New Roman" w:hAnsi="Times New Roman"/>
                    </w:rPr>
                    <w:t> </w:t>
                  </w:r>
                </w:p>
              </w:tc>
              <w:tc>
                <w:tcPr>
                  <w:tcW w:w="308" w:type="pct"/>
                  <w:vMerge w:val="restart"/>
                  <w:shd w:val="clear" w:color="auto" w:fill="auto"/>
                  <w:hideMark/>
                </w:tcPr>
                <w:p w14:paraId="320911FF"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210431DD"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38F9B70A" w14:textId="77777777" w:rsidR="00EE2A6D" w:rsidRDefault="00EE2A6D" w:rsidP="00EE2A6D">
                  <w:pPr>
                    <w:rPr>
                      <w:rFonts w:ascii="Times New Roman" w:hAnsi="Times New Roman"/>
                    </w:rPr>
                  </w:pPr>
                  <w:r>
                    <w:rPr>
                      <w:rFonts w:ascii="Times New Roman" w:hAnsi="Times New Roman"/>
                    </w:rPr>
                    <w:t> </w:t>
                  </w:r>
                </w:p>
              </w:tc>
              <w:tc>
                <w:tcPr>
                  <w:tcW w:w="160" w:type="pct"/>
                  <w:shd w:val="clear" w:color="auto" w:fill="auto"/>
                  <w:hideMark/>
                </w:tcPr>
                <w:p w14:paraId="5EEFC69C" w14:textId="77777777" w:rsidR="00EE2A6D" w:rsidRDefault="00EE2A6D" w:rsidP="00EE2A6D">
                  <w:pPr>
                    <w:rPr>
                      <w:rFonts w:ascii="Times New Roman" w:hAnsi="Times New Roman"/>
                    </w:rPr>
                  </w:pPr>
                  <w:r>
                    <w:rPr>
                      <w:rFonts w:ascii="Times New Roman" w:hAnsi="Times New Roman"/>
                    </w:rPr>
                    <w:t> </w:t>
                  </w:r>
                </w:p>
              </w:tc>
              <w:tc>
                <w:tcPr>
                  <w:tcW w:w="319" w:type="pct"/>
                  <w:shd w:val="clear" w:color="auto" w:fill="auto"/>
                  <w:hideMark/>
                </w:tcPr>
                <w:p w14:paraId="2FA32F8E"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22642F1B"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786FF473"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7A01D137"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32C42B7C"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72BFA8D1" w14:textId="77777777">
              <w:trPr>
                <w:trHeight w:val="288"/>
              </w:trPr>
              <w:tc>
                <w:tcPr>
                  <w:tcW w:w="308" w:type="pct"/>
                  <w:vMerge/>
                  <w:shd w:val="clear" w:color="auto" w:fill="auto"/>
                  <w:hideMark/>
                </w:tcPr>
                <w:p w14:paraId="61E9AF35" w14:textId="77777777" w:rsidR="00EE2A6D" w:rsidRDefault="00EE2A6D" w:rsidP="00EE2A6D">
                  <w:pPr>
                    <w:rPr>
                      <w:rFonts w:ascii="Times New Roman" w:hAnsi="Times New Roman"/>
                    </w:rPr>
                  </w:pPr>
                </w:p>
              </w:tc>
              <w:tc>
                <w:tcPr>
                  <w:tcW w:w="248" w:type="pct"/>
                  <w:vMerge/>
                  <w:shd w:val="clear" w:color="auto" w:fill="auto"/>
                  <w:hideMark/>
                </w:tcPr>
                <w:p w14:paraId="5CF37638" w14:textId="77777777" w:rsidR="00EE2A6D" w:rsidRDefault="00EE2A6D" w:rsidP="00EE2A6D">
                  <w:pPr>
                    <w:rPr>
                      <w:rFonts w:ascii="Times New Roman" w:hAnsi="Times New Roman"/>
                    </w:rPr>
                  </w:pPr>
                </w:p>
              </w:tc>
              <w:tc>
                <w:tcPr>
                  <w:tcW w:w="383" w:type="pct"/>
                  <w:vMerge/>
                  <w:shd w:val="clear" w:color="auto" w:fill="auto"/>
                </w:tcPr>
                <w:p w14:paraId="030B26C0" w14:textId="77777777" w:rsidR="00EE2A6D" w:rsidRDefault="00EE2A6D" w:rsidP="00EE2A6D">
                  <w:pPr>
                    <w:rPr>
                      <w:rFonts w:ascii="Times New Roman" w:hAnsi="Times New Roman"/>
                    </w:rPr>
                  </w:pPr>
                </w:p>
              </w:tc>
              <w:tc>
                <w:tcPr>
                  <w:tcW w:w="308" w:type="pct"/>
                  <w:vMerge/>
                  <w:shd w:val="clear" w:color="auto" w:fill="auto"/>
                  <w:hideMark/>
                </w:tcPr>
                <w:p w14:paraId="5DDA5682" w14:textId="77777777" w:rsidR="00EE2A6D" w:rsidRDefault="00EE2A6D" w:rsidP="00EE2A6D">
                  <w:pPr>
                    <w:rPr>
                      <w:rFonts w:ascii="Times New Roman" w:hAnsi="Times New Roman"/>
                    </w:rPr>
                  </w:pPr>
                </w:p>
              </w:tc>
              <w:tc>
                <w:tcPr>
                  <w:tcW w:w="308" w:type="pct"/>
                  <w:vMerge/>
                  <w:shd w:val="clear" w:color="auto" w:fill="auto"/>
                  <w:hideMark/>
                </w:tcPr>
                <w:p w14:paraId="1C35B35D" w14:textId="77777777" w:rsidR="00EE2A6D" w:rsidRDefault="00EE2A6D" w:rsidP="00EE2A6D">
                  <w:pPr>
                    <w:rPr>
                      <w:rFonts w:ascii="Times New Roman" w:hAnsi="Times New Roman"/>
                    </w:rPr>
                  </w:pPr>
                </w:p>
              </w:tc>
              <w:tc>
                <w:tcPr>
                  <w:tcW w:w="321" w:type="pct"/>
                  <w:vMerge/>
                  <w:shd w:val="clear" w:color="auto" w:fill="auto"/>
                  <w:hideMark/>
                </w:tcPr>
                <w:p w14:paraId="532EC41C" w14:textId="77777777" w:rsidR="00EE2A6D" w:rsidRDefault="00EE2A6D" w:rsidP="00EE2A6D">
                  <w:pPr>
                    <w:rPr>
                      <w:rFonts w:ascii="Times New Roman" w:hAnsi="Times New Roman"/>
                    </w:rPr>
                  </w:pPr>
                </w:p>
              </w:tc>
              <w:tc>
                <w:tcPr>
                  <w:tcW w:w="308" w:type="pct"/>
                  <w:vMerge/>
                  <w:shd w:val="clear" w:color="auto" w:fill="auto"/>
                  <w:hideMark/>
                </w:tcPr>
                <w:p w14:paraId="44265165" w14:textId="77777777" w:rsidR="00EE2A6D" w:rsidRDefault="00EE2A6D" w:rsidP="00EE2A6D">
                  <w:pPr>
                    <w:rPr>
                      <w:rFonts w:ascii="Times New Roman" w:hAnsi="Times New Roman"/>
                      <w:color w:val="000000"/>
                    </w:rPr>
                  </w:pPr>
                </w:p>
              </w:tc>
              <w:tc>
                <w:tcPr>
                  <w:tcW w:w="308" w:type="pct"/>
                  <w:vMerge/>
                  <w:shd w:val="clear" w:color="auto" w:fill="auto"/>
                  <w:hideMark/>
                </w:tcPr>
                <w:p w14:paraId="0D0D66C3" w14:textId="77777777" w:rsidR="00EE2A6D" w:rsidRDefault="00EE2A6D" w:rsidP="00EE2A6D">
                  <w:pPr>
                    <w:rPr>
                      <w:rFonts w:ascii="Times New Roman" w:hAnsi="Times New Roman"/>
                    </w:rPr>
                  </w:pPr>
                </w:p>
              </w:tc>
              <w:tc>
                <w:tcPr>
                  <w:tcW w:w="308" w:type="pct"/>
                  <w:vMerge/>
                  <w:shd w:val="clear" w:color="auto" w:fill="auto"/>
                  <w:hideMark/>
                </w:tcPr>
                <w:p w14:paraId="562BFCDD" w14:textId="77777777" w:rsidR="00EE2A6D" w:rsidRDefault="00EE2A6D" w:rsidP="00EE2A6D">
                  <w:pPr>
                    <w:rPr>
                      <w:rFonts w:ascii="Times New Roman" w:hAnsi="Times New Roman"/>
                    </w:rPr>
                  </w:pPr>
                </w:p>
              </w:tc>
              <w:tc>
                <w:tcPr>
                  <w:tcW w:w="269" w:type="pct"/>
                  <w:shd w:val="clear" w:color="auto" w:fill="auto"/>
                  <w:hideMark/>
                </w:tcPr>
                <w:p w14:paraId="709082B3" w14:textId="77777777" w:rsidR="00EE2A6D" w:rsidRDefault="00EE2A6D" w:rsidP="00EE2A6D">
                  <w:pPr>
                    <w:rPr>
                      <w:rFonts w:ascii="Times New Roman" w:hAnsi="Times New Roman"/>
                      <w:color w:val="000000"/>
                    </w:rPr>
                  </w:pPr>
                  <w:r>
                    <w:rPr>
                      <w:rFonts w:ascii="Times New Roman" w:hAnsi="Times New Roman"/>
                      <w:color w:val="000000"/>
                    </w:rPr>
                    <w:t> </w:t>
                  </w:r>
                </w:p>
              </w:tc>
              <w:tc>
                <w:tcPr>
                  <w:tcW w:w="269" w:type="pct"/>
                  <w:shd w:val="clear" w:color="auto" w:fill="auto"/>
                  <w:hideMark/>
                </w:tcPr>
                <w:p w14:paraId="72F2F3C0" w14:textId="77777777" w:rsidR="00EE2A6D" w:rsidRDefault="00EE2A6D" w:rsidP="00EE2A6D">
                  <w:pPr>
                    <w:rPr>
                      <w:rFonts w:ascii="Times New Roman" w:hAnsi="Times New Roman"/>
                      <w:color w:val="000000"/>
                    </w:rPr>
                  </w:pPr>
                  <w:r>
                    <w:rPr>
                      <w:rFonts w:ascii="Times New Roman" w:hAnsi="Times New Roman"/>
                      <w:color w:val="000000"/>
                    </w:rPr>
                    <w:t> </w:t>
                  </w:r>
                </w:p>
              </w:tc>
              <w:tc>
                <w:tcPr>
                  <w:tcW w:w="160" w:type="pct"/>
                  <w:shd w:val="clear" w:color="auto" w:fill="auto"/>
                  <w:hideMark/>
                </w:tcPr>
                <w:p w14:paraId="6D7E0E26" w14:textId="77777777" w:rsidR="00EE2A6D" w:rsidRDefault="00EE2A6D" w:rsidP="00EE2A6D">
                  <w:pPr>
                    <w:rPr>
                      <w:rFonts w:ascii="Times New Roman" w:hAnsi="Times New Roman"/>
                      <w:color w:val="000000"/>
                    </w:rPr>
                  </w:pPr>
                  <w:r>
                    <w:rPr>
                      <w:rFonts w:ascii="Times New Roman" w:hAnsi="Times New Roman"/>
                      <w:color w:val="000000"/>
                    </w:rPr>
                    <w:t> </w:t>
                  </w:r>
                </w:p>
              </w:tc>
              <w:tc>
                <w:tcPr>
                  <w:tcW w:w="319" w:type="pct"/>
                  <w:shd w:val="clear" w:color="auto" w:fill="auto"/>
                  <w:hideMark/>
                </w:tcPr>
                <w:p w14:paraId="17F1BC52"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2FD25AA6"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33EC695F"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0F933DE7"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1EBA78F9"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507E49D2" w14:textId="77777777">
              <w:trPr>
                <w:trHeight w:val="288"/>
              </w:trPr>
              <w:tc>
                <w:tcPr>
                  <w:tcW w:w="308" w:type="pct"/>
                  <w:vMerge/>
                  <w:shd w:val="clear" w:color="auto" w:fill="auto"/>
                  <w:hideMark/>
                </w:tcPr>
                <w:p w14:paraId="3DBC5B41" w14:textId="77777777" w:rsidR="00EE2A6D" w:rsidRDefault="00EE2A6D" w:rsidP="00EE2A6D">
                  <w:pPr>
                    <w:rPr>
                      <w:rFonts w:ascii="Times New Roman" w:hAnsi="Times New Roman"/>
                    </w:rPr>
                  </w:pPr>
                </w:p>
              </w:tc>
              <w:tc>
                <w:tcPr>
                  <w:tcW w:w="248" w:type="pct"/>
                  <w:vMerge/>
                  <w:shd w:val="clear" w:color="auto" w:fill="auto"/>
                  <w:hideMark/>
                </w:tcPr>
                <w:p w14:paraId="7E0593DE" w14:textId="77777777" w:rsidR="00EE2A6D" w:rsidRDefault="00EE2A6D" w:rsidP="00EE2A6D">
                  <w:pPr>
                    <w:rPr>
                      <w:rFonts w:ascii="Times New Roman" w:hAnsi="Times New Roman"/>
                    </w:rPr>
                  </w:pPr>
                </w:p>
              </w:tc>
              <w:tc>
                <w:tcPr>
                  <w:tcW w:w="383" w:type="pct"/>
                  <w:vMerge/>
                  <w:shd w:val="clear" w:color="auto" w:fill="auto"/>
                </w:tcPr>
                <w:p w14:paraId="3706A1E3" w14:textId="77777777" w:rsidR="00EE2A6D" w:rsidRDefault="00EE2A6D" w:rsidP="00EE2A6D">
                  <w:pPr>
                    <w:rPr>
                      <w:rFonts w:ascii="Times New Roman" w:hAnsi="Times New Roman"/>
                    </w:rPr>
                  </w:pPr>
                </w:p>
              </w:tc>
              <w:tc>
                <w:tcPr>
                  <w:tcW w:w="308" w:type="pct"/>
                  <w:vMerge/>
                  <w:shd w:val="clear" w:color="auto" w:fill="auto"/>
                  <w:hideMark/>
                </w:tcPr>
                <w:p w14:paraId="147D4D38" w14:textId="77777777" w:rsidR="00EE2A6D" w:rsidRDefault="00EE2A6D" w:rsidP="00EE2A6D">
                  <w:pPr>
                    <w:rPr>
                      <w:rFonts w:ascii="Times New Roman" w:hAnsi="Times New Roman"/>
                    </w:rPr>
                  </w:pPr>
                </w:p>
              </w:tc>
              <w:tc>
                <w:tcPr>
                  <w:tcW w:w="308" w:type="pct"/>
                  <w:vMerge/>
                  <w:shd w:val="clear" w:color="auto" w:fill="auto"/>
                  <w:hideMark/>
                </w:tcPr>
                <w:p w14:paraId="26082953" w14:textId="77777777" w:rsidR="00EE2A6D" w:rsidRDefault="00EE2A6D" w:rsidP="00EE2A6D">
                  <w:pPr>
                    <w:rPr>
                      <w:rFonts w:ascii="Times New Roman" w:hAnsi="Times New Roman"/>
                    </w:rPr>
                  </w:pPr>
                </w:p>
              </w:tc>
              <w:tc>
                <w:tcPr>
                  <w:tcW w:w="321" w:type="pct"/>
                  <w:vMerge/>
                  <w:shd w:val="clear" w:color="auto" w:fill="auto"/>
                  <w:hideMark/>
                </w:tcPr>
                <w:p w14:paraId="22260FAC" w14:textId="77777777" w:rsidR="00EE2A6D" w:rsidRDefault="00EE2A6D" w:rsidP="00EE2A6D">
                  <w:pPr>
                    <w:rPr>
                      <w:rFonts w:ascii="Times New Roman" w:hAnsi="Times New Roman"/>
                    </w:rPr>
                  </w:pPr>
                </w:p>
              </w:tc>
              <w:tc>
                <w:tcPr>
                  <w:tcW w:w="308" w:type="pct"/>
                  <w:vMerge/>
                  <w:shd w:val="clear" w:color="auto" w:fill="auto"/>
                  <w:hideMark/>
                </w:tcPr>
                <w:p w14:paraId="29340E01" w14:textId="77777777" w:rsidR="00EE2A6D" w:rsidRDefault="00EE2A6D" w:rsidP="00EE2A6D">
                  <w:pPr>
                    <w:rPr>
                      <w:rFonts w:ascii="Times New Roman" w:hAnsi="Times New Roman"/>
                      <w:color w:val="000000"/>
                    </w:rPr>
                  </w:pPr>
                </w:p>
              </w:tc>
              <w:tc>
                <w:tcPr>
                  <w:tcW w:w="308" w:type="pct"/>
                  <w:vMerge/>
                  <w:shd w:val="clear" w:color="auto" w:fill="auto"/>
                  <w:hideMark/>
                </w:tcPr>
                <w:p w14:paraId="4D0A1201" w14:textId="77777777" w:rsidR="00EE2A6D" w:rsidRDefault="00EE2A6D" w:rsidP="00EE2A6D">
                  <w:pPr>
                    <w:rPr>
                      <w:rFonts w:ascii="Times New Roman" w:hAnsi="Times New Roman"/>
                    </w:rPr>
                  </w:pPr>
                </w:p>
              </w:tc>
              <w:tc>
                <w:tcPr>
                  <w:tcW w:w="308" w:type="pct"/>
                  <w:vMerge/>
                  <w:shd w:val="clear" w:color="auto" w:fill="auto"/>
                  <w:hideMark/>
                </w:tcPr>
                <w:p w14:paraId="1661A1CF" w14:textId="77777777" w:rsidR="00EE2A6D" w:rsidRDefault="00EE2A6D" w:rsidP="00EE2A6D">
                  <w:pPr>
                    <w:rPr>
                      <w:rFonts w:ascii="Times New Roman" w:hAnsi="Times New Roman"/>
                    </w:rPr>
                  </w:pPr>
                </w:p>
              </w:tc>
              <w:tc>
                <w:tcPr>
                  <w:tcW w:w="269" w:type="pct"/>
                  <w:shd w:val="clear" w:color="auto" w:fill="auto"/>
                  <w:hideMark/>
                </w:tcPr>
                <w:p w14:paraId="3A8935D3" w14:textId="77777777" w:rsidR="00EE2A6D" w:rsidRDefault="00EE2A6D" w:rsidP="00EE2A6D">
                  <w:pPr>
                    <w:rPr>
                      <w:rFonts w:ascii="Times New Roman" w:hAnsi="Times New Roman"/>
                    </w:rPr>
                  </w:pPr>
                  <w:r>
                    <w:rPr>
                      <w:rFonts w:ascii="Times New Roman" w:hAnsi="Times New Roman"/>
                    </w:rPr>
                    <w:t> </w:t>
                  </w:r>
                </w:p>
              </w:tc>
              <w:tc>
                <w:tcPr>
                  <w:tcW w:w="269" w:type="pct"/>
                  <w:shd w:val="clear" w:color="auto" w:fill="auto"/>
                  <w:hideMark/>
                </w:tcPr>
                <w:p w14:paraId="3CE2BF43" w14:textId="77777777" w:rsidR="00EE2A6D" w:rsidRDefault="00EE2A6D" w:rsidP="00EE2A6D">
                  <w:pPr>
                    <w:rPr>
                      <w:rFonts w:ascii="Times New Roman" w:hAnsi="Times New Roman"/>
                    </w:rPr>
                  </w:pPr>
                  <w:r>
                    <w:rPr>
                      <w:rFonts w:ascii="Times New Roman" w:hAnsi="Times New Roman"/>
                    </w:rPr>
                    <w:t> </w:t>
                  </w:r>
                </w:p>
              </w:tc>
              <w:tc>
                <w:tcPr>
                  <w:tcW w:w="160" w:type="pct"/>
                  <w:shd w:val="clear" w:color="auto" w:fill="auto"/>
                  <w:hideMark/>
                </w:tcPr>
                <w:p w14:paraId="61D03E7C" w14:textId="77777777" w:rsidR="00EE2A6D" w:rsidRDefault="00EE2A6D" w:rsidP="00EE2A6D">
                  <w:pPr>
                    <w:rPr>
                      <w:rFonts w:ascii="Times New Roman" w:hAnsi="Times New Roman"/>
                    </w:rPr>
                  </w:pPr>
                  <w:r>
                    <w:rPr>
                      <w:rFonts w:ascii="Times New Roman" w:hAnsi="Times New Roman"/>
                    </w:rPr>
                    <w:t> </w:t>
                  </w:r>
                </w:p>
              </w:tc>
              <w:tc>
                <w:tcPr>
                  <w:tcW w:w="319" w:type="pct"/>
                  <w:shd w:val="clear" w:color="auto" w:fill="auto"/>
                  <w:hideMark/>
                </w:tcPr>
                <w:p w14:paraId="0CFA1063" w14:textId="77777777" w:rsidR="00EE2A6D" w:rsidRDefault="00EE2A6D">
                  <w:pPr>
                    <w:jc w:val="right"/>
                    <w:rPr>
                      <w:rFonts w:ascii="Times New Roman" w:hAnsi="Times New Roman"/>
                      <w:color w:val="000000"/>
                    </w:rPr>
                  </w:pPr>
                  <w:r>
                    <w:rPr>
                      <w:rFonts w:ascii="Times New Roman" w:hAnsi="Times New Roman"/>
                      <w:color w:val="000000"/>
                    </w:rPr>
                    <w:t> </w:t>
                  </w:r>
                </w:p>
              </w:tc>
              <w:tc>
                <w:tcPr>
                  <w:tcW w:w="319" w:type="pct"/>
                  <w:shd w:val="clear" w:color="auto" w:fill="auto"/>
                  <w:hideMark/>
                </w:tcPr>
                <w:p w14:paraId="70536AAC" w14:textId="77777777" w:rsidR="00EE2A6D" w:rsidRDefault="00EE2A6D">
                  <w:pPr>
                    <w:jc w:val="right"/>
                    <w:rPr>
                      <w:rFonts w:ascii="Times New Roman" w:hAnsi="Times New Roman"/>
                      <w:color w:val="000000"/>
                    </w:rPr>
                  </w:pPr>
                  <w:r>
                    <w:rPr>
                      <w:rFonts w:ascii="Times New Roman" w:hAnsi="Times New Roman"/>
                      <w:color w:val="000000"/>
                    </w:rPr>
                    <w:t> </w:t>
                  </w:r>
                </w:p>
              </w:tc>
              <w:tc>
                <w:tcPr>
                  <w:tcW w:w="256" w:type="pct"/>
                  <w:shd w:val="clear" w:color="auto" w:fill="auto"/>
                  <w:hideMark/>
                </w:tcPr>
                <w:p w14:paraId="4B3037FA" w14:textId="77777777" w:rsidR="00EE2A6D" w:rsidRDefault="00EE2A6D">
                  <w:pPr>
                    <w:jc w:val="right"/>
                    <w:rPr>
                      <w:rFonts w:ascii="Times New Roman" w:hAnsi="Times New Roman"/>
                      <w:color w:val="000000"/>
                    </w:rPr>
                  </w:pPr>
                  <w:r>
                    <w:rPr>
                      <w:rFonts w:ascii="Times New Roman" w:hAnsi="Times New Roman"/>
                      <w:color w:val="000000"/>
                    </w:rPr>
                    <w:t> </w:t>
                  </w:r>
                </w:p>
              </w:tc>
              <w:tc>
                <w:tcPr>
                  <w:tcW w:w="284" w:type="pct"/>
                  <w:shd w:val="clear" w:color="auto" w:fill="auto"/>
                  <w:hideMark/>
                </w:tcPr>
                <w:p w14:paraId="13E05674" w14:textId="77777777" w:rsidR="00EE2A6D" w:rsidRDefault="00EE2A6D">
                  <w:pPr>
                    <w:jc w:val="right"/>
                    <w:rPr>
                      <w:rFonts w:ascii="Times New Roman" w:hAnsi="Times New Roman"/>
                      <w:color w:val="000000"/>
                    </w:rPr>
                  </w:pPr>
                  <w:r>
                    <w:rPr>
                      <w:rFonts w:ascii="Times New Roman" w:hAnsi="Times New Roman"/>
                      <w:color w:val="000000"/>
                    </w:rPr>
                    <w:t> </w:t>
                  </w:r>
                </w:p>
              </w:tc>
              <w:tc>
                <w:tcPr>
                  <w:tcW w:w="324" w:type="pct"/>
                  <w:shd w:val="clear" w:color="auto" w:fill="auto"/>
                  <w:noWrap/>
                  <w:hideMark/>
                </w:tcPr>
                <w:p w14:paraId="20615172" w14:textId="77777777" w:rsidR="00EE2A6D" w:rsidRDefault="00EE2A6D" w:rsidP="00EE2A6D">
                  <w:pPr>
                    <w:rPr>
                      <w:rFonts w:ascii="Times New Roman" w:hAnsi="Times New Roman"/>
                      <w:color w:val="000000"/>
                    </w:rPr>
                  </w:pPr>
                  <w:r>
                    <w:rPr>
                      <w:rFonts w:ascii="Times New Roman" w:hAnsi="Times New Roman"/>
                      <w:color w:val="000000"/>
                    </w:rPr>
                    <w:t> </w:t>
                  </w:r>
                </w:p>
              </w:tc>
            </w:tr>
            <w:tr w:rsidR="00896551" w:rsidRPr="000C7531" w14:paraId="5E99E3C0" w14:textId="77777777">
              <w:trPr>
                <w:trHeight w:val="288"/>
              </w:trPr>
              <w:tc>
                <w:tcPr>
                  <w:tcW w:w="308" w:type="pct"/>
                  <w:shd w:val="clear" w:color="auto" w:fill="auto"/>
                  <w:noWrap/>
                  <w:hideMark/>
                </w:tcPr>
                <w:p w14:paraId="17E2DB1A" w14:textId="77777777" w:rsidR="00EE2A6D" w:rsidRDefault="00EE2A6D" w:rsidP="00EE2A6D">
                  <w:pPr>
                    <w:rPr>
                      <w:rFonts w:ascii="Times New Roman" w:hAnsi="Times New Roman"/>
                      <w:color w:val="000000"/>
                    </w:rPr>
                  </w:pPr>
                </w:p>
              </w:tc>
              <w:tc>
                <w:tcPr>
                  <w:tcW w:w="248" w:type="pct"/>
                  <w:shd w:val="clear" w:color="auto" w:fill="auto"/>
                  <w:noWrap/>
                  <w:hideMark/>
                </w:tcPr>
                <w:p w14:paraId="74FC37CE" w14:textId="77777777" w:rsidR="00EE2A6D" w:rsidRDefault="00EE2A6D" w:rsidP="00EE2A6D">
                  <w:pPr>
                    <w:rPr>
                      <w:rFonts w:ascii="Times New Roman" w:hAnsi="Times New Roman"/>
                      <w:sz w:val="20"/>
                      <w:szCs w:val="20"/>
                    </w:rPr>
                  </w:pPr>
                </w:p>
              </w:tc>
              <w:tc>
                <w:tcPr>
                  <w:tcW w:w="383" w:type="pct"/>
                  <w:shd w:val="clear" w:color="auto" w:fill="auto"/>
                </w:tcPr>
                <w:p w14:paraId="0AF5BEFE" w14:textId="77777777" w:rsidR="00EE2A6D" w:rsidRDefault="00EE2A6D" w:rsidP="00EE2A6D">
                  <w:pPr>
                    <w:rPr>
                      <w:rFonts w:ascii="Times New Roman" w:hAnsi="Times New Roman"/>
                      <w:sz w:val="20"/>
                      <w:szCs w:val="20"/>
                    </w:rPr>
                  </w:pPr>
                </w:p>
              </w:tc>
              <w:tc>
                <w:tcPr>
                  <w:tcW w:w="308" w:type="pct"/>
                  <w:shd w:val="clear" w:color="auto" w:fill="auto"/>
                  <w:noWrap/>
                  <w:hideMark/>
                </w:tcPr>
                <w:p w14:paraId="10ACD225" w14:textId="77777777" w:rsidR="00EE2A6D" w:rsidRDefault="00EE2A6D" w:rsidP="00EE2A6D">
                  <w:pPr>
                    <w:rPr>
                      <w:rFonts w:ascii="Times New Roman" w:hAnsi="Times New Roman"/>
                      <w:sz w:val="20"/>
                      <w:szCs w:val="20"/>
                    </w:rPr>
                  </w:pPr>
                </w:p>
              </w:tc>
              <w:tc>
                <w:tcPr>
                  <w:tcW w:w="308" w:type="pct"/>
                  <w:shd w:val="clear" w:color="auto" w:fill="auto"/>
                  <w:noWrap/>
                  <w:hideMark/>
                </w:tcPr>
                <w:p w14:paraId="51068DF0" w14:textId="77777777" w:rsidR="00EE2A6D" w:rsidRDefault="00EE2A6D" w:rsidP="00EE2A6D">
                  <w:pPr>
                    <w:rPr>
                      <w:rFonts w:ascii="Times New Roman" w:hAnsi="Times New Roman"/>
                      <w:sz w:val="20"/>
                      <w:szCs w:val="20"/>
                    </w:rPr>
                  </w:pPr>
                </w:p>
              </w:tc>
              <w:tc>
                <w:tcPr>
                  <w:tcW w:w="321" w:type="pct"/>
                  <w:shd w:val="clear" w:color="auto" w:fill="auto"/>
                  <w:noWrap/>
                  <w:hideMark/>
                </w:tcPr>
                <w:p w14:paraId="03800862" w14:textId="77777777" w:rsidR="00EE2A6D" w:rsidRDefault="00EE2A6D" w:rsidP="00EE2A6D">
                  <w:pPr>
                    <w:rPr>
                      <w:rFonts w:ascii="Times New Roman" w:hAnsi="Times New Roman"/>
                      <w:sz w:val="20"/>
                      <w:szCs w:val="20"/>
                    </w:rPr>
                  </w:pPr>
                </w:p>
              </w:tc>
              <w:tc>
                <w:tcPr>
                  <w:tcW w:w="308" w:type="pct"/>
                  <w:shd w:val="clear" w:color="auto" w:fill="auto"/>
                  <w:noWrap/>
                  <w:hideMark/>
                </w:tcPr>
                <w:p w14:paraId="61CE430F" w14:textId="77777777" w:rsidR="00EE2A6D" w:rsidRDefault="00EE2A6D" w:rsidP="00EE2A6D">
                  <w:pPr>
                    <w:rPr>
                      <w:rFonts w:ascii="Times New Roman" w:hAnsi="Times New Roman"/>
                      <w:sz w:val="20"/>
                      <w:szCs w:val="20"/>
                    </w:rPr>
                  </w:pPr>
                </w:p>
              </w:tc>
              <w:tc>
                <w:tcPr>
                  <w:tcW w:w="308" w:type="pct"/>
                  <w:shd w:val="clear" w:color="auto" w:fill="auto"/>
                  <w:noWrap/>
                  <w:hideMark/>
                </w:tcPr>
                <w:p w14:paraId="40EF7DC7" w14:textId="77777777" w:rsidR="00EE2A6D" w:rsidRDefault="00EE2A6D" w:rsidP="00EE2A6D">
                  <w:pPr>
                    <w:rPr>
                      <w:rFonts w:ascii="Times New Roman" w:hAnsi="Times New Roman"/>
                      <w:sz w:val="20"/>
                      <w:szCs w:val="20"/>
                    </w:rPr>
                  </w:pPr>
                </w:p>
              </w:tc>
              <w:tc>
                <w:tcPr>
                  <w:tcW w:w="308" w:type="pct"/>
                  <w:shd w:val="clear" w:color="auto" w:fill="auto"/>
                  <w:noWrap/>
                  <w:hideMark/>
                </w:tcPr>
                <w:p w14:paraId="3EB90147" w14:textId="77777777" w:rsidR="00EE2A6D" w:rsidRDefault="00EE2A6D" w:rsidP="00EE2A6D">
                  <w:pPr>
                    <w:rPr>
                      <w:rFonts w:ascii="Times New Roman" w:hAnsi="Times New Roman"/>
                      <w:sz w:val="20"/>
                      <w:szCs w:val="20"/>
                    </w:rPr>
                  </w:pPr>
                </w:p>
              </w:tc>
              <w:tc>
                <w:tcPr>
                  <w:tcW w:w="269" w:type="pct"/>
                  <w:shd w:val="clear" w:color="auto" w:fill="auto"/>
                  <w:noWrap/>
                  <w:hideMark/>
                </w:tcPr>
                <w:p w14:paraId="5A72CD4B" w14:textId="77777777" w:rsidR="00EE2A6D" w:rsidRDefault="00EE2A6D" w:rsidP="00EE2A6D">
                  <w:pPr>
                    <w:rPr>
                      <w:rFonts w:ascii="Times New Roman" w:hAnsi="Times New Roman"/>
                      <w:sz w:val="20"/>
                      <w:szCs w:val="20"/>
                    </w:rPr>
                  </w:pPr>
                </w:p>
              </w:tc>
              <w:tc>
                <w:tcPr>
                  <w:tcW w:w="269" w:type="pct"/>
                  <w:shd w:val="clear" w:color="auto" w:fill="auto"/>
                  <w:noWrap/>
                  <w:hideMark/>
                </w:tcPr>
                <w:p w14:paraId="013AA18C" w14:textId="77777777" w:rsidR="00EE2A6D" w:rsidRDefault="00EE2A6D" w:rsidP="00EE2A6D">
                  <w:pPr>
                    <w:rPr>
                      <w:rFonts w:ascii="Times New Roman" w:hAnsi="Times New Roman"/>
                      <w:color w:val="000000"/>
                    </w:rPr>
                  </w:pPr>
                  <w:r>
                    <w:rPr>
                      <w:rFonts w:ascii="Times New Roman" w:hAnsi="Times New Roman"/>
                      <w:color w:val="000000"/>
                    </w:rPr>
                    <w:t>Итого</w:t>
                  </w:r>
                </w:p>
              </w:tc>
              <w:tc>
                <w:tcPr>
                  <w:tcW w:w="160" w:type="pct"/>
                  <w:shd w:val="clear" w:color="auto" w:fill="auto"/>
                  <w:noWrap/>
                  <w:hideMark/>
                </w:tcPr>
                <w:p w14:paraId="41542F88" w14:textId="77777777" w:rsidR="00EE2A6D" w:rsidRDefault="00EE2A6D" w:rsidP="00EE2A6D">
                  <w:pPr>
                    <w:rPr>
                      <w:rFonts w:ascii="Times New Roman" w:hAnsi="Times New Roman"/>
                      <w:color w:val="000000"/>
                    </w:rPr>
                  </w:pPr>
                </w:p>
              </w:tc>
              <w:tc>
                <w:tcPr>
                  <w:tcW w:w="319" w:type="pct"/>
                  <w:shd w:val="clear" w:color="auto" w:fill="auto"/>
                  <w:noWrap/>
                  <w:hideMark/>
                </w:tcPr>
                <w:p w14:paraId="55B04CAC" w14:textId="77777777" w:rsidR="00EE2A6D" w:rsidRDefault="00EE2A6D" w:rsidP="00EE2A6D">
                  <w:pPr>
                    <w:rPr>
                      <w:rFonts w:ascii="Times New Roman" w:hAnsi="Times New Roman"/>
                      <w:sz w:val="20"/>
                      <w:szCs w:val="20"/>
                    </w:rPr>
                  </w:pPr>
                </w:p>
              </w:tc>
              <w:tc>
                <w:tcPr>
                  <w:tcW w:w="319" w:type="pct"/>
                  <w:shd w:val="clear" w:color="auto" w:fill="auto"/>
                  <w:noWrap/>
                  <w:hideMark/>
                </w:tcPr>
                <w:p w14:paraId="677A46BD" w14:textId="77777777" w:rsidR="00EE2A6D" w:rsidRDefault="00EE2A6D" w:rsidP="00EE2A6D">
                  <w:pPr>
                    <w:rPr>
                      <w:rFonts w:ascii="Times New Roman" w:hAnsi="Times New Roman"/>
                      <w:sz w:val="20"/>
                      <w:szCs w:val="20"/>
                    </w:rPr>
                  </w:pPr>
                </w:p>
              </w:tc>
              <w:tc>
                <w:tcPr>
                  <w:tcW w:w="256" w:type="pct"/>
                  <w:shd w:val="clear" w:color="auto" w:fill="auto"/>
                  <w:noWrap/>
                  <w:hideMark/>
                </w:tcPr>
                <w:p w14:paraId="58F89BD9" w14:textId="77777777" w:rsidR="00EE2A6D" w:rsidRDefault="00EE2A6D" w:rsidP="00EE2A6D">
                  <w:pPr>
                    <w:rPr>
                      <w:rFonts w:ascii="Times New Roman" w:hAnsi="Times New Roman"/>
                      <w:sz w:val="20"/>
                      <w:szCs w:val="20"/>
                    </w:rPr>
                  </w:pPr>
                </w:p>
              </w:tc>
              <w:tc>
                <w:tcPr>
                  <w:tcW w:w="284" w:type="pct"/>
                  <w:shd w:val="clear" w:color="auto" w:fill="auto"/>
                  <w:noWrap/>
                  <w:hideMark/>
                </w:tcPr>
                <w:p w14:paraId="547FAFD8" w14:textId="77777777" w:rsidR="00EE2A6D" w:rsidRDefault="00EE2A6D" w:rsidP="00EE2A6D">
                  <w:pPr>
                    <w:rPr>
                      <w:rFonts w:ascii="Times New Roman" w:hAnsi="Times New Roman"/>
                      <w:sz w:val="20"/>
                      <w:szCs w:val="20"/>
                    </w:rPr>
                  </w:pPr>
                </w:p>
              </w:tc>
              <w:tc>
                <w:tcPr>
                  <w:tcW w:w="324" w:type="pct"/>
                  <w:shd w:val="clear" w:color="auto" w:fill="auto"/>
                  <w:noWrap/>
                  <w:hideMark/>
                </w:tcPr>
                <w:p w14:paraId="4189CD68" w14:textId="77777777" w:rsidR="00EE2A6D" w:rsidRDefault="00EE2A6D" w:rsidP="00EE2A6D">
                  <w:pPr>
                    <w:rPr>
                      <w:rFonts w:ascii="Times New Roman" w:hAnsi="Times New Roman"/>
                      <w:color w:val="000000"/>
                    </w:rPr>
                  </w:pPr>
                  <w:r>
                    <w:rPr>
                      <w:rFonts w:ascii="Times New Roman" w:hAnsi="Times New Roman"/>
                      <w:color w:val="000000"/>
                    </w:rPr>
                    <w:t> </w:t>
                  </w:r>
                </w:p>
              </w:tc>
            </w:tr>
          </w:tbl>
          <w:p w14:paraId="50C315D7" w14:textId="77777777" w:rsidR="00EE2A6D" w:rsidRPr="000C7531" w:rsidRDefault="00EE2A6D" w:rsidP="00EE2A6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745"/>
              <w:gridCol w:w="959"/>
              <w:gridCol w:w="927"/>
              <w:gridCol w:w="927"/>
              <w:gridCol w:w="965"/>
              <w:gridCol w:w="927"/>
              <w:gridCol w:w="927"/>
              <w:gridCol w:w="927"/>
              <w:gridCol w:w="810"/>
              <w:gridCol w:w="810"/>
              <w:gridCol w:w="483"/>
              <w:gridCol w:w="959"/>
              <w:gridCol w:w="959"/>
              <w:gridCol w:w="771"/>
              <w:gridCol w:w="856"/>
              <w:gridCol w:w="975"/>
            </w:tblGrid>
            <w:tr w:rsidR="00896551" w:rsidRPr="000C7531" w14:paraId="39CCDF90" w14:textId="77777777">
              <w:trPr>
                <w:trHeight w:val="765"/>
              </w:trPr>
              <w:tc>
                <w:tcPr>
                  <w:tcW w:w="5000" w:type="pct"/>
                  <w:gridSpan w:val="17"/>
                  <w:tcBorders>
                    <w:top w:val="nil"/>
                    <w:left w:val="nil"/>
                    <w:bottom w:val="nil"/>
                    <w:right w:val="nil"/>
                  </w:tcBorders>
                  <w:shd w:val="clear" w:color="auto" w:fill="auto"/>
                </w:tcPr>
                <w:p w14:paraId="52DE6B72" w14:textId="77777777" w:rsidR="00EE2A6D" w:rsidRDefault="00EE2A6D" w:rsidP="00EE2A6D">
                  <w:pPr>
                    <w:rPr>
                      <w:rFonts w:ascii="Times New Roman" w:hAnsi="Times New Roman"/>
                      <w:color w:val="000000"/>
                    </w:rPr>
                  </w:pPr>
                  <w:r>
                    <w:rPr>
                      <w:rFonts w:ascii="Times New Roman" w:hAnsi="Times New Roman"/>
                      <w:color w:val="000000"/>
                    </w:rPr>
                    <w:t xml:space="preserve">2. Сведения об объеме оказания муниципальных услуг (муниципальных услуг, составляющих укрупненную муниципальную услугу), на 20___ год (на </w:t>
                  </w:r>
                  <w:proofErr w:type="spellStart"/>
                  <w:r>
                    <w:rPr>
                      <w:rFonts w:ascii="Times New Roman" w:hAnsi="Times New Roman"/>
                      <w:color w:val="000000"/>
                    </w:rPr>
                    <w:t>1-ый</w:t>
                  </w:r>
                  <w:proofErr w:type="spellEnd"/>
                  <w:r>
                    <w:rPr>
                      <w:rFonts w:ascii="Times New Roman" w:hAnsi="Times New Roman"/>
                      <w:color w:val="000000"/>
                    </w:rPr>
                    <w:t xml:space="preserve"> год планового периода)</w:t>
                  </w:r>
                </w:p>
              </w:tc>
            </w:tr>
            <w:tr w:rsidR="00896551" w:rsidRPr="000C7531" w14:paraId="14F107A8" w14:textId="77777777">
              <w:trPr>
                <w:trHeight w:val="765"/>
              </w:trPr>
              <w:tc>
                <w:tcPr>
                  <w:tcW w:w="5000" w:type="pct"/>
                  <w:gridSpan w:val="17"/>
                  <w:tcBorders>
                    <w:top w:val="nil"/>
                    <w:left w:val="nil"/>
                    <w:bottom w:val="single" w:sz="4" w:space="0" w:color="auto"/>
                    <w:right w:val="nil"/>
                  </w:tcBorders>
                  <w:shd w:val="clear" w:color="auto" w:fill="auto"/>
                </w:tcPr>
                <w:p w14:paraId="03A9676A" w14:textId="77777777" w:rsidR="00EE2A6D" w:rsidRDefault="00EE2A6D" w:rsidP="00EE2A6D">
                  <w:pPr>
                    <w:rPr>
                      <w:rFonts w:ascii="Times New Roman" w:hAnsi="Times New Roman"/>
                      <w:b/>
                      <w:bCs/>
                      <w:color w:val="000000"/>
                    </w:rPr>
                  </w:pPr>
                </w:p>
              </w:tc>
            </w:tr>
            <w:tr w:rsidR="00896551" w:rsidRPr="000C7531" w14:paraId="6101B88D" w14:textId="77777777">
              <w:trPr>
                <w:trHeight w:val="2280"/>
              </w:trPr>
              <w:tc>
                <w:tcPr>
                  <w:tcW w:w="312" w:type="pct"/>
                  <w:vMerge w:val="restart"/>
                  <w:tcBorders>
                    <w:top w:val="single" w:sz="4" w:space="0" w:color="auto"/>
                  </w:tcBorders>
                  <w:shd w:val="clear" w:color="auto" w:fill="auto"/>
                  <w:hideMark/>
                </w:tcPr>
                <w:p w14:paraId="7DBF69B5" w14:textId="77777777" w:rsidR="00EE2A6D" w:rsidRDefault="00EE2A6D" w:rsidP="00EE2A6D">
                  <w:pPr>
                    <w:rPr>
                      <w:rFonts w:ascii="Times New Roman" w:hAnsi="Times New Roman"/>
                      <w:color w:val="000000"/>
                    </w:rPr>
                  </w:pPr>
                  <w:r>
                    <w:rPr>
                      <w:rFonts w:ascii="Times New Roman" w:hAnsi="Times New Roman"/>
                      <w:color w:val="000000"/>
                    </w:rPr>
                    <w:t>Наименование муниципальной услуги (муниципальных услуг, составляющих укрупненную муниципальную услугу)</w:t>
                  </w:r>
                </w:p>
              </w:tc>
              <w:tc>
                <w:tcPr>
                  <w:tcW w:w="251" w:type="pct"/>
                  <w:vMerge w:val="restart"/>
                  <w:tcBorders>
                    <w:top w:val="single" w:sz="4" w:space="0" w:color="auto"/>
                  </w:tcBorders>
                  <w:shd w:val="clear" w:color="auto" w:fill="auto"/>
                  <w:hideMark/>
                </w:tcPr>
                <w:p w14:paraId="33472F01" w14:textId="77777777" w:rsidR="00EE2A6D" w:rsidRDefault="00EE2A6D" w:rsidP="00EE2A6D">
                  <w:pPr>
                    <w:rPr>
                      <w:rFonts w:ascii="Times New Roman" w:hAnsi="Times New Roman"/>
                      <w:color w:val="000000"/>
                    </w:rPr>
                  </w:pPr>
                  <w:r>
                    <w:rPr>
                      <w:rFonts w:ascii="Times New Roman" w:hAnsi="Times New Roman"/>
                      <w:color w:val="000000"/>
                    </w:rPr>
                    <w:t>Уникальный номер реестровой записи</w:t>
                  </w:r>
                </w:p>
              </w:tc>
              <w:tc>
                <w:tcPr>
                  <w:tcW w:w="323" w:type="pct"/>
                  <w:vMerge w:val="restart"/>
                  <w:tcBorders>
                    <w:top w:val="single" w:sz="4" w:space="0" w:color="auto"/>
                  </w:tcBorders>
                  <w:shd w:val="clear" w:color="auto" w:fill="auto"/>
                </w:tcPr>
                <w:p w14:paraId="4CE302B8" w14:textId="77777777" w:rsidR="00EE2A6D" w:rsidRDefault="00EE2A6D" w:rsidP="00EE2A6D">
                  <w:pPr>
                    <w:rPr>
                      <w:rFonts w:ascii="Times New Roman" w:hAnsi="Times New Roman"/>
                      <w:color w:val="000000"/>
                    </w:rPr>
                  </w:pPr>
                  <w:r>
                    <w:rPr>
                      <w:rFonts w:ascii="Times New Roman" w:hAnsi="Times New Roman"/>
                    </w:rPr>
                    <w:t xml:space="preserve">Содержание муниципальной услуги (муниципальных) услуг в социальной сфере, составляющих укрупненную муниципальную </w:t>
                  </w:r>
                  <w:r>
                    <w:rPr>
                      <w:rFonts w:ascii="Times New Roman" w:hAnsi="Times New Roman"/>
                    </w:rPr>
                    <w:lastRenderedPageBreak/>
                    <w:t>услугу</w:t>
                  </w:r>
                </w:p>
              </w:tc>
              <w:tc>
                <w:tcPr>
                  <w:tcW w:w="312" w:type="pct"/>
                  <w:vMerge w:val="restart"/>
                  <w:tcBorders>
                    <w:top w:val="single" w:sz="4" w:space="0" w:color="auto"/>
                  </w:tcBorders>
                  <w:shd w:val="clear" w:color="auto" w:fill="auto"/>
                  <w:hideMark/>
                </w:tcPr>
                <w:p w14:paraId="3BEC2004" w14:textId="77777777" w:rsidR="00EE2A6D" w:rsidRDefault="00EE2A6D" w:rsidP="00EE2A6D">
                  <w:pPr>
                    <w:rPr>
                      <w:rFonts w:ascii="Times New Roman" w:hAnsi="Times New Roman"/>
                      <w:color w:val="000000"/>
                    </w:rPr>
                  </w:pPr>
                  <w:r>
                    <w:rPr>
                      <w:rFonts w:ascii="Times New Roman" w:hAnsi="Times New Roman"/>
                      <w:color w:val="000000"/>
                    </w:rPr>
                    <w:lastRenderedPageBreak/>
                    <w:t xml:space="preserve">Условия (формы) оказания муниципальной услуги (муниципальных услуг, составляющих укрупненную муниципальную </w:t>
                  </w:r>
                  <w:r>
                    <w:rPr>
                      <w:rFonts w:ascii="Times New Roman" w:hAnsi="Times New Roman"/>
                      <w:color w:val="000000"/>
                    </w:rPr>
                    <w:lastRenderedPageBreak/>
                    <w:t>услугу)</w:t>
                  </w:r>
                </w:p>
              </w:tc>
              <w:tc>
                <w:tcPr>
                  <w:tcW w:w="312" w:type="pct"/>
                  <w:vMerge w:val="restart"/>
                  <w:tcBorders>
                    <w:top w:val="single" w:sz="4" w:space="0" w:color="auto"/>
                  </w:tcBorders>
                  <w:shd w:val="clear" w:color="auto" w:fill="auto"/>
                  <w:hideMark/>
                </w:tcPr>
                <w:p w14:paraId="6C9504C1" w14:textId="77777777" w:rsidR="00EE2A6D" w:rsidRDefault="00EE2A6D" w:rsidP="00EE2A6D">
                  <w:pPr>
                    <w:rPr>
                      <w:rFonts w:ascii="Times New Roman" w:hAnsi="Times New Roman"/>
                      <w:color w:val="000000"/>
                    </w:rPr>
                  </w:pPr>
                  <w:r>
                    <w:rPr>
                      <w:rFonts w:ascii="Times New Roman" w:hAnsi="Times New Roman"/>
                      <w:color w:val="000000"/>
                    </w:rPr>
                    <w:lastRenderedPageBreak/>
                    <w:t>Категории потребителей муниципальных услуг (муниципальных услуг, составляющих укрупненную муниципальную услу</w:t>
                  </w:r>
                  <w:r>
                    <w:rPr>
                      <w:rFonts w:ascii="Times New Roman" w:hAnsi="Times New Roman"/>
                      <w:color w:val="000000"/>
                    </w:rPr>
                    <w:lastRenderedPageBreak/>
                    <w:t>гу)</w:t>
                  </w:r>
                </w:p>
              </w:tc>
              <w:tc>
                <w:tcPr>
                  <w:tcW w:w="325" w:type="pct"/>
                  <w:vMerge w:val="restart"/>
                  <w:tcBorders>
                    <w:top w:val="single" w:sz="4" w:space="0" w:color="auto"/>
                  </w:tcBorders>
                  <w:shd w:val="clear" w:color="auto" w:fill="auto"/>
                  <w:hideMark/>
                </w:tcPr>
                <w:p w14:paraId="2BE44F02" w14:textId="77777777" w:rsidR="00EE2A6D" w:rsidRDefault="00EE2A6D" w:rsidP="00EE2A6D">
                  <w:pPr>
                    <w:rPr>
                      <w:rFonts w:ascii="Times New Roman" w:hAnsi="Times New Roman"/>
                      <w:color w:val="000000"/>
                    </w:rPr>
                  </w:pPr>
                  <w:r>
                    <w:rPr>
                      <w:rFonts w:ascii="Times New Roman" w:hAnsi="Times New Roman"/>
                      <w:color w:val="000000"/>
                    </w:rPr>
                    <w:lastRenderedPageBreak/>
                    <w:t>Уполномоченный орган (орган, уполномоченный на формирование муниципального социального заказа)</w:t>
                  </w:r>
                </w:p>
              </w:tc>
              <w:tc>
                <w:tcPr>
                  <w:tcW w:w="312" w:type="pct"/>
                  <w:vMerge w:val="restart"/>
                  <w:tcBorders>
                    <w:top w:val="single" w:sz="4" w:space="0" w:color="auto"/>
                  </w:tcBorders>
                  <w:shd w:val="clear" w:color="auto" w:fill="auto"/>
                  <w:hideMark/>
                </w:tcPr>
                <w:p w14:paraId="70B7D2F8" w14:textId="77777777" w:rsidR="00EE2A6D" w:rsidRDefault="00EE2A6D" w:rsidP="00EE2A6D">
                  <w:pPr>
                    <w:rPr>
                      <w:rFonts w:ascii="Times New Roman" w:hAnsi="Times New Roman"/>
                      <w:color w:val="000000"/>
                    </w:rPr>
                  </w:pPr>
                  <w:r>
                    <w:rPr>
                      <w:rFonts w:ascii="Times New Roman" w:hAnsi="Times New Roman"/>
                      <w:color w:val="000000"/>
                    </w:rPr>
                    <w:t>Срок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shd w:val="clear" w:color="auto" w:fill="auto"/>
                  <w:hideMark/>
                </w:tcPr>
                <w:p w14:paraId="57256CBA" w14:textId="77777777" w:rsidR="00EE2A6D" w:rsidRDefault="00EE2A6D" w:rsidP="00EE2A6D">
                  <w:pPr>
                    <w:rPr>
                      <w:rFonts w:ascii="Times New Roman" w:hAnsi="Times New Roman"/>
                      <w:color w:val="000000"/>
                    </w:rPr>
                  </w:pPr>
                  <w:r>
                    <w:rPr>
                      <w:rFonts w:ascii="Times New Roman" w:hAnsi="Times New Roman"/>
                      <w:color w:val="000000"/>
                    </w:rPr>
                    <w:t>Год определения исполнителей муниципальных услуг (муниципальных услуг, составляющих укрупненную муниципаль</w:t>
                  </w:r>
                  <w:r>
                    <w:rPr>
                      <w:rFonts w:ascii="Times New Roman" w:hAnsi="Times New Roman"/>
                      <w:color w:val="000000"/>
                    </w:rPr>
                    <w:lastRenderedPageBreak/>
                    <w:t>ную услугу)</w:t>
                  </w:r>
                </w:p>
              </w:tc>
              <w:tc>
                <w:tcPr>
                  <w:tcW w:w="312" w:type="pct"/>
                  <w:vMerge w:val="restart"/>
                  <w:tcBorders>
                    <w:top w:val="single" w:sz="4" w:space="0" w:color="auto"/>
                  </w:tcBorders>
                  <w:shd w:val="clear" w:color="auto" w:fill="auto"/>
                  <w:hideMark/>
                </w:tcPr>
                <w:p w14:paraId="51C9067E" w14:textId="77777777" w:rsidR="00EE2A6D" w:rsidRDefault="00EE2A6D" w:rsidP="00EE2A6D">
                  <w:pPr>
                    <w:rPr>
                      <w:rFonts w:ascii="Times New Roman" w:hAnsi="Times New Roman"/>
                      <w:color w:val="000000"/>
                    </w:rPr>
                  </w:pPr>
                  <w:r>
                    <w:rPr>
                      <w:rFonts w:ascii="Times New Roman" w:hAnsi="Times New Roman"/>
                      <w:color w:val="000000"/>
                    </w:rPr>
                    <w:lastRenderedPageBreak/>
                    <w:t>Место оказания муниципальной услуги (муниципальных услуг, составляющих укрупненную муниципальную услугу)</w:t>
                  </w:r>
                </w:p>
              </w:tc>
              <w:tc>
                <w:tcPr>
                  <w:tcW w:w="708" w:type="pct"/>
                  <w:gridSpan w:val="3"/>
                  <w:tcBorders>
                    <w:top w:val="single" w:sz="4" w:space="0" w:color="auto"/>
                  </w:tcBorders>
                  <w:shd w:val="clear" w:color="auto" w:fill="auto"/>
                  <w:hideMark/>
                </w:tcPr>
                <w:p w14:paraId="280AF155" w14:textId="77777777" w:rsidR="00EE2A6D" w:rsidRDefault="00EE2A6D" w:rsidP="00EE2A6D">
                  <w:pPr>
                    <w:rPr>
                      <w:rFonts w:ascii="Times New Roman" w:hAnsi="Times New Roman"/>
                      <w:color w:val="000000"/>
                    </w:rPr>
                  </w:pPr>
                  <w:r>
                    <w:rPr>
                      <w:rFonts w:ascii="Times New Roman" w:hAnsi="Times New Roman"/>
                      <w:color w:val="00000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3" w:type="pct"/>
                  <w:gridSpan w:val="4"/>
                  <w:tcBorders>
                    <w:top w:val="single" w:sz="4" w:space="0" w:color="auto"/>
                  </w:tcBorders>
                  <w:shd w:val="clear" w:color="auto" w:fill="auto"/>
                  <w:hideMark/>
                </w:tcPr>
                <w:p w14:paraId="46D91063" w14:textId="77777777" w:rsidR="00EE2A6D" w:rsidRDefault="00EE2A6D" w:rsidP="00EE2A6D">
                  <w:pPr>
                    <w:rPr>
                      <w:rFonts w:ascii="Times New Roman" w:hAnsi="Times New Roman"/>
                      <w:color w:val="000000"/>
                    </w:rPr>
                  </w:pPr>
                  <w:r>
                    <w:rPr>
                      <w:rFonts w:ascii="Times New Roman" w:hAnsi="Times New Roman"/>
                      <w:color w:val="00000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tcBorders>
                    <w:top w:val="single" w:sz="4" w:space="0" w:color="auto"/>
                  </w:tcBorders>
                  <w:shd w:val="clear" w:color="auto" w:fill="auto"/>
                  <w:hideMark/>
                </w:tcPr>
                <w:p w14:paraId="10567CE3" w14:textId="77777777" w:rsidR="00EE2A6D" w:rsidRDefault="00EE2A6D" w:rsidP="00EE2A6D">
                  <w:pPr>
                    <w:rPr>
                      <w:rFonts w:ascii="Times New Roman" w:hAnsi="Times New Roman"/>
                      <w:color w:val="000000"/>
                    </w:rPr>
                  </w:pPr>
                  <w:r>
                    <w:rPr>
                      <w:rFonts w:ascii="Times New Roman" w:hAnsi="Times New Roman"/>
                      <w:color w:val="000000"/>
                    </w:rPr>
                    <w:t>Предельные допустимые возможные отклонения от показателей, характеризующих объем оказания муниципальной услуги (муници</w:t>
                  </w:r>
                  <w:r>
                    <w:rPr>
                      <w:rFonts w:ascii="Times New Roman" w:hAnsi="Times New Roman"/>
                      <w:color w:val="000000"/>
                    </w:rPr>
                    <w:lastRenderedPageBreak/>
                    <w:t>пальных услуг, составляющих укрупненную муниципальную услугу)</w:t>
                  </w:r>
                </w:p>
              </w:tc>
            </w:tr>
            <w:tr w:rsidR="00896551" w:rsidRPr="000C7531" w14:paraId="768E30EB" w14:textId="77777777">
              <w:trPr>
                <w:trHeight w:val="555"/>
              </w:trPr>
              <w:tc>
                <w:tcPr>
                  <w:tcW w:w="312" w:type="pct"/>
                  <w:vMerge/>
                  <w:shd w:val="clear" w:color="auto" w:fill="auto"/>
                  <w:hideMark/>
                </w:tcPr>
                <w:p w14:paraId="1A11D9E2" w14:textId="77777777" w:rsidR="00EE2A6D" w:rsidRDefault="00EE2A6D" w:rsidP="00EE2A6D">
                  <w:pPr>
                    <w:rPr>
                      <w:rFonts w:ascii="Times New Roman" w:hAnsi="Times New Roman"/>
                      <w:color w:val="000000"/>
                    </w:rPr>
                  </w:pPr>
                </w:p>
              </w:tc>
              <w:tc>
                <w:tcPr>
                  <w:tcW w:w="251" w:type="pct"/>
                  <w:vMerge/>
                  <w:shd w:val="clear" w:color="auto" w:fill="auto"/>
                  <w:hideMark/>
                </w:tcPr>
                <w:p w14:paraId="39E072B7" w14:textId="77777777" w:rsidR="00EE2A6D" w:rsidRDefault="00EE2A6D" w:rsidP="00EE2A6D">
                  <w:pPr>
                    <w:rPr>
                      <w:rFonts w:ascii="Times New Roman" w:hAnsi="Times New Roman"/>
                      <w:color w:val="000000"/>
                    </w:rPr>
                  </w:pPr>
                </w:p>
              </w:tc>
              <w:tc>
                <w:tcPr>
                  <w:tcW w:w="323" w:type="pct"/>
                  <w:vMerge/>
                  <w:shd w:val="clear" w:color="auto" w:fill="auto"/>
                </w:tcPr>
                <w:p w14:paraId="729DB87C" w14:textId="77777777" w:rsidR="00EE2A6D" w:rsidRDefault="00EE2A6D" w:rsidP="00EE2A6D">
                  <w:pPr>
                    <w:rPr>
                      <w:rFonts w:ascii="Times New Roman" w:hAnsi="Times New Roman"/>
                      <w:color w:val="000000"/>
                    </w:rPr>
                  </w:pPr>
                </w:p>
              </w:tc>
              <w:tc>
                <w:tcPr>
                  <w:tcW w:w="312" w:type="pct"/>
                  <w:vMerge/>
                  <w:shd w:val="clear" w:color="auto" w:fill="auto"/>
                  <w:hideMark/>
                </w:tcPr>
                <w:p w14:paraId="27BB5D5E" w14:textId="77777777" w:rsidR="00EE2A6D" w:rsidRDefault="00EE2A6D" w:rsidP="00EE2A6D">
                  <w:pPr>
                    <w:rPr>
                      <w:rFonts w:ascii="Times New Roman" w:hAnsi="Times New Roman"/>
                      <w:color w:val="000000"/>
                    </w:rPr>
                  </w:pPr>
                </w:p>
              </w:tc>
              <w:tc>
                <w:tcPr>
                  <w:tcW w:w="312" w:type="pct"/>
                  <w:vMerge/>
                  <w:shd w:val="clear" w:color="auto" w:fill="auto"/>
                  <w:hideMark/>
                </w:tcPr>
                <w:p w14:paraId="59F99D6A" w14:textId="77777777" w:rsidR="00EE2A6D" w:rsidRDefault="00EE2A6D" w:rsidP="00EE2A6D">
                  <w:pPr>
                    <w:rPr>
                      <w:rFonts w:ascii="Times New Roman" w:hAnsi="Times New Roman"/>
                      <w:color w:val="000000"/>
                    </w:rPr>
                  </w:pPr>
                </w:p>
              </w:tc>
              <w:tc>
                <w:tcPr>
                  <w:tcW w:w="325" w:type="pct"/>
                  <w:vMerge/>
                  <w:shd w:val="clear" w:color="auto" w:fill="auto"/>
                  <w:hideMark/>
                </w:tcPr>
                <w:p w14:paraId="5818C32C" w14:textId="77777777" w:rsidR="00EE2A6D" w:rsidRDefault="00EE2A6D" w:rsidP="00EE2A6D">
                  <w:pPr>
                    <w:rPr>
                      <w:rFonts w:ascii="Times New Roman" w:hAnsi="Times New Roman"/>
                      <w:color w:val="000000"/>
                    </w:rPr>
                  </w:pPr>
                </w:p>
              </w:tc>
              <w:tc>
                <w:tcPr>
                  <w:tcW w:w="312" w:type="pct"/>
                  <w:vMerge/>
                  <w:shd w:val="clear" w:color="auto" w:fill="auto"/>
                  <w:hideMark/>
                </w:tcPr>
                <w:p w14:paraId="49045CC1" w14:textId="77777777" w:rsidR="00EE2A6D" w:rsidRDefault="00EE2A6D" w:rsidP="00EE2A6D">
                  <w:pPr>
                    <w:rPr>
                      <w:rFonts w:ascii="Times New Roman" w:hAnsi="Times New Roman"/>
                      <w:color w:val="000000"/>
                    </w:rPr>
                  </w:pPr>
                </w:p>
              </w:tc>
              <w:tc>
                <w:tcPr>
                  <w:tcW w:w="312" w:type="pct"/>
                  <w:vMerge/>
                  <w:shd w:val="clear" w:color="auto" w:fill="auto"/>
                  <w:hideMark/>
                </w:tcPr>
                <w:p w14:paraId="476735EC" w14:textId="77777777" w:rsidR="00EE2A6D" w:rsidRDefault="00EE2A6D" w:rsidP="00EE2A6D">
                  <w:pPr>
                    <w:rPr>
                      <w:rFonts w:ascii="Times New Roman" w:hAnsi="Times New Roman"/>
                      <w:color w:val="000000"/>
                    </w:rPr>
                  </w:pPr>
                </w:p>
              </w:tc>
              <w:tc>
                <w:tcPr>
                  <w:tcW w:w="312" w:type="pct"/>
                  <w:vMerge/>
                  <w:shd w:val="clear" w:color="auto" w:fill="auto"/>
                  <w:hideMark/>
                </w:tcPr>
                <w:p w14:paraId="5D8C8875" w14:textId="77777777" w:rsidR="00EE2A6D" w:rsidRDefault="00EE2A6D" w:rsidP="00EE2A6D">
                  <w:pPr>
                    <w:rPr>
                      <w:rFonts w:ascii="Times New Roman" w:hAnsi="Times New Roman"/>
                      <w:color w:val="000000"/>
                    </w:rPr>
                  </w:pPr>
                </w:p>
              </w:tc>
              <w:tc>
                <w:tcPr>
                  <w:tcW w:w="273" w:type="pct"/>
                  <w:vMerge w:val="restart"/>
                  <w:shd w:val="clear" w:color="auto" w:fill="auto"/>
                  <w:hideMark/>
                </w:tcPr>
                <w:p w14:paraId="735BD5A7" w14:textId="77777777" w:rsidR="00EE2A6D" w:rsidRDefault="00EE2A6D" w:rsidP="00EE2A6D">
                  <w:pPr>
                    <w:rPr>
                      <w:rFonts w:ascii="Times New Roman" w:hAnsi="Times New Roman"/>
                      <w:color w:val="000000"/>
                    </w:rPr>
                  </w:pPr>
                  <w:r>
                    <w:rPr>
                      <w:rFonts w:ascii="Times New Roman" w:hAnsi="Times New Roman"/>
                      <w:color w:val="000000"/>
                    </w:rPr>
                    <w:t>наименование показателя</w:t>
                  </w:r>
                </w:p>
              </w:tc>
              <w:tc>
                <w:tcPr>
                  <w:tcW w:w="435" w:type="pct"/>
                  <w:gridSpan w:val="2"/>
                  <w:shd w:val="clear" w:color="auto" w:fill="auto"/>
                  <w:hideMark/>
                </w:tcPr>
                <w:p w14:paraId="2520701D" w14:textId="77777777" w:rsidR="00EE2A6D" w:rsidRDefault="00EE2A6D" w:rsidP="00EE2A6D">
                  <w:pPr>
                    <w:rPr>
                      <w:rFonts w:ascii="Times New Roman" w:hAnsi="Times New Roman"/>
                      <w:color w:val="000000"/>
                    </w:rPr>
                  </w:pPr>
                  <w:r>
                    <w:rPr>
                      <w:rFonts w:ascii="Times New Roman" w:hAnsi="Times New Roman"/>
                      <w:color w:val="000000"/>
                    </w:rPr>
                    <w:t>единица измерения</w:t>
                  </w:r>
                </w:p>
              </w:tc>
              <w:tc>
                <w:tcPr>
                  <w:tcW w:w="323" w:type="pct"/>
                  <w:vMerge w:val="restart"/>
                  <w:shd w:val="clear" w:color="auto" w:fill="auto"/>
                  <w:hideMark/>
                </w:tcPr>
                <w:p w14:paraId="6879D988" w14:textId="77777777" w:rsidR="00EE2A6D" w:rsidRDefault="00EE2A6D" w:rsidP="00EE2A6D">
                  <w:pPr>
                    <w:rPr>
                      <w:rFonts w:ascii="Times New Roman" w:hAnsi="Times New Roman"/>
                      <w:color w:val="000000"/>
                    </w:rPr>
                  </w:pPr>
                  <w:r>
                    <w:rPr>
                      <w:rFonts w:ascii="Times New Roman" w:hAnsi="Times New Roman"/>
                      <w:color w:val="000000"/>
                    </w:rPr>
                    <w:t>оказываемого муниципальными казенными учреждениями на основании муниципаль</w:t>
                  </w:r>
                  <w:r>
                    <w:rPr>
                      <w:rFonts w:ascii="Times New Roman" w:hAnsi="Times New Roman"/>
                      <w:color w:val="000000"/>
                    </w:rPr>
                    <w:lastRenderedPageBreak/>
                    <w:t>ного задания</w:t>
                  </w:r>
                </w:p>
              </w:tc>
              <w:tc>
                <w:tcPr>
                  <w:tcW w:w="323" w:type="pct"/>
                  <w:vMerge w:val="restart"/>
                  <w:shd w:val="clear" w:color="auto" w:fill="auto"/>
                  <w:hideMark/>
                </w:tcPr>
                <w:p w14:paraId="259B1DCF" w14:textId="77777777" w:rsidR="00EE2A6D" w:rsidRDefault="00EE2A6D" w:rsidP="00EE2A6D">
                  <w:pPr>
                    <w:rPr>
                      <w:rFonts w:ascii="Times New Roman" w:hAnsi="Times New Roman"/>
                      <w:color w:val="000000"/>
                    </w:rPr>
                  </w:pPr>
                  <w:r>
                    <w:rPr>
                      <w:rFonts w:ascii="Times New Roman" w:hAnsi="Times New Roman"/>
                      <w:color w:val="000000"/>
                    </w:rPr>
                    <w:lastRenderedPageBreak/>
                    <w:t>оказываемого муниципальными бюджетными и автономными учреждениями на ос</w:t>
                  </w:r>
                  <w:r>
                    <w:rPr>
                      <w:rFonts w:ascii="Times New Roman" w:hAnsi="Times New Roman"/>
                      <w:color w:val="000000"/>
                    </w:rPr>
                    <w:lastRenderedPageBreak/>
                    <w:t>новании муниципального задания</w:t>
                  </w:r>
                </w:p>
              </w:tc>
              <w:tc>
                <w:tcPr>
                  <w:tcW w:w="260" w:type="pct"/>
                  <w:vMerge w:val="restart"/>
                  <w:shd w:val="clear" w:color="auto" w:fill="auto"/>
                  <w:hideMark/>
                </w:tcPr>
                <w:p w14:paraId="4AD35B26" w14:textId="77777777" w:rsidR="00EE2A6D" w:rsidRDefault="00EE2A6D" w:rsidP="00EE2A6D">
                  <w:pPr>
                    <w:rPr>
                      <w:rFonts w:ascii="Times New Roman" w:hAnsi="Times New Roman"/>
                      <w:color w:val="000000"/>
                    </w:rPr>
                  </w:pPr>
                  <w:r>
                    <w:rPr>
                      <w:rFonts w:ascii="Times New Roman" w:hAnsi="Times New Roman"/>
                      <w:color w:val="000000"/>
                    </w:rPr>
                    <w:lastRenderedPageBreak/>
                    <w:t>в соответствии с конкурсом</w:t>
                  </w:r>
                </w:p>
              </w:tc>
              <w:tc>
                <w:tcPr>
                  <w:tcW w:w="288" w:type="pct"/>
                  <w:vMerge w:val="restart"/>
                  <w:shd w:val="clear" w:color="auto" w:fill="auto"/>
                  <w:hideMark/>
                </w:tcPr>
                <w:p w14:paraId="295CAF8D" w14:textId="77777777" w:rsidR="00EE2A6D" w:rsidRDefault="00EE2A6D" w:rsidP="00EE2A6D">
                  <w:pPr>
                    <w:rPr>
                      <w:rFonts w:ascii="Times New Roman" w:hAnsi="Times New Roman"/>
                      <w:color w:val="000000"/>
                    </w:rPr>
                  </w:pPr>
                  <w:r>
                    <w:rPr>
                      <w:rFonts w:ascii="Times New Roman" w:hAnsi="Times New Roman"/>
                      <w:color w:val="000000"/>
                    </w:rPr>
                    <w:t>в соответствии с социальными сертификатами</w:t>
                  </w:r>
                </w:p>
              </w:tc>
              <w:tc>
                <w:tcPr>
                  <w:tcW w:w="328" w:type="pct"/>
                  <w:vMerge/>
                  <w:shd w:val="clear" w:color="auto" w:fill="auto"/>
                  <w:hideMark/>
                </w:tcPr>
                <w:p w14:paraId="63C77988" w14:textId="77777777" w:rsidR="00EE2A6D" w:rsidRDefault="00EE2A6D" w:rsidP="00EE2A6D">
                  <w:pPr>
                    <w:rPr>
                      <w:rFonts w:ascii="Times New Roman" w:hAnsi="Times New Roman"/>
                      <w:color w:val="000000"/>
                    </w:rPr>
                  </w:pPr>
                </w:p>
              </w:tc>
            </w:tr>
            <w:tr w:rsidR="00896551" w:rsidRPr="000C7531" w14:paraId="187EFAEE" w14:textId="77777777">
              <w:trPr>
                <w:trHeight w:val="2550"/>
              </w:trPr>
              <w:tc>
                <w:tcPr>
                  <w:tcW w:w="312" w:type="pct"/>
                  <w:vMerge/>
                  <w:shd w:val="clear" w:color="auto" w:fill="auto"/>
                  <w:hideMark/>
                </w:tcPr>
                <w:p w14:paraId="47F79165" w14:textId="77777777" w:rsidR="00EE2A6D" w:rsidRDefault="00EE2A6D" w:rsidP="00EE2A6D">
                  <w:pPr>
                    <w:rPr>
                      <w:rFonts w:ascii="Times New Roman" w:hAnsi="Times New Roman"/>
                      <w:color w:val="000000"/>
                    </w:rPr>
                  </w:pPr>
                </w:p>
              </w:tc>
              <w:tc>
                <w:tcPr>
                  <w:tcW w:w="251" w:type="pct"/>
                  <w:vMerge/>
                  <w:shd w:val="clear" w:color="auto" w:fill="auto"/>
                  <w:hideMark/>
                </w:tcPr>
                <w:p w14:paraId="7F91AA6D" w14:textId="77777777" w:rsidR="00EE2A6D" w:rsidRDefault="00EE2A6D" w:rsidP="00EE2A6D">
                  <w:pPr>
                    <w:rPr>
                      <w:rFonts w:ascii="Times New Roman" w:hAnsi="Times New Roman"/>
                      <w:color w:val="000000"/>
                    </w:rPr>
                  </w:pPr>
                </w:p>
              </w:tc>
              <w:tc>
                <w:tcPr>
                  <w:tcW w:w="323" w:type="pct"/>
                  <w:vMerge/>
                  <w:shd w:val="clear" w:color="auto" w:fill="auto"/>
                </w:tcPr>
                <w:p w14:paraId="12441688" w14:textId="77777777" w:rsidR="00EE2A6D" w:rsidRDefault="00EE2A6D" w:rsidP="00EE2A6D">
                  <w:pPr>
                    <w:rPr>
                      <w:rFonts w:ascii="Times New Roman" w:hAnsi="Times New Roman"/>
                      <w:color w:val="000000"/>
                    </w:rPr>
                  </w:pPr>
                </w:p>
              </w:tc>
              <w:tc>
                <w:tcPr>
                  <w:tcW w:w="312" w:type="pct"/>
                  <w:vMerge/>
                  <w:shd w:val="clear" w:color="auto" w:fill="auto"/>
                  <w:hideMark/>
                </w:tcPr>
                <w:p w14:paraId="5921077E" w14:textId="77777777" w:rsidR="00EE2A6D" w:rsidRDefault="00EE2A6D" w:rsidP="00EE2A6D">
                  <w:pPr>
                    <w:rPr>
                      <w:rFonts w:ascii="Times New Roman" w:hAnsi="Times New Roman"/>
                      <w:color w:val="000000"/>
                    </w:rPr>
                  </w:pPr>
                </w:p>
              </w:tc>
              <w:tc>
                <w:tcPr>
                  <w:tcW w:w="312" w:type="pct"/>
                  <w:vMerge/>
                  <w:shd w:val="clear" w:color="auto" w:fill="auto"/>
                  <w:hideMark/>
                </w:tcPr>
                <w:p w14:paraId="63294D6E" w14:textId="77777777" w:rsidR="00EE2A6D" w:rsidRDefault="00EE2A6D" w:rsidP="00EE2A6D">
                  <w:pPr>
                    <w:rPr>
                      <w:rFonts w:ascii="Times New Roman" w:hAnsi="Times New Roman"/>
                      <w:color w:val="000000"/>
                    </w:rPr>
                  </w:pPr>
                </w:p>
              </w:tc>
              <w:tc>
                <w:tcPr>
                  <w:tcW w:w="325" w:type="pct"/>
                  <w:vMerge/>
                  <w:shd w:val="clear" w:color="auto" w:fill="auto"/>
                  <w:hideMark/>
                </w:tcPr>
                <w:p w14:paraId="428C5AF0" w14:textId="77777777" w:rsidR="00EE2A6D" w:rsidRDefault="00EE2A6D" w:rsidP="00EE2A6D">
                  <w:pPr>
                    <w:rPr>
                      <w:rFonts w:ascii="Times New Roman" w:hAnsi="Times New Roman"/>
                      <w:color w:val="000000"/>
                    </w:rPr>
                  </w:pPr>
                </w:p>
              </w:tc>
              <w:tc>
                <w:tcPr>
                  <w:tcW w:w="312" w:type="pct"/>
                  <w:vMerge/>
                  <w:shd w:val="clear" w:color="auto" w:fill="auto"/>
                  <w:hideMark/>
                </w:tcPr>
                <w:p w14:paraId="1D898B32" w14:textId="77777777" w:rsidR="00EE2A6D" w:rsidRDefault="00EE2A6D" w:rsidP="00EE2A6D">
                  <w:pPr>
                    <w:rPr>
                      <w:rFonts w:ascii="Times New Roman" w:hAnsi="Times New Roman"/>
                      <w:color w:val="000000"/>
                    </w:rPr>
                  </w:pPr>
                </w:p>
              </w:tc>
              <w:tc>
                <w:tcPr>
                  <w:tcW w:w="312" w:type="pct"/>
                  <w:vMerge/>
                  <w:shd w:val="clear" w:color="auto" w:fill="auto"/>
                  <w:hideMark/>
                </w:tcPr>
                <w:p w14:paraId="40ADC71E" w14:textId="77777777" w:rsidR="00EE2A6D" w:rsidRDefault="00EE2A6D" w:rsidP="00EE2A6D">
                  <w:pPr>
                    <w:rPr>
                      <w:rFonts w:ascii="Times New Roman" w:hAnsi="Times New Roman"/>
                      <w:color w:val="000000"/>
                    </w:rPr>
                  </w:pPr>
                </w:p>
              </w:tc>
              <w:tc>
                <w:tcPr>
                  <w:tcW w:w="312" w:type="pct"/>
                  <w:vMerge/>
                  <w:shd w:val="clear" w:color="auto" w:fill="auto"/>
                  <w:hideMark/>
                </w:tcPr>
                <w:p w14:paraId="65BCAE73" w14:textId="77777777" w:rsidR="00EE2A6D" w:rsidRDefault="00EE2A6D" w:rsidP="00EE2A6D">
                  <w:pPr>
                    <w:rPr>
                      <w:rFonts w:ascii="Times New Roman" w:hAnsi="Times New Roman"/>
                      <w:color w:val="000000"/>
                    </w:rPr>
                  </w:pPr>
                </w:p>
              </w:tc>
              <w:tc>
                <w:tcPr>
                  <w:tcW w:w="273" w:type="pct"/>
                  <w:vMerge/>
                  <w:shd w:val="clear" w:color="auto" w:fill="auto"/>
                  <w:hideMark/>
                </w:tcPr>
                <w:p w14:paraId="127D68D7" w14:textId="77777777" w:rsidR="00EE2A6D" w:rsidRDefault="00EE2A6D" w:rsidP="00EE2A6D">
                  <w:pPr>
                    <w:rPr>
                      <w:rFonts w:ascii="Times New Roman" w:hAnsi="Times New Roman"/>
                      <w:color w:val="000000"/>
                    </w:rPr>
                  </w:pPr>
                </w:p>
              </w:tc>
              <w:tc>
                <w:tcPr>
                  <w:tcW w:w="273" w:type="pct"/>
                  <w:shd w:val="clear" w:color="auto" w:fill="auto"/>
                  <w:hideMark/>
                </w:tcPr>
                <w:p w14:paraId="702BCBA1" w14:textId="77777777" w:rsidR="00EE2A6D" w:rsidRDefault="00EE2A6D" w:rsidP="00EE2A6D">
                  <w:pPr>
                    <w:rPr>
                      <w:rFonts w:ascii="Times New Roman" w:hAnsi="Times New Roman"/>
                      <w:color w:val="000000"/>
                    </w:rPr>
                  </w:pPr>
                  <w:r>
                    <w:rPr>
                      <w:rFonts w:ascii="Times New Roman" w:hAnsi="Times New Roman"/>
                      <w:color w:val="000000"/>
                    </w:rPr>
                    <w:t>наименование</w:t>
                  </w:r>
                </w:p>
              </w:tc>
              <w:tc>
                <w:tcPr>
                  <w:tcW w:w="163" w:type="pct"/>
                  <w:shd w:val="clear" w:color="auto" w:fill="auto"/>
                  <w:hideMark/>
                </w:tcPr>
                <w:p w14:paraId="5B2FE349" w14:textId="77777777" w:rsidR="00EE2A6D" w:rsidRDefault="00EE2A6D" w:rsidP="00EE2A6D">
                  <w:pPr>
                    <w:rPr>
                      <w:rFonts w:ascii="Times New Roman" w:hAnsi="Times New Roman"/>
                      <w:color w:val="000000"/>
                    </w:rPr>
                  </w:pPr>
                  <w:r>
                    <w:rPr>
                      <w:rFonts w:ascii="Times New Roman" w:hAnsi="Times New Roman"/>
                      <w:color w:val="000000"/>
                    </w:rPr>
                    <w:t xml:space="preserve">код по </w:t>
                  </w:r>
                  <w:proofErr w:type="spellStart"/>
                  <w:r>
                    <w:rPr>
                      <w:rFonts w:ascii="Times New Roman" w:hAnsi="Times New Roman"/>
                      <w:color w:val="000000"/>
                    </w:rPr>
                    <w:t>ОКЕИ</w:t>
                  </w:r>
                  <w:proofErr w:type="spellEnd"/>
                </w:p>
              </w:tc>
              <w:tc>
                <w:tcPr>
                  <w:tcW w:w="323" w:type="pct"/>
                  <w:vMerge/>
                  <w:shd w:val="clear" w:color="auto" w:fill="auto"/>
                  <w:hideMark/>
                </w:tcPr>
                <w:p w14:paraId="572F54D7" w14:textId="77777777" w:rsidR="00EE2A6D" w:rsidRDefault="00EE2A6D" w:rsidP="00EE2A6D">
                  <w:pPr>
                    <w:rPr>
                      <w:rFonts w:ascii="Times New Roman" w:hAnsi="Times New Roman"/>
                      <w:color w:val="000000"/>
                    </w:rPr>
                  </w:pPr>
                </w:p>
              </w:tc>
              <w:tc>
                <w:tcPr>
                  <w:tcW w:w="323" w:type="pct"/>
                  <w:vMerge/>
                  <w:shd w:val="clear" w:color="auto" w:fill="auto"/>
                  <w:hideMark/>
                </w:tcPr>
                <w:p w14:paraId="4DD69678" w14:textId="77777777" w:rsidR="00EE2A6D" w:rsidRDefault="00EE2A6D" w:rsidP="00EE2A6D">
                  <w:pPr>
                    <w:rPr>
                      <w:rFonts w:ascii="Times New Roman" w:hAnsi="Times New Roman"/>
                      <w:color w:val="000000"/>
                    </w:rPr>
                  </w:pPr>
                </w:p>
              </w:tc>
              <w:tc>
                <w:tcPr>
                  <w:tcW w:w="260" w:type="pct"/>
                  <w:vMerge/>
                  <w:shd w:val="clear" w:color="auto" w:fill="auto"/>
                  <w:hideMark/>
                </w:tcPr>
                <w:p w14:paraId="3C5755AE" w14:textId="77777777" w:rsidR="00EE2A6D" w:rsidRDefault="00EE2A6D" w:rsidP="00EE2A6D">
                  <w:pPr>
                    <w:rPr>
                      <w:rFonts w:ascii="Times New Roman" w:hAnsi="Times New Roman"/>
                      <w:color w:val="000000"/>
                    </w:rPr>
                  </w:pPr>
                </w:p>
              </w:tc>
              <w:tc>
                <w:tcPr>
                  <w:tcW w:w="288" w:type="pct"/>
                  <w:vMerge/>
                  <w:shd w:val="clear" w:color="auto" w:fill="auto"/>
                  <w:hideMark/>
                </w:tcPr>
                <w:p w14:paraId="7D7ED71D" w14:textId="77777777" w:rsidR="00EE2A6D" w:rsidRDefault="00EE2A6D" w:rsidP="00EE2A6D">
                  <w:pPr>
                    <w:rPr>
                      <w:rFonts w:ascii="Times New Roman" w:hAnsi="Times New Roman"/>
                      <w:color w:val="000000"/>
                    </w:rPr>
                  </w:pPr>
                </w:p>
              </w:tc>
              <w:tc>
                <w:tcPr>
                  <w:tcW w:w="328" w:type="pct"/>
                  <w:vMerge/>
                  <w:shd w:val="clear" w:color="auto" w:fill="auto"/>
                  <w:hideMark/>
                </w:tcPr>
                <w:p w14:paraId="060F6AC0" w14:textId="77777777" w:rsidR="00EE2A6D" w:rsidRDefault="00EE2A6D" w:rsidP="00EE2A6D">
                  <w:pPr>
                    <w:rPr>
                      <w:rFonts w:ascii="Times New Roman" w:hAnsi="Times New Roman"/>
                      <w:color w:val="000000"/>
                    </w:rPr>
                  </w:pPr>
                </w:p>
              </w:tc>
            </w:tr>
            <w:tr w:rsidR="00896551" w:rsidRPr="000C7531" w14:paraId="3C286B42" w14:textId="77777777">
              <w:trPr>
                <w:trHeight w:val="288"/>
              </w:trPr>
              <w:tc>
                <w:tcPr>
                  <w:tcW w:w="312" w:type="pct"/>
                  <w:shd w:val="clear" w:color="auto" w:fill="auto"/>
                  <w:hideMark/>
                </w:tcPr>
                <w:p w14:paraId="5A6D3242" w14:textId="77777777" w:rsidR="00EE2A6D" w:rsidRDefault="00EE2A6D" w:rsidP="00EE2A6D">
                  <w:pPr>
                    <w:rPr>
                      <w:rFonts w:ascii="Times New Roman" w:hAnsi="Times New Roman"/>
                      <w:color w:val="000000"/>
                    </w:rPr>
                  </w:pPr>
                  <w:r>
                    <w:rPr>
                      <w:rFonts w:ascii="Times New Roman" w:hAnsi="Times New Roman"/>
                      <w:color w:val="000000"/>
                    </w:rPr>
                    <w:t>1</w:t>
                  </w:r>
                </w:p>
              </w:tc>
              <w:tc>
                <w:tcPr>
                  <w:tcW w:w="251" w:type="pct"/>
                  <w:shd w:val="clear" w:color="auto" w:fill="auto"/>
                  <w:hideMark/>
                </w:tcPr>
                <w:p w14:paraId="2A2DF7DA" w14:textId="77777777" w:rsidR="00EE2A6D" w:rsidRDefault="00EE2A6D" w:rsidP="00EE2A6D">
                  <w:pPr>
                    <w:rPr>
                      <w:rFonts w:ascii="Times New Roman" w:hAnsi="Times New Roman"/>
                      <w:color w:val="000000"/>
                    </w:rPr>
                  </w:pPr>
                  <w:r>
                    <w:rPr>
                      <w:rFonts w:ascii="Times New Roman" w:hAnsi="Times New Roman"/>
                      <w:color w:val="000000"/>
                    </w:rPr>
                    <w:t>2</w:t>
                  </w:r>
                </w:p>
              </w:tc>
              <w:tc>
                <w:tcPr>
                  <w:tcW w:w="323" w:type="pct"/>
                  <w:shd w:val="clear" w:color="auto" w:fill="auto"/>
                </w:tcPr>
                <w:p w14:paraId="408A32EC" w14:textId="77777777" w:rsidR="00EE2A6D" w:rsidRDefault="00EE2A6D" w:rsidP="00EE2A6D">
                  <w:pPr>
                    <w:rPr>
                      <w:rFonts w:ascii="Times New Roman" w:hAnsi="Times New Roman"/>
                      <w:color w:val="000000"/>
                    </w:rPr>
                  </w:pPr>
                  <w:r>
                    <w:rPr>
                      <w:rFonts w:ascii="Times New Roman" w:hAnsi="Times New Roman"/>
                      <w:color w:val="000000"/>
                    </w:rPr>
                    <w:t>3</w:t>
                  </w:r>
                </w:p>
              </w:tc>
              <w:tc>
                <w:tcPr>
                  <w:tcW w:w="312" w:type="pct"/>
                  <w:shd w:val="clear" w:color="auto" w:fill="auto"/>
                  <w:hideMark/>
                </w:tcPr>
                <w:p w14:paraId="10D06194" w14:textId="77777777" w:rsidR="00EE2A6D" w:rsidRDefault="00EE2A6D" w:rsidP="00EE2A6D">
                  <w:pPr>
                    <w:rPr>
                      <w:rFonts w:ascii="Times New Roman" w:hAnsi="Times New Roman"/>
                      <w:color w:val="000000"/>
                    </w:rPr>
                  </w:pPr>
                  <w:r>
                    <w:rPr>
                      <w:rFonts w:ascii="Times New Roman" w:hAnsi="Times New Roman"/>
                      <w:color w:val="000000"/>
                    </w:rPr>
                    <w:t>4</w:t>
                  </w:r>
                </w:p>
              </w:tc>
              <w:tc>
                <w:tcPr>
                  <w:tcW w:w="312" w:type="pct"/>
                  <w:shd w:val="clear" w:color="auto" w:fill="auto"/>
                  <w:hideMark/>
                </w:tcPr>
                <w:p w14:paraId="253C1613" w14:textId="77777777" w:rsidR="00EE2A6D" w:rsidRDefault="00EE2A6D" w:rsidP="00EE2A6D">
                  <w:pPr>
                    <w:rPr>
                      <w:rFonts w:ascii="Times New Roman" w:hAnsi="Times New Roman"/>
                      <w:color w:val="000000"/>
                    </w:rPr>
                  </w:pPr>
                  <w:r>
                    <w:rPr>
                      <w:rFonts w:ascii="Times New Roman" w:hAnsi="Times New Roman"/>
                      <w:color w:val="000000"/>
                    </w:rPr>
                    <w:t>5</w:t>
                  </w:r>
                </w:p>
              </w:tc>
              <w:tc>
                <w:tcPr>
                  <w:tcW w:w="325" w:type="pct"/>
                  <w:shd w:val="clear" w:color="auto" w:fill="auto"/>
                  <w:hideMark/>
                </w:tcPr>
                <w:p w14:paraId="0D27B04C" w14:textId="77777777" w:rsidR="00EE2A6D" w:rsidRDefault="00EE2A6D" w:rsidP="00EE2A6D">
                  <w:pPr>
                    <w:rPr>
                      <w:rFonts w:ascii="Times New Roman" w:hAnsi="Times New Roman"/>
                      <w:color w:val="000000"/>
                    </w:rPr>
                  </w:pPr>
                  <w:r>
                    <w:rPr>
                      <w:rFonts w:ascii="Times New Roman" w:hAnsi="Times New Roman"/>
                      <w:color w:val="000000"/>
                    </w:rPr>
                    <w:t>6</w:t>
                  </w:r>
                </w:p>
              </w:tc>
              <w:tc>
                <w:tcPr>
                  <w:tcW w:w="312" w:type="pct"/>
                  <w:shd w:val="clear" w:color="auto" w:fill="auto"/>
                  <w:hideMark/>
                </w:tcPr>
                <w:p w14:paraId="46A2FB79" w14:textId="77777777" w:rsidR="00EE2A6D" w:rsidRDefault="00EE2A6D" w:rsidP="00EE2A6D">
                  <w:pPr>
                    <w:rPr>
                      <w:rFonts w:ascii="Times New Roman" w:hAnsi="Times New Roman"/>
                      <w:color w:val="000000"/>
                    </w:rPr>
                  </w:pPr>
                  <w:r>
                    <w:rPr>
                      <w:rFonts w:ascii="Times New Roman" w:hAnsi="Times New Roman"/>
                      <w:color w:val="000000"/>
                    </w:rPr>
                    <w:t>7</w:t>
                  </w:r>
                </w:p>
              </w:tc>
              <w:tc>
                <w:tcPr>
                  <w:tcW w:w="312" w:type="pct"/>
                  <w:shd w:val="clear" w:color="auto" w:fill="auto"/>
                  <w:hideMark/>
                </w:tcPr>
                <w:p w14:paraId="75961CB5" w14:textId="77777777" w:rsidR="00EE2A6D" w:rsidRDefault="00EE2A6D" w:rsidP="00EE2A6D">
                  <w:pPr>
                    <w:rPr>
                      <w:rFonts w:ascii="Times New Roman" w:hAnsi="Times New Roman"/>
                      <w:color w:val="000000"/>
                    </w:rPr>
                  </w:pPr>
                  <w:r>
                    <w:rPr>
                      <w:rFonts w:ascii="Times New Roman" w:hAnsi="Times New Roman"/>
                      <w:color w:val="000000"/>
                    </w:rPr>
                    <w:t>8</w:t>
                  </w:r>
                </w:p>
              </w:tc>
              <w:tc>
                <w:tcPr>
                  <w:tcW w:w="312" w:type="pct"/>
                  <w:shd w:val="clear" w:color="auto" w:fill="auto"/>
                  <w:hideMark/>
                </w:tcPr>
                <w:p w14:paraId="1AD83E19" w14:textId="77777777" w:rsidR="00EE2A6D" w:rsidRDefault="00EE2A6D" w:rsidP="00EE2A6D">
                  <w:pPr>
                    <w:rPr>
                      <w:rFonts w:ascii="Times New Roman" w:hAnsi="Times New Roman"/>
                      <w:color w:val="000000"/>
                    </w:rPr>
                  </w:pPr>
                  <w:r>
                    <w:rPr>
                      <w:rFonts w:ascii="Times New Roman" w:hAnsi="Times New Roman"/>
                      <w:color w:val="000000"/>
                    </w:rPr>
                    <w:t>9</w:t>
                  </w:r>
                </w:p>
              </w:tc>
              <w:tc>
                <w:tcPr>
                  <w:tcW w:w="273" w:type="pct"/>
                  <w:shd w:val="clear" w:color="auto" w:fill="auto"/>
                  <w:hideMark/>
                </w:tcPr>
                <w:p w14:paraId="74D2FFBF" w14:textId="77777777" w:rsidR="00EE2A6D" w:rsidRDefault="00EE2A6D" w:rsidP="00EE2A6D">
                  <w:pPr>
                    <w:rPr>
                      <w:rFonts w:ascii="Times New Roman" w:hAnsi="Times New Roman"/>
                      <w:color w:val="000000"/>
                    </w:rPr>
                  </w:pPr>
                  <w:r>
                    <w:rPr>
                      <w:rFonts w:ascii="Times New Roman" w:hAnsi="Times New Roman"/>
                      <w:color w:val="000000"/>
                    </w:rPr>
                    <w:t>10</w:t>
                  </w:r>
                </w:p>
              </w:tc>
              <w:tc>
                <w:tcPr>
                  <w:tcW w:w="273" w:type="pct"/>
                  <w:shd w:val="clear" w:color="auto" w:fill="auto"/>
                  <w:hideMark/>
                </w:tcPr>
                <w:p w14:paraId="5DAA4B34" w14:textId="77777777" w:rsidR="00EE2A6D" w:rsidRDefault="00EE2A6D" w:rsidP="00EE2A6D">
                  <w:pPr>
                    <w:rPr>
                      <w:rFonts w:ascii="Times New Roman" w:hAnsi="Times New Roman"/>
                      <w:color w:val="000000"/>
                    </w:rPr>
                  </w:pPr>
                  <w:r>
                    <w:rPr>
                      <w:rFonts w:ascii="Times New Roman" w:hAnsi="Times New Roman"/>
                      <w:color w:val="000000"/>
                    </w:rPr>
                    <w:t>11</w:t>
                  </w:r>
                </w:p>
              </w:tc>
              <w:tc>
                <w:tcPr>
                  <w:tcW w:w="163" w:type="pct"/>
                  <w:shd w:val="clear" w:color="auto" w:fill="auto"/>
                  <w:hideMark/>
                </w:tcPr>
                <w:p w14:paraId="6913FDCD" w14:textId="77777777" w:rsidR="00EE2A6D" w:rsidRDefault="00EE2A6D" w:rsidP="00EE2A6D">
                  <w:pPr>
                    <w:rPr>
                      <w:rFonts w:ascii="Times New Roman" w:hAnsi="Times New Roman"/>
                      <w:color w:val="000000"/>
                    </w:rPr>
                  </w:pPr>
                  <w:r>
                    <w:rPr>
                      <w:rFonts w:ascii="Times New Roman" w:hAnsi="Times New Roman"/>
                      <w:color w:val="000000"/>
                    </w:rPr>
                    <w:t>12</w:t>
                  </w:r>
                </w:p>
              </w:tc>
              <w:tc>
                <w:tcPr>
                  <w:tcW w:w="323" w:type="pct"/>
                  <w:shd w:val="clear" w:color="auto" w:fill="auto"/>
                  <w:hideMark/>
                </w:tcPr>
                <w:p w14:paraId="3EFCA19A" w14:textId="77777777" w:rsidR="00EE2A6D" w:rsidRDefault="00EE2A6D" w:rsidP="00EE2A6D">
                  <w:pPr>
                    <w:rPr>
                      <w:rFonts w:ascii="Times New Roman" w:hAnsi="Times New Roman"/>
                      <w:color w:val="000000"/>
                    </w:rPr>
                  </w:pPr>
                  <w:r>
                    <w:rPr>
                      <w:rFonts w:ascii="Times New Roman" w:hAnsi="Times New Roman"/>
                      <w:color w:val="000000"/>
                    </w:rPr>
                    <w:t>13</w:t>
                  </w:r>
                </w:p>
              </w:tc>
              <w:tc>
                <w:tcPr>
                  <w:tcW w:w="323" w:type="pct"/>
                  <w:shd w:val="clear" w:color="auto" w:fill="auto"/>
                  <w:hideMark/>
                </w:tcPr>
                <w:p w14:paraId="7CD05BA5" w14:textId="77777777" w:rsidR="00EE2A6D" w:rsidRDefault="00EE2A6D" w:rsidP="00EE2A6D">
                  <w:pPr>
                    <w:rPr>
                      <w:rFonts w:ascii="Times New Roman" w:hAnsi="Times New Roman"/>
                      <w:color w:val="000000"/>
                    </w:rPr>
                  </w:pPr>
                  <w:r>
                    <w:rPr>
                      <w:rFonts w:ascii="Times New Roman" w:hAnsi="Times New Roman"/>
                      <w:color w:val="000000"/>
                    </w:rPr>
                    <w:t>14</w:t>
                  </w:r>
                </w:p>
              </w:tc>
              <w:tc>
                <w:tcPr>
                  <w:tcW w:w="260" w:type="pct"/>
                  <w:shd w:val="clear" w:color="auto" w:fill="auto"/>
                  <w:hideMark/>
                </w:tcPr>
                <w:p w14:paraId="6058CCD0" w14:textId="77777777" w:rsidR="00EE2A6D" w:rsidRDefault="00EE2A6D" w:rsidP="00EE2A6D">
                  <w:pPr>
                    <w:rPr>
                      <w:rFonts w:ascii="Times New Roman" w:hAnsi="Times New Roman"/>
                      <w:color w:val="000000"/>
                    </w:rPr>
                  </w:pPr>
                  <w:r>
                    <w:rPr>
                      <w:rFonts w:ascii="Times New Roman" w:hAnsi="Times New Roman"/>
                      <w:color w:val="000000"/>
                    </w:rPr>
                    <w:t>15</w:t>
                  </w:r>
                </w:p>
              </w:tc>
              <w:tc>
                <w:tcPr>
                  <w:tcW w:w="288" w:type="pct"/>
                  <w:shd w:val="clear" w:color="auto" w:fill="auto"/>
                  <w:hideMark/>
                </w:tcPr>
                <w:p w14:paraId="49B63BC7" w14:textId="77777777" w:rsidR="00EE2A6D" w:rsidRDefault="00EE2A6D" w:rsidP="00EE2A6D">
                  <w:pPr>
                    <w:rPr>
                      <w:rFonts w:ascii="Times New Roman" w:hAnsi="Times New Roman"/>
                      <w:color w:val="000000"/>
                    </w:rPr>
                  </w:pPr>
                  <w:r>
                    <w:rPr>
                      <w:rFonts w:ascii="Times New Roman" w:hAnsi="Times New Roman"/>
                      <w:color w:val="000000"/>
                    </w:rPr>
                    <w:t>16</w:t>
                  </w:r>
                </w:p>
              </w:tc>
              <w:tc>
                <w:tcPr>
                  <w:tcW w:w="328" w:type="pct"/>
                  <w:shd w:val="clear" w:color="auto" w:fill="auto"/>
                  <w:hideMark/>
                </w:tcPr>
                <w:p w14:paraId="6F201091" w14:textId="77777777" w:rsidR="00EE2A6D" w:rsidRDefault="00EE2A6D" w:rsidP="00EE2A6D">
                  <w:pPr>
                    <w:rPr>
                      <w:rFonts w:ascii="Times New Roman" w:hAnsi="Times New Roman"/>
                      <w:color w:val="000000"/>
                    </w:rPr>
                  </w:pPr>
                  <w:r>
                    <w:rPr>
                      <w:rFonts w:ascii="Times New Roman" w:hAnsi="Times New Roman"/>
                      <w:color w:val="000000"/>
                    </w:rPr>
                    <w:t>17</w:t>
                  </w:r>
                </w:p>
              </w:tc>
            </w:tr>
            <w:tr w:rsidR="00896551" w:rsidRPr="000C7531" w14:paraId="2A19F569" w14:textId="77777777">
              <w:trPr>
                <w:trHeight w:val="675"/>
              </w:trPr>
              <w:tc>
                <w:tcPr>
                  <w:tcW w:w="312" w:type="pct"/>
                  <w:vMerge w:val="restart"/>
                  <w:shd w:val="clear" w:color="auto" w:fill="auto"/>
                  <w:hideMark/>
                </w:tcPr>
                <w:p w14:paraId="75A7A20F" w14:textId="77777777" w:rsidR="00EE2A6D" w:rsidRDefault="00EE2A6D" w:rsidP="00EE2A6D">
                  <w:pPr>
                    <w:rPr>
                      <w:rFonts w:ascii="Times New Roman" w:hAnsi="Times New Roman"/>
                    </w:rPr>
                  </w:pPr>
                  <w:r>
                    <w:rPr>
                      <w:rFonts w:ascii="Times New Roman" w:hAnsi="Times New Roman"/>
                    </w:rPr>
                    <w:t> </w:t>
                  </w:r>
                </w:p>
              </w:tc>
              <w:tc>
                <w:tcPr>
                  <w:tcW w:w="251" w:type="pct"/>
                  <w:vMerge w:val="restart"/>
                  <w:shd w:val="clear" w:color="auto" w:fill="auto"/>
                  <w:hideMark/>
                </w:tcPr>
                <w:p w14:paraId="3B01068C"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vMerge w:val="restart"/>
                  <w:shd w:val="clear" w:color="auto" w:fill="auto"/>
                </w:tcPr>
                <w:p w14:paraId="3164EE52"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081781E1"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08DE5029" w14:textId="77777777" w:rsidR="00EE2A6D" w:rsidRDefault="00EE2A6D" w:rsidP="00EE2A6D">
                  <w:pPr>
                    <w:rPr>
                      <w:rFonts w:ascii="Times New Roman" w:hAnsi="Times New Roman"/>
                      <w:color w:val="000000"/>
                    </w:rPr>
                  </w:pPr>
                  <w:r>
                    <w:rPr>
                      <w:rFonts w:ascii="Times New Roman" w:hAnsi="Times New Roman"/>
                      <w:color w:val="000000"/>
                    </w:rPr>
                    <w:t> </w:t>
                  </w:r>
                </w:p>
              </w:tc>
              <w:tc>
                <w:tcPr>
                  <w:tcW w:w="325" w:type="pct"/>
                  <w:vMerge w:val="restart"/>
                  <w:shd w:val="clear" w:color="auto" w:fill="auto"/>
                  <w:hideMark/>
                </w:tcPr>
                <w:p w14:paraId="53B5E9F1"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04DCB379"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21DDD22B"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55D491B6"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56E6E801"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735F55FC"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2B72ACC5"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695ABDBB"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592DA9AA"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47D2CCD4"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D08B455"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1FB207B"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617921FF" w14:textId="77777777">
              <w:trPr>
                <w:trHeight w:val="288"/>
              </w:trPr>
              <w:tc>
                <w:tcPr>
                  <w:tcW w:w="312" w:type="pct"/>
                  <w:vMerge/>
                  <w:shd w:val="clear" w:color="auto" w:fill="auto"/>
                  <w:hideMark/>
                </w:tcPr>
                <w:p w14:paraId="40E8981C" w14:textId="77777777" w:rsidR="00EE2A6D" w:rsidRDefault="00EE2A6D" w:rsidP="00EE2A6D">
                  <w:pPr>
                    <w:rPr>
                      <w:rFonts w:ascii="Times New Roman" w:hAnsi="Times New Roman"/>
                    </w:rPr>
                  </w:pPr>
                </w:p>
              </w:tc>
              <w:tc>
                <w:tcPr>
                  <w:tcW w:w="251" w:type="pct"/>
                  <w:vMerge/>
                  <w:shd w:val="clear" w:color="auto" w:fill="auto"/>
                  <w:hideMark/>
                </w:tcPr>
                <w:p w14:paraId="36203148" w14:textId="77777777" w:rsidR="00EE2A6D" w:rsidRDefault="00EE2A6D" w:rsidP="00EE2A6D">
                  <w:pPr>
                    <w:rPr>
                      <w:rFonts w:ascii="Times New Roman" w:hAnsi="Times New Roman"/>
                      <w:color w:val="000000"/>
                    </w:rPr>
                  </w:pPr>
                </w:p>
              </w:tc>
              <w:tc>
                <w:tcPr>
                  <w:tcW w:w="323" w:type="pct"/>
                  <w:vMerge/>
                  <w:shd w:val="clear" w:color="auto" w:fill="auto"/>
                </w:tcPr>
                <w:p w14:paraId="0C0F5919" w14:textId="77777777" w:rsidR="00EE2A6D" w:rsidRDefault="00EE2A6D" w:rsidP="00EE2A6D">
                  <w:pPr>
                    <w:rPr>
                      <w:rFonts w:ascii="Times New Roman" w:hAnsi="Times New Roman"/>
                      <w:color w:val="000000"/>
                    </w:rPr>
                  </w:pPr>
                </w:p>
              </w:tc>
              <w:tc>
                <w:tcPr>
                  <w:tcW w:w="312" w:type="pct"/>
                  <w:vMerge/>
                  <w:shd w:val="clear" w:color="auto" w:fill="auto"/>
                  <w:hideMark/>
                </w:tcPr>
                <w:p w14:paraId="43D9C190" w14:textId="77777777" w:rsidR="00EE2A6D" w:rsidRDefault="00EE2A6D" w:rsidP="00EE2A6D">
                  <w:pPr>
                    <w:rPr>
                      <w:rFonts w:ascii="Times New Roman" w:hAnsi="Times New Roman"/>
                      <w:color w:val="000000"/>
                    </w:rPr>
                  </w:pPr>
                </w:p>
              </w:tc>
              <w:tc>
                <w:tcPr>
                  <w:tcW w:w="312" w:type="pct"/>
                  <w:vMerge/>
                  <w:shd w:val="clear" w:color="auto" w:fill="auto"/>
                  <w:hideMark/>
                </w:tcPr>
                <w:p w14:paraId="13E394F8" w14:textId="77777777" w:rsidR="00EE2A6D" w:rsidRDefault="00EE2A6D" w:rsidP="00EE2A6D">
                  <w:pPr>
                    <w:rPr>
                      <w:rFonts w:ascii="Times New Roman" w:hAnsi="Times New Roman"/>
                      <w:color w:val="000000"/>
                    </w:rPr>
                  </w:pPr>
                </w:p>
              </w:tc>
              <w:tc>
                <w:tcPr>
                  <w:tcW w:w="325" w:type="pct"/>
                  <w:vMerge/>
                  <w:shd w:val="clear" w:color="auto" w:fill="auto"/>
                  <w:hideMark/>
                </w:tcPr>
                <w:p w14:paraId="1CD6B7E7" w14:textId="77777777" w:rsidR="00EE2A6D" w:rsidRDefault="00EE2A6D" w:rsidP="00EE2A6D">
                  <w:pPr>
                    <w:rPr>
                      <w:rFonts w:ascii="Times New Roman" w:hAnsi="Times New Roman"/>
                      <w:color w:val="000000"/>
                    </w:rPr>
                  </w:pPr>
                </w:p>
              </w:tc>
              <w:tc>
                <w:tcPr>
                  <w:tcW w:w="312" w:type="pct"/>
                  <w:vMerge/>
                  <w:shd w:val="clear" w:color="auto" w:fill="auto"/>
                  <w:hideMark/>
                </w:tcPr>
                <w:p w14:paraId="7459C92B" w14:textId="77777777" w:rsidR="00EE2A6D" w:rsidRDefault="00EE2A6D" w:rsidP="00EE2A6D">
                  <w:pPr>
                    <w:rPr>
                      <w:rFonts w:ascii="Times New Roman" w:hAnsi="Times New Roman"/>
                      <w:color w:val="000000"/>
                    </w:rPr>
                  </w:pPr>
                </w:p>
              </w:tc>
              <w:tc>
                <w:tcPr>
                  <w:tcW w:w="312" w:type="pct"/>
                  <w:vMerge/>
                  <w:shd w:val="clear" w:color="auto" w:fill="auto"/>
                  <w:hideMark/>
                </w:tcPr>
                <w:p w14:paraId="338775ED" w14:textId="77777777" w:rsidR="00EE2A6D" w:rsidRDefault="00EE2A6D" w:rsidP="00EE2A6D">
                  <w:pPr>
                    <w:rPr>
                      <w:rFonts w:ascii="Times New Roman" w:hAnsi="Times New Roman"/>
                      <w:color w:val="000000"/>
                    </w:rPr>
                  </w:pPr>
                </w:p>
              </w:tc>
              <w:tc>
                <w:tcPr>
                  <w:tcW w:w="312" w:type="pct"/>
                  <w:vMerge/>
                  <w:shd w:val="clear" w:color="auto" w:fill="auto"/>
                  <w:hideMark/>
                </w:tcPr>
                <w:p w14:paraId="6EC3CFF3" w14:textId="77777777" w:rsidR="00EE2A6D" w:rsidRDefault="00EE2A6D" w:rsidP="00EE2A6D">
                  <w:pPr>
                    <w:rPr>
                      <w:rFonts w:ascii="Times New Roman" w:hAnsi="Times New Roman"/>
                      <w:color w:val="000000"/>
                    </w:rPr>
                  </w:pPr>
                </w:p>
              </w:tc>
              <w:tc>
                <w:tcPr>
                  <w:tcW w:w="273" w:type="pct"/>
                  <w:shd w:val="clear" w:color="auto" w:fill="auto"/>
                  <w:hideMark/>
                </w:tcPr>
                <w:p w14:paraId="690D88B9"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47430D54"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72632D79"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61D4729E"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E3DF463"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19D53D67"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24A15E2E"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DA6C24E"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34F1FB2D" w14:textId="77777777">
              <w:trPr>
                <w:trHeight w:val="288"/>
              </w:trPr>
              <w:tc>
                <w:tcPr>
                  <w:tcW w:w="312" w:type="pct"/>
                  <w:vMerge/>
                  <w:shd w:val="clear" w:color="auto" w:fill="auto"/>
                  <w:hideMark/>
                </w:tcPr>
                <w:p w14:paraId="7F1A108B" w14:textId="77777777" w:rsidR="00EE2A6D" w:rsidRDefault="00EE2A6D" w:rsidP="00EE2A6D">
                  <w:pPr>
                    <w:rPr>
                      <w:rFonts w:ascii="Times New Roman" w:hAnsi="Times New Roman"/>
                    </w:rPr>
                  </w:pPr>
                </w:p>
              </w:tc>
              <w:tc>
                <w:tcPr>
                  <w:tcW w:w="251" w:type="pct"/>
                  <w:vMerge/>
                  <w:shd w:val="clear" w:color="auto" w:fill="auto"/>
                  <w:hideMark/>
                </w:tcPr>
                <w:p w14:paraId="25F9ADB1" w14:textId="77777777" w:rsidR="00EE2A6D" w:rsidRDefault="00EE2A6D" w:rsidP="00EE2A6D">
                  <w:pPr>
                    <w:rPr>
                      <w:rFonts w:ascii="Times New Roman" w:hAnsi="Times New Roman"/>
                      <w:color w:val="000000"/>
                    </w:rPr>
                  </w:pPr>
                </w:p>
              </w:tc>
              <w:tc>
                <w:tcPr>
                  <w:tcW w:w="323" w:type="pct"/>
                  <w:vMerge/>
                  <w:shd w:val="clear" w:color="auto" w:fill="auto"/>
                </w:tcPr>
                <w:p w14:paraId="76892941" w14:textId="77777777" w:rsidR="00EE2A6D" w:rsidRDefault="00EE2A6D" w:rsidP="00EE2A6D">
                  <w:pPr>
                    <w:rPr>
                      <w:rFonts w:ascii="Times New Roman" w:hAnsi="Times New Roman"/>
                      <w:color w:val="000000"/>
                    </w:rPr>
                  </w:pPr>
                </w:p>
              </w:tc>
              <w:tc>
                <w:tcPr>
                  <w:tcW w:w="312" w:type="pct"/>
                  <w:vMerge/>
                  <w:shd w:val="clear" w:color="auto" w:fill="auto"/>
                  <w:hideMark/>
                </w:tcPr>
                <w:p w14:paraId="0700872C" w14:textId="77777777" w:rsidR="00EE2A6D" w:rsidRDefault="00EE2A6D" w:rsidP="00EE2A6D">
                  <w:pPr>
                    <w:rPr>
                      <w:rFonts w:ascii="Times New Roman" w:hAnsi="Times New Roman"/>
                      <w:color w:val="000000"/>
                    </w:rPr>
                  </w:pPr>
                </w:p>
              </w:tc>
              <w:tc>
                <w:tcPr>
                  <w:tcW w:w="312" w:type="pct"/>
                  <w:vMerge/>
                  <w:shd w:val="clear" w:color="auto" w:fill="auto"/>
                  <w:hideMark/>
                </w:tcPr>
                <w:p w14:paraId="3A4E4D78" w14:textId="77777777" w:rsidR="00EE2A6D" w:rsidRDefault="00EE2A6D" w:rsidP="00EE2A6D">
                  <w:pPr>
                    <w:rPr>
                      <w:rFonts w:ascii="Times New Roman" w:hAnsi="Times New Roman"/>
                      <w:color w:val="000000"/>
                    </w:rPr>
                  </w:pPr>
                </w:p>
              </w:tc>
              <w:tc>
                <w:tcPr>
                  <w:tcW w:w="325" w:type="pct"/>
                  <w:vMerge/>
                  <w:shd w:val="clear" w:color="auto" w:fill="auto"/>
                  <w:hideMark/>
                </w:tcPr>
                <w:p w14:paraId="68FECE0E" w14:textId="77777777" w:rsidR="00EE2A6D" w:rsidRDefault="00EE2A6D" w:rsidP="00EE2A6D">
                  <w:pPr>
                    <w:rPr>
                      <w:rFonts w:ascii="Times New Roman" w:hAnsi="Times New Roman"/>
                      <w:color w:val="000000"/>
                    </w:rPr>
                  </w:pPr>
                </w:p>
              </w:tc>
              <w:tc>
                <w:tcPr>
                  <w:tcW w:w="312" w:type="pct"/>
                  <w:vMerge/>
                  <w:shd w:val="clear" w:color="auto" w:fill="auto"/>
                  <w:hideMark/>
                </w:tcPr>
                <w:p w14:paraId="1233EAA5" w14:textId="77777777" w:rsidR="00EE2A6D" w:rsidRDefault="00EE2A6D" w:rsidP="00EE2A6D">
                  <w:pPr>
                    <w:rPr>
                      <w:rFonts w:ascii="Times New Roman" w:hAnsi="Times New Roman"/>
                      <w:color w:val="000000"/>
                    </w:rPr>
                  </w:pPr>
                </w:p>
              </w:tc>
              <w:tc>
                <w:tcPr>
                  <w:tcW w:w="312" w:type="pct"/>
                  <w:vMerge/>
                  <w:shd w:val="clear" w:color="auto" w:fill="auto"/>
                  <w:hideMark/>
                </w:tcPr>
                <w:p w14:paraId="6CBD8392" w14:textId="77777777" w:rsidR="00EE2A6D" w:rsidRDefault="00EE2A6D" w:rsidP="00EE2A6D">
                  <w:pPr>
                    <w:rPr>
                      <w:rFonts w:ascii="Times New Roman" w:hAnsi="Times New Roman"/>
                      <w:color w:val="000000"/>
                    </w:rPr>
                  </w:pPr>
                </w:p>
              </w:tc>
              <w:tc>
                <w:tcPr>
                  <w:tcW w:w="312" w:type="pct"/>
                  <w:vMerge/>
                  <w:shd w:val="clear" w:color="auto" w:fill="auto"/>
                  <w:hideMark/>
                </w:tcPr>
                <w:p w14:paraId="3D6D6AC1" w14:textId="77777777" w:rsidR="00EE2A6D" w:rsidRDefault="00EE2A6D" w:rsidP="00EE2A6D">
                  <w:pPr>
                    <w:rPr>
                      <w:rFonts w:ascii="Times New Roman" w:hAnsi="Times New Roman"/>
                      <w:color w:val="000000"/>
                    </w:rPr>
                  </w:pPr>
                </w:p>
              </w:tc>
              <w:tc>
                <w:tcPr>
                  <w:tcW w:w="273" w:type="pct"/>
                  <w:shd w:val="clear" w:color="auto" w:fill="auto"/>
                  <w:hideMark/>
                </w:tcPr>
                <w:p w14:paraId="29A54B8D"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4550271B"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2EF90A35"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3094D1A"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6DF9A9D"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3B3B4D68"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D15567C"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6A3CCBA"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0FBBE110" w14:textId="77777777">
              <w:trPr>
                <w:trHeight w:val="690"/>
              </w:trPr>
              <w:tc>
                <w:tcPr>
                  <w:tcW w:w="312" w:type="pct"/>
                  <w:vMerge/>
                  <w:shd w:val="clear" w:color="auto" w:fill="auto"/>
                  <w:hideMark/>
                </w:tcPr>
                <w:p w14:paraId="423DADA3" w14:textId="77777777" w:rsidR="00EE2A6D" w:rsidRDefault="00EE2A6D" w:rsidP="00EE2A6D">
                  <w:pPr>
                    <w:rPr>
                      <w:rFonts w:ascii="Times New Roman" w:hAnsi="Times New Roman"/>
                    </w:rPr>
                  </w:pPr>
                </w:p>
              </w:tc>
              <w:tc>
                <w:tcPr>
                  <w:tcW w:w="251" w:type="pct"/>
                  <w:vMerge/>
                  <w:shd w:val="clear" w:color="auto" w:fill="auto"/>
                  <w:hideMark/>
                </w:tcPr>
                <w:p w14:paraId="533B1A35" w14:textId="77777777" w:rsidR="00EE2A6D" w:rsidRDefault="00EE2A6D" w:rsidP="00EE2A6D">
                  <w:pPr>
                    <w:rPr>
                      <w:rFonts w:ascii="Times New Roman" w:hAnsi="Times New Roman"/>
                      <w:color w:val="000000"/>
                    </w:rPr>
                  </w:pPr>
                </w:p>
              </w:tc>
              <w:tc>
                <w:tcPr>
                  <w:tcW w:w="323" w:type="pct"/>
                  <w:vMerge/>
                  <w:shd w:val="clear" w:color="auto" w:fill="auto"/>
                </w:tcPr>
                <w:p w14:paraId="1D6954D9" w14:textId="77777777" w:rsidR="00EE2A6D" w:rsidRDefault="00EE2A6D" w:rsidP="00EE2A6D">
                  <w:pPr>
                    <w:rPr>
                      <w:rFonts w:ascii="Times New Roman" w:hAnsi="Times New Roman"/>
                      <w:color w:val="000000"/>
                    </w:rPr>
                  </w:pPr>
                </w:p>
              </w:tc>
              <w:tc>
                <w:tcPr>
                  <w:tcW w:w="312" w:type="pct"/>
                  <w:vMerge/>
                  <w:shd w:val="clear" w:color="auto" w:fill="auto"/>
                  <w:hideMark/>
                </w:tcPr>
                <w:p w14:paraId="6CE8CA64" w14:textId="77777777" w:rsidR="00EE2A6D" w:rsidRDefault="00EE2A6D" w:rsidP="00EE2A6D">
                  <w:pPr>
                    <w:rPr>
                      <w:rFonts w:ascii="Times New Roman" w:hAnsi="Times New Roman"/>
                      <w:color w:val="000000"/>
                    </w:rPr>
                  </w:pPr>
                </w:p>
              </w:tc>
              <w:tc>
                <w:tcPr>
                  <w:tcW w:w="312" w:type="pct"/>
                  <w:vMerge/>
                  <w:shd w:val="clear" w:color="auto" w:fill="auto"/>
                  <w:hideMark/>
                </w:tcPr>
                <w:p w14:paraId="39A95C0F" w14:textId="77777777" w:rsidR="00EE2A6D" w:rsidRDefault="00EE2A6D" w:rsidP="00EE2A6D">
                  <w:pPr>
                    <w:rPr>
                      <w:rFonts w:ascii="Times New Roman" w:hAnsi="Times New Roman"/>
                      <w:color w:val="000000"/>
                    </w:rPr>
                  </w:pPr>
                </w:p>
              </w:tc>
              <w:tc>
                <w:tcPr>
                  <w:tcW w:w="325" w:type="pct"/>
                  <w:vMerge/>
                  <w:shd w:val="clear" w:color="auto" w:fill="auto"/>
                  <w:hideMark/>
                </w:tcPr>
                <w:p w14:paraId="313D7D7F" w14:textId="77777777" w:rsidR="00EE2A6D" w:rsidRDefault="00EE2A6D" w:rsidP="00EE2A6D">
                  <w:pPr>
                    <w:rPr>
                      <w:rFonts w:ascii="Times New Roman" w:hAnsi="Times New Roman"/>
                      <w:color w:val="000000"/>
                    </w:rPr>
                  </w:pPr>
                </w:p>
              </w:tc>
              <w:tc>
                <w:tcPr>
                  <w:tcW w:w="312" w:type="pct"/>
                  <w:vMerge/>
                  <w:shd w:val="clear" w:color="auto" w:fill="auto"/>
                  <w:hideMark/>
                </w:tcPr>
                <w:p w14:paraId="1F044702" w14:textId="77777777" w:rsidR="00EE2A6D" w:rsidRDefault="00EE2A6D" w:rsidP="00EE2A6D">
                  <w:pPr>
                    <w:rPr>
                      <w:rFonts w:ascii="Times New Roman" w:hAnsi="Times New Roman"/>
                      <w:color w:val="000000"/>
                    </w:rPr>
                  </w:pPr>
                </w:p>
              </w:tc>
              <w:tc>
                <w:tcPr>
                  <w:tcW w:w="312" w:type="pct"/>
                  <w:vMerge/>
                  <w:shd w:val="clear" w:color="auto" w:fill="auto"/>
                  <w:hideMark/>
                </w:tcPr>
                <w:p w14:paraId="0224D15A"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598010F5"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211767BE"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19F39B40"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19794B5"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F30AEE9"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9B2DB3D"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4D918EA6"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41A47D3"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F425B78"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10D2EDD" w14:textId="77777777">
              <w:trPr>
                <w:trHeight w:val="288"/>
              </w:trPr>
              <w:tc>
                <w:tcPr>
                  <w:tcW w:w="312" w:type="pct"/>
                  <w:vMerge/>
                  <w:shd w:val="clear" w:color="auto" w:fill="auto"/>
                  <w:hideMark/>
                </w:tcPr>
                <w:p w14:paraId="35B5EDD1" w14:textId="77777777" w:rsidR="00EE2A6D" w:rsidRDefault="00EE2A6D" w:rsidP="00EE2A6D">
                  <w:pPr>
                    <w:rPr>
                      <w:rFonts w:ascii="Times New Roman" w:hAnsi="Times New Roman"/>
                    </w:rPr>
                  </w:pPr>
                </w:p>
              </w:tc>
              <w:tc>
                <w:tcPr>
                  <w:tcW w:w="251" w:type="pct"/>
                  <w:vMerge/>
                  <w:shd w:val="clear" w:color="auto" w:fill="auto"/>
                  <w:hideMark/>
                </w:tcPr>
                <w:p w14:paraId="1F713DF3" w14:textId="77777777" w:rsidR="00EE2A6D" w:rsidRDefault="00EE2A6D" w:rsidP="00EE2A6D">
                  <w:pPr>
                    <w:rPr>
                      <w:rFonts w:ascii="Times New Roman" w:hAnsi="Times New Roman"/>
                      <w:color w:val="000000"/>
                    </w:rPr>
                  </w:pPr>
                </w:p>
              </w:tc>
              <w:tc>
                <w:tcPr>
                  <w:tcW w:w="323" w:type="pct"/>
                  <w:vMerge/>
                  <w:shd w:val="clear" w:color="auto" w:fill="auto"/>
                </w:tcPr>
                <w:p w14:paraId="566250A4" w14:textId="77777777" w:rsidR="00EE2A6D" w:rsidRDefault="00EE2A6D" w:rsidP="00EE2A6D">
                  <w:pPr>
                    <w:rPr>
                      <w:rFonts w:ascii="Times New Roman" w:hAnsi="Times New Roman"/>
                      <w:color w:val="000000"/>
                    </w:rPr>
                  </w:pPr>
                </w:p>
              </w:tc>
              <w:tc>
                <w:tcPr>
                  <w:tcW w:w="312" w:type="pct"/>
                  <w:vMerge/>
                  <w:shd w:val="clear" w:color="auto" w:fill="auto"/>
                  <w:hideMark/>
                </w:tcPr>
                <w:p w14:paraId="14BC9AB8" w14:textId="77777777" w:rsidR="00EE2A6D" w:rsidRDefault="00EE2A6D" w:rsidP="00EE2A6D">
                  <w:pPr>
                    <w:rPr>
                      <w:rFonts w:ascii="Times New Roman" w:hAnsi="Times New Roman"/>
                      <w:color w:val="000000"/>
                    </w:rPr>
                  </w:pPr>
                </w:p>
              </w:tc>
              <w:tc>
                <w:tcPr>
                  <w:tcW w:w="312" w:type="pct"/>
                  <w:vMerge/>
                  <w:shd w:val="clear" w:color="auto" w:fill="auto"/>
                  <w:hideMark/>
                </w:tcPr>
                <w:p w14:paraId="228830FB" w14:textId="77777777" w:rsidR="00EE2A6D" w:rsidRDefault="00EE2A6D" w:rsidP="00EE2A6D">
                  <w:pPr>
                    <w:rPr>
                      <w:rFonts w:ascii="Times New Roman" w:hAnsi="Times New Roman"/>
                      <w:color w:val="000000"/>
                    </w:rPr>
                  </w:pPr>
                </w:p>
              </w:tc>
              <w:tc>
                <w:tcPr>
                  <w:tcW w:w="325" w:type="pct"/>
                  <w:vMerge/>
                  <w:shd w:val="clear" w:color="auto" w:fill="auto"/>
                  <w:hideMark/>
                </w:tcPr>
                <w:p w14:paraId="5DCBC022" w14:textId="77777777" w:rsidR="00EE2A6D" w:rsidRDefault="00EE2A6D" w:rsidP="00EE2A6D">
                  <w:pPr>
                    <w:rPr>
                      <w:rFonts w:ascii="Times New Roman" w:hAnsi="Times New Roman"/>
                      <w:color w:val="000000"/>
                    </w:rPr>
                  </w:pPr>
                </w:p>
              </w:tc>
              <w:tc>
                <w:tcPr>
                  <w:tcW w:w="312" w:type="pct"/>
                  <w:vMerge/>
                  <w:shd w:val="clear" w:color="auto" w:fill="auto"/>
                  <w:hideMark/>
                </w:tcPr>
                <w:p w14:paraId="6C96C5F8" w14:textId="77777777" w:rsidR="00EE2A6D" w:rsidRDefault="00EE2A6D" w:rsidP="00EE2A6D">
                  <w:pPr>
                    <w:rPr>
                      <w:rFonts w:ascii="Times New Roman" w:hAnsi="Times New Roman"/>
                      <w:color w:val="000000"/>
                    </w:rPr>
                  </w:pPr>
                </w:p>
              </w:tc>
              <w:tc>
                <w:tcPr>
                  <w:tcW w:w="312" w:type="pct"/>
                  <w:vMerge/>
                  <w:shd w:val="clear" w:color="auto" w:fill="auto"/>
                  <w:hideMark/>
                </w:tcPr>
                <w:p w14:paraId="6F35B154" w14:textId="77777777" w:rsidR="00EE2A6D" w:rsidRDefault="00EE2A6D" w:rsidP="00EE2A6D">
                  <w:pPr>
                    <w:rPr>
                      <w:rFonts w:ascii="Times New Roman" w:hAnsi="Times New Roman"/>
                      <w:color w:val="000000"/>
                    </w:rPr>
                  </w:pPr>
                </w:p>
              </w:tc>
              <w:tc>
                <w:tcPr>
                  <w:tcW w:w="312" w:type="pct"/>
                  <w:vMerge/>
                  <w:shd w:val="clear" w:color="auto" w:fill="auto"/>
                  <w:hideMark/>
                </w:tcPr>
                <w:p w14:paraId="79E0D5A1" w14:textId="77777777" w:rsidR="00EE2A6D" w:rsidRDefault="00EE2A6D" w:rsidP="00EE2A6D">
                  <w:pPr>
                    <w:rPr>
                      <w:rFonts w:ascii="Times New Roman" w:hAnsi="Times New Roman"/>
                      <w:color w:val="000000"/>
                    </w:rPr>
                  </w:pPr>
                </w:p>
              </w:tc>
              <w:tc>
                <w:tcPr>
                  <w:tcW w:w="273" w:type="pct"/>
                  <w:shd w:val="clear" w:color="auto" w:fill="auto"/>
                  <w:hideMark/>
                </w:tcPr>
                <w:p w14:paraId="417073E7"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121B4CD9"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C5FD1D6"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301D0A4"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7ADEB83"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2630C274"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7A0A905"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980E63B"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40730ED5" w14:textId="77777777">
              <w:trPr>
                <w:trHeight w:val="288"/>
              </w:trPr>
              <w:tc>
                <w:tcPr>
                  <w:tcW w:w="312" w:type="pct"/>
                  <w:vMerge/>
                  <w:shd w:val="clear" w:color="auto" w:fill="auto"/>
                  <w:hideMark/>
                </w:tcPr>
                <w:p w14:paraId="01CBAE6E" w14:textId="77777777" w:rsidR="00EE2A6D" w:rsidRDefault="00EE2A6D" w:rsidP="00EE2A6D">
                  <w:pPr>
                    <w:rPr>
                      <w:rFonts w:ascii="Times New Roman" w:hAnsi="Times New Roman"/>
                    </w:rPr>
                  </w:pPr>
                </w:p>
              </w:tc>
              <w:tc>
                <w:tcPr>
                  <w:tcW w:w="251" w:type="pct"/>
                  <w:vMerge/>
                  <w:shd w:val="clear" w:color="auto" w:fill="auto"/>
                  <w:hideMark/>
                </w:tcPr>
                <w:p w14:paraId="7DEF52C7" w14:textId="77777777" w:rsidR="00EE2A6D" w:rsidRDefault="00EE2A6D" w:rsidP="00EE2A6D">
                  <w:pPr>
                    <w:rPr>
                      <w:rFonts w:ascii="Times New Roman" w:hAnsi="Times New Roman"/>
                      <w:color w:val="000000"/>
                    </w:rPr>
                  </w:pPr>
                </w:p>
              </w:tc>
              <w:tc>
                <w:tcPr>
                  <w:tcW w:w="323" w:type="pct"/>
                  <w:vMerge/>
                  <w:shd w:val="clear" w:color="auto" w:fill="auto"/>
                </w:tcPr>
                <w:p w14:paraId="61478B90" w14:textId="77777777" w:rsidR="00EE2A6D" w:rsidRDefault="00EE2A6D" w:rsidP="00EE2A6D">
                  <w:pPr>
                    <w:rPr>
                      <w:rFonts w:ascii="Times New Roman" w:hAnsi="Times New Roman"/>
                      <w:color w:val="000000"/>
                    </w:rPr>
                  </w:pPr>
                </w:p>
              </w:tc>
              <w:tc>
                <w:tcPr>
                  <w:tcW w:w="312" w:type="pct"/>
                  <w:vMerge/>
                  <w:shd w:val="clear" w:color="auto" w:fill="auto"/>
                  <w:hideMark/>
                </w:tcPr>
                <w:p w14:paraId="10C1FA0B" w14:textId="77777777" w:rsidR="00EE2A6D" w:rsidRDefault="00EE2A6D" w:rsidP="00EE2A6D">
                  <w:pPr>
                    <w:rPr>
                      <w:rFonts w:ascii="Times New Roman" w:hAnsi="Times New Roman"/>
                      <w:color w:val="000000"/>
                    </w:rPr>
                  </w:pPr>
                </w:p>
              </w:tc>
              <w:tc>
                <w:tcPr>
                  <w:tcW w:w="312" w:type="pct"/>
                  <w:vMerge/>
                  <w:shd w:val="clear" w:color="auto" w:fill="auto"/>
                  <w:hideMark/>
                </w:tcPr>
                <w:p w14:paraId="7CA22C98" w14:textId="77777777" w:rsidR="00EE2A6D" w:rsidRDefault="00EE2A6D" w:rsidP="00EE2A6D">
                  <w:pPr>
                    <w:rPr>
                      <w:rFonts w:ascii="Times New Roman" w:hAnsi="Times New Roman"/>
                      <w:color w:val="000000"/>
                    </w:rPr>
                  </w:pPr>
                </w:p>
              </w:tc>
              <w:tc>
                <w:tcPr>
                  <w:tcW w:w="325" w:type="pct"/>
                  <w:vMerge/>
                  <w:shd w:val="clear" w:color="auto" w:fill="auto"/>
                  <w:hideMark/>
                </w:tcPr>
                <w:p w14:paraId="7495B0B0" w14:textId="77777777" w:rsidR="00EE2A6D" w:rsidRDefault="00EE2A6D" w:rsidP="00EE2A6D">
                  <w:pPr>
                    <w:rPr>
                      <w:rFonts w:ascii="Times New Roman" w:hAnsi="Times New Roman"/>
                      <w:color w:val="000000"/>
                    </w:rPr>
                  </w:pPr>
                </w:p>
              </w:tc>
              <w:tc>
                <w:tcPr>
                  <w:tcW w:w="312" w:type="pct"/>
                  <w:vMerge/>
                  <w:shd w:val="clear" w:color="auto" w:fill="auto"/>
                  <w:hideMark/>
                </w:tcPr>
                <w:p w14:paraId="2DA83850" w14:textId="77777777" w:rsidR="00EE2A6D" w:rsidRDefault="00EE2A6D" w:rsidP="00EE2A6D">
                  <w:pPr>
                    <w:rPr>
                      <w:rFonts w:ascii="Times New Roman" w:hAnsi="Times New Roman"/>
                      <w:color w:val="000000"/>
                    </w:rPr>
                  </w:pPr>
                </w:p>
              </w:tc>
              <w:tc>
                <w:tcPr>
                  <w:tcW w:w="312" w:type="pct"/>
                  <w:vMerge/>
                  <w:shd w:val="clear" w:color="auto" w:fill="auto"/>
                  <w:hideMark/>
                </w:tcPr>
                <w:p w14:paraId="29852FF4" w14:textId="77777777" w:rsidR="00EE2A6D" w:rsidRDefault="00EE2A6D" w:rsidP="00EE2A6D">
                  <w:pPr>
                    <w:rPr>
                      <w:rFonts w:ascii="Times New Roman" w:hAnsi="Times New Roman"/>
                      <w:color w:val="000000"/>
                    </w:rPr>
                  </w:pPr>
                </w:p>
              </w:tc>
              <w:tc>
                <w:tcPr>
                  <w:tcW w:w="312" w:type="pct"/>
                  <w:vMerge/>
                  <w:shd w:val="clear" w:color="auto" w:fill="auto"/>
                  <w:hideMark/>
                </w:tcPr>
                <w:p w14:paraId="758D63C7" w14:textId="77777777" w:rsidR="00EE2A6D" w:rsidRDefault="00EE2A6D" w:rsidP="00EE2A6D">
                  <w:pPr>
                    <w:rPr>
                      <w:rFonts w:ascii="Times New Roman" w:hAnsi="Times New Roman"/>
                      <w:color w:val="000000"/>
                    </w:rPr>
                  </w:pPr>
                </w:p>
              </w:tc>
              <w:tc>
                <w:tcPr>
                  <w:tcW w:w="273" w:type="pct"/>
                  <w:shd w:val="clear" w:color="auto" w:fill="auto"/>
                  <w:hideMark/>
                </w:tcPr>
                <w:p w14:paraId="4C39B5B7"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5CFD0106"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711D3152"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07FA1772"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0621F3F"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6F557B84"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D7069AB"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1C92A28F"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D0DD60B" w14:textId="77777777">
              <w:trPr>
                <w:trHeight w:val="288"/>
              </w:trPr>
              <w:tc>
                <w:tcPr>
                  <w:tcW w:w="312" w:type="pct"/>
                  <w:vMerge w:val="restart"/>
                  <w:shd w:val="clear" w:color="auto" w:fill="auto"/>
                  <w:noWrap/>
                  <w:hideMark/>
                </w:tcPr>
                <w:p w14:paraId="190CD4C7" w14:textId="77777777" w:rsidR="00EE2A6D" w:rsidRDefault="00EE2A6D" w:rsidP="00EE2A6D">
                  <w:pPr>
                    <w:rPr>
                      <w:rFonts w:ascii="Times New Roman" w:hAnsi="Times New Roman"/>
                      <w:color w:val="000000"/>
                    </w:rPr>
                  </w:pPr>
                  <w:r>
                    <w:rPr>
                      <w:rFonts w:ascii="Times New Roman" w:hAnsi="Times New Roman"/>
                      <w:color w:val="000000"/>
                    </w:rPr>
                    <w:t> </w:t>
                  </w:r>
                </w:p>
              </w:tc>
              <w:tc>
                <w:tcPr>
                  <w:tcW w:w="251" w:type="pct"/>
                  <w:vMerge w:val="restart"/>
                  <w:shd w:val="clear" w:color="auto" w:fill="auto"/>
                  <w:hideMark/>
                </w:tcPr>
                <w:p w14:paraId="1C4B9024" w14:textId="77777777" w:rsidR="00EE2A6D" w:rsidRDefault="00EE2A6D" w:rsidP="00EE2A6D">
                  <w:pPr>
                    <w:rPr>
                      <w:rFonts w:ascii="Times New Roman" w:hAnsi="Times New Roman"/>
                    </w:rPr>
                  </w:pPr>
                  <w:r>
                    <w:rPr>
                      <w:rFonts w:ascii="Times New Roman" w:hAnsi="Times New Roman"/>
                    </w:rPr>
                    <w:t> </w:t>
                  </w:r>
                </w:p>
              </w:tc>
              <w:tc>
                <w:tcPr>
                  <w:tcW w:w="323" w:type="pct"/>
                  <w:vMerge w:val="restart"/>
                  <w:shd w:val="clear" w:color="auto" w:fill="auto"/>
                </w:tcPr>
                <w:p w14:paraId="19E57140" w14:textId="77777777" w:rsidR="00EE2A6D" w:rsidRDefault="00EE2A6D" w:rsidP="00EE2A6D">
                  <w:pPr>
                    <w:rPr>
                      <w:rFonts w:ascii="Times New Roman" w:hAnsi="Times New Roman"/>
                    </w:rPr>
                  </w:pPr>
                </w:p>
              </w:tc>
              <w:tc>
                <w:tcPr>
                  <w:tcW w:w="312" w:type="pct"/>
                  <w:vMerge w:val="restart"/>
                  <w:shd w:val="clear" w:color="auto" w:fill="auto"/>
                  <w:hideMark/>
                </w:tcPr>
                <w:p w14:paraId="12365242"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48FE75AF" w14:textId="77777777" w:rsidR="00EE2A6D" w:rsidRDefault="00EE2A6D" w:rsidP="00EE2A6D">
                  <w:pPr>
                    <w:rPr>
                      <w:rFonts w:ascii="Times New Roman" w:hAnsi="Times New Roman"/>
                    </w:rPr>
                  </w:pPr>
                  <w:r>
                    <w:rPr>
                      <w:rFonts w:ascii="Times New Roman" w:hAnsi="Times New Roman"/>
                    </w:rPr>
                    <w:t> </w:t>
                  </w:r>
                </w:p>
              </w:tc>
              <w:tc>
                <w:tcPr>
                  <w:tcW w:w="325" w:type="pct"/>
                  <w:vMerge w:val="restart"/>
                  <w:shd w:val="clear" w:color="auto" w:fill="auto"/>
                  <w:hideMark/>
                </w:tcPr>
                <w:p w14:paraId="64F58DE4"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B51636E"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C60599D"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575AB007"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4D1FEE22"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5CFF7647"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4F695929"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178E4BCB"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8FE72AD"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64823F12"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3BA88C7"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61E2211"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C2EA8A5" w14:textId="77777777">
              <w:trPr>
                <w:trHeight w:val="288"/>
              </w:trPr>
              <w:tc>
                <w:tcPr>
                  <w:tcW w:w="312" w:type="pct"/>
                  <w:vMerge/>
                  <w:shd w:val="clear" w:color="auto" w:fill="auto"/>
                  <w:hideMark/>
                </w:tcPr>
                <w:p w14:paraId="76D9451A" w14:textId="77777777" w:rsidR="00EE2A6D" w:rsidRDefault="00EE2A6D" w:rsidP="00EE2A6D">
                  <w:pPr>
                    <w:rPr>
                      <w:rFonts w:ascii="Times New Roman" w:hAnsi="Times New Roman"/>
                      <w:color w:val="000000"/>
                    </w:rPr>
                  </w:pPr>
                </w:p>
              </w:tc>
              <w:tc>
                <w:tcPr>
                  <w:tcW w:w="251" w:type="pct"/>
                  <w:vMerge/>
                  <w:shd w:val="clear" w:color="auto" w:fill="auto"/>
                  <w:hideMark/>
                </w:tcPr>
                <w:p w14:paraId="083CDFE0" w14:textId="77777777" w:rsidR="00EE2A6D" w:rsidRDefault="00EE2A6D" w:rsidP="00EE2A6D">
                  <w:pPr>
                    <w:rPr>
                      <w:rFonts w:ascii="Times New Roman" w:hAnsi="Times New Roman"/>
                    </w:rPr>
                  </w:pPr>
                </w:p>
              </w:tc>
              <w:tc>
                <w:tcPr>
                  <w:tcW w:w="323" w:type="pct"/>
                  <w:vMerge/>
                  <w:shd w:val="clear" w:color="auto" w:fill="auto"/>
                </w:tcPr>
                <w:p w14:paraId="2265375E" w14:textId="77777777" w:rsidR="00EE2A6D" w:rsidRDefault="00EE2A6D" w:rsidP="00EE2A6D">
                  <w:pPr>
                    <w:rPr>
                      <w:rFonts w:ascii="Times New Roman" w:hAnsi="Times New Roman"/>
                    </w:rPr>
                  </w:pPr>
                </w:p>
              </w:tc>
              <w:tc>
                <w:tcPr>
                  <w:tcW w:w="312" w:type="pct"/>
                  <w:vMerge/>
                  <w:shd w:val="clear" w:color="auto" w:fill="auto"/>
                  <w:hideMark/>
                </w:tcPr>
                <w:p w14:paraId="2009E452" w14:textId="77777777" w:rsidR="00EE2A6D" w:rsidRDefault="00EE2A6D" w:rsidP="00EE2A6D">
                  <w:pPr>
                    <w:rPr>
                      <w:rFonts w:ascii="Times New Roman" w:hAnsi="Times New Roman"/>
                    </w:rPr>
                  </w:pPr>
                </w:p>
              </w:tc>
              <w:tc>
                <w:tcPr>
                  <w:tcW w:w="312" w:type="pct"/>
                  <w:vMerge/>
                  <w:shd w:val="clear" w:color="auto" w:fill="auto"/>
                  <w:hideMark/>
                </w:tcPr>
                <w:p w14:paraId="3688E918" w14:textId="77777777" w:rsidR="00EE2A6D" w:rsidRDefault="00EE2A6D" w:rsidP="00EE2A6D">
                  <w:pPr>
                    <w:rPr>
                      <w:rFonts w:ascii="Times New Roman" w:hAnsi="Times New Roman"/>
                    </w:rPr>
                  </w:pPr>
                </w:p>
              </w:tc>
              <w:tc>
                <w:tcPr>
                  <w:tcW w:w="325" w:type="pct"/>
                  <w:vMerge/>
                  <w:shd w:val="clear" w:color="auto" w:fill="auto"/>
                  <w:hideMark/>
                </w:tcPr>
                <w:p w14:paraId="3D630640" w14:textId="77777777" w:rsidR="00EE2A6D" w:rsidRDefault="00EE2A6D" w:rsidP="00EE2A6D">
                  <w:pPr>
                    <w:rPr>
                      <w:rFonts w:ascii="Times New Roman" w:hAnsi="Times New Roman"/>
                    </w:rPr>
                  </w:pPr>
                </w:p>
              </w:tc>
              <w:tc>
                <w:tcPr>
                  <w:tcW w:w="312" w:type="pct"/>
                  <w:vMerge/>
                  <w:shd w:val="clear" w:color="auto" w:fill="auto"/>
                  <w:hideMark/>
                </w:tcPr>
                <w:p w14:paraId="1AF3987F" w14:textId="77777777" w:rsidR="00EE2A6D" w:rsidRDefault="00EE2A6D" w:rsidP="00EE2A6D">
                  <w:pPr>
                    <w:rPr>
                      <w:rFonts w:ascii="Times New Roman" w:hAnsi="Times New Roman"/>
                    </w:rPr>
                  </w:pPr>
                </w:p>
              </w:tc>
              <w:tc>
                <w:tcPr>
                  <w:tcW w:w="312" w:type="pct"/>
                  <w:vMerge/>
                  <w:shd w:val="clear" w:color="auto" w:fill="auto"/>
                  <w:hideMark/>
                </w:tcPr>
                <w:p w14:paraId="0E2E1269" w14:textId="77777777" w:rsidR="00EE2A6D" w:rsidRDefault="00EE2A6D" w:rsidP="00EE2A6D">
                  <w:pPr>
                    <w:rPr>
                      <w:rFonts w:ascii="Times New Roman" w:hAnsi="Times New Roman"/>
                    </w:rPr>
                  </w:pPr>
                </w:p>
              </w:tc>
              <w:tc>
                <w:tcPr>
                  <w:tcW w:w="312" w:type="pct"/>
                  <w:vMerge/>
                  <w:shd w:val="clear" w:color="auto" w:fill="auto"/>
                  <w:hideMark/>
                </w:tcPr>
                <w:p w14:paraId="18850A8F" w14:textId="77777777" w:rsidR="00EE2A6D" w:rsidRDefault="00EE2A6D" w:rsidP="00EE2A6D">
                  <w:pPr>
                    <w:rPr>
                      <w:rFonts w:ascii="Times New Roman" w:hAnsi="Times New Roman"/>
                    </w:rPr>
                  </w:pPr>
                </w:p>
              </w:tc>
              <w:tc>
                <w:tcPr>
                  <w:tcW w:w="273" w:type="pct"/>
                  <w:shd w:val="clear" w:color="auto" w:fill="auto"/>
                  <w:hideMark/>
                </w:tcPr>
                <w:p w14:paraId="42F2BD35"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75516900"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4F362188"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6AB1340C"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B26A1CD"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041A0F77"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6D00179"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4D57678"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C37A8EA" w14:textId="77777777">
              <w:trPr>
                <w:trHeight w:val="288"/>
              </w:trPr>
              <w:tc>
                <w:tcPr>
                  <w:tcW w:w="312" w:type="pct"/>
                  <w:vMerge/>
                  <w:shd w:val="clear" w:color="auto" w:fill="auto"/>
                  <w:hideMark/>
                </w:tcPr>
                <w:p w14:paraId="15088D9F" w14:textId="77777777" w:rsidR="00EE2A6D" w:rsidRDefault="00EE2A6D" w:rsidP="00EE2A6D">
                  <w:pPr>
                    <w:rPr>
                      <w:rFonts w:ascii="Times New Roman" w:hAnsi="Times New Roman"/>
                      <w:color w:val="000000"/>
                    </w:rPr>
                  </w:pPr>
                </w:p>
              </w:tc>
              <w:tc>
                <w:tcPr>
                  <w:tcW w:w="251" w:type="pct"/>
                  <w:vMerge/>
                  <w:shd w:val="clear" w:color="auto" w:fill="auto"/>
                  <w:hideMark/>
                </w:tcPr>
                <w:p w14:paraId="042DD1C6" w14:textId="77777777" w:rsidR="00EE2A6D" w:rsidRDefault="00EE2A6D" w:rsidP="00EE2A6D">
                  <w:pPr>
                    <w:rPr>
                      <w:rFonts w:ascii="Times New Roman" w:hAnsi="Times New Roman"/>
                    </w:rPr>
                  </w:pPr>
                </w:p>
              </w:tc>
              <w:tc>
                <w:tcPr>
                  <w:tcW w:w="323" w:type="pct"/>
                  <w:vMerge/>
                  <w:shd w:val="clear" w:color="auto" w:fill="auto"/>
                </w:tcPr>
                <w:p w14:paraId="6CD55791" w14:textId="77777777" w:rsidR="00EE2A6D" w:rsidRDefault="00EE2A6D" w:rsidP="00EE2A6D">
                  <w:pPr>
                    <w:rPr>
                      <w:rFonts w:ascii="Times New Roman" w:hAnsi="Times New Roman"/>
                    </w:rPr>
                  </w:pPr>
                </w:p>
              </w:tc>
              <w:tc>
                <w:tcPr>
                  <w:tcW w:w="312" w:type="pct"/>
                  <w:vMerge/>
                  <w:shd w:val="clear" w:color="auto" w:fill="auto"/>
                  <w:hideMark/>
                </w:tcPr>
                <w:p w14:paraId="4F8D502F" w14:textId="77777777" w:rsidR="00EE2A6D" w:rsidRDefault="00EE2A6D" w:rsidP="00EE2A6D">
                  <w:pPr>
                    <w:rPr>
                      <w:rFonts w:ascii="Times New Roman" w:hAnsi="Times New Roman"/>
                    </w:rPr>
                  </w:pPr>
                </w:p>
              </w:tc>
              <w:tc>
                <w:tcPr>
                  <w:tcW w:w="312" w:type="pct"/>
                  <w:vMerge/>
                  <w:shd w:val="clear" w:color="auto" w:fill="auto"/>
                  <w:hideMark/>
                </w:tcPr>
                <w:p w14:paraId="7B49F44F" w14:textId="77777777" w:rsidR="00EE2A6D" w:rsidRDefault="00EE2A6D" w:rsidP="00EE2A6D">
                  <w:pPr>
                    <w:rPr>
                      <w:rFonts w:ascii="Times New Roman" w:hAnsi="Times New Roman"/>
                    </w:rPr>
                  </w:pPr>
                </w:p>
              </w:tc>
              <w:tc>
                <w:tcPr>
                  <w:tcW w:w="325" w:type="pct"/>
                  <w:vMerge/>
                  <w:shd w:val="clear" w:color="auto" w:fill="auto"/>
                  <w:hideMark/>
                </w:tcPr>
                <w:p w14:paraId="5F2E87B6" w14:textId="77777777" w:rsidR="00EE2A6D" w:rsidRDefault="00EE2A6D" w:rsidP="00EE2A6D">
                  <w:pPr>
                    <w:rPr>
                      <w:rFonts w:ascii="Times New Roman" w:hAnsi="Times New Roman"/>
                    </w:rPr>
                  </w:pPr>
                </w:p>
              </w:tc>
              <w:tc>
                <w:tcPr>
                  <w:tcW w:w="312" w:type="pct"/>
                  <w:vMerge/>
                  <w:shd w:val="clear" w:color="auto" w:fill="auto"/>
                  <w:hideMark/>
                </w:tcPr>
                <w:p w14:paraId="17194BA1" w14:textId="77777777" w:rsidR="00EE2A6D" w:rsidRDefault="00EE2A6D" w:rsidP="00EE2A6D">
                  <w:pPr>
                    <w:rPr>
                      <w:rFonts w:ascii="Times New Roman" w:hAnsi="Times New Roman"/>
                    </w:rPr>
                  </w:pPr>
                </w:p>
              </w:tc>
              <w:tc>
                <w:tcPr>
                  <w:tcW w:w="312" w:type="pct"/>
                  <w:vMerge/>
                  <w:shd w:val="clear" w:color="auto" w:fill="auto"/>
                  <w:hideMark/>
                </w:tcPr>
                <w:p w14:paraId="4077124A" w14:textId="77777777" w:rsidR="00EE2A6D" w:rsidRDefault="00EE2A6D" w:rsidP="00EE2A6D">
                  <w:pPr>
                    <w:rPr>
                      <w:rFonts w:ascii="Times New Roman" w:hAnsi="Times New Roman"/>
                    </w:rPr>
                  </w:pPr>
                </w:p>
              </w:tc>
              <w:tc>
                <w:tcPr>
                  <w:tcW w:w="312" w:type="pct"/>
                  <w:vMerge/>
                  <w:shd w:val="clear" w:color="auto" w:fill="auto"/>
                  <w:hideMark/>
                </w:tcPr>
                <w:p w14:paraId="33058091" w14:textId="77777777" w:rsidR="00EE2A6D" w:rsidRDefault="00EE2A6D" w:rsidP="00EE2A6D">
                  <w:pPr>
                    <w:rPr>
                      <w:rFonts w:ascii="Times New Roman" w:hAnsi="Times New Roman"/>
                    </w:rPr>
                  </w:pPr>
                </w:p>
              </w:tc>
              <w:tc>
                <w:tcPr>
                  <w:tcW w:w="273" w:type="pct"/>
                  <w:shd w:val="clear" w:color="auto" w:fill="auto"/>
                  <w:hideMark/>
                </w:tcPr>
                <w:p w14:paraId="752212CA"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3737C09A"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70E4991A"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0CD26D64"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FBB3B03"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4CD3F04E"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9B6B0E1"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70ACB20E"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0F36905" w14:textId="77777777">
              <w:trPr>
                <w:trHeight w:val="288"/>
              </w:trPr>
              <w:tc>
                <w:tcPr>
                  <w:tcW w:w="312" w:type="pct"/>
                  <w:vMerge/>
                  <w:shd w:val="clear" w:color="auto" w:fill="auto"/>
                  <w:hideMark/>
                </w:tcPr>
                <w:p w14:paraId="6E57ED26" w14:textId="77777777" w:rsidR="00EE2A6D" w:rsidRDefault="00EE2A6D" w:rsidP="00EE2A6D">
                  <w:pPr>
                    <w:rPr>
                      <w:rFonts w:ascii="Times New Roman" w:hAnsi="Times New Roman"/>
                      <w:color w:val="000000"/>
                    </w:rPr>
                  </w:pPr>
                </w:p>
              </w:tc>
              <w:tc>
                <w:tcPr>
                  <w:tcW w:w="251" w:type="pct"/>
                  <w:vMerge/>
                  <w:shd w:val="clear" w:color="auto" w:fill="auto"/>
                  <w:hideMark/>
                </w:tcPr>
                <w:p w14:paraId="3E31CA55" w14:textId="77777777" w:rsidR="00EE2A6D" w:rsidRDefault="00EE2A6D" w:rsidP="00EE2A6D">
                  <w:pPr>
                    <w:rPr>
                      <w:rFonts w:ascii="Times New Roman" w:hAnsi="Times New Roman"/>
                    </w:rPr>
                  </w:pPr>
                </w:p>
              </w:tc>
              <w:tc>
                <w:tcPr>
                  <w:tcW w:w="323" w:type="pct"/>
                  <w:vMerge/>
                  <w:shd w:val="clear" w:color="auto" w:fill="auto"/>
                </w:tcPr>
                <w:p w14:paraId="172BFEB7" w14:textId="77777777" w:rsidR="00EE2A6D" w:rsidRDefault="00EE2A6D" w:rsidP="00EE2A6D">
                  <w:pPr>
                    <w:rPr>
                      <w:rFonts w:ascii="Times New Roman" w:hAnsi="Times New Roman"/>
                    </w:rPr>
                  </w:pPr>
                </w:p>
              </w:tc>
              <w:tc>
                <w:tcPr>
                  <w:tcW w:w="312" w:type="pct"/>
                  <w:vMerge/>
                  <w:shd w:val="clear" w:color="auto" w:fill="auto"/>
                  <w:hideMark/>
                </w:tcPr>
                <w:p w14:paraId="0DD7722C" w14:textId="77777777" w:rsidR="00EE2A6D" w:rsidRDefault="00EE2A6D" w:rsidP="00EE2A6D">
                  <w:pPr>
                    <w:rPr>
                      <w:rFonts w:ascii="Times New Roman" w:hAnsi="Times New Roman"/>
                    </w:rPr>
                  </w:pPr>
                </w:p>
              </w:tc>
              <w:tc>
                <w:tcPr>
                  <w:tcW w:w="312" w:type="pct"/>
                  <w:vMerge/>
                  <w:shd w:val="clear" w:color="auto" w:fill="auto"/>
                  <w:hideMark/>
                </w:tcPr>
                <w:p w14:paraId="1D43C499" w14:textId="77777777" w:rsidR="00EE2A6D" w:rsidRDefault="00EE2A6D" w:rsidP="00EE2A6D">
                  <w:pPr>
                    <w:rPr>
                      <w:rFonts w:ascii="Times New Roman" w:hAnsi="Times New Roman"/>
                    </w:rPr>
                  </w:pPr>
                </w:p>
              </w:tc>
              <w:tc>
                <w:tcPr>
                  <w:tcW w:w="325" w:type="pct"/>
                  <w:vMerge/>
                  <w:shd w:val="clear" w:color="auto" w:fill="auto"/>
                  <w:hideMark/>
                </w:tcPr>
                <w:p w14:paraId="4BD9E76A" w14:textId="77777777" w:rsidR="00EE2A6D" w:rsidRDefault="00EE2A6D" w:rsidP="00EE2A6D">
                  <w:pPr>
                    <w:rPr>
                      <w:rFonts w:ascii="Times New Roman" w:hAnsi="Times New Roman"/>
                    </w:rPr>
                  </w:pPr>
                </w:p>
              </w:tc>
              <w:tc>
                <w:tcPr>
                  <w:tcW w:w="312" w:type="pct"/>
                  <w:vMerge/>
                  <w:shd w:val="clear" w:color="auto" w:fill="auto"/>
                  <w:hideMark/>
                </w:tcPr>
                <w:p w14:paraId="018FB271" w14:textId="77777777" w:rsidR="00EE2A6D" w:rsidRDefault="00EE2A6D" w:rsidP="00EE2A6D">
                  <w:pPr>
                    <w:rPr>
                      <w:rFonts w:ascii="Times New Roman" w:hAnsi="Times New Roman"/>
                    </w:rPr>
                  </w:pPr>
                </w:p>
              </w:tc>
              <w:tc>
                <w:tcPr>
                  <w:tcW w:w="312" w:type="pct"/>
                  <w:vMerge w:val="restart"/>
                  <w:shd w:val="clear" w:color="auto" w:fill="auto"/>
                  <w:hideMark/>
                </w:tcPr>
                <w:p w14:paraId="00BD3FDE"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7747DE92"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1B3271D9"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79466539"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1CA64248"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31498053"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6BCCC485"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299C1063"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32D795C"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2959EA1"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1CE7390A" w14:textId="77777777">
              <w:trPr>
                <w:trHeight w:val="288"/>
              </w:trPr>
              <w:tc>
                <w:tcPr>
                  <w:tcW w:w="312" w:type="pct"/>
                  <w:vMerge/>
                  <w:shd w:val="clear" w:color="auto" w:fill="auto"/>
                  <w:hideMark/>
                </w:tcPr>
                <w:p w14:paraId="3510B930" w14:textId="77777777" w:rsidR="00EE2A6D" w:rsidRDefault="00EE2A6D" w:rsidP="00EE2A6D">
                  <w:pPr>
                    <w:rPr>
                      <w:rFonts w:ascii="Times New Roman" w:hAnsi="Times New Roman"/>
                      <w:color w:val="000000"/>
                    </w:rPr>
                  </w:pPr>
                </w:p>
              </w:tc>
              <w:tc>
                <w:tcPr>
                  <w:tcW w:w="251" w:type="pct"/>
                  <w:vMerge/>
                  <w:shd w:val="clear" w:color="auto" w:fill="auto"/>
                  <w:hideMark/>
                </w:tcPr>
                <w:p w14:paraId="5D9D2E24" w14:textId="77777777" w:rsidR="00EE2A6D" w:rsidRDefault="00EE2A6D" w:rsidP="00EE2A6D">
                  <w:pPr>
                    <w:rPr>
                      <w:rFonts w:ascii="Times New Roman" w:hAnsi="Times New Roman"/>
                    </w:rPr>
                  </w:pPr>
                </w:p>
              </w:tc>
              <w:tc>
                <w:tcPr>
                  <w:tcW w:w="323" w:type="pct"/>
                  <w:vMerge/>
                  <w:shd w:val="clear" w:color="auto" w:fill="auto"/>
                </w:tcPr>
                <w:p w14:paraId="720014C2" w14:textId="77777777" w:rsidR="00EE2A6D" w:rsidRDefault="00EE2A6D" w:rsidP="00EE2A6D">
                  <w:pPr>
                    <w:rPr>
                      <w:rFonts w:ascii="Times New Roman" w:hAnsi="Times New Roman"/>
                    </w:rPr>
                  </w:pPr>
                </w:p>
              </w:tc>
              <w:tc>
                <w:tcPr>
                  <w:tcW w:w="312" w:type="pct"/>
                  <w:vMerge/>
                  <w:shd w:val="clear" w:color="auto" w:fill="auto"/>
                  <w:hideMark/>
                </w:tcPr>
                <w:p w14:paraId="08295615" w14:textId="77777777" w:rsidR="00EE2A6D" w:rsidRDefault="00EE2A6D" w:rsidP="00EE2A6D">
                  <w:pPr>
                    <w:rPr>
                      <w:rFonts w:ascii="Times New Roman" w:hAnsi="Times New Roman"/>
                    </w:rPr>
                  </w:pPr>
                </w:p>
              </w:tc>
              <w:tc>
                <w:tcPr>
                  <w:tcW w:w="312" w:type="pct"/>
                  <w:vMerge/>
                  <w:shd w:val="clear" w:color="auto" w:fill="auto"/>
                  <w:hideMark/>
                </w:tcPr>
                <w:p w14:paraId="34D823FE" w14:textId="77777777" w:rsidR="00EE2A6D" w:rsidRDefault="00EE2A6D" w:rsidP="00EE2A6D">
                  <w:pPr>
                    <w:rPr>
                      <w:rFonts w:ascii="Times New Roman" w:hAnsi="Times New Roman"/>
                    </w:rPr>
                  </w:pPr>
                </w:p>
              </w:tc>
              <w:tc>
                <w:tcPr>
                  <w:tcW w:w="325" w:type="pct"/>
                  <w:vMerge/>
                  <w:shd w:val="clear" w:color="auto" w:fill="auto"/>
                  <w:hideMark/>
                </w:tcPr>
                <w:p w14:paraId="62E9A23C" w14:textId="77777777" w:rsidR="00EE2A6D" w:rsidRDefault="00EE2A6D" w:rsidP="00EE2A6D">
                  <w:pPr>
                    <w:rPr>
                      <w:rFonts w:ascii="Times New Roman" w:hAnsi="Times New Roman"/>
                    </w:rPr>
                  </w:pPr>
                </w:p>
              </w:tc>
              <w:tc>
                <w:tcPr>
                  <w:tcW w:w="312" w:type="pct"/>
                  <w:vMerge/>
                  <w:shd w:val="clear" w:color="auto" w:fill="auto"/>
                  <w:hideMark/>
                </w:tcPr>
                <w:p w14:paraId="3801C545" w14:textId="77777777" w:rsidR="00EE2A6D" w:rsidRDefault="00EE2A6D" w:rsidP="00EE2A6D">
                  <w:pPr>
                    <w:rPr>
                      <w:rFonts w:ascii="Times New Roman" w:hAnsi="Times New Roman"/>
                    </w:rPr>
                  </w:pPr>
                </w:p>
              </w:tc>
              <w:tc>
                <w:tcPr>
                  <w:tcW w:w="312" w:type="pct"/>
                  <w:vMerge/>
                  <w:shd w:val="clear" w:color="auto" w:fill="auto"/>
                  <w:hideMark/>
                </w:tcPr>
                <w:p w14:paraId="36F9AA01" w14:textId="77777777" w:rsidR="00EE2A6D" w:rsidRDefault="00EE2A6D" w:rsidP="00EE2A6D">
                  <w:pPr>
                    <w:rPr>
                      <w:rFonts w:ascii="Times New Roman" w:hAnsi="Times New Roman"/>
                    </w:rPr>
                  </w:pPr>
                </w:p>
              </w:tc>
              <w:tc>
                <w:tcPr>
                  <w:tcW w:w="312" w:type="pct"/>
                  <w:vMerge/>
                  <w:shd w:val="clear" w:color="auto" w:fill="auto"/>
                  <w:hideMark/>
                </w:tcPr>
                <w:p w14:paraId="22FBBC36" w14:textId="77777777" w:rsidR="00EE2A6D" w:rsidRDefault="00EE2A6D" w:rsidP="00EE2A6D">
                  <w:pPr>
                    <w:rPr>
                      <w:rFonts w:ascii="Times New Roman" w:hAnsi="Times New Roman"/>
                    </w:rPr>
                  </w:pPr>
                </w:p>
              </w:tc>
              <w:tc>
                <w:tcPr>
                  <w:tcW w:w="273" w:type="pct"/>
                  <w:shd w:val="clear" w:color="auto" w:fill="auto"/>
                  <w:hideMark/>
                </w:tcPr>
                <w:p w14:paraId="2E7020E9"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1EAB5474"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2DD39665"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293D79A2"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67006A2"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02BB32F9"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29F1DD2"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0D47F74F"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4B792530" w14:textId="77777777">
              <w:trPr>
                <w:trHeight w:val="288"/>
              </w:trPr>
              <w:tc>
                <w:tcPr>
                  <w:tcW w:w="312" w:type="pct"/>
                  <w:vMerge/>
                  <w:shd w:val="clear" w:color="auto" w:fill="auto"/>
                  <w:hideMark/>
                </w:tcPr>
                <w:p w14:paraId="6D83F5F8" w14:textId="77777777" w:rsidR="00EE2A6D" w:rsidRDefault="00EE2A6D" w:rsidP="00EE2A6D">
                  <w:pPr>
                    <w:rPr>
                      <w:rFonts w:ascii="Times New Roman" w:hAnsi="Times New Roman"/>
                      <w:color w:val="000000"/>
                    </w:rPr>
                  </w:pPr>
                </w:p>
              </w:tc>
              <w:tc>
                <w:tcPr>
                  <w:tcW w:w="251" w:type="pct"/>
                  <w:vMerge/>
                  <w:shd w:val="clear" w:color="auto" w:fill="auto"/>
                  <w:hideMark/>
                </w:tcPr>
                <w:p w14:paraId="7A8013EA" w14:textId="77777777" w:rsidR="00EE2A6D" w:rsidRDefault="00EE2A6D" w:rsidP="00EE2A6D">
                  <w:pPr>
                    <w:rPr>
                      <w:rFonts w:ascii="Times New Roman" w:hAnsi="Times New Roman"/>
                    </w:rPr>
                  </w:pPr>
                </w:p>
              </w:tc>
              <w:tc>
                <w:tcPr>
                  <w:tcW w:w="323" w:type="pct"/>
                  <w:vMerge/>
                  <w:shd w:val="clear" w:color="auto" w:fill="auto"/>
                </w:tcPr>
                <w:p w14:paraId="1E88FCB5" w14:textId="77777777" w:rsidR="00EE2A6D" w:rsidRDefault="00EE2A6D" w:rsidP="00EE2A6D">
                  <w:pPr>
                    <w:rPr>
                      <w:rFonts w:ascii="Times New Roman" w:hAnsi="Times New Roman"/>
                    </w:rPr>
                  </w:pPr>
                </w:p>
              </w:tc>
              <w:tc>
                <w:tcPr>
                  <w:tcW w:w="312" w:type="pct"/>
                  <w:vMerge/>
                  <w:shd w:val="clear" w:color="auto" w:fill="auto"/>
                  <w:hideMark/>
                </w:tcPr>
                <w:p w14:paraId="0853799C" w14:textId="77777777" w:rsidR="00EE2A6D" w:rsidRDefault="00EE2A6D" w:rsidP="00EE2A6D">
                  <w:pPr>
                    <w:rPr>
                      <w:rFonts w:ascii="Times New Roman" w:hAnsi="Times New Roman"/>
                    </w:rPr>
                  </w:pPr>
                </w:p>
              </w:tc>
              <w:tc>
                <w:tcPr>
                  <w:tcW w:w="312" w:type="pct"/>
                  <w:vMerge/>
                  <w:shd w:val="clear" w:color="auto" w:fill="auto"/>
                  <w:hideMark/>
                </w:tcPr>
                <w:p w14:paraId="056CFE96" w14:textId="77777777" w:rsidR="00EE2A6D" w:rsidRDefault="00EE2A6D" w:rsidP="00EE2A6D">
                  <w:pPr>
                    <w:rPr>
                      <w:rFonts w:ascii="Times New Roman" w:hAnsi="Times New Roman"/>
                    </w:rPr>
                  </w:pPr>
                </w:p>
              </w:tc>
              <w:tc>
                <w:tcPr>
                  <w:tcW w:w="325" w:type="pct"/>
                  <w:vMerge/>
                  <w:shd w:val="clear" w:color="auto" w:fill="auto"/>
                  <w:hideMark/>
                </w:tcPr>
                <w:p w14:paraId="416F7AB6" w14:textId="77777777" w:rsidR="00EE2A6D" w:rsidRDefault="00EE2A6D" w:rsidP="00EE2A6D">
                  <w:pPr>
                    <w:rPr>
                      <w:rFonts w:ascii="Times New Roman" w:hAnsi="Times New Roman"/>
                    </w:rPr>
                  </w:pPr>
                </w:p>
              </w:tc>
              <w:tc>
                <w:tcPr>
                  <w:tcW w:w="312" w:type="pct"/>
                  <w:vMerge/>
                  <w:shd w:val="clear" w:color="auto" w:fill="auto"/>
                  <w:hideMark/>
                </w:tcPr>
                <w:p w14:paraId="6CC37720" w14:textId="77777777" w:rsidR="00EE2A6D" w:rsidRDefault="00EE2A6D" w:rsidP="00EE2A6D">
                  <w:pPr>
                    <w:rPr>
                      <w:rFonts w:ascii="Times New Roman" w:hAnsi="Times New Roman"/>
                    </w:rPr>
                  </w:pPr>
                </w:p>
              </w:tc>
              <w:tc>
                <w:tcPr>
                  <w:tcW w:w="312" w:type="pct"/>
                  <w:vMerge/>
                  <w:shd w:val="clear" w:color="auto" w:fill="auto"/>
                  <w:hideMark/>
                </w:tcPr>
                <w:p w14:paraId="21BDECC1" w14:textId="77777777" w:rsidR="00EE2A6D" w:rsidRDefault="00EE2A6D" w:rsidP="00EE2A6D">
                  <w:pPr>
                    <w:rPr>
                      <w:rFonts w:ascii="Times New Roman" w:hAnsi="Times New Roman"/>
                    </w:rPr>
                  </w:pPr>
                </w:p>
              </w:tc>
              <w:tc>
                <w:tcPr>
                  <w:tcW w:w="312" w:type="pct"/>
                  <w:vMerge/>
                  <w:shd w:val="clear" w:color="auto" w:fill="auto"/>
                  <w:hideMark/>
                </w:tcPr>
                <w:p w14:paraId="0E3071C5" w14:textId="77777777" w:rsidR="00EE2A6D" w:rsidRDefault="00EE2A6D" w:rsidP="00EE2A6D">
                  <w:pPr>
                    <w:rPr>
                      <w:rFonts w:ascii="Times New Roman" w:hAnsi="Times New Roman"/>
                    </w:rPr>
                  </w:pPr>
                </w:p>
              </w:tc>
              <w:tc>
                <w:tcPr>
                  <w:tcW w:w="273" w:type="pct"/>
                  <w:shd w:val="clear" w:color="auto" w:fill="auto"/>
                  <w:hideMark/>
                </w:tcPr>
                <w:p w14:paraId="73895B3E"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777E6111"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465EB9A5"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3B04BB25"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F8C49DE"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03FA91CF"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EB8629A"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42AB94D2"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5A5668A" w14:textId="77777777">
              <w:trPr>
                <w:trHeight w:val="288"/>
              </w:trPr>
              <w:tc>
                <w:tcPr>
                  <w:tcW w:w="312" w:type="pct"/>
                  <w:shd w:val="clear" w:color="auto" w:fill="auto"/>
                  <w:noWrap/>
                  <w:hideMark/>
                </w:tcPr>
                <w:p w14:paraId="019487AB" w14:textId="77777777" w:rsidR="00EE2A6D" w:rsidRDefault="00EE2A6D">
                  <w:pPr>
                    <w:jc w:val="right"/>
                    <w:rPr>
                      <w:rFonts w:ascii="Times New Roman" w:hAnsi="Times New Roman"/>
                      <w:color w:val="000000"/>
                    </w:rPr>
                  </w:pPr>
                </w:p>
              </w:tc>
              <w:tc>
                <w:tcPr>
                  <w:tcW w:w="251" w:type="pct"/>
                  <w:shd w:val="clear" w:color="auto" w:fill="auto"/>
                  <w:noWrap/>
                  <w:hideMark/>
                </w:tcPr>
                <w:p w14:paraId="3A256DCF" w14:textId="77777777" w:rsidR="00EE2A6D" w:rsidRDefault="00EE2A6D" w:rsidP="00EE2A6D">
                  <w:pPr>
                    <w:rPr>
                      <w:rFonts w:ascii="Times New Roman" w:hAnsi="Times New Roman"/>
                      <w:sz w:val="20"/>
                      <w:szCs w:val="20"/>
                    </w:rPr>
                  </w:pPr>
                </w:p>
              </w:tc>
              <w:tc>
                <w:tcPr>
                  <w:tcW w:w="323" w:type="pct"/>
                  <w:shd w:val="clear" w:color="auto" w:fill="auto"/>
                </w:tcPr>
                <w:p w14:paraId="48F26B00" w14:textId="77777777" w:rsidR="00EE2A6D" w:rsidRDefault="00EE2A6D" w:rsidP="00EE2A6D">
                  <w:pPr>
                    <w:rPr>
                      <w:rFonts w:ascii="Times New Roman" w:hAnsi="Times New Roman"/>
                      <w:sz w:val="20"/>
                      <w:szCs w:val="20"/>
                    </w:rPr>
                  </w:pPr>
                </w:p>
              </w:tc>
              <w:tc>
                <w:tcPr>
                  <w:tcW w:w="312" w:type="pct"/>
                  <w:shd w:val="clear" w:color="auto" w:fill="auto"/>
                  <w:noWrap/>
                  <w:hideMark/>
                </w:tcPr>
                <w:p w14:paraId="16FFCB46" w14:textId="77777777" w:rsidR="00EE2A6D" w:rsidRDefault="00EE2A6D" w:rsidP="00EE2A6D">
                  <w:pPr>
                    <w:rPr>
                      <w:rFonts w:ascii="Times New Roman" w:hAnsi="Times New Roman"/>
                      <w:sz w:val="20"/>
                      <w:szCs w:val="20"/>
                    </w:rPr>
                  </w:pPr>
                </w:p>
              </w:tc>
              <w:tc>
                <w:tcPr>
                  <w:tcW w:w="312" w:type="pct"/>
                  <w:shd w:val="clear" w:color="auto" w:fill="auto"/>
                  <w:noWrap/>
                  <w:hideMark/>
                </w:tcPr>
                <w:p w14:paraId="6E2601F6" w14:textId="77777777" w:rsidR="00EE2A6D" w:rsidRDefault="00EE2A6D" w:rsidP="00EE2A6D">
                  <w:pPr>
                    <w:rPr>
                      <w:rFonts w:ascii="Times New Roman" w:hAnsi="Times New Roman"/>
                      <w:sz w:val="20"/>
                      <w:szCs w:val="20"/>
                    </w:rPr>
                  </w:pPr>
                </w:p>
              </w:tc>
              <w:tc>
                <w:tcPr>
                  <w:tcW w:w="325" w:type="pct"/>
                  <w:shd w:val="clear" w:color="auto" w:fill="auto"/>
                  <w:noWrap/>
                  <w:hideMark/>
                </w:tcPr>
                <w:p w14:paraId="432629C9" w14:textId="77777777" w:rsidR="00EE2A6D" w:rsidRDefault="00EE2A6D" w:rsidP="00EE2A6D">
                  <w:pPr>
                    <w:rPr>
                      <w:rFonts w:ascii="Times New Roman" w:hAnsi="Times New Roman"/>
                      <w:sz w:val="20"/>
                      <w:szCs w:val="20"/>
                    </w:rPr>
                  </w:pPr>
                </w:p>
              </w:tc>
              <w:tc>
                <w:tcPr>
                  <w:tcW w:w="312" w:type="pct"/>
                  <w:shd w:val="clear" w:color="auto" w:fill="auto"/>
                  <w:noWrap/>
                  <w:hideMark/>
                </w:tcPr>
                <w:p w14:paraId="2A1DE1C2" w14:textId="77777777" w:rsidR="00EE2A6D" w:rsidRDefault="00EE2A6D" w:rsidP="00EE2A6D">
                  <w:pPr>
                    <w:rPr>
                      <w:rFonts w:ascii="Times New Roman" w:hAnsi="Times New Roman"/>
                      <w:sz w:val="20"/>
                      <w:szCs w:val="20"/>
                    </w:rPr>
                  </w:pPr>
                </w:p>
              </w:tc>
              <w:tc>
                <w:tcPr>
                  <w:tcW w:w="312" w:type="pct"/>
                  <w:shd w:val="clear" w:color="auto" w:fill="auto"/>
                  <w:noWrap/>
                  <w:hideMark/>
                </w:tcPr>
                <w:p w14:paraId="576A8BDE" w14:textId="77777777" w:rsidR="00EE2A6D" w:rsidRDefault="00EE2A6D" w:rsidP="00EE2A6D">
                  <w:pPr>
                    <w:rPr>
                      <w:rFonts w:ascii="Times New Roman" w:hAnsi="Times New Roman"/>
                      <w:sz w:val="20"/>
                      <w:szCs w:val="20"/>
                    </w:rPr>
                  </w:pPr>
                </w:p>
              </w:tc>
              <w:tc>
                <w:tcPr>
                  <w:tcW w:w="312" w:type="pct"/>
                  <w:shd w:val="clear" w:color="auto" w:fill="auto"/>
                  <w:noWrap/>
                  <w:hideMark/>
                </w:tcPr>
                <w:p w14:paraId="2D84ACED" w14:textId="77777777" w:rsidR="00EE2A6D" w:rsidRDefault="00EE2A6D" w:rsidP="00EE2A6D">
                  <w:pPr>
                    <w:rPr>
                      <w:rFonts w:ascii="Times New Roman" w:hAnsi="Times New Roman"/>
                      <w:sz w:val="20"/>
                      <w:szCs w:val="20"/>
                    </w:rPr>
                  </w:pPr>
                </w:p>
              </w:tc>
              <w:tc>
                <w:tcPr>
                  <w:tcW w:w="273" w:type="pct"/>
                  <w:shd w:val="clear" w:color="auto" w:fill="auto"/>
                  <w:noWrap/>
                  <w:hideMark/>
                </w:tcPr>
                <w:p w14:paraId="55EABB71" w14:textId="77777777" w:rsidR="00EE2A6D" w:rsidRDefault="00EE2A6D" w:rsidP="00EE2A6D">
                  <w:pPr>
                    <w:rPr>
                      <w:rFonts w:ascii="Times New Roman" w:hAnsi="Times New Roman"/>
                      <w:sz w:val="20"/>
                      <w:szCs w:val="20"/>
                    </w:rPr>
                  </w:pPr>
                </w:p>
              </w:tc>
              <w:tc>
                <w:tcPr>
                  <w:tcW w:w="273" w:type="pct"/>
                  <w:shd w:val="clear" w:color="auto" w:fill="auto"/>
                  <w:noWrap/>
                  <w:hideMark/>
                </w:tcPr>
                <w:p w14:paraId="2925B27F" w14:textId="77777777" w:rsidR="00EE2A6D" w:rsidRDefault="00EE2A6D" w:rsidP="00EE2A6D">
                  <w:pPr>
                    <w:rPr>
                      <w:rFonts w:ascii="Times New Roman" w:hAnsi="Times New Roman"/>
                      <w:color w:val="000000"/>
                    </w:rPr>
                  </w:pPr>
                  <w:r>
                    <w:rPr>
                      <w:rFonts w:ascii="Times New Roman" w:hAnsi="Times New Roman"/>
                      <w:color w:val="000000"/>
                    </w:rPr>
                    <w:t>Итого</w:t>
                  </w:r>
                </w:p>
              </w:tc>
              <w:tc>
                <w:tcPr>
                  <w:tcW w:w="163" w:type="pct"/>
                  <w:shd w:val="clear" w:color="auto" w:fill="auto"/>
                  <w:noWrap/>
                  <w:hideMark/>
                </w:tcPr>
                <w:p w14:paraId="263D80D0" w14:textId="77777777" w:rsidR="00EE2A6D" w:rsidRDefault="00EE2A6D" w:rsidP="00EE2A6D">
                  <w:pPr>
                    <w:rPr>
                      <w:rFonts w:ascii="Times New Roman" w:hAnsi="Times New Roman"/>
                      <w:color w:val="000000"/>
                    </w:rPr>
                  </w:pPr>
                </w:p>
              </w:tc>
              <w:tc>
                <w:tcPr>
                  <w:tcW w:w="323" w:type="pct"/>
                  <w:shd w:val="clear" w:color="auto" w:fill="auto"/>
                  <w:noWrap/>
                  <w:hideMark/>
                </w:tcPr>
                <w:p w14:paraId="20837AC4" w14:textId="77777777" w:rsidR="00EE2A6D" w:rsidRDefault="00EE2A6D" w:rsidP="00EE2A6D">
                  <w:pPr>
                    <w:rPr>
                      <w:rFonts w:ascii="Times New Roman" w:hAnsi="Times New Roman"/>
                      <w:sz w:val="20"/>
                      <w:szCs w:val="20"/>
                    </w:rPr>
                  </w:pPr>
                </w:p>
              </w:tc>
              <w:tc>
                <w:tcPr>
                  <w:tcW w:w="323" w:type="pct"/>
                  <w:shd w:val="clear" w:color="auto" w:fill="auto"/>
                  <w:noWrap/>
                  <w:hideMark/>
                </w:tcPr>
                <w:p w14:paraId="6F096474" w14:textId="77777777" w:rsidR="00EE2A6D" w:rsidRDefault="00EE2A6D" w:rsidP="00EE2A6D">
                  <w:pPr>
                    <w:rPr>
                      <w:rFonts w:ascii="Times New Roman" w:hAnsi="Times New Roman"/>
                      <w:sz w:val="20"/>
                      <w:szCs w:val="20"/>
                    </w:rPr>
                  </w:pPr>
                </w:p>
              </w:tc>
              <w:tc>
                <w:tcPr>
                  <w:tcW w:w="260" w:type="pct"/>
                  <w:shd w:val="clear" w:color="auto" w:fill="auto"/>
                  <w:noWrap/>
                  <w:hideMark/>
                </w:tcPr>
                <w:p w14:paraId="565F9945" w14:textId="77777777" w:rsidR="00EE2A6D" w:rsidRDefault="00EE2A6D" w:rsidP="00EE2A6D">
                  <w:pPr>
                    <w:rPr>
                      <w:rFonts w:ascii="Times New Roman" w:hAnsi="Times New Roman"/>
                      <w:sz w:val="20"/>
                      <w:szCs w:val="20"/>
                    </w:rPr>
                  </w:pPr>
                </w:p>
              </w:tc>
              <w:tc>
                <w:tcPr>
                  <w:tcW w:w="288" w:type="pct"/>
                  <w:shd w:val="clear" w:color="auto" w:fill="auto"/>
                  <w:noWrap/>
                  <w:hideMark/>
                </w:tcPr>
                <w:p w14:paraId="2C87D1E5" w14:textId="77777777" w:rsidR="00EE2A6D" w:rsidRDefault="00EE2A6D" w:rsidP="00EE2A6D">
                  <w:pPr>
                    <w:rPr>
                      <w:rFonts w:ascii="Times New Roman" w:hAnsi="Times New Roman"/>
                      <w:sz w:val="20"/>
                      <w:szCs w:val="20"/>
                    </w:rPr>
                  </w:pPr>
                </w:p>
              </w:tc>
              <w:tc>
                <w:tcPr>
                  <w:tcW w:w="328" w:type="pct"/>
                  <w:shd w:val="clear" w:color="auto" w:fill="auto"/>
                  <w:noWrap/>
                  <w:hideMark/>
                </w:tcPr>
                <w:p w14:paraId="718C1242" w14:textId="77777777" w:rsidR="00EE2A6D" w:rsidRDefault="00EE2A6D" w:rsidP="00EE2A6D">
                  <w:pPr>
                    <w:rPr>
                      <w:rFonts w:ascii="Times New Roman" w:hAnsi="Times New Roman"/>
                      <w:sz w:val="20"/>
                      <w:szCs w:val="20"/>
                    </w:rPr>
                  </w:pPr>
                </w:p>
              </w:tc>
            </w:tr>
          </w:tbl>
          <w:p w14:paraId="555B79A6" w14:textId="77777777" w:rsidR="00EE2A6D" w:rsidRPr="000C7531" w:rsidRDefault="00EE2A6D" w:rsidP="00EE2A6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745"/>
              <w:gridCol w:w="959"/>
              <w:gridCol w:w="927"/>
              <w:gridCol w:w="927"/>
              <w:gridCol w:w="965"/>
              <w:gridCol w:w="927"/>
              <w:gridCol w:w="927"/>
              <w:gridCol w:w="927"/>
              <w:gridCol w:w="810"/>
              <w:gridCol w:w="810"/>
              <w:gridCol w:w="483"/>
              <w:gridCol w:w="959"/>
              <w:gridCol w:w="959"/>
              <w:gridCol w:w="771"/>
              <w:gridCol w:w="856"/>
              <w:gridCol w:w="975"/>
            </w:tblGrid>
            <w:tr w:rsidR="00896551" w:rsidRPr="000C7531" w14:paraId="145F46AA" w14:textId="77777777">
              <w:trPr>
                <w:trHeight w:val="765"/>
              </w:trPr>
              <w:tc>
                <w:tcPr>
                  <w:tcW w:w="5000" w:type="pct"/>
                  <w:gridSpan w:val="17"/>
                  <w:tcBorders>
                    <w:top w:val="nil"/>
                    <w:left w:val="nil"/>
                    <w:bottom w:val="single" w:sz="4" w:space="0" w:color="auto"/>
                    <w:right w:val="nil"/>
                  </w:tcBorders>
                  <w:shd w:val="clear" w:color="auto" w:fill="auto"/>
                </w:tcPr>
                <w:p w14:paraId="055B2320" w14:textId="77777777" w:rsidR="00EE2A6D" w:rsidRDefault="00EE2A6D" w:rsidP="00EE2A6D">
                  <w:pPr>
                    <w:rPr>
                      <w:rFonts w:ascii="Times New Roman" w:hAnsi="Times New Roman"/>
                      <w:color w:val="000000"/>
                    </w:rPr>
                  </w:pPr>
                  <w:r>
                    <w:rPr>
                      <w:rFonts w:ascii="Times New Roman" w:hAnsi="Times New Roman"/>
                      <w:color w:val="000000"/>
                    </w:rPr>
                    <w:t xml:space="preserve">3. Сведения об объеме оказания муниципальных услуг (муниципальных услуг, составляющих укрупненную муниципальную услугу), на 20___ год (на </w:t>
                  </w:r>
                  <w:proofErr w:type="spellStart"/>
                  <w:r>
                    <w:rPr>
                      <w:rFonts w:ascii="Times New Roman" w:hAnsi="Times New Roman"/>
                      <w:color w:val="000000"/>
                    </w:rPr>
                    <w:t>2-ой</w:t>
                  </w:r>
                  <w:proofErr w:type="spellEnd"/>
                  <w:r>
                    <w:rPr>
                      <w:rFonts w:ascii="Times New Roman" w:hAnsi="Times New Roman"/>
                      <w:color w:val="000000"/>
                    </w:rPr>
                    <w:t xml:space="preserve"> год планового периода)</w:t>
                  </w:r>
                </w:p>
              </w:tc>
            </w:tr>
            <w:tr w:rsidR="00896551" w:rsidRPr="000C7531" w14:paraId="5B0EF230" w14:textId="77777777">
              <w:trPr>
                <w:trHeight w:val="2280"/>
              </w:trPr>
              <w:tc>
                <w:tcPr>
                  <w:tcW w:w="312" w:type="pct"/>
                  <w:vMerge w:val="restart"/>
                  <w:tcBorders>
                    <w:top w:val="single" w:sz="4" w:space="0" w:color="auto"/>
                  </w:tcBorders>
                  <w:shd w:val="clear" w:color="auto" w:fill="auto"/>
                  <w:hideMark/>
                </w:tcPr>
                <w:p w14:paraId="2626988A" w14:textId="77777777" w:rsidR="00EE2A6D" w:rsidRDefault="00EE2A6D" w:rsidP="00EE2A6D">
                  <w:pPr>
                    <w:rPr>
                      <w:rFonts w:ascii="Times New Roman" w:hAnsi="Times New Roman"/>
                      <w:color w:val="000000"/>
                    </w:rPr>
                  </w:pPr>
                  <w:r>
                    <w:rPr>
                      <w:rFonts w:ascii="Times New Roman" w:hAnsi="Times New Roman"/>
                      <w:color w:val="000000"/>
                    </w:rPr>
                    <w:t>Наименование муниципальной услуги (муниципальных услуг, составляющих укрупненную муниципальную услугу)</w:t>
                  </w:r>
                </w:p>
              </w:tc>
              <w:tc>
                <w:tcPr>
                  <w:tcW w:w="251" w:type="pct"/>
                  <w:vMerge w:val="restart"/>
                  <w:tcBorders>
                    <w:top w:val="single" w:sz="4" w:space="0" w:color="auto"/>
                  </w:tcBorders>
                  <w:shd w:val="clear" w:color="auto" w:fill="auto"/>
                  <w:hideMark/>
                </w:tcPr>
                <w:p w14:paraId="31B6A320" w14:textId="77777777" w:rsidR="00EE2A6D" w:rsidRDefault="00EE2A6D" w:rsidP="00EE2A6D">
                  <w:pPr>
                    <w:rPr>
                      <w:rFonts w:ascii="Times New Roman" w:hAnsi="Times New Roman"/>
                      <w:color w:val="000000"/>
                    </w:rPr>
                  </w:pPr>
                  <w:r>
                    <w:rPr>
                      <w:rFonts w:ascii="Times New Roman" w:hAnsi="Times New Roman"/>
                      <w:color w:val="000000"/>
                    </w:rPr>
                    <w:t>Уникальный номер реестровой записи</w:t>
                  </w:r>
                </w:p>
              </w:tc>
              <w:tc>
                <w:tcPr>
                  <w:tcW w:w="323" w:type="pct"/>
                  <w:vMerge w:val="restart"/>
                  <w:tcBorders>
                    <w:top w:val="single" w:sz="4" w:space="0" w:color="auto"/>
                  </w:tcBorders>
                  <w:shd w:val="clear" w:color="auto" w:fill="auto"/>
                </w:tcPr>
                <w:p w14:paraId="469CD6EB" w14:textId="77777777" w:rsidR="00EE2A6D" w:rsidRDefault="00EE2A6D" w:rsidP="00EE2A6D">
                  <w:pPr>
                    <w:rPr>
                      <w:rFonts w:ascii="Times New Roman" w:hAnsi="Times New Roman"/>
                      <w:color w:val="000000"/>
                    </w:rPr>
                  </w:pPr>
                  <w:r>
                    <w:rPr>
                      <w:rFonts w:ascii="Times New Roman" w:hAnsi="Times New Roman"/>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tcBorders>
                    <w:top w:val="single" w:sz="4" w:space="0" w:color="auto"/>
                  </w:tcBorders>
                  <w:shd w:val="clear" w:color="auto" w:fill="auto"/>
                  <w:hideMark/>
                </w:tcPr>
                <w:p w14:paraId="09EDDC7A" w14:textId="77777777" w:rsidR="00EE2A6D" w:rsidRDefault="00EE2A6D" w:rsidP="00EE2A6D">
                  <w:pPr>
                    <w:rPr>
                      <w:rFonts w:ascii="Times New Roman" w:hAnsi="Times New Roman"/>
                      <w:color w:val="000000"/>
                    </w:rPr>
                  </w:pPr>
                  <w:r>
                    <w:rPr>
                      <w:rFonts w:ascii="Times New Roman" w:hAnsi="Times New Roman"/>
                      <w:color w:val="000000"/>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shd w:val="clear" w:color="auto" w:fill="auto"/>
                  <w:hideMark/>
                </w:tcPr>
                <w:p w14:paraId="052FE567" w14:textId="77777777" w:rsidR="00EE2A6D" w:rsidRDefault="00EE2A6D" w:rsidP="00EE2A6D">
                  <w:pPr>
                    <w:rPr>
                      <w:rFonts w:ascii="Times New Roman" w:hAnsi="Times New Roman"/>
                      <w:color w:val="000000"/>
                    </w:rPr>
                  </w:pPr>
                  <w:r>
                    <w:rPr>
                      <w:rFonts w:ascii="Times New Roman" w:hAnsi="Times New Roman"/>
                      <w:color w:val="000000"/>
                    </w:rPr>
                    <w:t>Категории потребителей муниципальных услуг (муниципальных услуг, составляющих укрупненную муниципальную услугу)</w:t>
                  </w:r>
                </w:p>
              </w:tc>
              <w:tc>
                <w:tcPr>
                  <w:tcW w:w="325" w:type="pct"/>
                  <w:vMerge w:val="restart"/>
                  <w:tcBorders>
                    <w:top w:val="single" w:sz="4" w:space="0" w:color="auto"/>
                  </w:tcBorders>
                  <w:shd w:val="clear" w:color="auto" w:fill="auto"/>
                  <w:hideMark/>
                </w:tcPr>
                <w:p w14:paraId="198052EC" w14:textId="77777777" w:rsidR="00EE2A6D" w:rsidRDefault="00EE2A6D" w:rsidP="00EE2A6D">
                  <w:pPr>
                    <w:rPr>
                      <w:rFonts w:ascii="Times New Roman" w:hAnsi="Times New Roman"/>
                      <w:color w:val="000000"/>
                    </w:rPr>
                  </w:pPr>
                  <w:r>
                    <w:rPr>
                      <w:rFonts w:ascii="Times New Roman" w:hAnsi="Times New Roman"/>
                      <w:color w:val="000000"/>
                    </w:rPr>
                    <w:t>Уполномоченный орган (орган, уполномоченный на формирование муниципального социального заказа)</w:t>
                  </w:r>
                </w:p>
              </w:tc>
              <w:tc>
                <w:tcPr>
                  <w:tcW w:w="312" w:type="pct"/>
                  <w:vMerge w:val="restart"/>
                  <w:tcBorders>
                    <w:top w:val="single" w:sz="4" w:space="0" w:color="auto"/>
                  </w:tcBorders>
                  <w:shd w:val="clear" w:color="auto" w:fill="auto"/>
                  <w:hideMark/>
                </w:tcPr>
                <w:p w14:paraId="6AF9EB8B" w14:textId="77777777" w:rsidR="00EE2A6D" w:rsidRDefault="00EE2A6D" w:rsidP="00EE2A6D">
                  <w:pPr>
                    <w:rPr>
                      <w:rFonts w:ascii="Times New Roman" w:hAnsi="Times New Roman"/>
                      <w:color w:val="000000"/>
                    </w:rPr>
                  </w:pPr>
                  <w:r>
                    <w:rPr>
                      <w:rFonts w:ascii="Times New Roman" w:hAnsi="Times New Roman"/>
                      <w:color w:val="000000"/>
                    </w:rPr>
                    <w:t>Срок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shd w:val="clear" w:color="auto" w:fill="auto"/>
                  <w:hideMark/>
                </w:tcPr>
                <w:p w14:paraId="10CE1C19" w14:textId="77777777" w:rsidR="00EE2A6D" w:rsidRDefault="00EE2A6D" w:rsidP="00EE2A6D">
                  <w:pPr>
                    <w:rPr>
                      <w:rFonts w:ascii="Times New Roman" w:hAnsi="Times New Roman"/>
                      <w:color w:val="000000"/>
                    </w:rPr>
                  </w:pPr>
                  <w:r>
                    <w:rPr>
                      <w:rFonts w:ascii="Times New Roman" w:hAnsi="Times New Roman"/>
                      <w:color w:val="000000"/>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tcBorders>
                    <w:top w:val="single" w:sz="4" w:space="0" w:color="auto"/>
                  </w:tcBorders>
                  <w:shd w:val="clear" w:color="auto" w:fill="auto"/>
                  <w:hideMark/>
                </w:tcPr>
                <w:p w14:paraId="4E18B470" w14:textId="77777777" w:rsidR="00EE2A6D" w:rsidRDefault="00EE2A6D" w:rsidP="00EE2A6D">
                  <w:pPr>
                    <w:rPr>
                      <w:rFonts w:ascii="Times New Roman" w:hAnsi="Times New Roman"/>
                      <w:color w:val="000000"/>
                    </w:rPr>
                  </w:pPr>
                  <w:r>
                    <w:rPr>
                      <w:rFonts w:ascii="Times New Roman" w:hAnsi="Times New Roman"/>
                      <w:color w:val="000000"/>
                    </w:rPr>
                    <w:t>Место оказания муниципальной услуги (муниципальных услуг, составляющих укрупненную муниципальную услугу)</w:t>
                  </w:r>
                </w:p>
              </w:tc>
              <w:tc>
                <w:tcPr>
                  <w:tcW w:w="708" w:type="pct"/>
                  <w:gridSpan w:val="3"/>
                  <w:tcBorders>
                    <w:top w:val="single" w:sz="4" w:space="0" w:color="auto"/>
                  </w:tcBorders>
                  <w:shd w:val="clear" w:color="auto" w:fill="auto"/>
                  <w:hideMark/>
                </w:tcPr>
                <w:p w14:paraId="24CEFFDC" w14:textId="77777777" w:rsidR="00EE2A6D" w:rsidRDefault="00EE2A6D" w:rsidP="00EE2A6D">
                  <w:pPr>
                    <w:rPr>
                      <w:rFonts w:ascii="Times New Roman" w:hAnsi="Times New Roman"/>
                      <w:color w:val="000000"/>
                    </w:rPr>
                  </w:pPr>
                  <w:r>
                    <w:rPr>
                      <w:rFonts w:ascii="Times New Roman" w:hAnsi="Times New Roman"/>
                      <w:color w:val="00000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3" w:type="pct"/>
                  <w:gridSpan w:val="4"/>
                  <w:tcBorders>
                    <w:top w:val="single" w:sz="4" w:space="0" w:color="auto"/>
                  </w:tcBorders>
                  <w:shd w:val="clear" w:color="auto" w:fill="auto"/>
                  <w:hideMark/>
                </w:tcPr>
                <w:p w14:paraId="343A663A" w14:textId="77777777" w:rsidR="00EE2A6D" w:rsidRDefault="00EE2A6D" w:rsidP="00EE2A6D">
                  <w:pPr>
                    <w:rPr>
                      <w:rFonts w:ascii="Times New Roman" w:hAnsi="Times New Roman"/>
                      <w:color w:val="000000"/>
                    </w:rPr>
                  </w:pPr>
                  <w:r>
                    <w:rPr>
                      <w:rFonts w:ascii="Times New Roman" w:hAnsi="Times New Roman"/>
                      <w:color w:val="00000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tcBorders>
                    <w:top w:val="single" w:sz="4" w:space="0" w:color="auto"/>
                  </w:tcBorders>
                  <w:shd w:val="clear" w:color="auto" w:fill="auto"/>
                  <w:hideMark/>
                </w:tcPr>
                <w:p w14:paraId="3F70879A" w14:textId="77777777" w:rsidR="00EE2A6D" w:rsidRDefault="00EE2A6D" w:rsidP="00EE2A6D">
                  <w:pPr>
                    <w:rPr>
                      <w:rFonts w:ascii="Times New Roman" w:hAnsi="Times New Roman"/>
                      <w:color w:val="000000"/>
                    </w:rPr>
                  </w:pPr>
                  <w:r>
                    <w:rPr>
                      <w:rFonts w:ascii="Times New Roman" w:hAnsi="Times New Roman"/>
                      <w:color w:val="000000"/>
                    </w:rPr>
                    <w:t xml:space="preserve">Предельные допустимые возможные отклонения от показателей, характеризующих объем оказания муниципальной услуги (муниципальных услуг, </w:t>
                  </w:r>
                  <w:r>
                    <w:rPr>
                      <w:rFonts w:ascii="Times New Roman" w:hAnsi="Times New Roman"/>
                      <w:color w:val="000000"/>
                    </w:rPr>
                    <w:lastRenderedPageBreak/>
                    <w:t>составляющих укрупненную муниципальную услугу)</w:t>
                  </w:r>
                </w:p>
              </w:tc>
            </w:tr>
            <w:tr w:rsidR="00896551" w:rsidRPr="000C7531" w14:paraId="7A33FA96" w14:textId="77777777">
              <w:trPr>
                <w:trHeight w:val="555"/>
              </w:trPr>
              <w:tc>
                <w:tcPr>
                  <w:tcW w:w="312" w:type="pct"/>
                  <w:vMerge/>
                  <w:shd w:val="clear" w:color="auto" w:fill="auto"/>
                  <w:hideMark/>
                </w:tcPr>
                <w:p w14:paraId="676E1412" w14:textId="77777777" w:rsidR="00EE2A6D" w:rsidRDefault="00EE2A6D" w:rsidP="00EE2A6D">
                  <w:pPr>
                    <w:rPr>
                      <w:rFonts w:ascii="Times New Roman" w:hAnsi="Times New Roman"/>
                      <w:color w:val="000000"/>
                    </w:rPr>
                  </w:pPr>
                </w:p>
              </w:tc>
              <w:tc>
                <w:tcPr>
                  <w:tcW w:w="251" w:type="pct"/>
                  <w:vMerge/>
                  <w:shd w:val="clear" w:color="auto" w:fill="auto"/>
                  <w:hideMark/>
                </w:tcPr>
                <w:p w14:paraId="0504E151" w14:textId="77777777" w:rsidR="00EE2A6D" w:rsidRDefault="00EE2A6D" w:rsidP="00EE2A6D">
                  <w:pPr>
                    <w:rPr>
                      <w:rFonts w:ascii="Times New Roman" w:hAnsi="Times New Roman"/>
                      <w:color w:val="000000"/>
                    </w:rPr>
                  </w:pPr>
                </w:p>
              </w:tc>
              <w:tc>
                <w:tcPr>
                  <w:tcW w:w="323" w:type="pct"/>
                  <w:vMerge/>
                  <w:shd w:val="clear" w:color="auto" w:fill="auto"/>
                </w:tcPr>
                <w:p w14:paraId="27448DAF" w14:textId="77777777" w:rsidR="00EE2A6D" w:rsidRDefault="00EE2A6D" w:rsidP="00EE2A6D">
                  <w:pPr>
                    <w:rPr>
                      <w:rFonts w:ascii="Times New Roman" w:hAnsi="Times New Roman"/>
                      <w:color w:val="000000"/>
                    </w:rPr>
                  </w:pPr>
                </w:p>
              </w:tc>
              <w:tc>
                <w:tcPr>
                  <w:tcW w:w="312" w:type="pct"/>
                  <w:vMerge/>
                  <w:shd w:val="clear" w:color="auto" w:fill="auto"/>
                  <w:hideMark/>
                </w:tcPr>
                <w:p w14:paraId="0BFC4154" w14:textId="77777777" w:rsidR="00EE2A6D" w:rsidRDefault="00EE2A6D" w:rsidP="00EE2A6D">
                  <w:pPr>
                    <w:rPr>
                      <w:rFonts w:ascii="Times New Roman" w:hAnsi="Times New Roman"/>
                      <w:color w:val="000000"/>
                    </w:rPr>
                  </w:pPr>
                </w:p>
              </w:tc>
              <w:tc>
                <w:tcPr>
                  <w:tcW w:w="312" w:type="pct"/>
                  <w:vMerge/>
                  <w:shd w:val="clear" w:color="auto" w:fill="auto"/>
                  <w:hideMark/>
                </w:tcPr>
                <w:p w14:paraId="6762E351" w14:textId="77777777" w:rsidR="00EE2A6D" w:rsidRDefault="00EE2A6D" w:rsidP="00EE2A6D">
                  <w:pPr>
                    <w:rPr>
                      <w:rFonts w:ascii="Times New Roman" w:hAnsi="Times New Roman"/>
                      <w:color w:val="000000"/>
                    </w:rPr>
                  </w:pPr>
                </w:p>
              </w:tc>
              <w:tc>
                <w:tcPr>
                  <w:tcW w:w="325" w:type="pct"/>
                  <w:vMerge/>
                  <w:shd w:val="clear" w:color="auto" w:fill="auto"/>
                  <w:hideMark/>
                </w:tcPr>
                <w:p w14:paraId="57B79648" w14:textId="77777777" w:rsidR="00EE2A6D" w:rsidRDefault="00EE2A6D" w:rsidP="00EE2A6D">
                  <w:pPr>
                    <w:rPr>
                      <w:rFonts w:ascii="Times New Roman" w:hAnsi="Times New Roman"/>
                      <w:color w:val="000000"/>
                    </w:rPr>
                  </w:pPr>
                </w:p>
              </w:tc>
              <w:tc>
                <w:tcPr>
                  <w:tcW w:w="312" w:type="pct"/>
                  <w:vMerge/>
                  <w:shd w:val="clear" w:color="auto" w:fill="auto"/>
                  <w:hideMark/>
                </w:tcPr>
                <w:p w14:paraId="390D2BA9" w14:textId="77777777" w:rsidR="00EE2A6D" w:rsidRDefault="00EE2A6D" w:rsidP="00EE2A6D">
                  <w:pPr>
                    <w:rPr>
                      <w:rFonts w:ascii="Times New Roman" w:hAnsi="Times New Roman"/>
                      <w:color w:val="000000"/>
                    </w:rPr>
                  </w:pPr>
                </w:p>
              </w:tc>
              <w:tc>
                <w:tcPr>
                  <w:tcW w:w="312" w:type="pct"/>
                  <w:vMerge/>
                  <w:shd w:val="clear" w:color="auto" w:fill="auto"/>
                  <w:hideMark/>
                </w:tcPr>
                <w:p w14:paraId="4950D4A0" w14:textId="77777777" w:rsidR="00EE2A6D" w:rsidRDefault="00EE2A6D" w:rsidP="00EE2A6D">
                  <w:pPr>
                    <w:rPr>
                      <w:rFonts w:ascii="Times New Roman" w:hAnsi="Times New Roman"/>
                      <w:color w:val="000000"/>
                    </w:rPr>
                  </w:pPr>
                </w:p>
              </w:tc>
              <w:tc>
                <w:tcPr>
                  <w:tcW w:w="312" w:type="pct"/>
                  <w:vMerge/>
                  <w:shd w:val="clear" w:color="auto" w:fill="auto"/>
                  <w:hideMark/>
                </w:tcPr>
                <w:p w14:paraId="3CF9DCFC" w14:textId="77777777" w:rsidR="00EE2A6D" w:rsidRDefault="00EE2A6D" w:rsidP="00EE2A6D">
                  <w:pPr>
                    <w:rPr>
                      <w:rFonts w:ascii="Times New Roman" w:hAnsi="Times New Roman"/>
                      <w:color w:val="000000"/>
                    </w:rPr>
                  </w:pPr>
                </w:p>
              </w:tc>
              <w:tc>
                <w:tcPr>
                  <w:tcW w:w="273" w:type="pct"/>
                  <w:vMerge w:val="restart"/>
                  <w:shd w:val="clear" w:color="auto" w:fill="auto"/>
                  <w:hideMark/>
                </w:tcPr>
                <w:p w14:paraId="589F87BC" w14:textId="77777777" w:rsidR="00EE2A6D" w:rsidRDefault="00EE2A6D" w:rsidP="00EE2A6D">
                  <w:pPr>
                    <w:rPr>
                      <w:rFonts w:ascii="Times New Roman" w:hAnsi="Times New Roman"/>
                      <w:color w:val="000000"/>
                    </w:rPr>
                  </w:pPr>
                  <w:r>
                    <w:rPr>
                      <w:rFonts w:ascii="Times New Roman" w:hAnsi="Times New Roman"/>
                      <w:color w:val="000000"/>
                    </w:rPr>
                    <w:t>наименование показателя</w:t>
                  </w:r>
                </w:p>
              </w:tc>
              <w:tc>
                <w:tcPr>
                  <w:tcW w:w="435" w:type="pct"/>
                  <w:gridSpan w:val="2"/>
                  <w:shd w:val="clear" w:color="auto" w:fill="auto"/>
                  <w:hideMark/>
                </w:tcPr>
                <w:p w14:paraId="7B272F7B" w14:textId="77777777" w:rsidR="00EE2A6D" w:rsidRDefault="00EE2A6D" w:rsidP="00EE2A6D">
                  <w:pPr>
                    <w:rPr>
                      <w:rFonts w:ascii="Times New Roman" w:hAnsi="Times New Roman"/>
                      <w:color w:val="000000"/>
                    </w:rPr>
                  </w:pPr>
                  <w:r>
                    <w:rPr>
                      <w:rFonts w:ascii="Times New Roman" w:hAnsi="Times New Roman"/>
                      <w:color w:val="000000"/>
                    </w:rPr>
                    <w:t>единица измерения</w:t>
                  </w:r>
                </w:p>
              </w:tc>
              <w:tc>
                <w:tcPr>
                  <w:tcW w:w="323" w:type="pct"/>
                  <w:vMerge w:val="restart"/>
                  <w:shd w:val="clear" w:color="auto" w:fill="auto"/>
                  <w:hideMark/>
                </w:tcPr>
                <w:p w14:paraId="29556903" w14:textId="77777777" w:rsidR="00EE2A6D" w:rsidRDefault="00EE2A6D" w:rsidP="00EE2A6D">
                  <w:pPr>
                    <w:rPr>
                      <w:rFonts w:ascii="Times New Roman" w:hAnsi="Times New Roman"/>
                      <w:color w:val="000000"/>
                    </w:rPr>
                  </w:pPr>
                  <w:r>
                    <w:rPr>
                      <w:rFonts w:ascii="Times New Roman" w:hAnsi="Times New Roman"/>
                      <w:color w:val="000000"/>
                    </w:rPr>
                    <w:t>оказываемого муниципальными казенными учреждениями на основании муниципального задания</w:t>
                  </w:r>
                </w:p>
              </w:tc>
              <w:tc>
                <w:tcPr>
                  <w:tcW w:w="323" w:type="pct"/>
                  <w:vMerge w:val="restart"/>
                  <w:shd w:val="clear" w:color="auto" w:fill="auto"/>
                  <w:hideMark/>
                </w:tcPr>
                <w:p w14:paraId="4CAA5E26" w14:textId="77777777" w:rsidR="00EE2A6D" w:rsidRDefault="00EE2A6D" w:rsidP="00EE2A6D">
                  <w:pPr>
                    <w:rPr>
                      <w:rFonts w:ascii="Times New Roman" w:hAnsi="Times New Roman"/>
                      <w:color w:val="000000"/>
                    </w:rPr>
                  </w:pPr>
                  <w:r>
                    <w:rPr>
                      <w:rFonts w:ascii="Times New Roman" w:hAnsi="Times New Roman"/>
                      <w:color w:val="000000"/>
                    </w:rPr>
                    <w:t>оказываемого муниципальными бюджетными и автономными учреждениями на основании муни</w:t>
                  </w:r>
                  <w:r>
                    <w:rPr>
                      <w:rFonts w:ascii="Times New Roman" w:hAnsi="Times New Roman"/>
                      <w:color w:val="000000"/>
                    </w:rPr>
                    <w:lastRenderedPageBreak/>
                    <w:t>ципального задания</w:t>
                  </w:r>
                </w:p>
              </w:tc>
              <w:tc>
                <w:tcPr>
                  <w:tcW w:w="260" w:type="pct"/>
                  <w:vMerge w:val="restart"/>
                  <w:shd w:val="clear" w:color="auto" w:fill="auto"/>
                  <w:hideMark/>
                </w:tcPr>
                <w:p w14:paraId="3EEAAB46" w14:textId="77777777" w:rsidR="00EE2A6D" w:rsidRDefault="00EE2A6D" w:rsidP="00EE2A6D">
                  <w:pPr>
                    <w:rPr>
                      <w:rFonts w:ascii="Times New Roman" w:hAnsi="Times New Roman"/>
                      <w:color w:val="000000"/>
                    </w:rPr>
                  </w:pPr>
                  <w:r>
                    <w:rPr>
                      <w:rFonts w:ascii="Times New Roman" w:hAnsi="Times New Roman"/>
                      <w:color w:val="000000"/>
                    </w:rPr>
                    <w:lastRenderedPageBreak/>
                    <w:t>в соответствии с конкурсом</w:t>
                  </w:r>
                </w:p>
              </w:tc>
              <w:tc>
                <w:tcPr>
                  <w:tcW w:w="288" w:type="pct"/>
                  <w:vMerge w:val="restart"/>
                  <w:shd w:val="clear" w:color="auto" w:fill="auto"/>
                  <w:hideMark/>
                </w:tcPr>
                <w:p w14:paraId="4BB9839B" w14:textId="77777777" w:rsidR="00EE2A6D" w:rsidRDefault="00EE2A6D" w:rsidP="00EE2A6D">
                  <w:pPr>
                    <w:rPr>
                      <w:rFonts w:ascii="Times New Roman" w:hAnsi="Times New Roman"/>
                      <w:color w:val="000000"/>
                    </w:rPr>
                  </w:pPr>
                  <w:r>
                    <w:rPr>
                      <w:rFonts w:ascii="Times New Roman" w:hAnsi="Times New Roman"/>
                      <w:color w:val="000000"/>
                    </w:rPr>
                    <w:t>в соответствии с социальными сертификатами</w:t>
                  </w:r>
                </w:p>
              </w:tc>
              <w:tc>
                <w:tcPr>
                  <w:tcW w:w="328" w:type="pct"/>
                  <w:vMerge/>
                  <w:shd w:val="clear" w:color="auto" w:fill="auto"/>
                  <w:hideMark/>
                </w:tcPr>
                <w:p w14:paraId="26FAAFB8" w14:textId="77777777" w:rsidR="00EE2A6D" w:rsidRDefault="00EE2A6D" w:rsidP="00EE2A6D">
                  <w:pPr>
                    <w:rPr>
                      <w:rFonts w:ascii="Times New Roman" w:hAnsi="Times New Roman"/>
                      <w:color w:val="000000"/>
                    </w:rPr>
                  </w:pPr>
                </w:p>
              </w:tc>
            </w:tr>
            <w:tr w:rsidR="00896551" w:rsidRPr="000C7531" w14:paraId="31340D33" w14:textId="77777777">
              <w:trPr>
                <w:trHeight w:val="2550"/>
              </w:trPr>
              <w:tc>
                <w:tcPr>
                  <w:tcW w:w="312" w:type="pct"/>
                  <w:vMerge/>
                  <w:shd w:val="clear" w:color="auto" w:fill="auto"/>
                  <w:hideMark/>
                </w:tcPr>
                <w:p w14:paraId="3721370B" w14:textId="77777777" w:rsidR="00EE2A6D" w:rsidRDefault="00EE2A6D" w:rsidP="00EE2A6D">
                  <w:pPr>
                    <w:rPr>
                      <w:rFonts w:ascii="Times New Roman" w:hAnsi="Times New Roman"/>
                      <w:color w:val="000000"/>
                    </w:rPr>
                  </w:pPr>
                </w:p>
              </w:tc>
              <w:tc>
                <w:tcPr>
                  <w:tcW w:w="251" w:type="pct"/>
                  <w:vMerge/>
                  <w:shd w:val="clear" w:color="auto" w:fill="auto"/>
                  <w:hideMark/>
                </w:tcPr>
                <w:p w14:paraId="10495FDD" w14:textId="77777777" w:rsidR="00EE2A6D" w:rsidRDefault="00EE2A6D" w:rsidP="00EE2A6D">
                  <w:pPr>
                    <w:rPr>
                      <w:rFonts w:ascii="Times New Roman" w:hAnsi="Times New Roman"/>
                      <w:color w:val="000000"/>
                    </w:rPr>
                  </w:pPr>
                </w:p>
              </w:tc>
              <w:tc>
                <w:tcPr>
                  <w:tcW w:w="323" w:type="pct"/>
                  <w:vMerge/>
                  <w:shd w:val="clear" w:color="auto" w:fill="auto"/>
                </w:tcPr>
                <w:p w14:paraId="69EF63F8" w14:textId="77777777" w:rsidR="00EE2A6D" w:rsidRDefault="00EE2A6D" w:rsidP="00EE2A6D">
                  <w:pPr>
                    <w:rPr>
                      <w:rFonts w:ascii="Times New Roman" w:hAnsi="Times New Roman"/>
                      <w:color w:val="000000"/>
                    </w:rPr>
                  </w:pPr>
                </w:p>
              </w:tc>
              <w:tc>
                <w:tcPr>
                  <w:tcW w:w="312" w:type="pct"/>
                  <w:vMerge/>
                  <w:shd w:val="clear" w:color="auto" w:fill="auto"/>
                  <w:hideMark/>
                </w:tcPr>
                <w:p w14:paraId="1FDB1443" w14:textId="77777777" w:rsidR="00EE2A6D" w:rsidRDefault="00EE2A6D" w:rsidP="00EE2A6D">
                  <w:pPr>
                    <w:rPr>
                      <w:rFonts w:ascii="Times New Roman" w:hAnsi="Times New Roman"/>
                      <w:color w:val="000000"/>
                    </w:rPr>
                  </w:pPr>
                </w:p>
              </w:tc>
              <w:tc>
                <w:tcPr>
                  <w:tcW w:w="312" w:type="pct"/>
                  <w:vMerge/>
                  <w:shd w:val="clear" w:color="auto" w:fill="auto"/>
                  <w:hideMark/>
                </w:tcPr>
                <w:p w14:paraId="32A508C9" w14:textId="77777777" w:rsidR="00EE2A6D" w:rsidRDefault="00EE2A6D" w:rsidP="00EE2A6D">
                  <w:pPr>
                    <w:rPr>
                      <w:rFonts w:ascii="Times New Roman" w:hAnsi="Times New Roman"/>
                      <w:color w:val="000000"/>
                    </w:rPr>
                  </w:pPr>
                </w:p>
              </w:tc>
              <w:tc>
                <w:tcPr>
                  <w:tcW w:w="325" w:type="pct"/>
                  <w:vMerge/>
                  <w:shd w:val="clear" w:color="auto" w:fill="auto"/>
                  <w:hideMark/>
                </w:tcPr>
                <w:p w14:paraId="004ED493" w14:textId="77777777" w:rsidR="00EE2A6D" w:rsidRDefault="00EE2A6D" w:rsidP="00EE2A6D">
                  <w:pPr>
                    <w:rPr>
                      <w:rFonts w:ascii="Times New Roman" w:hAnsi="Times New Roman"/>
                      <w:color w:val="000000"/>
                    </w:rPr>
                  </w:pPr>
                </w:p>
              </w:tc>
              <w:tc>
                <w:tcPr>
                  <w:tcW w:w="312" w:type="pct"/>
                  <w:vMerge/>
                  <w:shd w:val="clear" w:color="auto" w:fill="auto"/>
                  <w:hideMark/>
                </w:tcPr>
                <w:p w14:paraId="6B3DBECD" w14:textId="77777777" w:rsidR="00EE2A6D" w:rsidRDefault="00EE2A6D" w:rsidP="00EE2A6D">
                  <w:pPr>
                    <w:rPr>
                      <w:rFonts w:ascii="Times New Roman" w:hAnsi="Times New Roman"/>
                      <w:color w:val="000000"/>
                    </w:rPr>
                  </w:pPr>
                </w:p>
              </w:tc>
              <w:tc>
                <w:tcPr>
                  <w:tcW w:w="312" w:type="pct"/>
                  <w:vMerge/>
                  <w:shd w:val="clear" w:color="auto" w:fill="auto"/>
                  <w:hideMark/>
                </w:tcPr>
                <w:p w14:paraId="3ACDAF8B" w14:textId="77777777" w:rsidR="00EE2A6D" w:rsidRDefault="00EE2A6D" w:rsidP="00EE2A6D">
                  <w:pPr>
                    <w:rPr>
                      <w:rFonts w:ascii="Times New Roman" w:hAnsi="Times New Roman"/>
                      <w:color w:val="000000"/>
                    </w:rPr>
                  </w:pPr>
                </w:p>
              </w:tc>
              <w:tc>
                <w:tcPr>
                  <w:tcW w:w="312" w:type="pct"/>
                  <w:vMerge/>
                  <w:shd w:val="clear" w:color="auto" w:fill="auto"/>
                  <w:hideMark/>
                </w:tcPr>
                <w:p w14:paraId="7FD42D1A" w14:textId="77777777" w:rsidR="00EE2A6D" w:rsidRDefault="00EE2A6D" w:rsidP="00EE2A6D">
                  <w:pPr>
                    <w:rPr>
                      <w:rFonts w:ascii="Times New Roman" w:hAnsi="Times New Roman"/>
                      <w:color w:val="000000"/>
                    </w:rPr>
                  </w:pPr>
                </w:p>
              </w:tc>
              <w:tc>
                <w:tcPr>
                  <w:tcW w:w="273" w:type="pct"/>
                  <w:vMerge/>
                  <w:shd w:val="clear" w:color="auto" w:fill="auto"/>
                  <w:hideMark/>
                </w:tcPr>
                <w:p w14:paraId="09D334D6" w14:textId="77777777" w:rsidR="00EE2A6D" w:rsidRDefault="00EE2A6D" w:rsidP="00EE2A6D">
                  <w:pPr>
                    <w:rPr>
                      <w:rFonts w:ascii="Times New Roman" w:hAnsi="Times New Roman"/>
                      <w:color w:val="000000"/>
                    </w:rPr>
                  </w:pPr>
                </w:p>
              </w:tc>
              <w:tc>
                <w:tcPr>
                  <w:tcW w:w="273" w:type="pct"/>
                  <w:shd w:val="clear" w:color="auto" w:fill="auto"/>
                  <w:hideMark/>
                </w:tcPr>
                <w:p w14:paraId="069EA8EC" w14:textId="77777777" w:rsidR="00EE2A6D" w:rsidRDefault="00EE2A6D" w:rsidP="00EE2A6D">
                  <w:pPr>
                    <w:rPr>
                      <w:rFonts w:ascii="Times New Roman" w:hAnsi="Times New Roman"/>
                      <w:color w:val="000000"/>
                    </w:rPr>
                  </w:pPr>
                  <w:r>
                    <w:rPr>
                      <w:rFonts w:ascii="Times New Roman" w:hAnsi="Times New Roman"/>
                      <w:color w:val="000000"/>
                    </w:rPr>
                    <w:t>наименование</w:t>
                  </w:r>
                </w:p>
              </w:tc>
              <w:tc>
                <w:tcPr>
                  <w:tcW w:w="163" w:type="pct"/>
                  <w:shd w:val="clear" w:color="auto" w:fill="auto"/>
                  <w:hideMark/>
                </w:tcPr>
                <w:p w14:paraId="0FC31B89" w14:textId="77777777" w:rsidR="00EE2A6D" w:rsidRDefault="00EE2A6D" w:rsidP="00EE2A6D">
                  <w:pPr>
                    <w:rPr>
                      <w:rFonts w:ascii="Times New Roman" w:hAnsi="Times New Roman"/>
                      <w:color w:val="000000"/>
                    </w:rPr>
                  </w:pPr>
                  <w:r>
                    <w:rPr>
                      <w:rFonts w:ascii="Times New Roman" w:hAnsi="Times New Roman"/>
                      <w:color w:val="000000"/>
                    </w:rPr>
                    <w:t xml:space="preserve">код по </w:t>
                  </w:r>
                  <w:proofErr w:type="spellStart"/>
                  <w:r>
                    <w:rPr>
                      <w:rFonts w:ascii="Times New Roman" w:hAnsi="Times New Roman"/>
                      <w:color w:val="000000"/>
                    </w:rPr>
                    <w:t>ОКЕИ</w:t>
                  </w:r>
                  <w:proofErr w:type="spellEnd"/>
                </w:p>
              </w:tc>
              <w:tc>
                <w:tcPr>
                  <w:tcW w:w="323" w:type="pct"/>
                  <w:vMerge/>
                  <w:shd w:val="clear" w:color="auto" w:fill="auto"/>
                  <w:hideMark/>
                </w:tcPr>
                <w:p w14:paraId="4B041A48" w14:textId="77777777" w:rsidR="00EE2A6D" w:rsidRDefault="00EE2A6D" w:rsidP="00EE2A6D">
                  <w:pPr>
                    <w:rPr>
                      <w:rFonts w:ascii="Times New Roman" w:hAnsi="Times New Roman"/>
                      <w:color w:val="000000"/>
                    </w:rPr>
                  </w:pPr>
                </w:p>
              </w:tc>
              <w:tc>
                <w:tcPr>
                  <w:tcW w:w="323" w:type="pct"/>
                  <w:vMerge/>
                  <w:shd w:val="clear" w:color="auto" w:fill="auto"/>
                  <w:hideMark/>
                </w:tcPr>
                <w:p w14:paraId="777108E1" w14:textId="77777777" w:rsidR="00EE2A6D" w:rsidRDefault="00EE2A6D" w:rsidP="00EE2A6D">
                  <w:pPr>
                    <w:rPr>
                      <w:rFonts w:ascii="Times New Roman" w:hAnsi="Times New Roman"/>
                      <w:color w:val="000000"/>
                    </w:rPr>
                  </w:pPr>
                </w:p>
              </w:tc>
              <w:tc>
                <w:tcPr>
                  <w:tcW w:w="260" w:type="pct"/>
                  <w:vMerge/>
                  <w:shd w:val="clear" w:color="auto" w:fill="auto"/>
                  <w:hideMark/>
                </w:tcPr>
                <w:p w14:paraId="466E9FF1" w14:textId="77777777" w:rsidR="00EE2A6D" w:rsidRDefault="00EE2A6D" w:rsidP="00EE2A6D">
                  <w:pPr>
                    <w:rPr>
                      <w:rFonts w:ascii="Times New Roman" w:hAnsi="Times New Roman"/>
                      <w:color w:val="000000"/>
                    </w:rPr>
                  </w:pPr>
                </w:p>
              </w:tc>
              <w:tc>
                <w:tcPr>
                  <w:tcW w:w="288" w:type="pct"/>
                  <w:vMerge/>
                  <w:shd w:val="clear" w:color="auto" w:fill="auto"/>
                  <w:hideMark/>
                </w:tcPr>
                <w:p w14:paraId="1CFAB24D" w14:textId="77777777" w:rsidR="00EE2A6D" w:rsidRDefault="00EE2A6D" w:rsidP="00EE2A6D">
                  <w:pPr>
                    <w:rPr>
                      <w:rFonts w:ascii="Times New Roman" w:hAnsi="Times New Roman"/>
                      <w:color w:val="000000"/>
                    </w:rPr>
                  </w:pPr>
                </w:p>
              </w:tc>
              <w:tc>
                <w:tcPr>
                  <w:tcW w:w="328" w:type="pct"/>
                  <w:vMerge/>
                  <w:shd w:val="clear" w:color="auto" w:fill="auto"/>
                  <w:hideMark/>
                </w:tcPr>
                <w:p w14:paraId="5896EDF7" w14:textId="77777777" w:rsidR="00EE2A6D" w:rsidRDefault="00EE2A6D" w:rsidP="00EE2A6D">
                  <w:pPr>
                    <w:rPr>
                      <w:rFonts w:ascii="Times New Roman" w:hAnsi="Times New Roman"/>
                      <w:color w:val="000000"/>
                    </w:rPr>
                  </w:pPr>
                </w:p>
              </w:tc>
            </w:tr>
            <w:tr w:rsidR="00896551" w:rsidRPr="000C7531" w14:paraId="7EA393B1" w14:textId="77777777">
              <w:trPr>
                <w:trHeight w:val="288"/>
              </w:trPr>
              <w:tc>
                <w:tcPr>
                  <w:tcW w:w="312" w:type="pct"/>
                  <w:shd w:val="clear" w:color="auto" w:fill="auto"/>
                  <w:hideMark/>
                </w:tcPr>
                <w:p w14:paraId="34EB29A8" w14:textId="77777777" w:rsidR="00EE2A6D" w:rsidRDefault="00EE2A6D" w:rsidP="00EE2A6D">
                  <w:pPr>
                    <w:rPr>
                      <w:rFonts w:ascii="Times New Roman" w:hAnsi="Times New Roman"/>
                      <w:color w:val="000000"/>
                    </w:rPr>
                  </w:pPr>
                  <w:r>
                    <w:rPr>
                      <w:rFonts w:ascii="Times New Roman" w:hAnsi="Times New Roman"/>
                      <w:color w:val="000000"/>
                    </w:rPr>
                    <w:t>1</w:t>
                  </w:r>
                </w:p>
              </w:tc>
              <w:tc>
                <w:tcPr>
                  <w:tcW w:w="251" w:type="pct"/>
                  <w:shd w:val="clear" w:color="auto" w:fill="auto"/>
                  <w:hideMark/>
                </w:tcPr>
                <w:p w14:paraId="3CA9DA7D" w14:textId="77777777" w:rsidR="00EE2A6D" w:rsidRDefault="00EE2A6D" w:rsidP="00EE2A6D">
                  <w:pPr>
                    <w:rPr>
                      <w:rFonts w:ascii="Times New Roman" w:hAnsi="Times New Roman"/>
                      <w:color w:val="000000"/>
                    </w:rPr>
                  </w:pPr>
                  <w:r>
                    <w:rPr>
                      <w:rFonts w:ascii="Times New Roman" w:hAnsi="Times New Roman"/>
                      <w:color w:val="000000"/>
                    </w:rPr>
                    <w:t>2</w:t>
                  </w:r>
                </w:p>
              </w:tc>
              <w:tc>
                <w:tcPr>
                  <w:tcW w:w="323" w:type="pct"/>
                  <w:shd w:val="clear" w:color="auto" w:fill="auto"/>
                </w:tcPr>
                <w:p w14:paraId="5B2FB9B0" w14:textId="77777777" w:rsidR="00EE2A6D" w:rsidRDefault="00EE2A6D" w:rsidP="00EE2A6D">
                  <w:pPr>
                    <w:rPr>
                      <w:rFonts w:ascii="Times New Roman" w:hAnsi="Times New Roman"/>
                      <w:color w:val="000000"/>
                    </w:rPr>
                  </w:pPr>
                  <w:r>
                    <w:rPr>
                      <w:rFonts w:ascii="Times New Roman" w:hAnsi="Times New Roman"/>
                      <w:color w:val="000000"/>
                    </w:rPr>
                    <w:t>3</w:t>
                  </w:r>
                </w:p>
              </w:tc>
              <w:tc>
                <w:tcPr>
                  <w:tcW w:w="312" w:type="pct"/>
                  <w:shd w:val="clear" w:color="auto" w:fill="auto"/>
                  <w:hideMark/>
                </w:tcPr>
                <w:p w14:paraId="50F36B54" w14:textId="77777777" w:rsidR="00EE2A6D" w:rsidRDefault="00EE2A6D" w:rsidP="00EE2A6D">
                  <w:pPr>
                    <w:rPr>
                      <w:rFonts w:ascii="Times New Roman" w:hAnsi="Times New Roman"/>
                      <w:color w:val="000000"/>
                    </w:rPr>
                  </w:pPr>
                  <w:r>
                    <w:rPr>
                      <w:rFonts w:ascii="Times New Roman" w:hAnsi="Times New Roman"/>
                      <w:color w:val="000000"/>
                    </w:rPr>
                    <w:t>4</w:t>
                  </w:r>
                </w:p>
              </w:tc>
              <w:tc>
                <w:tcPr>
                  <w:tcW w:w="312" w:type="pct"/>
                  <w:shd w:val="clear" w:color="auto" w:fill="auto"/>
                  <w:hideMark/>
                </w:tcPr>
                <w:p w14:paraId="25695FEA" w14:textId="77777777" w:rsidR="00EE2A6D" w:rsidRDefault="00EE2A6D" w:rsidP="00EE2A6D">
                  <w:pPr>
                    <w:rPr>
                      <w:rFonts w:ascii="Times New Roman" w:hAnsi="Times New Roman"/>
                      <w:color w:val="000000"/>
                    </w:rPr>
                  </w:pPr>
                  <w:r>
                    <w:rPr>
                      <w:rFonts w:ascii="Times New Roman" w:hAnsi="Times New Roman"/>
                      <w:color w:val="000000"/>
                    </w:rPr>
                    <w:t>5</w:t>
                  </w:r>
                </w:p>
              </w:tc>
              <w:tc>
                <w:tcPr>
                  <w:tcW w:w="325" w:type="pct"/>
                  <w:shd w:val="clear" w:color="auto" w:fill="auto"/>
                  <w:hideMark/>
                </w:tcPr>
                <w:p w14:paraId="56916B26" w14:textId="77777777" w:rsidR="00EE2A6D" w:rsidRDefault="00EE2A6D" w:rsidP="00EE2A6D">
                  <w:pPr>
                    <w:rPr>
                      <w:rFonts w:ascii="Times New Roman" w:hAnsi="Times New Roman"/>
                      <w:color w:val="000000"/>
                    </w:rPr>
                  </w:pPr>
                  <w:r>
                    <w:rPr>
                      <w:rFonts w:ascii="Times New Roman" w:hAnsi="Times New Roman"/>
                      <w:color w:val="000000"/>
                    </w:rPr>
                    <w:t>6</w:t>
                  </w:r>
                </w:p>
              </w:tc>
              <w:tc>
                <w:tcPr>
                  <w:tcW w:w="312" w:type="pct"/>
                  <w:shd w:val="clear" w:color="auto" w:fill="auto"/>
                  <w:hideMark/>
                </w:tcPr>
                <w:p w14:paraId="23C87429" w14:textId="77777777" w:rsidR="00EE2A6D" w:rsidRDefault="00EE2A6D" w:rsidP="00EE2A6D">
                  <w:pPr>
                    <w:rPr>
                      <w:rFonts w:ascii="Times New Roman" w:hAnsi="Times New Roman"/>
                      <w:color w:val="000000"/>
                    </w:rPr>
                  </w:pPr>
                  <w:r>
                    <w:rPr>
                      <w:rFonts w:ascii="Times New Roman" w:hAnsi="Times New Roman"/>
                      <w:color w:val="000000"/>
                    </w:rPr>
                    <w:t>7</w:t>
                  </w:r>
                </w:p>
              </w:tc>
              <w:tc>
                <w:tcPr>
                  <w:tcW w:w="312" w:type="pct"/>
                  <w:shd w:val="clear" w:color="auto" w:fill="auto"/>
                  <w:hideMark/>
                </w:tcPr>
                <w:p w14:paraId="5C1D1D30" w14:textId="77777777" w:rsidR="00EE2A6D" w:rsidRDefault="00EE2A6D" w:rsidP="00EE2A6D">
                  <w:pPr>
                    <w:rPr>
                      <w:rFonts w:ascii="Times New Roman" w:hAnsi="Times New Roman"/>
                      <w:color w:val="000000"/>
                    </w:rPr>
                  </w:pPr>
                  <w:r>
                    <w:rPr>
                      <w:rFonts w:ascii="Times New Roman" w:hAnsi="Times New Roman"/>
                      <w:color w:val="000000"/>
                    </w:rPr>
                    <w:t>8</w:t>
                  </w:r>
                </w:p>
              </w:tc>
              <w:tc>
                <w:tcPr>
                  <w:tcW w:w="312" w:type="pct"/>
                  <w:shd w:val="clear" w:color="auto" w:fill="auto"/>
                  <w:hideMark/>
                </w:tcPr>
                <w:p w14:paraId="63F5A189" w14:textId="77777777" w:rsidR="00EE2A6D" w:rsidRDefault="00EE2A6D" w:rsidP="00EE2A6D">
                  <w:pPr>
                    <w:rPr>
                      <w:rFonts w:ascii="Times New Roman" w:hAnsi="Times New Roman"/>
                      <w:color w:val="000000"/>
                    </w:rPr>
                  </w:pPr>
                  <w:r>
                    <w:rPr>
                      <w:rFonts w:ascii="Times New Roman" w:hAnsi="Times New Roman"/>
                      <w:color w:val="000000"/>
                    </w:rPr>
                    <w:t>9</w:t>
                  </w:r>
                </w:p>
              </w:tc>
              <w:tc>
                <w:tcPr>
                  <w:tcW w:w="273" w:type="pct"/>
                  <w:shd w:val="clear" w:color="auto" w:fill="auto"/>
                  <w:hideMark/>
                </w:tcPr>
                <w:p w14:paraId="61430293" w14:textId="77777777" w:rsidR="00EE2A6D" w:rsidRDefault="00EE2A6D" w:rsidP="00EE2A6D">
                  <w:pPr>
                    <w:rPr>
                      <w:rFonts w:ascii="Times New Roman" w:hAnsi="Times New Roman"/>
                      <w:color w:val="000000"/>
                    </w:rPr>
                  </w:pPr>
                  <w:r>
                    <w:rPr>
                      <w:rFonts w:ascii="Times New Roman" w:hAnsi="Times New Roman"/>
                      <w:color w:val="000000"/>
                    </w:rPr>
                    <w:t>10</w:t>
                  </w:r>
                </w:p>
              </w:tc>
              <w:tc>
                <w:tcPr>
                  <w:tcW w:w="273" w:type="pct"/>
                  <w:shd w:val="clear" w:color="auto" w:fill="auto"/>
                  <w:hideMark/>
                </w:tcPr>
                <w:p w14:paraId="62C69A44" w14:textId="77777777" w:rsidR="00EE2A6D" w:rsidRDefault="00EE2A6D" w:rsidP="00EE2A6D">
                  <w:pPr>
                    <w:rPr>
                      <w:rFonts w:ascii="Times New Roman" w:hAnsi="Times New Roman"/>
                      <w:color w:val="000000"/>
                    </w:rPr>
                  </w:pPr>
                  <w:r>
                    <w:rPr>
                      <w:rFonts w:ascii="Times New Roman" w:hAnsi="Times New Roman"/>
                      <w:color w:val="000000"/>
                    </w:rPr>
                    <w:t>11</w:t>
                  </w:r>
                </w:p>
              </w:tc>
              <w:tc>
                <w:tcPr>
                  <w:tcW w:w="163" w:type="pct"/>
                  <w:shd w:val="clear" w:color="auto" w:fill="auto"/>
                  <w:hideMark/>
                </w:tcPr>
                <w:p w14:paraId="78190CE0" w14:textId="77777777" w:rsidR="00EE2A6D" w:rsidRDefault="00EE2A6D" w:rsidP="00EE2A6D">
                  <w:pPr>
                    <w:rPr>
                      <w:rFonts w:ascii="Times New Roman" w:hAnsi="Times New Roman"/>
                      <w:color w:val="000000"/>
                    </w:rPr>
                  </w:pPr>
                  <w:r>
                    <w:rPr>
                      <w:rFonts w:ascii="Times New Roman" w:hAnsi="Times New Roman"/>
                      <w:color w:val="000000"/>
                    </w:rPr>
                    <w:t>12</w:t>
                  </w:r>
                </w:p>
              </w:tc>
              <w:tc>
                <w:tcPr>
                  <w:tcW w:w="323" w:type="pct"/>
                  <w:shd w:val="clear" w:color="auto" w:fill="auto"/>
                  <w:hideMark/>
                </w:tcPr>
                <w:p w14:paraId="740FD5F9" w14:textId="77777777" w:rsidR="00EE2A6D" w:rsidRDefault="00EE2A6D" w:rsidP="00EE2A6D">
                  <w:pPr>
                    <w:rPr>
                      <w:rFonts w:ascii="Times New Roman" w:hAnsi="Times New Roman"/>
                      <w:color w:val="000000"/>
                    </w:rPr>
                  </w:pPr>
                  <w:r>
                    <w:rPr>
                      <w:rFonts w:ascii="Times New Roman" w:hAnsi="Times New Roman"/>
                      <w:color w:val="000000"/>
                    </w:rPr>
                    <w:t>13</w:t>
                  </w:r>
                </w:p>
              </w:tc>
              <w:tc>
                <w:tcPr>
                  <w:tcW w:w="323" w:type="pct"/>
                  <w:shd w:val="clear" w:color="auto" w:fill="auto"/>
                  <w:hideMark/>
                </w:tcPr>
                <w:p w14:paraId="1E90A12D" w14:textId="77777777" w:rsidR="00EE2A6D" w:rsidRDefault="00EE2A6D" w:rsidP="00EE2A6D">
                  <w:pPr>
                    <w:rPr>
                      <w:rFonts w:ascii="Times New Roman" w:hAnsi="Times New Roman"/>
                      <w:color w:val="000000"/>
                    </w:rPr>
                  </w:pPr>
                  <w:r>
                    <w:rPr>
                      <w:rFonts w:ascii="Times New Roman" w:hAnsi="Times New Roman"/>
                      <w:color w:val="000000"/>
                    </w:rPr>
                    <w:t>14</w:t>
                  </w:r>
                </w:p>
              </w:tc>
              <w:tc>
                <w:tcPr>
                  <w:tcW w:w="260" w:type="pct"/>
                  <w:shd w:val="clear" w:color="auto" w:fill="auto"/>
                  <w:hideMark/>
                </w:tcPr>
                <w:p w14:paraId="2D840E98" w14:textId="77777777" w:rsidR="00EE2A6D" w:rsidRDefault="00EE2A6D" w:rsidP="00EE2A6D">
                  <w:pPr>
                    <w:rPr>
                      <w:rFonts w:ascii="Times New Roman" w:hAnsi="Times New Roman"/>
                      <w:color w:val="000000"/>
                    </w:rPr>
                  </w:pPr>
                  <w:r>
                    <w:rPr>
                      <w:rFonts w:ascii="Times New Roman" w:hAnsi="Times New Roman"/>
                      <w:color w:val="000000"/>
                    </w:rPr>
                    <w:t>15</w:t>
                  </w:r>
                </w:p>
              </w:tc>
              <w:tc>
                <w:tcPr>
                  <w:tcW w:w="288" w:type="pct"/>
                  <w:shd w:val="clear" w:color="auto" w:fill="auto"/>
                  <w:hideMark/>
                </w:tcPr>
                <w:p w14:paraId="3E30AF7E" w14:textId="77777777" w:rsidR="00EE2A6D" w:rsidRDefault="00EE2A6D" w:rsidP="00EE2A6D">
                  <w:pPr>
                    <w:rPr>
                      <w:rFonts w:ascii="Times New Roman" w:hAnsi="Times New Roman"/>
                      <w:color w:val="000000"/>
                    </w:rPr>
                  </w:pPr>
                  <w:r>
                    <w:rPr>
                      <w:rFonts w:ascii="Times New Roman" w:hAnsi="Times New Roman"/>
                      <w:color w:val="000000"/>
                    </w:rPr>
                    <w:t>16</w:t>
                  </w:r>
                </w:p>
              </w:tc>
              <w:tc>
                <w:tcPr>
                  <w:tcW w:w="328" w:type="pct"/>
                  <w:shd w:val="clear" w:color="auto" w:fill="auto"/>
                  <w:hideMark/>
                </w:tcPr>
                <w:p w14:paraId="6CC9392E" w14:textId="77777777" w:rsidR="00EE2A6D" w:rsidRDefault="00EE2A6D" w:rsidP="00EE2A6D">
                  <w:pPr>
                    <w:rPr>
                      <w:rFonts w:ascii="Times New Roman" w:hAnsi="Times New Roman"/>
                      <w:color w:val="000000"/>
                    </w:rPr>
                  </w:pPr>
                  <w:r>
                    <w:rPr>
                      <w:rFonts w:ascii="Times New Roman" w:hAnsi="Times New Roman"/>
                      <w:color w:val="000000"/>
                    </w:rPr>
                    <w:t>17</w:t>
                  </w:r>
                </w:p>
              </w:tc>
            </w:tr>
            <w:tr w:rsidR="00896551" w:rsidRPr="000C7531" w14:paraId="6A99A4A2" w14:textId="77777777">
              <w:trPr>
                <w:trHeight w:val="675"/>
              </w:trPr>
              <w:tc>
                <w:tcPr>
                  <w:tcW w:w="312" w:type="pct"/>
                  <w:vMerge w:val="restart"/>
                  <w:shd w:val="clear" w:color="auto" w:fill="auto"/>
                  <w:hideMark/>
                </w:tcPr>
                <w:p w14:paraId="6465E269" w14:textId="77777777" w:rsidR="00EE2A6D" w:rsidRDefault="00EE2A6D" w:rsidP="00EE2A6D">
                  <w:pPr>
                    <w:rPr>
                      <w:rFonts w:ascii="Times New Roman" w:hAnsi="Times New Roman"/>
                      <w:color w:val="000000"/>
                    </w:rPr>
                  </w:pPr>
                  <w:r>
                    <w:rPr>
                      <w:rFonts w:ascii="Times New Roman" w:hAnsi="Times New Roman"/>
                      <w:color w:val="000000"/>
                    </w:rPr>
                    <w:t> </w:t>
                  </w:r>
                </w:p>
              </w:tc>
              <w:tc>
                <w:tcPr>
                  <w:tcW w:w="251" w:type="pct"/>
                  <w:vMerge w:val="restart"/>
                  <w:shd w:val="clear" w:color="auto" w:fill="auto"/>
                  <w:hideMark/>
                </w:tcPr>
                <w:p w14:paraId="33ABD2C0"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vMerge w:val="restart"/>
                  <w:shd w:val="clear" w:color="auto" w:fill="auto"/>
                </w:tcPr>
                <w:p w14:paraId="61C0EC36"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4132B300"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5109E99B" w14:textId="77777777" w:rsidR="00EE2A6D" w:rsidRDefault="00EE2A6D" w:rsidP="00EE2A6D">
                  <w:pPr>
                    <w:rPr>
                      <w:rFonts w:ascii="Times New Roman" w:hAnsi="Times New Roman"/>
                      <w:color w:val="000000"/>
                    </w:rPr>
                  </w:pPr>
                  <w:r>
                    <w:rPr>
                      <w:rFonts w:ascii="Times New Roman" w:hAnsi="Times New Roman"/>
                      <w:color w:val="000000"/>
                    </w:rPr>
                    <w:t> </w:t>
                  </w:r>
                </w:p>
              </w:tc>
              <w:tc>
                <w:tcPr>
                  <w:tcW w:w="325" w:type="pct"/>
                  <w:vMerge w:val="restart"/>
                  <w:shd w:val="clear" w:color="auto" w:fill="auto"/>
                  <w:hideMark/>
                </w:tcPr>
                <w:p w14:paraId="0453BAA6"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1B2C35E5"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0A1C3F87"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78BDCD65"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247D941A"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00A77F64"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4CEDFEB"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F7103E0"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DAE94FC"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1D96594C"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2BEC729B"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8F56E6A"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356CC36C" w14:textId="77777777">
              <w:trPr>
                <w:trHeight w:val="288"/>
              </w:trPr>
              <w:tc>
                <w:tcPr>
                  <w:tcW w:w="312" w:type="pct"/>
                  <w:vMerge/>
                  <w:shd w:val="clear" w:color="auto" w:fill="auto"/>
                  <w:hideMark/>
                </w:tcPr>
                <w:p w14:paraId="234DC9AC" w14:textId="77777777" w:rsidR="00EE2A6D" w:rsidRDefault="00EE2A6D" w:rsidP="00EE2A6D">
                  <w:pPr>
                    <w:rPr>
                      <w:rFonts w:ascii="Times New Roman" w:hAnsi="Times New Roman"/>
                      <w:color w:val="000000"/>
                    </w:rPr>
                  </w:pPr>
                </w:p>
              </w:tc>
              <w:tc>
                <w:tcPr>
                  <w:tcW w:w="251" w:type="pct"/>
                  <w:vMerge/>
                  <w:shd w:val="clear" w:color="auto" w:fill="auto"/>
                  <w:hideMark/>
                </w:tcPr>
                <w:p w14:paraId="7A3E97C2" w14:textId="77777777" w:rsidR="00EE2A6D" w:rsidRDefault="00EE2A6D" w:rsidP="00EE2A6D">
                  <w:pPr>
                    <w:rPr>
                      <w:rFonts w:ascii="Times New Roman" w:hAnsi="Times New Roman"/>
                      <w:color w:val="000000"/>
                    </w:rPr>
                  </w:pPr>
                </w:p>
              </w:tc>
              <w:tc>
                <w:tcPr>
                  <w:tcW w:w="323" w:type="pct"/>
                  <w:vMerge/>
                  <w:shd w:val="clear" w:color="auto" w:fill="auto"/>
                </w:tcPr>
                <w:p w14:paraId="4E50EA3B" w14:textId="77777777" w:rsidR="00EE2A6D" w:rsidRDefault="00EE2A6D" w:rsidP="00EE2A6D">
                  <w:pPr>
                    <w:rPr>
                      <w:rFonts w:ascii="Times New Roman" w:hAnsi="Times New Roman"/>
                      <w:color w:val="000000"/>
                    </w:rPr>
                  </w:pPr>
                </w:p>
              </w:tc>
              <w:tc>
                <w:tcPr>
                  <w:tcW w:w="312" w:type="pct"/>
                  <w:vMerge/>
                  <w:shd w:val="clear" w:color="auto" w:fill="auto"/>
                  <w:hideMark/>
                </w:tcPr>
                <w:p w14:paraId="1136C3E9" w14:textId="77777777" w:rsidR="00EE2A6D" w:rsidRDefault="00EE2A6D" w:rsidP="00EE2A6D">
                  <w:pPr>
                    <w:rPr>
                      <w:rFonts w:ascii="Times New Roman" w:hAnsi="Times New Roman"/>
                      <w:color w:val="000000"/>
                    </w:rPr>
                  </w:pPr>
                </w:p>
              </w:tc>
              <w:tc>
                <w:tcPr>
                  <w:tcW w:w="312" w:type="pct"/>
                  <w:vMerge/>
                  <w:shd w:val="clear" w:color="auto" w:fill="auto"/>
                  <w:hideMark/>
                </w:tcPr>
                <w:p w14:paraId="7D067963" w14:textId="77777777" w:rsidR="00EE2A6D" w:rsidRDefault="00EE2A6D" w:rsidP="00EE2A6D">
                  <w:pPr>
                    <w:rPr>
                      <w:rFonts w:ascii="Times New Roman" w:hAnsi="Times New Roman"/>
                      <w:color w:val="000000"/>
                    </w:rPr>
                  </w:pPr>
                </w:p>
              </w:tc>
              <w:tc>
                <w:tcPr>
                  <w:tcW w:w="325" w:type="pct"/>
                  <w:vMerge/>
                  <w:shd w:val="clear" w:color="auto" w:fill="auto"/>
                  <w:hideMark/>
                </w:tcPr>
                <w:p w14:paraId="7C6BD08F" w14:textId="77777777" w:rsidR="00EE2A6D" w:rsidRDefault="00EE2A6D" w:rsidP="00EE2A6D">
                  <w:pPr>
                    <w:rPr>
                      <w:rFonts w:ascii="Times New Roman" w:hAnsi="Times New Roman"/>
                      <w:color w:val="000000"/>
                    </w:rPr>
                  </w:pPr>
                </w:p>
              </w:tc>
              <w:tc>
                <w:tcPr>
                  <w:tcW w:w="312" w:type="pct"/>
                  <w:vMerge/>
                  <w:shd w:val="clear" w:color="auto" w:fill="auto"/>
                  <w:hideMark/>
                </w:tcPr>
                <w:p w14:paraId="4F2CF90E" w14:textId="77777777" w:rsidR="00EE2A6D" w:rsidRDefault="00EE2A6D" w:rsidP="00EE2A6D">
                  <w:pPr>
                    <w:rPr>
                      <w:rFonts w:ascii="Times New Roman" w:hAnsi="Times New Roman"/>
                      <w:color w:val="000000"/>
                    </w:rPr>
                  </w:pPr>
                </w:p>
              </w:tc>
              <w:tc>
                <w:tcPr>
                  <w:tcW w:w="312" w:type="pct"/>
                  <w:vMerge/>
                  <w:shd w:val="clear" w:color="auto" w:fill="auto"/>
                  <w:hideMark/>
                </w:tcPr>
                <w:p w14:paraId="0B5B78B6" w14:textId="77777777" w:rsidR="00EE2A6D" w:rsidRDefault="00EE2A6D" w:rsidP="00EE2A6D">
                  <w:pPr>
                    <w:rPr>
                      <w:rFonts w:ascii="Times New Roman" w:hAnsi="Times New Roman"/>
                      <w:color w:val="000000"/>
                    </w:rPr>
                  </w:pPr>
                </w:p>
              </w:tc>
              <w:tc>
                <w:tcPr>
                  <w:tcW w:w="312" w:type="pct"/>
                  <w:vMerge/>
                  <w:shd w:val="clear" w:color="auto" w:fill="auto"/>
                  <w:hideMark/>
                </w:tcPr>
                <w:p w14:paraId="4F32A3CD" w14:textId="77777777" w:rsidR="00EE2A6D" w:rsidRDefault="00EE2A6D" w:rsidP="00EE2A6D">
                  <w:pPr>
                    <w:rPr>
                      <w:rFonts w:ascii="Times New Roman" w:hAnsi="Times New Roman"/>
                      <w:color w:val="000000"/>
                    </w:rPr>
                  </w:pPr>
                </w:p>
              </w:tc>
              <w:tc>
                <w:tcPr>
                  <w:tcW w:w="273" w:type="pct"/>
                  <w:shd w:val="clear" w:color="auto" w:fill="auto"/>
                  <w:hideMark/>
                </w:tcPr>
                <w:p w14:paraId="64C2C676"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1F4498A7"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25A0F4D8"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ADDC276"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879E0FE"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16B925A0"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7E52B30"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0DB6B5E5"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70E988B" w14:textId="77777777">
              <w:trPr>
                <w:trHeight w:val="288"/>
              </w:trPr>
              <w:tc>
                <w:tcPr>
                  <w:tcW w:w="312" w:type="pct"/>
                  <w:vMerge/>
                  <w:shd w:val="clear" w:color="auto" w:fill="auto"/>
                  <w:hideMark/>
                </w:tcPr>
                <w:p w14:paraId="2891C6AD" w14:textId="77777777" w:rsidR="00EE2A6D" w:rsidRDefault="00EE2A6D" w:rsidP="00EE2A6D">
                  <w:pPr>
                    <w:rPr>
                      <w:rFonts w:ascii="Times New Roman" w:hAnsi="Times New Roman"/>
                      <w:color w:val="000000"/>
                    </w:rPr>
                  </w:pPr>
                </w:p>
              </w:tc>
              <w:tc>
                <w:tcPr>
                  <w:tcW w:w="251" w:type="pct"/>
                  <w:vMerge/>
                  <w:shd w:val="clear" w:color="auto" w:fill="auto"/>
                  <w:hideMark/>
                </w:tcPr>
                <w:p w14:paraId="7B7F966A" w14:textId="77777777" w:rsidR="00EE2A6D" w:rsidRDefault="00EE2A6D" w:rsidP="00EE2A6D">
                  <w:pPr>
                    <w:rPr>
                      <w:rFonts w:ascii="Times New Roman" w:hAnsi="Times New Roman"/>
                      <w:color w:val="000000"/>
                    </w:rPr>
                  </w:pPr>
                </w:p>
              </w:tc>
              <w:tc>
                <w:tcPr>
                  <w:tcW w:w="323" w:type="pct"/>
                  <w:vMerge/>
                  <w:shd w:val="clear" w:color="auto" w:fill="auto"/>
                </w:tcPr>
                <w:p w14:paraId="68BA49DB" w14:textId="77777777" w:rsidR="00EE2A6D" w:rsidRDefault="00EE2A6D" w:rsidP="00EE2A6D">
                  <w:pPr>
                    <w:rPr>
                      <w:rFonts w:ascii="Times New Roman" w:hAnsi="Times New Roman"/>
                      <w:color w:val="000000"/>
                    </w:rPr>
                  </w:pPr>
                </w:p>
              </w:tc>
              <w:tc>
                <w:tcPr>
                  <w:tcW w:w="312" w:type="pct"/>
                  <w:vMerge/>
                  <w:shd w:val="clear" w:color="auto" w:fill="auto"/>
                  <w:hideMark/>
                </w:tcPr>
                <w:p w14:paraId="4DB03F62" w14:textId="77777777" w:rsidR="00EE2A6D" w:rsidRDefault="00EE2A6D" w:rsidP="00EE2A6D">
                  <w:pPr>
                    <w:rPr>
                      <w:rFonts w:ascii="Times New Roman" w:hAnsi="Times New Roman"/>
                      <w:color w:val="000000"/>
                    </w:rPr>
                  </w:pPr>
                </w:p>
              </w:tc>
              <w:tc>
                <w:tcPr>
                  <w:tcW w:w="312" w:type="pct"/>
                  <w:vMerge/>
                  <w:shd w:val="clear" w:color="auto" w:fill="auto"/>
                  <w:hideMark/>
                </w:tcPr>
                <w:p w14:paraId="7D7C70DC" w14:textId="77777777" w:rsidR="00EE2A6D" w:rsidRDefault="00EE2A6D" w:rsidP="00EE2A6D">
                  <w:pPr>
                    <w:rPr>
                      <w:rFonts w:ascii="Times New Roman" w:hAnsi="Times New Roman"/>
                      <w:color w:val="000000"/>
                    </w:rPr>
                  </w:pPr>
                </w:p>
              </w:tc>
              <w:tc>
                <w:tcPr>
                  <w:tcW w:w="325" w:type="pct"/>
                  <w:vMerge/>
                  <w:shd w:val="clear" w:color="auto" w:fill="auto"/>
                  <w:hideMark/>
                </w:tcPr>
                <w:p w14:paraId="2A029518" w14:textId="77777777" w:rsidR="00EE2A6D" w:rsidRDefault="00EE2A6D" w:rsidP="00EE2A6D">
                  <w:pPr>
                    <w:rPr>
                      <w:rFonts w:ascii="Times New Roman" w:hAnsi="Times New Roman"/>
                      <w:color w:val="000000"/>
                    </w:rPr>
                  </w:pPr>
                </w:p>
              </w:tc>
              <w:tc>
                <w:tcPr>
                  <w:tcW w:w="312" w:type="pct"/>
                  <w:vMerge/>
                  <w:shd w:val="clear" w:color="auto" w:fill="auto"/>
                  <w:hideMark/>
                </w:tcPr>
                <w:p w14:paraId="401E8639" w14:textId="77777777" w:rsidR="00EE2A6D" w:rsidRDefault="00EE2A6D" w:rsidP="00EE2A6D">
                  <w:pPr>
                    <w:rPr>
                      <w:rFonts w:ascii="Times New Roman" w:hAnsi="Times New Roman"/>
                      <w:color w:val="000000"/>
                    </w:rPr>
                  </w:pPr>
                </w:p>
              </w:tc>
              <w:tc>
                <w:tcPr>
                  <w:tcW w:w="312" w:type="pct"/>
                  <w:vMerge/>
                  <w:shd w:val="clear" w:color="auto" w:fill="auto"/>
                  <w:hideMark/>
                </w:tcPr>
                <w:p w14:paraId="6E0FFDA3" w14:textId="77777777" w:rsidR="00EE2A6D" w:rsidRDefault="00EE2A6D" w:rsidP="00EE2A6D">
                  <w:pPr>
                    <w:rPr>
                      <w:rFonts w:ascii="Times New Roman" w:hAnsi="Times New Roman"/>
                      <w:color w:val="000000"/>
                    </w:rPr>
                  </w:pPr>
                </w:p>
              </w:tc>
              <w:tc>
                <w:tcPr>
                  <w:tcW w:w="312" w:type="pct"/>
                  <w:vMerge/>
                  <w:shd w:val="clear" w:color="auto" w:fill="auto"/>
                  <w:hideMark/>
                </w:tcPr>
                <w:p w14:paraId="76825A9C" w14:textId="77777777" w:rsidR="00EE2A6D" w:rsidRDefault="00EE2A6D" w:rsidP="00EE2A6D">
                  <w:pPr>
                    <w:rPr>
                      <w:rFonts w:ascii="Times New Roman" w:hAnsi="Times New Roman"/>
                      <w:color w:val="000000"/>
                    </w:rPr>
                  </w:pPr>
                </w:p>
              </w:tc>
              <w:tc>
                <w:tcPr>
                  <w:tcW w:w="273" w:type="pct"/>
                  <w:shd w:val="clear" w:color="auto" w:fill="auto"/>
                  <w:hideMark/>
                </w:tcPr>
                <w:p w14:paraId="01DB1161"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4C366FB5"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5F6858CF"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123D6D0"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6F4CCB2"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485D880E"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47394E30"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7C795DC0"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3A832F9D" w14:textId="77777777">
              <w:trPr>
                <w:trHeight w:val="690"/>
              </w:trPr>
              <w:tc>
                <w:tcPr>
                  <w:tcW w:w="312" w:type="pct"/>
                  <w:vMerge/>
                  <w:shd w:val="clear" w:color="auto" w:fill="auto"/>
                  <w:hideMark/>
                </w:tcPr>
                <w:p w14:paraId="65FEE7D5" w14:textId="77777777" w:rsidR="00EE2A6D" w:rsidRDefault="00EE2A6D" w:rsidP="00EE2A6D">
                  <w:pPr>
                    <w:rPr>
                      <w:rFonts w:ascii="Times New Roman" w:hAnsi="Times New Roman"/>
                      <w:color w:val="000000"/>
                    </w:rPr>
                  </w:pPr>
                </w:p>
              </w:tc>
              <w:tc>
                <w:tcPr>
                  <w:tcW w:w="251" w:type="pct"/>
                  <w:vMerge/>
                  <w:shd w:val="clear" w:color="auto" w:fill="auto"/>
                  <w:hideMark/>
                </w:tcPr>
                <w:p w14:paraId="7F10C053" w14:textId="77777777" w:rsidR="00EE2A6D" w:rsidRDefault="00EE2A6D" w:rsidP="00EE2A6D">
                  <w:pPr>
                    <w:rPr>
                      <w:rFonts w:ascii="Times New Roman" w:hAnsi="Times New Roman"/>
                      <w:color w:val="000000"/>
                    </w:rPr>
                  </w:pPr>
                </w:p>
              </w:tc>
              <w:tc>
                <w:tcPr>
                  <w:tcW w:w="323" w:type="pct"/>
                  <w:vMerge/>
                  <w:shd w:val="clear" w:color="auto" w:fill="auto"/>
                </w:tcPr>
                <w:p w14:paraId="40AF2A36" w14:textId="77777777" w:rsidR="00EE2A6D" w:rsidRDefault="00EE2A6D" w:rsidP="00EE2A6D">
                  <w:pPr>
                    <w:rPr>
                      <w:rFonts w:ascii="Times New Roman" w:hAnsi="Times New Roman"/>
                      <w:color w:val="000000"/>
                    </w:rPr>
                  </w:pPr>
                </w:p>
              </w:tc>
              <w:tc>
                <w:tcPr>
                  <w:tcW w:w="312" w:type="pct"/>
                  <w:vMerge/>
                  <w:shd w:val="clear" w:color="auto" w:fill="auto"/>
                  <w:hideMark/>
                </w:tcPr>
                <w:p w14:paraId="1AF32F6A" w14:textId="77777777" w:rsidR="00EE2A6D" w:rsidRDefault="00EE2A6D" w:rsidP="00EE2A6D">
                  <w:pPr>
                    <w:rPr>
                      <w:rFonts w:ascii="Times New Roman" w:hAnsi="Times New Roman"/>
                      <w:color w:val="000000"/>
                    </w:rPr>
                  </w:pPr>
                </w:p>
              </w:tc>
              <w:tc>
                <w:tcPr>
                  <w:tcW w:w="312" w:type="pct"/>
                  <w:vMerge/>
                  <w:shd w:val="clear" w:color="auto" w:fill="auto"/>
                  <w:hideMark/>
                </w:tcPr>
                <w:p w14:paraId="7E6EA828" w14:textId="77777777" w:rsidR="00EE2A6D" w:rsidRDefault="00EE2A6D" w:rsidP="00EE2A6D">
                  <w:pPr>
                    <w:rPr>
                      <w:rFonts w:ascii="Times New Roman" w:hAnsi="Times New Roman"/>
                      <w:color w:val="000000"/>
                    </w:rPr>
                  </w:pPr>
                </w:p>
              </w:tc>
              <w:tc>
                <w:tcPr>
                  <w:tcW w:w="325" w:type="pct"/>
                  <w:vMerge/>
                  <w:shd w:val="clear" w:color="auto" w:fill="auto"/>
                  <w:hideMark/>
                </w:tcPr>
                <w:p w14:paraId="7635FEA3" w14:textId="77777777" w:rsidR="00EE2A6D" w:rsidRDefault="00EE2A6D" w:rsidP="00EE2A6D">
                  <w:pPr>
                    <w:rPr>
                      <w:rFonts w:ascii="Times New Roman" w:hAnsi="Times New Roman"/>
                      <w:color w:val="000000"/>
                    </w:rPr>
                  </w:pPr>
                </w:p>
              </w:tc>
              <w:tc>
                <w:tcPr>
                  <w:tcW w:w="312" w:type="pct"/>
                  <w:vMerge/>
                  <w:shd w:val="clear" w:color="auto" w:fill="auto"/>
                  <w:hideMark/>
                </w:tcPr>
                <w:p w14:paraId="1076BA04" w14:textId="77777777" w:rsidR="00EE2A6D" w:rsidRDefault="00EE2A6D" w:rsidP="00EE2A6D">
                  <w:pPr>
                    <w:rPr>
                      <w:rFonts w:ascii="Times New Roman" w:hAnsi="Times New Roman"/>
                      <w:color w:val="000000"/>
                    </w:rPr>
                  </w:pPr>
                </w:p>
              </w:tc>
              <w:tc>
                <w:tcPr>
                  <w:tcW w:w="312" w:type="pct"/>
                  <w:vMerge/>
                  <w:shd w:val="clear" w:color="auto" w:fill="auto"/>
                  <w:hideMark/>
                </w:tcPr>
                <w:p w14:paraId="35CAD63D"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4189B123"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5A5D506C"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48E32EBA"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4E847A33"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B50CE31"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6031B91"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70458DD9"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75FA78F"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BABD7D0"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6BB3E84" w14:textId="77777777">
              <w:trPr>
                <w:trHeight w:val="288"/>
              </w:trPr>
              <w:tc>
                <w:tcPr>
                  <w:tcW w:w="312" w:type="pct"/>
                  <w:vMerge/>
                  <w:shd w:val="clear" w:color="auto" w:fill="auto"/>
                  <w:hideMark/>
                </w:tcPr>
                <w:p w14:paraId="55C666FC" w14:textId="77777777" w:rsidR="00EE2A6D" w:rsidRDefault="00EE2A6D" w:rsidP="00EE2A6D">
                  <w:pPr>
                    <w:rPr>
                      <w:rFonts w:ascii="Times New Roman" w:hAnsi="Times New Roman"/>
                      <w:color w:val="000000"/>
                    </w:rPr>
                  </w:pPr>
                </w:p>
              </w:tc>
              <w:tc>
                <w:tcPr>
                  <w:tcW w:w="251" w:type="pct"/>
                  <w:vMerge/>
                  <w:shd w:val="clear" w:color="auto" w:fill="auto"/>
                  <w:hideMark/>
                </w:tcPr>
                <w:p w14:paraId="3769C04B" w14:textId="77777777" w:rsidR="00EE2A6D" w:rsidRDefault="00EE2A6D" w:rsidP="00EE2A6D">
                  <w:pPr>
                    <w:rPr>
                      <w:rFonts w:ascii="Times New Roman" w:hAnsi="Times New Roman"/>
                      <w:color w:val="000000"/>
                    </w:rPr>
                  </w:pPr>
                </w:p>
              </w:tc>
              <w:tc>
                <w:tcPr>
                  <w:tcW w:w="323" w:type="pct"/>
                  <w:vMerge/>
                  <w:shd w:val="clear" w:color="auto" w:fill="auto"/>
                </w:tcPr>
                <w:p w14:paraId="6F02C28D" w14:textId="77777777" w:rsidR="00EE2A6D" w:rsidRDefault="00EE2A6D" w:rsidP="00EE2A6D">
                  <w:pPr>
                    <w:rPr>
                      <w:rFonts w:ascii="Times New Roman" w:hAnsi="Times New Roman"/>
                      <w:color w:val="000000"/>
                    </w:rPr>
                  </w:pPr>
                </w:p>
              </w:tc>
              <w:tc>
                <w:tcPr>
                  <w:tcW w:w="312" w:type="pct"/>
                  <w:vMerge/>
                  <w:shd w:val="clear" w:color="auto" w:fill="auto"/>
                  <w:hideMark/>
                </w:tcPr>
                <w:p w14:paraId="57EE9C19" w14:textId="77777777" w:rsidR="00EE2A6D" w:rsidRDefault="00EE2A6D" w:rsidP="00EE2A6D">
                  <w:pPr>
                    <w:rPr>
                      <w:rFonts w:ascii="Times New Roman" w:hAnsi="Times New Roman"/>
                      <w:color w:val="000000"/>
                    </w:rPr>
                  </w:pPr>
                </w:p>
              </w:tc>
              <w:tc>
                <w:tcPr>
                  <w:tcW w:w="312" w:type="pct"/>
                  <w:vMerge/>
                  <w:shd w:val="clear" w:color="auto" w:fill="auto"/>
                  <w:hideMark/>
                </w:tcPr>
                <w:p w14:paraId="77E7551A" w14:textId="77777777" w:rsidR="00EE2A6D" w:rsidRDefault="00EE2A6D" w:rsidP="00EE2A6D">
                  <w:pPr>
                    <w:rPr>
                      <w:rFonts w:ascii="Times New Roman" w:hAnsi="Times New Roman"/>
                      <w:color w:val="000000"/>
                    </w:rPr>
                  </w:pPr>
                </w:p>
              </w:tc>
              <w:tc>
                <w:tcPr>
                  <w:tcW w:w="325" w:type="pct"/>
                  <w:vMerge/>
                  <w:shd w:val="clear" w:color="auto" w:fill="auto"/>
                  <w:hideMark/>
                </w:tcPr>
                <w:p w14:paraId="00B8C77A" w14:textId="77777777" w:rsidR="00EE2A6D" w:rsidRDefault="00EE2A6D" w:rsidP="00EE2A6D">
                  <w:pPr>
                    <w:rPr>
                      <w:rFonts w:ascii="Times New Roman" w:hAnsi="Times New Roman"/>
                      <w:color w:val="000000"/>
                    </w:rPr>
                  </w:pPr>
                </w:p>
              </w:tc>
              <w:tc>
                <w:tcPr>
                  <w:tcW w:w="312" w:type="pct"/>
                  <w:vMerge/>
                  <w:shd w:val="clear" w:color="auto" w:fill="auto"/>
                  <w:hideMark/>
                </w:tcPr>
                <w:p w14:paraId="4BC93EB4" w14:textId="77777777" w:rsidR="00EE2A6D" w:rsidRDefault="00EE2A6D" w:rsidP="00EE2A6D">
                  <w:pPr>
                    <w:rPr>
                      <w:rFonts w:ascii="Times New Roman" w:hAnsi="Times New Roman"/>
                      <w:color w:val="000000"/>
                    </w:rPr>
                  </w:pPr>
                </w:p>
              </w:tc>
              <w:tc>
                <w:tcPr>
                  <w:tcW w:w="312" w:type="pct"/>
                  <w:vMerge/>
                  <w:shd w:val="clear" w:color="auto" w:fill="auto"/>
                  <w:hideMark/>
                </w:tcPr>
                <w:p w14:paraId="02775FC1" w14:textId="77777777" w:rsidR="00EE2A6D" w:rsidRDefault="00EE2A6D" w:rsidP="00EE2A6D">
                  <w:pPr>
                    <w:rPr>
                      <w:rFonts w:ascii="Times New Roman" w:hAnsi="Times New Roman"/>
                      <w:color w:val="000000"/>
                    </w:rPr>
                  </w:pPr>
                </w:p>
              </w:tc>
              <w:tc>
                <w:tcPr>
                  <w:tcW w:w="312" w:type="pct"/>
                  <w:vMerge/>
                  <w:shd w:val="clear" w:color="auto" w:fill="auto"/>
                  <w:hideMark/>
                </w:tcPr>
                <w:p w14:paraId="38A11E52" w14:textId="77777777" w:rsidR="00EE2A6D" w:rsidRDefault="00EE2A6D" w:rsidP="00EE2A6D">
                  <w:pPr>
                    <w:rPr>
                      <w:rFonts w:ascii="Times New Roman" w:hAnsi="Times New Roman"/>
                      <w:color w:val="000000"/>
                    </w:rPr>
                  </w:pPr>
                </w:p>
              </w:tc>
              <w:tc>
                <w:tcPr>
                  <w:tcW w:w="273" w:type="pct"/>
                  <w:shd w:val="clear" w:color="auto" w:fill="auto"/>
                  <w:hideMark/>
                </w:tcPr>
                <w:p w14:paraId="1814F3E7"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76DDB3AA"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2427D4A"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BCD5587"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F56E71F"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53ED6A40"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611F8DC"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0A84E113"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7B475F9F" w14:textId="77777777">
              <w:trPr>
                <w:trHeight w:val="852"/>
              </w:trPr>
              <w:tc>
                <w:tcPr>
                  <w:tcW w:w="312" w:type="pct"/>
                  <w:vMerge/>
                  <w:shd w:val="clear" w:color="auto" w:fill="auto"/>
                  <w:hideMark/>
                </w:tcPr>
                <w:p w14:paraId="785A12A9" w14:textId="77777777" w:rsidR="00EE2A6D" w:rsidRDefault="00EE2A6D" w:rsidP="00EE2A6D">
                  <w:pPr>
                    <w:rPr>
                      <w:rFonts w:ascii="Times New Roman" w:hAnsi="Times New Roman"/>
                      <w:color w:val="000000"/>
                    </w:rPr>
                  </w:pPr>
                </w:p>
              </w:tc>
              <w:tc>
                <w:tcPr>
                  <w:tcW w:w="251" w:type="pct"/>
                  <w:vMerge/>
                  <w:shd w:val="clear" w:color="auto" w:fill="auto"/>
                  <w:hideMark/>
                </w:tcPr>
                <w:p w14:paraId="328ACCE4" w14:textId="77777777" w:rsidR="00EE2A6D" w:rsidRDefault="00EE2A6D" w:rsidP="00EE2A6D">
                  <w:pPr>
                    <w:rPr>
                      <w:rFonts w:ascii="Times New Roman" w:hAnsi="Times New Roman"/>
                      <w:color w:val="000000"/>
                    </w:rPr>
                  </w:pPr>
                </w:p>
              </w:tc>
              <w:tc>
                <w:tcPr>
                  <w:tcW w:w="323" w:type="pct"/>
                  <w:vMerge/>
                  <w:shd w:val="clear" w:color="auto" w:fill="auto"/>
                </w:tcPr>
                <w:p w14:paraId="11E30519" w14:textId="77777777" w:rsidR="00EE2A6D" w:rsidRDefault="00EE2A6D" w:rsidP="00EE2A6D">
                  <w:pPr>
                    <w:rPr>
                      <w:rFonts w:ascii="Times New Roman" w:hAnsi="Times New Roman"/>
                      <w:color w:val="000000"/>
                    </w:rPr>
                  </w:pPr>
                </w:p>
              </w:tc>
              <w:tc>
                <w:tcPr>
                  <w:tcW w:w="312" w:type="pct"/>
                  <w:vMerge/>
                  <w:shd w:val="clear" w:color="auto" w:fill="auto"/>
                  <w:hideMark/>
                </w:tcPr>
                <w:p w14:paraId="4D474162" w14:textId="77777777" w:rsidR="00EE2A6D" w:rsidRDefault="00EE2A6D" w:rsidP="00EE2A6D">
                  <w:pPr>
                    <w:rPr>
                      <w:rFonts w:ascii="Times New Roman" w:hAnsi="Times New Roman"/>
                      <w:color w:val="000000"/>
                    </w:rPr>
                  </w:pPr>
                </w:p>
              </w:tc>
              <w:tc>
                <w:tcPr>
                  <w:tcW w:w="312" w:type="pct"/>
                  <w:vMerge/>
                  <w:shd w:val="clear" w:color="auto" w:fill="auto"/>
                  <w:hideMark/>
                </w:tcPr>
                <w:p w14:paraId="41A43A5F" w14:textId="77777777" w:rsidR="00EE2A6D" w:rsidRDefault="00EE2A6D" w:rsidP="00EE2A6D">
                  <w:pPr>
                    <w:rPr>
                      <w:rFonts w:ascii="Times New Roman" w:hAnsi="Times New Roman"/>
                      <w:color w:val="000000"/>
                    </w:rPr>
                  </w:pPr>
                </w:p>
              </w:tc>
              <w:tc>
                <w:tcPr>
                  <w:tcW w:w="325" w:type="pct"/>
                  <w:vMerge/>
                  <w:shd w:val="clear" w:color="auto" w:fill="auto"/>
                  <w:hideMark/>
                </w:tcPr>
                <w:p w14:paraId="54602C52" w14:textId="77777777" w:rsidR="00EE2A6D" w:rsidRDefault="00EE2A6D" w:rsidP="00EE2A6D">
                  <w:pPr>
                    <w:rPr>
                      <w:rFonts w:ascii="Times New Roman" w:hAnsi="Times New Roman"/>
                      <w:color w:val="000000"/>
                    </w:rPr>
                  </w:pPr>
                </w:p>
              </w:tc>
              <w:tc>
                <w:tcPr>
                  <w:tcW w:w="312" w:type="pct"/>
                  <w:vMerge/>
                  <w:shd w:val="clear" w:color="auto" w:fill="auto"/>
                  <w:hideMark/>
                </w:tcPr>
                <w:p w14:paraId="08912F84" w14:textId="77777777" w:rsidR="00EE2A6D" w:rsidRDefault="00EE2A6D" w:rsidP="00EE2A6D">
                  <w:pPr>
                    <w:rPr>
                      <w:rFonts w:ascii="Times New Roman" w:hAnsi="Times New Roman"/>
                      <w:color w:val="000000"/>
                    </w:rPr>
                  </w:pPr>
                </w:p>
              </w:tc>
              <w:tc>
                <w:tcPr>
                  <w:tcW w:w="312" w:type="pct"/>
                  <w:vMerge/>
                  <w:shd w:val="clear" w:color="auto" w:fill="auto"/>
                  <w:hideMark/>
                </w:tcPr>
                <w:p w14:paraId="44D899BE" w14:textId="77777777" w:rsidR="00EE2A6D" w:rsidRDefault="00EE2A6D" w:rsidP="00EE2A6D">
                  <w:pPr>
                    <w:rPr>
                      <w:rFonts w:ascii="Times New Roman" w:hAnsi="Times New Roman"/>
                      <w:color w:val="000000"/>
                    </w:rPr>
                  </w:pPr>
                </w:p>
              </w:tc>
              <w:tc>
                <w:tcPr>
                  <w:tcW w:w="312" w:type="pct"/>
                  <w:vMerge/>
                  <w:shd w:val="clear" w:color="auto" w:fill="auto"/>
                  <w:hideMark/>
                </w:tcPr>
                <w:p w14:paraId="448EF01B" w14:textId="77777777" w:rsidR="00EE2A6D" w:rsidRDefault="00EE2A6D" w:rsidP="00EE2A6D">
                  <w:pPr>
                    <w:rPr>
                      <w:rFonts w:ascii="Times New Roman" w:hAnsi="Times New Roman"/>
                      <w:color w:val="000000"/>
                    </w:rPr>
                  </w:pPr>
                </w:p>
              </w:tc>
              <w:tc>
                <w:tcPr>
                  <w:tcW w:w="273" w:type="pct"/>
                  <w:shd w:val="clear" w:color="auto" w:fill="auto"/>
                  <w:hideMark/>
                </w:tcPr>
                <w:p w14:paraId="3A9E0CBB"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5C5B425D"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40DE139"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3860FB7"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915A850"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6EE6CDD1"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2772B314"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764CCC52"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4C43C29" w14:textId="77777777">
              <w:trPr>
                <w:trHeight w:val="288"/>
              </w:trPr>
              <w:tc>
                <w:tcPr>
                  <w:tcW w:w="312" w:type="pct"/>
                  <w:vMerge/>
                  <w:shd w:val="clear" w:color="auto" w:fill="auto"/>
                  <w:hideMark/>
                </w:tcPr>
                <w:p w14:paraId="7C2C3E16" w14:textId="77777777" w:rsidR="00EE2A6D" w:rsidRDefault="00EE2A6D" w:rsidP="00EE2A6D">
                  <w:pPr>
                    <w:rPr>
                      <w:rFonts w:ascii="Times New Roman" w:hAnsi="Times New Roman"/>
                      <w:color w:val="000000"/>
                    </w:rPr>
                  </w:pPr>
                </w:p>
              </w:tc>
              <w:tc>
                <w:tcPr>
                  <w:tcW w:w="251" w:type="pct"/>
                  <w:vMerge/>
                  <w:shd w:val="clear" w:color="auto" w:fill="auto"/>
                  <w:hideMark/>
                </w:tcPr>
                <w:p w14:paraId="4856BE6A" w14:textId="77777777" w:rsidR="00EE2A6D" w:rsidRDefault="00EE2A6D" w:rsidP="00EE2A6D">
                  <w:pPr>
                    <w:rPr>
                      <w:rFonts w:ascii="Times New Roman" w:hAnsi="Times New Roman"/>
                      <w:color w:val="000000"/>
                    </w:rPr>
                  </w:pPr>
                </w:p>
              </w:tc>
              <w:tc>
                <w:tcPr>
                  <w:tcW w:w="323" w:type="pct"/>
                  <w:vMerge/>
                  <w:shd w:val="clear" w:color="auto" w:fill="auto"/>
                </w:tcPr>
                <w:p w14:paraId="42D3BC0E" w14:textId="77777777" w:rsidR="00EE2A6D" w:rsidRDefault="00EE2A6D" w:rsidP="00EE2A6D">
                  <w:pPr>
                    <w:rPr>
                      <w:rFonts w:ascii="Times New Roman" w:hAnsi="Times New Roman"/>
                      <w:color w:val="000000"/>
                    </w:rPr>
                  </w:pPr>
                </w:p>
              </w:tc>
              <w:tc>
                <w:tcPr>
                  <w:tcW w:w="312" w:type="pct"/>
                  <w:vMerge/>
                  <w:shd w:val="clear" w:color="auto" w:fill="auto"/>
                  <w:hideMark/>
                </w:tcPr>
                <w:p w14:paraId="4FE22CDE" w14:textId="77777777" w:rsidR="00EE2A6D" w:rsidRDefault="00EE2A6D" w:rsidP="00EE2A6D">
                  <w:pPr>
                    <w:rPr>
                      <w:rFonts w:ascii="Times New Roman" w:hAnsi="Times New Roman"/>
                      <w:color w:val="000000"/>
                    </w:rPr>
                  </w:pPr>
                </w:p>
              </w:tc>
              <w:tc>
                <w:tcPr>
                  <w:tcW w:w="312" w:type="pct"/>
                  <w:vMerge/>
                  <w:shd w:val="clear" w:color="auto" w:fill="auto"/>
                  <w:hideMark/>
                </w:tcPr>
                <w:p w14:paraId="32E01AF0" w14:textId="77777777" w:rsidR="00EE2A6D" w:rsidRDefault="00EE2A6D" w:rsidP="00EE2A6D">
                  <w:pPr>
                    <w:rPr>
                      <w:rFonts w:ascii="Times New Roman" w:hAnsi="Times New Roman"/>
                      <w:color w:val="000000"/>
                    </w:rPr>
                  </w:pPr>
                </w:p>
              </w:tc>
              <w:tc>
                <w:tcPr>
                  <w:tcW w:w="325" w:type="pct"/>
                  <w:vMerge/>
                  <w:shd w:val="clear" w:color="auto" w:fill="auto"/>
                  <w:hideMark/>
                </w:tcPr>
                <w:p w14:paraId="5A763E4E" w14:textId="77777777" w:rsidR="00EE2A6D" w:rsidRDefault="00EE2A6D" w:rsidP="00EE2A6D">
                  <w:pPr>
                    <w:rPr>
                      <w:rFonts w:ascii="Times New Roman" w:hAnsi="Times New Roman"/>
                      <w:color w:val="000000"/>
                    </w:rPr>
                  </w:pPr>
                </w:p>
              </w:tc>
              <w:tc>
                <w:tcPr>
                  <w:tcW w:w="312" w:type="pct"/>
                  <w:vMerge/>
                  <w:shd w:val="clear" w:color="auto" w:fill="auto"/>
                  <w:hideMark/>
                </w:tcPr>
                <w:p w14:paraId="05411D5E" w14:textId="77777777" w:rsidR="00EE2A6D" w:rsidRDefault="00EE2A6D" w:rsidP="00EE2A6D">
                  <w:pPr>
                    <w:rPr>
                      <w:rFonts w:ascii="Times New Roman" w:hAnsi="Times New Roman"/>
                      <w:color w:val="000000"/>
                    </w:rPr>
                  </w:pPr>
                </w:p>
              </w:tc>
              <w:tc>
                <w:tcPr>
                  <w:tcW w:w="312" w:type="pct"/>
                  <w:shd w:val="clear" w:color="auto" w:fill="auto"/>
                  <w:hideMark/>
                </w:tcPr>
                <w:p w14:paraId="2E104942"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shd w:val="clear" w:color="auto" w:fill="auto"/>
                  <w:hideMark/>
                </w:tcPr>
                <w:p w14:paraId="41D745F6"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7AA3D82A"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7AA8AF60"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45CFA46"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6DFA27C5"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0D49053"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65B19F62"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A3C6DA2"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B46C36F"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017F3FDF" w14:textId="77777777">
              <w:trPr>
                <w:trHeight w:val="288"/>
              </w:trPr>
              <w:tc>
                <w:tcPr>
                  <w:tcW w:w="312" w:type="pct"/>
                  <w:vMerge w:val="restart"/>
                  <w:shd w:val="clear" w:color="auto" w:fill="auto"/>
                  <w:hideMark/>
                </w:tcPr>
                <w:p w14:paraId="0744CBA3" w14:textId="77777777" w:rsidR="00EE2A6D" w:rsidRDefault="00EE2A6D" w:rsidP="00EE2A6D">
                  <w:pPr>
                    <w:rPr>
                      <w:rFonts w:ascii="Times New Roman" w:hAnsi="Times New Roman"/>
                    </w:rPr>
                  </w:pPr>
                  <w:r>
                    <w:rPr>
                      <w:rFonts w:ascii="Times New Roman" w:hAnsi="Times New Roman"/>
                    </w:rPr>
                    <w:t> </w:t>
                  </w:r>
                </w:p>
              </w:tc>
              <w:tc>
                <w:tcPr>
                  <w:tcW w:w="251" w:type="pct"/>
                  <w:vMerge w:val="restart"/>
                  <w:shd w:val="clear" w:color="auto" w:fill="auto"/>
                  <w:hideMark/>
                </w:tcPr>
                <w:p w14:paraId="7544DE6A" w14:textId="77777777" w:rsidR="00EE2A6D" w:rsidRDefault="00EE2A6D" w:rsidP="00EE2A6D">
                  <w:pPr>
                    <w:rPr>
                      <w:rFonts w:ascii="Times New Roman" w:hAnsi="Times New Roman"/>
                    </w:rPr>
                  </w:pPr>
                  <w:r>
                    <w:rPr>
                      <w:rFonts w:ascii="Times New Roman" w:hAnsi="Times New Roman"/>
                    </w:rPr>
                    <w:t> </w:t>
                  </w:r>
                </w:p>
              </w:tc>
              <w:tc>
                <w:tcPr>
                  <w:tcW w:w="323" w:type="pct"/>
                  <w:vMerge w:val="restart"/>
                  <w:shd w:val="clear" w:color="auto" w:fill="auto"/>
                </w:tcPr>
                <w:p w14:paraId="6E157D2B" w14:textId="77777777" w:rsidR="00EE2A6D" w:rsidRDefault="00EE2A6D" w:rsidP="00EE2A6D">
                  <w:pPr>
                    <w:rPr>
                      <w:rFonts w:ascii="Times New Roman" w:hAnsi="Times New Roman"/>
                    </w:rPr>
                  </w:pPr>
                </w:p>
              </w:tc>
              <w:tc>
                <w:tcPr>
                  <w:tcW w:w="312" w:type="pct"/>
                  <w:vMerge w:val="restart"/>
                  <w:shd w:val="clear" w:color="auto" w:fill="auto"/>
                  <w:hideMark/>
                </w:tcPr>
                <w:p w14:paraId="496FD3C8"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621C6E8E" w14:textId="77777777" w:rsidR="00EE2A6D" w:rsidRDefault="00EE2A6D" w:rsidP="00EE2A6D">
                  <w:pPr>
                    <w:rPr>
                      <w:rFonts w:ascii="Times New Roman" w:hAnsi="Times New Roman"/>
                    </w:rPr>
                  </w:pPr>
                  <w:r>
                    <w:rPr>
                      <w:rFonts w:ascii="Times New Roman" w:hAnsi="Times New Roman"/>
                    </w:rPr>
                    <w:t> </w:t>
                  </w:r>
                </w:p>
              </w:tc>
              <w:tc>
                <w:tcPr>
                  <w:tcW w:w="325" w:type="pct"/>
                  <w:vMerge w:val="restart"/>
                  <w:shd w:val="clear" w:color="auto" w:fill="auto"/>
                  <w:hideMark/>
                </w:tcPr>
                <w:p w14:paraId="77CA21B0"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207B508E"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5CE158D"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E1DA461"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1237F522"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07C3CF4E"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7DF48E6B"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2A0889B8"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4983295"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7DD956B1"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15DFB8F8"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42C7AE87"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6677D0E" w14:textId="77777777">
              <w:trPr>
                <w:trHeight w:val="288"/>
              </w:trPr>
              <w:tc>
                <w:tcPr>
                  <w:tcW w:w="312" w:type="pct"/>
                  <w:vMerge/>
                  <w:shd w:val="clear" w:color="auto" w:fill="auto"/>
                  <w:hideMark/>
                </w:tcPr>
                <w:p w14:paraId="09C204CA" w14:textId="77777777" w:rsidR="00EE2A6D" w:rsidRDefault="00EE2A6D" w:rsidP="00EE2A6D">
                  <w:pPr>
                    <w:rPr>
                      <w:rFonts w:ascii="Times New Roman" w:hAnsi="Times New Roman"/>
                    </w:rPr>
                  </w:pPr>
                </w:p>
              </w:tc>
              <w:tc>
                <w:tcPr>
                  <w:tcW w:w="251" w:type="pct"/>
                  <w:vMerge/>
                  <w:shd w:val="clear" w:color="auto" w:fill="auto"/>
                  <w:hideMark/>
                </w:tcPr>
                <w:p w14:paraId="733E6464" w14:textId="77777777" w:rsidR="00EE2A6D" w:rsidRDefault="00EE2A6D" w:rsidP="00EE2A6D">
                  <w:pPr>
                    <w:rPr>
                      <w:rFonts w:ascii="Times New Roman" w:hAnsi="Times New Roman"/>
                    </w:rPr>
                  </w:pPr>
                </w:p>
              </w:tc>
              <w:tc>
                <w:tcPr>
                  <w:tcW w:w="323" w:type="pct"/>
                  <w:vMerge/>
                  <w:shd w:val="clear" w:color="auto" w:fill="auto"/>
                </w:tcPr>
                <w:p w14:paraId="3B9E3FB6" w14:textId="77777777" w:rsidR="00EE2A6D" w:rsidRDefault="00EE2A6D" w:rsidP="00EE2A6D">
                  <w:pPr>
                    <w:rPr>
                      <w:rFonts w:ascii="Times New Roman" w:hAnsi="Times New Roman"/>
                    </w:rPr>
                  </w:pPr>
                </w:p>
              </w:tc>
              <w:tc>
                <w:tcPr>
                  <w:tcW w:w="312" w:type="pct"/>
                  <w:vMerge/>
                  <w:shd w:val="clear" w:color="auto" w:fill="auto"/>
                  <w:hideMark/>
                </w:tcPr>
                <w:p w14:paraId="40FEF039" w14:textId="77777777" w:rsidR="00EE2A6D" w:rsidRDefault="00EE2A6D" w:rsidP="00EE2A6D">
                  <w:pPr>
                    <w:rPr>
                      <w:rFonts w:ascii="Times New Roman" w:hAnsi="Times New Roman"/>
                    </w:rPr>
                  </w:pPr>
                </w:p>
              </w:tc>
              <w:tc>
                <w:tcPr>
                  <w:tcW w:w="312" w:type="pct"/>
                  <w:vMerge/>
                  <w:shd w:val="clear" w:color="auto" w:fill="auto"/>
                  <w:hideMark/>
                </w:tcPr>
                <w:p w14:paraId="0F52A303" w14:textId="77777777" w:rsidR="00EE2A6D" w:rsidRDefault="00EE2A6D" w:rsidP="00EE2A6D">
                  <w:pPr>
                    <w:rPr>
                      <w:rFonts w:ascii="Times New Roman" w:hAnsi="Times New Roman"/>
                    </w:rPr>
                  </w:pPr>
                </w:p>
              </w:tc>
              <w:tc>
                <w:tcPr>
                  <w:tcW w:w="325" w:type="pct"/>
                  <w:vMerge/>
                  <w:shd w:val="clear" w:color="auto" w:fill="auto"/>
                  <w:hideMark/>
                </w:tcPr>
                <w:p w14:paraId="70445792" w14:textId="77777777" w:rsidR="00EE2A6D" w:rsidRDefault="00EE2A6D" w:rsidP="00EE2A6D">
                  <w:pPr>
                    <w:rPr>
                      <w:rFonts w:ascii="Times New Roman" w:hAnsi="Times New Roman"/>
                    </w:rPr>
                  </w:pPr>
                </w:p>
              </w:tc>
              <w:tc>
                <w:tcPr>
                  <w:tcW w:w="312" w:type="pct"/>
                  <w:vMerge/>
                  <w:shd w:val="clear" w:color="auto" w:fill="auto"/>
                  <w:hideMark/>
                </w:tcPr>
                <w:p w14:paraId="08E05FB3" w14:textId="77777777" w:rsidR="00EE2A6D" w:rsidRDefault="00EE2A6D" w:rsidP="00EE2A6D">
                  <w:pPr>
                    <w:rPr>
                      <w:rFonts w:ascii="Times New Roman" w:hAnsi="Times New Roman"/>
                    </w:rPr>
                  </w:pPr>
                </w:p>
              </w:tc>
              <w:tc>
                <w:tcPr>
                  <w:tcW w:w="312" w:type="pct"/>
                  <w:vMerge/>
                  <w:shd w:val="clear" w:color="auto" w:fill="auto"/>
                  <w:hideMark/>
                </w:tcPr>
                <w:p w14:paraId="22C3F99F" w14:textId="77777777" w:rsidR="00EE2A6D" w:rsidRDefault="00EE2A6D" w:rsidP="00EE2A6D">
                  <w:pPr>
                    <w:rPr>
                      <w:rFonts w:ascii="Times New Roman" w:hAnsi="Times New Roman"/>
                    </w:rPr>
                  </w:pPr>
                </w:p>
              </w:tc>
              <w:tc>
                <w:tcPr>
                  <w:tcW w:w="312" w:type="pct"/>
                  <w:vMerge/>
                  <w:shd w:val="clear" w:color="auto" w:fill="auto"/>
                  <w:hideMark/>
                </w:tcPr>
                <w:p w14:paraId="534C06F4" w14:textId="77777777" w:rsidR="00EE2A6D" w:rsidRDefault="00EE2A6D" w:rsidP="00EE2A6D">
                  <w:pPr>
                    <w:rPr>
                      <w:rFonts w:ascii="Times New Roman" w:hAnsi="Times New Roman"/>
                    </w:rPr>
                  </w:pPr>
                </w:p>
              </w:tc>
              <w:tc>
                <w:tcPr>
                  <w:tcW w:w="273" w:type="pct"/>
                  <w:shd w:val="clear" w:color="auto" w:fill="auto"/>
                  <w:hideMark/>
                </w:tcPr>
                <w:p w14:paraId="26B38F57"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518EC822"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6DA09DC9"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45D21544"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786A540"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737E5007"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4FD11D32"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459DC5C"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0C67B2C9" w14:textId="77777777">
              <w:trPr>
                <w:trHeight w:val="288"/>
              </w:trPr>
              <w:tc>
                <w:tcPr>
                  <w:tcW w:w="312" w:type="pct"/>
                  <w:vMerge/>
                  <w:shd w:val="clear" w:color="auto" w:fill="auto"/>
                  <w:hideMark/>
                </w:tcPr>
                <w:p w14:paraId="6B354E70" w14:textId="77777777" w:rsidR="00EE2A6D" w:rsidRDefault="00EE2A6D" w:rsidP="00EE2A6D">
                  <w:pPr>
                    <w:rPr>
                      <w:rFonts w:ascii="Times New Roman" w:hAnsi="Times New Roman"/>
                    </w:rPr>
                  </w:pPr>
                </w:p>
              </w:tc>
              <w:tc>
                <w:tcPr>
                  <w:tcW w:w="251" w:type="pct"/>
                  <w:vMerge/>
                  <w:shd w:val="clear" w:color="auto" w:fill="auto"/>
                  <w:hideMark/>
                </w:tcPr>
                <w:p w14:paraId="770EFC0C" w14:textId="77777777" w:rsidR="00EE2A6D" w:rsidRDefault="00EE2A6D" w:rsidP="00EE2A6D">
                  <w:pPr>
                    <w:rPr>
                      <w:rFonts w:ascii="Times New Roman" w:hAnsi="Times New Roman"/>
                    </w:rPr>
                  </w:pPr>
                </w:p>
              </w:tc>
              <w:tc>
                <w:tcPr>
                  <w:tcW w:w="323" w:type="pct"/>
                  <w:vMerge/>
                  <w:shd w:val="clear" w:color="auto" w:fill="auto"/>
                </w:tcPr>
                <w:p w14:paraId="14E83ECA" w14:textId="77777777" w:rsidR="00EE2A6D" w:rsidRDefault="00EE2A6D" w:rsidP="00EE2A6D">
                  <w:pPr>
                    <w:rPr>
                      <w:rFonts w:ascii="Times New Roman" w:hAnsi="Times New Roman"/>
                    </w:rPr>
                  </w:pPr>
                </w:p>
              </w:tc>
              <w:tc>
                <w:tcPr>
                  <w:tcW w:w="312" w:type="pct"/>
                  <w:vMerge/>
                  <w:shd w:val="clear" w:color="auto" w:fill="auto"/>
                  <w:hideMark/>
                </w:tcPr>
                <w:p w14:paraId="2CBD8A8D" w14:textId="77777777" w:rsidR="00EE2A6D" w:rsidRDefault="00EE2A6D" w:rsidP="00EE2A6D">
                  <w:pPr>
                    <w:rPr>
                      <w:rFonts w:ascii="Times New Roman" w:hAnsi="Times New Roman"/>
                    </w:rPr>
                  </w:pPr>
                </w:p>
              </w:tc>
              <w:tc>
                <w:tcPr>
                  <w:tcW w:w="312" w:type="pct"/>
                  <w:vMerge/>
                  <w:shd w:val="clear" w:color="auto" w:fill="auto"/>
                  <w:hideMark/>
                </w:tcPr>
                <w:p w14:paraId="7E78FB6A" w14:textId="77777777" w:rsidR="00EE2A6D" w:rsidRDefault="00EE2A6D" w:rsidP="00EE2A6D">
                  <w:pPr>
                    <w:rPr>
                      <w:rFonts w:ascii="Times New Roman" w:hAnsi="Times New Roman"/>
                    </w:rPr>
                  </w:pPr>
                </w:p>
              </w:tc>
              <w:tc>
                <w:tcPr>
                  <w:tcW w:w="325" w:type="pct"/>
                  <w:vMerge/>
                  <w:shd w:val="clear" w:color="auto" w:fill="auto"/>
                  <w:hideMark/>
                </w:tcPr>
                <w:p w14:paraId="02521A8E" w14:textId="77777777" w:rsidR="00EE2A6D" w:rsidRDefault="00EE2A6D" w:rsidP="00EE2A6D">
                  <w:pPr>
                    <w:rPr>
                      <w:rFonts w:ascii="Times New Roman" w:hAnsi="Times New Roman"/>
                    </w:rPr>
                  </w:pPr>
                </w:p>
              </w:tc>
              <w:tc>
                <w:tcPr>
                  <w:tcW w:w="312" w:type="pct"/>
                  <w:vMerge/>
                  <w:shd w:val="clear" w:color="auto" w:fill="auto"/>
                  <w:hideMark/>
                </w:tcPr>
                <w:p w14:paraId="22D1759B" w14:textId="77777777" w:rsidR="00EE2A6D" w:rsidRDefault="00EE2A6D" w:rsidP="00EE2A6D">
                  <w:pPr>
                    <w:rPr>
                      <w:rFonts w:ascii="Times New Roman" w:hAnsi="Times New Roman"/>
                    </w:rPr>
                  </w:pPr>
                </w:p>
              </w:tc>
              <w:tc>
                <w:tcPr>
                  <w:tcW w:w="312" w:type="pct"/>
                  <w:vMerge/>
                  <w:shd w:val="clear" w:color="auto" w:fill="auto"/>
                  <w:hideMark/>
                </w:tcPr>
                <w:p w14:paraId="589981BE" w14:textId="77777777" w:rsidR="00EE2A6D" w:rsidRDefault="00EE2A6D" w:rsidP="00EE2A6D">
                  <w:pPr>
                    <w:rPr>
                      <w:rFonts w:ascii="Times New Roman" w:hAnsi="Times New Roman"/>
                    </w:rPr>
                  </w:pPr>
                </w:p>
              </w:tc>
              <w:tc>
                <w:tcPr>
                  <w:tcW w:w="312" w:type="pct"/>
                  <w:vMerge/>
                  <w:shd w:val="clear" w:color="auto" w:fill="auto"/>
                  <w:hideMark/>
                </w:tcPr>
                <w:p w14:paraId="14133CFA" w14:textId="77777777" w:rsidR="00EE2A6D" w:rsidRDefault="00EE2A6D" w:rsidP="00EE2A6D">
                  <w:pPr>
                    <w:rPr>
                      <w:rFonts w:ascii="Times New Roman" w:hAnsi="Times New Roman"/>
                    </w:rPr>
                  </w:pPr>
                </w:p>
              </w:tc>
              <w:tc>
                <w:tcPr>
                  <w:tcW w:w="273" w:type="pct"/>
                  <w:shd w:val="clear" w:color="auto" w:fill="auto"/>
                  <w:hideMark/>
                </w:tcPr>
                <w:p w14:paraId="41170C53"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2C40AD43"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4843A667"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665386B2"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D634D3B"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55969FDB"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0E7F8315"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4CD46D08"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6006D8A" w14:textId="77777777">
              <w:trPr>
                <w:trHeight w:val="288"/>
              </w:trPr>
              <w:tc>
                <w:tcPr>
                  <w:tcW w:w="312" w:type="pct"/>
                  <w:vMerge/>
                  <w:shd w:val="clear" w:color="auto" w:fill="auto"/>
                  <w:hideMark/>
                </w:tcPr>
                <w:p w14:paraId="01428B8F" w14:textId="77777777" w:rsidR="00EE2A6D" w:rsidRDefault="00EE2A6D" w:rsidP="00EE2A6D">
                  <w:pPr>
                    <w:rPr>
                      <w:rFonts w:ascii="Times New Roman" w:hAnsi="Times New Roman"/>
                    </w:rPr>
                  </w:pPr>
                </w:p>
              </w:tc>
              <w:tc>
                <w:tcPr>
                  <w:tcW w:w="251" w:type="pct"/>
                  <w:vMerge/>
                  <w:shd w:val="clear" w:color="auto" w:fill="auto"/>
                  <w:hideMark/>
                </w:tcPr>
                <w:p w14:paraId="70F0ABD0" w14:textId="77777777" w:rsidR="00EE2A6D" w:rsidRDefault="00EE2A6D" w:rsidP="00EE2A6D">
                  <w:pPr>
                    <w:rPr>
                      <w:rFonts w:ascii="Times New Roman" w:hAnsi="Times New Roman"/>
                    </w:rPr>
                  </w:pPr>
                </w:p>
              </w:tc>
              <w:tc>
                <w:tcPr>
                  <w:tcW w:w="323" w:type="pct"/>
                  <w:vMerge/>
                  <w:shd w:val="clear" w:color="auto" w:fill="auto"/>
                </w:tcPr>
                <w:p w14:paraId="5BFC339D" w14:textId="77777777" w:rsidR="00EE2A6D" w:rsidRDefault="00EE2A6D" w:rsidP="00EE2A6D">
                  <w:pPr>
                    <w:rPr>
                      <w:rFonts w:ascii="Times New Roman" w:hAnsi="Times New Roman"/>
                    </w:rPr>
                  </w:pPr>
                </w:p>
              </w:tc>
              <w:tc>
                <w:tcPr>
                  <w:tcW w:w="312" w:type="pct"/>
                  <w:vMerge/>
                  <w:shd w:val="clear" w:color="auto" w:fill="auto"/>
                  <w:hideMark/>
                </w:tcPr>
                <w:p w14:paraId="7554E65F" w14:textId="77777777" w:rsidR="00EE2A6D" w:rsidRDefault="00EE2A6D" w:rsidP="00EE2A6D">
                  <w:pPr>
                    <w:rPr>
                      <w:rFonts w:ascii="Times New Roman" w:hAnsi="Times New Roman"/>
                    </w:rPr>
                  </w:pPr>
                </w:p>
              </w:tc>
              <w:tc>
                <w:tcPr>
                  <w:tcW w:w="312" w:type="pct"/>
                  <w:vMerge/>
                  <w:shd w:val="clear" w:color="auto" w:fill="auto"/>
                  <w:hideMark/>
                </w:tcPr>
                <w:p w14:paraId="5516D0A2" w14:textId="77777777" w:rsidR="00EE2A6D" w:rsidRDefault="00EE2A6D" w:rsidP="00EE2A6D">
                  <w:pPr>
                    <w:rPr>
                      <w:rFonts w:ascii="Times New Roman" w:hAnsi="Times New Roman"/>
                    </w:rPr>
                  </w:pPr>
                </w:p>
              </w:tc>
              <w:tc>
                <w:tcPr>
                  <w:tcW w:w="325" w:type="pct"/>
                  <w:vMerge/>
                  <w:shd w:val="clear" w:color="auto" w:fill="auto"/>
                  <w:hideMark/>
                </w:tcPr>
                <w:p w14:paraId="674EB615" w14:textId="77777777" w:rsidR="00EE2A6D" w:rsidRDefault="00EE2A6D" w:rsidP="00EE2A6D">
                  <w:pPr>
                    <w:rPr>
                      <w:rFonts w:ascii="Times New Roman" w:hAnsi="Times New Roman"/>
                    </w:rPr>
                  </w:pPr>
                </w:p>
              </w:tc>
              <w:tc>
                <w:tcPr>
                  <w:tcW w:w="312" w:type="pct"/>
                  <w:vMerge/>
                  <w:shd w:val="clear" w:color="auto" w:fill="auto"/>
                  <w:hideMark/>
                </w:tcPr>
                <w:p w14:paraId="51AC3EA9" w14:textId="77777777" w:rsidR="00EE2A6D" w:rsidRDefault="00EE2A6D" w:rsidP="00EE2A6D">
                  <w:pPr>
                    <w:rPr>
                      <w:rFonts w:ascii="Times New Roman" w:hAnsi="Times New Roman"/>
                    </w:rPr>
                  </w:pPr>
                </w:p>
              </w:tc>
              <w:tc>
                <w:tcPr>
                  <w:tcW w:w="312" w:type="pct"/>
                  <w:vMerge w:val="restart"/>
                  <w:shd w:val="clear" w:color="auto" w:fill="auto"/>
                  <w:hideMark/>
                </w:tcPr>
                <w:p w14:paraId="57ECBCF9"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01A85A8"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048658C6"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31085622"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27DD24A7"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69D3ED63"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0246DD30"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73A03554"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42ACEE0"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94F65C7"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4C89A05F" w14:textId="77777777">
              <w:trPr>
                <w:trHeight w:val="288"/>
              </w:trPr>
              <w:tc>
                <w:tcPr>
                  <w:tcW w:w="312" w:type="pct"/>
                  <w:vMerge/>
                  <w:shd w:val="clear" w:color="auto" w:fill="auto"/>
                  <w:hideMark/>
                </w:tcPr>
                <w:p w14:paraId="697736B3" w14:textId="77777777" w:rsidR="00EE2A6D" w:rsidRDefault="00EE2A6D" w:rsidP="00EE2A6D">
                  <w:pPr>
                    <w:rPr>
                      <w:rFonts w:ascii="Times New Roman" w:hAnsi="Times New Roman"/>
                    </w:rPr>
                  </w:pPr>
                </w:p>
              </w:tc>
              <w:tc>
                <w:tcPr>
                  <w:tcW w:w="251" w:type="pct"/>
                  <w:vMerge/>
                  <w:shd w:val="clear" w:color="auto" w:fill="auto"/>
                  <w:hideMark/>
                </w:tcPr>
                <w:p w14:paraId="1D7A5CA0" w14:textId="77777777" w:rsidR="00EE2A6D" w:rsidRDefault="00EE2A6D" w:rsidP="00EE2A6D">
                  <w:pPr>
                    <w:rPr>
                      <w:rFonts w:ascii="Times New Roman" w:hAnsi="Times New Roman"/>
                    </w:rPr>
                  </w:pPr>
                </w:p>
              </w:tc>
              <w:tc>
                <w:tcPr>
                  <w:tcW w:w="323" w:type="pct"/>
                  <w:vMerge/>
                  <w:shd w:val="clear" w:color="auto" w:fill="auto"/>
                </w:tcPr>
                <w:p w14:paraId="7A4039AB" w14:textId="77777777" w:rsidR="00EE2A6D" w:rsidRDefault="00EE2A6D" w:rsidP="00EE2A6D">
                  <w:pPr>
                    <w:rPr>
                      <w:rFonts w:ascii="Times New Roman" w:hAnsi="Times New Roman"/>
                    </w:rPr>
                  </w:pPr>
                </w:p>
              </w:tc>
              <w:tc>
                <w:tcPr>
                  <w:tcW w:w="312" w:type="pct"/>
                  <w:vMerge/>
                  <w:shd w:val="clear" w:color="auto" w:fill="auto"/>
                  <w:hideMark/>
                </w:tcPr>
                <w:p w14:paraId="0CF14345" w14:textId="77777777" w:rsidR="00EE2A6D" w:rsidRDefault="00EE2A6D" w:rsidP="00EE2A6D">
                  <w:pPr>
                    <w:rPr>
                      <w:rFonts w:ascii="Times New Roman" w:hAnsi="Times New Roman"/>
                    </w:rPr>
                  </w:pPr>
                </w:p>
              </w:tc>
              <w:tc>
                <w:tcPr>
                  <w:tcW w:w="312" w:type="pct"/>
                  <w:vMerge/>
                  <w:shd w:val="clear" w:color="auto" w:fill="auto"/>
                  <w:hideMark/>
                </w:tcPr>
                <w:p w14:paraId="1EAE6225" w14:textId="77777777" w:rsidR="00EE2A6D" w:rsidRDefault="00EE2A6D" w:rsidP="00EE2A6D">
                  <w:pPr>
                    <w:rPr>
                      <w:rFonts w:ascii="Times New Roman" w:hAnsi="Times New Roman"/>
                    </w:rPr>
                  </w:pPr>
                </w:p>
              </w:tc>
              <w:tc>
                <w:tcPr>
                  <w:tcW w:w="325" w:type="pct"/>
                  <w:vMerge/>
                  <w:shd w:val="clear" w:color="auto" w:fill="auto"/>
                  <w:hideMark/>
                </w:tcPr>
                <w:p w14:paraId="22F7E223" w14:textId="77777777" w:rsidR="00EE2A6D" w:rsidRDefault="00EE2A6D" w:rsidP="00EE2A6D">
                  <w:pPr>
                    <w:rPr>
                      <w:rFonts w:ascii="Times New Roman" w:hAnsi="Times New Roman"/>
                    </w:rPr>
                  </w:pPr>
                </w:p>
              </w:tc>
              <w:tc>
                <w:tcPr>
                  <w:tcW w:w="312" w:type="pct"/>
                  <w:vMerge/>
                  <w:shd w:val="clear" w:color="auto" w:fill="auto"/>
                  <w:hideMark/>
                </w:tcPr>
                <w:p w14:paraId="1AAB1123" w14:textId="77777777" w:rsidR="00EE2A6D" w:rsidRDefault="00EE2A6D" w:rsidP="00EE2A6D">
                  <w:pPr>
                    <w:rPr>
                      <w:rFonts w:ascii="Times New Roman" w:hAnsi="Times New Roman"/>
                    </w:rPr>
                  </w:pPr>
                </w:p>
              </w:tc>
              <w:tc>
                <w:tcPr>
                  <w:tcW w:w="312" w:type="pct"/>
                  <w:vMerge/>
                  <w:shd w:val="clear" w:color="auto" w:fill="auto"/>
                  <w:hideMark/>
                </w:tcPr>
                <w:p w14:paraId="2FBD3CF0" w14:textId="77777777" w:rsidR="00EE2A6D" w:rsidRDefault="00EE2A6D" w:rsidP="00EE2A6D">
                  <w:pPr>
                    <w:rPr>
                      <w:rFonts w:ascii="Times New Roman" w:hAnsi="Times New Roman"/>
                    </w:rPr>
                  </w:pPr>
                </w:p>
              </w:tc>
              <w:tc>
                <w:tcPr>
                  <w:tcW w:w="312" w:type="pct"/>
                  <w:vMerge/>
                  <w:shd w:val="clear" w:color="auto" w:fill="auto"/>
                  <w:hideMark/>
                </w:tcPr>
                <w:p w14:paraId="09D79922" w14:textId="77777777" w:rsidR="00EE2A6D" w:rsidRDefault="00EE2A6D" w:rsidP="00EE2A6D">
                  <w:pPr>
                    <w:rPr>
                      <w:rFonts w:ascii="Times New Roman" w:hAnsi="Times New Roman"/>
                    </w:rPr>
                  </w:pPr>
                </w:p>
              </w:tc>
              <w:tc>
                <w:tcPr>
                  <w:tcW w:w="273" w:type="pct"/>
                  <w:shd w:val="clear" w:color="auto" w:fill="auto"/>
                  <w:hideMark/>
                </w:tcPr>
                <w:p w14:paraId="2F1A6DF1"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23F8800F"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0F557A32"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5D3D9339"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E45E15A"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79E305E5"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156617FB"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08B2C058"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3983977D" w14:textId="77777777">
              <w:trPr>
                <w:trHeight w:val="288"/>
              </w:trPr>
              <w:tc>
                <w:tcPr>
                  <w:tcW w:w="312" w:type="pct"/>
                  <w:vMerge/>
                  <w:shd w:val="clear" w:color="auto" w:fill="auto"/>
                  <w:hideMark/>
                </w:tcPr>
                <w:p w14:paraId="56DA4363" w14:textId="77777777" w:rsidR="00EE2A6D" w:rsidRDefault="00EE2A6D" w:rsidP="00EE2A6D">
                  <w:pPr>
                    <w:rPr>
                      <w:rFonts w:ascii="Times New Roman" w:hAnsi="Times New Roman"/>
                    </w:rPr>
                  </w:pPr>
                </w:p>
              </w:tc>
              <w:tc>
                <w:tcPr>
                  <w:tcW w:w="251" w:type="pct"/>
                  <w:vMerge/>
                  <w:shd w:val="clear" w:color="auto" w:fill="auto"/>
                  <w:hideMark/>
                </w:tcPr>
                <w:p w14:paraId="0E5815DE" w14:textId="77777777" w:rsidR="00EE2A6D" w:rsidRDefault="00EE2A6D" w:rsidP="00EE2A6D">
                  <w:pPr>
                    <w:rPr>
                      <w:rFonts w:ascii="Times New Roman" w:hAnsi="Times New Roman"/>
                    </w:rPr>
                  </w:pPr>
                </w:p>
              </w:tc>
              <w:tc>
                <w:tcPr>
                  <w:tcW w:w="323" w:type="pct"/>
                  <w:vMerge/>
                  <w:shd w:val="clear" w:color="auto" w:fill="auto"/>
                </w:tcPr>
                <w:p w14:paraId="644BA483" w14:textId="77777777" w:rsidR="00EE2A6D" w:rsidRDefault="00EE2A6D" w:rsidP="00EE2A6D">
                  <w:pPr>
                    <w:rPr>
                      <w:rFonts w:ascii="Times New Roman" w:hAnsi="Times New Roman"/>
                    </w:rPr>
                  </w:pPr>
                </w:p>
              </w:tc>
              <w:tc>
                <w:tcPr>
                  <w:tcW w:w="312" w:type="pct"/>
                  <w:vMerge/>
                  <w:shd w:val="clear" w:color="auto" w:fill="auto"/>
                  <w:hideMark/>
                </w:tcPr>
                <w:p w14:paraId="44F31EA4" w14:textId="77777777" w:rsidR="00EE2A6D" w:rsidRDefault="00EE2A6D" w:rsidP="00EE2A6D">
                  <w:pPr>
                    <w:rPr>
                      <w:rFonts w:ascii="Times New Roman" w:hAnsi="Times New Roman"/>
                    </w:rPr>
                  </w:pPr>
                </w:p>
              </w:tc>
              <w:tc>
                <w:tcPr>
                  <w:tcW w:w="312" w:type="pct"/>
                  <w:vMerge/>
                  <w:shd w:val="clear" w:color="auto" w:fill="auto"/>
                  <w:hideMark/>
                </w:tcPr>
                <w:p w14:paraId="3DEB4661" w14:textId="77777777" w:rsidR="00EE2A6D" w:rsidRDefault="00EE2A6D" w:rsidP="00EE2A6D">
                  <w:pPr>
                    <w:rPr>
                      <w:rFonts w:ascii="Times New Roman" w:hAnsi="Times New Roman"/>
                    </w:rPr>
                  </w:pPr>
                </w:p>
              </w:tc>
              <w:tc>
                <w:tcPr>
                  <w:tcW w:w="325" w:type="pct"/>
                  <w:vMerge/>
                  <w:shd w:val="clear" w:color="auto" w:fill="auto"/>
                  <w:hideMark/>
                </w:tcPr>
                <w:p w14:paraId="05F7D80D" w14:textId="77777777" w:rsidR="00EE2A6D" w:rsidRDefault="00EE2A6D" w:rsidP="00EE2A6D">
                  <w:pPr>
                    <w:rPr>
                      <w:rFonts w:ascii="Times New Roman" w:hAnsi="Times New Roman"/>
                    </w:rPr>
                  </w:pPr>
                </w:p>
              </w:tc>
              <w:tc>
                <w:tcPr>
                  <w:tcW w:w="312" w:type="pct"/>
                  <w:vMerge/>
                  <w:shd w:val="clear" w:color="auto" w:fill="auto"/>
                  <w:hideMark/>
                </w:tcPr>
                <w:p w14:paraId="102811EA" w14:textId="77777777" w:rsidR="00EE2A6D" w:rsidRDefault="00EE2A6D" w:rsidP="00EE2A6D">
                  <w:pPr>
                    <w:rPr>
                      <w:rFonts w:ascii="Times New Roman" w:hAnsi="Times New Roman"/>
                    </w:rPr>
                  </w:pPr>
                </w:p>
              </w:tc>
              <w:tc>
                <w:tcPr>
                  <w:tcW w:w="312" w:type="pct"/>
                  <w:vMerge/>
                  <w:shd w:val="clear" w:color="auto" w:fill="auto"/>
                  <w:hideMark/>
                </w:tcPr>
                <w:p w14:paraId="6C43F168" w14:textId="77777777" w:rsidR="00EE2A6D" w:rsidRDefault="00EE2A6D" w:rsidP="00EE2A6D">
                  <w:pPr>
                    <w:rPr>
                      <w:rFonts w:ascii="Times New Roman" w:hAnsi="Times New Roman"/>
                    </w:rPr>
                  </w:pPr>
                </w:p>
              </w:tc>
              <w:tc>
                <w:tcPr>
                  <w:tcW w:w="312" w:type="pct"/>
                  <w:vMerge/>
                  <w:shd w:val="clear" w:color="auto" w:fill="auto"/>
                  <w:hideMark/>
                </w:tcPr>
                <w:p w14:paraId="059113DA" w14:textId="77777777" w:rsidR="00EE2A6D" w:rsidRDefault="00EE2A6D" w:rsidP="00EE2A6D">
                  <w:pPr>
                    <w:rPr>
                      <w:rFonts w:ascii="Times New Roman" w:hAnsi="Times New Roman"/>
                    </w:rPr>
                  </w:pPr>
                </w:p>
              </w:tc>
              <w:tc>
                <w:tcPr>
                  <w:tcW w:w="273" w:type="pct"/>
                  <w:shd w:val="clear" w:color="auto" w:fill="auto"/>
                  <w:hideMark/>
                </w:tcPr>
                <w:p w14:paraId="29B3496B"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5E1462B0"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4F1AEB74"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56C7A219"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3A27492" w14:textId="77777777" w:rsidR="00EE2A6D" w:rsidRDefault="00EE2A6D">
                  <w:pPr>
                    <w:jc w:val="right"/>
                    <w:rPr>
                      <w:rFonts w:ascii="Times New Roman" w:hAnsi="Times New Roman"/>
                      <w:color w:val="000000"/>
                    </w:rPr>
                  </w:pPr>
                  <w:r>
                    <w:rPr>
                      <w:rFonts w:ascii="Times New Roman" w:hAnsi="Times New Roman"/>
                      <w:color w:val="000000"/>
                    </w:rPr>
                    <w:t> </w:t>
                  </w:r>
                </w:p>
              </w:tc>
              <w:tc>
                <w:tcPr>
                  <w:tcW w:w="260" w:type="pct"/>
                  <w:shd w:val="clear" w:color="auto" w:fill="auto"/>
                  <w:hideMark/>
                </w:tcPr>
                <w:p w14:paraId="4A5ED690"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35A1DC4"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334BEAC"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C2E0993" w14:textId="77777777">
              <w:trPr>
                <w:trHeight w:val="288"/>
              </w:trPr>
              <w:tc>
                <w:tcPr>
                  <w:tcW w:w="312" w:type="pct"/>
                  <w:shd w:val="clear" w:color="auto" w:fill="auto"/>
                  <w:noWrap/>
                  <w:hideMark/>
                </w:tcPr>
                <w:p w14:paraId="0857696F" w14:textId="77777777" w:rsidR="00EE2A6D" w:rsidRDefault="00EE2A6D">
                  <w:pPr>
                    <w:jc w:val="right"/>
                    <w:rPr>
                      <w:rFonts w:ascii="Times New Roman" w:hAnsi="Times New Roman"/>
                      <w:color w:val="000000"/>
                    </w:rPr>
                  </w:pPr>
                </w:p>
              </w:tc>
              <w:tc>
                <w:tcPr>
                  <w:tcW w:w="251" w:type="pct"/>
                  <w:shd w:val="clear" w:color="auto" w:fill="auto"/>
                  <w:noWrap/>
                  <w:hideMark/>
                </w:tcPr>
                <w:p w14:paraId="1C7484B1" w14:textId="77777777" w:rsidR="00EE2A6D" w:rsidRDefault="00EE2A6D" w:rsidP="00EE2A6D">
                  <w:pPr>
                    <w:rPr>
                      <w:rFonts w:ascii="Times New Roman" w:hAnsi="Times New Roman"/>
                      <w:sz w:val="20"/>
                      <w:szCs w:val="20"/>
                    </w:rPr>
                  </w:pPr>
                </w:p>
              </w:tc>
              <w:tc>
                <w:tcPr>
                  <w:tcW w:w="323" w:type="pct"/>
                  <w:shd w:val="clear" w:color="auto" w:fill="auto"/>
                </w:tcPr>
                <w:p w14:paraId="3D134B13" w14:textId="77777777" w:rsidR="00EE2A6D" w:rsidRDefault="00EE2A6D" w:rsidP="00EE2A6D">
                  <w:pPr>
                    <w:rPr>
                      <w:rFonts w:ascii="Times New Roman" w:hAnsi="Times New Roman"/>
                      <w:sz w:val="20"/>
                      <w:szCs w:val="20"/>
                    </w:rPr>
                  </w:pPr>
                </w:p>
              </w:tc>
              <w:tc>
                <w:tcPr>
                  <w:tcW w:w="312" w:type="pct"/>
                  <w:shd w:val="clear" w:color="auto" w:fill="auto"/>
                  <w:noWrap/>
                  <w:hideMark/>
                </w:tcPr>
                <w:p w14:paraId="2833EA66" w14:textId="77777777" w:rsidR="00EE2A6D" w:rsidRDefault="00EE2A6D" w:rsidP="00EE2A6D">
                  <w:pPr>
                    <w:rPr>
                      <w:rFonts w:ascii="Times New Roman" w:hAnsi="Times New Roman"/>
                      <w:sz w:val="20"/>
                      <w:szCs w:val="20"/>
                    </w:rPr>
                  </w:pPr>
                </w:p>
              </w:tc>
              <w:tc>
                <w:tcPr>
                  <w:tcW w:w="312" w:type="pct"/>
                  <w:shd w:val="clear" w:color="auto" w:fill="auto"/>
                  <w:noWrap/>
                  <w:hideMark/>
                </w:tcPr>
                <w:p w14:paraId="6AB4245E" w14:textId="77777777" w:rsidR="00EE2A6D" w:rsidRDefault="00EE2A6D" w:rsidP="00EE2A6D">
                  <w:pPr>
                    <w:rPr>
                      <w:rFonts w:ascii="Times New Roman" w:hAnsi="Times New Roman"/>
                      <w:sz w:val="20"/>
                      <w:szCs w:val="20"/>
                    </w:rPr>
                  </w:pPr>
                </w:p>
              </w:tc>
              <w:tc>
                <w:tcPr>
                  <w:tcW w:w="325" w:type="pct"/>
                  <w:shd w:val="clear" w:color="auto" w:fill="auto"/>
                  <w:noWrap/>
                  <w:hideMark/>
                </w:tcPr>
                <w:p w14:paraId="1BE417C5" w14:textId="77777777" w:rsidR="00EE2A6D" w:rsidRDefault="00EE2A6D" w:rsidP="00EE2A6D">
                  <w:pPr>
                    <w:rPr>
                      <w:rFonts w:ascii="Times New Roman" w:hAnsi="Times New Roman"/>
                      <w:sz w:val="20"/>
                      <w:szCs w:val="20"/>
                    </w:rPr>
                  </w:pPr>
                </w:p>
              </w:tc>
              <w:tc>
                <w:tcPr>
                  <w:tcW w:w="312" w:type="pct"/>
                  <w:shd w:val="clear" w:color="auto" w:fill="auto"/>
                  <w:noWrap/>
                  <w:hideMark/>
                </w:tcPr>
                <w:p w14:paraId="1870B071" w14:textId="77777777" w:rsidR="00EE2A6D" w:rsidRDefault="00EE2A6D" w:rsidP="00EE2A6D">
                  <w:pPr>
                    <w:rPr>
                      <w:rFonts w:ascii="Times New Roman" w:hAnsi="Times New Roman"/>
                      <w:sz w:val="20"/>
                      <w:szCs w:val="20"/>
                    </w:rPr>
                  </w:pPr>
                </w:p>
              </w:tc>
              <w:tc>
                <w:tcPr>
                  <w:tcW w:w="312" w:type="pct"/>
                  <w:shd w:val="clear" w:color="auto" w:fill="auto"/>
                  <w:noWrap/>
                  <w:hideMark/>
                </w:tcPr>
                <w:p w14:paraId="362DAAA8" w14:textId="77777777" w:rsidR="00EE2A6D" w:rsidRDefault="00EE2A6D" w:rsidP="00EE2A6D">
                  <w:pPr>
                    <w:rPr>
                      <w:rFonts w:ascii="Times New Roman" w:hAnsi="Times New Roman"/>
                      <w:sz w:val="20"/>
                      <w:szCs w:val="20"/>
                    </w:rPr>
                  </w:pPr>
                </w:p>
              </w:tc>
              <w:tc>
                <w:tcPr>
                  <w:tcW w:w="312" w:type="pct"/>
                  <w:shd w:val="clear" w:color="auto" w:fill="auto"/>
                  <w:noWrap/>
                  <w:hideMark/>
                </w:tcPr>
                <w:p w14:paraId="10F8AD13" w14:textId="77777777" w:rsidR="00EE2A6D" w:rsidRDefault="00EE2A6D" w:rsidP="00EE2A6D">
                  <w:pPr>
                    <w:rPr>
                      <w:rFonts w:ascii="Times New Roman" w:hAnsi="Times New Roman"/>
                      <w:sz w:val="20"/>
                      <w:szCs w:val="20"/>
                    </w:rPr>
                  </w:pPr>
                </w:p>
              </w:tc>
              <w:tc>
                <w:tcPr>
                  <w:tcW w:w="273" w:type="pct"/>
                  <w:shd w:val="clear" w:color="auto" w:fill="auto"/>
                  <w:noWrap/>
                  <w:hideMark/>
                </w:tcPr>
                <w:p w14:paraId="2F1474AA" w14:textId="77777777" w:rsidR="00EE2A6D" w:rsidRDefault="00EE2A6D" w:rsidP="00EE2A6D">
                  <w:pPr>
                    <w:rPr>
                      <w:rFonts w:ascii="Times New Roman" w:hAnsi="Times New Roman"/>
                      <w:sz w:val="20"/>
                      <w:szCs w:val="20"/>
                    </w:rPr>
                  </w:pPr>
                </w:p>
              </w:tc>
              <w:tc>
                <w:tcPr>
                  <w:tcW w:w="273" w:type="pct"/>
                  <w:shd w:val="clear" w:color="auto" w:fill="auto"/>
                  <w:noWrap/>
                  <w:hideMark/>
                </w:tcPr>
                <w:p w14:paraId="3ECC7187" w14:textId="77777777" w:rsidR="00EE2A6D" w:rsidRDefault="00EE2A6D" w:rsidP="00EE2A6D">
                  <w:pPr>
                    <w:rPr>
                      <w:rFonts w:ascii="Times New Roman" w:hAnsi="Times New Roman"/>
                      <w:color w:val="000000"/>
                    </w:rPr>
                  </w:pPr>
                  <w:r>
                    <w:rPr>
                      <w:rFonts w:ascii="Times New Roman" w:hAnsi="Times New Roman"/>
                      <w:color w:val="000000"/>
                    </w:rPr>
                    <w:t>Итого</w:t>
                  </w:r>
                </w:p>
              </w:tc>
              <w:tc>
                <w:tcPr>
                  <w:tcW w:w="163" w:type="pct"/>
                  <w:shd w:val="clear" w:color="auto" w:fill="auto"/>
                  <w:noWrap/>
                  <w:hideMark/>
                </w:tcPr>
                <w:p w14:paraId="442C24BB" w14:textId="77777777" w:rsidR="00EE2A6D" w:rsidRDefault="00EE2A6D" w:rsidP="00EE2A6D">
                  <w:pPr>
                    <w:rPr>
                      <w:rFonts w:ascii="Times New Roman" w:hAnsi="Times New Roman"/>
                      <w:color w:val="000000"/>
                    </w:rPr>
                  </w:pPr>
                </w:p>
              </w:tc>
              <w:tc>
                <w:tcPr>
                  <w:tcW w:w="323" w:type="pct"/>
                  <w:shd w:val="clear" w:color="auto" w:fill="auto"/>
                  <w:noWrap/>
                  <w:hideMark/>
                </w:tcPr>
                <w:p w14:paraId="6C89E7DB" w14:textId="77777777" w:rsidR="00EE2A6D" w:rsidRDefault="00EE2A6D" w:rsidP="00EE2A6D">
                  <w:pPr>
                    <w:rPr>
                      <w:rFonts w:ascii="Times New Roman" w:hAnsi="Times New Roman"/>
                      <w:sz w:val="20"/>
                      <w:szCs w:val="20"/>
                    </w:rPr>
                  </w:pPr>
                </w:p>
              </w:tc>
              <w:tc>
                <w:tcPr>
                  <w:tcW w:w="323" w:type="pct"/>
                  <w:shd w:val="clear" w:color="auto" w:fill="auto"/>
                  <w:noWrap/>
                  <w:hideMark/>
                </w:tcPr>
                <w:p w14:paraId="0190B92B" w14:textId="77777777" w:rsidR="00EE2A6D" w:rsidRDefault="00EE2A6D" w:rsidP="00EE2A6D">
                  <w:pPr>
                    <w:rPr>
                      <w:rFonts w:ascii="Times New Roman" w:hAnsi="Times New Roman"/>
                      <w:sz w:val="20"/>
                      <w:szCs w:val="20"/>
                    </w:rPr>
                  </w:pPr>
                </w:p>
              </w:tc>
              <w:tc>
                <w:tcPr>
                  <w:tcW w:w="260" w:type="pct"/>
                  <w:shd w:val="clear" w:color="auto" w:fill="auto"/>
                  <w:noWrap/>
                  <w:hideMark/>
                </w:tcPr>
                <w:p w14:paraId="281C5CCC" w14:textId="77777777" w:rsidR="00EE2A6D" w:rsidRDefault="00EE2A6D" w:rsidP="00EE2A6D">
                  <w:pPr>
                    <w:rPr>
                      <w:rFonts w:ascii="Times New Roman" w:hAnsi="Times New Roman"/>
                      <w:sz w:val="20"/>
                      <w:szCs w:val="20"/>
                    </w:rPr>
                  </w:pPr>
                </w:p>
              </w:tc>
              <w:tc>
                <w:tcPr>
                  <w:tcW w:w="288" w:type="pct"/>
                  <w:shd w:val="clear" w:color="auto" w:fill="auto"/>
                  <w:noWrap/>
                  <w:hideMark/>
                </w:tcPr>
                <w:p w14:paraId="6320BE19" w14:textId="77777777" w:rsidR="00EE2A6D" w:rsidRDefault="00EE2A6D" w:rsidP="00EE2A6D">
                  <w:pPr>
                    <w:rPr>
                      <w:rFonts w:ascii="Times New Roman" w:hAnsi="Times New Roman"/>
                      <w:sz w:val="20"/>
                      <w:szCs w:val="20"/>
                    </w:rPr>
                  </w:pPr>
                </w:p>
              </w:tc>
              <w:tc>
                <w:tcPr>
                  <w:tcW w:w="328" w:type="pct"/>
                  <w:shd w:val="clear" w:color="auto" w:fill="auto"/>
                  <w:noWrap/>
                  <w:hideMark/>
                </w:tcPr>
                <w:p w14:paraId="7A29AF11" w14:textId="77777777" w:rsidR="00EE2A6D" w:rsidRDefault="00EE2A6D" w:rsidP="00EE2A6D">
                  <w:pPr>
                    <w:rPr>
                      <w:rFonts w:ascii="Times New Roman" w:hAnsi="Times New Roman"/>
                      <w:sz w:val="20"/>
                      <w:szCs w:val="20"/>
                    </w:rPr>
                  </w:pPr>
                </w:p>
              </w:tc>
            </w:tr>
          </w:tbl>
          <w:p w14:paraId="7D32238A" w14:textId="77777777" w:rsidR="00EE2A6D" w:rsidRDefault="00EE2A6D" w:rsidP="00EE2A6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745"/>
              <w:gridCol w:w="959"/>
              <w:gridCol w:w="926"/>
              <w:gridCol w:w="926"/>
              <w:gridCol w:w="964"/>
              <w:gridCol w:w="926"/>
              <w:gridCol w:w="926"/>
              <w:gridCol w:w="926"/>
              <w:gridCol w:w="810"/>
              <w:gridCol w:w="810"/>
              <w:gridCol w:w="483"/>
              <w:gridCol w:w="959"/>
              <w:gridCol w:w="959"/>
              <w:gridCol w:w="770"/>
              <w:gridCol w:w="855"/>
              <w:gridCol w:w="974"/>
            </w:tblGrid>
            <w:tr w:rsidR="00896551" w:rsidRPr="000C7531" w14:paraId="4D395E8C" w14:textId="77777777">
              <w:trPr>
                <w:trHeight w:val="870"/>
              </w:trPr>
              <w:tc>
                <w:tcPr>
                  <w:tcW w:w="312" w:type="pct"/>
                  <w:shd w:val="clear" w:color="auto" w:fill="auto"/>
                </w:tcPr>
                <w:p w14:paraId="54CCA135" w14:textId="77777777" w:rsidR="00EE2A6D" w:rsidRDefault="00EE2A6D" w:rsidP="00EE2A6D">
                  <w:pPr>
                    <w:rPr>
                      <w:rFonts w:ascii="Times New Roman" w:hAnsi="Times New Roman"/>
                      <w:b/>
                      <w:bCs/>
                      <w:color w:val="000000"/>
                    </w:rPr>
                  </w:pPr>
                </w:p>
              </w:tc>
              <w:tc>
                <w:tcPr>
                  <w:tcW w:w="4688" w:type="pct"/>
                  <w:gridSpan w:val="16"/>
                  <w:shd w:val="clear" w:color="auto" w:fill="auto"/>
                  <w:hideMark/>
                </w:tcPr>
                <w:p w14:paraId="4951410D" w14:textId="77777777" w:rsidR="00EE2A6D" w:rsidRDefault="00EE2A6D" w:rsidP="00EE2A6D">
                  <w:pPr>
                    <w:rPr>
                      <w:rFonts w:ascii="Times New Roman" w:hAnsi="Times New Roman"/>
                      <w:color w:val="000000"/>
                    </w:rPr>
                  </w:pPr>
                  <w:r>
                    <w:rPr>
                      <w:rFonts w:ascii="Times New Roman" w:hAnsi="Times New Roman"/>
                      <w:color w:val="000000"/>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896551" w:rsidRPr="000C7531" w14:paraId="4BD9D80E" w14:textId="77777777">
              <w:trPr>
                <w:trHeight w:val="2685"/>
              </w:trPr>
              <w:tc>
                <w:tcPr>
                  <w:tcW w:w="312" w:type="pct"/>
                  <w:vMerge w:val="restart"/>
                  <w:shd w:val="clear" w:color="auto" w:fill="auto"/>
                  <w:hideMark/>
                </w:tcPr>
                <w:p w14:paraId="2CECFDFF" w14:textId="77777777" w:rsidR="00EE2A6D" w:rsidRDefault="00EE2A6D" w:rsidP="00EE2A6D">
                  <w:pPr>
                    <w:rPr>
                      <w:rFonts w:ascii="Times New Roman" w:hAnsi="Times New Roman"/>
                      <w:color w:val="000000"/>
                    </w:rPr>
                  </w:pPr>
                  <w:r>
                    <w:rPr>
                      <w:rFonts w:ascii="Times New Roman" w:hAnsi="Times New Roman"/>
                      <w:color w:val="000000"/>
                    </w:rPr>
                    <w:t>Наименование муниципальной услуги (муниципальных услуг, составляющих укрупненную муниципальную услугу)</w:t>
                  </w:r>
                </w:p>
              </w:tc>
              <w:tc>
                <w:tcPr>
                  <w:tcW w:w="251" w:type="pct"/>
                  <w:vMerge w:val="restart"/>
                  <w:shd w:val="clear" w:color="auto" w:fill="auto"/>
                  <w:hideMark/>
                </w:tcPr>
                <w:p w14:paraId="1AD8F103" w14:textId="77777777" w:rsidR="00EE2A6D" w:rsidRDefault="00EE2A6D" w:rsidP="00EE2A6D">
                  <w:pPr>
                    <w:rPr>
                      <w:rFonts w:ascii="Times New Roman" w:hAnsi="Times New Roman"/>
                      <w:color w:val="000000"/>
                    </w:rPr>
                  </w:pPr>
                  <w:r>
                    <w:rPr>
                      <w:rFonts w:ascii="Times New Roman" w:hAnsi="Times New Roman"/>
                      <w:color w:val="000000"/>
                    </w:rPr>
                    <w:t>Уникальный номер реестровой записи</w:t>
                  </w:r>
                </w:p>
              </w:tc>
              <w:tc>
                <w:tcPr>
                  <w:tcW w:w="323" w:type="pct"/>
                  <w:vMerge w:val="restart"/>
                  <w:shd w:val="clear" w:color="auto" w:fill="auto"/>
                </w:tcPr>
                <w:p w14:paraId="0FA2BD9C" w14:textId="77777777" w:rsidR="00EE2A6D" w:rsidRDefault="00EE2A6D" w:rsidP="00EE2A6D">
                  <w:pPr>
                    <w:rPr>
                      <w:rFonts w:ascii="Times New Roman" w:hAnsi="Times New Roman"/>
                      <w:color w:val="000000"/>
                    </w:rPr>
                  </w:pPr>
                  <w:r>
                    <w:rPr>
                      <w:rFonts w:ascii="Times New Roman" w:hAnsi="Times New Roman"/>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shd w:val="clear" w:color="auto" w:fill="auto"/>
                  <w:hideMark/>
                </w:tcPr>
                <w:p w14:paraId="7150C204" w14:textId="77777777" w:rsidR="00EE2A6D" w:rsidRDefault="00EE2A6D" w:rsidP="00EE2A6D">
                  <w:pPr>
                    <w:rPr>
                      <w:rFonts w:ascii="Times New Roman" w:hAnsi="Times New Roman"/>
                      <w:color w:val="000000"/>
                    </w:rPr>
                  </w:pPr>
                  <w:r>
                    <w:rPr>
                      <w:rFonts w:ascii="Times New Roman" w:hAnsi="Times New Roman"/>
                      <w:color w:val="000000"/>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shd w:val="clear" w:color="auto" w:fill="auto"/>
                  <w:hideMark/>
                </w:tcPr>
                <w:p w14:paraId="42300412" w14:textId="77777777" w:rsidR="00EE2A6D" w:rsidRDefault="00EE2A6D" w:rsidP="00EE2A6D">
                  <w:pPr>
                    <w:rPr>
                      <w:rFonts w:ascii="Times New Roman" w:hAnsi="Times New Roman"/>
                      <w:color w:val="000000"/>
                    </w:rPr>
                  </w:pPr>
                  <w:r>
                    <w:rPr>
                      <w:rFonts w:ascii="Times New Roman" w:hAnsi="Times New Roman"/>
                      <w:color w:val="000000"/>
                    </w:rPr>
                    <w:t>Категории потребителей муниципальных услуг (муниципальных услуг, составляющих укрупненную муниципальную услугу)</w:t>
                  </w:r>
                </w:p>
              </w:tc>
              <w:tc>
                <w:tcPr>
                  <w:tcW w:w="325" w:type="pct"/>
                  <w:vMerge w:val="restart"/>
                  <w:shd w:val="clear" w:color="auto" w:fill="auto"/>
                  <w:hideMark/>
                </w:tcPr>
                <w:p w14:paraId="471900AD" w14:textId="77777777" w:rsidR="00EE2A6D" w:rsidRDefault="00EE2A6D" w:rsidP="00EE2A6D">
                  <w:pPr>
                    <w:rPr>
                      <w:rFonts w:ascii="Times New Roman" w:hAnsi="Times New Roman"/>
                      <w:color w:val="000000"/>
                    </w:rPr>
                  </w:pPr>
                  <w:r>
                    <w:rPr>
                      <w:rFonts w:ascii="Times New Roman" w:hAnsi="Times New Roman"/>
                      <w:color w:val="000000"/>
                    </w:rPr>
                    <w:t>Уполномоченный орган (орган, уполномоченный на формирование муниципального социального заказа)</w:t>
                  </w:r>
                </w:p>
              </w:tc>
              <w:tc>
                <w:tcPr>
                  <w:tcW w:w="312" w:type="pct"/>
                  <w:vMerge w:val="restart"/>
                  <w:shd w:val="clear" w:color="auto" w:fill="auto"/>
                  <w:hideMark/>
                </w:tcPr>
                <w:p w14:paraId="253BDA65" w14:textId="77777777" w:rsidR="00EE2A6D" w:rsidRDefault="00EE2A6D" w:rsidP="00EE2A6D">
                  <w:pPr>
                    <w:rPr>
                      <w:rFonts w:ascii="Times New Roman" w:hAnsi="Times New Roman"/>
                      <w:color w:val="000000"/>
                    </w:rPr>
                  </w:pPr>
                  <w:r>
                    <w:rPr>
                      <w:rFonts w:ascii="Times New Roman" w:hAnsi="Times New Roman"/>
                      <w:color w:val="000000"/>
                    </w:rPr>
                    <w:t>Срок оказания муниципальной услуги (муниципальных услуг, составляющих укрупненную муниципальную услугу)</w:t>
                  </w:r>
                </w:p>
              </w:tc>
              <w:tc>
                <w:tcPr>
                  <w:tcW w:w="312" w:type="pct"/>
                  <w:vMerge w:val="restart"/>
                  <w:shd w:val="clear" w:color="auto" w:fill="auto"/>
                  <w:hideMark/>
                </w:tcPr>
                <w:p w14:paraId="04361D9A" w14:textId="77777777" w:rsidR="00EE2A6D" w:rsidRDefault="00EE2A6D" w:rsidP="00EE2A6D">
                  <w:pPr>
                    <w:rPr>
                      <w:rFonts w:ascii="Times New Roman" w:hAnsi="Times New Roman"/>
                      <w:color w:val="000000"/>
                    </w:rPr>
                  </w:pPr>
                  <w:r>
                    <w:rPr>
                      <w:rFonts w:ascii="Times New Roman" w:hAnsi="Times New Roman"/>
                      <w:color w:val="000000"/>
                    </w:rPr>
                    <w:t>Год определения исполнителей муниципальных услуг (муниципальных услуг, составляющих укрупненную муниципальную услу</w:t>
                  </w:r>
                  <w:r>
                    <w:rPr>
                      <w:rFonts w:ascii="Times New Roman" w:hAnsi="Times New Roman"/>
                      <w:color w:val="000000"/>
                    </w:rPr>
                    <w:lastRenderedPageBreak/>
                    <w:t>гу)</w:t>
                  </w:r>
                </w:p>
              </w:tc>
              <w:tc>
                <w:tcPr>
                  <w:tcW w:w="312" w:type="pct"/>
                  <w:vMerge w:val="restart"/>
                  <w:shd w:val="clear" w:color="auto" w:fill="auto"/>
                  <w:hideMark/>
                </w:tcPr>
                <w:p w14:paraId="2B1A464F" w14:textId="77777777" w:rsidR="00EE2A6D" w:rsidRDefault="00EE2A6D" w:rsidP="00EE2A6D">
                  <w:pPr>
                    <w:rPr>
                      <w:rFonts w:ascii="Times New Roman" w:hAnsi="Times New Roman"/>
                      <w:color w:val="000000"/>
                    </w:rPr>
                  </w:pPr>
                  <w:r>
                    <w:rPr>
                      <w:rFonts w:ascii="Times New Roman" w:hAnsi="Times New Roman"/>
                      <w:color w:val="000000"/>
                    </w:rPr>
                    <w:lastRenderedPageBreak/>
                    <w:t>Место оказания муниципальной услуги (муниципальных услуг, составляющих укрупненную муниципальную услугу)</w:t>
                  </w:r>
                </w:p>
              </w:tc>
              <w:tc>
                <w:tcPr>
                  <w:tcW w:w="708" w:type="pct"/>
                  <w:gridSpan w:val="3"/>
                  <w:shd w:val="clear" w:color="auto" w:fill="auto"/>
                  <w:hideMark/>
                </w:tcPr>
                <w:p w14:paraId="2A08025E" w14:textId="77777777" w:rsidR="00EE2A6D" w:rsidRDefault="00EE2A6D" w:rsidP="00EE2A6D">
                  <w:pPr>
                    <w:rPr>
                      <w:rFonts w:ascii="Times New Roman" w:hAnsi="Times New Roman"/>
                      <w:color w:val="000000"/>
                    </w:rPr>
                  </w:pPr>
                  <w:r>
                    <w:rPr>
                      <w:rFonts w:ascii="Times New Roman" w:hAnsi="Times New Roman"/>
                      <w:color w:val="00000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3" w:type="pct"/>
                  <w:gridSpan w:val="4"/>
                  <w:shd w:val="clear" w:color="auto" w:fill="auto"/>
                  <w:hideMark/>
                </w:tcPr>
                <w:p w14:paraId="104F966F" w14:textId="77777777" w:rsidR="00EE2A6D" w:rsidRDefault="00EE2A6D" w:rsidP="00EE2A6D">
                  <w:pPr>
                    <w:rPr>
                      <w:rFonts w:ascii="Times New Roman" w:hAnsi="Times New Roman"/>
                      <w:color w:val="000000"/>
                    </w:rPr>
                  </w:pPr>
                  <w:r>
                    <w:rPr>
                      <w:rFonts w:ascii="Times New Roman" w:hAnsi="Times New Roman"/>
                      <w:color w:val="00000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shd w:val="clear" w:color="auto" w:fill="auto"/>
                  <w:hideMark/>
                </w:tcPr>
                <w:p w14:paraId="584AE256" w14:textId="77777777" w:rsidR="00EE2A6D" w:rsidRDefault="00EE2A6D" w:rsidP="00EE2A6D">
                  <w:pPr>
                    <w:rPr>
                      <w:rFonts w:ascii="Times New Roman" w:hAnsi="Times New Roman"/>
                      <w:color w:val="000000"/>
                    </w:rPr>
                  </w:pPr>
                  <w:r>
                    <w:rPr>
                      <w:rFonts w:ascii="Times New Roman" w:hAnsi="Times New Roman"/>
                      <w:color w:val="000000"/>
                    </w:rPr>
                    <w:t xml:space="preserve">Предельные допустимые возможные отклонения от показателей, характеризующих объем оказания муниципальной услуги (муниципальных </w:t>
                  </w:r>
                  <w:r>
                    <w:rPr>
                      <w:rFonts w:ascii="Times New Roman" w:hAnsi="Times New Roman"/>
                      <w:color w:val="000000"/>
                    </w:rPr>
                    <w:lastRenderedPageBreak/>
                    <w:t>услуг, составляющих укрупненную муниципальную услугу)</w:t>
                  </w:r>
                </w:p>
              </w:tc>
            </w:tr>
            <w:tr w:rsidR="00896551" w:rsidRPr="000C7531" w14:paraId="1DA70DFD" w14:textId="77777777">
              <w:trPr>
                <w:trHeight w:val="630"/>
              </w:trPr>
              <w:tc>
                <w:tcPr>
                  <w:tcW w:w="312" w:type="pct"/>
                  <w:vMerge/>
                  <w:shd w:val="clear" w:color="auto" w:fill="auto"/>
                  <w:hideMark/>
                </w:tcPr>
                <w:p w14:paraId="7F42709E" w14:textId="77777777" w:rsidR="00EE2A6D" w:rsidRDefault="00EE2A6D" w:rsidP="00EE2A6D">
                  <w:pPr>
                    <w:rPr>
                      <w:rFonts w:ascii="Times New Roman" w:hAnsi="Times New Roman"/>
                      <w:color w:val="000000"/>
                    </w:rPr>
                  </w:pPr>
                </w:p>
              </w:tc>
              <w:tc>
                <w:tcPr>
                  <w:tcW w:w="251" w:type="pct"/>
                  <w:vMerge/>
                  <w:shd w:val="clear" w:color="auto" w:fill="auto"/>
                  <w:hideMark/>
                </w:tcPr>
                <w:p w14:paraId="32E74DF1" w14:textId="77777777" w:rsidR="00EE2A6D" w:rsidRDefault="00EE2A6D" w:rsidP="00EE2A6D">
                  <w:pPr>
                    <w:rPr>
                      <w:rFonts w:ascii="Times New Roman" w:hAnsi="Times New Roman"/>
                      <w:color w:val="000000"/>
                    </w:rPr>
                  </w:pPr>
                </w:p>
              </w:tc>
              <w:tc>
                <w:tcPr>
                  <w:tcW w:w="323" w:type="pct"/>
                  <w:vMerge/>
                  <w:shd w:val="clear" w:color="auto" w:fill="auto"/>
                </w:tcPr>
                <w:p w14:paraId="6EA5E9CB" w14:textId="77777777" w:rsidR="00EE2A6D" w:rsidRDefault="00EE2A6D" w:rsidP="00EE2A6D">
                  <w:pPr>
                    <w:rPr>
                      <w:rFonts w:ascii="Times New Roman" w:hAnsi="Times New Roman"/>
                      <w:color w:val="000000"/>
                    </w:rPr>
                  </w:pPr>
                </w:p>
              </w:tc>
              <w:tc>
                <w:tcPr>
                  <w:tcW w:w="312" w:type="pct"/>
                  <w:vMerge/>
                  <w:shd w:val="clear" w:color="auto" w:fill="auto"/>
                  <w:hideMark/>
                </w:tcPr>
                <w:p w14:paraId="6E070961" w14:textId="77777777" w:rsidR="00EE2A6D" w:rsidRDefault="00EE2A6D" w:rsidP="00EE2A6D">
                  <w:pPr>
                    <w:rPr>
                      <w:rFonts w:ascii="Times New Roman" w:hAnsi="Times New Roman"/>
                      <w:color w:val="000000"/>
                    </w:rPr>
                  </w:pPr>
                </w:p>
              </w:tc>
              <w:tc>
                <w:tcPr>
                  <w:tcW w:w="312" w:type="pct"/>
                  <w:vMerge/>
                  <w:shd w:val="clear" w:color="auto" w:fill="auto"/>
                  <w:hideMark/>
                </w:tcPr>
                <w:p w14:paraId="1EFFB92A" w14:textId="77777777" w:rsidR="00EE2A6D" w:rsidRDefault="00EE2A6D" w:rsidP="00EE2A6D">
                  <w:pPr>
                    <w:rPr>
                      <w:rFonts w:ascii="Times New Roman" w:hAnsi="Times New Roman"/>
                      <w:color w:val="000000"/>
                    </w:rPr>
                  </w:pPr>
                </w:p>
              </w:tc>
              <w:tc>
                <w:tcPr>
                  <w:tcW w:w="325" w:type="pct"/>
                  <w:vMerge/>
                  <w:shd w:val="clear" w:color="auto" w:fill="auto"/>
                  <w:hideMark/>
                </w:tcPr>
                <w:p w14:paraId="536F3B86" w14:textId="77777777" w:rsidR="00EE2A6D" w:rsidRDefault="00EE2A6D" w:rsidP="00EE2A6D">
                  <w:pPr>
                    <w:rPr>
                      <w:rFonts w:ascii="Times New Roman" w:hAnsi="Times New Roman"/>
                      <w:color w:val="000000"/>
                    </w:rPr>
                  </w:pPr>
                </w:p>
              </w:tc>
              <w:tc>
                <w:tcPr>
                  <w:tcW w:w="312" w:type="pct"/>
                  <w:vMerge/>
                  <w:shd w:val="clear" w:color="auto" w:fill="auto"/>
                  <w:hideMark/>
                </w:tcPr>
                <w:p w14:paraId="6D4B7784" w14:textId="77777777" w:rsidR="00EE2A6D" w:rsidRDefault="00EE2A6D" w:rsidP="00EE2A6D">
                  <w:pPr>
                    <w:rPr>
                      <w:rFonts w:ascii="Times New Roman" w:hAnsi="Times New Roman"/>
                      <w:color w:val="000000"/>
                    </w:rPr>
                  </w:pPr>
                </w:p>
              </w:tc>
              <w:tc>
                <w:tcPr>
                  <w:tcW w:w="312" w:type="pct"/>
                  <w:vMerge/>
                  <w:shd w:val="clear" w:color="auto" w:fill="auto"/>
                  <w:hideMark/>
                </w:tcPr>
                <w:p w14:paraId="0334FC1E" w14:textId="77777777" w:rsidR="00EE2A6D" w:rsidRDefault="00EE2A6D" w:rsidP="00EE2A6D">
                  <w:pPr>
                    <w:rPr>
                      <w:rFonts w:ascii="Times New Roman" w:hAnsi="Times New Roman"/>
                      <w:color w:val="000000"/>
                    </w:rPr>
                  </w:pPr>
                </w:p>
              </w:tc>
              <w:tc>
                <w:tcPr>
                  <w:tcW w:w="312" w:type="pct"/>
                  <w:vMerge/>
                  <w:shd w:val="clear" w:color="auto" w:fill="auto"/>
                  <w:hideMark/>
                </w:tcPr>
                <w:p w14:paraId="22B8B370" w14:textId="77777777" w:rsidR="00EE2A6D" w:rsidRDefault="00EE2A6D" w:rsidP="00EE2A6D">
                  <w:pPr>
                    <w:rPr>
                      <w:rFonts w:ascii="Times New Roman" w:hAnsi="Times New Roman"/>
                      <w:color w:val="000000"/>
                    </w:rPr>
                  </w:pPr>
                </w:p>
              </w:tc>
              <w:tc>
                <w:tcPr>
                  <w:tcW w:w="273" w:type="pct"/>
                  <w:vMerge w:val="restart"/>
                  <w:shd w:val="clear" w:color="auto" w:fill="auto"/>
                  <w:hideMark/>
                </w:tcPr>
                <w:p w14:paraId="22C88D6F" w14:textId="77777777" w:rsidR="00EE2A6D" w:rsidRDefault="00EE2A6D" w:rsidP="00EE2A6D">
                  <w:pPr>
                    <w:rPr>
                      <w:rFonts w:ascii="Times New Roman" w:hAnsi="Times New Roman"/>
                      <w:color w:val="000000"/>
                    </w:rPr>
                  </w:pPr>
                  <w:r>
                    <w:rPr>
                      <w:rFonts w:ascii="Times New Roman" w:hAnsi="Times New Roman"/>
                      <w:color w:val="000000"/>
                    </w:rPr>
                    <w:t>наименование показателя</w:t>
                  </w:r>
                </w:p>
              </w:tc>
              <w:tc>
                <w:tcPr>
                  <w:tcW w:w="436" w:type="pct"/>
                  <w:gridSpan w:val="2"/>
                  <w:shd w:val="clear" w:color="auto" w:fill="auto"/>
                  <w:hideMark/>
                </w:tcPr>
                <w:p w14:paraId="02E69938" w14:textId="77777777" w:rsidR="00EE2A6D" w:rsidRDefault="00EE2A6D" w:rsidP="00EE2A6D">
                  <w:pPr>
                    <w:rPr>
                      <w:rFonts w:ascii="Times New Roman" w:hAnsi="Times New Roman"/>
                      <w:color w:val="000000"/>
                    </w:rPr>
                  </w:pPr>
                  <w:r>
                    <w:rPr>
                      <w:rFonts w:ascii="Times New Roman" w:hAnsi="Times New Roman"/>
                      <w:color w:val="000000"/>
                    </w:rPr>
                    <w:t>единица измерения</w:t>
                  </w:r>
                </w:p>
              </w:tc>
              <w:tc>
                <w:tcPr>
                  <w:tcW w:w="323" w:type="pct"/>
                  <w:vMerge w:val="restart"/>
                  <w:shd w:val="clear" w:color="auto" w:fill="auto"/>
                  <w:hideMark/>
                </w:tcPr>
                <w:p w14:paraId="6390AE2B" w14:textId="77777777" w:rsidR="00EE2A6D" w:rsidRDefault="00EE2A6D" w:rsidP="00EE2A6D">
                  <w:pPr>
                    <w:rPr>
                      <w:rFonts w:ascii="Times New Roman" w:hAnsi="Times New Roman"/>
                      <w:color w:val="000000"/>
                    </w:rPr>
                  </w:pPr>
                  <w:r>
                    <w:rPr>
                      <w:rFonts w:ascii="Times New Roman" w:hAnsi="Times New Roman"/>
                      <w:color w:val="000000"/>
                    </w:rPr>
                    <w:t>оказываемого муниципальными казенными учреждениями на основании муниципального зада</w:t>
                  </w:r>
                  <w:r>
                    <w:rPr>
                      <w:rFonts w:ascii="Times New Roman" w:hAnsi="Times New Roman"/>
                      <w:color w:val="000000"/>
                    </w:rPr>
                    <w:lastRenderedPageBreak/>
                    <w:t>ния</w:t>
                  </w:r>
                </w:p>
              </w:tc>
              <w:tc>
                <w:tcPr>
                  <w:tcW w:w="323" w:type="pct"/>
                  <w:vMerge w:val="restart"/>
                  <w:shd w:val="clear" w:color="auto" w:fill="auto"/>
                  <w:hideMark/>
                </w:tcPr>
                <w:p w14:paraId="407683A3" w14:textId="77777777" w:rsidR="00EE2A6D" w:rsidRDefault="00EE2A6D" w:rsidP="00EE2A6D">
                  <w:pPr>
                    <w:rPr>
                      <w:rFonts w:ascii="Times New Roman" w:hAnsi="Times New Roman"/>
                      <w:color w:val="000000"/>
                    </w:rPr>
                  </w:pPr>
                  <w:r>
                    <w:rPr>
                      <w:rFonts w:ascii="Times New Roman" w:hAnsi="Times New Roman"/>
                      <w:color w:val="000000"/>
                    </w:rPr>
                    <w:lastRenderedPageBreak/>
                    <w:t xml:space="preserve">оказываемого муниципальными бюджетными и автономными учреждениями на основании </w:t>
                  </w:r>
                  <w:r>
                    <w:rPr>
                      <w:rFonts w:ascii="Times New Roman" w:hAnsi="Times New Roman"/>
                      <w:color w:val="000000"/>
                    </w:rPr>
                    <w:lastRenderedPageBreak/>
                    <w:t>муниципального задания</w:t>
                  </w:r>
                </w:p>
              </w:tc>
              <w:tc>
                <w:tcPr>
                  <w:tcW w:w="259" w:type="pct"/>
                  <w:vMerge w:val="restart"/>
                  <w:shd w:val="clear" w:color="auto" w:fill="auto"/>
                  <w:hideMark/>
                </w:tcPr>
                <w:p w14:paraId="1DA4D0CB" w14:textId="77777777" w:rsidR="00EE2A6D" w:rsidRDefault="00EE2A6D" w:rsidP="00EE2A6D">
                  <w:pPr>
                    <w:rPr>
                      <w:rFonts w:ascii="Times New Roman" w:hAnsi="Times New Roman"/>
                      <w:color w:val="000000"/>
                    </w:rPr>
                  </w:pPr>
                  <w:r>
                    <w:rPr>
                      <w:rFonts w:ascii="Times New Roman" w:hAnsi="Times New Roman"/>
                      <w:color w:val="000000"/>
                    </w:rPr>
                    <w:lastRenderedPageBreak/>
                    <w:t>в соответствии с конкурсом</w:t>
                  </w:r>
                </w:p>
              </w:tc>
              <w:tc>
                <w:tcPr>
                  <w:tcW w:w="288" w:type="pct"/>
                  <w:vMerge w:val="restart"/>
                  <w:shd w:val="clear" w:color="auto" w:fill="auto"/>
                  <w:hideMark/>
                </w:tcPr>
                <w:p w14:paraId="56EAC7A6" w14:textId="77777777" w:rsidR="00EE2A6D" w:rsidRDefault="00EE2A6D" w:rsidP="00EE2A6D">
                  <w:pPr>
                    <w:rPr>
                      <w:rFonts w:ascii="Times New Roman" w:hAnsi="Times New Roman"/>
                      <w:color w:val="000000"/>
                    </w:rPr>
                  </w:pPr>
                  <w:r>
                    <w:rPr>
                      <w:rFonts w:ascii="Times New Roman" w:hAnsi="Times New Roman"/>
                      <w:color w:val="000000"/>
                    </w:rPr>
                    <w:t>в соответствии с социальными сертификатами</w:t>
                  </w:r>
                </w:p>
              </w:tc>
              <w:tc>
                <w:tcPr>
                  <w:tcW w:w="328" w:type="pct"/>
                  <w:vMerge/>
                  <w:shd w:val="clear" w:color="auto" w:fill="auto"/>
                  <w:hideMark/>
                </w:tcPr>
                <w:p w14:paraId="07FA0539" w14:textId="77777777" w:rsidR="00EE2A6D" w:rsidRDefault="00EE2A6D" w:rsidP="00EE2A6D">
                  <w:pPr>
                    <w:rPr>
                      <w:rFonts w:ascii="Times New Roman" w:hAnsi="Times New Roman"/>
                      <w:color w:val="000000"/>
                    </w:rPr>
                  </w:pPr>
                </w:p>
              </w:tc>
            </w:tr>
            <w:tr w:rsidR="00896551" w:rsidRPr="000C7531" w14:paraId="08930309" w14:textId="77777777">
              <w:trPr>
                <w:trHeight w:val="3060"/>
              </w:trPr>
              <w:tc>
                <w:tcPr>
                  <w:tcW w:w="312" w:type="pct"/>
                  <w:vMerge/>
                  <w:shd w:val="clear" w:color="auto" w:fill="auto"/>
                  <w:hideMark/>
                </w:tcPr>
                <w:p w14:paraId="2CD051D1" w14:textId="77777777" w:rsidR="00EE2A6D" w:rsidRDefault="00EE2A6D" w:rsidP="00EE2A6D">
                  <w:pPr>
                    <w:rPr>
                      <w:rFonts w:ascii="Times New Roman" w:hAnsi="Times New Roman"/>
                      <w:color w:val="000000"/>
                    </w:rPr>
                  </w:pPr>
                </w:p>
              </w:tc>
              <w:tc>
                <w:tcPr>
                  <w:tcW w:w="251" w:type="pct"/>
                  <w:vMerge/>
                  <w:shd w:val="clear" w:color="auto" w:fill="auto"/>
                  <w:hideMark/>
                </w:tcPr>
                <w:p w14:paraId="4EDF8D86" w14:textId="77777777" w:rsidR="00EE2A6D" w:rsidRDefault="00EE2A6D" w:rsidP="00EE2A6D">
                  <w:pPr>
                    <w:rPr>
                      <w:rFonts w:ascii="Times New Roman" w:hAnsi="Times New Roman"/>
                      <w:color w:val="000000"/>
                    </w:rPr>
                  </w:pPr>
                </w:p>
              </w:tc>
              <w:tc>
                <w:tcPr>
                  <w:tcW w:w="323" w:type="pct"/>
                  <w:vMerge/>
                  <w:shd w:val="clear" w:color="auto" w:fill="auto"/>
                </w:tcPr>
                <w:p w14:paraId="71453C45" w14:textId="77777777" w:rsidR="00EE2A6D" w:rsidRDefault="00EE2A6D" w:rsidP="00EE2A6D">
                  <w:pPr>
                    <w:rPr>
                      <w:rFonts w:ascii="Times New Roman" w:hAnsi="Times New Roman"/>
                      <w:color w:val="000000"/>
                    </w:rPr>
                  </w:pPr>
                </w:p>
              </w:tc>
              <w:tc>
                <w:tcPr>
                  <w:tcW w:w="312" w:type="pct"/>
                  <w:vMerge/>
                  <w:shd w:val="clear" w:color="auto" w:fill="auto"/>
                  <w:hideMark/>
                </w:tcPr>
                <w:p w14:paraId="0826272B" w14:textId="77777777" w:rsidR="00EE2A6D" w:rsidRDefault="00EE2A6D" w:rsidP="00EE2A6D">
                  <w:pPr>
                    <w:rPr>
                      <w:rFonts w:ascii="Times New Roman" w:hAnsi="Times New Roman"/>
                      <w:color w:val="000000"/>
                    </w:rPr>
                  </w:pPr>
                </w:p>
              </w:tc>
              <w:tc>
                <w:tcPr>
                  <w:tcW w:w="312" w:type="pct"/>
                  <w:vMerge/>
                  <w:shd w:val="clear" w:color="auto" w:fill="auto"/>
                  <w:hideMark/>
                </w:tcPr>
                <w:p w14:paraId="3AB95917" w14:textId="77777777" w:rsidR="00EE2A6D" w:rsidRDefault="00EE2A6D" w:rsidP="00EE2A6D">
                  <w:pPr>
                    <w:rPr>
                      <w:rFonts w:ascii="Times New Roman" w:hAnsi="Times New Roman"/>
                      <w:color w:val="000000"/>
                    </w:rPr>
                  </w:pPr>
                </w:p>
              </w:tc>
              <w:tc>
                <w:tcPr>
                  <w:tcW w:w="325" w:type="pct"/>
                  <w:vMerge/>
                  <w:shd w:val="clear" w:color="auto" w:fill="auto"/>
                  <w:hideMark/>
                </w:tcPr>
                <w:p w14:paraId="739B913B" w14:textId="77777777" w:rsidR="00EE2A6D" w:rsidRDefault="00EE2A6D" w:rsidP="00EE2A6D">
                  <w:pPr>
                    <w:rPr>
                      <w:rFonts w:ascii="Times New Roman" w:hAnsi="Times New Roman"/>
                      <w:color w:val="000000"/>
                    </w:rPr>
                  </w:pPr>
                </w:p>
              </w:tc>
              <w:tc>
                <w:tcPr>
                  <w:tcW w:w="312" w:type="pct"/>
                  <w:vMerge/>
                  <w:shd w:val="clear" w:color="auto" w:fill="auto"/>
                  <w:hideMark/>
                </w:tcPr>
                <w:p w14:paraId="321F8862" w14:textId="77777777" w:rsidR="00EE2A6D" w:rsidRDefault="00EE2A6D" w:rsidP="00EE2A6D">
                  <w:pPr>
                    <w:rPr>
                      <w:rFonts w:ascii="Times New Roman" w:hAnsi="Times New Roman"/>
                      <w:color w:val="000000"/>
                    </w:rPr>
                  </w:pPr>
                </w:p>
              </w:tc>
              <w:tc>
                <w:tcPr>
                  <w:tcW w:w="312" w:type="pct"/>
                  <w:vMerge/>
                  <w:shd w:val="clear" w:color="auto" w:fill="auto"/>
                  <w:hideMark/>
                </w:tcPr>
                <w:p w14:paraId="7EBFEC7E" w14:textId="77777777" w:rsidR="00EE2A6D" w:rsidRDefault="00EE2A6D" w:rsidP="00EE2A6D">
                  <w:pPr>
                    <w:rPr>
                      <w:rFonts w:ascii="Times New Roman" w:hAnsi="Times New Roman"/>
                      <w:color w:val="000000"/>
                    </w:rPr>
                  </w:pPr>
                </w:p>
              </w:tc>
              <w:tc>
                <w:tcPr>
                  <w:tcW w:w="312" w:type="pct"/>
                  <w:vMerge/>
                  <w:shd w:val="clear" w:color="auto" w:fill="auto"/>
                  <w:hideMark/>
                </w:tcPr>
                <w:p w14:paraId="23E09643" w14:textId="77777777" w:rsidR="00EE2A6D" w:rsidRDefault="00EE2A6D" w:rsidP="00EE2A6D">
                  <w:pPr>
                    <w:rPr>
                      <w:rFonts w:ascii="Times New Roman" w:hAnsi="Times New Roman"/>
                      <w:color w:val="000000"/>
                    </w:rPr>
                  </w:pPr>
                </w:p>
              </w:tc>
              <w:tc>
                <w:tcPr>
                  <w:tcW w:w="273" w:type="pct"/>
                  <w:vMerge/>
                  <w:shd w:val="clear" w:color="auto" w:fill="auto"/>
                  <w:hideMark/>
                </w:tcPr>
                <w:p w14:paraId="79F13ECF" w14:textId="77777777" w:rsidR="00EE2A6D" w:rsidRDefault="00EE2A6D" w:rsidP="00EE2A6D">
                  <w:pPr>
                    <w:rPr>
                      <w:rFonts w:ascii="Times New Roman" w:hAnsi="Times New Roman"/>
                      <w:color w:val="000000"/>
                    </w:rPr>
                  </w:pPr>
                </w:p>
              </w:tc>
              <w:tc>
                <w:tcPr>
                  <w:tcW w:w="273" w:type="pct"/>
                  <w:shd w:val="clear" w:color="auto" w:fill="auto"/>
                  <w:hideMark/>
                </w:tcPr>
                <w:p w14:paraId="37038D6D" w14:textId="77777777" w:rsidR="00EE2A6D" w:rsidRDefault="00EE2A6D" w:rsidP="00EE2A6D">
                  <w:pPr>
                    <w:rPr>
                      <w:rFonts w:ascii="Times New Roman" w:hAnsi="Times New Roman"/>
                      <w:color w:val="000000"/>
                    </w:rPr>
                  </w:pPr>
                  <w:r>
                    <w:rPr>
                      <w:rFonts w:ascii="Times New Roman" w:hAnsi="Times New Roman"/>
                      <w:color w:val="000000"/>
                    </w:rPr>
                    <w:t>наименование</w:t>
                  </w:r>
                </w:p>
              </w:tc>
              <w:tc>
                <w:tcPr>
                  <w:tcW w:w="163" w:type="pct"/>
                  <w:shd w:val="clear" w:color="auto" w:fill="auto"/>
                  <w:hideMark/>
                </w:tcPr>
                <w:p w14:paraId="1E555CC0" w14:textId="77777777" w:rsidR="00EE2A6D" w:rsidRDefault="00EE2A6D" w:rsidP="00EE2A6D">
                  <w:pPr>
                    <w:rPr>
                      <w:rFonts w:ascii="Times New Roman" w:hAnsi="Times New Roman"/>
                      <w:color w:val="000000"/>
                    </w:rPr>
                  </w:pPr>
                  <w:r>
                    <w:rPr>
                      <w:rFonts w:ascii="Times New Roman" w:hAnsi="Times New Roman"/>
                      <w:color w:val="000000"/>
                    </w:rPr>
                    <w:t xml:space="preserve">код по </w:t>
                  </w:r>
                  <w:proofErr w:type="spellStart"/>
                  <w:r>
                    <w:rPr>
                      <w:rFonts w:ascii="Times New Roman" w:hAnsi="Times New Roman"/>
                      <w:color w:val="000000"/>
                    </w:rPr>
                    <w:t>ОКЕИ</w:t>
                  </w:r>
                  <w:proofErr w:type="spellEnd"/>
                </w:p>
              </w:tc>
              <w:tc>
                <w:tcPr>
                  <w:tcW w:w="323" w:type="pct"/>
                  <w:vMerge/>
                  <w:shd w:val="clear" w:color="auto" w:fill="auto"/>
                  <w:hideMark/>
                </w:tcPr>
                <w:p w14:paraId="4BD3F689" w14:textId="77777777" w:rsidR="00EE2A6D" w:rsidRDefault="00EE2A6D" w:rsidP="00EE2A6D">
                  <w:pPr>
                    <w:rPr>
                      <w:rFonts w:ascii="Times New Roman" w:hAnsi="Times New Roman"/>
                      <w:color w:val="000000"/>
                    </w:rPr>
                  </w:pPr>
                </w:p>
              </w:tc>
              <w:tc>
                <w:tcPr>
                  <w:tcW w:w="323" w:type="pct"/>
                  <w:vMerge/>
                  <w:shd w:val="clear" w:color="auto" w:fill="auto"/>
                  <w:hideMark/>
                </w:tcPr>
                <w:p w14:paraId="1DA5B5DF" w14:textId="77777777" w:rsidR="00EE2A6D" w:rsidRDefault="00EE2A6D" w:rsidP="00EE2A6D">
                  <w:pPr>
                    <w:rPr>
                      <w:rFonts w:ascii="Times New Roman" w:hAnsi="Times New Roman"/>
                      <w:color w:val="000000"/>
                    </w:rPr>
                  </w:pPr>
                </w:p>
              </w:tc>
              <w:tc>
                <w:tcPr>
                  <w:tcW w:w="259" w:type="pct"/>
                  <w:vMerge/>
                  <w:shd w:val="clear" w:color="auto" w:fill="auto"/>
                  <w:hideMark/>
                </w:tcPr>
                <w:p w14:paraId="793EE627" w14:textId="77777777" w:rsidR="00EE2A6D" w:rsidRDefault="00EE2A6D" w:rsidP="00EE2A6D">
                  <w:pPr>
                    <w:rPr>
                      <w:rFonts w:ascii="Times New Roman" w:hAnsi="Times New Roman"/>
                      <w:color w:val="000000"/>
                    </w:rPr>
                  </w:pPr>
                </w:p>
              </w:tc>
              <w:tc>
                <w:tcPr>
                  <w:tcW w:w="288" w:type="pct"/>
                  <w:vMerge/>
                  <w:shd w:val="clear" w:color="auto" w:fill="auto"/>
                  <w:hideMark/>
                </w:tcPr>
                <w:p w14:paraId="7D106492" w14:textId="77777777" w:rsidR="00EE2A6D" w:rsidRDefault="00EE2A6D" w:rsidP="00EE2A6D">
                  <w:pPr>
                    <w:rPr>
                      <w:rFonts w:ascii="Times New Roman" w:hAnsi="Times New Roman"/>
                      <w:color w:val="000000"/>
                    </w:rPr>
                  </w:pPr>
                </w:p>
              </w:tc>
              <w:tc>
                <w:tcPr>
                  <w:tcW w:w="328" w:type="pct"/>
                  <w:vMerge/>
                  <w:shd w:val="clear" w:color="auto" w:fill="auto"/>
                  <w:hideMark/>
                </w:tcPr>
                <w:p w14:paraId="78EF1F5C" w14:textId="77777777" w:rsidR="00EE2A6D" w:rsidRDefault="00EE2A6D" w:rsidP="00EE2A6D">
                  <w:pPr>
                    <w:rPr>
                      <w:rFonts w:ascii="Times New Roman" w:hAnsi="Times New Roman"/>
                      <w:color w:val="000000"/>
                    </w:rPr>
                  </w:pPr>
                </w:p>
              </w:tc>
            </w:tr>
            <w:tr w:rsidR="00896551" w:rsidRPr="000C7531" w14:paraId="36CD7106" w14:textId="77777777">
              <w:trPr>
                <w:trHeight w:val="405"/>
              </w:trPr>
              <w:tc>
                <w:tcPr>
                  <w:tcW w:w="312" w:type="pct"/>
                  <w:shd w:val="clear" w:color="auto" w:fill="auto"/>
                  <w:hideMark/>
                </w:tcPr>
                <w:p w14:paraId="0AE8386E" w14:textId="77777777" w:rsidR="00EE2A6D" w:rsidRDefault="00EE2A6D" w:rsidP="00EE2A6D">
                  <w:pPr>
                    <w:rPr>
                      <w:rFonts w:ascii="Times New Roman" w:hAnsi="Times New Roman"/>
                      <w:color w:val="000000"/>
                    </w:rPr>
                  </w:pPr>
                  <w:r>
                    <w:rPr>
                      <w:rFonts w:ascii="Times New Roman" w:hAnsi="Times New Roman"/>
                      <w:color w:val="000000"/>
                    </w:rPr>
                    <w:t>1</w:t>
                  </w:r>
                </w:p>
              </w:tc>
              <w:tc>
                <w:tcPr>
                  <w:tcW w:w="251" w:type="pct"/>
                  <w:shd w:val="clear" w:color="auto" w:fill="auto"/>
                  <w:hideMark/>
                </w:tcPr>
                <w:p w14:paraId="09C9845E" w14:textId="77777777" w:rsidR="00EE2A6D" w:rsidRDefault="00EE2A6D" w:rsidP="00EE2A6D">
                  <w:pPr>
                    <w:rPr>
                      <w:rFonts w:ascii="Times New Roman" w:hAnsi="Times New Roman"/>
                      <w:color w:val="000000"/>
                    </w:rPr>
                  </w:pPr>
                  <w:r>
                    <w:rPr>
                      <w:rFonts w:ascii="Times New Roman" w:hAnsi="Times New Roman"/>
                      <w:color w:val="000000"/>
                    </w:rPr>
                    <w:t>2</w:t>
                  </w:r>
                </w:p>
              </w:tc>
              <w:tc>
                <w:tcPr>
                  <w:tcW w:w="323" w:type="pct"/>
                  <w:shd w:val="clear" w:color="auto" w:fill="auto"/>
                </w:tcPr>
                <w:p w14:paraId="12E7CAAA" w14:textId="77777777" w:rsidR="00EE2A6D" w:rsidRDefault="00EE2A6D" w:rsidP="00EE2A6D">
                  <w:pPr>
                    <w:rPr>
                      <w:rFonts w:ascii="Times New Roman" w:hAnsi="Times New Roman"/>
                      <w:color w:val="000000"/>
                    </w:rPr>
                  </w:pPr>
                  <w:r>
                    <w:rPr>
                      <w:rFonts w:ascii="Times New Roman" w:hAnsi="Times New Roman"/>
                      <w:color w:val="000000"/>
                    </w:rPr>
                    <w:t>3</w:t>
                  </w:r>
                </w:p>
              </w:tc>
              <w:tc>
                <w:tcPr>
                  <w:tcW w:w="312" w:type="pct"/>
                  <w:shd w:val="clear" w:color="auto" w:fill="auto"/>
                  <w:hideMark/>
                </w:tcPr>
                <w:p w14:paraId="61569E4B" w14:textId="77777777" w:rsidR="00EE2A6D" w:rsidRDefault="00EE2A6D" w:rsidP="00EE2A6D">
                  <w:pPr>
                    <w:rPr>
                      <w:rFonts w:ascii="Times New Roman" w:hAnsi="Times New Roman"/>
                      <w:color w:val="000000"/>
                    </w:rPr>
                  </w:pPr>
                  <w:r>
                    <w:rPr>
                      <w:rFonts w:ascii="Times New Roman" w:hAnsi="Times New Roman"/>
                      <w:color w:val="000000"/>
                    </w:rPr>
                    <w:t>4</w:t>
                  </w:r>
                </w:p>
              </w:tc>
              <w:tc>
                <w:tcPr>
                  <w:tcW w:w="312" w:type="pct"/>
                  <w:shd w:val="clear" w:color="auto" w:fill="auto"/>
                  <w:hideMark/>
                </w:tcPr>
                <w:p w14:paraId="53038879" w14:textId="77777777" w:rsidR="00EE2A6D" w:rsidRDefault="00EE2A6D" w:rsidP="00EE2A6D">
                  <w:pPr>
                    <w:rPr>
                      <w:rFonts w:ascii="Times New Roman" w:hAnsi="Times New Roman"/>
                      <w:color w:val="000000"/>
                    </w:rPr>
                  </w:pPr>
                  <w:r>
                    <w:rPr>
                      <w:rFonts w:ascii="Times New Roman" w:hAnsi="Times New Roman"/>
                      <w:color w:val="000000"/>
                    </w:rPr>
                    <w:t>5</w:t>
                  </w:r>
                </w:p>
              </w:tc>
              <w:tc>
                <w:tcPr>
                  <w:tcW w:w="325" w:type="pct"/>
                  <w:shd w:val="clear" w:color="auto" w:fill="auto"/>
                  <w:hideMark/>
                </w:tcPr>
                <w:p w14:paraId="49977302" w14:textId="77777777" w:rsidR="00EE2A6D" w:rsidRDefault="00EE2A6D" w:rsidP="00EE2A6D">
                  <w:pPr>
                    <w:rPr>
                      <w:rFonts w:ascii="Times New Roman" w:hAnsi="Times New Roman"/>
                      <w:color w:val="000000"/>
                    </w:rPr>
                  </w:pPr>
                  <w:r>
                    <w:rPr>
                      <w:rFonts w:ascii="Times New Roman" w:hAnsi="Times New Roman"/>
                      <w:color w:val="000000"/>
                    </w:rPr>
                    <w:t>6</w:t>
                  </w:r>
                </w:p>
              </w:tc>
              <w:tc>
                <w:tcPr>
                  <w:tcW w:w="312" w:type="pct"/>
                  <w:shd w:val="clear" w:color="auto" w:fill="auto"/>
                  <w:hideMark/>
                </w:tcPr>
                <w:p w14:paraId="5223E087" w14:textId="77777777" w:rsidR="00EE2A6D" w:rsidRDefault="00EE2A6D" w:rsidP="00EE2A6D">
                  <w:pPr>
                    <w:rPr>
                      <w:rFonts w:ascii="Times New Roman" w:hAnsi="Times New Roman"/>
                      <w:color w:val="000000"/>
                    </w:rPr>
                  </w:pPr>
                  <w:r>
                    <w:rPr>
                      <w:rFonts w:ascii="Times New Roman" w:hAnsi="Times New Roman"/>
                      <w:color w:val="000000"/>
                    </w:rPr>
                    <w:t>7</w:t>
                  </w:r>
                </w:p>
              </w:tc>
              <w:tc>
                <w:tcPr>
                  <w:tcW w:w="312" w:type="pct"/>
                  <w:shd w:val="clear" w:color="auto" w:fill="auto"/>
                  <w:hideMark/>
                </w:tcPr>
                <w:p w14:paraId="45697BDA" w14:textId="77777777" w:rsidR="00EE2A6D" w:rsidRDefault="00EE2A6D" w:rsidP="00EE2A6D">
                  <w:pPr>
                    <w:rPr>
                      <w:rFonts w:ascii="Times New Roman" w:hAnsi="Times New Roman"/>
                      <w:color w:val="000000"/>
                    </w:rPr>
                  </w:pPr>
                  <w:r>
                    <w:rPr>
                      <w:rFonts w:ascii="Times New Roman" w:hAnsi="Times New Roman"/>
                      <w:color w:val="000000"/>
                    </w:rPr>
                    <w:t>8</w:t>
                  </w:r>
                </w:p>
              </w:tc>
              <w:tc>
                <w:tcPr>
                  <w:tcW w:w="312" w:type="pct"/>
                  <w:shd w:val="clear" w:color="auto" w:fill="auto"/>
                  <w:hideMark/>
                </w:tcPr>
                <w:p w14:paraId="7AC127BE" w14:textId="77777777" w:rsidR="00EE2A6D" w:rsidRDefault="00EE2A6D" w:rsidP="00EE2A6D">
                  <w:pPr>
                    <w:rPr>
                      <w:rFonts w:ascii="Times New Roman" w:hAnsi="Times New Roman"/>
                      <w:color w:val="000000"/>
                    </w:rPr>
                  </w:pPr>
                  <w:r>
                    <w:rPr>
                      <w:rFonts w:ascii="Times New Roman" w:hAnsi="Times New Roman"/>
                      <w:color w:val="000000"/>
                    </w:rPr>
                    <w:t>9</w:t>
                  </w:r>
                </w:p>
              </w:tc>
              <w:tc>
                <w:tcPr>
                  <w:tcW w:w="273" w:type="pct"/>
                  <w:shd w:val="clear" w:color="auto" w:fill="auto"/>
                  <w:hideMark/>
                </w:tcPr>
                <w:p w14:paraId="5F1EA426" w14:textId="77777777" w:rsidR="00EE2A6D" w:rsidRDefault="00EE2A6D" w:rsidP="00EE2A6D">
                  <w:pPr>
                    <w:rPr>
                      <w:rFonts w:ascii="Times New Roman" w:hAnsi="Times New Roman"/>
                      <w:color w:val="000000"/>
                    </w:rPr>
                  </w:pPr>
                  <w:r>
                    <w:rPr>
                      <w:rFonts w:ascii="Times New Roman" w:hAnsi="Times New Roman"/>
                      <w:color w:val="000000"/>
                    </w:rPr>
                    <w:t>10</w:t>
                  </w:r>
                </w:p>
              </w:tc>
              <w:tc>
                <w:tcPr>
                  <w:tcW w:w="273" w:type="pct"/>
                  <w:shd w:val="clear" w:color="auto" w:fill="auto"/>
                  <w:hideMark/>
                </w:tcPr>
                <w:p w14:paraId="358C3706" w14:textId="77777777" w:rsidR="00EE2A6D" w:rsidRDefault="00EE2A6D" w:rsidP="00EE2A6D">
                  <w:pPr>
                    <w:rPr>
                      <w:rFonts w:ascii="Times New Roman" w:hAnsi="Times New Roman"/>
                      <w:color w:val="000000"/>
                    </w:rPr>
                  </w:pPr>
                  <w:r>
                    <w:rPr>
                      <w:rFonts w:ascii="Times New Roman" w:hAnsi="Times New Roman"/>
                      <w:color w:val="000000"/>
                    </w:rPr>
                    <w:t>11</w:t>
                  </w:r>
                </w:p>
              </w:tc>
              <w:tc>
                <w:tcPr>
                  <w:tcW w:w="163" w:type="pct"/>
                  <w:shd w:val="clear" w:color="auto" w:fill="auto"/>
                  <w:hideMark/>
                </w:tcPr>
                <w:p w14:paraId="5F27A643" w14:textId="77777777" w:rsidR="00EE2A6D" w:rsidRDefault="00EE2A6D" w:rsidP="00EE2A6D">
                  <w:pPr>
                    <w:rPr>
                      <w:rFonts w:ascii="Times New Roman" w:hAnsi="Times New Roman"/>
                      <w:color w:val="000000"/>
                    </w:rPr>
                  </w:pPr>
                  <w:r>
                    <w:rPr>
                      <w:rFonts w:ascii="Times New Roman" w:hAnsi="Times New Roman"/>
                      <w:color w:val="000000"/>
                    </w:rPr>
                    <w:t>12</w:t>
                  </w:r>
                </w:p>
              </w:tc>
              <w:tc>
                <w:tcPr>
                  <w:tcW w:w="323" w:type="pct"/>
                  <w:shd w:val="clear" w:color="auto" w:fill="auto"/>
                  <w:hideMark/>
                </w:tcPr>
                <w:p w14:paraId="0F224451" w14:textId="77777777" w:rsidR="00EE2A6D" w:rsidRDefault="00EE2A6D" w:rsidP="00EE2A6D">
                  <w:pPr>
                    <w:rPr>
                      <w:rFonts w:ascii="Times New Roman" w:hAnsi="Times New Roman"/>
                      <w:color w:val="000000"/>
                    </w:rPr>
                  </w:pPr>
                  <w:r>
                    <w:rPr>
                      <w:rFonts w:ascii="Times New Roman" w:hAnsi="Times New Roman"/>
                      <w:color w:val="000000"/>
                    </w:rPr>
                    <w:t>13</w:t>
                  </w:r>
                </w:p>
              </w:tc>
              <w:tc>
                <w:tcPr>
                  <w:tcW w:w="323" w:type="pct"/>
                  <w:shd w:val="clear" w:color="auto" w:fill="auto"/>
                  <w:hideMark/>
                </w:tcPr>
                <w:p w14:paraId="30A38116" w14:textId="77777777" w:rsidR="00EE2A6D" w:rsidRDefault="00EE2A6D" w:rsidP="00EE2A6D">
                  <w:pPr>
                    <w:rPr>
                      <w:rFonts w:ascii="Times New Roman" w:hAnsi="Times New Roman"/>
                      <w:color w:val="000000"/>
                    </w:rPr>
                  </w:pPr>
                  <w:r>
                    <w:rPr>
                      <w:rFonts w:ascii="Times New Roman" w:hAnsi="Times New Roman"/>
                      <w:color w:val="000000"/>
                    </w:rPr>
                    <w:t>14</w:t>
                  </w:r>
                </w:p>
              </w:tc>
              <w:tc>
                <w:tcPr>
                  <w:tcW w:w="259" w:type="pct"/>
                  <w:shd w:val="clear" w:color="auto" w:fill="auto"/>
                  <w:hideMark/>
                </w:tcPr>
                <w:p w14:paraId="0B9C0289" w14:textId="77777777" w:rsidR="00EE2A6D" w:rsidRDefault="00EE2A6D" w:rsidP="00EE2A6D">
                  <w:pPr>
                    <w:rPr>
                      <w:rFonts w:ascii="Times New Roman" w:hAnsi="Times New Roman"/>
                      <w:color w:val="000000"/>
                    </w:rPr>
                  </w:pPr>
                  <w:r>
                    <w:rPr>
                      <w:rFonts w:ascii="Times New Roman" w:hAnsi="Times New Roman"/>
                      <w:color w:val="000000"/>
                    </w:rPr>
                    <w:t>15</w:t>
                  </w:r>
                </w:p>
              </w:tc>
              <w:tc>
                <w:tcPr>
                  <w:tcW w:w="288" w:type="pct"/>
                  <w:shd w:val="clear" w:color="auto" w:fill="auto"/>
                  <w:hideMark/>
                </w:tcPr>
                <w:p w14:paraId="7B19F791" w14:textId="77777777" w:rsidR="00EE2A6D" w:rsidRDefault="00EE2A6D" w:rsidP="00EE2A6D">
                  <w:pPr>
                    <w:rPr>
                      <w:rFonts w:ascii="Times New Roman" w:hAnsi="Times New Roman"/>
                      <w:color w:val="000000"/>
                    </w:rPr>
                  </w:pPr>
                  <w:r>
                    <w:rPr>
                      <w:rFonts w:ascii="Times New Roman" w:hAnsi="Times New Roman"/>
                      <w:color w:val="000000"/>
                    </w:rPr>
                    <w:t>16</w:t>
                  </w:r>
                </w:p>
              </w:tc>
              <w:tc>
                <w:tcPr>
                  <w:tcW w:w="328" w:type="pct"/>
                  <w:shd w:val="clear" w:color="auto" w:fill="auto"/>
                  <w:hideMark/>
                </w:tcPr>
                <w:p w14:paraId="2E3B5F8D" w14:textId="77777777" w:rsidR="00EE2A6D" w:rsidRDefault="00EE2A6D" w:rsidP="00EE2A6D">
                  <w:pPr>
                    <w:rPr>
                      <w:rFonts w:ascii="Times New Roman" w:hAnsi="Times New Roman"/>
                      <w:color w:val="000000"/>
                    </w:rPr>
                  </w:pPr>
                  <w:r>
                    <w:rPr>
                      <w:rFonts w:ascii="Times New Roman" w:hAnsi="Times New Roman"/>
                      <w:color w:val="000000"/>
                    </w:rPr>
                    <w:t>17</w:t>
                  </w:r>
                </w:p>
              </w:tc>
            </w:tr>
            <w:tr w:rsidR="00896551" w:rsidRPr="000C7531" w14:paraId="22A2741D" w14:textId="77777777">
              <w:trPr>
                <w:trHeight w:val="435"/>
              </w:trPr>
              <w:tc>
                <w:tcPr>
                  <w:tcW w:w="312" w:type="pct"/>
                  <w:vMerge w:val="restart"/>
                  <w:shd w:val="clear" w:color="auto" w:fill="auto"/>
                  <w:hideMark/>
                </w:tcPr>
                <w:p w14:paraId="0275D3FE" w14:textId="77777777" w:rsidR="00EE2A6D" w:rsidRDefault="00EE2A6D" w:rsidP="00EE2A6D">
                  <w:pPr>
                    <w:rPr>
                      <w:rFonts w:ascii="Times New Roman" w:hAnsi="Times New Roman"/>
                      <w:color w:val="000000"/>
                    </w:rPr>
                  </w:pPr>
                  <w:r>
                    <w:rPr>
                      <w:rFonts w:ascii="Times New Roman" w:hAnsi="Times New Roman"/>
                      <w:color w:val="000000"/>
                    </w:rPr>
                    <w:t> </w:t>
                  </w:r>
                </w:p>
              </w:tc>
              <w:tc>
                <w:tcPr>
                  <w:tcW w:w="251" w:type="pct"/>
                  <w:vMerge w:val="restart"/>
                  <w:shd w:val="clear" w:color="auto" w:fill="auto"/>
                  <w:hideMark/>
                </w:tcPr>
                <w:p w14:paraId="7D525E75"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vMerge w:val="restart"/>
                  <w:shd w:val="clear" w:color="auto" w:fill="auto"/>
                </w:tcPr>
                <w:p w14:paraId="5BFEAEA2"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547E5EA2"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0F014844" w14:textId="77777777" w:rsidR="00EE2A6D" w:rsidRDefault="00EE2A6D" w:rsidP="00EE2A6D">
                  <w:pPr>
                    <w:rPr>
                      <w:rFonts w:ascii="Times New Roman" w:hAnsi="Times New Roman"/>
                      <w:color w:val="000000"/>
                    </w:rPr>
                  </w:pPr>
                  <w:r>
                    <w:rPr>
                      <w:rFonts w:ascii="Times New Roman" w:hAnsi="Times New Roman"/>
                      <w:color w:val="000000"/>
                    </w:rPr>
                    <w:t> </w:t>
                  </w:r>
                </w:p>
              </w:tc>
              <w:tc>
                <w:tcPr>
                  <w:tcW w:w="325" w:type="pct"/>
                  <w:vMerge w:val="restart"/>
                  <w:shd w:val="clear" w:color="auto" w:fill="auto"/>
                  <w:hideMark/>
                </w:tcPr>
                <w:p w14:paraId="3F3E2342"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4DDB6A8D"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75937950" w14:textId="77777777" w:rsidR="00EE2A6D" w:rsidRDefault="00EE2A6D" w:rsidP="00EE2A6D">
                  <w:pPr>
                    <w:rPr>
                      <w:rFonts w:ascii="Times New Roman" w:hAnsi="Times New Roman"/>
                      <w:color w:val="000000"/>
                    </w:rPr>
                  </w:pPr>
                  <w:r>
                    <w:rPr>
                      <w:rFonts w:ascii="Times New Roman" w:hAnsi="Times New Roman"/>
                      <w:color w:val="000000"/>
                    </w:rPr>
                    <w:t> </w:t>
                  </w:r>
                </w:p>
              </w:tc>
              <w:tc>
                <w:tcPr>
                  <w:tcW w:w="312" w:type="pct"/>
                  <w:vMerge w:val="restart"/>
                  <w:shd w:val="clear" w:color="auto" w:fill="auto"/>
                  <w:hideMark/>
                </w:tcPr>
                <w:p w14:paraId="35A1E6F4"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1F25DFE8"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0B0B82C7"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53A4C84F"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3A56B7E"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C19B716"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719199A3"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9BFE976"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26C5FC2"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76BBB5D6" w14:textId="77777777">
              <w:trPr>
                <w:trHeight w:val="435"/>
              </w:trPr>
              <w:tc>
                <w:tcPr>
                  <w:tcW w:w="312" w:type="pct"/>
                  <w:vMerge/>
                  <w:shd w:val="clear" w:color="auto" w:fill="auto"/>
                  <w:hideMark/>
                </w:tcPr>
                <w:p w14:paraId="4D4D3FD2" w14:textId="77777777" w:rsidR="00EE2A6D" w:rsidRDefault="00EE2A6D" w:rsidP="00EE2A6D">
                  <w:pPr>
                    <w:rPr>
                      <w:rFonts w:ascii="Times New Roman" w:hAnsi="Times New Roman"/>
                      <w:color w:val="000000"/>
                    </w:rPr>
                  </w:pPr>
                </w:p>
              </w:tc>
              <w:tc>
                <w:tcPr>
                  <w:tcW w:w="251" w:type="pct"/>
                  <w:vMerge/>
                  <w:shd w:val="clear" w:color="auto" w:fill="auto"/>
                  <w:hideMark/>
                </w:tcPr>
                <w:p w14:paraId="2796397A" w14:textId="77777777" w:rsidR="00EE2A6D" w:rsidRDefault="00EE2A6D" w:rsidP="00EE2A6D">
                  <w:pPr>
                    <w:rPr>
                      <w:rFonts w:ascii="Times New Roman" w:hAnsi="Times New Roman"/>
                      <w:color w:val="000000"/>
                    </w:rPr>
                  </w:pPr>
                </w:p>
              </w:tc>
              <w:tc>
                <w:tcPr>
                  <w:tcW w:w="323" w:type="pct"/>
                  <w:vMerge/>
                  <w:shd w:val="clear" w:color="auto" w:fill="auto"/>
                </w:tcPr>
                <w:p w14:paraId="4927BD29" w14:textId="77777777" w:rsidR="00EE2A6D" w:rsidRDefault="00EE2A6D" w:rsidP="00EE2A6D">
                  <w:pPr>
                    <w:rPr>
                      <w:rFonts w:ascii="Times New Roman" w:hAnsi="Times New Roman"/>
                      <w:color w:val="000000"/>
                    </w:rPr>
                  </w:pPr>
                </w:p>
              </w:tc>
              <w:tc>
                <w:tcPr>
                  <w:tcW w:w="312" w:type="pct"/>
                  <w:vMerge/>
                  <w:shd w:val="clear" w:color="auto" w:fill="auto"/>
                  <w:hideMark/>
                </w:tcPr>
                <w:p w14:paraId="14909E72" w14:textId="77777777" w:rsidR="00EE2A6D" w:rsidRDefault="00EE2A6D" w:rsidP="00EE2A6D">
                  <w:pPr>
                    <w:rPr>
                      <w:rFonts w:ascii="Times New Roman" w:hAnsi="Times New Roman"/>
                      <w:color w:val="000000"/>
                    </w:rPr>
                  </w:pPr>
                </w:p>
              </w:tc>
              <w:tc>
                <w:tcPr>
                  <w:tcW w:w="312" w:type="pct"/>
                  <w:vMerge/>
                  <w:shd w:val="clear" w:color="auto" w:fill="auto"/>
                  <w:hideMark/>
                </w:tcPr>
                <w:p w14:paraId="0B1B3902" w14:textId="77777777" w:rsidR="00EE2A6D" w:rsidRDefault="00EE2A6D" w:rsidP="00EE2A6D">
                  <w:pPr>
                    <w:rPr>
                      <w:rFonts w:ascii="Times New Roman" w:hAnsi="Times New Roman"/>
                      <w:color w:val="000000"/>
                    </w:rPr>
                  </w:pPr>
                </w:p>
              </w:tc>
              <w:tc>
                <w:tcPr>
                  <w:tcW w:w="325" w:type="pct"/>
                  <w:vMerge/>
                  <w:shd w:val="clear" w:color="auto" w:fill="auto"/>
                  <w:hideMark/>
                </w:tcPr>
                <w:p w14:paraId="2E66C10B" w14:textId="77777777" w:rsidR="00EE2A6D" w:rsidRDefault="00EE2A6D" w:rsidP="00EE2A6D">
                  <w:pPr>
                    <w:rPr>
                      <w:rFonts w:ascii="Times New Roman" w:hAnsi="Times New Roman"/>
                      <w:color w:val="000000"/>
                    </w:rPr>
                  </w:pPr>
                </w:p>
              </w:tc>
              <w:tc>
                <w:tcPr>
                  <w:tcW w:w="312" w:type="pct"/>
                  <w:vMerge/>
                  <w:shd w:val="clear" w:color="auto" w:fill="auto"/>
                  <w:hideMark/>
                </w:tcPr>
                <w:p w14:paraId="37088921" w14:textId="77777777" w:rsidR="00EE2A6D" w:rsidRDefault="00EE2A6D" w:rsidP="00EE2A6D">
                  <w:pPr>
                    <w:rPr>
                      <w:rFonts w:ascii="Times New Roman" w:hAnsi="Times New Roman"/>
                      <w:color w:val="000000"/>
                    </w:rPr>
                  </w:pPr>
                </w:p>
              </w:tc>
              <w:tc>
                <w:tcPr>
                  <w:tcW w:w="312" w:type="pct"/>
                  <w:vMerge/>
                  <w:shd w:val="clear" w:color="auto" w:fill="auto"/>
                  <w:hideMark/>
                </w:tcPr>
                <w:p w14:paraId="5D81916D" w14:textId="77777777" w:rsidR="00EE2A6D" w:rsidRDefault="00EE2A6D" w:rsidP="00EE2A6D">
                  <w:pPr>
                    <w:rPr>
                      <w:rFonts w:ascii="Times New Roman" w:hAnsi="Times New Roman"/>
                      <w:color w:val="000000"/>
                    </w:rPr>
                  </w:pPr>
                </w:p>
              </w:tc>
              <w:tc>
                <w:tcPr>
                  <w:tcW w:w="312" w:type="pct"/>
                  <w:vMerge/>
                  <w:shd w:val="clear" w:color="auto" w:fill="auto"/>
                  <w:hideMark/>
                </w:tcPr>
                <w:p w14:paraId="4EB4E5A7" w14:textId="77777777" w:rsidR="00EE2A6D" w:rsidRDefault="00EE2A6D" w:rsidP="00EE2A6D">
                  <w:pPr>
                    <w:rPr>
                      <w:rFonts w:ascii="Times New Roman" w:hAnsi="Times New Roman"/>
                      <w:color w:val="000000"/>
                    </w:rPr>
                  </w:pPr>
                </w:p>
              </w:tc>
              <w:tc>
                <w:tcPr>
                  <w:tcW w:w="273" w:type="pct"/>
                  <w:shd w:val="clear" w:color="auto" w:fill="auto"/>
                  <w:hideMark/>
                </w:tcPr>
                <w:p w14:paraId="0CDB1675"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4BF9315D"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31E792BB"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BF4D086"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9F06E30"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37BFE22F"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754E822"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F5A4FFE"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508F40A" w14:textId="77777777">
              <w:trPr>
                <w:trHeight w:val="435"/>
              </w:trPr>
              <w:tc>
                <w:tcPr>
                  <w:tcW w:w="312" w:type="pct"/>
                  <w:vMerge/>
                  <w:shd w:val="clear" w:color="auto" w:fill="auto"/>
                  <w:hideMark/>
                </w:tcPr>
                <w:p w14:paraId="1A3BC89B" w14:textId="77777777" w:rsidR="00EE2A6D" w:rsidRDefault="00EE2A6D" w:rsidP="00EE2A6D">
                  <w:pPr>
                    <w:rPr>
                      <w:rFonts w:ascii="Times New Roman" w:hAnsi="Times New Roman"/>
                      <w:color w:val="000000"/>
                    </w:rPr>
                  </w:pPr>
                </w:p>
              </w:tc>
              <w:tc>
                <w:tcPr>
                  <w:tcW w:w="251" w:type="pct"/>
                  <w:vMerge/>
                  <w:shd w:val="clear" w:color="auto" w:fill="auto"/>
                  <w:hideMark/>
                </w:tcPr>
                <w:p w14:paraId="028BB183" w14:textId="77777777" w:rsidR="00EE2A6D" w:rsidRDefault="00EE2A6D" w:rsidP="00EE2A6D">
                  <w:pPr>
                    <w:rPr>
                      <w:rFonts w:ascii="Times New Roman" w:hAnsi="Times New Roman"/>
                      <w:color w:val="000000"/>
                    </w:rPr>
                  </w:pPr>
                </w:p>
              </w:tc>
              <w:tc>
                <w:tcPr>
                  <w:tcW w:w="323" w:type="pct"/>
                  <w:vMerge/>
                  <w:shd w:val="clear" w:color="auto" w:fill="auto"/>
                </w:tcPr>
                <w:p w14:paraId="4425A1D7" w14:textId="77777777" w:rsidR="00EE2A6D" w:rsidRDefault="00EE2A6D" w:rsidP="00EE2A6D">
                  <w:pPr>
                    <w:rPr>
                      <w:rFonts w:ascii="Times New Roman" w:hAnsi="Times New Roman"/>
                      <w:color w:val="000000"/>
                    </w:rPr>
                  </w:pPr>
                </w:p>
              </w:tc>
              <w:tc>
                <w:tcPr>
                  <w:tcW w:w="312" w:type="pct"/>
                  <w:vMerge/>
                  <w:shd w:val="clear" w:color="auto" w:fill="auto"/>
                  <w:hideMark/>
                </w:tcPr>
                <w:p w14:paraId="72BE983C" w14:textId="77777777" w:rsidR="00EE2A6D" w:rsidRDefault="00EE2A6D" w:rsidP="00EE2A6D">
                  <w:pPr>
                    <w:rPr>
                      <w:rFonts w:ascii="Times New Roman" w:hAnsi="Times New Roman"/>
                      <w:color w:val="000000"/>
                    </w:rPr>
                  </w:pPr>
                </w:p>
              </w:tc>
              <w:tc>
                <w:tcPr>
                  <w:tcW w:w="312" w:type="pct"/>
                  <w:vMerge/>
                  <w:shd w:val="clear" w:color="auto" w:fill="auto"/>
                  <w:hideMark/>
                </w:tcPr>
                <w:p w14:paraId="14E3328E" w14:textId="77777777" w:rsidR="00EE2A6D" w:rsidRDefault="00EE2A6D" w:rsidP="00EE2A6D">
                  <w:pPr>
                    <w:rPr>
                      <w:rFonts w:ascii="Times New Roman" w:hAnsi="Times New Roman"/>
                      <w:color w:val="000000"/>
                    </w:rPr>
                  </w:pPr>
                </w:p>
              </w:tc>
              <w:tc>
                <w:tcPr>
                  <w:tcW w:w="325" w:type="pct"/>
                  <w:vMerge/>
                  <w:shd w:val="clear" w:color="auto" w:fill="auto"/>
                  <w:hideMark/>
                </w:tcPr>
                <w:p w14:paraId="6B1735B2" w14:textId="77777777" w:rsidR="00EE2A6D" w:rsidRDefault="00EE2A6D" w:rsidP="00EE2A6D">
                  <w:pPr>
                    <w:rPr>
                      <w:rFonts w:ascii="Times New Roman" w:hAnsi="Times New Roman"/>
                      <w:color w:val="000000"/>
                    </w:rPr>
                  </w:pPr>
                </w:p>
              </w:tc>
              <w:tc>
                <w:tcPr>
                  <w:tcW w:w="312" w:type="pct"/>
                  <w:vMerge/>
                  <w:shd w:val="clear" w:color="auto" w:fill="auto"/>
                  <w:hideMark/>
                </w:tcPr>
                <w:p w14:paraId="7473CBC5" w14:textId="77777777" w:rsidR="00EE2A6D" w:rsidRDefault="00EE2A6D" w:rsidP="00EE2A6D">
                  <w:pPr>
                    <w:rPr>
                      <w:rFonts w:ascii="Times New Roman" w:hAnsi="Times New Roman"/>
                      <w:color w:val="000000"/>
                    </w:rPr>
                  </w:pPr>
                </w:p>
              </w:tc>
              <w:tc>
                <w:tcPr>
                  <w:tcW w:w="312" w:type="pct"/>
                  <w:vMerge/>
                  <w:shd w:val="clear" w:color="auto" w:fill="auto"/>
                  <w:hideMark/>
                </w:tcPr>
                <w:p w14:paraId="195D4A2B" w14:textId="77777777" w:rsidR="00EE2A6D" w:rsidRDefault="00EE2A6D" w:rsidP="00EE2A6D">
                  <w:pPr>
                    <w:rPr>
                      <w:rFonts w:ascii="Times New Roman" w:hAnsi="Times New Roman"/>
                      <w:color w:val="000000"/>
                    </w:rPr>
                  </w:pPr>
                </w:p>
              </w:tc>
              <w:tc>
                <w:tcPr>
                  <w:tcW w:w="312" w:type="pct"/>
                  <w:vMerge/>
                  <w:shd w:val="clear" w:color="auto" w:fill="auto"/>
                  <w:hideMark/>
                </w:tcPr>
                <w:p w14:paraId="2AF30201" w14:textId="77777777" w:rsidR="00EE2A6D" w:rsidRDefault="00EE2A6D" w:rsidP="00EE2A6D">
                  <w:pPr>
                    <w:rPr>
                      <w:rFonts w:ascii="Times New Roman" w:hAnsi="Times New Roman"/>
                      <w:color w:val="000000"/>
                    </w:rPr>
                  </w:pPr>
                </w:p>
              </w:tc>
              <w:tc>
                <w:tcPr>
                  <w:tcW w:w="273" w:type="pct"/>
                  <w:shd w:val="clear" w:color="auto" w:fill="auto"/>
                  <w:hideMark/>
                </w:tcPr>
                <w:p w14:paraId="47A0A48C"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78D573EF"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2FCD994D"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D7EF403"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0A641D84"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3DCCFF56"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7C6C4A6C"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1701CAD"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1E6F4ED3" w14:textId="77777777">
              <w:trPr>
                <w:trHeight w:val="435"/>
              </w:trPr>
              <w:tc>
                <w:tcPr>
                  <w:tcW w:w="312" w:type="pct"/>
                  <w:vMerge/>
                  <w:shd w:val="clear" w:color="auto" w:fill="auto"/>
                  <w:hideMark/>
                </w:tcPr>
                <w:p w14:paraId="6386D948" w14:textId="77777777" w:rsidR="00EE2A6D" w:rsidRDefault="00EE2A6D" w:rsidP="00EE2A6D">
                  <w:pPr>
                    <w:rPr>
                      <w:rFonts w:ascii="Times New Roman" w:hAnsi="Times New Roman"/>
                      <w:color w:val="000000"/>
                    </w:rPr>
                  </w:pPr>
                </w:p>
              </w:tc>
              <w:tc>
                <w:tcPr>
                  <w:tcW w:w="251" w:type="pct"/>
                  <w:vMerge/>
                  <w:shd w:val="clear" w:color="auto" w:fill="auto"/>
                  <w:hideMark/>
                </w:tcPr>
                <w:p w14:paraId="474A7B18" w14:textId="77777777" w:rsidR="00EE2A6D" w:rsidRDefault="00EE2A6D" w:rsidP="00EE2A6D">
                  <w:pPr>
                    <w:rPr>
                      <w:rFonts w:ascii="Times New Roman" w:hAnsi="Times New Roman"/>
                      <w:color w:val="000000"/>
                    </w:rPr>
                  </w:pPr>
                </w:p>
              </w:tc>
              <w:tc>
                <w:tcPr>
                  <w:tcW w:w="323" w:type="pct"/>
                  <w:vMerge/>
                  <w:shd w:val="clear" w:color="auto" w:fill="auto"/>
                </w:tcPr>
                <w:p w14:paraId="0F611CB1" w14:textId="77777777" w:rsidR="00EE2A6D" w:rsidRDefault="00EE2A6D" w:rsidP="00EE2A6D">
                  <w:pPr>
                    <w:rPr>
                      <w:rFonts w:ascii="Times New Roman" w:hAnsi="Times New Roman"/>
                      <w:color w:val="000000"/>
                    </w:rPr>
                  </w:pPr>
                </w:p>
              </w:tc>
              <w:tc>
                <w:tcPr>
                  <w:tcW w:w="312" w:type="pct"/>
                  <w:vMerge/>
                  <w:shd w:val="clear" w:color="auto" w:fill="auto"/>
                  <w:hideMark/>
                </w:tcPr>
                <w:p w14:paraId="1B966508" w14:textId="77777777" w:rsidR="00EE2A6D" w:rsidRDefault="00EE2A6D" w:rsidP="00EE2A6D">
                  <w:pPr>
                    <w:rPr>
                      <w:rFonts w:ascii="Times New Roman" w:hAnsi="Times New Roman"/>
                      <w:color w:val="000000"/>
                    </w:rPr>
                  </w:pPr>
                </w:p>
              </w:tc>
              <w:tc>
                <w:tcPr>
                  <w:tcW w:w="312" w:type="pct"/>
                  <w:vMerge/>
                  <w:shd w:val="clear" w:color="auto" w:fill="auto"/>
                  <w:hideMark/>
                </w:tcPr>
                <w:p w14:paraId="73AE9641" w14:textId="77777777" w:rsidR="00EE2A6D" w:rsidRDefault="00EE2A6D" w:rsidP="00EE2A6D">
                  <w:pPr>
                    <w:rPr>
                      <w:rFonts w:ascii="Times New Roman" w:hAnsi="Times New Roman"/>
                      <w:color w:val="000000"/>
                    </w:rPr>
                  </w:pPr>
                </w:p>
              </w:tc>
              <w:tc>
                <w:tcPr>
                  <w:tcW w:w="325" w:type="pct"/>
                  <w:vMerge/>
                  <w:shd w:val="clear" w:color="auto" w:fill="auto"/>
                  <w:hideMark/>
                </w:tcPr>
                <w:p w14:paraId="0BC73E38" w14:textId="77777777" w:rsidR="00EE2A6D" w:rsidRDefault="00EE2A6D" w:rsidP="00EE2A6D">
                  <w:pPr>
                    <w:rPr>
                      <w:rFonts w:ascii="Times New Roman" w:hAnsi="Times New Roman"/>
                      <w:color w:val="000000"/>
                    </w:rPr>
                  </w:pPr>
                </w:p>
              </w:tc>
              <w:tc>
                <w:tcPr>
                  <w:tcW w:w="312" w:type="pct"/>
                  <w:vMerge/>
                  <w:shd w:val="clear" w:color="auto" w:fill="auto"/>
                  <w:hideMark/>
                </w:tcPr>
                <w:p w14:paraId="75AA8E88" w14:textId="77777777" w:rsidR="00EE2A6D" w:rsidRDefault="00EE2A6D" w:rsidP="00EE2A6D">
                  <w:pPr>
                    <w:rPr>
                      <w:rFonts w:ascii="Times New Roman" w:hAnsi="Times New Roman"/>
                      <w:color w:val="000000"/>
                    </w:rPr>
                  </w:pPr>
                </w:p>
              </w:tc>
              <w:tc>
                <w:tcPr>
                  <w:tcW w:w="312" w:type="pct"/>
                  <w:vMerge/>
                  <w:shd w:val="clear" w:color="auto" w:fill="auto"/>
                  <w:hideMark/>
                </w:tcPr>
                <w:p w14:paraId="2B2AED58" w14:textId="77777777" w:rsidR="00EE2A6D" w:rsidRDefault="00EE2A6D" w:rsidP="00EE2A6D">
                  <w:pPr>
                    <w:rPr>
                      <w:rFonts w:ascii="Times New Roman" w:hAnsi="Times New Roman"/>
                      <w:color w:val="000000"/>
                    </w:rPr>
                  </w:pPr>
                </w:p>
              </w:tc>
              <w:tc>
                <w:tcPr>
                  <w:tcW w:w="312" w:type="pct"/>
                  <w:vMerge w:val="restart"/>
                  <w:shd w:val="clear" w:color="auto" w:fill="auto"/>
                  <w:hideMark/>
                </w:tcPr>
                <w:p w14:paraId="28E01F37"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391A3714"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3DBFD9A6"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040D97EA"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1889A0FC"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2F1A721"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3BA5970C"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AA07D27"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59EE1A2E"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6A48921E" w14:textId="77777777">
              <w:trPr>
                <w:trHeight w:val="435"/>
              </w:trPr>
              <w:tc>
                <w:tcPr>
                  <w:tcW w:w="312" w:type="pct"/>
                  <w:vMerge/>
                  <w:shd w:val="clear" w:color="auto" w:fill="auto"/>
                  <w:hideMark/>
                </w:tcPr>
                <w:p w14:paraId="2F2FAEA6" w14:textId="77777777" w:rsidR="00EE2A6D" w:rsidRDefault="00EE2A6D" w:rsidP="00EE2A6D">
                  <w:pPr>
                    <w:rPr>
                      <w:rFonts w:ascii="Times New Roman" w:hAnsi="Times New Roman"/>
                      <w:color w:val="000000"/>
                    </w:rPr>
                  </w:pPr>
                </w:p>
              </w:tc>
              <w:tc>
                <w:tcPr>
                  <w:tcW w:w="251" w:type="pct"/>
                  <w:vMerge/>
                  <w:shd w:val="clear" w:color="auto" w:fill="auto"/>
                  <w:hideMark/>
                </w:tcPr>
                <w:p w14:paraId="534BE068" w14:textId="77777777" w:rsidR="00EE2A6D" w:rsidRDefault="00EE2A6D" w:rsidP="00EE2A6D">
                  <w:pPr>
                    <w:rPr>
                      <w:rFonts w:ascii="Times New Roman" w:hAnsi="Times New Roman"/>
                      <w:color w:val="000000"/>
                    </w:rPr>
                  </w:pPr>
                </w:p>
              </w:tc>
              <w:tc>
                <w:tcPr>
                  <w:tcW w:w="323" w:type="pct"/>
                  <w:vMerge/>
                  <w:shd w:val="clear" w:color="auto" w:fill="auto"/>
                </w:tcPr>
                <w:p w14:paraId="20ECE846" w14:textId="77777777" w:rsidR="00EE2A6D" w:rsidRDefault="00EE2A6D" w:rsidP="00EE2A6D">
                  <w:pPr>
                    <w:rPr>
                      <w:rFonts w:ascii="Times New Roman" w:hAnsi="Times New Roman"/>
                      <w:color w:val="000000"/>
                    </w:rPr>
                  </w:pPr>
                </w:p>
              </w:tc>
              <w:tc>
                <w:tcPr>
                  <w:tcW w:w="312" w:type="pct"/>
                  <w:vMerge/>
                  <w:shd w:val="clear" w:color="auto" w:fill="auto"/>
                  <w:hideMark/>
                </w:tcPr>
                <w:p w14:paraId="3B978DE3" w14:textId="77777777" w:rsidR="00EE2A6D" w:rsidRDefault="00EE2A6D" w:rsidP="00EE2A6D">
                  <w:pPr>
                    <w:rPr>
                      <w:rFonts w:ascii="Times New Roman" w:hAnsi="Times New Roman"/>
                      <w:color w:val="000000"/>
                    </w:rPr>
                  </w:pPr>
                </w:p>
              </w:tc>
              <w:tc>
                <w:tcPr>
                  <w:tcW w:w="312" w:type="pct"/>
                  <w:vMerge/>
                  <w:shd w:val="clear" w:color="auto" w:fill="auto"/>
                  <w:hideMark/>
                </w:tcPr>
                <w:p w14:paraId="402B09BE" w14:textId="77777777" w:rsidR="00EE2A6D" w:rsidRDefault="00EE2A6D" w:rsidP="00EE2A6D">
                  <w:pPr>
                    <w:rPr>
                      <w:rFonts w:ascii="Times New Roman" w:hAnsi="Times New Roman"/>
                      <w:color w:val="000000"/>
                    </w:rPr>
                  </w:pPr>
                </w:p>
              </w:tc>
              <w:tc>
                <w:tcPr>
                  <w:tcW w:w="325" w:type="pct"/>
                  <w:vMerge/>
                  <w:shd w:val="clear" w:color="auto" w:fill="auto"/>
                  <w:hideMark/>
                </w:tcPr>
                <w:p w14:paraId="4E21946A" w14:textId="77777777" w:rsidR="00EE2A6D" w:rsidRDefault="00EE2A6D" w:rsidP="00EE2A6D">
                  <w:pPr>
                    <w:rPr>
                      <w:rFonts w:ascii="Times New Roman" w:hAnsi="Times New Roman"/>
                      <w:color w:val="000000"/>
                    </w:rPr>
                  </w:pPr>
                </w:p>
              </w:tc>
              <w:tc>
                <w:tcPr>
                  <w:tcW w:w="312" w:type="pct"/>
                  <w:vMerge/>
                  <w:shd w:val="clear" w:color="auto" w:fill="auto"/>
                  <w:hideMark/>
                </w:tcPr>
                <w:p w14:paraId="794790E7" w14:textId="77777777" w:rsidR="00EE2A6D" w:rsidRDefault="00EE2A6D" w:rsidP="00EE2A6D">
                  <w:pPr>
                    <w:rPr>
                      <w:rFonts w:ascii="Times New Roman" w:hAnsi="Times New Roman"/>
                      <w:color w:val="000000"/>
                    </w:rPr>
                  </w:pPr>
                </w:p>
              </w:tc>
              <w:tc>
                <w:tcPr>
                  <w:tcW w:w="312" w:type="pct"/>
                  <w:vMerge/>
                  <w:shd w:val="clear" w:color="auto" w:fill="auto"/>
                  <w:hideMark/>
                </w:tcPr>
                <w:p w14:paraId="498EEB6C" w14:textId="77777777" w:rsidR="00EE2A6D" w:rsidRDefault="00EE2A6D" w:rsidP="00EE2A6D">
                  <w:pPr>
                    <w:rPr>
                      <w:rFonts w:ascii="Times New Roman" w:hAnsi="Times New Roman"/>
                      <w:color w:val="000000"/>
                    </w:rPr>
                  </w:pPr>
                </w:p>
              </w:tc>
              <w:tc>
                <w:tcPr>
                  <w:tcW w:w="312" w:type="pct"/>
                  <w:vMerge/>
                  <w:shd w:val="clear" w:color="auto" w:fill="auto"/>
                  <w:hideMark/>
                </w:tcPr>
                <w:p w14:paraId="0AEA71AB" w14:textId="77777777" w:rsidR="00EE2A6D" w:rsidRDefault="00EE2A6D" w:rsidP="00EE2A6D">
                  <w:pPr>
                    <w:rPr>
                      <w:rFonts w:ascii="Times New Roman" w:hAnsi="Times New Roman"/>
                      <w:color w:val="000000"/>
                    </w:rPr>
                  </w:pPr>
                </w:p>
              </w:tc>
              <w:tc>
                <w:tcPr>
                  <w:tcW w:w="273" w:type="pct"/>
                  <w:shd w:val="clear" w:color="auto" w:fill="auto"/>
                  <w:hideMark/>
                </w:tcPr>
                <w:p w14:paraId="5F176205"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1F183CCD"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7FE135EC"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DDE9A70"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5FD7B6B1"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718895D0"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1FE853E3"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2EE6E0BD"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E0CF00C" w14:textId="77777777">
              <w:trPr>
                <w:trHeight w:val="435"/>
              </w:trPr>
              <w:tc>
                <w:tcPr>
                  <w:tcW w:w="312" w:type="pct"/>
                  <w:vMerge/>
                  <w:shd w:val="clear" w:color="auto" w:fill="auto"/>
                  <w:hideMark/>
                </w:tcPr>
                <w:p w14:paraId="7D1A7278" w14:textId="77777777" w:rsidR="00EE2A6D" w:rsidRDefault="00EE2A6D" w:rsidP="00EE2A6D">
                  <w:pPr>
                    <w:rPr>
                      <w:rFonts w:ascii="Times New Roman" w:hAnsi="Times New Roman"/>
                      <w:color w:val="000000"/>
                    </w:rPr>
                  </w:pPr>
                </w:p>
              </w:tc>
              <w:tc>
                <w:tcPr>
                  <w:tcW w:w="251" w:type="pct"/>
                  <w:vMerge/>
                  <w:shd w:val="clear" w:color="auto" w:fill="auto"/>
                  <w:hideMark/>
                </w:tcPr>
                <w:p w14:paraId="7AA6632C" w14:textId="77777777" w:rsidR="00EE2A6D" w:rsidRDefault="00EE2A6D" w:rsidP="00EE2A6D">
                  <w:pPr>
                    <w:rPr>
                      <w:rFonts w:ascii="Times New Roman" w:hAnsi="Times New Roman"/>
                      <w:color w:val="000000"/>
                    </w:rPr>
                  </w:pPr>
                </w:p>
              </w:tc>
              <w:tc>
                <w:tcPr>
                  <w:tcW w:w="323" w:type="pct"/>
                  <w:vMerge/>
                  <w:shd w:val="clear" w:color="auto" w:fill="auto"/>
                </w:tcPr>
                <w:p w14:paraId="5C37794E" w14:textId="77777777" w:rsidR="00EE2A6D" w:rsidRDefault="00EE2A6D" w:rsidP="00EE2A6D">
                  <w:pPr>
                    <w:rPr>
                      <w:rFonts w:ascii="Times New Roman" w:hAnsi="Times New Roman"/>
                      <w:color w:val="000000"/>
                    </w:rPr>
                  </w:pPr>
                </w:p>
              </w:tc>
              <w:tc>
                <w:tcPr>
                  <w:tcW w:w="312" w:type="pct"/>
                  <w:vMerge/>
                  <w:shd w:val="clear" w:color="auto" w:fill="auto"/>
                  <w:hideMark/>
                </w:tcPr>
                <w:p w14:paraId="57359BF2" w14:textId="77777777" w:rsidR="00EE2A6D" w:rsidRDefault="00EE2A6D" w:rsidP="00EE2A6D">
                  <w:pPr>
                    <w:rPr>
                      <w:rFonts w:ascii="Times New Roman" w:hAnsi="Times New Roman"/>
                      <w:color w:val="000000"/>
                    </w:rPr>
                  </w:pPr>
                </w:p>
              </w:tc>
              <w:tc>
                <w:tcPr>
                  <w:tcW w:w="312" w:type="pct"/>
                  <w:vMerge/>
                  <w:shd w:val="clear" w:color="auto" w:fill="auto"/>
                  <w:hideMark/>
                </w:tcPr>
                <w:p w14:paraId="3EAC815C" w14:textId="77777777" w:rsidR="00EE2A6D" w:rsidRDefault="00EE2A6D" w:rsidP="00EE2A6D">
                  <w:pPr>
                    <w:rPr>
                      <w:rFonts w:ascii="Times New Roman" w:hAnsi="Times New Roman"/>
                      <w:color w:val="000000"/>
                    </w:rPr>
                  </w:pPr>
                </w:p>
              </w:tc>
              <w:tc>
                <w:tcPr>
                  <w:tcW w:w="325" w:type="pct"/>
                  <w:vMerge/>
                  <w:shd w:val="clear" w:color="auto" w:fill="auto"/>
                  <w:hideMark/>
                </w:tcPr>
                <w:p w14:paraId="7AEB7638" w14:textId="77777777" w:rsidR="00EE2A6D" w:rsidRDefault="00EE2A6D" w:rsidP="00EE2A6D">
                  <w:pPr>
                    <w:rPr>
                      <w:rFonts w:ascii="Times New Roman" w:hAnsi="Times New Roman"/>
                      <w:color w:val="000000"/>
                    </w:rPr>
                  </w:pPr>
                </w:p>
              </w:tc>
              <w:tc>
                <w:tcPr>
                  <w:tcW w:w="312" w:type="pct"/>
                  <w:vMerge/>
                  <w:shd w:val="clear" w:color="auto" w:fill="auto"/>
                  <w:hideMark/>
                </w:tcPr>
                <w:p w14:paraId="36232D58" w14:textId="77777777" w:rsidR="00EE2A6D" w:rsidRDefault="00EE2A6D" w:rsidP="00EE2A6D">
                  <w:pPr>
                    <w:rPr>
                      <w:rFonts w:ascii="Times New Roman" w:hAnsi="Times New Roman"/>
                      <w:color w:val="000000"/>
                    </w:rPr>
                  </w:pPr>
                </w:p>
              </w:tc>
              <w:tc>
                <w:tcPr>
                  <w:tcW w:w="312" w:type="pct"/>
                  <w:vMerge/>
                  <w:shd w:val="clear" w:color="auto" w:fill="auto"/>
                  <w:hideMark/>
                </w:tcPr>
                <w:p w14:paraId="7E8F4B20" w14:textId="77777777" w:rsidR="00EE2A6D" w:rsidRDefault="00EE2A6D" w:rsidP="00EE2A6D">
                  <w:pPr>
                    <w:rPr>
                      <w:rFonts w:ascii="Times New Roman" w:hAnsi="Times New Roman"/>
                      <w:color w:val="000000"/>
                    </w:rPr>
                  </w:pPr>
                </w:p>
              </w:tc>
              <w:tc>
                <w:tcPr>
                  <w:tcW w:w="312" w:type="pct"/>
                  <w:vMerge/>
                  <w:shd w:val="clear" w:color="auto" w:fill="auto"/>
                  <w:hideMark/>
                </w:tcPr>
                <w:p w14:paraId="5A4219BD" w14:textId="77777777" w:rsidR="00EE2A6D" w:rsidRDefault="00EE2A6D" w:rsidP="00EE2A6D">
                  <w:pPr>
                    <w:rPr>
                      <w:rFonts w:ascii="Times New Roman" w:hAnsi="Times New Roman"/>
                      <w:color w:val="000000"/>
                    </w:rPr>
                  </w:pPr>
                </w:p>
              </w:tc>
              <w:tc>
                <w:tcPr>
                  <w:tcW w:w="273" w:type="pct"/>
                  <w:shd w:val="clear" w:color="auto" w:fill="auto"/>
                  <w:hideMark/>
                </w:tcPr>
                <w:p w14:paraId="34E23F1A" w14:textId="77777777" w:rsidR="00EE2A6D" w:rsidRDefault="00EE2A6D" w:rsidP="00EE2A6D">
                  <w:pPr>
                    <w:rPr>
                      <w:rFonts w:ascii="Times New Roman" w:hAnsi="Times New Roman"/>
                      <w:color w:val="000000"/>
                    </w:rPr>
                  </w:pPr>
                  <w:r>
                    <w:rPr>
                      <w:rFonts w:ascii="Times New Roman" w:hAnsi="Times New Roman"/>
                      <w:color w:val="000000"/>
                    </w:rPr>
                    <w:t> </w:t>
                  </w:r>
                </w:p>
              </w:tc>
              <w:tc>
                <w:tcPr>
                  <w:tcW w:w="273" w:type="pct"/>
                  <w:shd w:val="clear" w:color="auto" w:fill="auto"/>
                  <w:hideMark/>
                </w:tcPr>
                <w:p w14:paraId="669BA14F" w14:textId="77777777" w:rsidR="00EE2A6D" w:rsidRDefault="00EE2A6D" w:rsidP="00EE2A6D">
                  <w:pPr>
                    <w:rPr>
                      <w:rFonts w:ascii="Times New Roman" w:hAnsi="Times New Roman"/>
                      <w:color w:val="000000"/>
                    </w:rPr>
                  </w:pPr>
                  <w:r>
                    <w:rPr>
                      <w:rFonts w:ascii="Times New Roman" w:hAnsi="Times New Roman"/>
                      <w:color w:val="000000"/>
                    </w:rPr>
                    <w:t> </w:t>
                  </w:r>
                </w:p>
              </w:tc>
              <w:tc>
                <w:tcPr>
                  <w:tcW w:w="163" w:type="pct"/>
                  <w:shd w:val="clear" w:color="auto" w:fill="auto"/>
                  <w:hideMark/>
                </w:tcPr>
                <w:p w14:paraId="7B883DDF" w14:textId="77777777" w:rsidR="00EE2A6D" w:rsidRDefault="00EE2A6D" w:rsidP="00EE2A6D">
                  <w:pPr>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4BA7C9D"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14B5C63"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73243B7F"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00B68F4"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60C62F2E"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230E14A2" w14:textId="77777777">
              <w:trPr>
                <w:trHeight w:val="435"/>
              </w:trPr>
              <w:tc>
                <w:tcPr>
                  <w:tcW w:w="312" w:type="pct"/>
                  <w:vMerge w:val="restart"/>
                  <w:shd w:val="clear" w:color="auto" w:fill="auto"/>
                  <w:hideMark/>
                </w:tcPr>
                <w:p w14:paraId="4161CB42" w14:textId="77777777" w:rsidR="00EE2A6D" w:rsidRDefault="00EE2A6D" w:rsidP="00EE2A6D">
                  <w:pPr>
                    <w:rPr>
                      <w:rFonts w:ascii="Times New Roman" w:hAnsi="Times New Roman"/>
                    </w:rPr>
                  </w:pPr>
                  <w:r>
                    <w:rPr>
                      <w:rFonts w:ascii="Times New Roman" w:hAnsi="Times New Roman"/>
                    </w:rPr>
                    <w:t> </w:t>
                  </w:r>
                </w:p>
              </w:tc>
              <w:tc>
                <w:tcPr>
                  <w:tcW w:w="251" w:type="pct"/>
                  <w:vMerge w:val="restart"/>
                  <w:shd w:val="clear" w:color="auto" w:fill="auto"/>
                  <w:hideMark/>
                </w:tcPr>
                <w:p w14:paraId="5FBF8714" w14:textId="77777777" w:rsidR="00EE2A6D" w:rsidRDefault="00EE2A6D" w:rsidP="00EE2A6D">
                  <w:pPr>
                    <w:rPr>
                      <w:rFonts w:ascii="Times New Roman" w:hAnsi="Times New Roman"/>
                    </w:rPr>
                  </w:pPr>
                  <w:r>
                    <w:rPr>
                      <w:rFonts w:ascii="Times New Roman" w:hAnsi="Times New Roman"/>
                    </w:rPr>
                    <w:t> </w:t>
                  </w:r>
                </w:p>
              </w:tc>
              <w:tc>
                <w:tcPr>
                  <w:tcW w:w="323" w:type="pct"/>
                  <w:vMerge w:val="restart"/>
                  <w:shd w:val="clear" w:color="auto" w:fill="auto"/>
                </w:tcPr>
                <w:p w14:paraId="51ADFDE1" w14:textId="77777777" w:rsidR="00EE2A6D" w:rsidRDefault="00EE2A6D" w:rsidP="00EE2A6D">
                  <w:pPr>
                    <w:rPr>
                      <w:rFonts w:ascii="Times New Roman" w:hAnsi="Times New Roman"/>
                    </w:rPr>
                  </w:pPr>
                </w:p>
              </w:tc>
              <w:tc>
                <w:tcPr>
                  <w:tcW w:w="312" w:type="pct"/>
                  <w:vMerge w:val="restart"/>
                  <w:shd w:val="clear" w:color="auto" w:fill="auto"/>
                  <w:hideMark/>
                </w:tcPr>
                <w:p w14:paraId="1AF184FF"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3E87DF76" w14:textId="77777777" w:rsidR="00EE2A6D" w:rsidRDefault="00EE2A6D" w:rsidP="00EE2A6D">
                  <w:pPr>
                    <w:rPr>
                      <w:rFonts w:ascii="Times New Roman" w:hAnsi="Times New Roman"/>
                    </w:rPr>
                  </w:pPr>
                  <w:r>
                    <w:rPr>
                      <w:rFonts w:ascii="Times New Roman" w:hAnsi="Times New Roman"/>
                    </w:rPr>
                    <w:t> </w:t>
                  </w:r>
                </w:p>
              </w:tc>
              <w:tc>
                <w:tcPr>
                  <w:tcW w:w="325" w:type="pct"/>
                  <w:vMerge w:val="restart"/>
                  <w:shd w:val="clear" w:color="auto" w:fill="auto"/>
                  <w:hideMark/>
                </w:tcPr>
                <w:p w14:paraId="7D948DE0"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4713CCAD"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5D9FDDE4"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591053E3"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626F000F"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57621C0F"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69DB58C4"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1EE957EF"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8DF218B"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2316DAC4"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ED3620D"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4E656630"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97BC00B" w14:textId="77777777">
              <w:trPr>
                <w:trHeight w:val="435"/>
              </w:trPr>
              <w:tc>
                <w:tcPr>
                  <w:tcW w:w="312" w:type="pct"/>
                  <w:vMerge/>
                  <w:shd w:val="clear" w:color="auto" w:fill="auto"/>
                  <w:hideMark/>
                </w:tcPr>
                <w:p w14:paraId="6E3A527B" w14:textId="77777777" w:rsidR="00EE2A6D" w:rsidRDefault="00EE2A6D" w:rsidP="00EE2A6D">
                  <w:pPr>
                    <w:rPr>
                      <w:rFonts w:ascii="Times New Roman" w:hAnsi="Times New Roman"/>
                    </w:rPr>
                  </w:pPr>
                </w:p>
              </w:tc>
              <w:tc>
                <w:tcPr>
                  <w:tcW w:w="251" w:type="pct"/>
                  <w:vMerge/>
                  <w:shd w:val="clear" w:color="auto" w:fill="auto"/>
                  <w:hideMark/>
                </w:tcPr>
                <w:p w14:paraId="4E7B2B66" w14:textId="77777777" w:rsidR="00EE2A6D" w:rsidRDefault="00EE2A6D" w:rsidP="00EE2A6D">
                  <w:pPr>
                    <w:rPr>
                      <w:rFonts w:ascii="Times New Roman" w:hAnsi="Times New Roman"/>
                    </w:rPr>
                  </w:pPr>
                </w:p>
              </w:tc>
              <w:tc>
                <w:tcPr>
                  <w:tcW w:w="323" w:type="pct"/>
                  <w:vMerge/>
                  <w:shd w:val="clear" w:color="auto" w:fill="auto"/>
                </w:tcPr>
                <w:p w14:paraId="663CC57D" w14:textId="77777777" w:rsidR="00EE2A6D" w:rsidRDefault="00EE2A6D" w:rsidP="00EE2A6D">
                  <w:pPr>
                    <w:rPr>
                      <w:rFonts w:ascii="Times New Roman" w:hAnsi="Times New Roman"/>
                    </w:rPr>
                  </w:pPr>
                </w:p>
              </w:tc>
              <w:tc>
                <w:tcPr>
                  <w:tcW w:w="312" w:type="pct"/>
                  <w:vMerge/>
                  <w:shd w:val="clear" w:color="auto" w:fill="auto"/>
                  <w:hideMark/>
                </w:tcPr>
                <w:p w14:paraId="447139A8" w14:textId="77777777" w:rsidR="00EE2A6D" w:rsidRDefault="00EE2A6D" w:rsidP="00EE2A6D">
                  <w:pPr>
                    <w:rPr>
                      <w:rFonts w:ascii="Times New Roman" w:hAnsi="Times New Roman"/>
                    </w:rPr>
                  </w:pPr>
                </w:p>
              </w:tc>
              <w:tc>
                <w:tcPr>
                  <w:tcW w:w="312" w:type="pct"/>
                  <w:vMerge/>
                  <w:shd w:val="clear" w:color="auto" w:fill="auto"/>
                  <w:hideMark/>
                </w:tcPr>
                <w:p w14:paraId="46BDB56D" w14:textId="77777777" w:rsidR="00EE2A6D" w:rsidRDefault="00EE2A6D" w:rsidP="00EE2A6D">
                  <w:pPr>
                    <w:rPr>
                      <w:rFonts w:ascii="Times New Roman" w:hAnsi="Times New Roman"/>
                    </w:rPr>
                  </w:pPr>
                </w:p>
              </w:tc>
              <w:tc>
                <w:tcPr>
                  <w:tcW w:w="325" w:type="pct"/>
                  <w:vMerge/>
                  <w:shd w:val="clear" w:color="auto" w:fill="auto"/>
                  <w:hideMark/>
                </w:tcPr>
                <w:p w14:paraId="76E5F6CD" w14:textId="77777777" w:rsidR="00EE2A6D" w:rsidRDefault="00EE2A6D" w:rsidP="00EE2A6D">
                  <w:pPr>
                    <w:rPr>
                      <w:rFonts w:ascii="Times New Roman" w:hAnsi="Times New Roman"/>
                    </w:rPr>
                  </w:pPr>
                </w:p>
              </w:tc>
              <w:tc>
                <w:tcPr>
                  <w:tcW w:w="312" w:type="pct"/>
                  <w:vMerge/>
                  <w:shd w:val="clear" w:color="auto" w:fill="auto"/>
                  <w:hideMark/>
                </w:tcPr>
                <w:p w14:paraId="6F3A1F5D" w14:textId="77777777" w:rsidR="00EE2A6D" w:rsidRDefault="00EE2A6D" w:rsidP="00EE2A6D">
                  <w:pPr>
                    <w:rPr>
                      <w:rFonts w:ascii="Times New Roman" w:hAnsi="Times New Roman"/>
                    </w:rPr>
                  </w:pPr>
                </w:p>
              </w:tc>
              <w:tc>
                <w:tcPr>
                  <w:tcW w:w="312" w:type="pct"/>
                  <w:vMerge/>
                  <w:shd w:val="clear" w:color="auto" w:fill="auto"/>
                  <w:hideMark/>
                </w:tcPr>
                <w:p w14:paraId="23D22D98" w14:textId="77777777" w:rsidR="00EE2A6D" w:rsidRDefault="00EE2A6D" w:rsidP="00EE2A6D">
                  <w:pPr>
                    <w:rPr>
                      <w:rFonts w:ascii="Times New Roman" w:hAnsi="Times New Roman"/>
                    </w:rPr>
                  </w:pPr>
                </w:p>
              </w:tc>
              <w:tc>
                <w:tcPr>
                  <w:tcW w:w="312" w:type="pct"/>
                  <w:vMerge/>
                  <w:shd w:val="clear" w:color="auto" w:fill="auto"/>
                  <w:hideMark/>
                </w:tcPr>
                <w:p w14:paraId="512BEEF8" w14:textId="77777777" w:rsidR="00EE2A6D" w:rsidRDefault="00EE2A6D" w:rsidP="00EE2A6D">
                  <w:pPr>
                    <w:rPr>
                      <w:rFonts w:ascii="Times New Roman" w:hAnsi="Times New Roman"/>
                    </w:rPr>
                  </w:pPr>
                </w:p>
              </w:tc>
              <w:tc>
                <w:tcPr>
                  <w:tcW w:w="273" w:type="pct"/>
                  <w:shd w:val="clear" w:color="auto" w:fill="auto"/>
                  <w:hideMark/>
                </w:tcPr>
                <w:p w14:paraId="1D7B7644"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2474BDD6"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2DA377E3"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733AFB54"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8C8CABD"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0A168D01"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1E2C18C3"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1CBEA990"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1FB04018" w14:textId="77777777">
              <w:trPr>
                <w:trHeight w:val="435"/>
              </w:trPr>
              <w:tc>
                <w:tcPr>
                  <w:tcW w:w="312" w:type="pct"/>
                  <w:vMerge/>
                  <w:shd w:val="clear" w:color="auto" w:fill="auto"/>
                  <w:hideMark/>
                </w:tcPr>
                <w:p w14:paraId="7B8351D1" w14:textId="77777777" w:rsidR="00EE2A6D" w:rsidRDefault="00EE2A6D" w:rsidP="00EE2A6D">
                  <w:pPr>
                    <w:rPr>
                      <w:rFonts w:ascii="Times New Roman" w:hAnsi="Times New Roman"/>
                    </w:rPr>
                  </w:pPr>
                </w:p>
              </w:tc>
              <w:tc>
                <w:tcPr>
                  <w:tcW w:w="251" w:type="pct"/>
                  <w:vMerge/>
                  <w:shd w:val="clear" w:color="auto" w:fill="auto"/>
                  <w:hideMark/>
                </w:tcPr>
                <w:p w14:paraId="77E6A75F" w14:textId="77777777" w:rsidR="00EE2A6D" w:rsidRDefault="00EE2A6D" w:rsidP="00EE2A6D">
                  <w:pPr>
                    <w:rPr>
                      <w:rFonts w:ascii="Times New Roman" w:hAnsi="Times New Roman"/>
                    </w:rPr>
                  </w:pPr>
                </w:p>
              </w:tc>
              <w:tc>
                <w:tcPr>
                  <w:tcW w:w="323" w:type="pct"/>
                  <w:vMerge/>
                  <w:shd w:val="clear" w:color="auto" w:fill="auto"/>
                </w:tcPr>
                <w:p w14:paraId="66AFEFCE" w14:textId="77777777" w:rsidR="00EE2A6D" w:rsidRDefault="00EE2A6D" w:rsidP="00EE2A6D">
                  <w:pPr>
                    <w:rPr>
                      <w:rFonts w:ascii="Times New Roman" w:hAnsi="Times New Roman"/>
                    </w:rPr>
                  </w:pPr>
                </w:p>
              </w:tc>
              <w:tc>
                <w:tcPr>
                  <w:tcW w:w="312" w:type="pct"/>
                  <w:vMerge/>
                  <w:shd w:val="clear" w:color="auto" w:fill="auto"/>
                  <w:hideMark/>
                </w:tcPr>
                <w:p w14:paraId="068F9B44" w14:textId="77777777" w:rsidR="00EE2A6D" w:rsidRDefault="00EE2A6D" w:rsidP="00EE2A6D">
                  <w:pPr>
                    <w:rPr>
                      <w:rFonts w:ascii="Times New Roman" w:hAnsi="Times New Roman"/>
                    </w:rPr>
                  </w:pPr>
                </w:p>
              </w:tc>
              <w:tc>
                <w:tcPr>
                  <w:tcW w:w="312" w:type="pct"/>
                  <w:vMerge/>
                  <w:shd w:val="clear" w:color="auto" w:fill="auto"/>
                  <w:hideMark/>
                </w:tcPr>
                <w:p w14:paraId="4E44229F" w14:textId="77777777" w:rsidR="00EE2A6D" w:rsidRDefault="00EE2A6D" w:rsidP="00EE2A6D">
                  <w:pPr>
                    <w:rPr>
                      <w:rFonts w:ascii="Times New Roman" w:hAnsi="Times New Roman"/>
                    </w:rPr>
                  </w:pPr>
                </w:p>
              </w:tc>
              <w:tc>
                <w:tcPr>
                  <w:tcW w:w="325" w:type="pct"/>
                  <w:vMerge/>
                  <w:shd w:val="clear" w:color="auto" w:fill="auto"/>
                  <w:hideMark/>
                </w:tcPr>
                <w:p w14:paraId="26F0F9F7" w14:textId="77777777" w:rsidR="00EE2A6D" w:rsidRDefault="00EE2A6D" w:rsidP="00EE2A6D">
                  <w:pPr>
                    <w:rPr>
                      <w:rFonts w:ascii="Times New Roman" w:hAnsi="Times New Roman"/>
                    </w:rPr>
                  </w:pPr>
                </w:p>
              </w:tc>
              <w:tc>
                <w:tcPr>
                  <w:tcW w:w="312" w:type="pct"/>
                  <w:vMerge/>
                  <w:shd w:val="clear" w:color="auto" w:fill="auto"/>
                  <w:hideMark/>
                </w:tcPr>
                <w:p w14:paraId="05B24829" w14:textId="77777777" w:rsidR="00EE2A6D" w:rsidRDefault="00EE2A6D" w:rsidP="00EE2A6D">
                  <w:pPr>
                    <w:rPr>
                      <w:rFonts w:ascii="Times New Roman" w:hAnsi="Times New Roman"/>
                    </w:rPr>
                  </w:pPr>
                </w:p>
              </w:tc>
              <w:tc>
                <w:tcPr>
                  <w:tcW w:w="312" w:type="pct"/>
                  <w:vMerge/>
                  <w:shd w:val="clear" w:color="auto" w:fill="auto"/>
                  <w:hideMark/>
                </w:tcPr>
                <w:p w14:paraId="2386EEB0" w14:textId="77777777" w:rsidR="00EE2A6D" w:rsidRDefault="00EE2A6D" w:rsidP="00EE2A6D">
                  <w:pPr>
                    <w:rPr>
                      <w:rFonts w:ascii="Times New Roman" w:hAnsi="Times New Roman"/>
                    </w:rPr>
                  </w:pPr>
                </w:p>
              </w:tc>
              <w:tc>
                <w:tcPr>
                  <w:tcW w:w="312" w:type="pct"/>
                  <w:vMerge/>
                  <w:shd w:val="clear" w:color="auto" w:fill="auto"/>
                  <w:hideMark/>
                </w:tcPr>
                <w:p w14:paraId="0A7FACB5" w14:textId="77777777" w:rsidR="00EE2A6D" w:rsidRDefault="00EE2A6D" w:rsidP="00EE2A6D">
                  <w:pPr>
                    <w:rPr>
                      <w:rFonts w:ascii="Times New Roman" w:hAnsi="Times New Roman"/>
                    </w:rPr>
                  </w:pPr>
                </w:p>
              </w:tc>
              <w:tc>
                <w:tcPr>
                  <w:tcW w:w="273" w:type="pct"/>
                  <w:shd w:val="clear" w:color="auto" w:fill="auto"/>
                  <w:hideMark/>
                </w:tcPr>
                <w:p w14:paraId="5F115C44"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380D859B"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79CB4A2C"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06E9630A"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42891D39"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2132DC17"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73223AA"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198F0B46"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02A76353" w14:textId="77777777">
              <w:trPr>
                <w:trHeight w:val="435"/>
              </w:trPr>
              <w:tc>
                <w:tcPr>
                  <w:tcW w:w="312" w:type="pct"/>
                  <w:vMerge/>
                  <w:shd w:val="clear" w:color="auto" w:fill="auto"/>
                  <w:hideMark/>
                </w:tcPr>
                <w:p w14:paraId="47978D05" w14:textId="77777777" w:rsidR="00EE2A6D" w:rsidRDefault="00EE2A6D" w:rsidP="00EE2A6D">
                  <w:pPr>
                    <w:rPr>
                      <w:rFonts w:ascii="Times New Roman" w:hAnsi="Times New Roman"/>
                    </w:rPr>
                  </w:pPr>
                </w:p>
              </w:tc>
              <w:tc>
                <w:tcPr>
                  <w:tcW w:w="251" w:type="pct"/>
                  <w:vMerge/>
                  <w:shd w:val="clear" w:color="auto" w:fill="auto"/>
                  <w:hideMark/>
                </w:tcPr>
                <w:p w14:paraId="1C09CA6A" w14:textId="77777777" w:rsidR="00EE2A6D" w:rsidRDefault="00EE2A6D" w:rsidP="00EE2A6D">
                  <w:pPr>
                    <w:rPr>
                      <w:rFonts w:ascii="Times New Roman" w:hAnsi="Times New Roman"/>
                    </w:rPr>
                  </w:pPr>
                </w:p>
              </w:tc>
              <w:tc>
                <w:tcPr>
                  <w:tcW w:w="323" w:type="pct"/>
                  <w:vMerge/>
                  <w:shd w:val="clear" w:color="auto" w:fill="auto"/>
                </w:tcPr>
                <w:p w14:paraId="3EA716EE" w14:textId="77777777" w:rsidR="00EE2A6D" w:rsidRDefault="00EE2A6D" w:rsidP="00EE2A6D">
                  <w:pPr>
                    <w:rPr>
                      <w:rFonts w:ascii="Times New Roman" w:hAnsi="Times New Roman"/>
                    </w:rPr>
                  </w:pPr>
                </w:p>
              </w:tc>
              <w:tc>
                <w:tcPr>
                  <w:tcW w:w="312" w:type="pct"/>
                  <w:vMerge/>
                  <w:shd w:val="clear" w:color="auto" w:fill="auto"/>
                  <w:hideMark/>
                </w:tcPr>
                <w:p w14:paraId="2B277ACF" w14:textId="77777777" w:rsidR="00EE2A6D" w:rsidRDefault="00EE2A6D" w:rsidP="00EE2A6D">
                  <w:pPr>
                    <w:rPr>
                      <w:rFonts w:ascii="Times New Roman" w:hAnsi="Times New Roman"/>
                    </w:rPr>
                  </w:pPr>
                </w:p>
              </w:tc>
              <w:tc>
                <w:tcPr>
                  <w:tcW w:w="312" w:type="pct"/>
                  <w:vMerge/>
                  <w:shd w:val="clear" w:color="auto" w:fill="auto"/>
                  <w:hideMark/>
                </w:tcPr>
                <w:p w14:paraId="249F2294" w14:textId="77777777" w:rsidR="00EE2A6D" w:rsidRDefault="00EE2A6D" w:rsidP="00EE2A6D">
                  <w:pPr>
                    <w:rPr>
                      <w:rFonts w:ascii="Times New Roman" w:hAnsi="Times New Roman"/>
                    </w:rPr>
                  </w:pPr>
                </w:p>
              </w:tc>
              <w:tc>
                <w:tcPr>
                  <w:tcW w:w="325" w:type="pct"/>
                  <w:vMerge/>
                  <w:shd w:val="clear" w:color="auto" w:fill="auto"/>
                  <w:hideMark/>
                </w:tcPr>
                <w:p w14:paraId="07FE5745" w14:textId="77777777" w:rsidR="00EE2A6D" w:rsidRDefault="00EE2A6D" w:rsidP="00EE2A6D">
                  <w:pPr>
                    <w:rPr>
                      <w:rFonts w:ascii="Times New Roman" w:hAnsi="Times New Roman"/>
                    </w:rPr>
                  </w:pPr>
                </w:p>
              </w:tc>
              <w:tc>
                <w:tcPr>
                  <w:tcW w:w="312" w:type="pct"/>
                  <w:vMerge/>
                  <w:shd w:val="clear" w:color="auto" w:fill="auto"/>
                  <w:hideMark/>
                </w:tcPr>
                <w:p w14:paraId="43669AD4" w14:textId="77777777" w:rsidR="00EE2A6D" w:rsidRDefault="00EE2A6D" w:rsidP="00EE2A6D">
                  <w:pPr>
                    <w:rPr>
                      <w:rFonts w:ascii="Times New Roman" w:hAnsi="Times New Roman"/>
                    </w:rPr>
                  </w:pPr>
                </w:p>
              </w:tc>
              <w:tc>
                <w:tcPr>
                  <w:tcW w:w="312" w:type="pct"/>
                  <w:vMerge w:val="restart"/>
                  <w:shd w:val="clear" w:color="auto" w:fill="auto"/>
                  <w:hideMark/>
                </w:tcPr>
                <w:p w14:paraId="524E89A9" w14:textId="77777777" w:rsidR="00EE2A6D" w:rsidRDefault="00EE2A6D" w:rsidP="00EE2A6D">
                  <w:pPr>
                    <w:rPr>
                      <w:rFonts w:ascii="Times New Roman" w:hAnsi="Times New Roman"/>
                    </w:rPr>
                  </w:pPr>
                  <w:r>
                    <w:rPr>
                      <w:rFonts w:ascii="Times New Roman" w:hAnsi="Times New Roman"/>
                    </w:rPr>
                    <w:t> </w:t>
                  </w:r>
                </w:p>
              </w:tc>
              <w:tc>
                <w:tcPr>
                  <w:tcW w:w="312" w:type="pct"/>
                  <w:vMerge w:val="restart"/>
                  <w:shd w:val="clear" w:color="auto" w:fill="auto"/>
                  <w:hideMark/>
                </w:tcPr>
                <w:p w14:paraId="2A03FFA6"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76734251"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3EC4146A"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034FEB12"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2BF9CCBC"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29300ECF"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33B4E2C2"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3D6BF1DC"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712A6667"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7A71628F" w14:textId="77777777">
              <w:trPr>
                <w:trHeight w:val="435"/>
              </w:trPr>
              <w:tc>
                <w:tcPr>
                  <w:tcW w:w="312" w:type="pct"/>
                  <w:vMerge/>
                  <w:shd w:val="clear" w:color="auto" w:fill="auto"/>
                  <w:hideMark/>
                </w:tcPr>
                <w:p w14:paraId="6A9A1BD3" w14:textId="77777777" w:rsidR="00EE2A6D" w:rsidRDefault="00EE2A6D" w:rsidP="00EE2A6D">
                  <w:pPr>
                    <w:rPr>
                      <w:rFonts w:ascii="Times New Roman" w:hAnsi="Times New Roman"/>
                    </w:rPr>
                  </w:pPr>
                </w:p>
              </w:tc>
              <w:tc>
                <w:tcPr>
                  <w:tcW w:w="251" w:type="pct"/>
                  <w:vMerge/>
                  <w:shd w:val="clear" w:color="auto" w:fill="auto"/>
                  <w:hideMark/>
                </w:tcPr>
                <w:p w14:paraId="352A6218" w14:textId="77777777" w:rsidR="00EE2A6D" w:rsidRDefault="00EE2A6D" w:rsidP="00EE2A6D">
                  <w:pPr>
                    <w:rPr>
                      <w:rFonts w:ascii="Times New Roman" w:hAnsi="Times New Roman"/>
                    </w:rPr>
                  </w:pPr>
                </w:p>
              </w:tc>
              <w:tc>
                <w:tcPr>
                  <w:tcW w:w="323" w:type="pct"/>
                  <w:vMerge/>
                  <w:shd w:val="clear" w:color="auto" w:fill="auto"/>
                </w:tcPr>
                <w:p w14:paraId="3602078A" w14:textId="77777777" w:rsidR="00EE2A6D" w:rsidRDefault="00EE2A6D" w:rsidP="00EE2A6D">
                  <w:pPr>
                    <w:rPr>
                      <w:rFonts w:ascii="Times New Roman" w:hAnsi="Times New Roman"/>
                    </w:rPr>
                  </w:pPr>
                </w:p>
              </w:tc>
              <w:tc>
                <w:tcPr>
                  <w:tcW w:w="312" w:type="pct"/>
                  <w:vMerge/>
                  <w:shd w:val="clear" w:color="auto" w:fill="auto"/>
                  <w:hideMark/>
                </w:tcPr>
                <w:p w14:paraId="06E8044A" w14:textId="77777777" w:rsidR="00EE2A6D" w:rsidRDefault="00EE2A6D" w:rsidP="00EE2A6D">
                  <w:pPr>
                    <w:rPr>
                      <w:rFonts w:ascii="Times New Roman" w:hAnsi="Times New Roman"/>
                    </w:rPr>
                  </w:pPr>
                </w:p>
              </w:tc>
              <w:tc>
                <w:tcPr>
                  <w:tcW w:w="312" w:type="pct"/>
                  <w:vMerge/>
                  <w:shd w:val="clear" w:color="auto" w:fill="auto"/>
                  <w:hideMark/>
                </w:tcPr>
                <w:p w14:paraId="0DF9457B" w14:textId="77777777" w:rsidR="00EE2A6D" w:rsidRDefault="00EE2A6D" w:rsidP="00EE2A6D">
                  <w:pPr>
                    <w:rPr>
                      <w:rFonts w:ascii="Times New Roman" w:hAnsi="Times New Roman"/>
                    </w:rPr>
                  </w:pPr>
                </w:p>
              </w:tc>
              <w:tc>
                <w:tcPr>
                  <w:tcW w:w="325" w:type="pct"/>
                  <w:vMerge/>
                  <w:shd w:val="clear" w:color="auto" w:fill="auto"/>
                  <w:hideMark/>
                </w:tcPr>
                <w:p w14:paraId="2EEB34CF" w14:textId="77777777" w:rsidR="00EE2A6D" w:rsidRDefault="00EE2A6D" w:rsidP="00EE2A6D">
                  <w:pPr>
                    <w:rPr>
                      <w:rFonts w:ascii="Times New Roman" w:hAnsi="Times New Roman"/>
                    </w:rPr>
                  </w:pPr>
                </w:p>
              </w:tc>
              <w:tc>
                <w:tcPr>
                  <w:tcW w:w="312" w:type="pct"/>
                  <w:vMerge/>
                  <w:shd w:val="clear" w:color="auto" w:fill="auto"/>
                  <w:hideMark/>
                </w:tcPr>
                <w:p w14:paraId="1055BAB9" w14:textId="77777777" w:rsidR="00EE2A6D" w:rsidRDefault="00EE2A6D" w:rsidP="00EE2A6D">
                  <w:pPr>
                    <w:rPr>
                      <w:rFonts w:ascii="Times New Roman" w:hAnsi="Times New Roman"/>
                    </w:rPr>
                  </w:pPr>
                </w:p>
              </w:tc>
              <w:tc>
                <w:tcPr>
                  <w:tcW w:w="312" w:type="pct"/>
                  <w:vMerge/>
                  <w:shd w:val="clear" w:color="auto" w:fill="auto"/>
                  <w:hideMark/>
                </w:tcPr>
                <w:p w14:paraId="43E916A9" w14:textId="77777777" w:rsidR="00EE2A6D" w:rsidRDefault="00EE2A6D" w:rsidP="00EE2A6D">
                  <w:pPr>
                    <w:rPr>
                      <w:rFonts w:ascii="Times New Roman" w:hAnsi="Times New Roman"/>
                    </w:rPr>
                  </w:pPr>
                </w:p>
              </w:tc>
              <w:tc>
                <w:tcPr>
                  <w:tcW w:w="312" w:type="pct"/>
                  <w:vMerge/>
                  <w:shd w:val="clear" w:color="auto" w:fill="auto"/>
                  <w:hideMark/>
                </w:tcPr>
                <w:p w14:paraId="601727DC" w14:textId="77777777" w:rsidR="00EE2A6D" w:rsidRDefault="00EE2A6D" w:rsidP="00EE2A6D">
                  <w:pPr>
                    <w:rPr>
                      <w:rFonts w:ascii="Times New Roman" w:hAnsi="Times New Roman"/>
                    </w:rPr>
                  </w:pPr>
                </w:p>
              </w:tc>
              <w:tc>
                <w:tcPr>
                  <w:tcW w:w="273" w:type="pct"/>
                  <w:shd w:val="clear" w:color="auto" w:fill="auto"/>
                  <w:hideMark/>
                </w:tcPr>
                <w:p w14:paraId="73611449"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6E542DE7"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2E71DAA6"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60DDE327"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3B6028A2"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7303A40B"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6DB927FD"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7340079F"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5488380F" w14:textId="77777777">
              <w:trPr>
                <w:trHeight w:val="435"/>
              </w:trPr>
              <w:tc>
                <w:tcPr>
                  <w:tcW w:w="312" w:type="pct"/>
                  <w:vMerge/>
                  <w:shd w:val="clear" w:color="auto" w:fill="auto"/>
                  <w:hideMark/>
                </w:tcPr>
                <w:p w14:paraId="6ADEF544" w14:textId="77777777" w:rsidR="00EE2A6D" w:rsidRDefault="00EE2A6D" w:rsidP="00EE2A6D">
                  <w:pPr>
                    <w:rPr>
                      <w:rFonts w:ascii="Times New Roman" w:hAnsi="Times New Roman"/>
                    </w:rPr>
                  </w:pPr>
                </w:p>
              </w:tc>
              <w:tc>
                <w:tcPr>
                  <w:tcW w:w="251" w:type="pct"/>
                  <w:vMerge/>
                  <w:shd w:val="clear" w:color="auto" w:fill="auto"/>
                  <w:hideMark/>
                </w:tcPr>
                <w:p w14:paraId="06743282" w14:textId="77777777" w:rsidR="00EE2A6D" w:rsidRDefault="00EE2A6D" w:rsidP="00EE2A6D">
                  <w:pPr>
                    <w:rPr>
                      <w:rFonts w:ascii="Times New Roman" w:hAnsi="Times New Roman"/>
                    </w:rPr>
                  </w:pPr>
                </w:p>
              </w:tc>
              <w:tc>
                <w:tcPr>
                  <w:tcW w:w="323" w:type="pct"/>
                  <w:vMerge/>
                  <w:shd w:val="clear" w:color="auto" w:fill="auto"/>
                </w:tcPr>
                <w:p w14:paraId="32C261FF" w14:textId="77777777" w:rsidR="00EE2A6D" w:rsidRDefault="00EE2A6D" w:rsidP="00EE2A6D">
                  <w:pPr>
                    <w:rPr>
                      <w:rFonts w:ascii="Times New Roman" w:hAnsi="Times New Roman"/>
                    </w:rPr>
                  </w:pPr>
                </w:p>
              </w:tc>
              <w:tc>
                <w:tcPr>
                  <w:tcW w:w="312" w:type="pct"/>
                  <w:vMerge/>
                  <w:shd w:val="clear" w:color="auto" w:fill="auto"/>
                  <w:hideMark/>
                </w:tcPr>
                <w:p w14:paraId="66363306" w14:textId="77777777" w:rsidR="00EE2A6D" w:rsidRDefault="00EE2A6D" w:rsidP="00EE2A6D">
                  <w:pPr>
                    <w:rPr>
                      <w:rFonts w:ascii="Times New Roman" w:hAnsi="Times New Roman"/>
                    </w:rPr>
                  </w:pPr>
                </w:p>
              </w:tc>
              <w:tc>
                <w:tcPr>
                  <w:tcW w:w="312" w:type="pct"/>
                  <w:vMerge/>
                  <w:shd w:val="clear" w:color="auto" w:fill="auto"/>
                  <w:hideMark/>
                </w:tcPr>
                <w:p w14:paraId="485060A5" w14:textId="77777777" w:rsidR="00EE2A6D" w:rsidRDefault="00EE2A6D" w:rsidP="00EE2A6D">
                  <w:pPr>
                    <w:rPr>
                      <w:rFonts w:ascii="Times New Roman" w:hAnsi="Times New Roman"/>
                    </w:rPr>
                  </w:pPr>
                </w:p>
              </w:tc>
              <w:tc>
                <w:tcPr>
                  <w:tcW w:w="325" w:type="pct"/>
                  <w:vMerge/>
                  <w:shd w:val="clear" w:color="auto" w:fill="auto"/>
                  <w:hideMark/>
                </w:tcPr>
                <w:p w14:paraId="4E987042" w14:textId="77777777" w:rsidR="00EE2A6D" w:rsidRDefault="00EE2A6D" w:rsidP="00EE2A6D">
                  <w:pPr>
                    <w:rPr>
                      <w:rFonts w:ascii="Times New Roman" w:hAnsi="Times New Roman"/>
                    </w:rPr>
                  </w:pPr>
                </w:p>
              </w:tc>
              <w:tc>
                <w:tcPr>
                  <w:tcW w:w="312" w:type="pct"/>
                  <w:vMerge/>
                  <w:shd w:val="clear" w:color="auto" w:fill="auto"/>
                  <w:hideMark/>
                </w:tcPr>
                <w:p w14:paraId="49177768" w14:textId="77777777" w:rsidR="00EE2A6D" w:rsidRDefault="00EE2A6D" w:rsidP="00EE2A6D">
                  <w:pPr>
                    <w:rPr>
                      <w:rFonts w:ascii="Times New Roman" w:hAnsi="Times New Roman"/>
                    </w:rPr>
                  </w:pPr>
                </w:p>
              </w:tc>
              <w:tc>
                <w:tcPr>
                  <w:tcW w:w="312" w:type="pct"/>
                  <w:vMerge/>
                  <w:shd w:val="clear" w:color="auto" w:fill="auto"/>
                  <w:hideMark/>
                </w:tcPr>
                <w:p w14:paraId="244CAC0C" w14:textId="77777777" w:rsidR="00EE2A6D" w:rsidRDefault="00EE2A6D" w:rsidP="00EE2A6D">
                  <w:pPr>
                    <w:rPr>
                      <w:rFonts w:ascii="Times New Roman" w:hAnsi="Times New Roman"/>
                    </w:rPr>
                  </w:pPr>
                </w:p>
              </w:tc>
              <w:tc>
                <w:tcPr>
                  <w:tcW w:w="312" w:type="pct"/>
                  <w:vMerge/>
                  <w:shd w:val="clear" w:color="auto" w:fill="auto"/>
                  <w:hideMark/>
                </w:tcPr>
                <w:p w14:paraId="2C7104FA" w14:textId="77777777" w:rsidR="00EE2A6D" w:rsidRDefault="00EE2A6D" w:rsidP="00EE2A6D">
                  <w:pPr>
                    <w:rPr>
                      <w:rFonts w:ascii="Times New Roman" w:hAnsi="Times New Roman"/>
                    </w:rPr>
                  </w:pPr>
                </w:p>
              </w:tc>
              <w:tc>
                <w:tcPr>
                  <w:tcW w:w="273" w:type="pct"/>
                  <w:shd w:val="clear" w:color="auto" w:fill="auto"/>
                  <w:hideMark/>
                </w:tcPr>
                <w:p w14:paraId="06D8C2A4" w14:textId="77777777" w:rsidR="00EE2A6D" w:rsidRDefault="00EE2A6D" w:rsidP="00EE2A6D">
                  <w:pPr>
                    <w:rPr>
                      <w:rFonts w:ascii="Times New Roman" w:hAnsi="Times New Roman"/>
                    </w:rPr>
                  </w:pPr>
                  <w:r>
                    <w:rPr>
                      <w:rFonts w:ascii="Times New Roman" w:hAnsi="Times New Roman"/>
                    </w:rPr>
                    <w:t> </w:t>
                  </w:r>
                </w:p>
              </w:tc>
              <w:tc>
                <w:tcPr>
                  <w:tcW w:w="273" w:type="pct"/>
                  <w:shd w:val="clear" w:color="auto" w:fill="auto"/>
                  <w:hideMark/>
                </w:tcPr>
                <w:p w14:paraId="44AFBC8F" w14:textId="77777777" w:rsidR="00EE2A6D" w:rsidRDefault="00EE2A6D" w:rsidP="00EE2A6D">
                  <w:pPr>
                    <w:rPr>
                      <w:rFonts w:ascii="Times New Roman" w:hAnsi="Times New Roman"/>
                    </w:rPr>
                  </w:pPr>
                  <w:r>
                    <w:rPr>
                      <w:rFonts w:ascii="Times New Roman" w:hAnsi="Times New Roman"/>
                    </w:rPr>
                    <w:t> </w:t>
                  </w:r>
                </w:p>
              </w:tc>
              <w:tc>
                <w:tcPr>
                  <w:tcW w:w="163" w:type="pct"/>
                  <w:shd w:val="clear" w:color="auto" w:fill="auto"/>
                  <w:hideMark/>
                </w:tcPr>
                <w:p w14:paraId="24E18F85" w14:textId="77777777" w:rsidR="00EE2A6D" w:rsidRDefault="00EE2A6D" w:rsidP="00EE2A6D">
                  <w:pPr>
                    <w:rPr>
                      <w:rFonts w:ascii="Times New Roman" w:hAnsi="Times New Roman"/>
                    </w:rPr>
                  </w:pPr>
                  <w:r>
                    <w:rPr>
                      <w:rFonts w:ascii="Times New Roman" w:hAnsi="Times New Roman"/>
                    </w:rPr>
                    <w:t> </w:t>
                  </w:r>
                </w:p>
              </w:tc>
              <w:tc>
                <w:tcPr>
                  <w:tcW w:w="323" w:type="pct"/>
                  <w:shd w:val="clear" w:color="auto" w:fill="auto"/>
                  <w:hideMark/>
                </w:tcPr>
                <w:p w14:paraId="7C4BA56C" w14:textId="77777777" w:rsidR="00EE2A6D" w:rsidRDefault="00EE2A6D">
                  <w:pPr>
                    <w:jc w:val="right"/>
                    <w:rPr>
                      <w:rFonts w:ascii="Times New Roman" w:hAnsi="Times New Roman"/>
                      <w:color w:val="000000"/>
                    </w:rPr>
                  </w:pPr>
                  <w:r>
                    <w:rPr>
                      <w:rFonts w:ascii="Times New Roman" w:hAnsi="Times New Roman"/>
                      <w:color w:val="000000"/>
                    </w:rPr>
                    <w:t> </w:t>
                  </w:r>
                </w:p>
              </w:tc>
              <w:tc>
                <w:tcPr>
                  <w:tcW w:w="323" w:type="pct"/>
                  <w:shd w:val="clear" w:color="auto" w:fill="auto"/>
                  <w:hideMark/>
                </w:tcPr>
                <w:p w14:paraId="7D1624B4" w14:textId="77777777" w:rsidR="00EE2A6D" w:rsidRDefault="00EE2A6D">
                  <w:pPr>
                    <w:jc w:val="right"/>
                    <w:rPr>
                      <w:rFonts w:ascii="Times New Roman" w:hAnsi="Times New Roman"/>
                      <w:color w:val="000000"/>
                    </w:rPr>
                  </w:pPr>
                  <w:r>
                    <w:rPr>
                      <w:rFonts w:ascii="Times New Roman" w:hAnsi="Times New Roman"/>
                      <w:color w:val="000000"/>
                    </w:rPr>
                    <w:t> </w:t>
                  </w:r>
                </w:p>
              </w:tc>
              <w:tc>
                <w:tcPr>
                  <w:tcW w:w="259" w:type="pct"/>
                  <w:shd w:val="clear" w:color="auto" w:fill="auto"/>
                  <w:hideMark/>
                </w:tcPr>
                <w:p w14:paraId="558B12FD" w14:textId="77777777" w:rsidR="00EE2A6D" w:rsidRDefault="00EE2A6D">
                  <w:pPr>
                    <w:jc w:val="right"/>
                    <w:rPr>
                      <w:rFonts w:ascii="Times New Roman" w:hAnsi="Times New Roman"/>
                      <w:color w:val="000000"/>
                    </w:rPr>
                  </w:pPr>
                  <w:r>
                    <w:rPr>
                      <w:rFonts w:ascii="Times New Roman" w:hAnsi="Times New Roman"/>
                      <w:color w:val="000000"/>
                    </w:rPr>
                    <w:t> </w:t>
                  </w:r>
                </w:p>
              </w:tc>
              <w:tc>
                <w:tcPr>
                  <w:tcW w:w="288" w:type="pct"/>
                  <w:shd w:val="clear" w:color="auto" w:fill="auto"/>
                  <w:hideMark/>
                </w:tcPr>
                <w:p w14:paraId="536448A7" w14:textId="77777777" w:rsidR="00EE2A6D" w:rsidRDefault="00EE2A6D">
                  <w:pPr>
                    <w:jc w:val="right"/>
                    <w:rPr>
                      <w:rFonts w:ascii="Times New Roman" w:hAnsi="Times New Roman"/>
                      <w:color w:val="000000"/>
                    </w:rPr>
                  </w:pPr>
                  <w:r>
                    <w:rPr>
                      <w:rFonts w:ascii="Times New Roman" w:hAnsi="Times New Roman"/>
                      <w:color w:val="000000"/>
                    </w:rPr>
                    <w:t> </w:t>
                  </w:r>
                </w:p>
              </w:tc>
              <w:tc>
                <w:tcPr>
                  <w:tcW w:w="328" w:type="pct"/>
                  <w:shd w:val="clear" w:color="auto" w:fill="auto"/>
                  <w:hideMark/>
                </w:tcPr>
                <w:p w14:paraId="49441937" w14:textId="77777777" w:rsidR="00EE2A6D" w:rsidRDefault="00EE2A6D">
                  <w:pPr>
                    <w:jc w:val="right"/>
                    <w:rPr>
                      <w:rFonts w:ascii="Times New Roman" w:hAnsi="Times New Roman"/>
                      <w:color w:val="000000"/>
                    </w:rPr>
                  </w:pPr>
                  <w:r>
                    <w:rPr>
                      <w:rFonts w:ascii="Times New Roman" w:hAnsi="Times New Roman"/>
                      <w:color w:val="000000"/>
                    </w:rPr>
                    <w:t> </w:t>
                  </w:r>
                </w:p>
              </w:tc>
            </w:tr>
            <w:tr w:rsidR="00896551" w:rsidRPr="000C7531" w14:paraId="4EFB07A8" w14:textId="77777777">
              <w:trPr>
                <w:trHeight w:val="630"/>
              </w:trPr>
              <w:tc>
                <w:tcPr>
                  <w:tcW w:w="312" w:type="pct"/>
                  <w:shd w:val="clear" w:color="auto" w:fill="auto"/>
                  <w:noWrap/>
                  <w:hideMark/>
                </w:tcPr>
                <w:p w14:paraId="08DB7291" w14:textId="77777777" w:rsidR="00EE2A6D" w:rsidRDefault="00EE2A6D">
                  <w:pPr>
                    <w:jc w:val="right"/>
                    <w:rPr>
                      <w:rFonts w:ascii="Times New Roman" w:hAnsi="Times New Roman"/>
                      <w:color w:val="000000"/>
                    </w:rPr>
                  </w:pPr>
                </w:p>
              </w:tc>
              <w:tc>
                <w:tcPr>
                  <w:tcW w:w="251" w:type="pct"/>
                  <w:shd w:val="clear" w:color="auto" w:fill="auto"/>
                  <w:noWrap/>
                  <w:hideMark/>
                </w:tcPr>
                <w:p w14:paraId="65C6D35B" w14:textId="77777777" w:rsidR="00EE2A6D" w:rsidRDefault="00EE2A6D" w:rsidP="00EE2A6D">
                  <w:pPr>
                    <w:rPr>
                      <w:rFonts w:ascii="Times New Roman" w:hAnsi="Times New Roman"/>
                      <w:sz w:val="20"/>
                      <w:szCs w:val="20"/>
                    </w:rPr>
                  </w:pPr>
                </w:p>
              </w:tc>
              <w:tc>
                <w:tcPr>
                  <w:tcW w:w="323" w:type="pct"/>
                  <w:shd w:val="clear" w:color="auto" w:fill="auto"/>
                </w:tcPr>
                <w:p w14:paraId="17A72A1F" w14:textId="77777777" w:rsidR="00EE2A6D" w:rsidRDefault="00EE2A6D" w:rsidP="00EE2A6D">
                  <w:pPr>
                    <w:rPr>
                      <w:rFonts w:ascii="Times New Roman" w:hAnsi="Times New Roman"/>
                      <w:sz w:val="20"/>
                      <w:szCs w:val="20"/>
                    </w:rPr>
                  </w:pPr>
                </w:p>
              </w:tc>
              <w:tc>
                <w:tcPr>
                  <w:tcW w:w="312" w:type="pct"/>
                  <w:shd w:val="clear" w:color="auto" w:fill="auto"/>
                  <w:noWrap/>
                  <w:hideMark/>
                </w:tcPr>
                <w:p w14:paraId="0307957F" w14:textId="77777777" w:rsidR="00EE2A6D" w:rsidRDefault="00EE2A6D" w:rsidP="00EE2A6D">
                  <w:pPr>
                    <w:rPr>
                      <w:rFonts w:ascii="Times New Roman" w:hAnsi="Times New Roman"/>
                      <w:sz w:val="20"/>
                      <w:szCs w:val="20"/>
                    </w:rPr>
                  </w:pPr>
                </w:p>
              </w:tc>
              <w:tc>
                <w:tcPr>
                  <w:tcW w:w="312" w:type="pct"/>
                  <w:shd w:val="clear" w:color="auto" w:fill="auto"/>
                  <w:noWrap/>
                  <w:hideMark/>
                </w:tcPr>
                <w:p w14:paraId="54FEDF62" w14:textId="77777777" w:rsidR="00EE2A6D" w:rsidRDefault="00EE2A6D" w:rsidP="00EE2A6D">
                  <w:pPr>
                    <w:rPr>
                      <w:rFonts w:ascii="Times New Roman" w:hAnsi="Times New Roman"/>
                      <w:sz w:val="20"/>
                      <w:szCs w:val="20"/>
                    </w:rPr>
                  </w:pPr>
                </w:p>
              </w:tc>
              <w:tc>
                <w:tcPr>
                  <w:tcW w:w="325" w:type="pct"/>
                  <w:shd w:val="clear" w:color="auto" w:fill="auto"/>
                  <w:noWrap/>
                  <w:hideMark/>
                </w:tcPr>
                <w:p w14:paraId="50CC9FEC" w14:textId="77777777" w:rsidR="00EE2A6D" w:rsidRDefault="00EE2A6D" w:rsidP="00EE2A6D">
                  <w:pPr>
                    <w:rPr>
                      <w:rFonts w:ascii="Times New Roman" w:hAnsi="Times New Roman"/>
                      <w:sz w:val="20"/>
                      <w:szCs w:val="20"/>
                    </w:rPr>
                  </w:pPr>
                </w:p>
              </w:tc>
              <w:tc>
                <w:tcPr>
                  <w:tcW w:w="312" w:type="pct"/>
                  <w:shd w:val="clear" w:color="auto" w:fill="auto"/>
                  <w:noWrap/>
                  <w:hideMark/>
                </w:tcPr>
                <w:p w14:paraId="5520121A" w14:textId="77777777" w:rsidR="00EE2A6D" w:rsidRDefault="00EE2A6D" w:rsidP="00EE2A6D">
                  <w:pPr>
                    <w:rPr>
                      <w:rFonts w:ascii="Times New Roman" w:hAnsi="Times New Roman"/>
                      <w:sz w:val="20"/>
                      <w:szCs w:val="20"/>
                    </w:rPr>
                  </w:pPr>
                </w:p>
              </w:tc>
              <w:tc>
                <w:tcPr>
                  <w:tcW w:w="312" w:type="pct"/>
                  <w:shd w:val="clear" w:color="auto" w:fill="auto"/>
                  <w:noWrap/>
                  <w:hideMark/>
                </w:tcPr>
                <w:p w14:paraId="4A634277" w14:textId="77777777" w:rsidR="00EE2A6D" w:rsidRDefault="00EE2A6D" w:rsidP="00EE2A6D">
                  <w:pPr>
                    <w:rPr>
                      <w:rFonts w:ascii="Times New Roman" w:hAnsi="Times New Roman"/>
                      <w:sz w:val="20"/>
                      <w:szCs w:val="20"/>
                    </w:rPr>
                  </w:pPr>
                </w:p>
              </w:tc>
              <w:tc>
                <w:tcPr>
                  <w:tcW w:w="312" w:type="pct"/>
                  <w:shd w:val="clear" w:color="auto" w:fill="auto"/>
                  <w:noWrap/>
                  <w:hideMark/>
                </w:tcPr>
                <w:p w14:paraId="5CF9B2F5" w14:textId="77777777" w:rsidR="00EE2A6D" w:rsidRDefault="00EE2A6D" w:rsidP="00EE2A6D">
                  <w:pPr>
                    <w:rPr>
                      <w:rFonts w:ascii="Times New Roman" w:hAnsi="Times New Roman"/>
                      <w:sz w:val="20"/>
                      <w:szCs w:val="20"/>
                    </w:rPr>
                  </w:pPr>
                </w:p>
              </w:tc>
              <w:tc>
                <w:tcPr>
                  <w:tcW w:w="273" w:type="pct"/>
                  <w:shd w:val="clear" w:color="auto" w:fill="auto"/>
                  <w:noWrap/>
                  <w:hideMark/>
                </w:tcPr>
                <w:p w14:paraId="72535823" w14:textId="77777777" w:rsidR="00EE2A6D" w:rsidRDefault="00EE2A6D" w:rsidP="00EE2A6D">
                  <w:pPr>
                    <w:rPr>
                      <w:rFonts w:ascii="Times New Roman" w:hAnsi="Times New Roman"/>
                      <w:sz w:val="20"/>
                      <w:szCs w:val="20"/>
                    </w:rPr>
                  </w:pPr>
                </w:p>
              </w:tc>
              <w:tc>
                <w:tcPr>
                  <w:tcW w:w="273" w:type="pct"/>
                  <w:shd w:val="clear" w:color="auto" w:fill="auto"/>
                  <w:noWrap/>
                  <w:hideMark/>
                </w:tcPr>
                <w:p w14:paraId="02692F94" w14:textId="77777777" w:rsidR="00EE2A6D" w:rsidRDefault="00EE2A6D" w:rsidP="00EE2A6D">
                  <w:pPr>
                    <w:rPr>
                      <w:rFonts w:ascii="Times New Roman" w:hAnsi="Times New Roman"/>
                      <w:color w:val="000000"/>
                    </w:rPr>
                  </w:pPr>
                  <w:r>
                    <w:rPr>
                      <w:rFonts w:ascii="Times New Roman" w:hAnsi="Times New Roman"/>
                      <w:color w:val="000000"/>
                    </w:rPr>
                    <w:t>Итого</w:t>
                  </w:r>
                </w:p>
              </w:tc>
              <w:tc>
                <w:tcPr>
                  <w:tcW w:w="163" w:type="pct"/>
                  <w:shd w:val="clear" w:color="auto" w:fill="auto"/>
                  <w:noWrap/>
                  <w:hideMark/>
                </w:tcPr>
                <w:p w14:paraId="1852F3CB" w14:textId="77777777" w:rsidR="00EE2A6D" w:rsidRDefault="00EE2A6D" w:rsidP="00EE2A6D">
                  <w:pPr>
                    <w:rPr>
                      <w:rFonts w:ascii="Times New Roman" w:hAnsi="Times New Roman"/>
                      <w:color w:val="000000"/>
                    </w:rPr>
                  </w:pPr>
                </w:p>
              </w:tc>
              <w:tc>
                <w:tcPr>
                  <w:tcW w:w="323" w:type="pct"/>
                  <w:shd w:val="clear" w:color="auto" w:fill="auto"/>
                  <w:noWrap/>
                  <w:hideMark/>
                </w:tcPr>
                <w:p w14:paraId="415F80F9" w14:textId="77777777" w:rsidR="00EE2A6D" w:rsidRDefault="00EE2A6D" w:rsidP="00EE2A6D">
                  <w:pPr>
                    <w:rPr>
                      <w:rFonts w:ascii="Times New Roman" w:hAnsi="Times New Roman"/>
                      <w:sz w:val="20"/>
                      <w:szCs w:val="20"/>
                    </w:rPr>
                  </w:pPr>
                </w:p>
              </w:tc>
              <w:tc>
                <w:tcPr>
                  <w:tcW w:w="323" w:type="pct"/>
                  <w:shd w:val="clear" w:color="auto" w:fill="auto"/>
                  <w:noWrap/>
                  <w:hideMark/>
                </w:tcPr>
                <w:p w14:paraId="07E3B337" w14:textId="77777777" w:rsidR="00EE2A6D" w:rsidRDefault="00EE2A6D" w:rsidP="00EE2A6D">
                  <w:pPr>
                    <w:rPr>
                      <w:rFonts w:ascii="Times New Roman" w:hAnsi="Times New Roman"/>
                      <w:sz w:val="20"/>
                      <w:szCs w:val="20"/>
                    </w:rPr>
                  </w:pPr>
                </w:p>
              </w:tc>
              <w:tc>
                <w:tcPr>
                  <w:tcW w:w="259" w:type="pct"/>
                  <w:shd w:val="clear" w:color="auto" w:fill="auto"/>
                  <w:noWrap/>
                  <w:hideMark/>
                </w:tcPr>
                <w:p w14:paraId="455F07E4" w14:textId="77777777" w:rsidR="00EE2A6D" w:rsidRDefault="00EE2A6D" w:rsidP="00EE2A6D">
                  <w:pPr>
                    <w:rPr>
                      <w:rFonts w:ascii="Times New Roman" w:hAnsi="Times New Roman"/>
                      <w:sz w:val="20"/>
                      <w:szCs w:val="20"/>
                    </w:rPr>
                  </w:pPr>
                </w:p>
              </w:tc>
              <w:tc>
                <w:tcPr>
                  <w:tcW w:w="288" w:type="pct"/>
                  <w:shd w:val="clear" w:color="auto" w:fill="auto"/>
                  <w:noWrap/>
                  <w:hideMark/>
                </w:tcPr>
                <w:p w14:paraId="69BE9788" w14:textId="77777777" w:rsidR="00EE2A6D" w:rsidRDefault="00EE2A6D" w:rsidP="00EE2A6D">
                  <w:pPr>
                    <w:rPr>
                      <w:rFonts w:ascii="Times New Roman" w:hAnsi="Times New Roman"/>
                      <w:sz w:val="20"/>
                      <w:szCs w:val="20"/>
                    </w:rPr>
                  </w:pPr>
                </w:p>
              </w:tc>
              <w:tc>
                <w:tcPr>
                  <w:tcW w:w="328" w:type="pct"/>
                  <w:shd w:val="clear" w:color="auto" w:fill="auto"/>
                  <w:noWrap/>
                  <w:hideMark/>
                </w:tcPr>
                <w:p w14:paraId="4FC83737" w14:textId="77777777" w:rsidR="00EE2A6D" w:rsidRDefault="00EE2A6D" w:rsidP="00EE2A6D">
                  <w:pPr>
                    <w:rPr>
                      <w:rFonts w:ascii="Times New Roman" w:hAnsi="Times New Roman"/>
                      <w:sz w:val="20"/>
                      <w:szCs w:val="20"/>
                    </w:rPr>
                  </w:pPr>
                </w:p>
              </w:tc>
            </w:tr>
          </w:tbl>
          <w:p w14:paraId="0F61873C" w14:textId="77777777" w:rsidR="00EE2A6D" w:rsidRPr="000C7531" w:rsidRDefault="00EE2A6D" w:rsidP="00EE2A6D">
            <w:pPr>
              <w:rPr>
                <w:rFonts w:ascii="Times New Roman" w:hAnsi="Times New Roman"/>
              </w:rPr>
            </w:pPr>
          </w:p>
          <w:tbl>
            <w:tblPr>
              <w:tblW w:w="13573" w:type="dxa"/>
              <w:tblLook w:val="04A0" w:firstRow="1" w:lastRow="0" w:firstColumn="1" w:lastColumn="0" w:noHBand="0" w:noVBand="1"/>
            </w:tblPr>
            <w:tblGrid>
              <w:gridCol w:w="1307"/>
              <w:gridCol w:w="320"/>
              <w:gridCol w:w="415"/>
              <w:gridCol w:w="467"/>
              <w:gridCol w:w="1357"/>
              <w:gridCol w:w="1306"/>
              <w:gridCol w:w="1306"/>
              <w:gridCol w:w="1306"/>
              <w:gridCol w:w="1306"/>
              <w:gridCol w:w="1127"/>
              <w:gridCol w:w="1155"/>
              <w:gridCol w:w="626"/>
              <w:gridCol w:w="1428"/>
              <w:gridCol w:w="1402"/>
              <w:gridCol w:w="25"/>
            </w:tblGrid>
            <w:tr w:rsidR="005A36A4" w:rsidRPr="000C7531" w14:paraId="5DAE677B" w14:textId="77777777" w:rsidTr="005A36A4">
              <w:trPr>
                <w:gridAfter w:val="1"/>
                <w:wAfter w:w="9" w:type="pct"/>
                <w:trHeight w:val="1215"/>
              </w:trPr>
              <w:tc>
                <w:tcPr>
                  <w:tcW w:w="481" w:type="pct"/>
                  <w:tcBorders>
                    <w:top w:val="nil"/>
                    <w:left w:val="nil"/>
                    <w:bottom w:val="nil"/>
                    <w:right w:val="nil"/>
                  </w:tcBorders>
                </w:tcPr>
                <w:p w14:paraId="2B8DBC0D" w14:textId="77777777" w:rsidR="00EE2A6D" w:rsidRPr="000C7531" w:rsidRDefault="00EE2A6D" w:rsidP="00EE2A6D">
                  <w:pPr>
                    <w:rPr>
                      <w:rFonts w:ascii="Times New Roman" w:hAnsi="Times New Roman"/>
                      <w:b/>
                      <w:bCs/>
                      <w:color w:val="000000"/>
                    </w:rPr>
                  </w:pPr>
                </w:p>
              </w:tc>
              <w:tc>
                <w:tcPr>
                  <w:tcW w:w="94" w:type="pct"/>
                  <w:tcBorders>
                    <w:top w:val="nil"/>
                    <w:left w:val="nil"/>
                    <w:bottom w:val="nil"/>
                    <w:right w:val="nil"/>
                  </w:tcBorders>
                </w:tcPr>
                <w:p w14:paraId="7773FB7D" w14:textId="77777777" w:rsidR="00EE2A6D" w:rsidRPr="000C7531" w:rsidRDefault="00EE2A6D" w:rsidP="00EE2A6D">
                  <w:pPr>
                    <w:rPr>
                      <w:rFonts w:ascii="Times New Roman" w:hAnsi="Times New Roman"/>
                      <w:b/>
                      <w:bCs/>
                      <w:color w:val="000000"/>
                    </w:rPr>
                  </w:pPr>
                </w:p>
              </w:tc>
              <w:tc>
                <w:tcPr>
                  <w:tcW w:w="132" w:type="pct"/>
                  <w:tcBorders>
                    <w:top w:val="nil"/>
                    <w:left w:val="nil"/>
                    <w:bottom w:val="nil"/>
                  </w:tcBorders>
                </w:tcPr>
                <w:p w14:paraId="3783D02A" w14:textId="77777777" w:rsidR="00EE2A6D" w:rsidRPr="000C7531" w:rsidRDefault="00EE2A6D" w:rsidP="00EE2A6D">
                  <w:pPr>
                    <w:rPr>
                      <w:rFonts w:ascii="Times New Roman" w:hAnsi="Times New Roman"/>
                      <w:b/>
                      <w:bCs/>
                      <w:color w:val="000000"/>
                    </w:rPr>
                  </w:pPr>
                </w:p>
              </w:tc>
              <w:tc>
                <w:tcPr>
                  <w:tcW w:w="4284" w:type="pct"/>
                  <w:gridSpan w:val="11"/>
                  <w:shd w:val="clear" w:color="auto" w:fill="auto"/>
                  <w:vAlign w:val="center"/>
                  <w:hideMark/>
                </w:tcPr>
                <w:p w14:paraId="56D5A882" w14:textId="77777777" w:rsidR="00EE2A6D" w:rsidRPr="005A36A4" w:rsidRDefault="00EE2A6D" w:rsidP="00EE2A6D">
                  <w:pPr>
                    <w:rPr>
                      <w:rFonts w:ascii="Times New Roman" w:hAnsi="Times New Roman"/>
                      <w:color w:val="000000"/>
                    </w:rPr>
                  </w:pPr>
                  <w:proofErr w:type="spellStart"/>
                  <w:r w:rsidRPr="005A36A4">
                    <w:rPr>
                      <w:rFonts w:ascii="Times New Roman" w:hAnsi="Times New Roman"/>
                      <w:color w:val="000000"/>
                    </w:rPr>
                    <w:t>III</w:t>
                  </w:r>
                  <w:proofErr w:type="spellEnd"/>
                  <w:r w:rsidRPr="005A36A4">
                    <w:rPr>
                      <w:rFonts w:ascii="Times New Roman" w:hAnsi="Times New Roman"/>
                      <w:color w:val="000000"/>
                    </w:rPr>
                    <w:t>.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5A36A4" w:rsidRPr="000C7531" w14:paraId="7CE560E8" w14:textId="77777777" w:rsidTr="005A36A4">
              <w:trPr>
                <w:trHeight w:val="2070"/>
              </w:trPr>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4B4E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37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BAB0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Уникальный номер реестровой записи</w:t>
                  </w:r>
                </w:p>
              </w:tc>
              <w:tc>
                <w:tcPr>
                  <w:tcW w:w="94" w:type="pct"/>
                  <w:vMerge w:val="restart"/>
                  <w:tcBorders>
                    <w:top w:val="single" w:sz="4" w:space="0" w:color="auto"/>
                    <w:left w:val="single" w:sz="4" w:space="0" w:color="auto"/>
                    <w:right w:val="single" w:sz="4" w:space="0" w:color="auto"/>
                  </w:tcBorders>
                </w:tcPr>
                <w:p w14:paraId="2EBCE11E" w14:textId="77777777" w:rsidR="00EE2A6D" w:rsidRPr="000C7531" w:rsidRDefault="00EE2A6D" w:rsidP="00EE2A6D">
                  <w:pPr>
                    <w:rPr>
                      <w:rFonts w:ascii="Times New Roman" w:hAnsi="Times New Roman"/>
                      <w:color w:val="000000"/>
                    </w:rPr>
                  </w:pPr>
                  <w:r w:rsidRPr="000C7531">
                    <w:rPr>
                      <w:rFonts w:ascii="Times New Roman" w:hAnsi="Times New Roman"/>
                    </w:rPr>
                    <w:t>Содержание муниципальной услуги (муниципальных) услуг в социальной сфере, составляющих укрупненную муниципальную услугу</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1510D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481" w:type="pct"/>
                  <w:vMerge w:val="restart"/>
                  <w:tcBorders>
                    <w:top w:val="single" w:sz="4" w:space="0" w:color="auto"/>
                    <w:left w:val="single" w:sz="4" w:space="0" w:color="auto"/>
                    <w:right w:val="single" w:sz="4" w:space="0" w:color="auto"/>
                  </w:tcBorders>
                </w:tcPr>
                <w:p w14:paraId="0634EDB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Категории потребителей муниципальных услуг (муниципальных услуг, составляющих укрупненную муниципальную услугу), на срок оказания муниципальной</w:t>
                  </w:r>
                </w:p>
              </w:tc>
              <w:tc>
                <w:tcPr>
                  <w:tcW w:w="481" w:type="pct"/>
                  <w:vMerge w:val="restart"/>
                  <w:tcBorders>
                    <w:top w:val="single" w:sz="4" w:space="0" w:color="auto"/>
                    <w:left w:val="single" w:sz="4" w:space="0" w:color="auto"/>
                    <w:right w:val="single" w:sz="4" w:space="0" w:color="auto"/>
                  </w:tcBorders>
                  <w:vAlign w:val="center"/>
                </w:tcPr>
                <w:p w14:paraId="37914460" w14:textId="77777777" w:rsidR="00EE2A6D" w:rsidRPr="000C7531" w:rsidRDefault="00EE2A6D" w:rsidP="00EE2A6D">
                  <w:pPr>
                    <w:rPr>
                      <w:rFonts w:ascii="Times New Roman" w:hAnsi="Times New Roman"/>
                      <w:color w:val="000000"/>
                    </w:rPr>
                  </w:pPr>
                  <w:r w:rsidRPr="000C7531">
                    <w:rPr>
                      <w:rFonts w:ascii="Times New Roman" w:hAnsi="Times New Roman"/>
                    </w:rPr>
                    <w:t>Год определения исполнителей муниципальных услуг в социальной сфере (муниципальных услуг в социальной сфере, составляющих укрупненную муниципальную услугу)</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8F31C" w14:textId="77777777" w:rsidR="00EE2A6D" w:rsidRPr="000C7531" w:rsidRDefault="00EE2A6D" w:rsidP="00EE2A6D">
                  <w:pPr>
                    <w:rPr>
                      <w:rFonts w:ascii="Times New Roman" w:hAnsi="Times New Roman"/>
                      <w:color w:val="000000"/>
                    </w:rPr>
                  </w:pPr>
                  <w:r w:rsidRPr="000C7531">
                    <w:rPr>
                      <w:rFonts w:ascii="Times New Roman" w:hAnsi="Times New Roman"/>
                    </w:rPr>
                    <w:t xml:space="preserve">Место оказания муниципальной услуги в социальной сфере (муниципальных услуг в социальной сфере, составляющих </w:t>
                  </w:r>
                  <w:proofErr w:type="gramStart"/>
                  <w:r w:rsidRPr="000C7531">
                    <w:rPr>
                      <w:rFonts w:ascii="Times New Roman" w:hAnsi="Times New Roman"/>
                    </w:rPr>
                    <w:t>укрупненную  муниципальную</w:t>
                  </w:r>
                  <w:proofErr w:type="gramEnd"/>
                  <w:r w:rsidRPr="000C7531">
                    <w:rPr>
                      <w:rFonts w:ascii="Times New Roman" w:hAnsi="Times New Roman"/>
                    </w:rPr>
                    <w:t xml:space="preserve"> услугу)</w:t>
                  </w:r>
                </w:p>
              </w:tc>
              <w:tc>
                <w:tcPr>
                  <w:tcW w:w="1071" w:type="pct"/>
                  <w:gridSpan w:val="3"/>
                  <w:tcBorders>
                    <w:top w:val="single" w:sz="4" w:space="0" w:color="auto"/>
                    <w:left w:val="nil"/>
                    <w:bottom w:val="single" w:sz="4" w:space="0" w:color="auto"/>
                    <w:right w:val="single" w:sz="4" w:space="0" w:color="000000"/>
                  </w:tcBorders>
                  <w:shd w:val="clear" w:color="auto" w:fill="auto"/>
                  <w:vAlign w:val="center"/>
                  <w:hideMark/>
                </w:tcPr>
                <w:p w14:paraId="1B936A0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6E41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52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7EDA9"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5A36A4" w:rsidRPr="000C7531" w14:paraId="3B5EEE6B" w14:textId="77777777" w:rsidTr="005A36A4">
              <w:trPr>
                <w:trHeight w:val="450"/>
              </w:trPr>
              <w:tc>
                <w:tcPr>
                  <w:tcW w:w="481" w:type="pct"/>
                  <w:vMerge/>
                  <w:tcBorders>
                    <w:top w:val="single" w:sz="4" w:space="0" w:color="auto"/>
                    <w:left w:val="single" w:sz="4" w:space="0" w:color="auto"/>
                    <w:bottom w:val="single" w:sz="4" w:space="0" w:color="000000"/>
                    <w:right w:val="single" w:sz="4" w:space="0" w:color="auto"/>
                  </w:tcBorders>
                  <w:vAlign w:val="center"/>
                  <w:hideMark/>
                </w:tcPr>
                <w:p w14:paraId="06C39B0C" w14:textId="77777777" w:rsidR="00EE2A6D" w:rsidRPr="000C7531" w:rsidRDefault="00EE2A6D" w:rsidP="00EE2A6D">
                  <w:pPr>
                    <w:rPr>
                      <w:rFonts w:ascii="Times New Roman" w:hAnsi="Times New Roman"/>
                      <w:color w:val="000000"/>
                    </w:rPr>
                  </w:pPr>
                </w:p>
              </w:tc>
              <w:tc>
                <w:tcPr>
                  <w:tcW w:w="379" w:type="pct"/>
                  <w:gridSpan w:val="3"/>
                  <w:vMerge/>
                  <w:tcBorders>
                    <w:top w:val="single" w:sz="4" w:space="0" w:color="auto"/>
                    <w:left w:val="single" w:sz="4" w:space="0" w:color="auto"/>
                    <w:bottom w:val="single" w:sz="4" w:space="0" w:color="000000"/>
                    <w:right w:val="single" w:sz="4" w:space="0" w:color="auto"/>
                  </w:tcBorders>
                  <w:vAlign w:val="center"/>
                  <w:hideMark/>
                </w:tcPr>
                <w:p w14:paraId="191FCB17" w14:textId="77777777" w:rsidR="00EE2A6D" w:rsidRPr="000C7531" w:rsidRDefault="00EE2A6D" w:rsidP="00EE2A6D">
                  <w:pPr>
                    <w:rPr>
                      <w:rFonts w:ascii="Times New Roman" w:hAnsi="Times New Roman"/>
                      <w:color w:val="000000"/>
                    </w:rPr>
                  </w:pPr>
                </w:p>
              </w:tc>
              <w:tc>
                <w:tcPr>
                  <w:tcW w:w="94" w:type="pct"/>
                  <w:vMerge/>
                  <w:tcBorders>
                    <w:left w:val="single" w:sz="4" w:space="0" w:color="auto"/>
                    <w:right w:val="single" w:sz="4" w:space="0" w:color="auto"/>
                  </w:tcBorders>
                </w:tcPr>
                <w:p w14:paraId="73BEFFE1" w14:textId="77777777" w:rsidR="00EE2A6D" w:rsidRPr="000C7531" w:rsidRDefault="00EE2A6D" w:rsidP="00EE2A6D">
                  <w:pPr>
                    <w:rPr>
                      <w:rFonts w:ascii="Times New Roman" w:hAnsi="Times New Roman"/>
                      <w:color w:val="000000"/>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14:paraId="016B425E" w14:textId="77777777" w:rsidR="00EE2A6D" w:rsidRPr="000C7531" w:rsidRDefault="00EE2A6D" w:rsidP="00EE2A6D">
                  <w:pPr>
                    <w:rPr>
                      <w:rFonts w:ascii="Times New Roman" w:hAnsi="Times New Roman"/>
                      <w:color w:val="000000"/>
                    </w:rPr>
                  </w:pPr>
                </w:p>
              </w:tc>
              <w:tc>
                <w:tcPr>
                  <w:tcW w:w="481" w:type="pct"/>
                  <w:vMerge/>
                  <w:tcBorders>
                    <w:left w:val="single" w:sz="4" w:space="0" w:color="auto"/>
                    <w:right w:val="single" w:sz="4" w:space="0" w:color="auto"/>
                  </w:tcBorders>
                </w:tcPr>
                <w:p w14:paraId="0ADDCBB8" w14:textId="77777777" w:rsidR="00EE2A6D" w:rsidRPr="000C7531" w:rsidRDefault="00EE2A6D" w:rsidP="00EE2A6D">
                  <w:pPr>
                    <w:rPr>
                      <w:rFonts w:ascii="Times New Roman" w:hAnsi="Times New Roman"/>
                      <w:color w:val="000000"/>
                    </w:rPr>
                  </w:pPr>
                </w:p>
              </w:tc>
              <w:tc>
                <w:tcPr>
                  <w:tcW w:w="481" w:type="pct"/>
                  <w:vMerge/>
                  <w:tcBorders>
                    <w:left w:val="single" w:sz="4" w:space="0" w:color="auto"/>
                    <w:right w:val="single" w:sz="4" w:space="0" w:color="auto"/>
                  </w:tcBorders>
                </w:tcPr>
                <w:p w14:paraId="79DD14D4" w14:textId="77777777" w:rsidR="00EE2A6D" w:rsidRPr="000C7531" w:rsidRDefault="00EE2A6D" w:rsidP="00EE2A6D">
                  <w:pPr>
                    <w:rPr>
                      <w:rFonts w:ascii="Times New Roman" w:hAnsi="Times New Roman"/>
                      <w:color w:val="000000"/>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14:paraId="3174FD31" w14:textId="77777777" w:rsidR="00EE2A6D" w:rsidRPr="000C7531" w:rsidRDefault="00EE2A6D" w:rsidP="00EE2A6D">
                  <w:pPr>
                    <w:rPr>
                      <w:rFonts w:ascii="Times New Roman" w:hAnsi="Times New Roman"/>
                      <w:color w:val="000000"/>
                    </w:rPr>
                  </w:pP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70221FE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 показателя</w:t>
                  </w:r>
                </w:p>
              </w:tc>
              <w:tc>
                <w:tcPr>
                  <w:tcW w:w="656" w:type="pct"/>
                  <w:gridSpan w:val="2"/>
                  <w:tcBorders>
                    <w:top w:val="single" w:sz="4" w:space="0" w:color="auto"/>
                    <w:left w:val="nil"/>
                    <w:bottom w:val="single" w:sz="4" w:space="0" w:color="auto"/>
                    <w:right w:val="single" w:sz="4" w:space="0" w:color="000000"/>
                  </w:tcBorders>
                  <w:shd w:val="clear" w:color="auto" w:fill="auto"/>
                  <w:vAlign w:val="center"/>
                  <w:hideMark/>
                </w:tcPr>
                <w:p w14:paraId="682E0E3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единица измерения</w:t>
                  </w:r>
                </w:p>
              </w:tc>
              <w:tc>
                <w:tcPr>
                  <w:tcW w:w="526" w:type="pct"/>
                  <w:vMerge/>
                  <w:tcBorders>
                    <w:top w:val="single" w:sz="4" w:space="0" w:color="auto"/>
                    <w:left w:val="single" w:sz="4" w:space="0" w:color="auto"/>
                    <w:bottom w:val="single" w:sz="4" w:space="0" w:color="000000"/>
                    <w:right w:val="single" w:sz="4" w:space="0" w:color="auto"/>
                  </w:tcBorders>
                  <w:vAlign w:val="center"/>
                  <w:hideMark/>
                </w:tcPr>
                <w:p w14:paraId="49E37FFC" w14:textId="77777777" w:rsidR="00EE2A6D" w:rsidRPr="000C7531" w:rsidRDefault="00EE2A6D" w:rsidP="00EE2A6D">
                  <w:pPr>
                    <w:rPr>
                      <w:rFonts w:ascii="Times New Roman" w:hAnsi="Times New Roman"/>
                      <w:color w:val="000000"/>
                    </w:rPr>
                  </w:pPr>
                </w:p>
              </w:tc>
              <w:tc>
                <w:tcPr>
                  <w:tcW w:w="526" w:type="pct"/>
                  <w:gridSpan w:val="2"/>
                  <w:vMerge/>
                  <w:tcBorders>
                    <w:top w:val="single" w:sz="4" w:space="0" w:color="auto"/>
                    <w:left w:val="single" w:sz="4" w:space="0" w:color="auto"/>
                    <w:bottom w:val="single" w:sz="4" w:space="0" w:color="000000"/>
                    <w:right w:val="single" w:sz="4" w:space="0" w:color="auto"/>
                  </w:tcBorders>
                  <w:vAlign w:val="center"/>
                  <w:hideMark/>
                </w:tcPr>
                <w:p w14:paraId="37B1CEFF" w14:textId="77777777" w:rsidR="00EE2A6D" w:rsidRPr="000C7531" w:rsidRDefault="00EE2A6D" w:rsidP="00EE2A6D">
                  <w:pPr>
                    <w:rPr>
                      <w:rFonts w:ascii="Times New Roman" w:hAnsi="Times New Roman"/>
                      <w:color w:val="000000"/>
                    </w:rPr>
                  </w:pPr>
                </w:p>
              </w:tc>
            </w:tr>
            <w:tr w:rsidR="005A36A4" w:rsidRPr="000C7531" w14:paraId="11B98612" w14:textId="77777777" w:rsidTr="005A36A4">
              <w:trPr>
                <w:trHeight w:val="2430"/>
              </w:trPr>
              <w:tc>
                <w:tcPr>
                  <w:tcW w:w="481" w:type="pct"/>
                  <w:vMerge/>
                  <w:tcBorders>
                    <w:top w:val="single" w:sz="4" w:space="0" w:color="auto"/>
                    <w:left w:val="single" w:sz="4" w:space="0" w:color="auto"/>
                    <w:bottom w:val="single" w:sz="4" w:space="0" w:color="000000"/>
                    <w:right w:val="single" w:sz="4" w:space="0" w:color="auto"/>
                  </w:tcBorders>
                  <w:vAlign w:val="center"/>
                  <w:hideMark/>
                </w:tcPr>
                <w:p w14:paraId="43ED5A49" w14:textId="77777777" w:rsidR="00EE2A6D" w:rsidRPr="000C7531" w:rsidRDefault="00EE2A6D" w:rsidP="00EE2A6D">
                  <w:pPr>
                    <w:rPr>
                      <w:rFonts w:ascii="Times New Roman" w:hAnsi="Times New Roman"/>
                      <w:color w:val="000000"/>
                    </w:rPr>
                  </w:pPr>
                </w:p>
              </w:tc>
              <w:tc>
                <w:tcPr>
                  <w:tcW w:w="379" w:type="pct"/>
                  <w:gridSpan w:val="3"/>
                  <w:vMerge/>
                  <w:tcBorders>
                    <w:top w:val="single" w:sz="4" w:space="0" w:color="auto"/>
                    <w:left w:val="single" w:sz="4" w:space="0" w:color="auto"/>
                    <w:bottom w:val="single" w:sz="4" w:space="0" w:color="000000"/>
                    <w:right w:val="single" w:sz="4" w:space="0" w:color="auto"/>
                  </w:tcBorders>
                  <w:vAlign w:val="center"/>
                  <w:hideMark/>
                </w:tcPr>
                <w:p w14:paraId="03AD6D14" w14:textId="77777777" w:rsidR="00EE2A6D" w:rsidRPr="000C7531" w:rsidRDefault="00EE2A6D" w:rsidP="00EE2A6D">
                  <w:pPr>
                    <w:rPr>
                      <w:rFonts w:ascii="Times New Roman" w:hAnsi="Times New Roman"/>
                      <w:color w:val="000000"/>
                    </w:rPr>
                  </w:pPr>
                </w:p>
              </w:tc>
              <w:tc>
                <w:tcPr>
                  <w:tcW w:w="94" w:type="pct"/>
                  <w:vMerge/>
                  <w:tcBorders>
                    <w:left w:val="single" w:sz="4" w:space="0" w:color="auto"/>
                    <w:bottom w:val="single" w:sz="4" w:space="0" w:color="auto"/>
                    <w:right w:val="single" w:sz="4" w:space="0" w:color="auto"/>
                  </w:tcBorders>
                </w:tcPr>
                <w:p w14:paraId="2F3E417A" w14:textId="77777777" w:rsidR="00EE2A6D" w:rsidRPr="000C7531" w:rsidRDefault="00EE2A6D" w:rsidP="00EE2A6D">
                  <w:pPr>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262BB6B" w14:textId="77777777" w:rsidR="00EE2A6D" w:rsidRPr="000C7531" w:rsidRDefault="00EE2A6D" w:rsidP="00EE2A6D">
                  <w:pPr>
                    <w:rPr>
                      <w:rFonts w:ascii="Times New Roman" w:hAnsi="Times New Roman"/>
                      <w:color w:val="000000"/>
                    </w:rPr>
                  </w:pPr>
                </w:p>
              </w:tc>
              <w:tc>
                <w:tcPr>
                  <w:tcW w:w="481" w:type="pct"/>
                  <w:vMerge/>
                  <w:tcBorders>
                    <w:left w:val="single" w:sz="4" w:space="0" w:color="auto"/>
                    <w:bottom w:val="single" w:sz="4" w:space="0" w:color="auto"/>
                    <w:right w:val="single" w:sz="4" w:space="0" w:color="auto"/>
                  </w:tcBorders>
                </w:tcPr>
                <w:p w14:paraId="20BCA009" w14:textId="77777777" w:rsidR="00EE2A6D" w:rsidRPr="000C7531" w:rsidRDefault="00EE2A6D" w:rsidP="00EE2A6D">
                  <w:pPr>
                    <w:rPr>
                      <w:rFonts w:ascii="Times New Roman" w:hAnsi="Times New Roman"/>
                      <w:color w:val="000000"/>
                    </w:rPr>
                  </w:pPr>
                </w:p>
              </w:tc>
              <w:tc>
                <w:tcPr>
                  <w:tcW w:w="481" w:type="pct"/>
                  <w:vMerge/>
                  <w:tcBorders>
                    <w:left w:val="single" w:sz="4" w:space="0" w:color="auto"/>
                    <w:bottom w:val="single" w:sz="4" w:space="0" w:color="auto"/>
                    <w:right w:val="single" w:sz="4" w:space="0" w:color="auto"/>
                  </w:tcBorders>
                </w:tcPr>
                <w:p w14:paraId="7F543A88" w14:textId="77777777" w:rsidR="00EE2A6D" w:rsidRPr="000C7531" w:rsidRDefault="00EE2A6D" w:rsidP="00EE2A6D">
                  <w:pPr>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5D566C44" w14:textId="77777777" w:rsidR="00EE2A6D" w:rsidRPr="000C7531" w:rsidRDefault="00EE2A6D" w:rsidP="00EE2A6D">
                  <w:pPr>
                    <w:rPr>
                      <w:rFonts w:ascii="Times New Roman" w:hAnsi="Times New Roman"/>
                      <w:color w:val="000000"/>
                    </w:rPr>
                  </w:pPr>
                </w:p>
              </w:tc>
              <w:tc>
                <w:tcPr>
                  <w:tcW w:w="415" w:type="pct"/>
                  <w:vMerge/>
                  <w:tcBorders>
                    <w:top w:val="nil"/>
                    <w:left w:val="single" w:sz="4" w:space="0" w:color="auto"/>
                    <w:bottom w:val="single" w:sz="4" w:space="0" w:color="000000"/>
                    <w:right w:val="single" w:sz="4" w:space="0" w:color="auto"/>
                  </w:tcBorders>
                  <w:vAlign w:val="center"/>
                  <w:hideMark/>
                </w:tcPr>
                <w:p w14:paraId="57844617" w14:textId="77777777" w:rsidR="00EE2A6D" w:rsidRPr="000C7531" w:rsidRDefault="00EE2A6D" w:rsidP="00EE2A6D">
                  <w:pPr>
                    <w:rPr>
                      <w:rFonts w:ascii="Times New Roman" w:hAnsi="Times New Roman"/>
                      <w:color w:val="000000"/>
                    </w:rPr>
                  </w:pPr>
                </w:p>
              </w:tc>
              <w:tc>
                <w:tcPr>
                  <w:tcW w:w="425" w:type="pct"/>
                  <w:tcBorders>
                    <w:top w:val="nil"/>
                    <w:left w:val="nil"/>
                    <w:bottom w:val="single" w:sz="4" w:space="0" w:color="auto"/>
                    <w:right w:val="single" w:sz="4" w:space="0" w:color="auto"/>
                  </w:tcBorders>
                  <w:shd w:val="clear" w:color="auto" w:fill="auto"/>
                  <w:vAlign w:val="center"/>
                  <w:hideMark/>
                </w:tcPr>
                <w:p w14:paraId="0881D4F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Наименование</w:t>
                  </w:r>
                </w:p>
              </w:tc>
              <w:tc>
                <w:tcPr>
                  <w:tcW w:w="231" w:type="pct"/>
                  <w:tcBorders>
                    <w:top w:val="nil"/>
                    <w:left w:val="nil"/>
                    <w:bottom w:val="single" w:sz="4" w:space="0" w:color="auto"/>
                    <w:right w:val="single" w:sz="4" w:space="0" w:color="auto"/>
                  </w:tcBorders>
                  <w:shd w:val="clear" w:color="auto" w:fill="auto"/>
                  <w:vAlign w:val="center"/>
                  <w:hideMark/>
                </w:tcPr>
                <w:p w14:paraId="77D313A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xml:space="preserve">код по </w:t>
                  </w:r>
                  <w:proofErr w:type="spellStart"/>
                  <w:r w:rsidRPr="000C7531">
                    <w:rPr>
                      <w:rFonts w:ascii="Times New Roman" w:hAnsi="Times New Roman"/>
                      <w:color w:val="000000"/>
                    </w:rPr>
                    <w:t>ОКЕИ</w:t>
                  </w:r>
                  <w:proofErr w:type="spellEnd"/>
                </w:p>
              </w:tc>
              <w:tc>
                <w:tcPr>
                  <w:tcW w:w="526" w:type="pct"/>
                  <w:vMerge/>
                  <w:tcBorders>
                    <w:top w:val="single" w:sz="4" w:space="0" w:color="auto"/>
                    <w:left w:val="single" w:sz="4" w:space="0" w:color="auto"/>
                    <w:bottom w:val="single" w:sz="4" w:space="0" w:color="000000"/>
                    <w:right w:val="single" w:sz="4" w:space="0" w:color="auto"/>
                  </w:tcBorders>
                  <w:vAlign w:val="center"/>
                  <w:hideMark/>
                </w:tcPr>
                <w:p w14:paraId="77A65318" w14:textId="77777777" w:rsidR="00EE2A6D" w:rsidRPr="000C7531" w:rsidRDefault="00EE2A6D" w:rsidP="00EE2A6D">
                  <w:pPr>
                    <w:rPr>
                      <w:rFonts w:ascii="Times New Roman" w:hAnsi="Times New Roman"/>
                      <w:color w:val="000000"/>
                    </w:rPr>
                  </w:pPr>
                </w:p>
              </w:tc>
              <w:tc>
                <w:tcPr>
                  <w:tcW w:w="526" w:type="pct"/>
                  <w:gridSpan w:val="2"/>
                  <w:vMerge/>
                  <w:tcBorders>
                    <w:top w:val="single" w:sz="4" w:space="0" w:color="auto"/>
                    <w:left w:val="single" w:sz="4" w:space="0" w:color="auto"/>
                    <w:bottom w:val="single" w:sz="4" w:space="0" w:color="000000"/>
                    <w:right w:val="single" w:sz="4" w:space="0" w:color="auto"/>
                  </w:tcBorders>
                  <w:vAlign w:val="center"/>
                  <w:hideMark/>
                </w:tcPr>
                <w:p w14:paraId="42CEC71D" w14:textId="77777777" w:rsidR="00EE2A6D" w:rsidRPr="000C7531" w:rsidRDefault="00EE2A6D" w:rsidP="00EE2A6D">
                  <w:pPr>
                    <w:rPr>
                      <w:rFonts w:ascii="Times New Roman" w:hAnsi="Times New Roman"/>
                      <w:color w:val="000000"/>
                    </w:rPr>
                  </w:pPr>
                </w:p>
              </w:tc>
            </w:tr>
            <w:tr w:rsidR="005A36A4" w:rsidRPr="000C7531" w14:paraId="79675F3D" w14:textId="77777777" w:rsidTr="005A36A4">
              <w:trPr>
                <w:trHeight w:val="288"/>
              </w:trPr>
              <w:tc>
                <w:tcPr>
                  <w:tcW w:w="481" w:type="pct"/>
                  <w:tcBorders>
                    <w:top w:val="nil"/>
                    <w:left w:val="single" w:sz="4" w:space="0" w:color="auto"/>
                    <w:bottom w:val="single" w:sz="4" w:space="0" w:color="auto"/>
                    <w:right w:val="single" w:sz="4" w:space="0" w:color="auto"/>
                  </w:tcBorders>
                  <w:shd w:val="clear" w:color="auto" w:fill="auto"/>
                  <w:vAlign w:val="center"/>
                  <w:hideMark/>
                </w:tcPr>
                <w:p w14:paraId="15590E8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lastRenderedPageBreak/>
                    <w:t>1</w:t>
                  </w:r>
                </w:p>
              </w:tc>
              <w:tc>
                <w:tcPr>
                  <w:tcW w:w="379" w:type="pct"/>
                  <w:gridSpan w:val="3"/>
                  <w:tcBorders>
                    <w:top w:val="nil"/>
                    <w:left w:val="nil"/>
                    <w:bottom w:val="single" w:sz="4" w:space="0" w:color="auto"/>
                    <w:right w:val="single" w:sz="4" w:space="0" w:color="auto"/>
                  </w:tcBorders>
                  <w:shd w:val="clear" w:color="auto" w:fill="auto"/>
                  <w:vAlign w:val="center"/>
                  <w:hideMark/>
                </w:tcPr>
                <w:p w14:paraId="148FD89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2</w:t>
                  </w:r>
                </w:p>
              </w:tc>
              <w:tc>
                <w:tcPr>
                  <w:tcW w:w="94" w:type="pct"/>
                  <w:tcBorders>
                    <w:top w:val="single" w:sz="4" w:space="0" w:color="auto"/>
                    <w:left w:val="nil"/>
                    <w:bottom w:val="single" w:sz="4" w:space="0" w:color="auto"/>
                    <w:right w:val="single" w:sz="4" w:space="0" w:color="auto"/>
                  </w:tcBorders>
                </w:tcPr>
                <w:p w14:paraId="6D7405F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6E0E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4</w:t>
                  </w:r>
                </w:p>
              </w:tc>
              <w:tc>
                <w:tcPr>
                  <w:tcW w:w="481" w:type="pct"/>
                  <w:tcBorders>
                    <w:top w:val="single" w:sz="4" w:space="0" w:color="auto"/>
                    <w:left w:val="nil"/>
                    <w:bottom w:val="single" w:sz="4" w:space="0" w:color="auto"/>
                    <w:right w:val="single" w:sz="4" w:space="0" w:color="auto"/>
                  </w:tcBorders>
                </w:tcPr>
                <w:p w14:paraId="63BDD81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5</w:t>
                  </w:r>
                </w:p>
              </w:tc>
              <w:tc>
                <w:tcPr>
                  <w:tcW w:w="481" w:type="pct"/>
                  <w:tcBorders>
                    <w:top w:val="single" w:sz="4" w:space="0" w:color="auto"/>
                    <w:left w:val="single" w:sz="4" w:space="0" w:color="auto"/>
                    <w:bottom w:val="single" w:sz="4" w:space="0" w:color="auto"/>
                    <w:right w:val="single" w:sz="4" w:space="0" w:color="auto"/>
                  </w:tcBorders>
                  <w:vAlign w:val="center"/>
                </w:tcPr>
                <w:p w14:paraId="0518386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D38DB4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7</w:t>
                  </w:r>
                </w:p>
              </w:tc>
              <w:tc>
                <w:tcPr>
                  <w:tcW w:w="415" w:type="pct"/>
                  <w:tcBorders>
                    <w:top w:val="nil"/>
                    <w:left w:val="nil"/>
                    <w:bottom w:val="single" w:sz="4" w:space="0" w:color="auto"/>
                    <w:right w:val="single" w:sz="4" w:space="0" w:color="auto"/>
                  </w:tcBorders>
                  <w:shd w:val="clear" w:color="auto" w:fill="auto"/>
                  <w:vAlign w:val="center"/>
                </w:tcPr>
                <w:p w14:paraId="59400E8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8</w:t>
                  </w:r>
                </w:p>
              </w:tc>
              <w:tc>
                <w:tcPr>
                  <w:tcW w:w="425" w:type="pct"/>
                  <w:tcBorders>
                    <w:top w:val="nil"/>
                    <w:left w:val="nil"/>
                    <w:bottom w:val="single" w:sz="4" w:space="0" w:color="auto"/>
                    <w:right w:val="single" w:sz="4" w:space="0" w:color="auto"/>
                  </w:tcBorders>
                  <w:shd w:val="clear" w:color="auto" w:fill="auto"/>
                  <w:vAlign w:val="center"/>
                </w:tcPr>
                <w:p w14:paraId="097B0B12"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9</w:t>
                  </w:r>
                </w:p>
              </w:tc>
              <w:tc>
                <w:tcPr>
                  <w:tcW w:w="231" w:type="pct"/>
                  <w:tcBorders>
                    <w:top w:val="nil"/>
                    <w:left w:val="nil"/>
                    <w:bottom w:val="single" w:sz="4" w:space="0" w:color="auto"/>
                    <w:right w:val="single" w:sz="4" w:space="0" w:color="auto"/>
                  </w:tcBorders>
                  <w:shd w:val="clear" w:color="auto" w:fill="auto"/>
                  <w:vAlign w:val="center"/>
                </w:tcPr>
                <w:p w14:paraId="50646ED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10</w:t>
                  </w:r>
                </w:p>
              </w:tc>
              <w:tc>
                <w:tcPr>
                  <w:tcW w:w="526" w:type="pct"/>
                  <w:tcBorders>
                    <w:top w:val="nil"/>
                    <w:left w:val="nil"/>
                    <w:bottom w:val="single" w:sz="4" w:space="0" w:color="auto"/>
                    <w:right w:val="single" w:sz="4" w:space="0" w:color="auto"/>
                  </w:tcBorders>
                  <w:shd w:val="clear" w:color="auto" w:fill="auto"/>
                  <w:vAlign w:val="center"/>
                </w:tcPr>
                <w:p w14:paraId="37FCAB2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11</w:t>
                  </w:r>
                </w:p>
              </w:tc>
              <w:tc>
                <w:tcPr>
                  <w:tcW w:w="526" w:type="pct"/>
                  <w:gridSpan w:val="2"/>
                  <w:tcBorders>
                    <w:top w:val="nil"/>
                    <w:left w:val="nil"/>
                    <w:bottom w:val="single" w:sz="4" w:space="0" w:color="auto"/>
                    <w:right w:val="single" w:sz="4" w:space="0" w:color="auto"/>
                  </w:tcBorders>
                  <w:shd w:val="clear" w:color="auto" w:fill="auto"/>
                  <w:vAlign w:val="center"/>
                </w:tcPr>
                <w:p w14:paraId="734000B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12</w:t>
                  </w:r>
                </w:p>
              </w:tc>
            </w:tr>
            <w:tr w:rsidR="005A36A4" w:rsidRPr="000C7531" w14:paraId="34868D6B" w14:textId="77777777" w:rsidTr="005A36A4">
              <w:trPr>
                <w:trHeight w:val="1575"/>
              </w:trPr>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0DBD986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D8B8666"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4" w:type="pct"/>
                  <w:tcBorders>
                    <w:top w:val="nil"/>
                    <w:left w:val="single" w:sz="4" w:space="0" w:color="auto"/>
                    <w:bottom w:val="single" w:sz="4" w:space="0" w:color="000000"/>
                    <w:right w:val="single" w:sz="4" w:space="0" w:color="auto"/>
                  </w:tcBorders>
                </w:tcPr>
                <w:p w14:paraId="2CAFC3A2" w14:textId="77777777" w:rsidR="00EE2A6D" w:rsidRPr="000C7531" w:rsidRDefault="00EE2A6D" w:rsidP="00EE2A6D">
                  <w:pPr>
                    <w:rPr>
                      <w:rFonts w:ascii="Times New Roman" w:hAnsi="Times New Roman"/>
                      <w:color w:val="000000"/>
                    </w:rPr>
                  </w:pP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6DF0E9C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1" w:type="pct"/>
                  <w:tcBorders>
                    <w:top w:val="nil"/>
                    <w:left w:val="single" w:sz="4" w:space="0" w:color="auto"/>
                    <w:bottom w:val="single" w:sz="4" w:space="0" w:color="000000"/>
                    <w:right w:val="single" w:sz="4" w:space="0" w:color="auto"/>
                  </w:tcBorders>
                </w:tcPr>
                <w:p w14:paraId="4E446B07"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31CAC42F" w14:textId="77777777" w:rsidR="00EE2A6D" w:rsidRPr="000C7531" w:rsidRDefault="00EE2A6D" w:rsidP="00EE2A6D">
                  <w:pPr>
                    <w:rPr>
                      <w:rFonts w:ascii="Times New Roman" w:hAnsi="Times New Roman"/>
                      <w:color w:val="000000"/>
                    </w:rPr>
                  </w:pP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4AD5145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5" w:type="pct"/>
                  <w:tcBorders>
                    <w:top w:val="nil"/>
                    <w:left w:val="nil"/>
                    <w:bottom w:val="single" w:sz="4" w:space="0" w:color="auto"/>
                    <w:right w:val="single" w:sz="4" w:space="0" w:color="auto"/>
                  </w:tcBorders>
                  <w:shd w:val="clear" w:color="auto" w:fill="auto"/>
                  <w:vAlign w:val="center"/>
                  <w:hideMark/>
                </w:tcPr>
                <w:p w14:paraId="6B7A429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14:paraId="4C58A34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1" w:type="pct"/>
                  <w:tcBorders>
                    <w:top w:val="nil"/>
                    <w:left w:val="nil"/>
                    <w:bottom w:val="single" w:sz="4" w:space="0" w:color="auto"/>
                    <w:right w:val="single" w:sz="4" w:space="0" w:color="auto"/>
                  </w:tcBorders>
                  <w:shd w:val="clear" w:color="auto" w:fill="auto"/>
                  <w:vAlign w:val="center"/>
                  <w:hideMark/>
                </w:tcPr>
                <w:p w14:paraId="7F7C6BC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tcBorders>
                    <w:top w:val="nil"/>
                    <w:left w:val="nil"/>
                    <w:bottom w:val="single" w:sz="4" w:space="0" w:color="auto"/>
                    <w:right w:val="single" w:sz="4" w:space="0" w:color="auto"/>
                  </w:tcBorders>
                  <w:shd w:val="clear" w:color="auto" w:fill="auto"/>
                  <w:vAlign w:val="center"/>
                  <w:hideMark/>
                </w:tcPr>
                <w:p w14:paraId="63407A3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gridSpan w:val="2"/>
                  <w:tcBorders>
                    <w:top w:val="nil"/>
                    <w:left w:val="nil"/>
                    <w:bottom w:val="single" w:sz="4" w:space="0" w:color="auto"/>
                    <w:right w:val="single" w:sz="4" w:space="0" w:color="auto"/>
                  </w:tcBorders>
                  <w:shd w:val="clear" w:color="auto" w:fill="auto"/>
                  <w:vAlign w:val="center"/>
                  <w:hideMark/>
                </w:tcPr>
                <w:p w14:paraId="3B9DEC7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5A36A4" w:rsidRPr="000C7531" w14:paraId="2C1BBDA5" w14:textId="77777777" w:rsidTr="005A36A4">
              <w:trPr>
                <w:trHeight w:val="288"/>
              </w:trPr>
              <w:tc>
                <w:tcPr>
                  <w:tcW w:w="481" w:type="pct"/>
                  <w:vMerge/>
                  <w:tcBorders>
                    <w:top w:val="nil"/>
                    <w:left w:val="single" w:sz="4" w:space="0" w:color="auto"/>
                    <w:bottom w:val="single" w:sz="4" w:space="0" w:color="000000"/>
                    <w:right w:val="single" w:sz="4" w:space="0" w:color="auto"/>
                  </w:tcBorders>
                  <w:vAlign w:val="center"/>
                  <w:hideMark/>
                </w:tcPr>
                <w:p w14:paraId="28EC0E13" w14:textId="77777777" w:rsidR="00EE2A6D" w:rsidRPr="000C7531" w:rsidRDefault="00EE2A6D" w:rsidP="00EE2A6D">
                  <w:pPr>
                    <w:rPr>
                      <w:rFonts w:ascii="Times New Roman" w:hAnsi="Times New Roman"/>
                      <w:color w:val="000000"/>
                    </w:rPr>
                  </w:pPr>
                </w:p>
              </w:tc>
              <w:tc>
                <w:tcPr>
                  <w:tcW w:w="379" w:type="pct"/>
                  <w:gridSpan w:val="3"/>
                  <w:vMerge/>
                  <w:tcBorders>
                    <w:top w:val="nil"/>
                    <w:left w:val="single" w:sz="4" w:space="0" w:color="auto"/>
                    <w:bottom w:val="single" w:sz="4" w:space="0" w:color="000000"/>
                    <w:right w:val="single" w:sz="4" w:space="0" w:color="auto"/>
                  </w:tcBorders>
                  <w:vAlign w:val="center"/>
                  <w:hideMark/>
                </w:tcPr>
                <w:p w14:paraId="02E4BE55" w14:textId="77777777" w:rsidR="00EE2A6D" w:rsidRPr="000C7531" w:rsidRDefault="00EE2A6D" w:rsidP="00EE2A6D">
                  <w:pPr>
                    <w:rPr>
                      <w:rFonts w:ascii="Times New Roman" w:hAnsi="Times New Roman"/>
                      <w:color w:val="000000"/>
                    </w:rPr>
                  </w:pPr>
                </w:p>
              </w:tc>
              <w:tc>
                <w:tcPr>
                  <w:tcW w:w="94" w:type="pct"/>
                  <w:tcBorders>
                    <w:top w:val="nil"/>
                    <w:left w:val="single" w:sz="4" w:space="0" w:color="auto"/>
                    <w:bottom w:val="single" w:sz="4" w:space="0" w:color="000000"/>
                    <w:right w:val="single" w:sz="4" w:space="0" w:color="auto"/>
                  </w:tcBorders>
                </w:tcPr>
                <w:p w14:paraId="1C6664AD" w14:textId="77777777" w:rsidR="00EE2A6D" w:rsidRPr="000C7531" w:rsidRDefault="00EE2A6D" w:rsidP="00EE2A6D">
                  <w:pPr>
                    <w:rPr>
                      <w:rFonts w:ascii="Times New Roman" w:hAnsi="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14:paraId="1F30F142"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33A42221"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3ABE2BD2" w14:textId="77777777" w:rsidR="00EE2A6D" w:rsidRPr="000C7531" w:rsidRDefault="00EE2A6D" w:rsidP="00EE2A6D">
                  <w:pPr>
                    <w:rPr>
                      <w:rFonts w:ascii="Times New Roman" w:hAnsi="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14:paraId="2CA3FD58" w14:textId="77777777" w:rsidR="00EE2A6D" w:rsidRPr="000C7531" w:rsidRDefault="00EE2A6D" w:rsidP="00EE2A6D">
                  <w:pPr>
                    <w:rPr>
                      <w:rFonts w:ascii="Times New Roman" w:hAnsi="Times New Roman"/>
                      <w:color w:val="000000"/>
                    </w:rPr>
                  </w:pPr>
                </w:p>
              </w:tc>
              <w:tc>
                <w:tcPr>
                  <w:tcW w:w="415" w:type="pct"/>
                  <w:tcBorders>
                    <w:top w:val="nil"/>
                    <w:left w:val="nil"/>
                    <w:bottom w:val="single" w:sz="4" w:space="0" w:color="auto"/>
                    <w:right w:val="single" w:sz="4" w:space="0" w:color="auto"/>
                  </w:tcBorders>
                  <w:shd w:val="clear" w:color="auto" w:fill="auto"/>
                  <w:vAlign w:val="center"/>
                  <w:hideMark/>
                </w:tcPr>
                <w:p w14:paraId="2A3ADB9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14:paraId="2F06A8F7"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1" w:type="pct"/>
                  <w:tcBorders>
                    <w:top w:val="nil"/>
                    <w:left w:val="nil"/>
                    <w:bottom w:val="single" w:sz="4" w:space="0" w:color="auto"/>
                    <w:right w:val="single" w:sz="4" w:space="0" w:color="auto"/>
                  </w:tcBorders>
                  <w:shd w:val="clear" w:color="auto" w:fill="auto"/>
                  <w:vAlign w:val="center"/>
                  <w:hideMark/>
                </w:tcPr>
                <w:p w14:paraId="2D8CCA4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tcBorders>
                    <w:top w:val="nil"/>
                    <w:left w:val="nil"/>
                    <w:bottom w:val="single" w:sz="4" w:space="0" w:color="auto"/>
                    <w:right w:val="single" w:sz="4" w:space="0" w:color="auto"/>
                  </w:tcBorders>
                  <w:shd w:val="clear" w:color="auto" w:fill="auto"/>
                  <w:vAlign w:val="center"/>
                  <w:hideMark/>
                </w:tcPr>
                <w:p w14:paraId="0D3992C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gridSpan w:val="2"/>
                  <w:tcBorders>
                    <w:top w:val="nil"/>
                    <w:left w:val="nil"/>
                    <w:bottom w:val="single" w:sz="4" w:space="0" w:color="auto"/>
                    <w:right w:val="single" w:sz="4" w:space="0" w:color="auto"/>
                  </w:tcBorders>
                  <w:shd w:val="clear" w:color="auto" w:fill="auto"/>
                  <w:vAlign w:val="center"/>
                  <w:hideMark/>
                </w:tcPr>
                <w:p w14:paraId="74C1064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5A36A4" w:rsidRPr="000C7531" w14:paraId="75807E1C" w14:textId="77777777" w:rsidTr="005A36A4">
              <w:trPr>
                <w:trHeight w:val="288"/>
              </w:trPr>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473E9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B38933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4" w:type="pct"/>
                  <w:tcBorders>
                    <w:top w:val="nil"/>
                    <w:left w:val="single" w:sz="4" w:space="0" w:color="auto"/>
                    <w:bottom w:val="single" w:sz="4" w:space="0" w:color="000000"/>
                    <w:right w:val="single" w:sz="4" w:space="0" w:color="auto"/>
                  </w:tcBorders>
                </w:tcPr>
                <w:p w14:paraId="3474DB48" w14:textId="77777777" w:rsidR="00EE2A6D" w:rsidRPr="000C7531" w:rsidRDefault="00EE2A6D" w:rsidP="00EE2A6D">
                  <w:pPr>
                    <w:rPr>
                      <w:rFonts w:ascii="Times New Roman" w:hAnsi="Times New Roman"/>
                      <w:color w:val="000000"/>
                    </w:rPr>
                  </w:pP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020D306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1" w:type="pct"/>
                  <w:tcBorders>
                    <w:top w:val="nil"/>
                    <w:left w:val="single" w:sz="4" w:space="0" w:color="auto"/>
                    <w:bottom w:val="single" w:sz="4" w:space="0" w:color="000000"/>
                    <w:right w:val="single" w:sz="4" w:space="0" w:color="auto"/>
                  </w:tcBorders>
                </w:tcPr>
                <w:p w14:paraId="4F0596D6"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24785FEB" w14:textId="77777777" w:rsidR="00EE2A6D" w:rsidRPr="000C7531" w:rsidRDefault="00EE2A6D" w:rsidP="00EE2A6D">
                  <w:pPr>
                    <w:rPr>
                      <w:rFonts w:ascii="Times New Roman" w:hAnsi="Times New Roman"/>
                      <w:color w:val="000000"/>
                    </w:rPr>
                  </w:pP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14:paraId="3904927D"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5" w:type="pct"/>
                  <w:tcBorders>
                    <w:top w:val="nil"/>
                    <w:left w:val="nil"/>
                    <w:bottom w:val="single" w:sz="4" w:space="0" w:color="auto"/>
                    <w:right w:val="single" w:sz="4" w:space="0" w:color="auto"/>
                  </w:tcBorders>
                  <w:shd w:val="clear" w:color="auto" w:fill="auto"/>
                  <w:vAlign w:val="center"/>
                  <w:hideMark/>
                </w:tcPr>
                <w:p w14:paraId="7F74904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14:paraId="35CF45C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1" w:type="pct"/>
                  <w:tcBorders>
                    <w:top w:val="nil"/>
                    <w:left w:val="nil"/>
                    <w:bottom w:val="single" w:sz="4" w:space="0" w:color="auto"/>
                    <w:right w:val="single" w:sz="4" w:space="0" w:color="auto"/>
                  </w:tcBorders>
                  <w:shd w:val="clear" w:color="auto" w:fill="auto"/>
                  <w:vAlign w:val="center"/>
                  <w:hideMark/>
                </w:tcPr>
                <w:p w14:paraId="6BB51C2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tcBorders>
                    <w:top w:val="nil"/>
                    <w:left w:val="nil"/>
                    <w:bottom w:val="single" w:sz="4" w:space="0" w:color="auto"/>
                    <w:right w:val="single" w:sz="4" w:space="0" w:color="auto"/>
                  </w:tcBorders>
                  <w:shd w:val="clear" w:color="auto" w:fill="auto"/>
                  <w:vAlign w:val="center"/>
                  <w:hideMark/>
                </w:tcPr>
                <w:p w14:paraId="1E056F0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gridSpan w:val="2"/>
                  <w:tcBorders>
                    <w:top w:val="nil"/>
                    <w:left w:val="nil"/>
                    <w:bottom w:val="single" w:sz="4" w:space="0" w:color="auto"/>
                    <w:right w:val="single" w:sz="4" w:space="0" w:color="auto"/>
                  </w:tcBorders>
                  <w:shd w:val="clear" w:color="auto" w:fill="auto"/>
                  <w:vAlign w:val="center"/>
                  <w:hideMark/>
                </w:tcPr>
                <w:p w14:paraId="5181A414"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5A36A4" w:rsidRPr="000C7531" w14:paraId="56126BC2" w14:textId="77777777" w:rsidTr="005A36A4">
              <w:trPr>
                <w:trHeight w:val="288"/>
              </w:trPr>
              <w:tc>
                <w:tcPr>
                  <w:tcW w:w="481" w:type="pct"/>
                  <w:vMerge/>
                  <w:tcBorders>
                    <w:top w:val="nil"/>
                    <w:left w:val="single" w:sz="4" w:space="0" w:color="auto"/>
                    <w:bottom w:val="single" w:sz="4" w:space="0" w:color="000000"/>
                    <w:right w:val="single" w:sz="4" w:space="0" w:color="auto"/>
                  </w:tcBorders>
                  <w:vAlign w:val="center"/>
                  <w:hideMark/>
                </w:tcPr>
                <w:p w14:paraId="5D72F91F" w14:textId="77777777" w:rsidR="00EE2A6D" w:rsidRPr="000C7531" w:rsidRDefault="00EE2A6D" w:rsidP="00EE2A6D">
                  <w:pPr>
                    <w:rPr>
                      <w:rFonts w:ascii="Times New Roman" w:hAnsi="Times New Roman"/>
                      <w:color w:val="000000"/>
                    </w:rPr>
                  </w:pPr>
                </w:p>
              </w:tc>
              <w:tc>
                <w:tcPr>
                  <w:tcW w:w="379" w:type="pct"/>
                  <w:gridSpan w:val="3"/>
                  <w:vMerge/>
                  <w:tcBorders>
                    <w:top w:val="nil"/>
                    <w:left w:val="single" w:sz="4" w:space="0" w:color="auto"/>
                    <w:bottom w:val="single" w:sz="4" w:space="0" w:color="000000"/>
                    <w:right w:val="single" w:sz="4" w:space="0" w:color="auto"/>
                  </w:tcBorders>
                  <w:vAlign w:val="center"/>
                  <w:hideMark/>
                </w:tcPr>
                <w:p w14:paraId="1ECC0B55" w14:textId="77777777" w:rsidR="00EE2A6D" w:rsidRPr="000C7531" w:rsidRDefault="00EE2A6D" w:rsidP="00EE2A6D">
                  <w:pPr>
                    <w:rPr>
                      <w:rFonts w:ascii="Times New Roman" w:hAnsi="Times New Roman"/>
                      <w:color w:val="000000"/>
                    </w:rPr>
                  </w:pPr>
                </w:p>
              </w:tc>
              <w:tc>
                <w:tcPr>
                  <w:tcW w:w="94" w:type="pct"/>
                  <w:tcBorders>
                    <w:top w:val="nil"/>
                    <w:left w:val="single" w:sz="4" w:space="0" w:color="auto"/>
                    <w:bottom w:val="single" w:sz="4" w:space="0" w:color="000000"/>
                    <w:right w:val="single" w:sz="4" w:space="0" w:color="auto"/>
                  </w:tcBorders>
                </w:tcPr>
                <w:p w14:paraId="14DB7307" w14:textId="77777777" w:rsidR="00EE2A6D" w:rsidRPr="000C7531" w:rsidRDefault="00EE2A6D" w:rsidP="00EE2A6D">
                  <w:pPr>
                    <w:rPr>
                      <w:rFonts w:ascii="Times New Roman" w:hAnsi="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14:paraId="41D8A165"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2EB46EF8" w14:textId="77777777" w:rsidR="00EE2A6D" w:rsidRPr="000C7531" w:rsidRDefault="00EE2A6D" w:rsidP="00EE2A6D">
                  <w:pPr>
                    <w:rPr>
                      <w:rFonts w:ascii="Times New Roman" w:hAnsi="Times New Roman"/>
                      <w:color w:val="000000"/>
                    </w:rPr>
                  </w:pPr>
                </w:p>
              </w:tc>
              <w:tc>
                <w:tcPr>
                  <w:tcW w:w="481" w:type="pct"/>
                  <w:tcBorders>
                    <w:top w:val="nil"/>
                    <w:left w:val="single" w:sz="4" w:space="0" w:color="auto"/>
                    <w:bottom w:val="single" w:sz="4" w:space="0" w:color="000000"/>
                    <w:right w:val="single" w:sz="4" w:space="0" w:color="auto"/>
                  </w:tcBorders>
                </w:tcPr>
                <w:p w14:paraId="5B11DA50" w14:textId="77777777" w:rsidR="00EE2A6D" w:rsidRPr="000C7531" w:rsidRDefault="00EE2A6D" w:rsidP="00EE2A6D">
                  <w:pPr>
                    <w:rPr>
                      <w:rFonts w:ascii="Times New Roman" w:hAnsi="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14:paraId="56F10E12" w14:textId="77777777" w:rsidR="00EE2A6D" w:rsidRPr="000C7531" w:rsidRDefault="00EE2A6D" w:rsidP="00EE2A6D">
                  <w:pPr>
                    <w:rPr>
                      <w:rFonts w:ascii="Times New Roman" w:hAnsi="Times New Roman"/>
                      <w:color w:val="000000"/>
                    </w:rPr>
                  </w:pPr>
                </w:p>
              </w:tc>
              <w:tc>
                <w:tcPr>
                  <w:tcW w:w="415" w:type="pct"/>
                  <w:tcBorders>
                    <w:top w:val="nil"/>
                    <w:left w:val="nil"/>
                    <w:bottom w:val="single" w:sz="4" w:space="0" w:color="auto"/>
                    <w:right w:val="single" w:sz="4" w:space="0" w:color="auto"/>
                  </w:tcBorders>
                  <w:shd w:val="clear" w:color="auto" w:fill="auto"/>
                  <w:vAlign w:val="center"/>
                  <w:hideMark/>
                </w:tcPr>
                <w:p w14:paraId="78B5AEA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14:paraId="6CFA9FB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1" w:type="pct"/>
                  <w:tcBorders>
                    <w:top w:val="nil"/>
                    <w:left w:val="nil"/>
                    <w:bottom w:val="single" w:sz="4" w:space="0" w:color="auto"/>
                    <w:right w:val="single" w:sz="4" w:space="0" w:color="auto"/>
                  </w:tcBorders>
                  <w:shd w:val="clear" w:color="auto" w:fill="auto"/>
                  <w:vAlign w:val="center"/>
                  <w:hideMark/>
                </w:tcPr>
                <w:p w14:paraId="65CD7E4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tcBorders>
                    <w:top w:val="nil"/>
                    <w:left w:val="nil"/>
                    <w:bottom w:val="single" w:sz="4" w:space="0" w:color="auto"/>
                    <w:right w:val="single" w:sz="4" w:space="0" w:color="auto"/>
                  </w:tcBorders>
                  <w:shd w:val="clear" w:color="auto" w:fill="auto"/>
                  <w:vAlign w:val="center"/>
                  <w:hideMark/>
                </w:tcPr>
                <w:p w14:paraId="1771509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gridSpan w:val="2"/>
                  <w:tcBorders>
                    <w:top w:val="nil"/>
                    <w:left w:val="nil"/>
                    <w:bottom w:val="single" w:sz="4" w:space="0" w:color="auto"/>
                    <w:right w:val="single" w:sz="4" w:space="0" w:color="auto"/>
                  </w:tcBorders>
                  <w:shd w:val="clear" w:color="auto" w:fill="auto"/>
                  <w:vAlign w:val="center"/>
                  <w:hideMark/>
                </w:tcPr>
                <w:p w14:paraId="712C930E"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r w:rsidR="005A36A4" w:rsidRPr="000C7531" w14:paraId="4CB6BEBA" w14:textId="77777777" w:rsidTr="005A36A4">
              <w:trPr>
                <w:trHeight w:val="288"/>
              </w:trPr>
              <w:tc>
                <w:tcPr>
                  <w:tcW w:w="481" w:type="pct"/>
                  <w:tcBorders>
                    <w:top w:val="nil"/>
                    <w:left w:val="nil"/>
                    <w:bottom w:val="nil"/>
                    <w:right w:val="nil"/>
                  </w:tcBorders>
                  <w:shd w:val="clear" w:color="auto" w:fill="auto"/>
                  <w:vAlign w:val="center"/>
                  <w:hideMark/>
                </w:tcPr>
                <w:p w14:paraId="1BBCCC11" w14:textId="77777777" w:rsidR="00EE2A6D" w:rsidRPr="000C7531" w:rsidRDefault="00EE2A6D" w:rsidP="00EE2A6D">
                  <w:pPr>
                    <w:rPr>
                      <w:rFonts w:ascii="Times New Roman" w:hAnsi="Times New Roman"/>
                      <w:color w:val="000000"/>
                    </w:rPr>
                  </w:pPr>
                </w:p>
              </w:tc>
              <w:tc>
                <w:tcPr>
                  <w:tcW w:w="379" w:type="pct"/>
                  <w:gridSpan w:val="3"/>
                  <w:tcBorders>
                    <w:top w:val="nil"/>
                    <w:left w:val="nil"/>
                    <w:bottom w:val="nil"/>
                    <w:right w:val="nil"/>
                  </w:tcBorders>
                  <w:shd w:val="clear" w:color="auto" w:fill="auto"/>
                  <w:vAlign w:val="center"/>
                  <w:hideMark/>
                </w:tcPr>
                <w:p w14:paraId="34ED72CE" w14:textId="77777777" w:rsidR="00EE2A6D" w:rsidRPr="000C7531" w:rsidRDefault="00EE2A6D" w:rsidP="00EE2A6D">
                  <w:pPr>
                    <w:rPr>
                      <w:rFonts w:ascii="Times New Roman" w:hAnsi="Times New Roman"/>
                      <w:sz w:val="20"/>
                      <w:szCs w:val="20"/>
                    </w:rPr>
                  </w:pPr>
                </w:p>
              </w:tc>
              <w:tc>
                <w:tcPr>
                  <w:tcW w:w="94" w:type="pct"/>
                  <w:tcBorders>
                    <w:top w:val="nil"/>
                    <w:left w:val="nil"/>
                    <w:bottom w:val="nil"/>
                    <w:right w:val="nil"/>
                  </w:tcBorders>
                </w:tcPr>
                <w:p w14:paraId="145A1F62" w14:textId="77777777" w:rsidR="00EE2A6D" w:rsidRPr="000C7531" w:rsidRDefault="00EE2A6D" w:rsidP="00EE2A6D">
                  <w:pPr>
                    <w:rPr>
                      <w:rFonts w:ascii="Times New Roman" w:hAnsi="Times New Roman"/>
                      <w:sz w:val="20"/>
                      <w:szCs w:val="20"/>
                    </w:rPr>
                  </w:pPr>
                </w:p>
              </w:tc>
              <w:tc>
                <w:tcPr>
                  <w:tcW w:w="481" w:type="pct"/>
                  <w:tcBorders>
                    <w:top w:val="nil"/>
                    <w:left w:val="nil"/>
                    <w:bottom w:val="nil"/>
                    <w:right w:val="nil"/>
                  </w:tcBorders>
                  <w:shd w:val="clear" w:color="auto" w:fill="auto"/>
                  <w:vAlign w:val="center"/>
                  <w:hideMark/>
                </w:tcPr>
                <w:p w14:paraId="60729E35" w14:textId="77777777" w:rsidR="00EE2A6D" w:rsidRPr="000C7531" w:rsidRDefault="00EE2A6D" w:rsidP="00EE2A6D">
                  <w:pPr>
                    <w:rPr>
                      <w:rFonts w:ascii="Times New Roman" w:hAnsi="Times New Roman"/>
                      <w:sz w:val="20"/>
                      <w:szCs w:val="20"/>
                    </w:rPr>
                  </w:pPr>
                </w:p>
              </w:tc>
              <w:tc>
                <w:tcPr>
                  <w:tcW w:w="481" w:type="pct"/>
                  <w:tcBorders>
                    <w:top w:val="nil"/>
                    <w:left w:val="nil"/>
                    <w:bottom w:val="nil"/>
                    <w:right w:val="nil"/>
                  </w:tcBorders>
                </w:tcPr>
                <w:p w14:paraId="282C4C85" w14:textId="77777777" w:rsidR="00EE2A6D" w:rsidRPr="000C7531" w:rsidRDefault="00EE2A6D" w:rsidP="00EE2A6D">
                  <w:pPr>
                    <w:rPr>
                      <w:rFonts w:ascii="Times New Roman" w:hAnsi="Times New Roman"/>
                      <w:sz w:val="20"/>
                      <w:szCs w:val="20"/>
                    </w:rPr>
                  </w:pPr>
                </w:p>
              </w:tc>
              <w:tc>
                <w:tcPr>
                  <w:tcW w:w="481" w:type="pct"/>
                  <w:tcBorders>
                    <w:top w:val="nil"/>
                    <w:left w:val="nil"/>
                    <w:bottom w:val="nil"/>
                    <w:right w:val="nil"/>
                  </w:tcBorders>
                </w:tcPr>
                <w:p w14:paraId="4680480F" w14:textId="77777777" w:rsidR="00EE2A6D" w:rsidRPr="000C7531" w:rsidRDefault="00EE2A6D" w:rsidP="00EE2A6D">
                  <w:pPr>
                    <w:rPr>
                      <w:rFonts w:ascii="Times New Roman" w:hAnsi="Times New Roman"/>
                      <w:sz w:val="20"/>
                      <w:szCs w:val="20"/>
                    </w:rPr>
                  </w:pPr>
                </w:p>
              </w:tc>
              <w:tc>
                <w:tcPr>
                  <w:tcW w:w="481" w:type="pct"/>
                  <w:tcBorders>
                    <w:top w:val="nil"/>
                    <w:left w:val="nil"/>
                    <w:bottom w:val="nil"/>
                    <w:right w:val="nil"/>
                  </w:tcBorders>
                  <w:shd w:val="clear" w:color="auto" w:fill="auto"/>
                  <w:vAlign w:val="center"/>
                  <w:hideMark/>
                </w:tcPr>
                <w:p w14:paraId="425934B3" w14:textId="77777777" w:rsidR="00EE2A6D" w:rsidRPr="000C7531" w:rsidRDefault="00EE2A6D" w:rsidP="00EE2A6D">
                  <w:pPr>
                    <w:rPr>
                      <w:rFonts w:ascii="Times New Roman" w:hAnsi="Times New Roman"/>
                      <w:sz w:val="20"/>
                      <w:szCs w:val="20"/>
                    </w:rPr>
                  </w:pPr>
                </w:p>
              </w:tc>
              <w:tc>
                <w:tcPr>
                  <w:tcW w:w="415" w:type="pct"/>
                  <w:tcBorders>
                    <w:top w:val="nil"/>
                    <w:left w:val="nil"/>
                    <w:bottom w:val="nil"/>
                    <w:right w:val="nil"/>
                  </w:tcBorders>
                  <w:shd w:val="clear" w:color="auto" w:fill="auto"/>
                  <w:vAlign w:val="center"/>
                  <w:hideMark/>
                </w:tcPr>
                <w:p w14:paraId="73479B47" w14:textId="77777777" w:rsidR="00EE2A6D" w:rsidRPr="000C7531" w:rsidRDefault="00EE2A6D" w:rsidP="00EE2A6D">
                  <w:pPr>
                    <w:rPr>
                      <w:rFonts w:ascii="Times New Roman" w:hAnsi="Times New Roman"/>
                      <w:sz w:val="20"/>
                      <w:szCs w:val="20"/>
                    </w:rPr>
                  </w:pPr>
                </w:p>
              </w:tc>
              <w:tc>
                <w:tcPr>
                  <w:tcW w:w="425" w:type="pct"/>
                  <w:tcBorders>
                    <w:top w:val="nil"/>
                    <w:left w:val="nil"/>
                    <w:bottom w:val="nil"/>
                    <w:right w:val="nil"/>
                  </w:tcBorders>
                  <w:shd w:val="clear" w:color="auto" w:fill="auto"/>
                  <w:vAlign w:val="center"/>
                  <w:hideMark/>
                </w:tcPr>
                <w:p w14:paraId="1D1CF459" w14:textId="77777777" w:rsidR="00EE2A6D" w:rsidRPr="000C7531" w:rsidRDefault="00EE2A6D" w:rsidP="00EE2A6D">
                  <w:pPr>
                    <w:rPr>
                      <w:rFonts w:ascii="Times New Roman" w:hAnsi="Times New Roman"/>
                      <w:sz w:val="20"/>
                      <w:szCs w:val="20"/>
                    </w:rPr>
                  </w:pPr>
                </w:p>
              </w:tc>
              <w:tc>
                <w:tcPr>
                  <w:tcW w:w="231" w:type="pct"/>
                  <w:tcBorders>
                    <w:top w:val="nil"/>
                    <w:left w:val="nil"/>
                    <w:bottom w:val="nil"/>
                    <w:right w:val="nil"/>
                  </w:tcBorders>
                  <w:shd w:val="clear" w:color="auto" w:fill="auto"/>
                  <w:vAlign w:val="center"/>
                  <w:hideMark/>
                </w:tcPr>
                <w:p w14:paraId="7AD6B00D" w14:textId="77777777" w:rsidR="00EE2A6D" w:rsidRPr="000C7531" w:rsidRDefault="00EE2A6D" w:rsidP="00EE2A6D">
                  <w:pPr>
                    <w:rPr>
                      <w:rFonts w:ascii="Times New Roman" w:hAnsi="Times New Roman"/>
                      <w:sz w:val="20"/>
                      <w:szCs w:val="20"/>
                    </w:rPr>
                  </w:pPr>
                </w:p>
              </w:tc>
              <w:tc>
                <w:tcPr>
                  <w:tcW w:w="526" w:type="pct"/>
                  <w:tcBorders>
                    <w:top w:val="nil"/>
                    <w:left w:val="nil"/>
                    <w:bottom w:val="nil"/>
                    <w:right w:val="nil"/>
                  </w:tcBorders>
                  <w:shd w:val="clear" w:color="auto" w:fill="auto"/>
                  <w:vAlign w:val="center"/>
                  <w:hideMark/>
                </w:tcPr>
                <w:p w14:paraId="192CEBFE" w14:textId="77777777" w:rsidR="00EE2A6D" w:rsidRPr="000C7531" w:rsidRDefault="00EE2A6D" w:rsidP="00EE2A6D">
                  <w:pPr>
                    <w:rPr>
                      <w:rFonts w:ascii="Times New Roman" w:hAnsi="Times New Roman"/>
                      <w:sz w:val="20"/>
                      <w:szCs w:val="20"/>
                    </w:rPr>
                  </w:pPr>
                </w:p>
              </w:tc>
              <w:tc>
                <w:tcPr>
                  <w:tcW w:w="526" w:type="pct"/>
                  <w:gridSpan w:val="2"/>
                  <w:tcBorders>
                    <w:top w:val="nil"/>
                    <w:left w:val="nil"/>
                    <w:bottom w:val="nil"/>
                    <w:right w:val="nil"/>
                  </w:tcBorders>
                  <w:shd w:val="clear" w:color="auto" w:fill="auto"/>
                  <w:vAlign w:val="center"/>
                  <w:hideMark/>
                </w:tcPr>
                <w:p w14:paraId="6B66401E" w14:textId="77777777" w:rsidR="00EE2A6D" w:rsidRPr="000C7531" w:rsidRDefault="00EE2A6D" w:rsidP="00EE2A6D">
                  <w:pPr>
                    <w:rPr>
                      <w:rFonts w:ascii="Times New Roman" w:hAnsi="Times New Roman"/>
                      <w:sz w:val="20"/>
                      <w:szCs w:val="20"/>
                    </w:rPr>
                  </w:pPr>
                </w:p>
              </w:tc>
            </w:tr>
            <w:tr w:rsidR="005A36A4" w:rsidRPr="000C7531" w14:paraId="19E5DB1C" w14:textId="77777777" w:rsidTr="005A36A4">
              <w:trPr>
                <w:trHeight w:val="288"/>
              </w:trPr>
              <w:tc>
                <w:tcPr>
                  <w:tcW w:w="481" w:type="pct"/>
                  <w:tcBorders>
                    <w:top w:val="nil"/>
                    <w:left w:val="nil"/>
                    <w:bottom w:val="nil"/>
                    <w:right w:val="nil"/>
                  </w:tcBorders>
                  <w:shd w:val="clear" w:color="auto" w:fill="auto"/>
                  <w:vAlign w:val="center"/>
                  <w:hideMark/>
                </w:tcPr>
                <w:p w14:paraId="19BFBAEB"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379" w:type="pct"/>
                  <w:gridSpan w:val="3"/>
                  <w:tcBorders>
                    <w:top w:val="nil"/>
                    <w:left w:val="nil"/>
                    <w:bottom w:val="nil"/>
                    <w:right w:val="nil"/>
                  </w:tcBorders>
                  <w:shd w:val="clear" w:color="auto" w:fill="auto"/>
                  <w:vAlign w:val="center"/>
                  <w:hideMark/>
                </w:tcPr>
                <w:p w14:paraId="6B72789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94" w:type="pct"/>
                  <w:tcBorders>
                    <w:top w:val="nil"/>
                    <w:left w:val="nil"/>
                    <w:bottom w:val="nil"/>
                    <w:right w:val="nil"/>
                  </w:tcBorders>
                </w:tcPr>
                <w:p w14:paraId="218889E1" w14:textId="77777777" w:rsidR="00EE2A6D" w:rsidRPr="000C7531" w:rsidRDefault="00EE2A6D" w:rsidP="00EE2A6D">
                  <w:pPr>
                    <w:rPr>
                      <w:rFonts w:ascii="Times New Roman" w:hAnsi="Times New Roman"/>
                      <w:color w:val="000000"/>
                    </w:rPr>
                  </w:pPr>
                </w:p>
              </w:tc>
              <w:tc>
                <w:tcPr>
                  <w:tcW w:w="481" w:type="pct"/>
                  <w:tcBorders>
                    <w:top w:val="nil"/>
                    <w:left w:val="nil"/>
                    <w:bottom w:val="nil"/>
                    <w:right w:val="nil"/>
                  </w:tcBorders>
                  <w:shd w:val="clear" w:color="auto" w:fill="auto"/>
                  <w:vAlign w:val="center"/>
                  <w:hideMark/>
                </w:tcPr>
                <w:p w14:paraId="0E1E349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81" w:type="pct"/>
                  <w:tcBorders>
                    <w:top w:val="nil"/>
                    <w:left w:val="nil"/>
                    <w:bottom w:val="nil"/>
                    <w:right w:val="nil"/>
                  </w:tcBorders>
                </w:tcPr>
                <w:p w14:paraId="37D33827" w14:textId="77777777" w:rsidR="00EE2A6D" w:rsidRPr="000C7531" w:rsidRDefault="00EE2A6D" w:rsidP="00EE2A6D">
                  <w:pPr>
                    <w:rPr>
                      <w:rFonts w:ascii="Times New Roman" w:hAnsi="Times New Roman"/>
                      <w:color w:val="000000"/>
                    </w:rPr>
                  </w:pPr>
                </w:p>
              </w:tc>
              <w:tc>
                <w:tcPr>
                  <w:tcW w:w="481" w:type="pct"/>
                  <w:tcBorders>
                    <w:top w:val="nil"/>
                    <w:left w:val="nil"/>
                    <w:bottom w:val="nil"/>
                    <w:right w:val="nil"/>
                  </w:tcBorders>
                </w:tcPr>
                <w:p w14:paraId="3D1E00B7" w14:textId="77777777" w:rsidR="00EE2A6D" w:rsidRPr="000C7531" w:rsidRDefault="00EE2A6D" w:rsidP="00EE2A6D">
                  <w:pPr>
                    <w:rPr>
                      <w:rFonts w:ascii="Times New Roman" w:hAnsi="Times New Roman"/>
                      <w:color w:val="000000"/>
                    </w:rPr>
                  </w:pPr>
                </w:p>
              </w:tc>
              <w:tc>
                <w:tcPr>
                  <w:tcW w:w="481" w:type="pct"/>
                  <w:tcBorders>
                    <w:top w:val="nil"/>
                    <w:left w:val="nil"/>
                    <w:bottom w:val="nil"/>
                    <w:right w:val="nil"/>
                  </w:tcBorders>
                  <w:shd w:val="clear" w:color="auto" w:fill="auto"/>
                  <w:vAlign w:val="center"/>
                  <w:hideMark/>
                </w:tcPr>
                <w:p w14:paraId="430E506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15" w:type="pct"/>
                  <w:tcBorders>
                    <w:top w:val="nil"/>
                    <w:left w:val="nil"/>
                    <w:bottom w:val="nil"/>
                    <w:right w:val="nil"/>
                  </w:tcBorders>
                  <w:shd w:val="clear" w:color="auto" w:fill="auto"/>
                  <w:vAlign w:val="center"/>
                  <w:hideMark/>
                </w:tcPr>
                <w:p w14:paraId="17309801"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425" w:type="pct"/>
                  <w:tcBorders>
                    <w:top w:val="nil"/>
                    <w:left w:val="nil"/>
                    <w:bottom w:val="nil"/>
                    <w:right w:val="nil"/>
                  </w:tcBorders>
                  <w:shd w:val="clear" w:color="auto" w:fill="auto"/>
                  <w:vAlign w:val="center"/>
                  <w:hideMark/>
                </w:tcPr>
                <w:p w14:paraId="3E44247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231" w:type="pct"/>
                  <w:tcBorders>
                    <w:top w:val="nil"/>
                    <w:left w:val="nil"/>
                    <w:bottom w:val="nil"/>
                    <w:right w:val="nil"/>
                  </w:tcBorders>
                  <w:shd w:val="clear" w:color="auto" w:fill="auto"/>
                  <w:vAlign w:val="center"/>
                  <w:hideMark/>
                </w:tcPr>
                <w:p w14:paraId="5738F693"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tcBorders>
                    <w:top w:val="nil"/>
                    <w:left w:val="nil"/>
                    <w:bottom w:val="nil"/>
                    <w:right w:val="nil"/>
                  </w:tcBorders>
                  <w:shd w:val="clear" w:color="auto" w:fill="auto"/>
                  <w:vAlign w:val="center"/>
                  <w:hideMark/>
                </w:tcPr>
                <w:p w14:paraId="3F58487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c>
                <w:tcPr>
                  <w:tcW w:w="526" w:type="pct"/>
                  <w:gridSpan w:val="2"/>
                  <w:tcBorders>
                    <w:top w:val="nil"/>
                    <w:left w:val="nil"/>
                    <w:bottom w:val="nil"/>
                    <w:right w:val="nil"/>
                  </w:tcBorders>
                  <w:shd w:val="clear" w:color="auto" w:fill="auto"/>
                  <w:vAlign w:val="center"/>
                  <w:hideMark/>
                </w:tcPr>
                <w:p w14:paraId="38E08F4A"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w:t>
                  </w:r>
                </w:p>
              </w:tc>
            </w:tr>
          </w:tbl>
          <w:p w14:paraId="221370C1" w14:textId="77777777" w:rsidR="00EE2A6D" w:rsidRPr="000C7531" w:rsidRDefault="00EE2A6D" w:rsidP="00EE2A6D">
            <w:pPr>
              <w:rPr>
                <w:rFonts w:ascii="Times New Roman" w:hAnsi="Times New Roman"/>
              </w:rPr>
            </w:pPr>
          </w:p>
          <w:p w14:paraId="5ED95CB3" w14:textId="77777777" w:rsidR="00EE2A6D" w:rsidRPr="000C7531" w:rsidRDefault="00EE2A6D" w:rsidP="00EE2A6D">
            <w:pPr>
              <w:rPr>
                <w:rFonts w:ascii="Times New Roman" w:hAnsi="Times New Roman"/>
              </w:rPr>
            </w:pPr>
          </w:p>
          <w:tbl>
            <w:tblPr>
              <w:tblW w:w="12971" w:type="dxa"/>
              <w:tblLook w:val="04A0" w:firstRow="1" w:lastRow="0" w:firstColumn="1" w:lastColumn="0" w:noHBand="0" w:noVBand="1"/>
            </w:tblPr>
            <w:tblGrid>
              <w:gridCol w:w="2680"/>
              <w:gridCol w:w="4667"/>
              <w:gridCol w:w="2057"/>
              <w:gridCol w:w="3567"/>
            </w:tblGrid>
            <w:tr w:rsidR="00EE2A6D" w:rsidRPr="000C7531" w14:paraId="308A244C" w14:textId="77777777" w:rsidTr="00FE4185">
              <w:trPr>
                <w:trHeight w:val="864"/>
              </w:trPr>
              <w:tc>
                <w:tcPr>
                  <w:tcW w:w="2680" w:type="dxa"/>
                  <w:tcBorders>
                    <w:top w:val="nil"/>
                    <w:left w:val="nil"/>
                    <w:bottom w:val="nil"/>
                    <w:right w:val="nil"/>
                  </w:tcBorders>
                  <w:shd w:val="clear" w:color="auto" w:fill="auto"/>
                  <w:vAlign w:val="center"/>
                  <w:hideMark/>
                </w:tcPr>
                <w:p w14:paraId="53C62EE5"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Руководитель (уполномоченное лицо)</w:t>
                  </w:r>
                </w:p>
              </w:tc>
              <w:tc>
                <w:tcPr>
                  <w:tcW w:w="4667" w:type="dxa"/>
                  <w:tcBorders>
                    <w:top w:val="nil"/>
                    <w:left w:val="nil"/>
                    <w:bottom w:val="nil"/>
                    <w:right w:val="nil"/>
                  </w:tcBorders>
                  <w:shd w:val="clear" w:color="auto" w:fill="auto"/>
                  <w:vAlign w:val="center"/>
                  <w:hideMark/>
                </w:tcPr>
                <w:p w14:paraId="7501E84C"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________________________________ (должность)</w:t>
                  </w:r>
                </w:p>
              </w:tc>
              <w:tc>
                <w:tcPr>
                  <w:tcW w:w="2057" w:type="dxa"/>
                  <w:tcBorders>
                    <w:top w:val="nil"/>
                    <w:left w:val="nil"/>
                    <w:bottom w:val="nil"/>
                    <w:right w:val="nil"/>
                  </w:tcBorders>
                  <w:shd w:val="clear" w:color="auto" w:fill="auto"/>
                  <w:vAlign w:val="center"/>
                  <w:hideMark/>
                </w:tcPr>
                <w:p w14:paraId="65399508"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_____________ (подпись)</w:t>
                  </w:r>
                </w:p>
              </w:tc>
              <w:tc>
                <w:tcPr>
                  <w:tcW w:w="3567" w:type="dxa"/>
                  <w:tcBorders>
                    <w:top w:val="nil"/>
                    <w:left w:val="nil"/>
                    <w:bottom w:val="nil"/>
                    <w:right w:val="nil"/>
                  </w:tcBorders>
                  <w:shd w:val="clear" w:color="auto" w:fill="auto"/>
                  <w:vAlign w:val="center"/>
                  <w:hideMark/>
                </w:tcPr>
                <w:p w14:paraId="6D17439F"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________________________ (Ф.И.О.)</w:t>
                  </w:r>
                </w:p>
              </w:tc>
            </w:tr>
            <w:tr w:rsidR="00EE2A6D" w:rsidRPr="000C7531" w14:paraId="116C6BB0" w14:textId="77777777" w:rsidTr="00FE4185">
              <w:trPr>
                <w:trHeight w:val="288"/>
              </w:trPr>
              <w:tc>
                <w:tcPr>
                  <w:tcW w:w="2680" w:type="dxa"/>
                  <w:tcBorders>
                    <w:top w:val="nil"/>
                    <w:left w:val="nil"/>
                    <w:bottom w:val="nil"/>
                    <w:right w:val="nil"/>
                  </w:tcBorders>
                  <w:shd w:val="clear" w:color="auto" w:fill="auto"/>
                  <w:vAlign w:val="center"/>
                  <w:hideMark/>
                </w:tcPr>
                <w:p w14:paraId="3E9F4310" w14:textId="77777777" w:rsidR="00EE2A6D" w:rsidRPr="000C7531" w:rsidRDefault="00EE2A6D" w:rsidP="00EE2A6D">
                  <w:pPr>
                    <w:rPr>
                      <w:rFonts w:ascii="Times New Roman" w:hAnsi="Times New Roman"/>
                      <w:color w:val="000000"/>
                    </w:rPr>
                  </w:pPr>
                  <w:r w:rsidRPr="000C7531">
                    <w:rPr>
                      <w:rFonts w:ascii="Times New Roman" w:hAnsi="Times New Roman"/>
                      <w:color w:val="000000"/>
                    </w:rPr>
                    <w:t>"   "                     20___ г.</w:t>
                  </w:r>
                </w:p>
              </w:tc>
              <w:tc>
                <w:tcPr>
                  <w:tcW w:w="4667" w:type="dxa"/>
                  <w:tcBorders>
                    <w:top w:val="nil"/>
                    <w:left w:val="nil"/>
                    <w:bottom w:val="nil"/>
                    <w:right w:val="nil"/>
                  </w:tcBorders>
                  <w:shd w:val="clear" w:color="auto" w:fill="auto"/>
                  <w:vAlign w:val="center"/>
                  <w:hideMark/>
                </w:tcPr>
                <w:p w14:paraId="7EDC9347" w14:textId="77777777" w:rsidR="00EE2A6D" w:rsidRPr="000C7531" w:rsidRDefault="00EE2A6D" w:rsidP="00EE2A6D">
                  <w:pPr>
                    <w:rPr>
                      <w:rFonts w:ascii="Times New Roman" w:hAnsi="Times New Roman"/>
                      <w:color w:val="000000"/>
                    </w:rPr>
                  </w:pPr>
                </w:p>
              </w:tc>
              <w:tc>
                <w:tcPr>
                  <w:tcW w:w="2057" w:type="dxa"/>
                  <w:tcBorders>
                    <w:top w:val="nil"/>
                    <w:left w:val="nil"/>
                    <w:bottom w:val="nil"/>
                    <w:right w:val="nil"/>
                  </w:tcBorders>
                  <w:shd w:val="clear" w:color="auto" w:fill="auto"/>
                  <w:vAlign w:val="center"/>
                  <w:hideMark/>
                </w:tcPr>
                <w:p w14:paraId="6F0AFC28" w14:textId="77777777" w:rsidR="00EE2A6D" w:rsidRPr="000C7531" w:rsidRDefault="00EE2A6D" w:rsidP="00EE2A6D">
                  <w:pPr>
                    <w:rPr>
                      <w:rFonts w:ascii="Times New Roman" w:hAnsi="Times New Roman"/>
                      <w:sz w:val="20"/>
                      <w:szCs w:val="20"/>
                    </w:rPr>
                  </w:pPr>
                </w:p>
              </w:tc>
              <w:tc>
                <w:tcPr>
                  <w:tcW w:w="3567" w:type="dxa"/>
                  <w:tcBorders>
                    <w:top w:val="nil"/>
                    <w:left w:val="nil"/>
                    <w:bottom w:val="nil"/>
                    <w:right w:val="nil"/>
                  </w:tcBorders>
                  <w:shd w:val="clear" w:color="auto" w:fill="auto"/>
                  <w:vAlign w:val="center"/>
                  <w:hideMark/>
                </w:tcPr>
                <w:p w14:paraId="137883FE" w14:textId="77777777" w:rsidR="00EE2A6D" w:rsidRPr="000C7531" w:rsidRDefault="00EE2A6D" w:rsidP="00EE2A6D">
                  <w:pPr>
                    <w:rPr>
                      <w:rFonts w:ascii="Times New Roman" w:hAnsi="Times New Roman"/>
                      <w:sz w:val="20"/>
                      <w:szCs w:val="20"/>
                    </w:rPr>
                  </w:pPr>
                </w:p>
              </w:tc>
            </w:tr>
          </w:tbl>
          <w:p w14:paraId="076BEC33" w14:textId="77777777" w:rsidR="00EE2A6D" w:rsidRPr="000C7531" w:rsidRDefault="00EE2A6D" w:rsidP="00EE2A6D">
            <w:pPr>
              <w:rPr>
                <w:rFonts w:ascii="Times New Roman" w:hAnsi="Times New Roman"/>
              </w:rPr>
            </w:pPr>
          </w:p>
          <w:p w14:paraId="525108EA" w14:textId="77777777" w:rsidR="00EE2A6D" w:rsidRPr="000C7531" w:rsidRDefault="00EE2A6D" w:rsidP="00EE2A6D">
            <w:pPr>
              <w:rPr>
                <w:rFonts w:ascii="Times New Roman" w:hAnsi="Times New Roman"/>
              </w:rPr>
            </w:pPr>
          </w:p>
          <w:p w14:paraId="2E9DCE9F" w14:textId="77777777" w:rsidR="0003531C" w:rsidRPr="00480115" w:rsidRDefault="0003531C" w:rsidP="0019192A">
            <w:pPr>
              <w:jc w:val="center"/>
              <w:rPr>
                <w:rFonts w:ascii="Times New Roman" w:hAnsi="Times New Roman"/>
                <w:b/>
                <w:bCs/>
                <w:color w:val="000000"/>
              </w:rPr>
            </w:pPr>
          </w:p>
        </w:tc>
      </w:tr>
      <w:tr w:rsidR="004436F3" w:rsidRPr="00480115" w14:paraId="2FEE9A73" w14:textId="77777777" w:rsidTr="005A3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24" w:type="dxa"/>
          <w:trHeight w:val="288"/>
        </w:trPr>
        <w:tc>
          <w:tcPr>
            <w:tcW w:w="2629" w:type="dxa"/>
            <w:tcBorders>
              <w:top w:val="nil"/>
              <w:left w:val="nil"/>
              <w:bottom w:val="nil"/>
              <w:right w:val="nil"/>
            </w:tcBorders>
            <w:shd w:val="clear" w:color="auto" w:fill="auto"/>
            <w:vAlign w:val="center"/>
            <w:hideMark/>
          </w:tcPr>
          <w:p w14:paraId="4FCE6E30" w14:textId="2BD08DD5" w:rsidR="004436F3" w:rsidRPr="00480115" w:rsidRDefault="004436F3" w:rsidP="0019192A">
            <w:pPr>
              <w:rPr>
                <w:rFonts w:ascii="Times New Roman" w:hAnsi="Times New Roman"/>
                <w:color w:val="000000"/>
              </w:rPr>
            </w:pPr>
          </w:p>
        </w:tc>
        <w:tc>
          <w:tcPr>
            <w:tcW w:w="4591" w:type="dxa"/>
            <w:tcBorders>
              <w:top w:val="nil"/>
              <w:left w:val="nil"/>
              <w:bottom w:val="nil"/>
              <w:right w:val="nil"/>
            </w:tcBorders>
            <w:shd w:val="clear" w:color="auto" w:fill="auto"/>
            <w:vAlign w:val="center"/>
            <w:hideMark/>
          </w:tcPr>
          <w:p w14:paraId="3D66132F" w14:textId="77777777" w:rsidR="004436F3" w:rsidRPr="00480115" w:rsidRDefault="004436F3" w:rsidP="0019192A">
            <w:pPr>
              <w:rPr>
                <w:rFonts w:ascii="Times New Roman" w:hAnsi="Times New Roman"/>
                <w:color w:val="000000"/>
              </w:rPr>
            </w:pPr>
          </w:p>
        </w:tc>
        <w:tc>
          <w:tcPr>
            <w:tcW w:w="2026" w:type="dxa"/>
            <w:tcBorders>
              <w:top w:val="nil"/>
              <w:left w:val="nil"/>
              <w:bottom w:val="nil"/>
              <w:right w:val="nil"/>
            </w:tcBorders>
            <w:shd w:val="clear" w:color="auto" w:fill="auto"/>
            <w:vAlign w:val="center"/>
            <w:hideMark/>
          </w:tcPr>
          <w:p w14:paraId="0FFAD38F" w14:textId="77777777" w:rsidR="004436F3" w:rsidRPr="00480115" w:rsidRDefault="004436F3" w:rsidP="0019192A">
            <w:pPr>
              <w:rPr>
                <w:rFonts w:ascii="Times New Roman" w:hAnsi="Times New Roman"/>
                <w:sz w:val="20"/>
                <w:szCs w:val="20"/>
              </w:rPr>
            </w:pPr>
          </w:p>
        </w:tc>
        <w:tc>
          <w:tcPr>
            <w:tcW w:w="3499" w:type="dxa"/>
            <w:tcBorders>
              <w:top w:val="nil"/>
              <w:left w:val="nil"/>
              <w:bottom w:val="nil"/>
              <w:right w:val="nil"/>
            </w:tcBorders>
            <w:shd w:val="clear" w:color="auto" w:fill="auto"/>
            <w:vAlign w:val="center"/>
            <w:hideMark/>
          </w:tcPr>
          <w:p w14:paraId="2492D47E" w14:textId="77777777" w:rsidR="004436F3" w:rsidRPr="00480115" w:rsidRDefault="004436F3" w:rsidP="0019192A">
            <w:pPr>
              <w:rPr>
                <w:rFonts w:ascii="Times New Roman" w:hAnsi="Times New Roman"/>
                <w:sz w:val="20"/>
                <w:szCs w:val="20"/>
              </w:rPr>
            </w:pPr>
          </w:p>
        </w:tc>
      </w:tr>
    </w:tbl>
    <w:p w14:paraId="6FA7FBDA" w14:textId="77777777" w:rsidR="004436F3" w:rsidRPr="00480115" w:rsidRDefault="004436F3" w:rsidP="004436F3">
      <w:pPr>
        <w:rPr>
          <w:rFonts w:ascii="Times New Roman" w:hAnsi="Times New Roman"/>
        </w:rPr>
        <w:sectPr w:rsidR="004436F3" w:rsidRPr="00480115" w:rsidSect="000F056C">
          <w:footerReference w:type="first" r:id="rId45"/>
          <w:pgSz w:w="16838" w:h="11906" w:orient="landscape"/>
          <w:pgMar w:top="1276" w:right="1134" w:bottom="567" w:left="851" w:header="709" w:footer="709" w:gutter="0"/>
          <w:pgNumType w:start="1"/>
          <w:cols w:space="708"/>
          <w:titlePg/>
          <w:docGrid w:linePitch="360"/>
        </w:sectPr>
      </w:pPr>
    </w:p>
    <w:tbl>
      <w:tblPr>
        <w:tblW w:w="0" w:type="auto"/>
        <w:tblInd w:w="10173" w:type="dxa"/>
        <w:tblLook w:val="04A0" w:firstRow="1" w:lastRow="0" w:firstColumn="1" w:lastColumn="0" w:noHBand="0" w:noVBand="1"/>
      </w:tblPr>
      <w:tblGrid>
        <w:gridCol w:w="4896"/>
      </w:tblGrid>
      <w:tr w:rsidR="00032874" w14:paraId="36B4F7A0" w14:textId="77777777">
        <w:tc>
          <w:tcPr>
            <w:tcW w:w="4896" w:type="dxa"/>
            <w:shd w:val="clear" w:color="auto" w:fill="auto"/>
          </w:tcPr>
          <w:p w14:paraId="5502D58F" w14:textId="172826AA" w:rsidR="00032874" w:rsidRDefault="003B556C" w:rsidP="00262B6A">
            <w:pPr>
              <w:spacing w:line="360" w:lineRule="auto"/>
              <w:ind w:firstLine="1026"/>
              <w:rPr>
                <w:rFonts w:ascii="Times New Roman" w:hAnsi="Times New Roman"/>
                <w:color w:val="000000"/>
                <w:sz w:val="28"/>
                <w:szCs w:val="28"/>
              </w:rPr>
            </w:pPr>
            <w:r>
              <w:rPr>
                <w:rFonts w:ascii="Times New Roman" w:hAnsi="Times New Roman"/>
                <w:bCs/>
                <w:noProof/>
                <w:sz w:val="28"/>
                <w:szCs w:val="28"/>
              </w:rPr>
              <w:lastRenderedPageBreak/>
              <w:pict w14:anchorId="796ED2DF">
                <v:oval id="_x0000_s1028" style="position:absolute;left:0;text-align:left;margin-left:709.05pt;margin-top:-52.8pt;width:43.5pt;height:23.25pt;z-index:1" strokecolor="white"/>
              </w:pict>
            </w:r>
            <w:r w:rsidR="00032874">
              <w:rPr>
                <w:rFonts w:ascii="Times New Roman" w:hAnsi="Times New Roman"/>
                <w:color w:val="000000"/>
                <w:sz w:val="28"/>
                <w:szCs w:val="28"/>
              </w:rPr>
              <w:t>Приложение 2</w:t>
            </w:r>
          </w:p>
          <w:p w14:paraId="7BEFB9B9" w14:textId="12ED021D" w:rsidR="00032874" w:rsidRDefault="00032874">
            <w:pPr>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к Порядку </w:t>
            </w:r>
            <w:r w:rsidR="00CD4FCA">
              <w:rPr>
                <w:rFonts w:ascii="Times New Roman" w:hAnsi="Times New Roman"/>
                <w:bCs/>
                <w:sz w:val="28"/>
                <w:szCs w:val="28"/>
              </w:rPr>
              <w:t xml:space="preserve">формирования </w:t>
            </w:r>
            <w:r w:rsidR="00CD4FCA">
              <w:rPr>
                <w:rFonts w:ascii="Times New Roman" w:hAnsi="Times New Roman"/>
                <w:bCs/>
                <w:sz w:val="28"/>
              </w:rPr>
              <w:t>муниципального</w:t>
            </w:r>
            <w:r w:rsidR="00CD4FCA">
              <w:rPr>
                <w:rFonts w:ascii="Times New Roman" w:hAnsi="Times New Roman"/>
                <w:bCs/>
                <w:sz w:val="28"/>
                <w:szCs w:val="28"/>
              </w:rPr>
              <w:t xml:space="preserve"> социального заказа на оказание </w:t>
            </w:r>
            <w:r w:rsidR="00CD4FCA">
              <w:rPr>
                <w:rFonts w:ascii="Times New Roman" w:hAnsi="Times New Roman"/>
                <w:bCs/>
                <w:sz w:val="28"/>
              </w:rPr>
              <w:t>муниципальной</w:t>
            </w:r>
            <w:r w:rsidR="00CD4FCA">
              <w:rPr>
                <w:rFonts w:ascii="Times New Roman" w:hAnsi="Times New Roman"/>
                <w:bCs/>
                <w:sz w:val="28"/>
                <w:szCs w:val="28"/>
              </w:rPr>
              <w:t xml:space="preserve"> </w:t>
            </w:r>
            <w:proofErr w:type="gramStart"/>
            <w:r w:rsidR="00CD4FCA">
              <w:rPr>
                <w:rFonts w:ascii="Times New Roman" w:hAnsi="Times New Roman"/>
                <w:bCs/>
                <w:sz w:val="28"/>
                <w:szCs w:val="28"/>
              </w:rPr>
              <w:t>услуги  по</w:t>
            </w:r>
            <w:proofErr w:type="gramEnd"/>
            <w:r w:rsidR="00CD4FCA">
              <w:rPr>
                <w:rFonts w:ascii="Times New Roman" w:hAnsi="Times New Roman"/>
                <w:bCs/>
                <w:sz w:val="28"/>
                <w:szCs w:val="28"/>
              </w:rPr>
              <w:t xml:space="preserve"> направлению деятельности «Р</w:t>
            </w:r>
            <w:r w:rsidR="00CD4FCA">
              <w:rPr>
                <w:rFonts w:ascii="Times New Roman" w:hAnsi="Times New Roman"/>
                <w:sz w:val="28"/>
                <w:szCs w:val="28"/>
              </w:rPr>
              <w:t>еализация дополнительных образовательных программ (за исключением дополнительных предпрофессиональных программ в области искусств)</w:t>
            </w:r>
            <w:r w:rsidR="00902365">
              <w:rPr>
                <w:rFonts w:ascii="Times New Roman" w:hAnsi="Times New Roman"/>
                <w:sz w:val="28"/>
                <w:szCs w:val="28"/>
              </w:rPr>
              <w:t>»</w:t>
            </w:r>
            <w:r w:rsidR="00CD4FCA">
              <w:rPr>
                <w:rFonts w:ascii="Times New Roman" w:hAnsi="Times New Roman"/>
                <w:sz w:val="28"/>
                <w:szCs w:val="28"/>
              </w:rPr>
              <w:t xml:space="preserve"> </w:t>
            </w:r>
            <w:r w:rsidR="00CD4FCA">
              <w:rPr>
                <w:rFonts w:ascii="Times New Roman" w:hAnsi="Times New Roman"/>
                <w:bCs/>
                <w:sz w:val="28"/>
                <w:szCs w:val="28"/>
              </w:rPr>
              <w:t xml:space="preserve">Георгиевского муниципального округа Ставропольского края </w:t>
            </w:r>
          </w:p>
        </w:tc>
      </w:tr>
    </w:tbl>
    <w:p w14:paraId="53F56DA6" w14:textId="77777777" w:rsidR="0003531C" w:rsidRDefault="0003531C" w:rsidP="009E723B">
      <w:pPr>
        <w:tabs>
          <w:tab w:val="left" w:pos="1608"/>
        </w:tabs>
        <w:spacing w:line="240" w:lineRule="exact"/>
        <w:ind w:left="11340"/>
        <w:jc w:val="center"/>
        <w:rPr>
          <w:rFonts w:ascii="Times New Roman" w:hAnsi="Times New Roman"/>
          <w:sz w:val="28"/>
          <w:szCs w:val="28"/>
        </w:rPr>
      </w:pPr>
    </w:p>
    <w:p w14:paraId="3244F2A3" w14:textId="77777777" w:rsidR="00262B6A" w:rsidRDefault="00262B6A" w:rsidP="009E723B">
      <w:pPr>
        <w:tabs>
          <w:tab w:val="left" w:pos="1608"/>
        </w:tabs>
        <w:spacing w:line="240" w:lineRule="exact"/>
        <w:ind w:left="11340"/>
        <w:jc w:val="center"/>
        <w:rPr>
          <w:rFonts w:ascii="Times New Roman" w:hAnsi="Times New Roman"/>
          <w:sz w:val="28"/>
          <w:szCs w:val="28"/>
        </w:rPr>
      </w:pPr>
    </w:p>
    <w:p w14:paraId="1A1D29B7" w14:textId="77777777" w:rsidR="00262B6A" w:rsidRDefault="00262B6A" w:rsidP="009E723B">
      <w:pPr>
        <w:tabs>
          <w:tab w:val="left" w:pos="1608"/>
        </w:tabs>
        <w:spacing w:line="240" w:lineRule="exact"/>
        <w:ind w:left="11340"/>
        <w:jc w:val="center"/>
        <w:rPr>
          <w:rFonts w:ascii="Times New Roman" w:hAnsi="Times New Roman"/>
          <w:sz w:val="28"/>
          <w:szCs w:val="28"/>
        </w:rPr>
      </w:pPr>
    </w:p>
    <w:p w14:paraId="097C5240" w14:textId="77777777" w:rsidR="00D3453C" w:rsidRPr="00480115" w:rsidRDefault="00D3453C" w:rsidP="009E723B">
      <w:pPr>
        <w:tabs>
          <w:tab w:val="left" w:pos="1608"/>
        </w:tabs>
        <w:spacing w:line="240" w:lineRule="exact"/>
        <w:ind w:left="11340"/>
        <w:jc w:val="center"/>
        <w:rPr>
          <w:rFonts w:ascii="Times New Roman" w:hAnsi="Times New Roman"/>
        </w:rPr>
      </w:pPr>
      <w:r>
        <w:rPr>
          <w:rFonts w:ascii="Times New Roman" w:hAnsi="Times New Roman"/>
          <w:sz w:val="28"/>
          <w:szCs w:val="28"/>
        </w:rPr>
        <w:t>ФОРМА</w:t>
      </w:r>
    </w:p>
    <w:tbl>
      <w:tblPr>
        <w:tblW w:w="5000" w:type="pct"/>
        <w:tblLook w:val="04A0" w:firstRow="1" w:lastRow="0" w:firstColumn="1" w:lastColumn="0" w:noHBand="0" w:noVBand="1"/>
      </w:tblPr>
      <w:tblGrid>
        <w:gridCol w:w="14850"/>
        <w:gridCol w:w="219"/>
      </w:tblGrid>
      <w:tr w:rsidR="004436F3" w:rsidRPr="00480115" w14:paraId="24FF2329" w14:textId="77777777" w:rsidTr="0075617C">
        <w:trPr>
          <w:gridAfter w:val="1"/>
          <w:wAfter w:w="72" w:type="pct"/>
          <w:trHeight w:val="288"/>
        </w:trPr>
        <w:tc>
          <w:tcPr>
            <w:tcW w:w="4928" w:type="pct"/>
            <w:tcBorders>
              <w:top w:val="nil"/>
              <w:left w:val="nil"/>
              <w:bottom w:val="nil"/>
              <w:right w:val="nil"/>
            </w:tcBorders>
            <w:shd w:val="clear" w:color="auto" w:fill="auto"/>
            <w:vAlign w:val="bottom"/>
            <w:hideMark/>
          </w:tcPr>
          <w:p w14:paraId="016C05AB" w14:textId="77777777" w:rsidR="00D3453C" w:rsidRPr="0003531C" w:rsidRDefault="00D3453C" w:rsidP="0019192A">
            <w:pPr>
              <w:jc w:val="center"/>
              <w:rPr>
                <w:rFonts w:ascii="Times New Roman" w:hAnsi="Times New Roman"/>
                <w:bCs/>
                <w:color w:val="000000"/>
                <w:sz w:val="28"/>
                <w:szCs w:val="28"/>
              </w:rPr>
            </w:pPr>
          </w:p>
          <w:p w14:paraId="28222F3D" w14:textId="77777777" w:rsidR="0003531C" w:rsidRPr="0003531C" w:rsidRDefault="0003531C" w:rsidP="0019192A">
            <w:pPr>
              <w:jc w:val="center"/>
              <w:rPr>
                <w:rFonts w:ascii="Times New Roman" w:hAnsi="Times New Roman"/>
                <w:bCs/>
                <w:color w:val="000000"/>
                <w:sz w:val="28"/>
                <w:szCs w:val="28"/>
              </w:rPr>
            </w:pPr>
          </w:p>
          <w:p w14:paraId="427B00E4" w14:textId="77777777" w:rsidR="0003531C" w:rsidRPr="0003531C" w:rsidRDefault="0003531C" w:rsidP="0019192A">
            <w:pPr>
              <w:jc w:val="center"/>
              <w:rPr>
                <w:rFonts w:ascii="Times New Roman" w:hAnsi="Times New Roman"/>
                <w:bCs/>
                <w:color w:val="000000"/>
                <w:sz w:val="28"/>
                <w:szCs w:val="28"/>
              </w:rPr>
            </w:pPr>
          </w:p>
          <w:p w14:paraId="03DE05FB" w14:textId="77777777" w:rsidR="0003531C" w:rsidRPr="0003531C" w:rsidRDefault="0003531C" w:rsidP="0019192A">
            <w:pPr>
              <w:jc w:val="center"/>
              <w:rPr>
                <w:rFonts w:ascii="Times New Roman" w:hAnsi="Times New Roman"/>
                <w:bCs/>
                <w:color w:val="000000"/>
                <w:sz w:val="28"/>
                <w:szCs w:val="28"/>
              </w:rPr>
            </w:pPr>
          </w:p>
          <w:p w14:paraId="77983390" w14:textId="77777777" w:rsidR="004436F3" w:rsidRPr="00916393" w:rsidRDefault="004436F3" w:rsidP="0019192A">
            <w:pPr>
              <w:jc w:val="center"/>
              <w:rPr>
                <w:rFonts w:ascii="Times New Roman" w:hAnsi="Times New Roman"/>
                <w:bCs/>
                <w:color w:val="000000"/>
              </w:rPr>
            </w:pPr>
            <w:r w:rsidRPr="00916393">
              <w:rPr>
                <w:rFonts w:ascii="Times New Roman" w:hAnsi="Times New Roman"/>
                <w:bCs/>
                <w:color w:val="000000"/>
              </w:rPr>
              <w:t>ОТЧЕТ</w:t>
            </w:r>
          </w:p>
        </w:tc>
      </w:tr>
      <w:tr w:rsidR="004436F3" w:rsidRPr="00480115" w14:paraId="44FEAC3C" w14:textId="77777777" w:rsidTr="0075617C">
        <w:trPr>
          <w:gridAfter w:val="1"/>
          <w:wAfter w:w="72" w:type="pct"/>
          <w:trHeight w:val="509"/>
        </w:trPr>
        <w:tc>
          <w:tcPr>
            <w:tcW w:w="4928" w:type="pct"/>
            <w:vMerge w:val="restart"/>
            <w:tcBorders>
              <w:top w:val="nil"/>
              <w:left w:val="nil"/>
              <w:bottom w:val="nil"/>
              <w:right w:val="nil"/>
            </w:tcBorders>
            <w:shd w:val="clear" w:color="auto" w:fill="auto"/>
            <w:vAlign w:val="bottom"/>
            <w:hideMark/>
          </w:tcPr>
          <w:p w14:paraId="14D5648A" w14:textId="77777777" w:rsidR="004436F3" w:rsidRPr="005A36A4" w:rsidRDefault="004436F3" w:rsidP="0019192A">
            <w:pPr>
              <w:jc w:val="center"/>
              <w:rPr>
                <w:rFonts w:ascii="Times New Roman" w:hAnsi="Times New Roman"/>
                <w:bCs/>
                <w:color w:val="000000"/>
                <w:sz w:val="24"/>
                <w:szCs w:val="24"/>
              </w:rPr>
            </w:pPr>
            <w:r w:rsidRPr="005A36A4">
              <w:rPr>
                <w:rFonts w:ascii="Times New Roman" w:hAnsi="Times New Roman"/>
                <w:bCs/>
                <w:color w:val="000000"/>
                <w:sz w:val="24"/>
                <w:szCs w:val="24"/>
              </w:rPr>
              <w:t xml:space="preserve">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w:t>
            </w:r>
            <w:r w:rsidR="00D3453C" w:rsidRPr="005A36A4">
              <w:rPr>
                <w:rFonts w:ascii="Times New Roman" w:hAnsi="Times New Roman"/>
                <w:bCs/>
                <w:color w:val="000000"/>
                <w:sz w:val="24"/>
                <w:szCs w:val="24"/>
              </w:rPr>
              <w:t xml:space="preserve"> Георгиевского </w:t>
            </w:r>
            <w:r w:rsidR="0080428B" w:rsidRPr="005A36A4">
              <w:rPr>
                <w:rFonts w:ascii="Times New Roman" w:hAnsi="Times New Roman"/>
                <w:bCs/>
                <w:color w:val="000000"/>
                <w:sz w:val="24"/>
                <w:szCs w:val="24"/>
              </w:rPr>
              <w:t>муниципального</w:t>
            </w:r>
            <w:r w:rsidR="00D3453C" w:rsidRPr="005A36A4">
              <w:rPr>
                <w:rFonts w:ascii="Times New Roman" w:hAnsi="Times New Roman"/>
                <w:bCs/>
                <w:color w:val="000000"/>
                <w:sz w:val="24"/>
                <w:szCs w:val="24"/>
              </w:rPr>
              <w:t xml:space="preserve"> округа Ставропольского края</w:t>
            </w:r>
            <w:r w:rsidRPr="005A36A4">
              <w:rPr>
                <w:rFonts w:ascii="Times New Roman" w:hAnsi="Times New Roman"/>
                <w:bCs/>
                <w:color w:val="000000"/>
                <w:sz w:val="24"/>
                <w:szCs w:val="24"/>
              </w:rPr>
              <w:t xml:space="preserve">, на 20__ год и плановый период 20__ - </w:t>
            </w:r>
            <w:proofErr w:type="spellStart"/>
            <w:r w:rsidRPr="005A36A4">
              <w:rPr>
                <w:rFonts w:ascii="Times New Roman" w:hAnsi="Times New Roman"/>
                <w:bCs/>
                <w:color w:val="000000"/>
                <w:sz w:val="24"/>
                <w:szCs w:val="24"/>
              </w:rPr>
              <w:t>20__годов</w:t>
            </w:r>
            <w:proofErr w:type="spellEnd"/>
          </w:p>
          <w:p w14:paraId="5A2F8FB9" w14:textId="77777777" w:rsidR="005A36A4" w:rsidRPr="005A36A4" w:rsidRDefault="005A36A4" w:rsidP="0019192A">
            <w:pPr>
              <w:jc w:val="center"/>
              <w:rPr>
                <w:rFonts w:ascii="Times New Roman" w:hAnsi="Times New Roman"/>
                <w:bCs/>
                <w:color w:val="000000"/>
                <w:sz w:val="24"/>
                <w:szCs w:val="24"/>
              </w:rPr>
            </w:pPr>
          </w:p>
          <w:tbl>
            <w:tblPr>
              <w:tblW w:w="5000" w:type="pct"/>
              <w:tblLook w:val="04A0" w:firstRow="1" w:lastRow="0" w:firstColumn="1" w:lastColumn="0" w:noHBand="0" w:noVBand="1"/>
            </w:tblPr>
            <w:tblGrid>
              <w:gridCol w:w="2669"/>
              <w:gridCol w:w="1098"/>
              <w:gridCol w:w="1097"/>
              <w:gridCol w:w="1097"/>
              <w:gridCol w:w="1097"/>
              <w:gridCol w:w="1097"/>
              <w:gridCol w:w="1094"/>
              <w:gridCol w:w="1094"/>
              <w:gridCol w:w="731"/>
              <w:gridCol w:w="2206"/>
              <w:gridCol w:w="1094"/>
              <w:gridCol w:w="255"/>
            </w:tblGrid>
            <w:tr w:rsidR="005A36A4" w:rsidRPr="005A36A4" w14:paraId="6170FA4A" w14:textId="77777777" w:rsidTr="00FE418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7EB8D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858D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9D19A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EE205E"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5C83EC" w14:textId="77777777" w:rsidR="005A36A4" w:rsidRPr="005A36A4" w:rsidRDefault="005A36A4" w:rsidP="005A36A4">
                  <w:pPr>
                    <w:jc w:val="center"/>
                    <w:rPr>
                      <w:rFonts w:ascii="Times New Roman" w:hAnsi="Times New Roman"/>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3DE366" w14:textId="77777777" w:rsidR="005A36A4" w:rsidRPr="005A36A4" w:rsidRDefault="005A36A4" w:rsidP="005A36A4">
                  <w:pPr>
                    <w:rPr>
                      <w:rFonts w:ascii="Times New Roman" w:hAnsi="Times New Roman"/>
                      <w:sz w:val="24"/>
                      <w:szCs w:val="24"/>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3349CB1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xml:space="preserve">Форма по </w:t>
                  </w:r>
                  <w:proofErr w:type="spellStart"/>
                  <w:r w:rsidRPr="005A36A4">
                    <w:rPr>
                      <w:rFonts w:ascii="Times New Roman" w:hAnsi="Times New Roman"/>
                      <w:sz w:val="24"/>
                      <w:szCs w:val="24"/>
                    </w:rPr>
                    <w:t>ОКУД</w:t>
                  </w:r>
                  <w:proofErr w:type="spellEnd"/>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0242E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87" w:type="pct"/>
                  <w:vAlign w:val="center"/>
                  <w:hideMark/>
                </w:tcPr>
                <w:p w14:paraId="3ECD34D7" w14:textId="77777777" w:rsidR="005A36A4" w:rsidRPr="005A36A4" w:rsidRDefault="005A36A4" w:rsidP="005A36A4">
                  <w:pPr>
                    <w:rPr>
                      <w:rFonts w:ascii="Times New Roman" w:hAnsi="Times New Roman"/>
                      <w:sz w:val="24"/>
                      <w:szCs w:val="24"/>
                    </w:rPr>
                  </w:pPr>
                </w:p>
              </w:tc>
            </w:tr>
            <w:tr w:rsidR="005A36A4" w:rsidRPr="005A36A4" w14:paraId="33A8E9C4" w14:textId="77777777" w:rsidTr="00FE4185">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3ECF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9B4F8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4745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3242D3"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3A465D"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AA099E"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3FD633"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0960A1" w14:textId="77777777" w:rsidR="005A36A4" w:rsidRPr="005A36A4" w:rsidRDefault="005A36A4" w:rsidP="005A36A4">
                  <w:pPr>
                    <w:rPr>
                      <w:rFonts w:ascii="Times New Roman" w:hAnsi="Times New Roman"/>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CCF54D" w14:textId="77777777" w:rsidR="005A36A4" w:rsidRPr="005A36A4" w:rsidRDefault="005A36A4" w:rsidP="005A36A4">
                  <w:pPr>
                    <w:rPr>
                      <w:rFonts w:ascii="Times New Roman" w:hAnsi="Times New Roman"/>
                      <w:sz w:val="24"/>
                      <w:szCs w:val="24"/>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6AEB6BA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8CE59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87" w:type="pct"/>
                  <w:vAlign w:val="center"/>
                  <w:hideMark/>
                </w:tcPr>
                <w:p w14:paraId="0C51A80E" w14:textId="77777777" w:rsidR="005A36A4" w:rsidRPr="005A36A4" w:rsidRDefault="005A36A4" w:rsidP="005A36A4">
                  <w:pPr>
                    <w:rPr>
                      <w:rFonts w:ascii="Times New Roman" w:hAnsi="Times New Roman"/>
                      <w:sz w:val="24"/>
                      <w:szCs w:val="24"/>
                    </w:rPr>
                  </w:pPr>
                </w:p>
              </w:tc>
            </w:tr>
            <w:tr w:rsidR="005A36A4" w:rsidRPr="005A36A4" w14:paraId="22C53606" w14:textId="77777777" w:rsidTr="00FE418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1CE56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998D0F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xml:space="preserve">_______________________________________________________                                                                   </w:t>
                  </w:r>
                  <w:proofErr w:type="gramStart"/>
                  <w:r w:rsidRPr="005A36A4">
                    <w:rPr>
                      <w:rFonts w:ascii="Times New Roman" w:hAnsi="Times New Roman"/>
                      <w:sz w:val="24"/>
                      <w:szCs w:val="24"/>
                    </w:rPr>
                    <w:t xml:space="preserve">   (</w:t>
                  </w:r>
                  <w:proofErr w:type="gramEnd"/>
                  <w:r w:rsidRPr="005A36A4">
                    <w:rPr>
                      <w:rFonts w:ascii="Times New Roman" w:hAnsi="Times New Roman"/>
                      <w:sz w:val="24"/>
                      <w:szCs w:val="24"/>
                    </w:rPr>
                    <w:t>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56968B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7DDDA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87" w:type="pct"/>
                  <w:vAlign w:val="center"/>
                  <w:hideMark/>
                </w:tcPr>
                <w:p w14:paraId="3FAE74D7" w14:textId="77777777" w:rsidR="005A36A4" w:rsidRPr="005A36A4" w:rsidRDefault="005A36A4" w:rsidP="005A36A4">
                  <w:pPr>
                    <w:rPr>
                      <w:rFonts w:ascii="Times New Roman" w:hAnsi="Times New Roman"/>
                      <w:sz w:val="24"/>
                      <w:szCs w:val="24"/>
                    </w:rPr>
                  </w:pPr>
                </w:p>
              </w:tc>
            </w:tr>
            <w:tr w:rsidR="005A36A4" w:rsidRPr="005A36A4" w14:paraId="6529A977" w14:textId="77777777" w:rsidTr="00FE418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B63676" w14:textId="77777777" w:rsidR="005A36A4" w:rsidRPr="005A36A4" w:rsidRDefault="005A36A4" w:rsidP="005A36A4">
                  <w:pPr>
                    <w:rPr>
                      <w:rFonts w:ascii="Times New Roman" w:hAnsi="Times New Roman"/>
                      <w:sz w:val="24"/>
                      <w:szCs w:val="24"/>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2353FBC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67EEA98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EAA5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87" w:type="pct"/>
                  <w:vAlign w:val="center"/>
                  <w:hideMark/>
                </w:tcPr>
                <w:p w14:paraId="49E1593F" w14:textId="77777777" w:rsidR="005A36A4" w:rsidRPr="005A36A4" w:rsidRDefault="005A36A4" w:rsidP="005A36A4">
                  <w:pPr>
                    <w:rPr>
                      <w:rFonts w:ascii="Times New Roman" w:hAnsi="Times New Roman"/>
                      <w:sz w:val="24"/>
                      <w:szCs w:val="24"/>
                    </w:rPr>
                  </w:pPr>
                </w:p>
              </w:tc>
            </w:tr>
            <w:tr w:rsidR="005A36A4" w:rsidRPr="005A36A4" w14:paraId="12D6557E" w14:textId="77777777" w:rsidTr="00FE4185">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57236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Направление деятельности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BF70DB3" w14:textId="77777777" w:rsidR="005A36A4" w:rsidRPr="005A36A4" w:rsidRDefault="005A36A4" w:rsidP="005A36A4">
                  <w:pPr>
                    <w:rPr>
                      <w:rFonts w:ascii="Times New Roman" w:hAnsi="Times New Roman"/>
                      <w:sz w:val="24"/>
                      <w:szCs w:val="24"/>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D56497"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80E986" w14:textId="77777777" w:rsidR="005A36A4" w:rsidRPr="005A36A4" w:rsidRDefault="005A36A4" w:rsidP="005A36A4">
                  <w:pPr>
                    <w:rPr>
                      <w:rFonts w:ascii="Times New Roman" w:hAnsi="Times New Roman"/>
                      <w:sz w:val="24"/>
                      <w:szCs w:val="24"/>
                    </w:rPr>
                  </w:pPr>
                </w:p>
              </w:tc>
              <w:tc>
                <w:tcPr>
                  <w:tcW w:w="87" w:type="pct"/>
                  <w:tcBorders>
                    <w:left w:val="single" w:sz="4" w:space="0" w:color="auto"/>
                  </w:tcBorders>
                  <w:vAlign w:val="center"/>
                  <w:hideMark/>
                </w:tcPr>
                <w:p w14:paraId="248B660A" w14:textId="77777777" w:rsidR="005A36A4" w:rsidRPr="005A36A4" w:rsidRDefault="005A36A4" w:rsidP="005A36A4">
                  <w:pPr>
                    <w:rPr>
                      <w:rFonts w:ascii="Times New Roman" w:hAnsi="Times New Roman"/>
                      <w:sz w:val="24"/>
                      <w:szCs w:val="24"/>
                    </w:rPr>
                  </w:pPr>
                </w:p>
              </w:tc>
            </w:tr>
            <w:tr w:rsidR="005A36A4" w:rsidRPr="005A36A4" w14:paraId="762A68F7" w14:textId="77777777" w:rsidTr="00FE418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7DAB"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DA1F"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84D"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68EED"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E27A" w14:textId="77777777" w:rsidR="005A36A4" w:rsidRPr="005A36A4" w:rsidRDefault="005A36A4" w:rsidP="005A36A4">
                  <w:pP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4DFF"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2E3DC"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5FE9" w14:textId="77777777" w:rsidR="005A36A4" w:rsidRPr="005A36A4" w:rsidRDefault="005A36A4" w:rsidP="005A36A4">
                  <w:pPr>
                    <w:rPr>
                      <w:rFonts w:ascii="Times New Roman" w:hAnsi="Times New Roman"/>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7603" w14:textId="77777777" w:rsidR="005A36A4" w:rsidRPr="005A36A4" w:rsidRDefault="005A36A4" w:rsidP="005A36A4">
                  <w:pPr>
                    <w:rPr>
                      <w:rFonts w:ascii="Times New Roman" w:hAnsi="Times New Roman"/>
                      <w:sz w:val="24"/>
                      <w:szCs w:val="24"/>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4168"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1769" w14:textId="77777777" w:rsidR="005A36A4" w:rsidRPr="005A36A4" w:rsidRDefault="005A36A4" w:rsidP="005A36A4">
                  <w:pPr>
                    <w:rPr>
                      <w:rFonts w:ascii="Times New Roman" w:hAnsi="Times New Roman"/>
                      <w:sz w:val="24"/>
                      <w:szCs w:val="24"/>
                    </w:rPr>
                  </w:pPr>
                </w:p>
              </w:tc>
              <w:tc>
                <w:tcPr>
                  <w:tcW w:w="87" w:type="pct"/>
                  <w:tcBorders>
                    <w:left w:val="single" w:sz="4" w:space="0" w:color="auto"/>
                  </w:tcBorders>
                  <w:vAlign w:val="center"/>
                  <w:hideMark/>
                </w:tcPr>
                <w:p w14:paraId="7764EECF" w14:textId="77777777" w:rsidR="005A36A4" w:rsidRPr="005A36A4" w:rsidRDefault="005A36A4" w:rsidP="005A36A4">
                  <w:pPr>
                    <w:rPr>
                      <w:rFonts w:ascii="Times New Roman" w:hAnsi="Times New Roman"/>
                      <w:sz w:val="24"/>
                      <w:szCs w:val="24"/>
                    </w:rPr>
                  </w:pPr>
                </w:p>
              </w:tc>
            </w:tr>
            <w:tr w:rsidR="005A36A4" w:rsidRPr="005A36A4" w14:paraId="73D63995" w14:textId="77777777" w:rsidTr="00FE418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09CFF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lastRenderedPageBreak/>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C9A97" w14:textId="77777777" w:rsidR="005A36A4" w:rsidRPr="005A36A4" w:rsidRDefault="005A36A4" w:rsidP="005A36A4">
                  <w:pPr>
                    <w:rPr>
                      <w:rFonts w:ascii="Times New Roman" w:hAnsi="Times New Roman"/>
                      <w:sz w:val="24"/>
                      <w:szCs w:val="24"/>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547F" w14:textId="77777777" w:rsidR="005A36A4" w:rsidRPr="005A36A4" w:rsidRDefault="005A36A4" w:rsidP="005A36A4">
                  <w:pPr>
                    <w:rPr>
                      <w:rFonts w:ascii="Times New Roman" w:hAnsi="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441D" w14:textId="77777777" w:rsidR="005A36A4" w:rsidRPr="005A36A4" w:rsidRDefault="005A36A4" w:rsidP="005A36A4">
                  <w:pPr>
                    <w:rPr>
                      <w:rFonts w:ascii="Times New Roman" w:hAnsi="Times New Roman"/>
                      <w:sz w:val="24"/>
                      <w:szCs w:val="24"/>
                    </w:rPr>
                  </w:pPr>
                </w:p>
              </w:tc>
              <w:tc>
                <w:tcPr>
                  <w:tcW w:w="87" w:type="pct"/>
                  <w:tcBorders>
                    <w:left w:val="single" w:sz="4" w:space="0" w:color="auto"/>
                  </w:tcBorders>
                  <w:vAlign w:val="center"/>
                  <w:hideMark/>
                </w:tcPr>
                <w:p w14:paraId="73FAB3F2" w14:textId="77777777" w:rsidR="005A36A4" w:rsidRPr="005A36A4" w:rsidRDefault="005A36A4" w:rsidP="005A36A4">
                  <w:pPr>
                    <w:rPr>
                      <w:rFonts w:ascii="Times New Roman" w:hAnsi="Times New Roman"/>
                      <w:sz w:val="24"/>
                      <w:szCs w:val="24"/>
                    </w:rPr>
                  </w:pPr>
                </w:p>
              </w:tc>
            </w:tr>
          </w:tbl>
          <w:p w14:paraId="7C6BEDE7" w14:textId="77777777" w:rsidR="005A36A4" w:rsidRPr="005A36A4" w:rsidRDefault="005A36A4" w:rsidP="005A36A4">
            <w:pPr>
              <w:rPr>
                <w:rFonts w:ascii="Times New Roman" w:hAnsi="Times New Roman"/>
                <w:sz w:val="24"/>
                <w:szCs w:val="24"/>
              </w:rPr>
            </w:pPr>
          </w:p>
          <w:p w14:paraId="5392C2F5"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1565"/>
              <w:gridCol w:w="1591"/>
              <w:gridCol w:w="1566"/>
              <w:gridCol w:w="1314"/>
              <w:gridCol w:w="1314"/>
              <w:gridCol w:w="710"/>
              <w:gridCol w:w="708"/>
              <w:gridCol w:w="1591"/>
              <w:gridCol w:w="1591"/>
              <w:gridCol w:w="1285"/>
              <w:gridCol w:w="1399"/>
            </w:tblGrid>
            <w:tr w:rsidR="005A36A4" w:rsidRPr="005A36A4" w14:paraId="0182E1BB" w14:textId="77777777" w:rsidTr="005A36A4">
              <w:trPr>
                <w:trHeight w:val="684"/>
              </w:trPr>
              <w:tc>
                <w:tcPr>
                  <w:tcW w:w="535" w:type="pct"/>
                  <w:tcBorders>
                    <w:top w:val="nil"/>
                    <w:left w:val="nil"/>
                    <w:bottom w:val="nil"/>
                    <w:right w:val="nil"/>
                  </w:tcBorders>
                  <w:shd w:val="clear" w:color="auto" w:fill="auto"/>
                  <w:noWrap/>
                  <w:vAlign w:val="bottom"/>
                  <w:hideMark/>
                </w:tcPr>
                <w:p w14:paraId="677F316C" w14:textId="77777777" w:rsidR="005A36A4" w:rsidRPr="005A36A4" w:rsidRDefault="005A36A4" w:rsidP="005A36A4">
                  <w:pPr>
                    <w:rPr>
                      <w:rFonts w:ascii="Times New Roman" w:hAnsi="Times New Roman"/>
                      <w:sz w:val="24"/>
                      <w:szCs w:val="24"/>
                    </w:rPr>
                  </w:pPr>
                </w:p>
              </w:tc>
              <w:tc>
                <w:tcPr>
                  <w:tcW w:w="3987" w:type="pct"/>
                  <w:gridSpan w:val="9"/>
                  <w:tcBorders>
                    <w:top w:val="nil"/>
                    <w:left w:val="nil"/>
                    <w:bottom w:val="nil"/>
                    <w:right w:val="nil"/>
                  </w:tcBorders>
                  <w:shd w:val="clear" w:color="auto" w:fill="auto"/>
                  <w:vAlign w:val="bottom"/>
                  <w:hideMark/>
                </w:tcPr>
                <w:p w14:paraId="1597EF7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78" w:type="pct"/>
                  <w:tcBorders>
                    <w:top w:val="nil"/>
                    <w:left w:val="nil"/>
                    <w:bottom w:val="nil"/>
                    <w:right w:val="nil"/>
                  </w:tcBorders>
                  <w:shd w:val="clear" w:color="auto" w:fill="auto"/>
                  <w:noWrap/>
                  <w:vAlign w:val="bottom"/>
                  <w:hideMark/>
                </w:tcPr>
                <w:p w14:paraId="00CADCBD" w14:textId="77777777" w:rsidR="005A36A4" w:rsidRPr="005A36A4" w:rsidRDefault="005A36A4" w:rsidP="005A36A4">
                  <w:pPr>
                    <w:jc w:val="center"/>
                    <w:rPr>
                      <w:rFonts w:ascii="Times New Roman" w:hAnsi="Times New Roman"/>
                      <w:sz w:val="24"/>
                      <w:szCs w:val="24"/>
                    </w:rPr>
                  </w:pPr>
                </w:p>
              </w:tc>
            </w:tr>
            <w:tr w:rsidR="005A36A4" w:rsidRPr="005A36A4" w14:paraId="55BCE789" w14:textId="77777777" w:rsidTr="005A36A4">
              <w:trPr>
                <w:trHeight w:val="264"/>
              </w:trPr>
              <w:tc>
                <w:tcPr>
                  <w:tcW w:w="535" w:type="pct"/>
                  <w:tcBorders>
                    <w:top w:val="nil"/>
                    <w:left w:val="nil"/>
                    <w:bottom w:val="nil"/>
                    <w:right w:val="nil"/>
                  </w:tcBorders>
                  <w:shd w:val="clear" w:color="auto" w:fill="auto"/>
                  <w:vAlign w:val="bottom"/>
                  <w:hideMark/>
                </w:tcPr>
                <w:p w14:paraId="151A76B7" w14:textId="77777777" w:rsidR="005A36A4" w:rsidRPr="005A36A4" w:rsidRDefault="005A36A4" w:rsidP="005A36A4">
                  <w:pPr>
                    <w:rPr>
                      <w:rFonts w:ascii="Times New Roman" w:hAnsi="Times New Roman"/>
                      <w:sz w:val="24"/>
                      <w:szCs w:val="24"/>
                    </w:rPr>
                  </w:pPr>
                </w:p>
              </w:tc>
              <w:tc>
                <w:tcPr>
                  <w:tcW w:w="544" w:type="pct"/>
                  <w:tcBorders>
                    <w:top w:val="nil"/>
                    <w:left w:val="nil"/>
                    <w:bottom w:val="nil"/>
                    <w:right w:val="nil"/>
                  </w:tcBorders>
                  <w:shd w:val="clear" w:color="auto" w:fill="auto"/>
                  <w:vAlign w:val="bottom"/>
                  <w:hideMark/>
                </w:tcPr>
                <w:p w14:paraId="3348F6CD" w14:textId="77777777" w:rsidR="005A36A4" w:rsidRPr="005A36A4" w:rsidRDefault="005A36A4" w:rsidP="005A36A4">
                  <w:pPr>
                    <w:rPr>
                      <w:rFonts w:ascii="Times New Roman" w:hAnsi="Times New Roman"/>
                      <w:sz w:val="24"/>
                      <w:szCs w:val="24"/>
                    </w:rPr>
                  </w:pPr>
                </w:p>
              </w:tc>
              <w:tc>
                <w:tcPr>
                  <w:tcW w:w="535" w:type="pct"/>
                  <w:tcBorders>
                    <w:top w:val="nil"/>
                    <w:left w:val="nil"/>
                    <w:bottom w:val="nil"/>
                    <w:right w:val="nil"/>
                  </w:tcBorders>
                  <w:shd w:val="clear" w:color="auto" w:fill="auto"/>
                  <w:vAlign w:val="bottom"/>
                  <w:hideMark/>
                </w:tcPr>
                <w:p w14:paraId="1130D707" w14:textId="77777777" w:rsidR="005A36A4" w:rsidRPr="005A36A4" w:rsidRDefault="005A36A4" w:rsidP="005A36A4">
                  <w:pPr>
                    <w:rPr>
                      <w:rFonts w:ascii="Times New Roman" w:hAnsi="Times New Roman"/>
                      <w:sz w:val="24"/>
                      <w:szCs w:val="24"/>
                    </w:rPr>
                  </w:pPr>
                </w:p>
              </w:tc>
              <w:tc>
                <w:tcPr>
                  <w:tcW w:w="449" w:type="pct"/>
                  <w:tcBorders>
                    <w:top w:val="nil"/>
                    <w:left w:val="nil"/>
                    <w:bottom w:val="nil"/>
                    <w:right w:val="nil"/>
                  </w:tcBorders>
                  <w:shd w:val="clear" w:color="auto" w:fill="auto"/>
                  <w:vAlign w:val="bottom"/>
                  <w:hideMark/>
                </w:tcPr>
                <w:p w14:paraId="19B5DA62" w14:textId="77777777" w:rsidR="005A36A4" w:rsidRPr="005A36A4" w:rsidRDefault="005A36A4" w:rsidP="005A36A4">
                  <w:pPr>
                    <w:rPr>
                      <w:rFonts w:ascii="Times New Roman" w:hAnsi="Times New Roman"/>
                      <w:sz w:val="24"/>
                      <w:szCs w:val="24"/>
                    </w:rPr>
                  </w:pPr>
                </w:p>
              </w:tc>
              <w:tc>
                <w:tcPr>
                  <w:tcW w:w="449" w:type="pct"/>
                  <w:tcBorders>
                    <w:top w:val="nil"/>
                    <w:left w:val="nil"/>
                    <w:bottom w:val="nil"/>
                    <w:right w:val="nil"/>
                  </w:tcBorders>
                  <w:shd w:val="clear" w:color="auto" w:fill="auto"/>
                  <w:vAlign w:val="bottom"/>
                  <w:hideMark/>
                </w:tcPr>
                <w:p w14:paraId="7087B196" w14:textId="77777777" w:rsidR="005A36A4" w:rsidRPr="005A36A4" w:rsidRDefault="005A36A4" w:rsidP="005A36A4">
                  <w:pPr>
                    <w:rPr>
                      <w:rFonts w:ascii="Times New Roman" w:hAnsi="Times New Roman"/>
                      <w:sz w:val="24"/>
                      <w:szCs w:val="24"/>
                    </w:rPr>
                  </w:pPr>
                </w:p>
              </w:tc>
              <w:tc>
                <w:tcPr>
                  <w:tcW w:w="243" w:type="pct"/>
                  <w:tcBorders>
                    <w:top w:val="nil"/>
                    <w:left w:val="nil"/>
                    <w:bottom w:val="nil"/>
                    <w:right w:val="nil"/>
                  </w:tcBorders>
                  <w:shd w:val="clear" w:color="auto" w:fill="auto"/>
                  <w:vAlign w:val="bottom"/>
                  <w:hideMark/>
                </w:tcPr>
                <w:p w14:paraId="20B4B0BB" w14:textId="77777777" w:rsidR="005A36A4" w:rsidRPr="005A36A4" w:rsidRDefault="005A36A4" w:rsidP="005A36A4">
                  <w:pPr>
                    <w:rPr>
                      <w:rFonts w:ascii="Times New Roman" w:hAnsi="Times New Roman"/>
                      <w:sz w:val="24"/>
                      <w:szCs w:val="24"/>
                    </w:rPr>
                  </w:pPr>
                </w:p>
              </w:tc>
              <w:tc>
                <w:tcPr>
                  <w:tcW w:w="242" w:type="pct"/>
                  <w:tcBorders>
                    <w:top w:val="nil"/>
                    <w:left w:val="nil"/>
                    <w:bottom w:val="nil"/>
                    <w:right w:val="nil"/>
                  </w:tcBorders>
                  <w:shd w:val="clear" w:color="auto" w:fill="auto"/>
                  <w:vAlign w:val="bottom"/>
                  <w:hideMark/>
                </w:tcPr>
                <w:p w14:paraId="4EECC116" w14:textId="77777777" w:rsidR="005A36A4" w:rsidRPr="005A36A4" w:rsidRDefault="005A36A4" w:rsidP="005A36A4">
                  <w:pPr>
                    <w:rPr>
                      <w:rFonts w:ascii="Times New Roman" w:hAnsi="Times New Roman"/>
                      <w:sz w:val="24"/>
                      <w:szCs w:val="24"/>
                    </w:rPr>
                  </w:pPr>
                </w:p>
              </w:tc>
              <w:tc>
                <w:tcPr>
                  <w:tcW w:w="544" w:type="pct"/>
                  <w:tcBorders>
                    <w:top w:val="nil"/>
                    <w:left w:val="nil"/>
                    <w:bottom w:val="nil"/>
                    <w:right w:val="nil"/>
                  </w:tcBorders>
                  <w:shd w:val="clear" w:color="auto" w:fill="auto"/>
                  <w:vAlign w:val="bottom"/>
                  <w:hideMark/>
                </w:tcPr>
                <w:p w14:paraId="6BB849F2" w14:textId="77777777" w:rsidR="005A36A4" w:rsidRPr="005A36A4" w:rsidRDefault="005A36A4" w:rsidP="005A36A4">
                  <w:pPr>
                    <w:rPr>
                      <w:rFonts w:ascii="Times New Roman" w:hAnsi="Times New Roman"/>
                      <w:sz w:val="24"/>
                      <w:szCs w:val="24"/>
                    </w:rPr>
                  </w:pPr>
                </w:p>
              </w:tc>
              <w:tc>
                <w:tcPr>
                  <w:tcW w:w="544" w:type="pct"/>
                  <w:tcBorders>
                    <w:top w:val="nil"/>
                    <w:left w:val="nil"/>
                    <w:bottom w:val="nil"/>
                    <w:right w:val="nil"/>
                  </w:tcBorders>
                  <w:shd w:val="clear" w:color="auto" w:fill="auto"/>
                  <w:vAlign w:val="bottom"/>
                  <w:hideMark/>
                </w:tcPr>
                <w:p w14:paraId="17F9CAC4" w14:textId="77777777" w:rsidR="005A36A4" w:rsidRPr="005A36A4" w:rsidRDefault="005A36A4" w:rsidP="005A36A4">
                  <w:pPr>
                    <w:rPr>
                      <w:rFonts w:ascii="Times New Roman" w:hAnsi="Times New Roman"/>
                      <w:sz w:val="24"/>
                      <w:szCs w:val="24"/>
                    </w:rPr>
                  </w:pPr>
                </w:p>
              </w:tc>
              <w:tc>
                <w:tcPr>
                  <w:tcW w:w="439" w:type="pct"/>
                  <w:tcBorders>
                    <w:top w:val="nil"/>
                    <w:left w:val="nil"/>
                    <w:bottom w:val="nil"/>
                    <w:right w:val="nil"/>
                  </w:tcBorders>
                  <w:shd w:val="clear" w:color="auto" w:fill="auto"/>
                  <w:vAlign w:val="bottom"/>
                  <w:hideMark/>
                </w:tcPr>
                <w:p w14:paraId="64E492CC" w14:textId="77777777" w:rsidR="005A36A4" w:rsidRPr="005A36A4" w:rsidRDefault="005A36A4" w:rsidP="005A36A4">
                  <w:pPr>
                    <w:rPr>
                      <w:rFonts w:ascii="Times New Roman" w:hAnsi="Times New Roman"/>
                      <w:sz w:val="24"/>
                      <w:szCs w:val="24"/>
                    </w:rPr>
                  </w:pPr>
                </w:p>
              </w:tc>
              <w:tc>
                <w:tcPr>
                  <w:tcW w:w="478" w:type="pct"/>
                  <w:tcBorders>
                    <w:top w:val="nil"/>
                    <w:left w:val="nil"/>
                    <w:bottom w:val="nil"/>
                    <w:right w:val="nil"/>
                  </w:tcBorders>
                  <w:shd w:val="clear" w:color="auto" w:fill="auto"/>
                  <w:vAlign w:val="bottom"/>
                  <w:hideMark/>
                </w:tcPr>
                <w:p w14:paraId="2FE094E5" w14:textId="77777777" w:rsidR="005A36A4" w:rsidRPr="005A36A4" w:rsidRDefault="005A36A4" w:rsidP="005A36A4">
                  <w:pPr>
                    <w:rPr>
                      <w:rFonts w:ascii="Times New Roman" w:hAnsi="Times New Roman"/>
                      <w:sz w:val="24"/>
                      <w:szCs w:val="24"/>
                    </w:rPr>
                  </w:pPr>
                </w:p>
              </w:tc>
            </w:tr>
            <w:tr w:rsidR="005A36A4" w:rsidRPr="005A36A4" w14:paraId="0889D096" w14:textId="77777777" w:rsidTr="005A36A4">
              <w:trPr>
                <w:trHeight w:val="1164"/>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B6483"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муниципальной (муниципальной) услуги (укрупненной муниципальной (муниципальной) услуги)</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BC51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Год определения исполнителей муниципальных (муниципальных) услуг (укрупненной муниципальной (муниципальной) услуги)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4D27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Место оказания муниципальной (муниципальной) услуги (укрупненной муниципальной (муниципальной) услуги)</w:t>
                  </w:r>
                </w:p>
              </w:tc>
              <w:tc>
                <w:tcPr>
                  <w:tcW w:w="1140" w:type="pct"/>
                  <w:gridSpan w:val="3"/>
                  <w:tcBorders>
                    <w:top w:val="single" w:sz="4" w:space="0" w:color="auto"/>
                    <w:left w:val="nil"/>
                    <w:bottom w:val="single" w:sz="4" w:space="0" w:color="auto"/>
                    <w:right w:val="single" w:sz="4" w:space="0" w:color="auto"/>
                  </w:tcBorders>
                  <w:shd w:val="clear" w:color="auto" w:fill="auto"/>
                  <w:vAlign w:val="center"/>
                  <w:hideMark/>
                </w:tcPr>
                <w:p w14:paraId="31EB8B5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Показатель, характеризующий объем оказания </w:t>
                  </w:r>
                  <w:proofErr w:type="gramStart"/>
                  <w:r w:rsidRPr="005A36A4">
                    <w:rPr>
                      <w:rFonts w:ascii="Times New Roman" w:hAnsi="Times New Roman"/>
                      <w:sz w:val="24"/>
                      <w:szCs w:val="24"/>
                    </w:rPr>
                    <w:t>муниципальной  услуги</w:t>
                  </w:r>
                  <w:proofErr w:type="gramEnd"/>
                  <w:r w:rsidRPr="005A36A4">
                    <w:rPr>
                      <w:rFonts w:ascii="Times New Roman" w:hAnsi="Times New Roman"/>
                      <w:sz w:val="24"/>
                      <w:szCs w:val="24"/>
                    </w:rPr>
                    <w:t xml:space="preserve"> (укрупненной муниципальной услуги)</w:t>
                  </w:r>
                </w:p>
              </w:tc>
              <w:tc>
                <w:tcPr>
                  <w:tcW w:w="2246" w:type="pct"/>
                  <w:gridSpan w:val="5"/>
                  <w:tcBorders>
                    <w:top w:val="single" w:sz="4" w:space="0" w:color="auto"/>
                    <w:left w:val="nil"/>
                    <w:bottom w:val="single" w:sz="4" w:space="0" w:color="auto"/>
                    <w:right w:val="single" w:sz="4" w:space="0" w:color="auto"/>
                  </w:tcBorders>
                  <w:shd w:val="clear" w:color="auto" w:fill="auto"/>
                  <w:vAlign w:val="bottom"/>
                  <w:hideMark/>
                </w:tcPr>
                <w:p w14:paraId="344CFCC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планового показателя, характеризующего объем оказания муниципальной услуги (укрупненной муниципальной услуги)</w:t>
                  </w:r>
                </w:p>
              </w:tc>
            </w:tr>
            <w:tr w:rsidR="005A36A4" w:rsidRPr="005A36A4" w14:paraId="1B5C1610" w14:textId="77777777" w:rsidTr="005A36A4">
              <w:trPr>
                <w:trHeight w:val="264"/>
              </w:trPr>
              <w:tc>
                <w:tcPr>
                  <w:tcW w:w="535" w:type="pct"/>
                  <w:vMerge/>
                  <w:tcBorders>
                    <w:top w:val="single" w:sz="4" w:space="0" w:color="auto"/>
                    <w:left w:val="single" w:sz="4" w:space="0" w:color="auto"/>
                    <w:bottom w:val="single" w:sz="4" w:space="0" w:color="auto"/>
                    <w:right w:val="single" w:sz="4" w:space="0" w:color="auto"/>
                  </w:tcBorders>
                  <w:vAlign w:val="center"/>
                  <w:hideMark/>
                </w:tcPr>
                <w:p w14:paraId="2A13B4C1" w14:textId="77777777" w:rsidR="005A36A4" w:rsidRPr="005A36A4" w:rsidRDefault="005A36A4" w:rsidP="005A36A4">
                  <w:pPr>
                    <w:rPr>
                      <w:rFonts w:ascii="Times New Roman" w:hAnsi="Times New Roman"/>
                      <w:sz w:val="24"/>
                      <w:szCs w:val="24"/>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510A14AC" w14:textId="77777777" w:rsidR="005A36A4" w:rsidRPr="005A36A4" w:rsidRDefault="005A36A4" w:rsidP="005A36A4">
                  <w:pPr>
                    <w:rPr>
                      <w:rFonts w:ascii="Times New Roman" w:hAnsi="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0AC7EC0B" w14:textId="77777777" w:rsidR="005A36A4" w:rsidRPr="005A36A4" w:rsidRDefault="005A36A4" w:rsidP="005A36A4">
                  <w:pPr>
                    <w:rPr>
                      <w:rFonts w:ascii="Times New Roman" w:hAnsi="Times New Roman"/>
                      <w:sz w:val="24"/>
                      <w:szCs w:val="24"/>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14:paraId="32B7288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показателя</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14:paraId="3799B3C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единица измерения</w:t>
                  </w:r>
                </w:p>
              </w:tc>
              <w:tc>
                <w:tcPr>
                  <w:tcW w:w="242" w:type="pct"/>
                  <w:vMerge w:val="restart"/>
                  <w:tcBorders>
                    <w:top w:val="nil"/>
                    <w:left w:val="single" w:sz="4" w:space="0" w:color="auto"/>
                    <w:bottom w:val="single" w:sz="4" w:space="0" w:color="auto"/>
                    <w:right w:val="single" w:sz="4" w:space="0" w:color="auto"/>
                  </w:tcBorders>
                  <w:shd w:val="clear" w:color="auto" w:fill="auto"/>
                  <w:vAlign w:val="bottom"/>
                  <w:hideMark/>
                </w:tcPr>
                <w:p w14:paraId="1E92CE1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Всего, 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00F9C27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оказываемого </w:t>
                  </w:r>
                  <w:proofErr w:type="gramStart"/>
                  <w:r w:rsidRPr="005A36A4">
                    <w:rPr>
                      <w:rFonts w:ascii="Times New Roman" w:hAnsi="Times New Roman"/>
                      <w:sz w:val="24"/>
                      <w:szCs w:val="24"/>
                    </w:rPr>
                    <w:t>муниципальными  казенными</w:t>
                  </w:r>
                  <w:proofErr w:type="gramEnd"/>
                  <w:r w:rsidRPr="005A36A4">
                    <w:rPr>
                      <w:rFonts w:ascii="Times New Roman" w:hAnsi="Times New Roman"/>
                      <w:sz w:val="24"/>
                      <w:szCs w:val="24"/>
                    </w:rPr>
                    <w:t xml:space="preserve"> учреждениями на основании муниципального  задания</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08A63536"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оказываемого </w:t>
                  </w:r>
                  <w:proofErr w:type="gramStart"/>
                  <w:r w:rsidRPr="005A36A4">
                    <w:rPr>
                      <w:rFonts w:ascii="Times New Roman" w:hAnsi="Times New Roman"/>
                      <w:sz w:val="24"/>
                      <w:szCs w:val="24"/>
                    </w:rPr>
                    <w:t>муниципальными  бюджетными</w:t>
                  </w:r>
                  <w:proofErr w:type="gramEnd"/>
                  <w:r w:rsidRPr="005A36A4">
                    <w:rPr>
                      <w:rFonts w:ascii="Times New Roman" w:hAnsi="Times New Roman"/>
                      <w:sz w:val="24"/>
                      <w:szCs w:val="24"/>
                    </w:rPr>
                    <w:t xml:space="preserve"> и автономными учреждениями на основании муниципального  задания</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6B541442"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в соответствии с конкурсом</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14:paraId="139A23C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в соответствии с социальными сертификатами</w:t>
                  </w:r>
                </w:p>
              </w:tc>
            </w:tr>
            <w:tr w:rsidR="005A36A4" w:rsidRPr="005A36A4" w14:paraId="25C67E83" w14:textId="77777777" w:rsidTr="005A36A4">
              <w:trPr>
                <w:trHeight w:val="3348"/>
              </w:trPr>
              <w:tc>
                <w:tcPr>
                  <w:tcW w:w="535" w:type="pct"/>
                  <w:vMerge/>
                  <w:tcBorders>
                    <w:top w:val="single" w:sz="4" w:space="0" w:color="auto"/>
                    <w:left w:val="single" w:sz="4" w:space="0" w:color="auto"/>
                    <w:bottom w:val="single" w:sz="4" w:space="0" w:color="auto"/>
                    <w:right w:val="single" w:sz="4" w:space="0" w:color="auto"/>
                  </w:tcBorders>
                  <w:vAlign w:val="center"/>
                  <w:hideMark/>
                </w:tcPr>
                <w:p w14:paraId="36C72C32" w14:textId="77777777" w:rsidR="005A36A4" w:rsidRPr="005A36A4" w:rsidRDefault="005A36A4" w:rsidP="005A36A4">
                  <w:pPr>
                    <w:rPr>
                      <w:rFonts w:ascii="Times New Roman" w:hAnsi="Times New Roman"/>
                      <w:sz w:val="24"/>
                      <w:szCs w:val="24"/>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11F73F7A" w14:textId="77777777" w:rsidR="005A36A4" w:rsidRPr="005A36A4" w:rsidRDefault="005A36A4" w:rsidP="005A36A4">
                  <w:pPr>
                    <w:rPr>
                      <w:rFonts w:ascii="Times New Roman" w:hAnsi="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554ADF78" w14:textId="77777777" w:rsidR="005A36A4" w:rsidRPr="005A36A4" w:rsidRDefault="005A36A4" w:rsidP="005A36A4">
                  <w:pPr>
                    <w:rPr>
                      <w:rFonts w:ascii="Times New Roman" w:hAnsi="Times New Roman"/>
                      <w:sz w:val="24"/>
                      <w:szCs w:val="24"/>
                    </w:rPr>
                  </w:pPr>
                </w:p>
              </w:tc>
              <w:tc>
                <w:tcPr>
                  <w:tcW w:w="449" w:type="pct"/>
                  <w:vMerge/>
                  <w:tcBorders>
                    <w:top w:val="nil"/>
                    <w:left w:val="single" w:sz="4" w:space="0" w:color="auto"/>
                    <w:bottom w:val="single" w:sz="4" w:space="0" w:color="auto"/>
                    <w:right w:val="single" w:sz="4" w:space="0" w:color="auto"/>
                  </w:tcBorders>
                  <w:vAlign w:val="center"/>
                  <w:hideMark/>
                </w:tcPr>
                <w:p w14:paraId="346BE89E" w14:textId="77777777" w:rsidR="005A36A4" w:rsidRPr="005A36A4" w:rsidRDefault="005A36A4" w:rsidP="005A36A4">
                  <w:pPr>
                    <w:rPr>
                      <w:rFonts w:ascii="Times New Roman" w:hAnsi="Times New Roman"/>
                      <w:sz w:val="24"/>
                      <w:szCs w:val="24"/>
                    </w:rPr>
                  </w:pPr>
                </w:p>
              </w:tc>
              <w:tc>
                <w:tcPr>
                  <w:tcW w:w="449" w:type="pct"/>
                  <w:tcBorders>
                    <w:top w:val="nil"/>
                    <w:left w:val="nil"/>
                    <w:bottom w:val="single" w:sz="4" w:space="0" w:color="auto"/>
                    <w:right w:val="single" w:sz="4" w:space="0" w:color="auto"/>
                  </w:tcBorders>
                  <w:shd w:val="clear" w:color="auto" w:fill="auto"/>
                  <w:vAlign w:val="center"/>
                  <w:hideMark/>
                </w:tcPr>
                <w:p w14:paraId="2AC7D01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243" w:type="pct"/>
                  <w:tcBorders>
                    <w:top w:val="nil"/>
                    <w:left w:val="nil"/>
                    <w:bottom w:val="single" w:sz="4" w:space="0" w:color="auto"/>
                    <w:right w:val="single" w:sz="4" w:space="0" w:color="auto"/>
                  </w:tcBorders>
                  <w:shd w:val="clear" w:color="auto" w:fill="auto"/>
                  <w:vAlign w:val="center"/>
                  <w:hideMark/>
                </w:tcPr>
                <w:p w14:paraId="4E85C76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c>
                <w:tcPr>
                  <w:tcW w:w="242" w:type="pct"/>
                  <w:vMerge/>
                  <w:tcBorders>
                    <w:top w:val="nil"/>
                    <w:left w:val="single" w:sz="4" w:space="0" w:color="auto"/>
                    <w:bottom w:val="single" w:sz="4" w:space="0" w:color="auto"/>
                    <w:right w:val="single" w:sz="4" w:space="0" w:color="auto"/>
                  </w:tcBorders>
                  <w:vAlign w:val="center"/>
                  <w:hideMark/>
                </w:tcPr>
                <w:p w14:paraId="7D3FD990"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auto"/>
                    <w:right w:val="single" w:sz="4" w:space="0" w:color="auto"/>
                  </w:tcBorders>
                  <w:vAlign w:val="center"/>
                  <w:hideMark/>
                </w:tcPr>
                <w:p w14:paraId="158A6206"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auto"/>
                    <w:right w:val="single" w:sz="4" w:space="0" w:color="auto"/>
                  </w:tcBorders>
                  <w:vAlign w:val="center"/>
                  <w:hideMark/>
                </w:tcPr>
                <w:p w14:paraId="78DF4BA1" w14:textId="77777777" w:rsidR="005A36A4" w:rsidRPr="005A36A4" w:rsidRDefault="005A36A4" w:rsidP="005A36A4">
                  <w:pPr>
                    <w:rPr>
                      <w:rFonts w:ascii="Times New Roman" w:hAnsi="Times New Roman"/>
                      <w:sz w:val="24"/>
                      <w:szCs w:val="24"/>
                    </w:rPr>
                  </w:pPr>
                </w:p>
              </w:tc>
              <w:tc>
                <w:tcPr>
                  <w:tcW w:w="439" w:type="pct"/>
                  <w:vMerge/>
                  <w:tcBorders>
                    <w:top w:val="nil"/>
                    <w:left w:val="single" w:sz="4" w:space="0" w:color="auto"/>
                    <w:bottom w:val="single" w:sz="4" w:space="0" w:color="auto"/>
                    <w:right w:val="single" w:sz="4" w:space="0" w:color="auto"/>
                  </w:tcBorders>
                  <w:vAlign w:val="center"/>
                  <w:hideMark/>
                </w:tcPr>
                <w:p w14:paraId="29655C52" w14:textId="77777777" w:rsidR="005A36A4" w:rsidRPr="005A36A4" w:rsidRDefault="005A36A4" w:rsidP="005A36A4">
                  <w:pPr>
                    <w:rPr>
                      <w:rFonts w:ascii="Times New Roman" w:hAnsi="Times New Roman"/>
                      <w:sz w:val="24"/>
                      <w:szCs w:val="24"/>
                    </w:rPr>
                  </w:pPr>
                </w:p>
              </w:tc>
              <w:tc>
                <w:tcPr>
                  <w:tcW w:w="478" w:type="pct"/>
                  <w:vMerge/>
                  <w:tcBorders>
                    <w:top w:val="nil"/>
                    <w:left w:val="single" w:sz="4" w:space="0" w:color="auto"/>
                    <w:bottom w:val="single" w:sz="4" w:space="0" w:color="auto"/>
                    <w:right w:val="single" w:sz="4" w:space="0" w:color="auto"/>
                  </w:tcBorders>
                  <w:vAlign w:val="center"/>
                  <w:hideMark/>
                </w:tcPr>
                <w:p w14:paraId="309380F2" w14:textId="77777777" w:rsidR="005A36A4" w:rsidRPr="005A36A4" w:rsidRDefault="005A36A4" w:rsidP="005A36A4">
                  <w:pPr>
                    <w:rPr>
                      <w:rFonts w:ascii="Times New Roman" w:hAnsi="Times New Roman"/>
                      <w:sz w:val="24"/>
                      <w:szCs w:val="24"/>
                    </w:rPr>
                  </w:pPr>
                </w:p>
              </w:tc>
            </w:tr>
            <w:tr w:rsidR="005A36A4" w:rsidRPr="005A36A4" w14:paraId="32365CB1" w14:textId="77777777" w:rsidTr="005A36A4">
              <w:trPr>
                <w:trHeight w:val="276"/>
              </w:trPr>
              <w:tc>
                <w:tcPr>
                  <w:tcW w:w="535" w:type="pct"/>
                  <w:tcBorders>
                    <w:top w:val="nil"/>
                    <w:left w:val="single" w:sz="4" w:space="0" w:color="auto"/>
                    <w:bottom w:val="single" w:sz="4" w:space="0" w:color="auto"/>
                    <w:right w:val="single" w:sz="4" w:space="0" w:color="auto"/>
                  </w:tcBorders>
                  <w:shd w:val="clear" w:color="auto" w:fill="auto"/>
                  <w:vAlign w:val="bottom"/>
                  <w:hideMark/>
                </w:tcPr>
                <w:p w14:paraId="4AF01CB7"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w:t>
                  </w:r>
                </w:p>
              </w:tc>
              <w:tc>
                <w:tcPr>
                  <w:tcW w:w="544" w:type="pct"/>
                  <w:tcBorders>
                    <w:top w:val="nil"/>
                    <w:left w:val="nil"/>
                    <w:bottom w:val="single" w:sz="4" w:space="0" w:color="auto"/>
                    <w:right w:val="single" w:sz="4" w:space="0" w:color="auto"/>
                  </w:tcBorders>
                  <w:shd w:val="clear" w:color="auto" w:fill="auto"/>
                  <w:vAlign w:val="bottom"/>
                  <w:hideMark/>
                </w:tcPr>
                <w:p w14:paraId="788A6A0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w:t>
                  </w:r>
                </w:p>
              </w:tc>
              <w:tc>
                <w:tcPr>
                  <w:tcW w:w="535" w:type="pct"/>
                  <w:tcBorders>
                    <w:top w:val="nil"/>
                    <w:left w:val="nil"/>
                    <w:bottom w:val="single" w:sz="4" w:space="0" w:color="auto"/>
                    <w:right w:val="single" w:sz="4" w:space="0" w:color="auto"/>
                  </w:tcBorders>
                  <w:shd w:val="clear" w:color="auto" w:fill="auto"/>
                  <w:vAlign w:val="bottom"/>
                  <w:hideMark/>
                </w:tcPr>
                <w:p w14:paraId="711173D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3</w:t>
                  </w:r>
                </w:p>
              </w:tc>
              <w:tc>
                <w:tcPr>
                  <w:tcW w:w="449" w:type="pct"/>
                  <w:tcBorders>
                    <w:top w:val="nil"/>
                    <w:left w:val="nil"/>
                    <w:bottom w:val="single" w:sz="4" w:space="0" w:color="auto"/>
                    <w:right w:val="single" w:sz="4" w:space="0" w:color="auto"/>
                  </w:tcBorders>
                  <w:shd w:val="clear" w:color="auto" w:fill="auto"/>
                  <w:vAlign w:val="bottom"/>
                  <w:hideMark/>
                </w:tcPr>
                <w:p w14:paraId="4594EF78"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4</w:t>
                  </w:r>
                </w:p>
              </w:tc>
              <w:tc>
                <w:tcPr>
                  <w:tcW w:w="449" w:type="pct"/>
                  <w:tcBorders>
                    <w:top w:val="nil"/>
                    <w:left w:val="nil"/>
                    <w:bottom w:val="single" w:sz="4" w:space="0" w:color="auto"/>
                    <w:right w:val="single" w:sz="4" w:space="0" w:color="auto"/>
                  </w:tcBorders>
                  <w:shd w:val="clear" w:color="auto" w:fill="auto"/>
                  <w:vAlign w:val="bottom"/>
                  <w:hideMark/>
                </w:tcPr>
                <w:p w14:paraId="7DB3A0A3"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5</w:t>
                  </w:r>
                </w:p>
              </w:tc>
              <w:tc>
                <w:tcPr>
                  <w:tcW w:w="243" w:type="pct"/>
                  <w:tcBorders>
                    <w:top w:val="nil"/>
                    <w:left w:val="nil"/>
                    <w:bottom w:val="single" w:sz="4" w:space="0" w:color="auto"/>
                    <w:right w:val="single" w:sz="4" w:space="0" w:color="auto"/>
                  </w:tcBorders>
                  <w:shd w:val="clear" w:color="auto" w:fill="auto"/>
                  <w:vAlign w:val="bottom"/>
                  <w:hideMark/>
                </w:tcPr>
                <w:p w14:paraId="6F268972"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6</w:t>
                  </w:r>
                </w:p>
              </w:tc>
              <w:tc>
                <w:tcPr>
                  <w:tcW w:w="242" w:type="pct"/>
                  <w:tcBorders>
                    <w:top w:val="nil"/>
                    <w:left w:val="nil"/>
                    <w:bottom w:val="nil"/>
                    <w:right w:val="single" w:sz="4" w:space="0" w:color="auto"/>
                  </w:tcBorders>
                  <w:shd w:val="clear" w:color="auto" w:fill="auto"/>
                  <w:vAlign w:val="bottom"/>
                  <w:hideMark/>
                </w:tcPr>
                <w:p w14:paraId="3473BA8C"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7</w:t>
                  </w:r>
                </w:p>
              </w:tc>
              <w:tc>
                <w:tcPr>
                  <w:tcW w:w="544" w:type="pct"/>
                  <w:tcBorders>
                    <w:top w:val="nil"/>
                    <w:left w:val="nil"/>
                    <w:bottom w:val="nil"/>
                    <w:right w:val="single" w:sz="4" w:space="0" w:color="auto"/>
                  </w:tcBorders>
                  <w:shd w:val="clear" w:color="auto" w:fill="auto"/>
                  <w:vAlign w:val="bottom"/>
                  <w:hideMark/>
                </w:tcPr>
                <w:p w14:paraId="56C8687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8</w:t>
                  </w:r>
                </w:p>
              </w:tc>
              <w:tc>
                <w:tcPr>
                  <w:tcW w:w="544" w:type="pct"/>
                  <w:tcBorders>
                    <w:top w:val="nil"/>
                    <w:left w:val="nil"/>
                    <w:bottom w:val="nil"/>
                    <w:right w:val="single" w:sz="4" w:space="0" w:color="auto"/>
                  </w:tcBorders>
                  <w:shd w:val="clear" w:color="auto" w:fill="auto"/>
                  <w:vAlign w:val="bottom"/>
                  <w:hideMark/>
                </w:tcPr>
                <w:p w14:paraId="615DAF98"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9</w:t>
                  </w:r>
                </w:p>
              </w:tc>
              <w:tc>
                <w:tcPr>
                  <w:tcW w:w="439" w:type="pct"/>
                  <w:tcBorders>
                    <w:top w:val="nil"/>
                    <w:left w:val="nil"/>
                    <w:bottom w:val="nil"/>
                    <w:right w:val="single" w:sz="4" w:space="0" w:color="auto"/>
                  </w:tcBorders>
                  <w:shd w:val="clear" w:color="auto" w:fill="auto"/>
                  <w:vAlign w:val="bottom"/>
                  <w:hideMark/>
                </w:tcPr>
                <w:p w14:paraId="622643C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10</w:t>
                  </w:r>
                </w:p>
              </w:tc>
              <w:tc>
                <w:tcPr>
                  <w:tcW w:w="478" w:type="pct"/>
                  <w:tcBorders>
                    <w:top w:val="nil"/>
                    <w:left w:val="nil"/>
                    <w:bottom w:val="nil"/>
                    <w:right w:val="single" w:sz="4" w:space="0" w:color="auto"/>
                  </w:tcBorders>
                  <w:shd w:val="clear" w:color="auto" w:fill="auto"/>
                  <w:vAlign w:val="bottom"/>
                  <w:hideMark/>
                </w:tcPr>
                <w:p w14:paraId="710399F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11</w:t>
                  </w:r>
                </w:p>
              </w:tc>
            </w:tr>
            <w:tr w:rsidR="005A36A4" w:rsidRPr="005A36A4" w14:paraId="4D1B4B1E" w14:textId="77777777" w:rsidTr="005A36A4">
              <w:trPr>
                <w:trHeight w:val="264"/>
              </w:trPr>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A8EC2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1CA63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C50772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45F73E5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391FDBD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164266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6720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14:paraId="6B53C0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14:paraId="070AE73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single" w:sz="8" w:space="0" w:color="auto"/>
                    <w:left w:val="nil"/>
                    <w:bottom w:val="single" w:sz="4" w:space="0" w:color="auto"/>
                    <w:right w:val="single" w:sz="4" w:space="0" w:color="auto"/>
                  </w:tcBorders>
                  <w:shd w:val="clear" w:color="auto" w:fill="auto"/>
                  <w:noWrap/>
                  <w:vAlign w:val="bottom"/>
                  <w:hideMark/>
                </w:tcPr>
                <w:p w14:paraId="485561D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14:paraId="0E96DFF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26F3ED3"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2B1D9AD0"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29C8DA08" w14:textId="77777777" w:rsidR="005A36A4" w:rsidRPr="005A36A4" w:rsidRDefault="005A36A4" w:rsidP="005A36A4">
                  <w:pPr>
                    <w:rPr>
                      <w:rFonts w:ascii="Times New Roman" w:hAnsi="Times New Roman"/>
                      <w:sz w:val="24"/>
                      <w:szCs w:val="24"/>
                    </w:rPr>
                  </w:pPr>
                </w:p>
              </w:tc>
              <w:tc>
                <w:tcPr>
                  <w:tcW w:w="535" w:type="pct"/>
                  <w:vMerge/>
                  <w:tcBorders>
                    <w:top w:val="nil"/>
                    <w:left w:val="single" w:sz="4" w:space="0" w:color="auto"/>
                    <w:bottom w:val="single" w:sz="4" w:space="0" w:color="000000"/>
                    <w:right w:val="single" w:sz="4" w:space="0" w:color="auto"/>
                  </w:tcBorders>
                  <w:vAlign w:val="center"/>
                  <w:hideMark/>
                </w:tcPr>
                <w:p w14:paraId="19612ECA" w14:textId="77777777" w:rsidR="005A36A4" w:rsidRPr="005A36A4" w:rsidRDefault="005A36A4" w:rsidP="005A36A4">
                  <w:pPr>
                    <w:rPr>
                      <w:rFonts w:ascii="Times New Roman" w:hAnsi="Times New Roman"/>
                      <w:sz w:val="24"/>
                      <w:szCs w:val="24"/>
                    </w:rPr>
                  </w:pPr>
                </w:p>
              </w:tc>
              <w:tc>
                <w:tcPr>
                  <w:tcW w:w="449" w:type="pct"/>
                  <w:tcBorders>
                    <w:top w:val="nil"/>
                    <w:left w:val="nil"/>
                    <w:bottom w:val="single" w:sz="4" w:space="0" w:color="auto"/>
                    <w:right w:val="single" w:sz="4" w:space="0" w:color="auto"/>
                  </w:tcBorders>
                  <w:shd w:val="clear" w:color="auto" w:fill="auto"/>
                  <w:noWrap/>
                  <w:vAlign w:val="bottom"/>
                  <w:hideMark/>
                </w:tcPr>
                <w:p w14:paraId="404CB29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596CB92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3B06F22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1484300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2E33A4C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0E4478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73BC63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1D402F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587D02B3"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40CA059C"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21460D29" w14:textId="77777777" w:rsidR="005A36A4" w:rsidRPr="005A36A4" w:rsidRDefault="005A36A4" w:rsidP="005A36A4">
                  <w:pPr>
                    <w:rPr>
                      <w:rFonts w:ascii="Times New Roman" w:hAnsi="Times New Roman"/>
                      <w:sz w:val="24"/>
                      <w:szCs w:val="24"/>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773AF6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4C1D675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1F11B19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04D7EBC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6A7C913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47DC1B7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6215687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6A55495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64EC4E1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3BE0CCA"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4EDD8343"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2301934F" w14:textId="77777777" w:rsidR="005A36A4" w:rsidRPr="005A36A4" w:rsidRDefault="005A36A4" w:rsidP="005A36A4">
                  <w:pPr>
                    <w:rPr>
                      <w:rFonts w:ascii="Times New Roman" w:hAnsi="Times New Roman"/>
                      <w:sz w:val="24"/>
                      <w:szCs w:val="24"/>
                    </w:rPr>
                  </w:pPr>
                </w:p>
              </w:tc>
              <w:tc>
                <w:tcPr>
                  <w:tcW w:w="535" w:type="pct"/>
                  <w:vMerge/>
                  <w:tcBorders>
                    <w:top w:val="nil"/>
                    <w:left w:val="single" w:sz="4" w:space="0" w:color="auto"/>
                    <w:bottom w:val="single" w:sz="4" w:space="0" w:color="000000"/>
                    <w:right w:val="single" w:sz="4" w:space="0" w:color="auto"/>
                  </w:tcBorders>
                  <w:vAlign w:val="center"/>
                  <w:hideMark/>
                </w:tcPr>
                <w:p w14:paraId="0E7CFBBE" w14:textId="77777777" w:rsidR="005A36A4" w:rsidRPr="005A36A4" w:rsidRDefault="005A36A4" w:rsidP="005A36A4">
                  <w:pPr>
                    <w:rPr>
                      <w:rFonts w:ascii="Times New Roman" w:hAnsi="Times New Roman"/>
                      <w:sz w:val="24"/>
                      <w:szCs w:val="24"/>
                    </w:rPr>
                  </w:pPr>
                </w:p>
              </w:tc>
              <w:tc>
                <w:tcPr>
                  <w:tcW w:w="449" w:type="pct"/>
                  <w:tcBorders>
                    <w:top w:val="nil"/>
                    <w:left w:val="nil"/>
                    <w:bottom w:val="single" w:sz="4" w:space="0" w:color="auto"/>
                    <w:right w:val="single" w:sz="4" w:space="0" w:color="auto"/>
                  </w:tcBorders>
                  <w:shd w:val="clear" w:color="auto" w:fill="auto"/>
                  <w:noWrap/>
                  <w:vAlign w:val="bottom"/>
                  <w:hideMark/>
                </w:tcPr>
                <w:p w14:paraId="6BD26A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025774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7028463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541AAE3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1E9A0C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16D7F3F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75B82C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3588FF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2135C336" w14:textId="77777777" w:rsidTr="005A36A4">
              <w:trPr>
                <w:trHeight w:val="264"/>
              </w:trPr>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CFD8B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5EE0E8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8B09F3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3ADA08E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5995728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55572CE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0C62C34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43E981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702A88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2AB7758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5B2478A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829861D"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268EC3F6"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4E0089EF" w14:textId="77777777" w:rsidR="005A36A4" w:rsidRPr="005A36A4" w:rsidRDefault="005A36A4" w:rsidP="005A36A4">
                  <w:pPr>
                    <w:rPr>
                      <w:rFonts w:ascii="Times New Roman" w:hAnsi="Times New Roman"/>
                      <w:sz w:val="24"/>
                      <w:szCs w:val="24"/>
                    </w:rPr>
                  </w:pPr>
                </w:p>
              </w:tc>
              <w:tc>
                <w:tcPr>
                  <w:tcW w:w="535" w:type="pct"/>
                  <w:vMerge/>
                  <w:tcBorders>
                    <w:top w:val="nil"/>
                    <w:left w:val="single" w:sz="4" w:space="0" w:color="auto"/>
                    <w:bottom w:val="single" w:sz="4" w:space="0" w:color="000000"/>
                    <w:right w:val="single" w:sz="4" w:space="0" w:color="auto"/>
                  </w:tcBorders>
                  <w:vAlign w:val="center"/>
                  <w:hideMark/>
                </w:tcPr>
                <w:p w14:paraId="05B8804D" w14:textId="77777777" w:rsidR="005A36A4" w:rsidRPr="005A36A4" w:rsidRDefault="005A36A4" w:rsidP="005A36A4">
                  <w:pPr>
                    <w:rPr>
                      <w:rFonts w:ascii="Times New Roman" w:hAnsi="Times New Roman"/>
                      <w:sz w:val="24"/>
                      <w:szCs w:val="24"/>
                    </w:rPr>
                  </w:pPr>
                </w:p>
              </w:tc>
              <w:tc>
                <w:tcPr>
                  <w:tcW w:w="449" w:type="pct"/>
                  <w:tcBorders>
                    <w:top w:val="nil"/>
                    <w:left w:val="nil"/>
                    <w:bottom w:val="single" w:sz="4" w:space="0" w:color="auto"/>
                    <w:right w:val="single" w:sz="4" w:space="0" w:color="auto"/>
                  </w:tcBorders>
                  <w:shd w:val="clear" w:color="auto" w:fill="auto"/>
                  <w:noWrap/>
                  <w:vAlign w:val="bottom"/>
                  <w:hideMark/>
                </w:tcPr>
                <w:p w14:paraId="121EC1B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40FA8F1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674FC6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7A8FA2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7356329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4CE0B22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631EC15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2DEC95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7F616A0"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1C0AF522"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6B6AD0B9" w14:textId="77777777" w:rsidR="005A36A4" w:rsidRPr="005A36A4" w:rsidRDefault="005A36A4" w:rsidP="005A36A4">
                  <w:pPr>
                    <w:rPr>
                      <w:rFonts w:ascii="Times New Roman" w:hAnsi="Times New Roman"/>
                      <w:sz w:val="24"/>
                      <w:szCs w:val="24"/>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BD62BF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626165C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4D8AE6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64AA469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7363E6B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5A964FE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5384E3F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2C2AE67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04D7DAE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3A9DB089" w14:textId="77777777" w:rsidTr="005A36A4">
              <w:trPr>
                <w:trHeight w:val="264"/>
              </w:trPr>
              <w:tc>
                <w:tcPr>
                  <w:tcW w:w="535" w:type="pct"/>
                  <w:vMerge/>
                  <w:tcBorders>
                    <w:top w:val="nil"/>
                    <w:left w:val="single" w:sz="4" w:space="0" w:color="auto"/>
                    <w:bottom w:val="single" w:sz="4" w:space="0" w:color="000000"/>
                    <w:right w:val="single" w:sz="4" w:space="0" w:color="auto"/>
                  </w:tcBorders>
                  <w:vAlign w:val="center"/>
                  <w:hideMark/>
                </w:tcPr>
                <w:p w14:paraId="66CEED3C" w14:textId="77777777" w:rsidR="005A36A4" w:rsidRPr="005A36A4" w:rsidRDefault="005A36A4" w:rsidP="005A36A4">
                  <w:pPr>
                    <w:rPr>
                      <w:rFonts w:ascii="Times New Roman" w:hAnsi="Times New Roman"/>
                      <w:sz w:val="24"/>
                      <w:szCs w:val="24"/>
                    </w:rPr>
                  </w:pPr>
                </w:p>
              </w:tc>
              <w:tc>
                <w:tcPr>
                  <w:tcW w:w="544" w:type="pct"/>
                  <w:vMerge/>
                  <w:tcBorders>
                    <w:top w:val="nil"/>
                    <w:left w:val="single" w:sz="4" w:space="0" w:color="auto"/>
                    <w:bottom w:val="single" w:sz="4" w:space="0" w:color="000000"/>
                    <w:right w:val="single" w:sz="4" w:space="0" w:color="auto"/>
                  </w:tcBorders>
                  <w:vAlign w:val="center"/>
                  <w:hideMark/>
                </w:tcPr>
                <w:p w14:paraId="2B701354" w14:textId="77777777" w:rsidR="005A36A4" w:rsidRPr="005A36A4" w:rsidRDefault="005A36A4" w:rsidP="005A36A4">
                  <w:pPr>
                    <w:rPr>
                      <w:rFonts w:ascii="Times New Roman" w:hAnsi="Times New Roman"/>
                      <w:sz w:val="24"/>
                      <w:szCs w:val="24"/>
                    </w:rPr>
                  </w:pPr>
                </w:p>
              </w:tc>
              <w:tc>
                <w:tcPr>
                  <w:tcW w:w="535" w:type="pct"/>
                  <w:vMerge/>
                  <w:tcBorders>
                    <w:top w:val="nil"/>
                    <w:left w:val="single" w:sz="4" w:space="0" w:color="auto"/>
                    <w:bottom w:val="single" w:sz="4" w:space="0" w:color="000000"/>
                    <w:right w:val="single" w:sz="4" w:space="0" w:color="auto"/>
                  </w:tcBorders>
                  <w:vAlign w:val="center"/>
                  <w:hideMark/>
                </w:tcPr>
                <w:p w14:paraId="05A25303" w14:textId="77777777" w:rsidR="005A36A4" w:rsidRPr="005A36A4" w:rsidRDefault="005A36A4" w:rsidP="005A36A4">
                  <w:pPr>
                    <w:rPr>
                      <w:rFonts w:ascii="Times New Roman" w:hAnsi="Times New Roman"/>
                      <w:sz w:val="24"/>
                      <w:szCs w:val="24"/>
                    </w:rPr>
                  </w:pPr>
                </w:p>
              </w:tc>
              <w:tc>
                <w:tcPr>
                  <w:tcW w:w="449" w:type="pct"/>
                  <w:tcBorders>
                    <w:top w:val="nil"/>
                    <w:left w:val="nil"/>
                    <w:bottom w:val="single" w:sz="4" w:space="0" w:color="auto"/>
                    <w:right w:val="single" w:sz="4" w:space="0" w:color="auto"/>
                  </w:tcBorders>
                  <w:shd w:val="clear" w:color="auto" w:fill="auto"/>
                  <w:noWrap/>
                  <w:vAlign w:val="bottom"/>
                  <w:hideMark/>
                </w:tcPr>
                <w:p w14:paraId="3F57573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tcBorders>
                    <w:top w:val="nil"/>
                    <w:left w:val="nil"/>
                    <w:bottom w:val="single" w:sz="4" w:space="0" w:color="auto"/>
                    <w:right w:val="single" w:sz="4" w:space="0" w:color="auto"/>
                  </w:tcBorders>
                  <w:shd w:val="clear" w:color="auto" w:fill="auto"/>
                  <w:noWrap/>
                  <w:vAlign w:val="bottom"/>
                  <w:hideMark/>
                </w:tcPr>
                <w:p w14:paraId="14BA54A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3" w:type="pct"/>
                  <w:tcBorders>
                    <w:top w:val="nil"/>
                    <w:left w:val="nil"/>
                    <w:bottom w:val="single" w:sz="4" w:space="0" w:color="auto"/>
                    <w:right w:val="nil"/>
                  </w:tcBorders>
                  <w:shd w:val="clear" w:color="auto" w:fill="auto"/>
                  <w:noWrap/>
                  <w:vAlign w:val="bottom"/>
                  <w:hideMark/>
                </w:tcPr>
                <w:p w14:paraId="4B4EDC9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2B72719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607C7FA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233AF72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9" w:type="pct"/>
                  <w:tcBorders>
                    <w:top w:val="nil"/>
                    <w:left w:val="nil"/>
                    <w:bottom w:val="single" w:sz="4" w:space="0" w:color="auto"/>
                    <w:right w:val="single" w:sz="4" w:space="0" w:color="auto"/>
                  </w:tcBorders>
                  <w:shd w:val="clear" w:color="auto" w:fill="auto"/>
                  <w:noWrap/>
                  <w:vAlign w:val="bottom"/>
                  <w:hideMark/>
                </w:tcPr>
                <w:p w14:paraId="28293F5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78" w:type="pct"/>
                  <w:tcBorders>
                    <w:top w:val="nil"/>
                    <w:left w:val="nil"/>
                    <w:bottom w:val="single" w:sz="4" w:space="0" w:color="auto"/>
                    <w:right w:val="single" w:sz="4" w:space="0" w:color="auto"/>
                  </w:tcBorders>
                  <w:shd w:val="clear" w:color="auto" w:fill="auto"/>
                  <w:noWrap/>
                  <w:vAlign w:val="bottom"/>
                  <w:hideMark/>
                </w:tcPr>
                <w:p w14:paraId="516F6C6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bl>
          <w:p w14:paraId="060F2B36"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1790"/>
              <w:gridCol w:w="746"/>
              <w:gridCol w:w="1826"/>
              <w:gridCol w:w="1826"/>
              <w:gridCol w:w="1368"/>
              <w:gridCol w:w="1490"/>
              <w:gridCol w:w="1789"/>
              <w:gridCol w:w="1789"/>
              <w:gridCol w:w="1789"/>
              <w:gridCol w:w="221"/>
            </w:tblGrid>
            <w:tr w:rsidR="005A36A4" w:rsidRPr="005A36A4" w14:paraId="4745C2C8" w14:textId="77777777" w:rsidTr="00FE4185">
              <w:trPr>
                <w:gridAfter w:val="1"/>
                <w:wAfter w:w="68" w:type="pct"/>
                <w:trHeight w:val="684"/>
              </w:trPr>
              <w:tc>
                <w:tcPr>
                  <w:tcW w:w="598" w:type="pct"/>
                  <w:tcBorders>
                    <w:top w:val="nil"/>
                    <w:left w:val="nil"/>
                    <w:bottom w:val="nil"/>
                    <w:right w:val="nil"/>
                  </w:tcBorders>
                  <w:shd w:val="clear" w:color="auto" w:fill="auto"/>
                  <w:noWrap/>
                  <w:vAlign w:val="bottom"/>
                  <w:hideMark/>
                </w:tcPr>
                <w:p w14:paraId="0EF958B7" w14:textId="77777777" w:rsidR="005A36A4" w:rsidRPr="005A36A4" w:rsidRDefault="005A36A4" w:rsidP="005A36A4">
                  <w:pPr>
                    <w:rPr>
                      <w:rFonts w:ascii="Times New Roman" w:hAnsi="Times New Roman"/>
                      <w:sz w:val="24"/>
                      <w:szCs w:val="24"/>
                    </w:rPr>
                  </w:pPr>
                </w:p>
              </w:tc>
              <w:tc>
                <w:tcPr>
                  <w:tcW w:w="292" w:type="pct"/>
                  <w:tcBorders>
                    <w:top w:val="nil"/>
                    <w:left w:val="nil"/>
                    <w:bottom w:val="nil"/>
                    <w:right w:val="nil"/>
                  </w:tcBorders>
                  <w:shd w:val="clear" w:color="auto" w:fill="auto"/>
                  <w:noWrap/>
                  <w:vAlign w:val="bottom"/>
                  <w:hideMark/>
                </w:tcPr>
                <w:p w14:paraId="0ECD2164" w14:textId="77777777" w:rsidR="005A36A4" w:rsidRPr="005A36A4" w:rsidRDefault="005A36A4" w:rsidP="005A36A4">
                  <w:pPr>
                    <w:rPr>
                      <w:rFonts w:ascii="Times New Roman" w:hAnsi="Times New Roman"/>
                      <w:sz w:val="24"/>
                      <w:szCs w:val="24"/>
                    </w:rPr>
                  </w:pPr>
                </w:p>
              </w:tc>
              <w:tc>
                <w:tcPr>
                  <w:tcW w:w="603" w:type="pct"/>
                  <w:tcBorders>
                    <w:top w:val="nil"/>
                    <w:left w:val="nil"/>
                    <w:bottom w:val="nil"/>
                    <w:right w:val="nil"/>
                  </w:tcBorders>
                  <w:shd w:val="clear" w:color="auto" w:fill="auto"/>
                  <w:noWrap/>
                  <w:vAlign w:val="bottom"/>
                  <w:hideMark/>
                </w:tcPr>
                <w:p w14:paraId="6E86B767" w14:textId="77777777" w:rsidR="005A36A4" w:rsidRPr="005A36A4" w:rsidRDefault="005A36A4" w:rsidP="005A36A4">
                  <w:pPr>
                    <w:rPr>
                      <w:rFonts w:ascii="Times New Roman" w:hAnsi="Times New Roman"/>
                      <w:sz w:val="24"/>
                      <w:szCs w:val="24"/>
                    </w:rPr>
                  </w:pPr>
                </w:p>
              </w:tc>
              <w:tc>
                <w:tcPr>
                  <w:tcW w:w="603" w:type="pct"/>
                  <w:tcBorders>
                    <w:top w:val="nil"/>
                    <w:left w:val="nil"/>
                    <w:bottom w:val="nil"/>
                    <w:right w:val="nil"/>
                  </w:tcBorders>
                  <w:shd w:val="clear" w:color="auto" w:fill="auto"/>
                  <w:noWrap/>
                  <w:vAlign w:val="bottom"/>
                  <w:hideMark/>
                </w:tcPr>
                <w:p w14:paraId="4136EA35" w14:textId="77777777" w:rsidR="005A36A4" w:rsidRPr="005A36A4" w:rsidRDefault="005A36A4" w:rsidP="005A36A4">
                  <w:pPr>
                    <w:rPr>
                      <w:rFonts w:ascii="Times New Roman" w:hAnsi="Times New Roman"/>
                      <w:sz w:val="24"/>
                      <w:szCs w:val="24"/>
                    </w:rPr>
                  </w:pPr>
                </w:p>
              </w:tc>
              <w:tc>
                <w:tcPr>
                  <w:tcW w:w="464" w:type="pct"/>
                  <w:tcBorders>
                    <w:top w:val="nil"/>
                    <w:left w:val="nil"/>
                    <w:bottom w:val="nil"/>
                    <w:right w:val="nil"/>
                  </w:tcBorders>
                  <w:shd w:val="clear" w:color="auto" w:fill="auto"/>
                  <w:noWrap/>
                  <w:vAlign w:val="bottom"/>
                  <w:hideMark/>
                </w:tcPr>
                <w:p w14:paraId="72C3D82E" w14:textId="77777777" w:rsidR="005A36A4" w:rsidRPr="005A36A4" w:rsidRDefault="005A36A4" w:rsidP="005A36A4">
                  <w:pPr>
                    <w:rPr>
                      <w:rFonts w:ascii="Times New Roman" w:hAnsi="Times New Roman"/>
                      <w:sz w:val="24"/>
                      <w:szCs w:val="24"/>
                    </w:rPr>
                  </w:pPr>
                </w:p>
              </w:tc>
              <w:tc>
                <w:tcPr>
                  <w:tcW w:w="508" w:type="pct"/>
                  <w:tcBorders>
                    <w:top w:val="nil"/>
                    <w:left w:val="nil"/>
                    <w:bottom w:val="nil"/>
                    <w:right w:val="nil"/>
                  </w:tcBorders>
                  <w:shd w:val="clear" w:color="auto" w:fill="auto"/>
                  <w:noWrap/>
                  <w:vAlign w:val="bottom"/>
                  <w:hideMark/>
                </w:tcPr>
                <w:p w14:paraId="5E495040" w14:textId="77777777" w:rsidR="005A36A4" w:rsidRPr="005A36A4" w:rsidRDefault="005A36A4" w:rsidP="005A36A4">
                  <w:pPr>
                    <w:rPr>
                      <w:rFonts w:ascii="Times New Roman" w:hAnsi="Times New Roman"/>
                      <w:sz w:val="24"/>
                      <w:szCs w:val="24"/>
                    </w:rPr>
                  </w:pPr>
                </w:p>
              </w:tc>
              <w:tc>
                <w:tcPr>
                  <w:tcW w:w="598" w:type="pct"/>
                  <w:tcBorders>
                    <w:top w:val="nil"/>
                    <w:left w:val="nil"/>
                    <w:bottom w:val="nil"/>
                    <w:right w:val="nil"/>
                  </w:tcBorders>
                  <w:shd w:val="clear" w:color="auto" w:fill="auto"/>
                  <w:noWrap/>
                  <w:vAlign w:val="bottom"/>
                  <w:hideMark/>
                </w:tcPr>
                <w:p w14:paraId="3D9884B0" w14:textId="77777777" w:rsidR="005A36A4" w:rsidRPr="005A36A4" w:rsidRDefault="005A36A4" w:rsidP="005A36A4">
                  <w:pPr>
                    <w:rPr>
                      <w:rFonts w:ascii="Times New Roman" w:hAnsi="Times New Roman"/>
                      <w:sz w:val="24"/>
                      <w:szCs w:val="24"/>
                    </w:rPr>
                  </w:pPr>
                </w:p>
              </w:tc>
              <w:tc>
                <w:tcPr>
                  <w:tcW w:w="621" w:type="pct"/>
                  <w:tcBorders>
                    <w:top w:val="nil"/>
                    <w:left w:val="nil"/>
                    <w:bottom w:val="nil"/>
                    <w:right w:val="nil"/>
                  </w:tcBorders>
                  <w:shd w:val="clear" w:color="auto" w:fill="auto"/>
                  <w:noWrap/>
                  <w:vAlign w:val="bottom"/>
                  <w:hideMark/>
                </w:tcPr>
                <w:p w14:paraId="1F271AD2" w14:textId="77777777" w:rsidR="005A36A4" w:rsidRPr="005A36A4" w:rsidRDefault="005A36A4" w:rsidP="005A36A4">
                  <w:pPr>
                    <w:rPr>
                      <w:rFonts w:ascii="Times New Roman" w:hAnsi="Times New Roman"/>
                      <w:sz w:val="24"/>
                      <w:szCs w:val="24"/>
                    </w:rPr>
                  </w:pPr>
                </w:p>
              </w:tc>
              <w:tc>
                <w:tcPr>
                  <w:tcW w:w="645" w:type="pct"/>
                  <w:tcBorders>
                    <w:top w:val="nil"/>
                    <w:left w:val="nil"/>
                    <w:bottom w:val="nil"/>
                    <w:right w:val="nil"/>
                  </w:tcBorders>
                  <w:shd w:val="clear" w:color="auto" w:fill="auto"/>
                  <w:noWrap/>
                  <w:vAlign w:val="bottom"/>
                  <w:hideMark/>
                </w:tcPr>
                <w:p w14:paraId="3A3CBDAF" w14:textId="77777777" w:rsidR="005A36A4" w:rsidRPr="005A36A4" w:rsidRDefault="005A36A4" w:rsidP="005A36A4">
                  <w:pPr>
                    <w:rPr>
                      <w:rFonts w:ascii="Times New Roman" w:hAnsi="Times New Roman"/>
                      <w:sz w:val="24"/>
                      <w:szCs w:val="24"/>
                    </w:rPr>
                  </w:pPr>
                </w:p>
              </w:tc>
            </w:tr>
            <w:tr w:rsidR="005A36A4" w:rsidRPr="005A36A4" w14:paraId="7312BDD5" w14:textId="77777777" w:rsidTr="00FE4185">
              <w:trPr>
                <w:gridAfter w:val="1"/>
                <w:wAfter w:w="68" w:type="pct"/>
                <w:trHeight w:val="264"/>
              </w:trPr>
              <w:tc>
                <w:tcPr>
                  <w:tcW w:w="598" w:type="pct"/>
                  <w:tcBorders>
                    <w:top w:val="nil"/>
                    <w:left w:val="nil"/>
                    <w:bottom w:val="nil"/>
                    <w:right w:val="nil"/>
                  </w:tcBorders>
                  <w:shd w:val="clear" w:color="auto" w:fill="auto"/>
                  <w:vAlign w:val="bottom"/>
                  <w:hideMark/>
                </w:tcPr>
                <w:p w14:paraId="5A4E5530" w14:textId="77777777" w:rsidR="005A36A4" w:rsidRPr="005A36A4" w:rsidRDefault="005A36A4" w:rsidP="005A36A4">
                  <w:pPr>
                    <w:rPr>
                      <w:rFonts w:ascii="Times New Roman" w:hAnsi="Times New Roman"/>
                      <w:sz w:val="24"/>
                      <w:szCs w:val="24"/>
                    </w:rPr>
                  </w:pPr>
                </w:p>
              </w:tc>
              <w:tc>
                <w:tcPr>
                  <w:tcW w:w="292" w:type="pct"/>
                  <w:tcBorders>
                    <w:top w:val="nil"/>
                    <w:left w:val="nil"/>
                    <w:bottom w:val="nil"/>
                    <w:right w:val="nil"/>
                  </w:tcBorders>
                  <w:shd w:val="clear" w:color="auto" w:fill="auto"/>
                  <w:vAlign w:val="bottom"/>
                  <w:hideMark/>
                </w:tcPr>
                <w:p w14:paraId="0A26E6CF" w14:textId="77777777" w:rsidR="005A36A4" w:rsidRPr="005A36A4" w:rsidRDefault="005A36A4" w:rsidP="005A36A4">
                  <w:pPr>
                    <w:rPr>
                      <w:rFonts w:ascii="Times New Roman" w:hAnsi="Times New Roman"/>
                      <w:sz w:val="24"/>
                      <w:szCs w:val="24"/>
                    </w:rPr>
                  </w:pPr>
                </w:p>
              </w:tc>
              <w:tc>
                <w:tcPr>
                  <w:tcW w:w="603" w:type="pct"/>
                  <w:tcBorders>
                    <w:top w:val="nil"/>
                    <w:left w:val="nil"/>
                    <w:bottom w:val="nil"/>
                    <w:right w:val="nil"/>
                  </w:tcBorders>
                  <w:shd w:val="clear" w:color="auto" w:fill="auto"/>
                  <w:vAlign w:val="bottom"/>
                  <w:hideMark/>
                </w:tcPr>
                <w:p w14:paraId="11715AE9" w14:textId="77777777" w:rsidR="005A36A4" w:rsidRPr="005A36A4" w:rsidRDefault="005A36A4" w:rsidP="005A36A4">
                  <w:pPr>
                    <w:rPr>
                      <w:rFonts w:ascii="Times New Roman" w:hAnsi="Times New Roman"/>
                      <w:sz w:val="24"/>
                      <w:szCs w:val="24"/>
                    </w:rPr>
                  </w:pPr>
                </w:p>
              </w:tc>
              <w:tc>
                <w:tcPr>
                  <w:tcW w:w="603" w:type="pct"/>
                  <w:tcBorders>
                    <w:top w:val="nil"/>
                    <w:left w:val="nil"/>
                    <w:bottom w:val="nil"/>
                    <w:right w:val="nil"/>
                  </w:tcBorders>
                  <w:shd w:val="clear" w:color="auto" w:fill="auto"/>
                  <w:vAlign w:val="bottom"/>
                  <w:hideMark/>
                </w:tcPr>
                <w:p w14:paraId="44B9499A" w14:textId="77777777" w:rsidR="005A36A4" w:rsidRPr="005A36A4" w:rsidRDefault="005A36A4" w:rsidP="005A36A4">
                  <w:pPr>
                    <w:rPr>
                      <w:rFonts w:ascii="Times New Roman" w:hAnsi="Times New Roman"/>
                      <w:sz w:val="24"/>
                      <w:szCs w:val="24"/>
                    </w:rPr>
                  </w:pPr>
                </w:p>
              </w:tc>
              <w:tc>
                <w:tcPr>
                  <w:tcW w:w="464" w:type="pct"/>
                  <w:tcBorders>
                    <w:top w:val="nil"/>
                    <w:left w:val="nil"/>
                    <w:bottom w:val="nil"/>
                    <w:right w:val="nil"/>
                  </w:tcBorders>
                  <w:shd w:val="clear" w:color="auto" w:fill="auto"/>
                  <w:vAlign w:val="bottom"/>
                  <w:hideMark/>
                </w:tcPr>
                <w:p w14:paraId="13497230" w14:textId="77777777" w:rsidR="005A36A4" w:rsidRPr="005A36A4" w:rsidRDefault="005A36A4" w:rsidP="005A36A4">
                  <w:pPr>
                    <w:rPr>
                      <w:rFonts w:ascii="Times New Roman" w:hAnsi="Times New Roman"/>
                      <w:sz w:val="24"/>
                      <w:szCs w:val="24"/>
                    </w:rPr>
                  </w:pPr>
                </w:p>
              </w:tc>
              <w:tc>
                <w:tcPr>
                  <w:tcW w:w="508" w:type="pct"/>
                  <w:tcBorders>
                    <w:top w:val="nil"/>
                    <w:left w:val="nil"/>
                    <w:bottom w:val="nil"/>
                    <w:right w:val="nil"/>
                  </w:tcBorders>
                  <w:shd w:val="clear" w:color="auto" w:fill="auto"/>
                  <w:vAlign w:val="bottom"/>
                  <w:hideMark/>
                </w:tcPr>
                <w:p w14:paraId="03AE5BBB" w14:textId="77777777" w:rsidR="005A36A4" w:rsidRPr="005A36A4" w:rsidRDefault="005A36A4" w:rsidP="005A36A4">
                  <w:pPr>
                    <w:rPr>
                      <w:rFonts w:ascii="Times New Roman" w:hAnsi="Times New Roman"/>
                      <w:sz w:val="24"/>
                      <w:szCs w:val="24"/>
                    </w:rPr>
                  </w:pPr>
                </w:p>
              </w:tc>
              <w:tc>
                <w:tcPr>
                  <w:tcW w:w="598" w:type="pct"/>
                  <w:tcBorders>
                    <w:top w:val="nil"/>
                    <w:left w:val="nil"/>
                    <w:bottom w:val="nil"/>
                    <w:right w:val="nil"/>
                  </w:tcBorders>
                  <w:shd w:val="clear" w:color="auto" w:fill="auto"/>
                  <w:vAlign w:val="bottom"/>
                  <w:hideMark/>
                </w:tcPr>
                <w:p w14:paraId="5301C290" w14:textId="77777777" w:rsidR="005A36A4" w:rsidRPr="005A36A4" w:rsidRDefault="005A36A4" w:rsidP="005A36A4">
                  <w:pPr>
                    <w:rPr>
                      <w:rFonts w:ascii="Times New Roman" w:hAnsi="Times New Roman"/>
                      <w:sz w:val="24"/>
                      <w:szCs w:val="24"/>
                    </w:rPr>
                  </w:pPr>
                </w:p>
              </w:tc>
              <w:tc>
                <w:tcPr>
                  <w:tcW w:w="621" w:type="pct"/>
                  <w:tcBorders>
                    <w:top w:val="nil"/>
                    <w:left w:val="nil"/>
                    <w:bottom w:val="nil"/>
                    <w:right w:val="nil"/>
                  </w:tcBorders>
                  <w:shd w:val="clear" w:color="auto" w:fill="auto"/>
                  <w:vAlign w:val="bottom"/>
                  <w:hideMark/>
                </w:tcPr>
                <w:p w14:paraId="0591FFE8" w14:textId="77777777" w:rsidR="005A36A4" w:rsidRPr="005A36A4" w:rsidRDefault="005A36A4" w:rsidP="005A36A4">
                  <w:pPr>
                    <w:rPr>
                      <w:rFonts w:ascii="Times New Roman" w:hAnsi="Times New Roman"/>
                      <w:sz w:val="24"/>
                      <w:szCs w:val="24"/>
                    </w:rPr>
                  </w:pPr>
                </w:p>
              </w:tc>
              <w:tc>
                <w:tcPr>
                  <w:tcW w:w="645" w:type="pct"/>
                  <w:tcBorders>
                    <w:top w:val="nil"/>
                    <w:left w:val="nil"/>
                    <w:bottom w:val="nil"/>
                    <w:right w:val="nil"/>
                  </w:tcBorders>
                  <w:shd w:val="clear" w:color="auto" w:fill="auto"/>
                  <w:vAlign w:val="bottom"/>
                  <w:hideMark/>
                </w:tcPr>
                <w:p w14:paraId="4D1328D8" w14:textId="77777777" w:rsidR="005A36A4" w:rsidRPr="005A36A4" w:rsidRDefault="005A36A4" w:rsidP="005A36A4">
                  <w:pPr>
                    <w:rPr>
                      <w:rFonts w:ascii="Times New Roman" w:hAnsi="Times New Roman"/>
                      <w:sz w:val="24"/>
                      <w:szCs w:val="24"/>
                    </w:rPr>
                  </w:pPr>
                </w:p>
              </w:tc>
            </w:tr>
            <w:tr w:rsidR="005A36A4" w:rsidRPr="005A36A4" w14:paraId="2AE7123C" w14:textId="77777777" w:rsidTr="00FE4185">
              <w:trPr>
                <w:gridAfter w:val="1"/>
                <w:wAfter w:w="68" w:type="pct"/>
                <w:trHeight w:val="1164"/>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098CA4"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69" w:type="pct"/>
                  <w:gridSpan w:val="5"/>
                  <w:tcBorders>
                    <w:top w:val="single" w:sz="4" w:space="0" w:color="auto"/>
                    <w:left w:val="nil"/>
                    <w:bottom w:val="single" w:sz="4" w:space="0" w:color="auto"/>
                    <w:right w:val="single" w:sz="4" w:space="0" w:color="auto"/>
                  </w:tcBorders>
                  <w:shd w:val="clear" w:color="auto" w:fill="auto"/>
                  <w:vAlign w:val="bottom"/>
                  <w:hideMark/>
                </w:tcPr>
                <w:p w14:paraId="5665379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123E54"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Значение </w:t>
                  </w:r>
                  <w:proofErr w:type="gramStart"/>
                  <w:r w:rsidRPr="005A36A4">
                    <w:rPr>
                      <w:rFonts w:ascii="Times New Roman" w:hAnsi="Times New Roman"/>
                      <w:sz w:val="24"/>
                      <w:szCs w:val="24"/>
                    </w:rPr>
                    <w:t>фактического  отклонения</w:t>
                  </w:r>
                  <w:proofErr w:type="gramEnd"/>
                  <w:r w:rsidRPr="005A36A4">
                    <w:rPr>
                      <w:rFonts w:ascii="Times New Roman" w:hAnsi="Times New Roman"/>
                      <w:sz w:val="24"/>
                      <w:szCs w:val="24"/>
                    </w:rPr>
                    <w:t xml:space="preserve"> от показателя, характеризующего объем оказания муниципальной услуги (укрупненной муниципальной услуги)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EDBEE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C1B26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5A36A4" w:rsidRPr="005A36A4" w14:paraId="1D51015B" w14:textId="77777777" w:rsidTr="00FE4185">
              <w:trPr>
                <w:gridAfter w:val="1"/>
                <w:wAfter w:w="68" w:type="pct"/>
                <w:trHeight w:val="509"/>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7DB34D54" w14:textId="77777777" w:rsidR="005A36A4" w:rsidRPr="005A36A4" w:rsidRDefault="005A36A4" w:rsidP="005A36A4">
                  <w:pPr>
                    <w:rPr>
                      <w:rFonts w:ascii="Times New Roman" w:hAnsi="Times New Roman"/>
                      <w:sz w:val="24"/>
                      <w:szCs w:val="24"/>
                    </w:rPr>
                  </w:pPr>
                </w:p>
              </w:tc>
              <w:tc>
                <w:tcPr>
                  <w:tcW w:w="292" w:type="pct"/>
                  <w:vMerge w:val="restart"/>
                  <w:tcBorders>
                    <w:top w:val="nil"/>
                    <w:left w:val="single" w:sz="4" w:space="0" w:color="auto"/>
                    <w:bottom w:val="single" w:sz="4" w:space="0" w:color="auto"/>
                    <w:right w:val="single" w:sz="4" w:space="0" w:color="auto"/>
                  </w:tcBorders>
                  <w:shd w:val="clear" w:color="auto" w:fill="auto"/>
                  <w:vAlign w:val="bottom"/>
                  <w:hideMark/>
                </w:tcPr>
                <w:p w14:paraId="62AA7EE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Всего, в том числе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14:paraId="41D4748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муниципальными (муниципальными) казенными учреждениями на основании муниципального (муниципального) задания</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14:paraId="0E8874B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
                <w:p w14:paraId="23F206A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в соответствии с конкурсом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16F6897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оказываемого в соответствии с социальными сертификатами</w:t>
                  </w: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0B046EAE" w14:textId="77777777" w:rsidR="005A36A4" w:rsidRPr="005A36A4" w:rsidRDefault="005A36A4" w:rsidP="005A36A4">
                  <w:pPr>
                    <w:rPr>
                      <w:rFonts w:ascii="Times New Roman" w:hAnsi="Times New Roman"/>
                      <w:sz w:val="24"/>
                      <w:szCs w:val="24"/>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416B186" w14:textId="77777777" w:rsidR="005A36A4" w:rsidRPr="005A36A4" w:rsidRDefault="005A36A4" w:rsidP="005A36A4">
                  <w:pPr>
                    <w:rPr>
                      <w:rFonts w:ascii="Times New Roman" w:hAnsi="Times New Roman"/>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35A530E1" w14:textId="77777777" w:rsidR="005A36A4" w:rsidRPr="005A36A4" w:rsidRDefault="005A36A4" w:rsidP="005A36A4">
                  <w:pPr>
                    <w:rPr>
                      <w:rFonts w:ascii="Times New Roman" w:hAnsi="Times New Roman"/>
                      <w:sz w:val="24"/>
                      <w:szCs w:val="24"/>
                    </w:rPr>
                  </w:pPr>
                </w:p>
              </w:tc>
            </w:tr>
            <w:tr w:rsidR="005A36A4" w:rsidRPr="005A36A4" w14:paraId="7493C2B6" w14:textId="77777777" w:rsidTr="00FE4185">
              <w:trPr>
                <w:trHeight w:val="3348"/>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47ADBCD3" w14:textId="77777777" w:rsidR="005A36A4" w:rsidRPr="005A36A4" w:rsidRDefault="005A36A4" w:rsidP="005A36A4">
                  <w:pPr>
                    <w:rPr>
                      <w:rFonts w:ascii="Times New Roman" w:hAnsi="Times New Roman"/>
                      <w:sz w:val="24"/>
                      <w:szCs w:val="24"/>
                    </w:rPr>
                  </w:pPr>
                </w:p>
              </w:tc>
              <w:tc>
                <w:tcPr>
                  <w:tcW w:w="292" w:type="pct"/>
                  <w:vMerge/>
                  <w:tcBorders>
                    <w:top w:val="nil"/>
                    <w:left w:val="single" w:sz="4" w:space="0" w:color="auto"/>
                    <w:bottom w:val="single" w:sz="4" w:space="0" w:color="auto"/>
                    <w:right w:val="single" w:sz="4" w:space="0" w:color="auto"/>
                  </w:tcBorders>
                  <w:vAlign w:val="center"/>
                  <w:hideMark/>
                </w:tcPr>
                <w:p w14:paraId="6F31D067" w14:textId="77777777" w:rsidR="005A36A4" w:rsidRPr="005A36A4" w:rsidRDefault="005A36A4" w:rsidP="005A36A4">
                  <w:pPr>
                    <w:rPr>
                      <w:rFonts w:ascii="Times New Roman" w:hAnsi="Times New Roman"/>
                      <w:sz w:val="24"/>
                      <w:szCs w:val="24"/>
                    </w:rPr>
                  </w:pPr>
                </w:p>
              </w:tc>
              <w:tc>
                <w:tcPr>
                  <w:tcW w:w="603" w:type="pct"/>
                  <w:vMerge/>
                  <w:tcBorders>
                    <w:top w:val="nil"/>
                    <w:left w:val="single" w:sz="4" w:space="0" w:color="auto"/>
                    <w:bottom w:val="single" w:sz="4" w:space="0" w:color="auto"/>
                    <w:right w:val="single" w:sz="4" w:space="0" w:color="auto"/>
                  </w:tcBorders>
                  <w:vAlign w:val="center"/>
                  <w:hideMark/>
                </w:tcPr>
                <w:p w14:paraId="6514F2E1" w14:textId="77777777" w:rsidR="005A36A4" w:rsidRPr="005A36A4" w:rsidRDefault="005A36A4" w:rsidP="005A36A4">
                  <w:pPr>
                    <w:rPr>
                      <w:rFonts w:ascii="Times New Roman" w:hAnsi="Times New Roman"/>
                      <w:sz w:val="24"/>
                      <w:szCs w:val="24"/>
                    </w:rPr>
                  </w:pPr>
                </w:p>
              </w:tc>
              <w:tc>
                <w:tcPr>
                  <w:tcW w:w="603" w:type="pct"/>
                  <w:vMerge/>
                  <w:tcBorders>
                    <w:top w:val="nil"/>
                    <w:left w:val="single" w:sz="4" w:space="0" w:color="auto"/>
                    <w:bottom w:val="single" w:sz="4" w:space="0" w:color="auto"/>
                    <w:right w:val="single" w:sz="4" w:space="0" w:color="auto"/>
                  </w:tcBorders>
                  <w:vAlign w:val="center"/>
                  <w:hideMark/>
                </w:tcPr>
                <w:p w14:paraId="6FB69E7E" w14:textId="77777777" w:rsidR="005A36A4" w:rsidRPr="005A36A4" w:rsidRDefault="005A36A4" w:rsidP="005A36A4">
                  <w:pPr>
                    <w:rPr>
                      <w:rFonts w:ascii="Times New Roman" w:hAnsi="Times New Roman"/>
                      <w:sz w:val="24"/>
                      <w:szCs w:val="24"/>
                    </w:rPr>
                  </w:pPr>
                </w:p>
              </w:tc>
              <w:tc>
                <w:tcPr>
                  <w:tcW w:w="464" w:type="pct"/>
                  <w:vMerge/>
                  <w:tcBorders>
                    <w:top w:val="nil"/>
                    <w:left w:val="single" w:sz="4" w:space="0" w:color="auto"/>
                    <w:bottom w:val="single" w:sz="4" w:space="0" w:color="auto"/>
                    <w:right w:val="single" w:sz="4" w:space="0" w:color="auto"/>
                  </w:tcBorders>
                  <w:vAlign w:val="center"/>
                  <w:hideMark/>
                </w:tcPr>
                <w:p w14:paraId="4BEB322C" w14:textId="77777777" w:rsidR="005A36A4" w:rsidRPr="005A36A4" w:rsidRDefault="005A36A4" w:rsidP="005A36A4">
                  <w:pPr>
                    <w:rPr>
                      <w:rFonts w:ascii="Times New Roman" w:hAnsi="Times New Roman"/>
                      <w:sz w:val="24"/>
                      <w:szCs w:val="24"/>
                    </w:rPr>
                  </w:pPr>
                </w:p>
              </w:tc>
              <w:tc>
                <w:tcPr>
                  <w:tcW w:w="508" w:type="pct"/>
                  <w:vMerge/>
                  <w:tcBorders>
                    <w:top w:val="nil"/>
                    <w:left w:val="single" w:sz="4" w:space="0" w:color="auto"/>
                    <w:bottom w:val="single" w:sz="4" w:space="0" w:color="auto"/>
                    <w:right w:val="single" w:sz="4" w:space="0" w:color="auto"/>
                  </w:tcBorders>
                  <w:vAlign w:val="center"/>
                  <w:hideMark/>
                </w:tcPr>
                <w:p w14:paraId="18F09921" w14:textId="77777777" w:rsidR="005A36A4" w:rsidRPr="005A36A4" w:rsidRDefault="005A36A4" w:rsidP="005A36A4">
                  <w:pPr>
                    <w:rPr>
                      <w:rFonts w:ascii="Times New Roman" w:hAnsi="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612F43FA" w14:textId="77777777" w:rsidR="005A36A4" w:rsidRPr="005A36A4" w:rsidRDefault="005A36A4" w:rsidP="005A36A4">
                  <w:pPr>
                    <w:rPr>
                      <w:rFonts w:ascii="Times New Roman" w:hAnsi="Times New Roman"/>
                      <w:sz w:val="24"/>
                      <w:szCs w:val="24"/>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6D4FC87A" w14:textId="77777777" w:rsidR="005A36A4" w:rsidRPr="005A36A4" w:rsidRDefault="005A36A4" w:rsidP="005A36A4">
                  <w:pPr>
                    <w:rPr>
                      <w:rFonts w:ascii="Times New Roman" w:hAnsi="Times New Roman"/>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28CAD76C" w14:textId="77777777" w:rsidR="005A36A4" w:rsidRPr="005A36A4" w:rsidRDefault="005A36A4" w:rsidP="005A36A4">
                  <w:pPr>
                    <w:rPr>
                      <w:rFonts w:ascii="Times New Roman" w:hAnsi="Times New Roman"/>
                      <w:sz w:val="24"/>
                      <w:szCs w:val="24"/>
                    </w:rPr>
                  </w:pPr>
                </w:p>
              </w:tc>
              <w:tc>
                <w:tcPr>
                  <w:tcW w:w="68" w:type="pct"/>
                  <w:tcBorders>
                    <w:top w:val="nil"/>
                    <w:left w:val="nil"/>
                    <w:bottom w:val="nil"/>
                    <w:right w:val="nil"/>
                  </w:tcBorders>
                  <w:shd w:val="clear" w:color="auto" w:fill="auto"/>
                  <w:noWrap/>
                  <w:vAlign w:val="bottom"/>
                  <w:hideMark/>
                </w:tcPr>
                <w:p w14:paraId="08B721AE" w14:textId="77777777" w:rsidR="005A36A4" w:rsidRPr="005A36A4" w:rsidRDefault="005A36A4" w:rsidP="005A36A4">
                  <w:pPr>
                    <w:jc w:val="center"/>
                    <w:rPr>
                      <w:rFonts w:ascii="Times New Roman" w:hAnsi="Times New Roman"/>
                      <w:sz w:val="24"/>
                      <w:szCs w:val="24"/>
                    </w:rPr>
                  </w:pPr>
                </w:p>
              </w:tc>
            </w:tr>
            <w:tr w:rsidR="005A36A4" w:rsidRPr="005A36A4" w14:paraId="2C31574C" w14:textId="77777777" w:rsidTr="00FE4185">
              <w:trPr>
                <w:trHeight w:val="276"/>
              </w:trPr>
              <w:tc>
                <w:tcPr>
                  <w:tcW w:w="598" w:type="pct"/>
                  <w:tcBorders>
                    <w:top w:val="nil"/>
                    <w:left w:val="single" w:sz="4" w:space="0" w:color="auto"/>
                    <w:bottom w:val="nil"/>
                    <w:right w:val="single" w:sz="4" w:space="0" w:color="auto"/>
                  </w:tcBorders>
                  <w:shd w:val="clear" w:color="auto" w:fill="auto"/>
                  <w:vAlign w:val="bottom"/>
                  <w:hideMark/>
                </w:tcPr>
                <w:p w14:paraId="63A1AA4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12</w:t>
                  </w:r>
                </w:p>
              </w:tc>
              <w:tc>
                <w:tcPr>
                  <w:tcW w:w="292" w:type="pct"/>
                  <w:tcBorders>
                    <w:top w:val="nil"/>
                    <w:left w:val="nil"/>
                    <w:bottom w:val="nil"/>
                    <w:right w:val="single" w:sz="4" w:space="0" w:color="auto"/>
                  </w:tcBorders>
                  <w:shd w:val="clear" w:color="auto" w:fill="auto"/>
                  <w:vAlign w:val="bottom"/>
                  <w:hideMark/>
                </w:tcPr>
                <w:p w14:paraId="4C0EC18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13</w:t>
                  </w:r>
                </w:p>
              </w:tc>
              <w:tc>
                <w:tcPr>
                  <w:tcW w:w="603" w:type="pct"/>
                  <w:tcBorders>
                    <w:top w:val="nil"/>
                    <w:left w:val="nil"/>
                    <w:bottom w:val="nil"/>
                    <w:right w:val="single" w:sz="4" w:space="0" w:color="auto"/>
                  </w:tcBorders>
                  <w:shd w:val="clear" w:color="auto" w:fill="auto"/>
                  <w:vAlign w:val="bottom"/>
                  <w:hideMark/>
                </w:tcPr>
                <w:p w14:paraId="6D245B45"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14</w:t>
                  </w:r>
                </w:p>
              </w:tc>
              <w:tc>
                <w:tcPr>
                  <w:tcW w:w="603" w:type="pct"/>
                  <w:tcBorders>
                    <w:top w:val="nil"/>
                    <w:left w:val="nil"/>
                    <w:bottom w:val="nil"/>
                    <w:right w:val="single" w:sz="4" w:space="0" w:color="auto"/>
                  </w:tcBorders>
                  <w:shd w:val="clear" w:color="auto" w:fill="auto"/>
                  <w:vAlign w:val="bottom"/>
                  <w:hideMark/>
                </w:tcPr>
                <w:p w14:paraId="26CE5B7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15</w:t>
                  </w:r>
                </w:p>
              </w:tc>
              <w:tc>
                <w:tcPr>
                  <w:tcW w:w="464" w:type="pct"/>
                  <w:tcBorders>
                    <w:top w:val="nil"/>
                    <w:left w:val="nil"/>
                    <w:bottom w:val="nil"/>
                    <w:right w:val="single" w:sz="4" w:space="0" w:color="auto"/>
                  </w:tcBorders>
                  <w:shd w:val="clear" w:color="auto" w:fill="auto"/>
                  <w:vAlign w:val="bottom"/>
                  <w:hideMark/>
                </w:tcPr>
                <w:p w14:paraId="5598496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16</w:t>
                  </w:r>
                </w:p>
              </w:tc>
              <w:tc>
                <w:tcPr>
                  <w:tcW w:w="508" w:type="pct"/>
                  <w:tcBorders>
                    <w:top w:val="nil"/>
                    <w:left w:val="nil"/>
                    <w:bottom w:val="nil"/>
                    <w:right w:val="single" w:sz="4" w:space="0" w:color="auto"/>
                  </w:tcBorders>
                  <w:shd w:val="clear" w:color="auto" w:fill="auto"/>
                  <w:vAlign w:val="bottom"/>
                  <w:hideMark/>
                </w:tcPr>
                <w:p w14:paraId="4E4619A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17</w:t>
                  </w:r>
                </w:p>
              </w:tc>
              <w:tc>
                <w:tcPr>
                  <w:tcW w:w="598" w:type="pct"/>
                  <w:tcBorders>
                    <w:top w:val="nil"/>
                    <w:left w:val="nil"/>
                    <w:bottom w:val="nil"/>
                    <w:right w:val="single" w:sz="4" w:space="0" w:color="auto"/>
                  </w:tcBorders>
                  <w:shd w:val="clear" w:color="auto" w:fill="auto"/>
                  <w:vAlign w:val="bottom"/>
                  <w:hideMark/>
                </w:tcPr>
                <w:p w14:paraId="72536FA3"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18</w:t>
                  </w:r>
                </w:p>
              </w:tc>
              <w:tc>
                <w:tcPr>
                  <w:tcW w:w="621" w:type="pct"/>
                  <w:tcBorders>
                    <w:top w:val="nil"/>
                    <w:left w:val="nil"/>
                    <w:bottom w:val="nil"/>
                    <w:right w:val="single" w:sz="4" w:space="0" w:color="auto"/>
                  </w:tcBorders>
                  <w:shd w:val="clear" w:color="auto" w:fill="auto"/>
                  <w:vAlign w:val="bottom"/>
                  <w:hideMark/>
                </w:tcPr>
                <w:p w14:paraId="05EEBB1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19</w:t>
                  </w:r>
                </w:p>
              </w:tc>
              <w:tc>
                <w:tcPr>
                  <w:tcW w:w="645" w:type="pct"/>
                  <w:tcBorders>
                    <w:top w:val="nil"/>
                    <w:left w:val="nil"/>
                    <w:bottom w:val="nil"/>
                    <w:right w:val="single" w:sz="4" w:space="0" w:color="auto"/>
                  </w:tcBorders>
                  <w:shd w:val="clear" w:color="auto" w:fill="auto"/>
                  <w:vAlign w:val="bottom"/>
                  <w:hideMark/>
                </w:tcPr>
                <w:p w14:paraId="328C83B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20</w:t>
                  </w:r>
                </w:p>
              </w:tc>
              <w:tc>
                <w:tcPr>
                  <w:tcW w:w="68" w:type="pct"/>
                  <w:vAlign w:val="center"/>
                  <w:hideMark/>
                </w:tcPr>
                <w:p w14:paraId="53A641A6" w14:textId="77777777" w:rsidR="005A36A4" w:rsidRPr="005A36A4" w:rsidRDefault="005A36A4" w:rsidP="005A36A4">
                  <w:pPr>
                    <w:rPr>
                      <w:rFonts w:ascii="Times New Roman" w:hAnsi="Times New Roman"/>
                      <w:sz w:val="24"/>
                      <w:szCs w:val="24"/>
                    </w:rPr>
                  </w:pPr>
                </w:p>
              </w:tc>
            </w:tr>
            <w:tr w:rsidR="005A36A4" w:rsidRPr="005A36A4" w14:paraId="1E73E322" w14:textId="77777777" w:rsidTr="00FE4185">
              <w:trPr>
                <w:trHeight w:val="264"/>
              </w:trPr>
              <w:tc>
                <w:tcPr>
                  <w:tcW w:w="598"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BEEB7D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14:paraId="10101D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555077C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0B10E58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14:paraId="2241BDF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single" w:sz="8" w:space="0" w:color="auto"/>
                    <w:left w:val="nil"/>
                    <w:bottom w:val="single" w:sz="4" w:space="0" w:color="auto"/>
                    <w:right w:val="single" w:sz="4" w:space="0" w:color="auto"/>
                  </w:tcBorders>
                  <w:shd w:val="clear" w:color="auto" w:fill="auto"/>
                  <w:noWrap/>
                  <w:vAlign w:val="bottom"/>
                  <w:hideMark/>
                </w:tcPr>
                <w:p w14:paraId="4F216B5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14:paraId="5020EFA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single" w:sz="8" w:space="0" w:color="auto"/>
                    <w:left w:val="nil"/>
                    <w:bottom w:val="single" w:sz="4" w:space="0" w:color="auto"/>
                    <w:right w:val="single" w:sz="4" w:space="0" w:color="auto"/>
                  </w:tcBorders>
                  <w:shd w:val="clear" w:color="auto" w:fill="auto"/>
                  <w:noWrap/>
                  <w:vAlign w:val="bottom"/>
                  <w:hideMark/>
                </w:tcPr>
                <w:p w14:paraId="1A96D93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single" w:sz="8" w:space="0" w:color="auto"/>
                    <w:left w:val="nil"/>
                    <w:bottom w:val="single" w:sz="4" w:space="0" w:color="auto"/>
                    <w:right w:val="single" w:sz="8" w:space="0" w:color="auto"/>
                  </w:tcBorders>
                  <w:shd w:val="clear" w:color="auto" w:fill="auto"/>
                  <w:noWrap/>
                  <w:vAlign w:val="bottom"/>
                  <w:hideMark/>
                </w:tcPr>
                <w:p w14:paraId="281732D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1D0686F3" w14:textId="77777777" w:rsidR="005A36A4" w:rsidRPr="005A36A4" w:rsidRDefault="005A36A4" w:rsidP="005A36A4">
                  <w:pPr>
                    <w:rPr>
                      <w:rFonts w:ascii="Times New Roman" w:hAnsi="Times New Roman"/>
                      <w:sz w:val="24"/>
                      <w:szCs w:val="24"/>
                    </w:rPr>
                  </w:pPr>
                </w:p>
              </w:tc>
            </w:tr>
            <w:tr w:rsidR="005A36A4" w:rsidRPr="005A36A4" w14:paraId="01D5A43D"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5EDD546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6BFD124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66B3BDA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187EC96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5300DD7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633DEE4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59EB333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2F19D1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0C8F9E3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7CB689E9" w14:textId="77777777" w:rsidR="005A36A4" w:rsidRPr="005A36A4" w:rsidRDefault="005A36A4" w:rsidP="005A36A4">
                  <w:pPr>
                    <w:rPr>
                      <w:rFonts w:ascii="Times New Roman" w:hAnsi="Times New Roman"/>
                      <w:sz w:val="24"/>
                      <w:szCs w:val="24"/>
                    </w:rPr>
                  </w:pPr>
                </w:p>
              </w:tc>
            </w:tr>
            <w:tr w:rsidR="005A36A4" w:rsidRPr="005A36A4" w14:paraId="222DF502"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7C0A5D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34B3B6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6D61BA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593C1FD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729E00B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328EAAF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2640FBE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260D902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71603F4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14692E9D" w14:textId="77777777" w:rsidR="005A36A4" w:rsidRPr="005A36A4" w:rsidRDefault="005A36A4" w:rsidP="005A36A4">
                  <w:pPr>
                    <w:rPr>
                      <w:rFonts w:ascii="Times New Roman" w:hAnsi="Times New Roman"/>
                      <w:sz w:val="24"/>
                      <w:szCs w:val="24"/>
                    </w:rPr>
                  </w:pPr>
                </w:p>
              </w:tc>
            </w:tr>
            <w:tr w:rsidR="005A36A4" w:rsidRPr="005A36A4" w14:paraId="319505B1"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581D1B8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lastRenderedPageBreak/>
                    <w:t> </w:t>
                  </w:r>
                </w:p>
              </w:tc>
              <w:tc>
                <w:tcPr>
                  <w:tcW w:w="292" w:type="pct"/>
                  <w:tcBorders>
                    <w:top w:val="nil"/>
                    <w:left w:val="nil"/>
                    <w:bottom w:val="single" w:sz="4" w:space="0" w:color="auto"/>
                    <w:right w:val="single" w:sz="4" w:space="0" w:color="auto"/>
                  </w:tcBorders>
                  <w:shd w:val="clear" w:color="auto" w:fill="auto"/>
                  <w:noWrap/>
                  <w:vAlign w:val="bottom"/>
                  <w:hideMark/>
                </w:tcPr>
                <w:p w14:paraId="6FB4EC2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0AD512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2B2CD8C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728580A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06A5FE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2919DC9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60314A8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5E05E30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22E47624" w14:textId="77777777" w:rsidR="005A36A4" w:rsidRPr="005A36A4" w:rsidRDefault="005A36A4" w:rsidP="005A36A4">
                  <w:pPr>
                    <w:rPr>
                      <w:rFonts w:ascii="Times New Roman" w:hAnsi="Times New Roman"/>
                      <w:sz w:val="24"/>
                      <w:szCs w:val="24"/>
                    </w:rPr>
                  </w:pPr>
                </w:p>
              </w:tc>
            </w:tr>
            <w:tr w:rsidR="005A36A4" w:rsidRPr="005A36A4" w14:paraId="4F39DB0C"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3D081D2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7B5286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27F645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2DCEAB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6C8F094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4664EF1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29354C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7CB1857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415B4F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670F40E7" w14:textId="77777777" w:rsidR="005A36A4" w:rsidRPr="005A36A4" w:rsidRDefault="005A36A4" w:rsidP="005A36A4">
                  <w:pPr>
                    <w:rPr>
                      <w:rFonts w:ascii="Times New Roman" w:hAnsi="Times New Roman"/>
                      <w:sz w:val="24"/>
                      <w:szCs w:val="24"/>
                    </w:rPr>
                  </w:pPr>
                </w:p>
              </w:tc>
            </w:tr>
            <w:tr w:rsidR="005A36A4" w:rsidRPr="005A36A4" w14:paraId="5E34891D"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7995423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6E1AE0B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182AF1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428EA0F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74C1846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3F018CD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3984956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2E6387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3B501F1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0BC6A1A9" w14:textId="77777777" w:rsidR="005A36A4" w:rsidRPr="005A36A4" w:rsidRDefault="005A36A4" w:rsidP="005A36A4">
                  <w:pPr>
                    <w:rPr>
                      <w:rFonts w:ascii="Times New Roman" w:hAnsi="Times New Roman"/>
                      <w:sz w:val="24"/>
                      <w:szCs w:val="24"/>
                    </w:rPr>
                  </w:pPr>
                </w:p>
              </w:tc>
            </w:tr>
            <w:tr w:rsidR="005A36A4" w:rsidRPr="005A36A4" w14:paraId="2EA6FFAE"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207D0A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780DAE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3FE4F52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4D9D94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315FD9A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452D779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7C52B8B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0C85604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73CA8F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3CF8C4E9" w14:textId="77777777" w:rsidR="005A36A4" w:rsidRPr="005A36A4" w:rsidRDefault="005A36A4" w:rsidP="005A36A4">
                  <w:pPr>
                    <w:rPr>
                      <w:rFonts w:ascii="Times New Roman" w:hAnsi="Times New Roman"/>
                      <w:sz w:val="24"/>
                      <w:szCs w:val="24"/>
                    </w:rPr>
                  </w:pPr>
                </w:p>
              </w:tc>
            </w:tr>
            <w:tr w:rsidR="005A36A4" w:rsidRPr="005A36A4" w14:paraId="221B19A0"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57AB724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674CE7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0C6309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4E6FD35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330C26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743A1B2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7431AC3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30A7D7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31EFF6F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5DE12A28" w14:textId="77777777" w:rsidR="005A36A4" w:rsidRPr="005A36A4" w:rsidRDefault="005A36A4" w:rsidP="005A36A4">
                  <w:pPr>
                    <w:rPr>
                      <w:rFonts w:ascii="Times New Roman" w:hAnsi="Times New Roman"/>
                      <w:sz w:val="24"/>
                      <w:szCs w:val="24"/>
                    </w:rPr>
                  </w:pPr>
                </w:p>
              </w:tc>
            </w:tr>
            <w:tr w:rsidR="005A36A4" w:rsidRPr="005A36A4" w14:paraId="6CF8B4C1"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04B2C17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58B5418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3CA0D5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0128A59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0F6485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1E7149F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7B2FF27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7975C4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35FA1EA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577635BF" w14:textId="77777777" w:rsidR="005A36A4" w:rsidRPr="005A36A4" w:rsidRDefault="005A36A4" w:rsidP="005A36A4">
                  <w:pPr>
                    <w:rPr>
                      <w:rFonts w:ascii="Times New Roman" w:hAnsi="Times New Roman"/>
                      <w:sz w:val="24"/>
                      <w:szCs w:val="24"/>
                    </w:rPr>
                  </w:pPr>
                </w:p>
              </w:tc>
            </w:tr>
            <w:tr w:rsidR="005A36A4" w:rsidRPr="005A36A4" w14:paraId="6A9DC80C"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1C3B3E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27CD64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0D942FC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08FAAE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13F230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4D4464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53BD4DA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205A0BD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3984113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1A953EFA" w14:textId="77777777" w:rsidR="005A36A4" w:rsidRPr="005A36A4" w:rsidRDefault="005A36A4" w:rsidP="005A36A4">
                  <w:pPr>
                    <w:rPr>
                      <w:rFonts w:ascii="Times New Roman" w:hAnsi="Times New Roman"/>
                      <w:sz w:val="24"/>
                      <w:szCs w:val="24"/>
                    </w:rPr>
                  </w:pPr>
                </w:p>
              </w:tc>
            </w:tr>
            <w:tr w:rsidR="005A36A4" w:rsidRPr="005A36A4" w14:paraId="1C8B2410" w14:textId="77777777" w:rsidTr="00FE418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42105C4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4" w:space="0" w:color="auto"/>
                    <w:right w:val="single" w:sz="4" w:space="0" w:color="auto"/>
                  </w:tcBorders>
                  <w:shd w:val="clear" w:color="auto" w:fill="auto"/>
                  <w:noWrap/>
                  <w:vAlign w:val="bottom"/>
                  <w:hideMark/>
                </w:tcPr>
                <w:p w14:paraId="08B133E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11205D5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4" w:space="0" w:color="auto"/>
                    <w:right w:val="single" w:sz="4" w:space="0" w:color="auto"/>
                  </w:tcBorders>
                  <w:shd w:val="clear" w:color="auto" w:fill="auto"/>
                  <w:noWrap/>
                  <w:vAlign w:val="bottom"/>
                  <w:hideMark/>
                </w:tcPr>
                <w:p w14:paraId="21AA80B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4" w:space="0" w:color="auto"/>
                    <w:right w:val="single" w:sz="4" w:space="0" w:color="auto"/>
                  </w:tcBorders>
                  <w:shd w:val="clear" w:color="auto" w:fill="auto"/>
                  <w:noWrap/>
                  <w:vAlign w:val="bottom"/>
                  <w:hideMark/>
                </w:tcPr>
                <w:p w14:paraId="2518D4B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4" w:space="0" w:color="auto"/>
                    <w:right w:val="single" w:sz="4" w:space="0" w:color="auto"/>
                  </w:tcBorders>
                  <w:shd w:val="clear" w:color="auto" w:fill="auto"/>
                  <w:noWrap/>
                  <w:vAlign w:val="bottom"/>
                  <w:hideMark/>
                </w:tcPr>
                <w:p w14:paraId="44A4F0A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4" w:space="0" w:color="auto"/>
                    <w:right w:val="single" w:sz="4" w:space="0" w:color="auto"/>
                  </w:tcBorders>
                  <w:shd w:val="clear" w:color="auto" w:fill="auto"/>
                  <w:noWrap/>
                  <w:vAlign w:val="bottom"/>
                  <w:hideMark/>
                </w:tcPr>
                <w:p w14:paraId="06B0384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4" w:space="0" w:color="auto"/>
                    <w:right w:val="single" w:sz="4" w:space="0" w:color="auto"/>
                  </w:tcBorders>
                  <w:shd w:val="clear" w:color="auto" w:fill="auto"/>
                  <w:noWrap/>
                  <w:vAlign w:val="bottom"/>
                  <w:hideMark/>
                </w:tcPr>
                <w:p w14:paraId="316B522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4" w:space="0" w:color="auto"/>
                    <w:right w:val="single" w:sz="8" w:space="0" w:color="auto"/>
                  </w:tcBorders>
                  <w:shd w:val="clear" w:color="auto" w:fill="auto"/>
                  <w:noWrap/>
                  <w:vAlign w:val="bottom"/>
                  <w:hideMark/>
                </w:tcPr>
                <w:p w14:paraId="7D3ABC7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515DF4F4" w14:textId="77777777" w:rsidR="005A36A4" w:rsidRPr="005A36A4" w:rsidRDefault="005A36A4" w:rsidP="005A36A4">
                  <w:pPr>
                    <w:rPr>
                      <w:rFonts w:ascii="Times New Roman" w:hAnsi="Times New Roman"/>
                      <w:sz w:val="24"/>
                      <w:szCs w:val="24"/>
                    </w:rPr>
                  </w:pPr>
                </w:p>
              </w:tc>
            </w:tr>
            <w:tr w:rsidR="005A36A4" w:rsidRPr="005A36A4" w14:paraId="4772007D" w14:textId="77777777" w:rsidTr="00FE4185">
              <w:trPr>
                <w:trHeight w:val="276"/>
              </w:trPr>
              <w:tc>
                <w:tcPr>
                  <w:tcW w:w="598" w:type="pct"/>
                  <w:tcBorders>
                    <w:top w:val="nil"/>
                    <w:left w:val="single" w:sz="4" w:space="0" w:color="auto"/>
                    <w:bottom w:val="single" w:sz="8" w:space="0" w:color="auto"/>
                    <w:right w:val="single" w:sz="4" w:space="0" w:color="auto"/>
                  </w:tcBorders>
                  <w:shd w:val="clear" w:color="auto" w:fill="auto"/>
                  <w:noWrap/>
                  <w:vAlign w:val="bottom"/>
                  <w:hideMark/>
                </w:tcPr>
                <w:p w14:paraId="20F3311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92" w:type="pct"/>
                  <w:tcBorders>
                    <w:top w:val="nil"/>
                    <w:left w:val="nil"/>
                    <w:bottom w:val="single" w:sz="8" w:space="0" w:color="auto"/>
                    <w:right w:val="single" w:sz="4" w:space="0" w:color="auto"/>
                  </w:tcBorders>
                  <w:shd w:val="clear" w:color="auto" w:fill="auto"/>
                  <w:noWrap/>
                  <w:vAlign w:val="bottom"/>
                  <w:hideMark/>
                </w:tcPr>
                <w:p w14:paraId="2CAFDAF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8" w:space="0" w:color="auto"/>
                    <w:right w:val="single" w:sz="4" w:space="0" w:color="auto"/>
                  </w:tcBorders>
                  <w:shd w:val="clear" w:color="auto" w:fill="auto"/>
                  <w:noWrap/>
                  <w:vAlign w:val="bottom"/>
                  <w:hideMark/>
                </w:tcPr>
                <w:p w14:paraId="716FD66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3" w:type="pct"/>
                  <w:tcBorders>
                    <w:top w:val="nil"/>
                    <w:left w:val="nil"/>
                    <w:bottom w:val="single" w:sz="8" w:space="0" w:color="auto"/>
                    <w:right w:val="single" w:sz="4" w:space="0" w:color="auto"/>
                  </w:tcBorders>
                  <w:shd w:val="clear" w:color="auto" w:fill="auto"/>
                  <w:noWrap/>
                  <w:vAlign w:val="bottom"/>
                  <w:hideMark/>
                </w:tcPr>
                <w:p w14:paraId="6A80E86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4" w:type="pct"/>
                  <w:tcBorders>
                    <w:top w:val="nil"/>
                    <w:left w:val="nil"/>
                    <w:bottom w:val="single" w:sz="8" w:space="0" w:color="auto"/>
                    <w:right w:val="single" w:sz="4" w:space="0" w:color="auto"/>
                  </w:tcBorders>
                  <w:shd w:val="clear" w:color="auto" w:fill="auto"/>
                  <w:noWrap/>
                  <w:vAlign w:val="bottom"/>
                  <w:hideMark/>
                </w:tcPr>
                <w:p w14:paraId="6E5FF6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08" w:type="pct"/>
                  <w:tcBorders>
                    <w:top w:val="nil"/>
                    <w:left w:val="nil"/>
                    <w:bottom w:val="single" w:sz="8" w:space="0" w:color="auto"/>
                    <w:right w:val="single" w:sz="4" w:space="0" w:color="auto"/>
                  </w:tcBorders>
                  <w:shd w:val="clear" w:color="auto" w:fill="auto"/>
                  <w:noWrap/>
                  <w:vAlign w:val="bottom"/>
                  <w:hideMark/>
                </w:tcPr>
                <w:p w14:paraId="726D6E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98" w:type="pct"/>
                  <w:tcBorders>
                    <w:top w:val="nil"/>
                    <w:left w:val="nil"/>
                    <w:bottom w:val="single" w:sz="8" w:space="0" w:color="auto"/>
                    <w:right w:val="single" w:sz="4" w:space="0" w:color="auto"/>
                  </w:tcBorders>
                  <w:shd w:val="clear" w:color="auto" w:fill="auto"/>
                  <w:noWrap/>
                  <w:vAlign w:val="bottom"/>
                  <w:hideMark/>
                </w:tcPr>
                <w:p w14:paraId="6B39466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21" w:type="pct"/>
                  <w:tcBorders>
                    <w:top w:val="nil"/>
                    <w:left w:val="nil"/>
                    <w:bottom w:val="single" w:sz="8" w:space="0" w:color="auto"/>
                    <w:right w:val="single" w:sz="4" w:space="0" w:color="auto"/>
                  </w:tcBorders>
                  <w:shd w:val="clear" w:color="auto" w:fill="auto"/>
                  <w:noWrap/>
                  <w:vAlign w:val="bottom"/>
                  <w:hideMark/>
                </w:tcPr>
                <w:p w14:paraId="0F4E3D9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45" w:type="pct"/>
                  <w:tcBorders>
                    <w:top w:val="nil"/>
                    <w:left w:val="nil"/>
                    <w:bottom w:val="single" w:sz="8" w:space="0" w:color="auto"/>
                    <w:right w:val="single" w:sz="8" w:space="0" w:color="auto"/>
                  </w:tcBorders>
                  <w:shd w:val="clear" w:color="auto" w:fill="auto"/>
                  <w:noWrap/>
                  <w:vAlign w:val="bottom"/>
                  <w:hideMark/>
                </w:tcPr>
                <w:p w14:paraId="479D02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8" w:type="pct"/>
                  <w:vAlign w:val="center"/>
                  <w:hideMark/>
                </w:tcPr>
                <w:p w14:paraId="6D7F4B20" w14:textId="77777777" w:rsidR="005A36A4" w:rsidRPr="005A36A4" w:rsidRDefault="005A36A4" w:rsidP="005A36A4">
                  <w:pPr>
                    <w:rPr>
                      <w:rFonts w:ascii="Times New Roman" w:hAnsi="Times New Roman"/>
                      <w:sz w:val="24"/>
                      <w:szCs w:val="24"/>
                    </w:rPr>
                  </w:pPr>
                </w:p>
              </w:tc>
            </w:tr>
          </w:tbl>
          <w:p w14:paraId="7B898A9B"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1024"/>
              <w:gridCol w:w="425"/>
              <w:gridCol w:w="708"/>
              <w:gridCol w:w="860"/>
              <w:gridCol w:w="1120"/>
              <w:gridCol w:w="1024"/>
              <w:gridCol w:w="938"/>
              <w:gridCol w:w="938"/>
              <w:gridCol w:w="541"/>
              <w:gridCol w:w="1176"/>
              <w:gridCol w:w="1176"/>
              <w:gridCol w:w="1176"/>
              <w:gridCol w:w="1176"/>
              <w:gridCol w:w="1176"/>
              <w:gridCol w:w="1176"/>
            </w:tblGrid>
            <w:tr w:rsidR="005A36A4" w:rsidRPr="005A36A4" w14:paraId="717C718C" w14:textId="77777777" w:rsidTr="00FE4185">
              <w:trPr>
                <w:trHeight w:val="1020"/>
              </w:trPr>
              <w:tc>
                <w:tcPr>
                  <w:tcW w:w="347" w:type="pct"/>
                  <w:tcBorders>
                    <w:top w:val="nil"/>
                    <w:left w:val="nil"/>
                    <w:bottom w:val="nil"/>
                    <w:right w:val="nil"/>
                  </w:tcBorders>
                </w:tcPr>
                <w:p w14:paraId="66975C49" w14:textId="77777777" w:rsidR="005A36A4" w:rsidRPr="005A36A4" w:rsidRDefault="005A36A4" w:rsidP="005A36A4">
                  <w:pPr>
                    <w:jc w:val="center"/>
                    <w:rPr>
                      <w:rFonts w:ascii="Times New Roman" w:hAnsi="Times New Roman"/>
                      <w:sz w:val="24"/>
                      <w:szCs w:val="24"/>
                    </w:rPr>
                  </w:pPr>
                </w:p>
              </w:tc>
              <w:tc>
                <w:tcPr>
                  <w:tcW w:w="129" w:type="pct"/>
                  <w:tcBorders>
                    <w:top w:val="nil"/>
                    <w:left w:val="nil"/>
                    <w:bottom w:val="nil"/>
                    <w:right w:val="nil"/>
                  </w:tcBorders>
                </w:tcPr>
                <w:p w14:paraId="57BC3FA6" w14:textId="77777777" w:rsidR="005A36A4" w:rsidRPr="005A36A4" w:rsidRDefault="005A36A4" w:rsidP="005A36A4">
                  <w:pPr>
                    <w:jc w:val="center"/>
                    <w:rPr>
                      <w:rFonts w:ascii="Times New Roman" w:hAnsi="Times New Roman"/>
                      <w:sz w:val="24"/>
                      <w:szCs w:val="24"/>
                    </w:rPr>
                  </w:pPr>
                </w:p>
              </w:tc>
              <w:tc>
                <w:tcPr>
                  <w:tcW w:w="4524" w:type="pct"/>
                  <w:gridSpan w:val="13"/>
                  <w:tcBorders>
                    <w:top w:val="nil"/>
                    <w:left w:val="nil"/>
                    <w:bottom w:val="nil"/>
                    <w:right w:val="nil"/>
                  </w:tcBorders>
                  <w:shd w:val="clear" w:color="auto" w:fill="auto"/>
                  <w:vAlign w:val="bottom"/>
                  <w:hideMark/>
                </w:tcPr>
                <w:p w14:paraId="6BE2A90E" w14:textId="77777777" w:rsidR="005A36A4" w:rsidRPr="005A36A4" w:rsidRDefault="005A36A4" w:rsidP="005A36A4">
                  <w:pPr>
                    <w:jc w:val="center"/>
                    <w:rPr>
                      <w:rFonts w:ascii="Times New Roman" w:hAnsi="Times New Roman"/>
                      <w:sz w:val="24"/>
                      <w:szCs w:val="24"/>
                    </w:rPr>
                  </w:pPr>
                  <w:proofErr w:type="spellStart"/>
                  <w:r w:rsidRPr="005A36A4">
                    <w:rPr>
                      <w:rFonts w:ascii="Times New Roman" w:hAnsi="Times New Roman"/>
                      <w:sz w:val="24"/>
                      <w:szCs w:val="24"/>
                    </w:rPr>
                    <w:t>II</w:t>
                  </w:r>
                  <w:proofErr w:type="spellEnd"/>
                  <w:r w:rsidRPr="005A36A4">
                    <w:rPr>
                      <w:rFonts w:ascii="Times New Roman" w:hAnsi="Times New Roman"/>
                      <w:sz w:val="24"/>
                      <w:szCs w:val="24"/>
                    </w:rPr>
                    <w:t>.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5A36A4" w:rsidRPr="005A36A4" w14:paraId="4CB21507" w14:textId="77777777" w:rsidTr="00FE4185">
              <w:trPr>
                <w:trHeight w:val="264"/>
              </w:trPr>
              <w:tc>
                <w:tcPr>
                  <w:tcW w:w="347" w:type="pct"/>
                  <w:tcBorders>
                    <w:top w:val="nil"/>
                    <w:left w:val="nil"/>
                    <w:bottom w:val="nil"/>
                    <w:right w:val="nil"/>
                  </w:tcBorders>
                  <w:shd w:val="clear" w:color="auto" w:fill="auto"/>
                  <w:vAlign w:val="bottom"/>
                  <w:hideMark/>
                </w:tcPr>
                <w:p w14:paraId="4E1D049D" w14:textId="77777777" w:rsidR="005A36A4" w:rsidRPr="005A36A4" w:rsidRDefault="005A36A4" w:rsidP="005A36A4">
                  <w:pPr>
                    <w:jc w:val="center"/>
                    <w:rPr>
                      <w:rFonts w:ascii="Times New Roman" w:hAnsi="Times New Roman"/>
                      <w:sz w:val="24"/>
                      <w:szCs w:val="24"/>
                    </w:rPr>
                  </w:pPr>
                </w:p>
              </w:tc>
              <w:tc>
                <w:tcPr>
                  <w:tcW w:w="373" w:type="pct"/>
                  <w:gridSpan w:val="2"/>
                  <w:tcBorders>
                    <w:top w:val="nil"/>
                    <w:left w:val="nil"/>
                    <w:bottom w:val="nil"/>
                    <w:right w:val="nil"/>
                  </w:tcBorders>
                  <w:shd w:val="clear" w:color="auto" w:fill="auto"/>
                  <w:vAlign w:val="bottom"/>
                  <w:hideMark/>
                </w:tcPr>
                <w:p w14:paraId="4A46E582" w14:textId="77777777" w:rsidR="005A36A4" w:rsidRPr="005A36A4" w:rsidRDefault="005A36A4" w:rsidP="005A36A4">
                  <w:pPr>
                    <w:rPr>
                      <w:rFonts w:ascii="Times New Roman" w:hAnsi="Times New Roman"/>
                      <w:sz w:val="24"/>
                      <w:szCs w:val="24"/>
                    </w:rPr>
                  </w:pPr>
                </w:p>
              </w:tc>
              <w:tc>
                <w:tcPr>
                  <w:tcW w:w="313" w:type="pct"/>
                  <w:tcBorders>
                    <w:top w:val="nil"/>
                    <w:left w:val="nil"/>
                    <w:bottom w:val="nil"/>
                    <w:right w:val="nil"/>
                  </w:tcBorders>
                </w:tcPr>
                <w:p w14:paraId="1CDF8A57" w14:textId="77777777" w:rsidR="005A36A4" w:rsidRPr="005A36A4" w:rsidRDefault="005A36A4" w:rsidP="005A36A4">
                  <w:pPr>
                    <w:rPr>
                      <w:rFonts w:ascii="Times New Roman" w:hAnsi="Times New Roman"/>
                      <w:sz w:val="24"/>
                      <w:szCs w:val="24"/>
                    </w:rPr>
                  </w:pPr>
                </w:p>
              </w:tc>
              <w:tc>
                <w:tcPr>
                  <w:tcW w:w="410" w:type="pct"/>
                  <w:tcBorders>
                    <w:top w:val="nil"/>
                    <w:left w:val="nil"/>
                    <w:bottom w:val="nil"/>
                    <w:right w:val="nil"/>
                  </w:tcBorders>
                </w:tcPr>
                <w:p w14:paraId="46CAE47A" w14:textId="77777777" w:rsidR="005A36A4" w:rsidRPr="005A36A4" w:rsidRDefault="005A36A4" w:rsidP="005A36A4">
                  <w:pPr>
                    <w:rPr>
                      <w:rFonts w:ascii="Times New Roman" w:hAnsi="Times New Roman"/>
                      <w:sz w:val="24"/>
                      <w:szCs w:val="24"/>
                    </w:rPr>
                  </w:pPr>
                </w:p>
              </w:tc>
              <w:tc>
                <w:tcPr>
                  <w:tcW w:w="347" w:type="pct"/>
                  <w:tcBorders>
                    <w:top w:val="nil"/>
                    <w:left w:val="nil"/>
                    <w:bottom w:val="nil"/>
                    <w:right w:val="nil"/>
                  </w:tcBorders>
                  <w:shd w:val="clear" w:color="auto" w:fill="auto"/>
                  <w:vAlign w:val="bottom"/>
                  <w:hideMark/>
                </w:tcPr>
                <w:p w14:paraId="70ABF0FD" w14:textId="77777777" w:rsidR="005A36A4" w:rsidRPr="005A36A4" w:rsidRDefault="005A36A4" w:rsidP="005A36A4">
                  <w:pPr>
                    <w:rPr>
                      <w:rFonts w:ascii="Times New Roman" w:hAnsi="Times New Roman"/>
                      <w:sz w:val="24"/>
                      <w:szCs w:val="24"/>
                    </w:rPr>
                  </w:pPr>
                </w:p>
              </w:tc>
              <w:tc>
                <w:tcPr>
                  <w:tcW w:w="318" w:type="pct"/>
                  <w:tcBorders>
                    <w:top w:val="nil"/>
                    <w:left w:val="nil"/>
                    <w:bottom w:val="nil"/>
                    <w:right w:val="nil"/>
                  </w:tcBorders>
                  <w:shd w:val="clear" w:color="auto" w:fill="auto"/>
                  <w:vAlign w:val="bottom"/>
                  <w:hideMark/>
                </w:tcPr>
                <w:p w14:paraId="0F48FD7E" w14:textId="77777777" w:rsidR="005A36A4" w:rsidRPr="005A36A4" w:rsidRDefault="005A36A4" w:rsidP="005A36A4">
                  <w:pPr>
                    <w:rPr>
                      <w:rFonts w:ascii="Times New Roman" w:hAnsi="Times New Roman"/>
                      <w:sz w:val="24"/>
                      <w:szCs w:val="24"/>
                    </w:rPr>
                  </w:pPr>
                </w:p>
              </w:tc>
              <w:tc>
                <w:tcPr>
                  <w:tcW w:w="318" w:type="pct"/>
                  <w:tcBorders>
                    <w:top w:val="nil"/>
                    <w:left w:val="nil"/>
                    <w:bottom w:val="nil"/>
                    <w:right w:val="nil"/>
                  </w:tcBorders>
                  <w:shd w:val="clear" w:color="auto" w:fill="auto"/>
                  <w:vAlign w:val="bottom"/>
                  <w:hideMark/>
                </w:tcPr>
                <w:p w14:paraId="7E318DAE" w14:textId="77777777" w:rsidR="005A36A4" w:rsidRPr="005A36A4" w:rsidRDefault="005A36A4" w:rsidP="005A36A4">
                  <w:pPr>
                    <w:rPr>
                      <w:rFonts w:ascii="Times New Roman" w:hAnsi="Times New Roman"/>
                      <w:sz w:val="24"/>
                      <w:szCs w:val="24"/>
                    </w:rPr>
                  </w:pPr>
                </w:p>
              </w:tc>
              <w:tc>
                <w:tcPr>
                  <w:tcW w:w="181" w:type="pct"/>
                  <w:tcBorders>
                    <w:top w:val="nil"/>
                    <w:left w:val="nil"/>
                    <w:bottom w:val="nil"/>
                    <w:right w:val="nil"/>
                  </w:tcBorders>
                  <w:shd w:val="clear" w:color="auto" w:fill="auto"/>
                  <w:vAlign w:val="bottom"/>
                  <w:hideMark/>
                </w:tcPr>
                <w:p w14:paraId="4E155448"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234F229A"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2DEF3C9F"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4DF56EF6"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5BAEACFB"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572EFC50" w14:textId="77777777" w:rsidR="005A36A4" w:rsidRPr="005A36A4" w:rsidRDefault="005A36A4" w:rsidP="005A36A4">
                  <w:pPr>
                    <w:rPr>
                      <w:rFonts w:ascii="Times New Roman" w:hAnsi="Times New Roman"/>
                      <w:sz w:val="24"/>
                      <w:szCs w:val="24"/>
                    </w:rPr>
                  </w:pPr>
                </w:p>
              </w:tc>
              <w:tc>
                <w:tcPr>
                  <w:tcW w:w="399" w:type="pct"/>
                  <w:tcBorders>
                    <w:top w:val="nil"/>
                    <w:left w:val="nil"/>
                    <w:bottom w:val="nil"/>
                    <w:right w:val="nil"/>
                  </w:tcBorders>
                  <w:shd w:val="clear" w:color="auto" w:fill="auto"/>
                  <w:vAlign w:val="bottom"/>
                  <w:hideMark/>
                </w:tcPr>
                <w:p w14:paraId="40926ED1" w14:textId="77777777" w:rsidR="005A36A4" w:rsidRPr="005A36A4" w:rsidRDefault="005A36A4" w:rsidP="005A36A4">
                  <w:pPr>
                    <w:rPr>
                      <w:rFonts w:ascii="Times New Roman" w:hAnsi="Times New Roman"/>
                      <w:sz w:val="24"/>
                      <w:szCs w:val="24"/>
                    </w:rPr>
                  </w:pPr>
                </w:p>
              </w:tc>
            </w:tr>
            <w:tr w:rsidR="005A36A4" w:rsidRPr="005A36A4" w14:paraId="59E15309" w14:textId="77777777" w:rsidTr="00FE4185">
              <w:trPr>
                <w:trHeight w:val="624"/>
              </w:trPr>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DD83D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муниципальной услуги</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18725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Год </w:t>
                  </w:r>
                  <w:proofErr w:type="spellStart"/>
                  <w:r w:rsidRPr="005A36A4">
                    <w:rPr>
                      <w:rFonts w:ascii="Times New Roman" w:hAnsi="Times New Roman"/>
                      <w:sz w:val="24"/>
                      <w:szCs w:val="24"/>
                    </w:rPr>
                    <w:t>определениия</w:t>
                  </w:r>
                  <w:proofErr w:type="spellEnd"/>
                  <w:r w:rsidRPr="005A36A4">
                    <w:rPr>
                      <w:rFonts w:ascii="Times New Roman" w:hAnsi="Times New Roman"/>
                      <w:sz w:val="24"/>
                      <w:szCs w:val="24"/>
                    </w:rPr>
                    <w:t xml:space="preserve"> муниципальной услуги</w:t>
                  </w:r>
                </w:p>
              </w:tc>
              <w:tc>
                <w:tcPr>
                  <w:tcW w:w="313" w:type="pct"/>
                  <w:vMerge w:val="restart"/>
                  <w:tcBorders>
                    <w:top w:val="single" w:sz="4" w:space="0" w:color="auto"/>
                    <w:left w:val="single" w:sz="4" w:space="0" w:color="auto"/>
                    <w:right w:val="single" w:sz="4" w:space="0" w:color="auto"/>
                  </w:tcBorders>
                </w:tcPr>
                <w:p w14:paraId="53E7C1F5" w14:textId="77777777" w:rsidR="005A36A4" w:rsidRPr="005A36A4" w:rsidRDefault="005A36A4" w:rsidP="005A36A4">
                  <w:pPr>
                    <w:jc w:val="center"/>
                    <w:rPr>
                      <w:rFonts w:ascii="Times New Roman" w:hAnsi="Times New Roman"/>
                      <w:sz w:val="24"/>
                      <w:szCs w:val="24"/>
                    </w:rPr>
                  </w:pPr>
                  <w:r w:rsidRPr="005A36A4">
                    <w:rPr>
                      <w:rFonts w:ascii="Times New Roman" w:hAnsi="Times New Roman"/>
                      <w:color w:val="000000"/>
                      <w:sz w:val="24"/>
                      <w:szCs w:val="24"/>
                    </w:rPr>
                    <w:t>Уникальный номер реестровой записи</w:t>
                  </w:r>
                </w:p>
              </w:tc>
              <w:tc>
                <w:tcPr>
                  <w:tcW w:w="410" w:type="pct"/>
                  <w:vMerge w:val="restart"/>
                  <w:tcBorders>
                    <w:top w:val="single" w:sz="4" w:space="0" w:color="auto"/>
                    <w:left w:val="single" w:sz="4" w:space="0" w:color="auto"/>
                    <w:right w:val="single" w:sz="4" w:space="0" w:color="auto"/>
                  </w:tcBorders>
                </w:tcPr>
                <w:p w14:paraId="7D08B6F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Содержание муниципальной услуги (муниципальных) услуг в социальной сфере, составляющих укрупненную </w:t>
                  </w:r>
                  <w:r w:rsidRPr="005A36A4">
                    <w:rPr>
                      <w:rFonts w:ascii="Times New Roman" w:hAnsi="Times New Roman"/>
                      <w:sz w:val="24"/>
                      <w:szCs w:val="24"/>
                    </w:rPr>
                    <w:lastRenderedPageBreak/>
                    <w:t>муниципальную услугу</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60B95D"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Место оказания муниципальной услуги</w:t>
                  </w:r>
                </w:p>
              </w:tc>
              <w:tc>
                <w:tcPr>
                  <w:tcW w:w="817" w:type="pct"/>
                  <w:gridSpan w:val="3"/>
                  <w:tcBorders>
                    <w:top w:val="single" w:sz="4" w:space="0" w:color="auto"/>
                    <w:left w:val="nil"/>
                    <w:bottom w:val="single" w:sz="4" w:space="0" w:color="auto"/>
                    <w:right w:val="single" w:sz="4" w:space="0" w:color="auto"/>
                  </w:tcBorders>
                  <w:shd w:val="clear" w:color="auto" w:fill="auto"/>
                  <w:vAlign w:val="center"/>
                  <w:hideMark/>
                </w:tcPr>
                <w:p w14:paraId="63B3FA2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Показатель, характеризующий качество оказания муниципальной услуги</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8F998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планового показателя, характеризующего качество оказания муниципальной услуги</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02C70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фактического показателя, характеризующего качество оказания муниципальной услуги на «___» ___________ 20__ г.</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9B688E"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07153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Значение фактического отклонения от показателя, характеризующего качество оказания муниципальной услуги </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C480D2"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Количество исполнителей услуг, исполнивших муниципальное задание, соглашение, с отклонениями, превышающими пре</w:t>
                  </w:r>
                  <w:r w:rsidRPr="005A36A4">
                    <w:rPr>
                      <w:rFonts w:ascii="Times New Roman" w:hAnsi="Times New Roman"/>
                      <w:sz w:val="24"/>
                      <w:szCs w:val="24"/>
                    </w:rPr>
                    <w:lastRenderedPageBreak/>
                    <w:t xml:space="preserve">дельно допустимые возможные отклонения от показателя, характеризующего качество оказания муниципальной услуги </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8EBC7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Доля исполнителей услуг, исполнивших муниципальное задание, соглашение, с отклонениями, превышающими предельно </w:t>
                  </w:r>
                  <w:r w:rsidRPr="005A36A4">
                    <w:rPr>
                      <w:rFonts w:ascii="Times New Roman" w:hAnsi="Times New Roman"/>
                      <w:sz w:val="24"/>
                      <w:szCs w:val="24"/>
                    </w:rPr>
                    <w:lastRenderedPageBreak/>
                    <w:t>допустимые возможные отклонения от показателя, характеризующего качество оказания муниципальной услуги</w:t>
                  </w:r>
                </w:p>
              </w:tc>
            </w:tr>
            <w:tr w:rsidR="005A36A4" w:rsidRPr="005A36A4" w14:paraId="0219B6A4" w14:textId="77777777" w:rsidTr="00FE4185">
              <w:trPr>
                <w:trHeight w:val="1116"/>
              </w:trPr>
              <w:tc>
                <w:tcPr>
                  <w:tcW w:w="347" w:type="pct"/>
                  <w:vMerge/>
                  <w:tcBorders>
                    <w:top w:val="single" w:sz="4" w:space="0" w:color="auto"/>
                    <w:left w:val="single" w:sz="4" w:space="0" w:color="auto"/>
                    <w:bottom w:val="single" w:sz="4" w:space="0" w:color="auto"/>
                    <w:right w:val="single" w:sz="4" w:space="0" w:color="auto"/>
                  </w:tcBorders>
                  <w:vAlign w:val="center"/>
                  <w:hideMark/>
                </w:tcPr>
                <w:p w14:paraId="343B5B62" w14:textId="77777777" w:rsidR="005A36A4" w:rsidRPr="005A36A4" w:rsidRDefault="005A36A4" w:rsidP="005A36A4">
                  <w:pPr>
                    <w:rPr>
                      <w:rFonts w:ascii="Times New Roman" w:hAnsi="Times New Roman"/>
                      <w:sz w:val="24"/>
                      <w:szCs w:val="24"/>
                    </w:rPr>
                  </w:pPr>
                </w:p>
              </w:tc>
              <w:tc>
                <w:tcPr>
                  <w:tcW w:w="373" w:type="pct"/>
                  <w:gridSpan w:val="2"/>
                  <w:vMerge/>
                  <w:tcBorders>
                    <w:top w:val="single" w:sz="4" w:space="0" w:color="auto"/>
                    <w:left w:val="single" w:sz="4" w:space="0" w:color="auto"/>
                    <w:bottom w:val="single" w:sz="4" w:space="0" w:color="auto"/>
                    <w:right w:val="single" w:sz="4" w:space="0" w:color="auto"/>
                  </w:tcBorders>
                  <w:vAlign w:val="center"/>
                  <w:hideMark/>
                </w:tcPr>
                <w:p w14:paraId="642D93A5" w14:textId="77777777" w:rsidR="005A36A4" w:rsidRPr="005A36A4" w:rsidRDefault="005A36A4" w:rsidP="005A36A4">
                  <w:pPr>
                    <w:rPr>
                      <w:rFonts w:ascii="Times New Roman" w:hAnsi="Times New Roman"/>
                      <w:sz w:val="24"/>
                      <w:szCs w:val="24"/>
                    </w:rPr>
                  </w:pPr>
                </w:p>
              </w:tc>
              <w:tc>
                <w:tcPr>
                  <w:tcW w:w="313" w:type="pct"/>
                  <w:vMerge/>
                  <w:tcBorders>
                    <w:left w:val="single" w:sz="4" w:space="0" w:color="auto"/>
                    <w:right w:val="single" w:sz="4" w:space="0" w:color="auto"/>
                  </w:tcBorders>
                </w:tcPr>
                <w:p w14:paraId="43860100" w14:textId="77777777" w:rsidR="005A36A4" w:rsidRPr="005A36A4" w:rsidRDefault="005A36A4" w:rsidP="005A36A4">
                  <w:pPr>
                    <w:rPr>
                      <w:rFonts w:ascii="Times New Roman" w:hAnsi="Times New Roman"/>
                      <w:sz w:val="24"/>
                      <w:szCs w:val="24"/>
                    </w:rPr>
                  </w:pPr>
                </w:p>
              </w:tc>
              <w:tc>
                <w:tcPr>
                  <w:tcW w:w="410" w:type="pct"/>
                  <w:vMerge/>
                  <w:tcBorders>
                    <w:left w:val="single" w:sz="4" w:space="0" w:color="auto"/>
                    <w:right w:val="single" w:sz="4" w:space="0" w:color="auto"/>
                  </w:tcBorders>
                </w:tcPr>
                <w:p w14:paraId="06E13199" w14:textId="77777777" w:rsidR="005A36A4" w:rsidRPr="005A36A4" w:rsidRDefault="005A36A4" w:rsidP="005A36A4">
                  <w:pPr>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083870D5" w14:textId="77777777" w:rsidR="005A36A4" w:rsidRPr="005A36A4" w:rsidRDefault="005A36A4" w:rsidP="005A36A4">
                  <w:pPr>
                    <w:rPr>
                      <w:rFonts w:ascii="Times New Roman" w:hAnsi="Times New Roman"/>
                      <w:sz w:val="24"/>
                      <w:szCs w:val="24"/>
                    </w:rPr>
                  </w:pP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14:paraId="784D625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показателя</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4BC2579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единица измерения</w:t>
                  </w: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9A7B18B"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31531257"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5AF35C5C"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52B1D92"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21A5650"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676E0098" w14:textId="77777777" w:rsidR="005A36A4" w:rsidRPr="005A36A4" w:rsidRDefault="005A36A4" w:rsidP="005A36A4">
                  <w:pPr>
                    <w:rPr>
                      <w:rFonts w:ascii="Times New Roman" w:hAnsi="Times New Roman"/>
                      <w:sz w:val="24"/>
                      <w:szCs w:val="24"/>
                    </w:rPr>
                  </w:pPr>
                </w:p>
              </w:tc>
            </w:tr>
            <w:tr w:rsidR="005A36A4" w:rsidRPr="005A36A4" w14:paraId="11180168" w14:textId="77777777" w:rsidTr="00FE4185">
              <w:trPr>
                <w:trHeight w:val="1704"/>
              </w:trPr>
              <w:tc>
                <w:tcPr>
                  <w:tcW w:w="347" w:type="pct"/>
                  <w:vMerge/>
                  <w:tcBorders>
                    <w:top w:val="single" w:sz="4" w:space="0" w:color="auto"/>
                    <w:left w:val="single" w:sz="4" w:space="0" w:color="auto"/>
                    <w:bottom w:val="single" w:sz="4" w:space="0" w:color="auto"/>
                    <w:right w:val="single" w:sz="4" w:space="0" w:color="auto"/>
                  </w:tcBorders>
                  <w:vAlign w:val="center"/>
                  <w:hideMark/>
                </w:tcPr>
                <w:p w14:paraId="2F8068E0" w14:textId="77777777" w:rsidR="005A36A4" w:rsidRPr="005A36A4" w:rsidRDefault="005A36A4" w:rsidP="005A36A4">
                  <w:pPr>
                    <w:rPr>
                      <w:rFonts w:ascii="Times New Roman" w:hAnsi="Times New Roman"/>
                      <w:sz w:val="24"/>
                      <w:szCs w:val="24"/>
                    </w:rPr>
                  </w:pPr>
                </w:p>
              </w:tc>
              <w:tc>
                <w:tcPr>
                  <w:tcW w:w="373" w:type="pct"/>
                  <w:gridSpan w:val="2"/>
                  <w:vMerge/>
                  <w:tcBorders>
                    <w:top w:val="single" w:sz="4" w:space="0" w:color="auto"/>
                    <w:left w:val="single" w:sz="4" w:space="0" w:color="auto"/>
                    <w:bottom w:val="single" w:sz="4" w:space="0" w:color="auto"/>
                    <w:right w:val="single" w:sz="4" w:space="0" w:color="auto"/>
                  </w:tcBorders>
                  <w:vAlign w:val="center"/>
                  <w:hideMark/>
                </w:tcPr>
                <w:p w14:paraId="6C44352A" w14:textId="77777777" w:rsidR="005A36A4" w:rsidRPr="005A36A4" w:rsidRDefault="005A36A4" w:rsidP="005A36A4">
                  <w:pPr>
                    <w:rPr>
                      <w:rFonts w:ascii="Times New Roman" w:hAnsi="Times New Roman"/>
                      <w:sz w:val="24"/>
                      <w:szCs w:val="24"/>
                    </w:rPr>
                  </w:pPr>
                </w:p>
              </w:tc>
              <w:tc>
                <w:tcPr>
                  <w:tcW w:w="313" w:type="pct"/>
                  <w:vMerge/>
                  <w:tcBorders>
                    <w:left w:val="single" w:sz="4" w:space="0" w:color="auto"/>
                    <w:bottom w:val="single" w:sz="4" w:space="0" w:color="auto"/>
                    <w:right w:val="single" w:sz="4" w:space="0" w:color="auto"/>
                  </w:tcBorders>
                </w:tcPr>
                <w:p w14:paraId="0FB86A4C" w14:textId="77777777" w:rsidR="005A36A4" w:rsidRPr="005A36A4" w:rsidRDefault="005A36A4" w:rsidP="005A36A4">
                  <w:pPr>
                    <w:rPr>
                      <w:rFonts w:ascii="Times New Roman" w:hAnsi="Times New Roman"/>
                      <w:sz w:val="24"/>
                      <w:szCs w:val="24"/>
                    </w:rPr>
                  </w:pPr>
                </w:p>
              </w:tc>
              <w:tc>
                <w:tcPr>
                  <w:tcW w:w="410" w:type="pct"/>
                  <w:vMerge/>
                  <w:tcBorders>
                    <w:left w:val="single" w:sz="4" w:space="0" w:color="auto"/>
                    <w:bottom w:val="single" w:sz="4" w:space="0" w:color="auto"/>
                    <w:right w:val="single" w:sz="4" w:space="0" w:color="auto"/>
                  </w:tcBorders>
                </w:tcPr>
                <w:p w14:paraId="30D29796" w14:textId="77777777" w:rsidR="005A36A4" w:rsidRPr="005A36A4" w:rsidRDefault="005A36A4" w:rsidP="005A36A4">
                  <w:pPr>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1A0E3541" w14:textId="77777777" w:rsidR="005A36A4" w:rsidRPr="005A36A4" w:rsidRDefault="005A36A4" w:rsidP="005A36A4">
                  <w:pPr>
                    <w:rPr>
                      <w:rFonts w:ascii="Times New Roman" w:hAnsi="Times New Roman"/>
                      <w:sz w:val="24"/>
                      <w:szCs w:val="24"/>
                    </w:rPr>
                  </w:pPr>
                </w:p>
              </w:tc>
              <w:tc>
                <w:tcPr>
                  <w:tcW w:w="318" w:type="pct"/>
                  <w:vMerge/>
                  <w:tcBorders>
                    <w:top w:val="nil"/>
                    <w:left w:val="single" w:sz="4" w:space="0" w:color="auto"/>
                    <w:bottom w:val="single" w:sz="4" w:space="0" w:color="auto"/>
                    <w:right w:val="single" w:sz="4" w:space="0" w:color="auto"/>
                  </w:tcBorders>
                  <w:vAlign w:val="center"/>
                  <w:hideMark/>
                </w:tcPr>
                <w:p w14:paraId="2E1DB756" w14:textId="77777777" w:rsidR="005A36A4" w:rsidRPr="005A36A4" w:rsidRDefault="005A36A4" w:rsidP="005A36A4">
                  <w:pPr>
                    <w:rPr>
                      <w:rFonts w:ascii="Times New Roman" w:hAnsi="Times New Roman"/>
                      <w:sz w:val="24"/>
                      <w:szCs w:val="24"/>
                    </w:rPr>
                  </w:pPr>
                </w:p>
              </w:tc>
              <w:tc>
                <w:tcPr>
                  <w:tcW w:w="318" w:type="pct"/>
                  <w:tcBorders>
                    <w:top w:val="nil"/>
                    <w:left w:val="nil"/>
                    <w:bottom w:val="single" w:sz="4" w:space="0" w:color="auto"/>
                    <w:right w:val="single" w:sz="4" w:space="0" w:color="auto"/>
                  </w:tcBorders>
                  <w:shd w:val="clear" w:color="auto" w:fill="auto"/>
                  <w:vAlign w:val="center"/>
                  <w:hideMark/>
                </w:tcPr>
                <w:p w14:paraId="450F24F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181" w:type="pct"/>
                  <w:tcBorders>
                    <w:top w:val="nil"/>
                    <w:left w:val="nil"/>
                    <w:bottom w:val="single" w:sz="4" w:space="0" w:color="auto"/>
                    <w:right w:val="single" w:sz="4" w:space="0" w:color="auto"/>
                  </w:tcBorders>
                  <w:shd w:val="clear" w:color="auto" w:fill="auto"/>
                  <w:vAlign w:val="center"/>
                  <w:hideMark/>
                </w:tcPr>
                <w:p w14:paraId="710A5047"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33B69C3E"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F94D873"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C40C37E"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B987B3D"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13BC8B0F" w14:textId="77777777" w:rsidR="005A36A4" w:rsidRPr="005A36A4" w:rsidRDefault="005A36A4" w:rsidP="005A36A4">
                  <w:pPr>
                    <w:rPr>
                      <w:rFonts w:ascii="Times New Roman" w:hAnsi="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32F8542" w14:textId="77777777" w:rsidR="005A36A4" w:rsidRPr="005A36A4" w:rsidRDefault="005A36A4" w:rsidP="005A36A4">
                  <w:pPr>
                    <w:rPr>
                      <w:rFonts w:ascii="Times New Roman" w:hAnsi="Times New Roman"/>
                      <w:sz w:val="24"/>
                      <w:szCs w:val="24"/>
                    </w:rPr>
                  </w:pPr>
                </w:p>
              </w:tc>
            </w:tr>
            <w:tr w:rsidR="005A36A4" w:rsidRPr="005A36A4" w14:paraId="5944D711" w14:textId="77777777" w:rsidTr="00FE4185">
              <w:trPr>
                <w:trHeight w:val="276"/>
              </w:trPr>
              <w:tc>
                <w:tcPr>
                  <w:tcW w:w="347" w:type="pct"/>
                  <w:tcBorders>
                    <w:top w:val="nil"/>
                    <w:left w:val="single" w:sz="4" w:space="0" w:color="auto"/>
                    <w:bottom w:val="single" w:sz="4" w:space="0" w:color="auto"/>
                    <w:right w:val="single" w:sz="4" w:space="0" w:color="auto"/>
                  </w:tcBorders>
                  <w:shd w:val="clear" w:color="auto" w:fill="auto"/>
                  <w:vAlign w:val="bottom"/>
                  <w:hideMark/>
                </w:tcPr>
                <w:p w14:paraId="60FAB0B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w:t>
                  </w:r>
                </w:p>
              </w:tc>
              <w:tc>
                <w:tcPr>
                  <w:tcW w:w="373" w:type="pct"/>
                  <w:gridSpan w:val="2"/>
                  <w:tcBorders>
                    <w:top w:val="nil"/>
                    <w:left w:val="nil"/>
                    <w:bottom w:val="single" w:sz="4" w:space="0" w:color="auto"/>
                    <w:right w:val="single" w:sz="4" w:space="0" w:color="auto"/>
                  </w:tcBorders>
                  <w:shd w:val="clear" w:color="auto" w:fill="auto"/>
                  <w:vAlign w:val="bottom"/>
                  <w:hideMark/>
                </w:tcPr>
                <w:p w14:paraId="0C5B718C"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w:t>
                  </w:r>
                </w:p>
              </w:tc>
              <w:tc>
                <w:tcPr>
                  <w:tcW w:w="313" w:type="pct"/>
                  <w:tcBorders>
                    <w:top w:val="single" w:sz="4" w:space="0" w:color="auto"/>
                    <w:left w:val="nil"/>
                    <w:bottom w:val="single" w:sz="4" w:space="0" w:color="auto"/>
                    <w:right w:val="single" w:sz="4" w:space="0" w:color="auto"/>
                  </w:tcBorders>
                  <w:vAlign w:val="bottom"/>
                </w:tcPr>
                <w:p w14:paraId="2B1FB963"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3</w:t>
                  </w:r>
                </w:p>
              </w:tc>
              <w:tc>
                <w:tcPr>
                  <w:tcW w:w="410" w:type="pct"/>
                  <w:tcBorders>
                    <w:top w:val="single" w:sz="4" w:space="0" w:color="auto"/>
                    <w:left w:val="single" w:sz="4" w:space="0" w:color="auto"/>
                    <w:bottom w:val="single" w:sz="4" w:space="0" w:color="auto"/>
                    <w:right w:val="single" w:sz="4" w:space="0" w:color="auto"/>
                  </w:tcBorders>
                  <w:vAlign w:val="bottom"/>
                </w:tcPr>
                <w:p w14:paraId="7B17E74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4</w:t>
                  </w:r>
                </w:p>
              </w:tc>
              <w:tc>
                <w:tcPr>
                  <w:tcW w:w="347" w:type="pct"/>
                  <w:tcBorders>
                    <w:top w:val="nil"/>
                    <w:left w:val="single" w:sz="4" w:space="0" w:color="auto"/>
                    <w:bottom w:val="single" w:sz="4" w:space="0" w:color="auto"/>
                    <w:right w:val="single" w:sz="4" w:space="0" w:color="auto"/>
                  </w:tcBorders>
                  <w:shd w:val="clear" w:color="auto" w:fill="auto"/>
                  <w:vAlign w:val="bottom"/>
                  <w:hideMark/>
                </w:tcPr>
                <w:p w14:paraId="5F10603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5</w:t>
                  </w:r>
                </w:p>
              </w:tc>
              <w:tc>
                <w:tcPr>
                  <w:tcW w:w="318" w:type="pct"/>
                  <w:tcBorders>
                    <w:top w:val="nil"/>
                    <w:left w:val="nil"/>
                    <w:bottom w:val="single" w:sz="4" w:space="0" w:color="auto"/>
                    <w:right w:val="single" w:sz="4" w:space="0" w:color="auto"/>
                  </w:tcBorders>
                  <w:shd w:val="clear" w:color="auto" w:fill="auto"/>
                  <w:vAlign w:val="bottom"/>
                  <w:hideMark/>
                </w:tcPr>
                <w:p w14:paraId="1248EF1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6</w:t>
                  </w:r>
                </w:p>
              </w:tc>
              <w:tc>
                <w:tcPr>
                  <w:tcW w:w="318" w:type="pct"/>
                  <w:tcBorders>
                    <w:top w:val="nil"/>
                    <w:left w:val="nil"/>
                    <w:bottom w:val="single" w:sz="4" w:space="0" w:color="auto"/>
                    <w:right w:val="single" w:sz="4" w:space="0" w:color="auto"/>
                  </w:tcBorders>
                  <w:shd w:val="clear" w:color="auto" w:fill="auto"/>
                  <w:vAlign w:val="bottom"/>
                  <w:hideMark/>
                </w:tcPr>
                <w:p w14:paraId="1308DA3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7</w:t>
                  </w:r>
                </w:p>
              </w:tc>
              <w:tc>
                <w:tcPr>
                  <w:tcW w:w="181" w:type="pct"/>
                  <w:tcBorders>
                    <w:top w:val="nil"/>
                    <w:left w:val="nil"/>
                    <w:bottom w:val="single" w:sz="4" w:space="0" w:color="auto"/>
                    <w:right w:val="single" w:sz="4" w:space="0" w:color="auto"/>
                  </w:tcBorders>
                  <w:shd w:val="clear" w:color="auto" w:fill="auto"/>
                  <w:vAlign w:val="bottom"/>
                  <w:hideMark/>
                </w:tcPr>
                <w:p w14:paraId="55A729F2"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8</w:t>
                  </w:r>
                </w:p>
              </w:tc>
              <w:tc>
                <w:tcPr>
                  <w:tcW w:w="399" w:type="pct"/>
                  <w:tcBorders>
                    <w:top w:val="nil"/>
                    <w:left w:val="nil"/>
                    <w:bottom w:val="nil"/>
                    <w:right w:val="single" w:sz="4" w:space="0" w:color="auto"/>
                  </w:tcBorders>
                  <w:shd w:val="clear" w:color="auto" w:fill="auto"/>
                  <w:vAlign w:val="bottom"/>
                  <w:hideMark/>
                </w:tcPr>
                <w:p w14:paraId="0900FFD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9</w:t>
                  </w:r>
                </w:p>
              </w:tc>
              <w:tc>
                <w:tcPr>
                  <w:tcW w:w="399" w:type="pct"/>
                  <w:tcBorders>
                    <w:top w:val="nil"/>
                    <w:left w:val="nil"/>
                    <w:bottom w:val="nil"/>
                    <w:right w:val="single" w:sz="4" w:space="0" w:color="auto"/>
                  </w:tcBorders>
                  <w:shd w:val="clear" w:color="auto" w:fill="auto"/>
                  <w:vAlign w:val="bottom"/>
                  <w:hideMark/>
                </w:tcPr>
                <w:p w14:paraId="06635CD5"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10</w:t>
                  </w:r>
                </w:p>
              </w:tc>
              <w:tc>
                <w:tcPr>
                  <w:tcW w:w="399" w:type="pct"/>
                  <w:tcBorders>
                    <w:top w:val="nil"/>
                    <w:left w:val="nil"/>
                    <w:bottom w:val="nil"/>
                    <w:right w:val="single" w:sz="4" w:space="0" w:color="auto"/>
                  </w:tcBorders>
                  <w:shd w:val="clear" w:color="auto" w:fill="auto"/>
                  <w:vAlign w:val="bottom"/>
                  <w:hideMark/>
                </w:tcPr>
                <w:p w14:paraId="2CED11A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11</w:t>
                  </w:r>
                </w:p>
              </w:tc>
              <w:tc>
                <w:tcPr>
                  <w:tcW w:w="399" w:type="pct"/>
                  <w:tcBorders>
                    <w:top w:val="nil"/>
                    <w:left w:val="nil"/>
                    <w:bottom w:val="nil"/>
                    <w:right w:val="single" w:sz="4" w:space="0" w:color="auto"/>
                  </w:tcBorders>
                  <w:shd w:val="clear" w:color="auto" w:fill="auto"/>
                  <w:vAlign w:val="bottom"/>
                  <w:hideMark/>
                </w:tcPr>
                <w:p w14:paraId="1DCBD977"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12</w:t>
                  </w:r>
                </w:p>
              </w:tc>
              <w:tc>
                <w:tcPr>
                  <w:tcW w:w="399" w:type="pct"/>
                  <w:tcBorders>
                    <w:top w:val="nil"/>
                    <w:left w:val="nil"/>
                    <w:bottom w:val="nil"/>
                    <w:right w:val="single" w:sz="4" w:space="0" w:color="auto"/>
                  </w:tcBorders>
                  <w:shd w:val="clear" w:color="auto" w:fill="auto"/>
                  <w:vAlign w:val="bottom"/>
                  <w:hideMark/>
                </w:tcPr>
                <w:p w14:paraId="306265E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13</w:t>
                  </w:r>
                </w:p>
              </w:tc>
              <w:tc>
                <w:tcPr>
                  <w:tcW w:w="399" w:type="pct"/>
                  <w:tcBorders>
                    <w:top w:val="nil"/>
                    <w:left w:val="nil"/>
                    <w:bottom w:val="nil"/>
                    <w:right w:val="single" w:sz="4" w:space="0" w:color="auto"/>
                  </w:tcBorders>
                  <w:shd w:val="clear" w:color="auto" w:fill="auto"/>
                  <w:vAlign w:val="bottom"/>
                  <w:hideMark/>
                </w:tcPr>
                <w:p w14:paraId="49EB0C54"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14</w:t>
                  </w:r>
                </w:p>
              </w:tc>
            </w:tr>
            <w:tr w:rsidR="005A36A4" w:rsidRPr="005A36A4" w14:paraId="36EA3350" w14:textId="77777777" w:rsidTr="00FE4185">
              <w:trPr>
                <w:trHeight w:val="264"/>
              </w:trPr>
              <w:tc>
                <w:tcPr>
                  <w:tcW w:w="347" w:type="pct"/>
                  <w:vMerge w:val="restart"/>
                  <w:tcBorders>
                    <w:top w:val="nil"/>
                    <w:left w:val="single" w:sz="4" w:space="0" w:color="auto"/>
                    <w:bottom w:val="single" w:sz="4" w:space="0" w:color="auto"/>
                    <w:right w:val="single" w:sz="4" w:space="0" w:color="auto"/>
                  </w:tcBorders>
                  <w:shd w:val="clear" w:color="auto" w:fill="auto"/>
                  <w:vAlign w:val="bottom"/>
                  <w:hideMark/>
                </w:tcPr>
                <w:p w14:paraId="40FB9E3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3"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FF255B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3" w:type="pct"/>
                  <w:tcBorders>
                    <w:top w:val="nil"/>
                    <w:left w:val="single" w:sz="4" w:space="0" w:color="auto"/>
                    <w:bottom w:val="single" w:sz="4" w:space="0" w:color="auto"/>
                    <w:right w:val="single" w:sz="4" w:space="0" w:color="auto"/>
                  </w:tcBorders>
                </w:tcPr>
                <w:p w14:paraId="5ECE1E5F" w14:textId="77777777" w:rsidR="005A36A4" w:rsidRPr="005A36A4" w:rsidRDefault="005A36A4" w:rsidP="005A36A4">
                  <w:pPr>
                    <w:rPr>
                      <w:rFonts w:ascii="Times New Roman" w:hAnsi="Times New Roman"/>
                      <w:sz w:val="24"/>
                      <w:szCs w:val="24"/>
                    </w:rPr>
                  </w:pPr>
                </w:p>
              </w:tc>
              <w:tc>
                <w:tcPr>
                  <w:tcW w:w="410" w:type="pct"/>
                  <w:tcBorders>
                    <w:top w:val="nil"/>
                    <w:left w:val="single" w:sz="4" w:space="0" w:color="auto"/>
                    <w:bottom w:val="single" w:sz="4" w:space="0" w:color="auto"/>
                    <w:right w:val="single" w:sz="4" w:space="0" w:color="auto"/>
                  </w:tcBorders>
                </w:tcPr>
                <w:p w14:paraId="24700FC2" w14:textId="77777777" w:rsidR="005A36A4" w:rsidRPr="005A36A4" w:rsidRDefault="005A36A4" w:rsidP="005A36A4">
                  <w:pPr>
                    <w:rPr>
                      <w:rFonts w:ascii="Times New Roman" w:hAnsi="Times New Roman"/>
                      <w:sz w:val="24"/>
                      <w:szCs w:val="24"/>
                    </w:rPr>
                  </w:pPr>
                </w:p>
              </w:tc>
              <w:tc>
                <w:tcPr>
                  <w:tcW w:w="347" w:type="pct"/>
                  <w:vMerge w:val="restart"/>
                  <w:tcBorders>
                    <w:top w:val="nil"/>
                    <w:left w:val="single" w:sz="4" w:space="0" w:color="auto"/>
                    <w:bottom w:val="single" w:sz="4" w:space="0" w:color="auto"/>
                    <w:right w:val="single" w:sz="4" w:space="0" w:color="auto"/>
                  </w:tcBorders>
                  <w:shd w:val="clear" w:color="auto" w:fill="auto"/>
                  <w:vAlign w:val="bottom"/>
                  <w:hideMark/>
                </w:tcPr>
                <w:p w14:paraId="7A1958D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3973433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15E69DE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1" w:type="pct"/>
                  <w:tcBorders>
                    <w:top w:val="nil"/>
                    <w:left w:val="nil"/>
                    <w:bottom w:val="single" w:sz="4" w:space="0" w:color="auto"/>
                    <w:right w:val="nil"/>
                  </w:tcBorders>
                  <w:shd w:val="clear" w:color="auto" w:fill="auto"/>
                  <w:vAlign w:val="bottom"/>
                  <w:hideMark/>
                </w:tcPr>
                <w:p w14:paraId="4B436EB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74FC5D1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nil"/>
                    <w:bottom w:val="single" w:sz="4" w:space="0" w:color="auto"/>
                    <w:right w:val="single" w:sz="4" w:space="0" w:color="auto"/>
                  </w:tcBorders>
                  <w:shd w:val="clear" w:color="auto" w:fill="auto"/>
                  <w:vAlign w:val="bottom"/>
                  <w:hideMark/>
                </w:tcPr>
                <w:p w14:paraId="108C35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nil"/>
                    <w:bottom w:val="single" w:sz="4" w:space="0" w:color="auto"/>
                    <w:right w:val="single" w:sz="4" w:space="0" w:color="auto"/>
                  </w:tcBorders>
                  <w:shd w:val="clear" w:color="auto" w:fill="auto"/>
                  <w:vAlign w:val="bottom"/>
                  <w:hideMark/>
                </w:tcPr>
                <w:p w14:paraId="6DDB99D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nil"/>
                    <w:bottom w:val="single" w:sz="4" w:space="0" w:color="auto"/>
                    <w:right w:val="single" w:sz="4" w:space="0" w:color="auto"/>
                  </w:tcBorders>
                  <w:shd w:val="clear" w:color="auto" w:fill="auto"/>
                  <w:vAlign w:val="bottom"/>
                  <w:hideMark/>
                </w:tcPr>
                <w:p w14:paraId="1CAAE6A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nil"/>
                    <w:bottom w:val="single" w:sz="4" w:space="0" w:color="auto"/>
                    <w:right w:val="single" w:sz="4" w:space="0" w:color="auto"/>
                  </w:tcBorders>
                  <w:shd w:val="clear" w:color="auto" w:fill="auto"/>
                  <w:vAlign w:val="bottom"/>
                  <w:hideMark/>
                </w:tcPr>
                <w:p w14:paraId="635FDBE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single" w:sz="8" w:space="0" w:color="auto"/>
                    <w:left w:val="nil"/>
                    <w:bottom w:val="single" w:sz="4" w:space="0" w:color="auto"/>
                    <w:right w:val="single" w:sz="8" w:space="0" w:color="auto"/>
                  </w:tcBorders>
                  <w:shd w:val="clear" w:color="auto" w:fill="auto"/>
                  <w:vAlign w:val="bottom"/>
                  <w:hideMark/>
                </w:tcPr>
                <w:p w14:paraId="6F84061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9FFF73E" w14:textId="77777777" w:rsidTr="00FE4185">
              <w:trPr>
                <w:trHeight w:val="264"/>
              </w:trPr>
              <w:tc>
                <w:tcPr>
                  <w:tcW w:w="347" w:type="pct"/>
                  <w:vMerge/>
                  <w:tcBorders>
                    <w:top w:val="nil"/>
                    <w:left w:val="single" w:sz="4" w:space="0" w:color="auto"/>
                    <w:bottom w:val="single" w:sz="4" w:space="0" w:color="auto"/>
                    <w:right w:val="single" w:sz="4" w:space="0" w:color="auto"/>
                  </w:tcBorders>
                  <w:vAlign w:val="center"/>
                  <w:hideMark/>
                </w:tcPr>
                <w:p w14:paraId="51BF5C41" w14:textId="77777777" w:rsidR="005A36A4" w:rsidRPr="005A36A4" w:rsidRDefault="005A36A4" w:rsidP="005A36A4">
                  <w:pPr>
                    <w:rPr>
                      <w:rFonts w:ascii="Times New Roman" w:hAnsi="Times New Roman"/>
                      <w:sz w:val="24"/>
                      <w:szCs w:val="24"/>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3542FB70" w14:textId="77777777" w:rsidR="005A36A4" w:rsidRPr="005A36A4" w:rsidRDefault="005A36A4" w:rsidP="005A36A4">
                  <w:pPr>
                    <w:rPr>
                      <w:rFonts w:ascii="Times New Roman" w:hAnsi="Times New Roman"/>
                      <w:sz w:val="24"/>
                      <w:szCs w:val="24"/>
                    </w:rPr>
                  </w:pPr>
                </w:p>
              </w:tc>
              <w:tc>
                <w:tcPr>
                  <w:tcW w:w="313" w:type="pct"/>
                  <w:tcBorders>
                    <w:top w:val="nil"/>
                    <w:left w:val="single" w:sz="4" w:space="0" w:color="auto"/>
                    <w:bottom w:val="single" w:sz="4" w:space="0" w:color="auto"/>
                    <w:right w:val="single" w:sz="4" w:space="0" w:color="auto"/>
                  </w:tcBorders>
                </w:tcPr>
                <w:p w14:paraId="65B4B8A6" w14:textId="77777777" w:rsidR="005A36A4" w:rsidRPr="005A36A4" w:rsidRDefault="005A36A4" w:rsidP="005A36A4">
                  <w:pPr>
                    <w:rPr>
                      <w:rFonts w:ascii="Times New Roman" w:hAnsi="Times New Roman"/>
                      <w:sz w:val="24"/>
                      <w:szCs w:val="24"/>
                    </w:rPr>
                  </w:pPr>
                </w:p>
              </w:tc>
              <w:tc>
                <w:tcPr>
                  <w:tcW w:w="410" w:type="pct"/>
                  <w:tcBorders>
                    <w:top w:val="nil"/>
                    <w:left w:val="single" w:sz="4" w:space="0" w:color="auto"/>
                    <w:bottom w:val="single" w:sz="4" w:space="0" w:color="auto"/>
                    <w:right w:val="single" w:sz="4" w:space="0" w:color="auto"/>
                  </w:tcBorders>
                </w:tcPr>
                <w:p w14:paraId="611CA4A6" w14:textId="77777777" w:rsidR="005A36A4" w:rsidRPr="005A36A4" w:rsidRDefault="005A36A4" w:rsidP="005A36A4">
                  <w:pPr>
                    <w:rPr>
                      <w:rFonts w:ascii="Times New Roman" w:hAnsi="Times New Roman"/>
                      <w:sz w:val="24"/>
                      <w:szCs w:val="24"/>
                    </w:rPr>
                  </w:pPr>
                </w:p>
              </w:tc>
              <w:tc>
                <w:tcPr>
                  <w:tcW w:w="347" w:type="pct"/>
                  <w:vMerge/>
                  <w:tcBorders>
                    <w:top w:val="nil"/>
                    <w:left w:val="single" w:sz="4" w:space="0" w:color="auto"/>
                    <w:bottom w:val="single" w:sz="4" w:space="0" w:color="auto"/>
                    <w:right w:val="single" w:sz="4" w:space="0" w:color="auto"/>
                  </w:tcBorders>
                  <w:vAlign w:val="center"/>
                  <w:hideMark/>
                </w:tcPr>
                <w:p w14:paraId="22E5672C" w14:textId="77777777" w:rsidR="005A36A4" w:rsidRPr="005A36A4" w:rsidRDefault="005A36A4" w:rsidP="005A36A4">
                  <w:pPr>
                    <w:rPr>
                      <w:rFonts w:ascii="Times New Roman" w:hAnsi="Times New Roman"/>
                      <w:sz w:val="24"/>
                      <w:szCs w:val="24"/>
                    </w:rPr>
                  </w:pPr>
                </w:p>
              </w:tc>
              <w:tc>
                <w:tcPr>
                  <w:tcW w:w="318" w:type="pct"/>
                  <w:tcBorders>
                    <w:top w:val="nil"/>
                    <w:left w:val="nil"/>
                    <w:bottom w:val="single" w:sz="4" w:space="0" w:color="auto"/>
                    <w:right w:val="single" w:sz="4" w:space="0" w:color="auto"/>
                  </w:tcBorders>
                  <w:shd w:val="clear" w:color="auto" w:fill="auto"/>
                  <w:vAlign w:val="bottom"/>
                  <w:hideMark/>
                </w:tcPr>
                <w:p w14:paraId="55B3C7E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6D0960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1" w:type="pct"/>
                  <w:tcBorders>
                    <w:top w:val="nil"/>
                    <w:left w:val="nil"/>
                    <w:bottom w:val="single" w:sz="4" w:space="0" w:color="auto"/>
                    <w:right w:val="nil"/>
                  </w:tcBorders>
                  <w:shd w:val="clear" w:color="auto" w:fill="auto"/>
                  <w:vAlign w:val="bottom"/>
                  <w:hideMark/>
                </w:tcPr>
                <w:p w14:paraId="1BC44E0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single" w:sz="8" w:space="0" w:color="auto"/>
                    <w:bottom w:val="single" w:sz="4" w:space="0" w:color="auto"/>
                    <w:right w:val="single" w:sz="4" w:space="0" w:color="auto"/>
                  </w:tcBorders>
                  <w:shd w:val="clear" w:color="auto" w:fill="auto"/>
                  <w:vAlign w:val="bottom"/>
                  <w:hideMark/>
                </w:tcPr>
                <w:p w14:paraId="54F2FB4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089F83C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6A8E413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6E693E2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5682A0E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8" w:space="0" w:color="auto"/>
                  </w:tcBorders>
                  <w:shd w:val="clear" w:color="auto" w:fill="auto"/>
                  <w:vAlign w:val="bottom"/>
                  <w:hideMark/>
                </w:tcPr>
                <w:p w14:paraId="6C63C16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73E5D183" w14:textId="77777777" w:rsidTr="00FE4185">
              <w:trPr>
                <w:trHeight w:val="264"/>
              </w:trPr>
              <w:tc>
                <w:tcPr>
                  <w:tcW w:w="347" w:type="pct"/>
                  <w:vMerge/>
                  <w:tcBorders>
                    <w:top w:val="nil"/>
                    <w:left w:val="single" w:sz="4" w:space="0" w:color="auto"/>
                    <w:bottom w:val="single" w:sz="4" w:space="0" w:color="auto"/>
                    <w:right w:val="single" w:sz="4" w:space="0" w:color="auto"/>
                  </w:tcBorders>
                  <w:vAlign w:val="center"/>
                  <w:hideMark/>
                </w:tcPr>
                <w:p w14:paraId="7BBCE98D" w14:textId="77777777" w:rsidR="005A36A4" w:rsidRPr="005A36A4" w:rsidRDefault="005A36A4" w:rsidP="005A36A4">
                  <w:pPr>
                    <w:rPr>
                      <w:rFonts w:ascii="Times New Roman" w:hAnsi="Times New Roman"/>
                      <w:sz w:val="24"/>
                      <w:szCs w:val="24"/>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1958B2DF" w14:textId="77777777" w:rsidR="005A36A4" w:rsidRPr="005A36A4" w:rsidRDefault="005A36A4" w:rsidP="005A36A4">
                  <w:pPr>
                    <w:rPr>
                      <w:rFonts w:ascii="Times New Roman" w:hAnsi="Times New Roman"/>
                      <w:sz w:val="24"/>
                      <w:szCs w:val="24"/>
                    </w:rPr>
                  </w:pPr>
                </w:p>
              </w:tc>
              <w:tc>
                <w:tcPr>
                  <w:tcW w:w="313" w:type="pct"/>
                  <w:tcBorders>
                    <w:top w:val="nil"/>
                    <w:left w:val="single" w:sz="4" w:space="0" w:color="auto"/>
                    <w:bottom w:val="single" w:sz="4" w:space="0" w:color="auto"/>
                    <w:right w:val="single" w:sz="4" w:space="0" w:color="auto"/>
                  </w:tcBorders>
                </w:tcPr>
                <w:p w14:paraId="7AD2D72C" w14:textId="77777777" w:rsidR="005A36A4" w:rsidRPr="005A36A4" w:rsidRDefault="005A36A4" w:rsidP="005A36A4">
                  <w:pPr>
                    <w:rPr>
                      <w:rFonts w:ascii="Times New Roman" w:hAnsi="Times New Roman"/>
                      <w:sz w:val="24"/>
                      <w:szCs w:val="24"/>
                    </w:rPr>
                  </w:pPr>
                </w:p>
              </w:tc>
              <w:tc>
                <w:tcPr>
                  <w:tcW w:w="410" w:type="pct"/>
                  <w:tcBorders>
                    <w:top w:val="nil"/>
                    <w:left w:val="single" w:sz="4" w:space="0" w:color="auto"/>
                    <w:bottom w:val="single" w:sz="4" w:space="0" w:color="auto"/>
                    <w:right w:val="single" w:sz="4" w:space="0" w:color="auto"/>
                  </w:tcBorders>
                </w:tcPr>
                <w:p w14:paraId="05959BBD" w14:textId="77777777" w:rsidR="005A36A4" w:rsidRPr="005A36A4" w:rsidRDefault="005A36A4" w:rsidP="005A36A4">
                  <w:pPr>
                    <w:rPr>
                      <w:rFonts w:ascii="Times New Roman" w:hAnsi="Times New Roman"/>
                      <w:sz w:val="24"/>
                      <w:szCs w:val="24"/>
                    </w:rPr>
                  </w:pPr>
                </w:p>
              </w:tc>
              <w:tc>
                <w:tcPr>
                  <w:tcW w:w="347" w:type="pct"/>
                  <w:vMerge w:val="restart"/>
                  <w:tcBorders>
                    <w:top w:val="nil"/>
                    <w:left w:val="single" w:sz="4" w:space="0" w:color="auto"/>
                    <w:bottom w:val="single" w:sz="4" w:space="0" w:color="auto"/>
                    <w:right w:val="single" w:sz="4" w:space="0" w:color="auto"/>
                  </w:tcBorders>
                  <w:shd w:val="clear" w:color="auto" w:fill="auto"/>
                  <w:vAlign w:val="bottom"/>
                  <w:hideMark/>
                </w:tcPr>
                <w:p w14:paraId="578452B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0A66F58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2AE5FFD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1" w:type="pct"/>
                  <w:tcBorders>
                    <w:top w:val="nil"/>
                    <w:left w:val="nil"/>
                    <w:bottom w:val="single" w:sz="4" w:space="0" w:color="auto"/>
                    <w:right w:val="nil"/>
                  </w:tcBorders>
                  <w:shd w:val="clear" w:color="auto" w:fill="auto"/>
                  <w:vAlign w:val="bottom"/>
                  <w:hideMark/>
                </w:tcPr>
                <w:p w14:paraId="549536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single" w:sz="8" w:space="0" w:color="auto"/>
                    <w:bottom w:val="single" w:sz="4" w:space="0" w:color="auto"/>
                    <w:right w:val="single" w:sz="4" w:space="0" w:color="auto"/>
                  </w:tcBorders>
                  <w:shd w:val="clear" w:color="auto" w:fill="auto"/>
                  <w:vAlign w:val="bottom"/>
                  <w:hideMark/>
                </w:tcPr>
                <w:p w14:paraId="7B63F97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45661D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7982C3D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28A1187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4734F1D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8" w:space="0" w:color="auto"/>
                  </w:tcBorders>
                  <w:shd w:val="clear" w:color="auto" w:fill="auto"/>
                  <w:vAlign w:val="bottom"/>
                  <w:hideMark/>
                </w:tcPr>
                <w:p w14:paraId="552E7FB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1132CEE1" w14:textId="77777777" w:rsidTr="00FE4185">
              <w:trPr>
                <w:trHeight w:val="264"/>
              </w:trPr>
              <w:tc>
                <w:tcPr>
                  <w:tcW w:w="347" w:type="pct"/>
                  <w:vMerge/>
                  <w:tcBorders>
                    <w:top w:val="nil"/>
                    <w:left w:val="single" w:sz="4" w:space="0" w:color="auto"/>
                    <w:bottom w:val="single" w:sz="4" w:space="0" w:color="auto"/>
                    <w:right w:val="single" w:sz="4" w:space="0" w:color="auto"/>
                  </w:tcBorders>
                  <w:vAlign w:val="center"/>
                  <w:hideMark/>
                </w:tcPr>
                <w:p w14:paraId="52A38679" w14:textId="77777777" w:rsidR="005A36A4" w:rsidRPr="005A36A4" w:rsidRDefault="005A36A4" w:rsidP="005A36A4">
                  <w:pPr>
                    <w:rPr>
                      <w:rFonts w:ascii="Times New Roman" w:hAnsi="Times New Roman"/>
                      <w:sz w:val="24"/>
                      <w:szCs w:val="24"/>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666AC1C5" w14:textId="77777777" w:rsidR="005A36A4" w:rsidRPr="005A36A4" w:rsidRDefault="005A36A4" w:rsidP="005A36A4">
                  <w:pPr>
                    <w:rPr>
                      <w:rFonts w:ascii="Times New Roman" w:hAnsi="Times New Roman"/>
                      <w:sz w:val="24"/>
                      <w:szCs w:val="24"/>
                    </w:rPr>
                  </w:pPr>
                </w:p>
              </w:tc>
              <w:tc>
                <w:tcPr>
                  <w:tcW w:w="313" w:type="pct"/>
                  <w:tcBorders>
                    <w:top w:val="nil"/>
                    <w:left w:val="single" w:sz="4" w:space="0" w:color="auto"/>
                    <w:bottom w:val="single" w:sz="4" w:space="0" w:color="auto"/>
                    <w:right w:val="single" w:sz="4" w:space="0" w:color="auto"/>
                  </w:tcBorders>
                </w:tcPr>
                <w:p w14:paraId="28989F66" w14:textId="77777777" w:rsidR="005A36A4" w:rsidRPr="005A36A4" w:rsidRDefault="005A36A4" w:rsidP="005A36A4">
                  <w:pPr>
                    <w:rPr>
                      <w:rFonts w:ascii="Times New Roman" w:hAnsi="Times New Roman"/>
                      <w:sz w:val="24"/>
                      <w:szCs w:val="24"/>
                    </w:rPr>
                  </w:pPr>
                </w:p>
              </w:tc>
              <w:tc>
                <w:tcPr>
                  <w:tcW w:w="410" w:type="pct"/>
                  <w:tcBorders>
                    <w:top w:val="nil"/>
                    <w:left w:val="single" w:sz="4" w:space="0" w:color="auto"/>
                    <w:bottom w:val="single" w:sz="4" w:space="0" w:color="auto"/>
                    <w:right w:val="single" w:sz="4" w:space="0" w:color="auto"/>
                  </w:tcBorders>
                </w:tcPr>
                <w:p w14:paraId="0227D710" w14:textId="77777777" w:rsidR="005A36A4" w:rsidRPr="005A36A4" w:rsidRDefault="005A36A4" w:rsidP="005A36A4">
                  <w:pPr>
                    <w:rPr>
                      <w:rFonts w:ascii="Times New Roman" w:hAnsi="Times New Roman"/>
                      <w:sz w:val="24"/>
                      <w:szCs w:val="24"/>
                    </w:rPr>
                  </w:pPr>
                </w:p>
              </w:tc>
              <w:tc>
                <w:tcPr>
                  <w:tcW w:w="347" w:type="pct"/>
                  <w:vMerge/>
                  <w:tcBorders>
                    <w:top w:val="nil"/>
                    <w:left w:val="single" w:sz="4" w:space="0" w:color="auto"/>
                    <w:bottom w:val="single" w:sz="4" w:space="0" w:color="auto"/>
                    <w:right w:val="single" w:sz="4" w:space="0" w:color="auto"/>
                  </w:tcBorders>
                  <w:vAlign w:val="center"/>
                  <w:hideMark/>
                </w:tcPr>
                <w:p w14:paraId="4D722D78" w14:textId="77777777" w:rsidR="005A36A4" w:rsidRPr="005A36A4" w:rsidRDefault="005A36A4" w:rsidP="005A36A4">
                  <w:pPr>
                    <w:rPr>
                      <w:rFonts w:ascii="Times New Roman" w:hAnsi="Times New Roman"/>
                      <w:sz w:val="24"/>
                      <w:szCs w:val="24"/>
                    </w:rPr>
                  </w:pPr>
                </w:p>
              </w:tc>
              <w:tc>
                <w:tcPr>
                  <w:tcW w:w="318" w:type="pct"/>
                  <w:tcBorders>
                    <w:top w:val="nil"/>
                    <w:left w:val="nil"/>
                    <w:bottom w:val="single" w:sz="4" w:space="0" w:color="auto"/>
                    <w:right w:val="single" w:sz="4" w:space="0" w:color="auto"/>
                  </w:tcBorders>
                  <w:shd w:val="clear" w:color="auto" w:fill="auto"/>
                  <w:vAlign w:val="bottom"/>
                  <w:hideMark/>
                </w:tcPr>
                <w:p w14:paraId="304738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tcBorders>
                    <w:top w:val="nil"/>
                    <w:left w:val="nil"/>
                    <w:bottom w:val="single" w:sz="4" w:space="0" w:color="auto"/>
                    <w:right w:val="single" w:sz="4" w:space="0" w:color="auto"/>
                  </w:tcBorders>
                  <w:shd w:val="clear" w:color="auto" w:fill="auto"/>
                  <w:vAlign w:val="bottom"/>
                  <w:hideMark/>
                </w:tcPr>
                <w:p w14:paraId="3748AFE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1" w:type="pct"/>
                  <w:tcBorders>
                    <w:top w:val="nil"/>
                    <w:left w:val="nil"/>
                    <w:bottom w:val="single" w:sz="4" w:space="0" w:color="auto"/>
                    <w:right w:val="nil"/>
                  </w:tcBorders>
                  <w:shd w:val="clear" w:color="auto" w:fill="auto"/>
                  <w:vAlign w:val="bottom"/>
                  <w:hideMark/>
                </w:tcPr>
                <w:p w14:paraId="7A9206E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single" w:sz="8" w:space="0" w:color="auto"/>
                    <w:bottom w:val="single" w:sz="4" w:space="0" w:color="auto"/>
                    <w:right w:val="single" w:sz="4" w:space="0" w:color="auto"/>
                  </w:tcBorders>
                  <w:shd w:val="clear" w:color="auto" w:fill="auto"/>
                  <w:vAlign w:val="bottom"/>
                  <w:hideMark/>
                </w:tcPr>
                <w:p w14:paraId="4F1F32F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7AF31B5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5B6D1B9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03C77BC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4" w:space="0" w:color="auto"/>
                  </w:tcBorders>
                  <w:shd w:val="clear" w:color="auto" w:fill="auto"/>
                  <w:vAlign w:val="bottom"/>
                  <w:hideMark/>
                </w:tcPr>
                <w:p w14:paraId="16E4E6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9" w:type="pct"/>
                  <w:tcBorders>
                    <w:top w:val="nil"/>
                    <w:left w:val="nil"/>
                    <w:bottom w:val="single" w:sz="4" w:space="0" w:color="auto"/>
                    <w:right w:val="single" w:sz="8" w:space="0" w:color="auto"/>
                  </w:tcBorders>
                  <w:shd w:val="clear" w:color="auto" w:fill="auto"/>
                  <w:vAlign w:val="bottom"/>
                  <w:hideMark/>
                </w:tcPr>
                <w:p w14:paraId="667428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bl>
          <w:p w14:paraId="65373D04"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1020"/>
              <w:gridCol w:w="1230"/>
              <w:gridCol w:w="1121"/>
              <w:gridCol w:w="1229"/>
              <w:gridCol w:w="1024"/>
              <w:gridCol w:w="1229"/>
              <w:gridCol w:w="1229"/>
              <w:gridCol w:w="1229"/>
              <w:gridCol w:w="1229"/>
              <w:gridCol w:w="1229"/>
              <w:gridCol w:w="1121"/>
              <w:gridCol w:w="1121"/>
              <w:gridCol w:w="623"/>
            </w:tblGrid>
            <w:tr w:rsidR="005A36A4" w:rsidRPr="005A36A4" w14:paraId="33B06BF7" w14:textId="77777777" w:rsidTr="00FE4185">
              <w:trPr>
                <w:trHeight w:val="1056"/>
              </w:trPr>
              <w:tc>
                <w:tcPr>
                  <w:tcW w:w="334" w:type="pct"/>
                  <w:tcBorders>
                    <w:top w:val="nil"/>
                    <w:left w:val="nil"/>
                    <w:bottom w:val="nil"/>
                    <w:right w:val="nil"/>
                  </w:tcBorders>
                  <w:shd w:val="clear" w:color="auto" w:fill="auto"/>
                  <w:vAlign w:val="bottom"/>
                  <w:hideMark/>
                </w:tcPr>
                <w:p w14:paraId="132CB3E6" w14:textId="77777777" w:rsidR="005A36A4" w:rsidRPr="005A36A4" w:rsidRDefault="005A36A4" w:rsidP="005A36A4">
                  <w:pPr>
                    <w:rPr>
                      <w:rFonts w:ascii="Times New Roman" w:hAnsi="Times New Roman"/>
                      <w:sz w:val="24"/>
                      <w:szCs w:val="24"/>
                    </w:rPr>
                  </w:pPr>
                </w:p>
              </w:tc>
              <w:tc>
                <w:tcPr>
                  <w:tcW w:w="3294" w:type="pct"/>
                  <w:gridSpan w:val="8"/>
                  <w:tcBorders>
                    <w:top w:val="nil"/>
                    <w:left w:val="nil"/>
                    <w:bottom w:val="nil"/>
                    <w:right w:val="nil"/>
                  </w:tcBorders>
                  <w:shd w:val="clear" w:color="auto" w:fill="auto"/>
                  <w:vAlign w:val="bottom"/>
                  <w:hideMark/>
                </w:tcPr>
                <w:p w14:paraId="34FE322E" w14:textId="77777777" w:rsidR="005A36A4" w:rsidRPr="005A36A4" w:rsidRDefault="005A36A4" w:rsidP="005A36A4">
                  <w:pPr>
                    <w:jc w:val="center"/>
                    <w:rPr>
                      <w:rFonts w:ascii="Times New Roman" w:hAnsi="Times New Roman"/>
                      <w:sz w:val="24"/>
                      <w:szCs w:val="24"/>
                    </w:rPr>
                  </w:pPr>
                  <w:proofErr w:type="spellStart"/>
                  <w:r w:rsidRPr="005A36A4">
                    <w:rPr>
                      <w:rFonts w:ascii="Times New Roman" w:hAnsi="Times New Roman"/>
                      <w:sz w:val="24"/>
                      <w:szCs w:val="24"/>
                    </w:rPr>
                    <w:t>III</w:t>
                  </w:r>
                  <w:proofErr w:type="spellEnd"/>
                  <w:r w:rsidRPr="005A36A4">
                    <w:rPr>
                      <w:rFonts w:ascii="Times New Roman" w:hAnsi="Times New Roman"/>
                      <w:sz w:val="24"/>
                      <w:szCs w:val="24"/>
                    </w:rPr>
                    <w:t>.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32" w:type="pct"/>
                  <w:tcBorders>
                    <w:top w:val="nil"/>
                    <w:left w:val="nil"/>
                    <w:bottom w:val="nil"/>
                    <w:right w:val="nil"/>
                  </w:tcBorders>
                  <w:shd w:val="clear" w:color="auto" w:fill="auto"/>
                  <w:vAlign w:val="bottom"/>
                  <w:hideMark/>
                </w:tcPr>
                <w:p w14:paraId="16D7EE53" w14:textId="77777777" w:rsidR="005A36A4" w:rsidRPr="005A36A4" w:rsidRDefault="005A36A4" w:rsidP="005A36A4">
                  <w:pPr>
                    <w:jc w:val="cente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74DE90EF" w14:textId="77777777" w:rsidR="005A36A4" w:rsidRPr="005A36A4" w:rsidRDefault="005A36A4" w:rsidP="005A36A4">
                  <w:pPr>
                    <w:jc w:val="cente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196B162A" w14:textId="77777777" w:rsidR="005A36A4" w:rsidRPr="005A36A4" w:rsidRDefault="005A36A4" w:rsidP="005A36A4">
                  <w:pPr>
                    <w:jc w:val="center"/>
                    <w:rPr>
                      <w:rFonts w:ascii="Times New Roman" w:hAnsi="Times New Roman"/>
                      <w:sz w:val="24"/>
                      <w:szCs w:val="24"/>
                    </w:rPr>
                  </w:pPr>
                </w:p>
              </w:tc>
              <w:tc>
                <w:tcPr>
                  <w:tcW w:w="184" w:type="pct"/>
                  <w:tcBorders>
                    <w:top w:val="nil"/>
                    <w:left w:val="nil"/>
                    <w:bottom w:val="nil"/>
                    <w:right w:val="nil"/>
                  </w:tcBorders>
                  <w:shd w:val="clear" w:color="auto" w:fill="auto"/>
                  <w:vAlign w:val="bottom"/>
                  <w:hideMark/>
                </w:tcPr>
                <w:p w14:paraId="3C3E0E1E" w14:textId="77777777" w:rsidR="005A36A4" w:rsidRPr="005A36A4" w:rsidRDefault="005A36A4" w:rsidP="005A36A4">
                  <w:pPr>
                    <w:jc w:val="center"/>
                    <w:rPr>
                      <w:rFonts w:ascii="Times New Roman" w:hAnsi="Times New Roman"/>
                      <w:sz w:val="24"/>
                      <w:szCs w:val="24"/>
                    </w:rPr>
                  </w:pPr>
                </w:p>
              </w:tc>
            </w:tr>
            <w:tr w:rsidR="005A36A4" w:rsidRPr="005A36A4" w14:paraId="1001F456" w14:textId="77777777" w:rsidTr="00FE4185">
              <w:trPr>
                <w:trHeight w:val="252"/>
              </w:trPr>
              <w:tc>
                <w:tcPr>
                  <w:tcW w:w="334" w:type="pct"/>
                  <w:tcBorders>
                    <w:top w:val="nil"/>
                    <w:left w:val="nil"/>
                    <w:bottom w:val="nil"/>
                    <w:right w:val="nil"/>
                  </w:tcBorders>
                  <w:shd w:val="clear" w:color="auto" w:fill="auto"/>
                  <w:vAlign w:val="bottom"/>
                  <w:hideMark/>
                </w:tcPr>
                <w:p w14:paraId="122ABF1F"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0CF2BA51" w14:textId="77777777" w:rsidR="005A36A4" w:rsidRPr="005A36A4" w:rsidRDefault="005A36A4" w:rsidP="005A36A4">
                  <w:pPr>
                    <w:jc w:val="cente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56E275CA"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48CDA158" w14:textId="77777777" w:rsidR="005A36A4" w:rsidRPr="005A36A4" w:rsidRDefault="005A36A4" w:rsidP="005A36A4">
                  <w:pPr>
                    <w:jc w:val="center"/>
                    <w:rPr>
                      <w:rFonts w:ascii="Times New Roman" w:hAnsi="Times New Roman"/>
                      <w:sz w:val="24"/>
                      <w:szCs w:val="24"/>
                    </w:rPr>
                  </w:pPr>
                </w:p>
              </w:tc>
              <w:tc>
                <w:tcPr>
                  <w:tcW w:w="325" w:type="pct"/>
                  <w:tcBorders>
                    <w:top w:val="nil"/>
                    <w:left w:val="nil"/>
                    <w:bottom w:val="nil"/>
                    <w:right w:val="nil"/>
                  </w:tcBorders>
                  <w:shd w:val="clear" w:color="auto" w:fill="auto"/>
                  <w:vAlign w:val="bottom"/>
                  <w:hideMark/>
                </w:tcPr>
                <w:p w14:paraId="13B39A71"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6C38A2FC"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53D197C1"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2AB7AAD8"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6321F13D"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2830AA05" w14:textId="77777777" w:rsidR="005A36A4" w:rsidRPr="005A36A4" w:rsidRDefault="005A36A4" w:rsidP="005A36A4">
                  <w:pPr>
                    <w:jc w:val="cente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6DF75B21" w14:textId="77777777" w:rsidR="005A36A4" w:rsidRPr="005A36A4" w:rsidRDefault="005A36A4" w:rsidP="005A36A4">
                  <w:pPr>
                    <w:jc w:val="cente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456FEE9C" w14:textId="77777777" w:rsidR="005A36A4" w:rsidRPr="005A36A4" w:rsidRDefault="005A36A4" w:rsidP="005A36A4">
                  <w:pPr>
                    <w:jc w:val="center"/>
                    <w:rPr>
                      <w:rFonts w:ascii="Times New Roman" w:hAnsi="Times New Roman"/>
                      <w:sz w:val="24"/>
                      <w:szCs w:val="24"/>
                    </w:rPr>
                  </w:pPr>
                </w:p>
              </w:tc>
              <w:tc>
                <w:tcPr>
                  <w:tcW w:w="184" w:type="pct"/>
                  <w:tcBorders>
                    <w:top w:val="nil"/>
                    <w:left w:val="nil"/>
                    <w:bottom w:val="nil"/>
                    <w:right w:val="nil"/>
                  </w:tcBorders>
                  <w:shd w:val="clear" w:color="auto" w:fill="auto"/>
                  <w:vAlign w:val="bottom"/>
                  <w:hideMark/>
                </w:tcPr>
                <w:p w14:paraId="7221A69E" w14:textId="77777777" w:rsidR="005A36A4" w:rsidRPr="005A36A4" w:rsidRDefault="005A36A4" w:rsidP="005A36A4">
                  <w:pPr>
                    <w:jc w:val="center"/>
                    <w:rPr>
                      <w:rFonts w:ascii="Times New Roman" w:hAnsi="Times New Roman"/>
                      <w:sz w:val="24"/>
                      <w:szCs w:val="24"/>
                    </w:rPr>
                  </w:pPr>
                </w:p>
              </w:tc>
            </w:tr>
            <w:tr w:rsidR="005A36A4" w:rsidRPr="005A36A4" w14:paraId="1408F05B" w14:textId="77777777" w:rsidTr="00FE4185">
              <w:trPr>
                <w:trHeight w:val="264"/>
              </w:trPr>
              <w:tc>
                <w:tcPr>
                  <w:tcW w:w="334" w:type="pct"/>
                  <w:tcBorders>
                    <w:top w:val="nil"/>
                    <w:left w:val="nil"/>
                    <w:bottom w:val="nil"/>
                    <w:right w:val="nil"/>
                  </w:tcBorders>
                  <w:shd w:val="clear" w:color="auto" w:fill="auto"/>
                  <w:vAlign w:val="bottom"/>
                  <w:hideMark/>
                </w:tcPr>
                <w:p w14:paraId="36074150"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4F616B22" w14:textId="77777777" w:rsidR="005A36A4" w:rsidRPr="005A36A4" w:rsidRDefault="005A36A4" w:rsidP="005A36A4">
                  <w:pPr>
                    <w:rPr>
                      <w:rFonts w:ascii="Times New Roman" w:hAnsi="Times New Roman"/>
                      <w:sz w:val="24"/>
                      <w:szCs w:val="24"/>
                    </w:rPr>
                  </w:pPr>
                </w:p>
              </w:tc>
              <w:tc>
                <w:tcPr>
                  <w:tcW w:w="2430" w:type="pct"/>
                  <w:gridSpan w:val="6"/>
                  <w:tcBorders>
                    <w:top w:val="nil"/>
                    <w:left w:val="nil"/>
                    <w:bottom w:val="nil"/>
                    <w:right w:val="nil"/>
                  </w:tcBorders>
                  <w:shd w:val="clear" w:color="auto" w:fill="auto"/>
                  <w:vAlign w:val="bottom"/>
                  <w:hideMark/>
                </w:tcPr>
                <w:p w14:paraId="6757E5B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укрупненной муниципальной услуги</w:t>
                  </w:r>
                </w:p>
              </w:tc>
              <w:tc>
                <w:tcPr>
                  <w:tcW w:w="432" w:type="pct"/>
                  <w:tcBorders>
                    <w:top w:val="nil"/>
                    <w:left w:val="nil"/>
                    <w:bottom w:val="nil"/>
                    <w:right w:val="nil"/>
                  </w:tcBorders>
                  <w:shd w:val="clear" w:color="auto" w:fill="auto"/>
                  <w:vAlign w:val="bottom"/>
                  <w:hideMark/>
                </w:tcPr>
                <w:p w14:paraId="3214B30A" w14:textId="77777777" w:rsidR="005A36A4" w:rsidRPr="005A36A4" w:rsidRDefault="005A36A4" w:rsidP="005A36A4">
                  <w:pPr>
                    <w:jc w:val="cente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5F254F63" w14:textId="77777777" w:rsidR="005A36A4" w:rsidRPr="005A36A4" w:rsidRDefault="005A36A4" w:rsidP="005A36A4">
                  <w:pP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3563711E" w14:textId="77777777" w:rsidR="005A36A4" w:rsidRPr="005A36A4" w:rsidRDefault="005A36A4" w:rsidP="005A36A4">
                  <w:pP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42F751CF" w14:textId="77777777" w:rsidR="005A36A4" w:rsidRPr="005A36A4" w:rsidRDefault="005A36A4" w:rsidP="005A36A4">
                  <w:pPr>
                    <w:rPr>
                      <w:rFonts w:ascii="Times New Roman" w:hAnsi="Times New Roman"/>
                      <w:sz w:val="24"/>
                      <w:szCs w:val="24"/>
                    </w:rPr>
                  </w:pPr>
                </w:p>
              </w:tc>
              <w:tc>
                <w:tcPr>
                  <w:tcW w:w="184" w:type="pct"/>
                  <w:tcBorders>
                    <w:top w:val="nil"/>
                    <w:left w:val="nil"/>
                    <w:bottom w:val="nil"/>
                    <w:right w:val="nil"/>
                  </w:tcBorders>
                  <w:shd w:val="clear" w:color="auto" w:fill="auto"/>
                  <w:vAlign w:val="bottom"/>
                  <w:hideMark/>
                </w:tcPr>
                <w:p w14:paraId="250A37BC" w14:textId="77777777" w:rsidR="005A36A4" w:rsidRPr="005A36A4" w:rsidRDefault="005A36A4" w:rsidP="005A36A4">
                  <w:pPr>
                    <w:rPr>
                      <w:rFonts w:ascii="Times New Roman" w:hAnsi="Times New Roman"/>
                      <w:sz w:val="24"/>
                      <w:szCs w:val="24"/>
                    </w:rPr>
                  </w:pPr>
                </w:p>
              </w:tc>
            </w:tr>
            <w:tr w:rsidR="005A36A4" w:rsidRPr="005A36A4" w14:paraId="79732F4A" w14:textId="77777777" w:rsidTr="00FE4185">
              <w:trPr>
                <w:trHeight w:val="264"/>
              </w:trPr>
              <w:tc>
                <w:tcPr>
                  <w:tcW w:w="334" w:type="pct"/>
                  <w:tcBorders>
                    <w:top w:val="nil"/>
                    <w:left w:val="nil"/>
                    <w:bottom w:val="nil"/>
                    <w:right w:val="nil"/>
                  </w:tcBorders>
                  <w:shd w:val="clear" w:color="auto" w:fill="auto"/>
                  <w:vAlign w:val="bottom"/>
                  <w:hideMark/>
                </w:tcPr>
                <w:p w14:paraId="35F98A5B"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413DA0D9" w14:textId="77777777" w:rsidR="005A36A4" w:rsidRPr="005A36A4" w:rsidRDefault="005A36A4" w:rsidP="005A36A4">
                  <w:pP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74506BDC"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4C46DE9E" w14:textId="77777777" w:rsidR="005A36A4" w:rsidRPr="005A36A4" w:rsidRDefault="005A36A4" w:rsidP="005A36A4">
                  <w:pPr>
                    <w:rPr>
                      <w:rFonts w:ascii="Times New Roman" w:hAnsi="Times New Roman"/>
                      <w:sz w:val="24"/>
                      <w:szCs w:val="24"/>
                    </w:rPr>
                  </w:pPr>
                </w:p>
              </w:tc>
              <w:tc>
                <w:tcPr>
                  <w:tcW w:w="325" w:type="pct"/>
                  <w:tcBorders>
                    <w:top w:val="nil"/>
                    <w:left w:val="nil"/>
                    <w:bottom w:val="nil"/>
                    <w:right w:val="nil"/>
                  </w:tcBorders>
                  <w:shd w:val="clear" w:color="auto" w:fill="auto"/>
                  <w:vAlign w:val="bottom"/>
                  <w:hideMark/>
                </w:tcPr>
                <w:p w14:paraId="55D72B70"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3AAA51F0"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33162D65"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74D840EC"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273F97A5" w14:textId="77777777" w:rsidR="005A36A4" w:rsidRPr="005A36A4" w:rsidRDefault="005A36A4" w:rsidP="005A36A4">
                  <w:pPr>
                    <w:rPr>
                      <w:rFonts w:ascii="Times New Roman" w:hAnsi="Times New Roman"/>
                      <w:sz w:val="24"/>
                      <w:szCs w:val="24"/>
                    </w:rPr>
                  </w:pPr>
                </w:p>
              </w:tc>
              <w:tc>
                <w:tcPr>
                  <w:tcW w:w="432" w:type="pct"/>
                  <w:tcBorders>
                    <w:top w:val="nil"/>
                    <w:left w:val="nil"/>
                    <w:bottom w:val="nil"/>
                    <w:right w:val="nil"/>
                  </w:tcBorders>
                  <w:shd w:val="clear" w:color="auto" w:fill="auto"/>
                  <w:vAlign w:val="bottom"/>
                  <w:hideMark/>
                </w:tcPr>
                <w:p w14:paraId="4DA95CCC" w14:textId="77777777" w:rsidR="005A36A4" w:rsidRPr="005A36A4" w:rsidRDefault="005A36A4" w:rsidP="005A36A4">
                  <w:pP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7559DF5D" w14:textId="77777777" w:rsidR="005A36A4" w:rsidRPr="005A36A4" w:rsidRDefault="005A36A4" w:rsidP="005A36A4">
                  <w:pPr>
                    <w:rPr>
                      <w:rFonts w:ascii="Times New Roman" w:hAnsi="Times New Roman"/>
                      <w:sz w:val="24"/>
                      <w:szCs w:val="24"/>
                    </w:rPr>
                  </w:pPr>
                </w:p>
              </w:tc>
              <w:tc>
                <w:tcPr>
                  <w:tcW w:w="378" w:type="pct"/>
                  <w:tcBorders>
                    <w:top w:val="nil"/>
                    <w:left w:val="nil"/>
                    <w:bottom w:val="nil"/>
                    <w:right w:val="nil"/>
                  </w:tcBorders>
                  <w:shd w:val="clear" w:color="auto" w:fill="auto"/>
                  <w:vAlign w:val="bottom"/>
                  <w:hideMark/>
                </w:tcPr>
                <w:p w14:paraId="13DAEA26" w14:textId="77777777" w:rsidR="005A36A4" w:rsidRPr="005A36A4" w:rsidRDefault="005A36A4" w:rsidP="005A36A4">
                  <w:pPr>
                    <w:rPr>
                      <w:rFonts w:ascii="Times New Roman" w:hAnsi="Times New Roman"/>
                      <w:sz w:val="24"/>
                      <w:szCs w:val="24"/>
                    </w:rPr>
                  </w:pPr>
                </w:p>
              </w:tc>
              <w:tc>
                <w:tcPr>
                  <w:tcW w:w="184" w:type="pct"/>
                  <w:tcBorders>
                    <w:top w:val="nil"/>
                    <w:left w:val="nil"/>
                    <w:bottom w:val="nil"/>
                    <w:right w:val="nil"/>
                  </w:tcBorders>
                  <w:shd w:val="clear" w:color="auto" w:fill="auto"/>
                  <w:vAlign w:val="bottom"/>
                  <w:hideMark/>
                </w:tcPr>
                <w:p w14:paraId="505574EB" w14:textId="77777777" w:rsidR="005A36A4" w:rsidRPr="005A36A4" w:rsidRDefault="005A36A4" w:rsidP="005A36A4">
                  <w:pPr>
                    <w:rPr>
                      <w:rFonts w:ascii="Times New Roman" w:hAnsi="Times New Roman"/>
                      <w:sz w:val="24"/>
                      <w:szCs w:val="24"/>
                    </w:rPr>
                  </w:pPr>
                </w:p>
              </w:tc>
            </w:tr>
            <w:tr w:rsidR="005A36A4" w:rsidRPr="005A36A4" w14:paraId="5417E31C" w14:textId="77777777" w:rsidTr="00FE4185">
              <w:trPr>
                <w:trHeight w:val="1188"/>
              </w:trPr>
              <w:tc>
                <w:tcPr>
                  <w:tcW w:w="15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EA148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Исполнитель муниципальной услуги</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184F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Уникальный номер реестровой записи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79583"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F6DA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Условия (формы) оказания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F4A54"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Категории потребителей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3797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Год определения исполнителей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7BB4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Место оказания муниципальной услуги</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14:paraId="11D9301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Показатель, характеризующий качество оказания муниципальной услуги  </w:t>
                  </w:r>
                </w:p>
              </w:tc>
            </w:tr>
            <w:tr w:rsidR="005A36A4" w:rsidRPr="005A36A4" w14:paraId="26B53C55" w14:textId="77777777" w:rsidTr="00FE4185">
              <w:trPr>
                <w:trHeight w:val="132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09EC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уникальный код организации по Сводному реестру</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94BC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наименование </w:t>
                  </w:r>
                  <w:proofErr w:type="spellStart"/>
                  <w:r w:rsidRPr="005A36A4">
                    <w:rPr>
                      <w:rFonts w:ascii="Times New Roman" w:hAnsi="Times New Roman"/>
                      <w:sz w:val="24"/>
                      <w:szCs w:val="24"/>
                    </w:rPr>
                    <w:t>испонителя</w:t>
                  </w:r>
                  <w:proofErr w:type="spellEnd"/>
                  <w:r w:rsidRPr="005A36A4">
                    <w:rPr>
                      <w:rFonts w:ascii="Times New Roman" w:hAnsi="Times New Roman"/>
                      <w:sz w:val="24"/>
                      <w:szCs w:val="24"/>
                    </w:rPr>
                    <w:t xml:space="preserve"> муниципальной услуги</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14:paraId="682D16A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организационно-правовая форма</w:t>
                  </w: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4CB5DE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8DDAE0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B6AE15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E54B947"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354A26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0E5FE96" w14:textId="77777777" w:rsidR="005A36A4" w:rsidRPr="005A36A4" w:rsidRDefault="005A36A4" w:rsidP="005A36A4">
                  <w:pPr>
                    <w:rPr>
                      <w:rFonts w:ascii="Times New Roman" w:hAnsi="Times New Roman"/>
                      <w:sz w:val="24"/>
                      <w:szCs w:val="24"/>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4A5C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показателя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14:paraId="1A3963C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единица измерения</w:t>
                  </w:r>
                </w:p>
              </w:tc>
            </w:tr>
            <w:tr w:rsidR="005A36A4" w:rsidRPr="005A36A4" w14:paraId="1F3AFCE5" w14:textId="77777777" w:rsidTr="00FE4185">
              <w:trPr>
                <w:trHeight w:val="1392"/>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11D8527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2E03A95"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5F342511" w14:textId="77777777" w:rsidR="005A36A4" w:rsidRPr="005A36A4" w:rsidRDefault="005A36A4" w:rsidP="005A36A4">
                  <w:pPr>
                    <w:jc w:val="center"/>
                    <w:rPr>
                      <w:rFonts w:ascii="Times New Roman" w:hAnsi="Times New Roman"/>
                      <w:sz w:val="24"/>
                      <w:szCs w:val="24"/>
                    </w:rPr>
                  </w:pPr>
                  <w:proofErr w:type="spellStart"/>
                  <w:r w:rsidRPr="005A36A4">
                    <w:rPr>
                      <w:rFonts w:ascii="Times New Roman" w:hAnsi="Times New Roman"/>
                      <w:sz w:val="24"/>
                      <w:szCs w:val="24"/>
                    </w:rPr>
                    <w:t>наименвоание</w:t>
                  </w:r>
                  <w:proofErr w:type="spellEnd"/>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6E7EED3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ОКОПФ</w:t>
                  </w:r>
                  <w:proofErr w:type="spellEnd"/>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65E5FD9"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D8FC2C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F310A7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76A4DF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43DF06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73D2418"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0F9E83CA"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4F32926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184" w:type="pct"/>
                  <w:tcBorders>
                    <w:top w:val="single" w:sz="4" w:space="0" w:color="auto"/>
                    <w:left w:val="nil"/>
                    <w:bottom w:val="single" w:sz="4" w:space="0" w:color="auto"/>
                    <w:right w:val="single" w:sz="4" w:space="0" w:color="auto"/>
                  </w:tcBorders>
                  <w:shd w:val="clear" w:color="auto" w:fill="auto"/>
                  <w:vAlign w:val="center"/>
                  <w:hideMark/>
                </w:tcPr>
                <w:p w14:paraId="62277832"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r>
            <w:tr w:rsidR="005A36A4" w:rsidRPr="005A36A4" w14:paraId="0EB425E3"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0491C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0B59DFD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11ED968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62B359F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4</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158FD5D7"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4A0B62E9"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31DE5B43"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3A5FF248"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0DDE7EF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14:paraId="2BB87B4E"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5F5F291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60B740D3"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12</w:t>
                  </w:r>
                </w:p>
              </w:tc>
              <w:tc>
                <w:tcPr>
                  <w:tcW w:w="184" w:type="pct"/>
                  <w:tcBorders>
                    <w:top w:val="single" w:sz="4" w:space="0" w:color="auto"/>
                    <w:left w:val="nil"/>
                    <w:bottom w:val="single" w:sz="4" w:space="0" w:color="auto"/>
                    <w:right w:val="single" w:sz="4" w:space="0" w:color="auto"/>
                  </w:tcBorders>
                  <w:shd w:val="clear" w:color="auto" w:fill="auto"/>
                  <w:vAlign w:val="bottom"/>
                  <w:hideMark/>
                </w:tcPr>
                <w:p w14:paraId="713EBBB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13</w:t>
                  </w:r>
                </w:p>
              </w:tc>
            </w:tr>
            <w:tr w:rsidR="005A36A4" w:rsidRPr="005A36A4" w14:paraId="6947868F" w14:textId="77777777" w:rsidTr="00FE4185">
              <w:trPr>
                <w:trHeight w:val="264"/>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1E372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379EA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CE36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06D6D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6C8A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12401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3148E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C6DFF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8B18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30B2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5E3C682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4E74C5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14:paraId="70C24E6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3C1BD825"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7802099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135F5EB"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0E27DDC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A734DD2"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47D375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2BFB4D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F8A7EB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F2B9DB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74EB65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1B63CA3"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77411DE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18259F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7651D3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EFA9E28"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133FE5A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55AD659"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8DDC62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F07E4B7"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CDE27C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1A9F62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05635B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657F38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725EBB8"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D0A06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72A554F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4BBA97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5051D8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23803F68"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1F9263F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E129356"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39AB2D7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6FB5B22"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3E416B2"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047818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2401FB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10D478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57E206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2ADA36E"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5A635E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3138758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5E0290F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02CAB10C"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0A0D2CEF"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681907C"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2390BFB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3177AB8"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36CB90E7"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A82C04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516D31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7ACB96D"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525A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687F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45ED7F3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4337570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3D1251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13C6CE4"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34F6C2C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99BD0BE"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69A4088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4E8E90E"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0641A42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F42BBB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E273B22"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2146C4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48AD35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CDA412A"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3C02C79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51AEE1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3D06998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708A6F81" w14:textId="77777777" w:rsidTr="00FE418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462A3E0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D9B1651"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21B417F7"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5081FD9"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3BA756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336419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37F039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ABA7BFF"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F33B6EE"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FDCBB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0C7DCE2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515991F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7440AF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7DAA35C9" w14:textId="77777777" w:rsidTr="00FE4185">
              <w:trPr>
                <w:trHeight w:val="276"/>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09E499D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1EE3E7F" w14:textId="77777777" w:rsidR="005A36A4" w:rsidRPr="005A36A4" w:rsidRDefault="005A36A4" w:rsidP="005A36A4">
                  <w:pPr>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4BE057D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897AF4B"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E2CD3A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8C1380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78FA74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D11523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C8BF8C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0D29F63"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0B39774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14:paraId="36A292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14:paraId="15E4980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01EA5D7A"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E6505"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6342D"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8781"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071B9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Итого по муниципальной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B9F40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D4772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EC0A9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5FA4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2F804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582C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EA2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F3C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B45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CE6BB1E"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CC11"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6B3C"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BE37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AC14F9F"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518846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89CC7C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1A9CF8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A8B2F8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8AB44C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D7B68DB"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2611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814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088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0746B4AD"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548F0"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ED43"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078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CFF4D8A"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094E60E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EE8597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2BD9C2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F1D31A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E07B70E"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065B9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AE7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7D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76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FDDF74D"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0D8A"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45EA"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199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C67B22A"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012AB5D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E8F0F5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14C375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3F4463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D36B9F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78940F4"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8CA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F5D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95F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5ADAA39A"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2543"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2F1D"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591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CBD43AF" w14:textId="77777777" w:rsidR="005A36A4" w:rsidRPr="005A36A4" w:rsidRDefault="005A36A4" w:rsidP="005A36A4">
                  <w:pPr>
                    <w:rPr>
                      <w:rFonts w:ascii="Times New Roman" w:hAnsi="Times New Roman"/>
                      <w:sz w:val="24"/>
                      <w:szCs w:val="24"/>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DA6E3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C3CF9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FF749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28F9E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0726F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6DF59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2ABD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54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A8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5E53005A"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2F6D"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3254"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A902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0B97852"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5649AC3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35FBBC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AB485C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A7E23F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436F62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B8D0E55"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8B2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1A7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1B2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22038705"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739C"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E544"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10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6A382F4"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9E37EB8"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7811589"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E24078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742A3D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2931225"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2BD60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BA6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2F5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738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55CB287" w14:textId="77777777" w:rsidTr="00FE4185">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9764"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C997"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A63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B661EF0"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7BDB56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3E41C1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11552C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A156247"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1680A4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F5FCA8A"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148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7DB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E82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6BC5CF7"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ABC7"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B6C1"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CC34"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B0A2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Итого по муниципальной укрупненной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4F8C1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BEFF1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4CE5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FA346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BA04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385C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4A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930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EF1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2042C632"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4E5D"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62F6F"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938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675C86E"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F96F48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D2F032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F99E16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D687F7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CEEAC4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B550F77"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2D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E9A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5B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19EB4BAC"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2110"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45CB"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548F"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15DEDA7"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3B731BA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9F9870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4BCEBF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EB4F17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EA1404B"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2C6F0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8F4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884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1FA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7866B617"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BE94"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28D8"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A615"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5D555A3"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2443182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D030E2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943A50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31F88E2"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BD349E7"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3C6E9E1"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10B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FE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C84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56D660FC"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9030"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306C"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4E7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200092A" w14:textId="77777777" w:rsidR="005A36A4" w:rsidRPr="005A36A4" w:rsidRDefault="005A36A4" w:rsidP="005A36A4">
                  <w:pPr>
                    <w:rPr>
                      <w:rFonts w:ascii="Times New Roman" w:hAnsi="Times New Roman"/>
                      <w:sz w:val="24"/>
                      <w:szCs w:val="24"/>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6C481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60D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0F9C2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E6125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5A070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CC10E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4BD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A1F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90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2673374F"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87F3"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5E68"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694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C6812FF"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FAD8A9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FAAA769"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0E537FF"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4A1E4BD"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1D0FBDB"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95AC831"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CC2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D18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50E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08B61870" w14:textId="77777777" w:rsidTr="00FE418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8B2C"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D6AC"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6D76"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FBC0DB4"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5C6670F4"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108342E"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2C6A60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9DB06F1"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12A64D8E" w14:textId="77777777" w:rsidR="005A36A4" w:rsidRPr="005A36A4" w:rsidRDefault="005A36A4" w:rsidP="005A36A4">
                  <w:pPr>
                    <w:rPr>
                      <w:rFonts w:ascii="Times New Roman" w:hAnsi="Times New Roman"/>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F9F9A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71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033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FF1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5A36A4" w:rsidRPr="005A36A4" w14:paraId="55A55468" w14:textId="77777777" w:rsidTr="00FE4185">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41CD" w14:textId="77777777" w:rsidR="005A36A4" w:rsidRPr="005A36A4" w:rsidRDefault="005A36A4" w:rsidP="005A36A4">
                  <w:pPr>
                    <w:rPr>
                      <w:rFonts w:ascii="Times New Roman" w:hAnsi="Times New Roman"/>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D2965"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CBF3"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DF21552" w14:textId="77777777" w:rsidR="005A36A4" w:rsidRPr="005A36A4" w:rsidRDefault="005A36A4" w:rsidP="005A36A4">
                  <w:pPr>
                    <w:rPr>
                      <w:rFonts w:ascii="Times New Roman" w:hAnsi="Times New Roman"/>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B28E84A"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B6468AC"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06109030"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4784519"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54FFAABF" w14:textId="77777777" w:rsidR="005A36A4" w:rsidRPr="005A36A4" w:rsidRDefault="005A36A4" w:rsidP="005A36A4">
                  <w:pPr>
                    <w:rPr>
                      <w:rFonts w:ascii="Times New Roman" w:hAnsi="Times New Roman"/>
                      <w:sz w:val="24"/>
                      <w:szCs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6F4632FB" w14:textId="77777777" w:rsidR="005A36A4" w:rsidRPr="005A36A4" w:rsidRDefault="005A36A4" w:rsidP="005A36A4">
                  <w:pP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BFF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5F7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53D8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bl>
          <w:p w14:paraId="42A3EBD4" w14:textId="77777777" w:rsidR="005A36A4" w:rsidRPr="005A36A4" w:rsidRDefault="005A36A4" w:rsidP="005A36A4">
            <w:pPr>
              <w:rPr>
                <w:rFonts w:ascii="Times New Roman" w:hAnsi="Times New Roman"/>
                <w:sz w:val="24"/>
                <w:szCs w:val="24"/>
              </w:rPr>
            </w:pPr>
          </w:p>
          <w:p w14:paraId="259AF9E3" w14:textId="77777777" w:rsidR="005A36A4" w:rsidRPr="005A36A4" w:rsidRDefault="005A36A4" w:rsidP="005A36A4">
            <w:pPr>
              <w:rPr>
                <w:rFonts w:ascii="Times New Roman" w:hAnsi="Times New Roman"/>
                <w:sz w:val="24"/>
                <w:szCs w:val="24"/>
              </w:rPr>
            </w:pPr>
          </w:p>
          <w:p w14:paraId="45713316"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842"/>
              <w:gridCol w:w="707"/>
              <w:gridCol w:w="412"/>
              <w:gridCol w:w="923"/>
              <w:gridCol w:w="503"/>
              <w:gridCol w:w="615"/>
              <w:gridCol w:w="607"/>
              <w:gridCol w:w="352"/>
              <w:gridCol w:w="1007"/>
              <w:gridCol w:w="251"/>
              <w:gridCol w:w="611"/>
              <w:gridCol w:w="452"/>
              <w:gridCol w:w="1007"/>
              <w:gridCol w:w="347"/>
              <w:gridCol w:w="771"/>
              <w:gridCol w:w="672"/>
              <w:gridCol w:w="447"/>
              <w:gridCol w:w="754"/>
              <w:gridCol w:w="281"/>
              <w:gridCol w:w="923"/>
              <w:gridCol w:w="428"/>
              <w:gridCol w:w="565"/>
              <w:gridCol w:w="1157"/>
            </w:tblGrid>
            <w:tr w:rsidR="005A36A4" w:rsidRPr="005A36A4" w14:paraId="036A48A8" w14:textId="77777777" w:rsidTr="0075617C">
              <w:trPr>
                <w:trHeight w:val="264"/>
              </w:trPr>
              <w:tc>
                <w:tcPr>
                  <w:tcW w:w="542" w:type="pct"/>
                  <w:gridSpan w:val="2"/>
                  <w:tcBorders>
                    <w:top w:val="nil"/>
                    <w:left w:val="nil"/>
                    <w:bottom w:val="nil"/>
                    <w:right w:val="nil"/>
                  </w:tcBorders>
                  <w:shd w:val="clear" w:color="auto" w:fill="auto"/>
                  <w:vAlign w:val="bottom"/>
                  <w:hideMark/>
                </w:tcPr>
                <w:p w14:paraId="39DCA29A" w14:textId="77777777" w:rsidR="005A36A4" w:rsidRPr="005A36A4" w:rsidRDefault="005A36A4" w:rsidP="005A36A4">
                  <w:pPr>
                    <w:rPr>
                      <w:rFonts w:ascii="Times New Roman" w:hAnsi="Times New Roman"/>
                      <w:sz w:val="24"/>
                      <w:szCs w:val="24"/>
                    </w:rPr>
                  </w:pPr>
                </w:p>
              </w:tc>
              <w:tc>
                <w:tcPr>
                  <w:tcW w:w="610" w:type="pct"/>
                  <w:gridSpan w:val="3"/>
                  <w:tcBorders>
                    <w:top w:val="nil"/>
                    <w:left w:val="nil"/>
                    <w:bottom w:val="nil"/>
                    <w:right w:val="nil"/>
                  </w:tcBorders>
                  <w:shd w:val="clear" w:color="auto" w:fill="auto"/>
                  <w:vAlign w:val="bottom"/>
                  <w:hideMark/>
                </w:tcPr>
                <w:p w14:paraId="6056B93F" w14:textId="77777777" w:rsidR="005A36A4" w:rsidRPr="005A36A4" w:rsidRDefault="005A36A4" w:rsidP="005A36A4">
                  <w:pPr>
                    <w:rPr>
                      <w:rFonts w:ascii="Times New Roman" w:hAnsi="Times New Roman"/>
                      <w:sz w:val="24"/>
                      <w:szCs w:val="24"/>
                    </w:rPr>
                  </w:pPr>
                </w:p>
              </w:tc>
              <w:tc>
                <w:tcPr>
                  <w:tcW w:w="435" w:type="pct"/>
                  <w:gridSpan w:val="2"/>
                  <w:tcBorders>
                    <w:top w:val="nil"/>
                    <w:left w:val="nil"/>
                    <w:bottom w:val="nil"/>
                    <w:right w:val="nil"/>
                  </w:tcBorders>
                  <w:shd w:val="clear" w:color="auto" w:fill="auto"/>
                  <w:vAlign w:val="bottom"/>
                  <w:hideMark/>
                </w:tcPr>
                <w:p w14:paraId="7A0D94C7" w14:textId="77777777" w:rsidR="005A36A4" w:rsidRPr="005A36A4" w:rsidRDefault="005A36A4" w:rsidP="005A36A4">
                  <w:pPr>
                    <w:rPr>
                      <w:rFonts w:ascii="Times New Roman" w:hAnsi="Times New Roman"/>
                      <w:sz w:val="24"/>
                      <w:szCs w:val="24"/>
                    </w:rPr>
                  </w:pPr>
                </w:p>
              </w:tc>
              <w:tc>
                <w:tcPr>
                  <w:tcW w:w="515" w:type="pct"/>
                  <w:gridSpan w:val="3"/>
                  <w:tcBorders>
                    <w:top w:val="nil"/>
                    <w:left w:val="nil"/>
                    <w:bottom w:val="nil"/>
                    <w:right w:val="nil"/>
                  </w:tcBorders>
                  <w:shd w:val="clear" w:color="auto" w:fill="auto"/>
                  <w:vAlign w:val="bottom"/>
                  <w:hideMark/>
                </w:tcPr>
                <w:p w14:paraId="76118FE6" w14:textId="77777777" w:rsidR="005A36A4" w:rsidRPr="005A36A4" w:rsidRDefault="005A36A4" w:rsidP="005A36A4">
                  <w:pPr>
                    <w:rPr>
                      <w:rFonts w:ascii="Times New Roman" w:hAnsi="Times New Roman"/>
                      <w:sz w:val="24"/>
                      <w:szCs w:val="24"/>
                    </w:rPr>
                  </w:pPr>
                </w:p>
              </w:tc>
              <w:tc>
                <w:tcPr>
                  <w:tcW w:w="229" w:type="pct"/>
                  <w:tcBorders>
                    <w:top w:val="nil"/>
                    <w:left w:val="nil"/>
                    <w:bottom w:val="nil"/>
                    <w:right w:val="nil"/>
                  </w:tcBorders>
                  <w:shd w:val="clear" w:color="auto" w:fill="auto"/>
                  <w:vAlign w:val="bottom"/>
                  <w:hideMark/>
                </w:tcPr>
                <w:p w14:paraId="1ACA6344" w14:textId="77777777" w:rsidR="005A36A4" w:rsidRPr="005A36A4" w:rsidRDefault="005A36A4" w:rsidP="005A36A4">
                  <w:pPr>
                    <w:rPr>
                      <w:rFonts w:ascii="Times New Roman" w:hAnsi="Times New Roman"/>
                      <w:sz w:val="24"/>
                      <w:szCs w:val="24"/>
                    </w:rPr>
                  </w:pPr>
                </w:p>
              </w:tc>
              <w:tc>
                <w:tcPr>
                  <w:tcW w:w="602" w:type="pct"/>
                  <w:gridSpan w:val="3"/>
                  <w:tcBorders>
                    <w:top w:val="nil"/>
                    <w:left w:val="nil"/>
                    <w:bottom w:val="nil"/>
                    <w:right w:val="nil"/>
                  </w:tcBorders>
                  <w:shd w:val="clear" w:color="auto" w:fill="auto"/>
                  <w:vAlign w:val="bottom"/>
                  <w:hideMark/>
                </w:tcPr>
                <w:p w14:paraId="614EF327" w14:textId="77777777" w:rsidR="005A36A4" w:rsidRPr="005A36A4" w:rsidRDefault="005A36A4" w:rsidP="005A36A4">
                  <w:pPr>
                    <w:rPr>
                      <w:rFonts w:ascii="Times New Roman" w:hAnsi="Times New Roman"/>
                      <w:sz w:val="24"/>
                      <w:szCs w:val="24"/>
                    </w:rPr>
                  </w:pPr>
                </w:p>
              </w:tc>
              <w:tc>
                <w:tcPr>
                  <w:tcW w:w="521" w:type="pct"/>
                  <w:gridSpan w:val="2"/>
                  <w:tcBorders>
                    <w:top w:val="nil"/>
                    <w:left w:val="nil"/>
                    <w:bottom w:val="nil"/>
                    <w:right w:val="nil"/>
                  </w:tcBorders>
                  <w:shd w:val="clear" w:color="auto" w:fill="auto"/>
                  <w:vAlign w:val="bottom"/>
                  <w:hideMark/>
                </w:tcPr>
                <w:p w14:paraId="2CD31C00" w14:textId="77777777" w:rsidR="005A36A4" w:rsidRPr="005A36A4" w:rsidRDefault="005A36A4" w:rsidP="005A36A4">
                  <w:pPr>
                    <w:rPr>
                      <w:rFonts w:ascii="Times New Roman" w:hAnsi="Times New Roman"/>
                      <w:sz w:val="24"/>
                      <w:szCs w:val="24"/>
                    </w:rPr>
                  </w:pPr>
                </w:p>
              </w:tc>
              <w:tc>
                <w:tcPr>
                  <w:tcW w:w="423" w:type="pct"/>
                  <w:gridSpan w:val="2"/>
                  <w:tcBorders>
                    <w:top w:val="nil"/>
                    <w:left w:val="nil"/>
                    <w:bottom w:val="nil"/>
                    <w:right w:val="nil"/>
                  </w:tcBorders>
                  <w:shd w:val="clear" w:color="auto" w:fill="auto"/>
                  <w:vAlign w:val="bottom"/>
                  <w:hideMark/>
                </w:tcPr>
                <w:p w14:paraId="39E5F701" w14:textId="77777777" w:rsidR="005A36A4" w:rsidRPr="005A36A4" w:rsidRDefault="005A36A4" w:rsidP="005A36A4">
                  <w:pPr>
                    <w:rPr>
                      <w:rFonts w:ascii="Times New Roman" w:hAnsi="Times New Roman"/>
                      <w:sz w:val="24"/>
                      <w:szCs w:val="24"/>
                    </w:rPr>
                  </w:pPr>
                </w:p>
              </w:tc>
              <w:tc>
                <w:tcPr>
                  <w:tcW w:w="541" w:type="pct"/>
                  <w:gridSpan w:val="3"/>
                  <w:tcBorders>
                    <w:top w:val="nil"/>
                    <w:left w:val="nil"/>
                    <w:bottom w:val="nil"/>
                    <w:right w:val="nil"/>
                  </w:tcBorders>
                  <w:shd w:val="clear" w:color="auto" w:fill="auto"/>
                  <w:vAlign w:val="bottom"/>
                  <w:hideMark/>
                </w:tcPr>
                <w:p w14:paraId="4641B462" w14:textId="77777777" w:rsidR="005A36A4" w:rsidRPr="005A36A4" w:rsidRDefault="005A36A4" w:rsidP="005A36A4">
                  <w:pPr>
                    <w:rPr>
                      <w:rFonts w:ascii="Times New Roman" w:hAnsi="Times New Roman"/>
                      <w:sz w:val="24"/>
                      <w:szCs w:val="24"/>
                    </w:rPr>
                  </w:pPr>
                </w:p>
              </w:tc>
              <w:tc>
                <w:tcPr>
                  <w:tcW w:w="583" w:type="pct"/>
                  <w:gridSpan w:val="2"/>
                  <w:tcBorders>
                    <w:top w:val="nil"/>
                    <w:left w:val="nil"/>
                    <w:bottom w:val="nil"/>
                    <w:right w:val="nil"/>
                  </w:tcBorders>
                  <w:shd w:val="clear" w:color="auto" w:fill="auto"/>
                  <w:vAlign w:val="bottom"/>
                  <w:hideMark/>
                </w:tcPr>
                <w:p w14:paraId="61B1F754" w14:textId="77777777" w:rsidR="005A36A4" w:rsidRPr="005A36A4" w:rsidRDefault="005A36A4" w:rsidP="005A36A4">
                  <w:pPr>
                    <w:rPr>
                      <w:rFonts w:ascii="Times New Roman" w:hAnsi="Times New Roman"/>
                      <w:sz w:val="24"/>
                      <w:szCs w:val="24"/>
                    </w:rPr>
                  </w:pPr>
                </w:p>
              </w:tc>
            </w:tr>
            <w:tr w:rsidR="005A36A4" w:rsidRPr="005A36A4" w14:paraId="45198838" w14:textId="77777777" w:rsidTr="0075617C">
              <w:trPr>
                <w:trHeight w:val="264"/>
              </w:trPr>
              <w:tc>
                <w:tcPr>
                  <w:tcW w:w="542" w:type="pct"/>
                  <w:gridSpan w:val="2"/>
                  <w:tcBorders>
                    <w:top w:val="nil"/>
                    <w:left w:val="nil"/>
                    <w:bottom w:val="nil"/>
                    <w:right w:val="nil"/>
                  </w:tcBorders>
                  <w:shd w:val="clear" w:color="auto" w:fill="auto"/>
                  <w:vAlign w:val="bottom"/>
                  <w:hideMark/>
                </w:tcPr>
                <w:p w14:paraId="1F72012B" w14:textId="77777777" w:rsidR="005A36A4" w:rsidRPr="005A36A4" w:rsidRDefault="005A36A4" w:rsidP="005A36A4">
                  <w:pPr>
                    <w:rPr>
                      <w:rFonts w:ascii="Times New Roman" w:hAnsi="Times New Roman"/>
                      <w:sz w:val="24"/>
                      <w:szCs w:val="24"/>
                    </w:rPr>
                  </w:pPr>
                </w:p>
              </w:tc>
              <w:tc>
                <w:tcPr>
                  <w:tcW w:w="610" w:type="pct"/>
                  <w:gridSpan w:val="3"/>
                  <w:tcBorders>
                    <w:top w:val="nil"/>
                    <w:left w:val="nil"/>
                    <w:bottom w:val="nil"/>
                    <w:right w:val="nil"/>
                  </w:tcBorders>
                  <w:shd w:val="clear" w:color="auto" w:fill="auto"/>
                  <w:vAlign w:val="bottom"/>
                  <w:hideMark/>
                </w:tcPr>
                <w:p w14:paraId="73A38192" w14:textId="77777777" w:rsidR="005A36A4" w:rsidRPr="005A36A4" w:rsidRDefault="005A36A4" w:rsidP="005A36A4">
                  <w:pPr>
                    <w:rPr>
                      <w:rFonts w:ascii="Times New Roman" w:hAnsi="Times New Roman"/>
                      <w:sz w:val="24"/>
                      <w:szCs w:val="24"/>
                    </w:rPr>
                  </w:pPr>
                </w:p>
              </w:tc>
              <w:tc>
                <w:tcPr>
                  <w:tcW w:w="435" w:type="pct"/>
                  <w:gridSpan w:val="2"/>
                  <w:tcBorders>
                    <w:top w:val="nil"/>
                    <w:left w:val="nil"/>
                    <w:bottom w:val="nil"/>
                    <w:right w:val="nil"/>
                  </w:tcBorders>
                  <w:shd w:val="clear" w:color="auto" w:fill="auto"/>
                  <w:vAlign w:val="bottom"/>
                  <w:hideMark/>
                </w:tcPr>
                <w:p w14:paraId="62AEABA8" w14:textId="77777777" w:rsidR="005A36A4" w:rsidRPr="005A36A4" w:rsidRDefault="005A36A4" w:rsidP="005A36A4">
                  <w:pPr>
                    <w:rPr>
                      <w:rFonts w:ascii="Times New Roman" w:hAnsi="Times New Roman"/>
                      <w:sz w:val="24"/>
                      <w:szCs w:val="24"/>
                    </w:rPr>
                  </w:pPr>
                </w:p>
              </w:tc>
              <w:tc>
                <w:tcPr>
                  <w:tcW w:w="515" w:type="pct"/>
                  <w:gridSpan w:val="3"/>
                  <w:tcBorders>
                    <w:top w:val="nil"/>
                    <w:left w:val="nil"/>
                    <w:bottom w:val="nil"/>
                    <w:right w:val="nil"/>
                  </w:tcBorders>
                  <w:shd w:val="clear" w:color="auto" w:fill="auto"/>
                  <w:vAlign w:val="bottom"/>
                  <w:hideMark/>
                </w:tcPr>
                <w:p w14:paraId="61FC4257" w14:textId="77777777" w:rsidR="005A36A4" w:rsidRPr="005A36A4" w:rsidRDefault="005A36A4" w:rsidP="005A36A4">
                  <w:pPr>
                    <w:rPr>
                      <w:rFonts w:ascii="Times New Roman" w:hAnsi="Times New Roman"/>
                      <w:sz w:val="24"/>
                      <w:szCs w:val="24"/>
                    </w:rPr>
                  </w:pPr>
                </w:p>
              </w:tc>
              <w:tc>
                <w:tcPr>
                  <w:tcW w:w="229" w:type="pct"/>
                  <w:tcBorders>
                    <w:top w:val="nil"/>
                    <w:left w:val="nil"/>
                    <w:bottom w:val="nil"/>
                    <w:right w:val="nil"/>
                  </w:tcBorders>
                  <w:shd w:val="clear" w:color="auto" w:fill="auto"/>
                  <w:vAlign w:val="bottom"/>
                  <w:hideMark/>
                </w:tcPr>
                <w:p w14:paraId="2589FC8B" w14:textId="77777777" w:rsidR="005A36A4" w:rsidRPr="005A36A4" w:rsidRDefault="005A36A4" w:rsidP="005A36A4">
                  <w:pPr>
                    <w:rPr>
                      <w:rFonts w:ascii="Times New Roman" w:hAnsi="Times New Roman"/>
                      <w:sz w:val="24"/>
                      <w:szCs w:val="24"/>
                    </w:rPr>
                  </w:pPr>
                </w:p>
              </w:tc>
              <w:tc>
                <w:tcPr>
                  <w:tcW w:w="602" w:type="pct"/>
                  <w:gridSpan w:val="3"/>
                  <w:tcBorders>
                    <w:top w:val="nil"/>
                    <w:left w:val="nil"/>
                    <w:bottom w:val="nil"/>
                    <w:right w:val="nil"/>
                  </w:tcBorders>
                  <w:shd w:val="clear" w:color="auto" w:fill="auto"/>
                  <w:vAlign w:val="bottom"/>
                  <w:hideMark/>
                </w:tcPr>
                <w:p w14:paraId="39AA1A6B" w14:textId="77777777" w:rsidR="005A36A4" w:rsidRPr="005A36A4" w:rsidRDefault="005A36A4" w:rsidP="005A36A4">
                  <w:pPr>
                    <w:rPr>
                      <w:rFonts w:ascii="Times New Roman" w:hAnsi="Times New Roman"/>
                      <w:sz w:val="24"/>
                      <w:szCs w:val="24"/>
                    </w:rPr>
                  </w:pPr>
                </w:p>
              </w:tc>
              <w:tc>
                <w:tcPr>
                  <w:tcW w:w="521" w:type="pct"/>
                  <w:gridSpan w:val="2"/>
                  <w:tcBorders>
                    <w:top w:val="nil"/>
                    <w:left w:val="nil"/>
                    <w:bottom w:val="nil"/>
                    <w:right w:val="nil"/>
                  </w:tcBorders>
                  <w:shd w:val="clear" w:color="auto" w:fill="auto"/>
                  <w:vAlign w:val="bottom"/>
                  <w:hideMark/>
                </w:tcPr>
                <w:p w14:paraId="4DC43E02" w14:textId="77777777" w:rsidR="005A36A4" w:rsidRPr="005A36A4" w:rsidRDefault="005A36A4" w:rsidP="005A36A4">
                  <w:pPr>
                    <w:rPr>
                      <w:rFonts w:ascii="Times New Roman" w:hAnsi="Times New Roman"/>
                      <w:sz w:val="24"/>
                      <w:szCs w:val="24"/>
                    </w:rPr>
                  </w:pPr>
                </w:p>
              </w:tc>
              <w:tc>
                <w:tcPr>
                  <w:tcW w:w="423" w:type="pct"/>
                  <w:gridSpan w:val="2"/>
                  <w:tcBorders>
                    <w:top w:val="nil"/>
                    <w:left w:val="nil"/>
                    <w:bottom w:val="nil"/>
                    <w:right w:val="nil"/>
                  </w:tcBorders>
                  <w:shd w:val="clear" w:color="auto" w:fill="auto"/>
                  <w:vAlign w:val="bottom"/>
                  <w:hideMark/>
                </w:tcPr>
                <w:p w14:paraId="7C8BA2F9" w14:textId="77777777" w:rsidR="005A36A4" w:rsidRPr="005A36A4" w:rsidRDefault="005A36A4" w:rsidP="005A36A4">
                  <w:pPr>
                    <w:rPr>
                      <w:rFonts w:ascii="Times New Roman" w:hAnsi="Times New Roman"/>
                      <w:sz w:val="24"/>
                      <w:szCs w:val="24"/>
                    </w:rPr>
                  </w:pPr>
                </w:p>
              </w:tc>
              <w:tc>
                <w:tcPr>
                  <w:tcW w:w="541" w:type="pct"/>
                  <w:gridSpan w:val="3"/>
                  <w:tcBorders>
                    <w:top w:val="nil"/>
                    <w:left w:val="nil"/>
                    <w:bottom w:val="nil"/>
                    <w:right w:val="nil"/>
                  </w:tcBorders>
                  <w:shd w:val="clear" w:color="auto" w:fill="auto"/>
                  <w:vAlign w:val="bottom"/>
                  <w:hideMark/>
                </w:tcPr>
                <w:p w14:paraId="13F818E8" w14:textId="77777777" w:rsidR="005A36A4" w:rsidRPr="005A36A4" w:rsidRDefault="005A36A4" w:rsidP="005A36A4">
                  <w:pPr>
                    <w:rPr>
                      <w:rFonts w:ascii="Times New Roman" w:hAnsi="Times New Roman"/>
                      <w:sz w:val="24"/>
                      <w:szCs w:val="24"/>
                    </w:rPr>
                  </w:pPr>
                </w:p>
              </w:tc>
              <w:tc>
                <w:tcPr>
                  <w:tcW w:w="583" w:type="pct"/>
                  <w:gridSpan w:val="2"/>
                  <w:tcBorders>
                    <w:top w:val="nil"/>
                    <w:left w:val="nil"/>
                    <w:bottom w:val="nil"/>
                    <w:right w:val="nil"/>
                  </w:tcBorders>
                  <w:shd w:val="clear" w:color="auto" w:fill="auto"/>
                  <w:vAlign w:val="bottom"/>
                  <w:hideMark/>
                </w:tcPr>
                <w:p w14:paraId="2FE025DE" w14:textId="77777777" w:rsidR="005A36A4" w:rsidRPr="005A36A4" w:rsidRDefault="005A36A4" w:rsidP="005A36A4">
                  <w:pPr>
                    <w:rPr>
                      <w:rFonts w:ascii="Times New Roman" w:hAnsi="Times New Roman"/>
                      <w:sz w:val="24"/>
                      <w:szCs w:val="24"/>
                    </w:rPr>
                  </w:pPr>
                </w:p>
              </w:tc>
            </w:tr>
            <w:tr w:rsidR="005A36A4" w:rsidRPr="005A36A4" w14:paraId="34FBCC79" w14:textId="77777777" w:rsidTr="0075617C">
              <w:trPr>
                <w:trHeight w:val="1188"/>
              </w:trPr>
              <w:tc>
                <w:tcPr>
                  <w:tcW w:w="5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BACA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планового показателя, характеризующего качество оказания муниципальной услуги</w:t>
                  </w:r>
                </w:p>
              </w:tc>
              <w:tc>
                <w:tcPr>
                  <w:tcW w:w="61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A5FA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Предельно допустимые возможные отклонения от показателя, характеризующего качество оказания муниципальной услуги </w:t>
                  </w:r>
                </w:p>
              </w:tc>
              <w:tc>
                <w:tcPr>
                  <w:tcW w:w="1179" w:type="pct"/>
                  <w:gridSpan w:val="6"/>
                  <w:tcBorders>
                    <w:top w:val="single" w:sz="4" w:space="0" w:color="auto"/>
                    <w:left w:val="nil"/>
                    <w:bottom w:val="single" w:sz="4" w:space="0" w:color="auto"/>
                    <w:right w:val="single" w:sz="4" w:space="0" w:color="auto"/>
                  </w:tcBorders>
                  <w:shd w:val="clear" w:color="auto" w:fill="auto"/>
                  <w:vAlign w:val="center"/>
                  <w:hideMark/>
                </w:tcPr>
                <w:p w14:paraId="07E34D6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Показатель, характеризующий объем оказания </w:t>
                  </w:r>
                  <w:proofErr w:type="gramStart"/>
                  <w:r w:rsidRPr="005A36A4">
                    <w:rPr>
                      <w:rFonts w:ascii="Times New Roman" w:hAnsi="Times New Roman"/>
                      <w:sz w:val="24"/>
                      <w:szCs w:val="24"/>
                    </w:rPr>
                    <w:t>муниципальной  услуги</w:t>
                  </w:r>
                  <w:proofErr w:type="gramEnd"/>
                  <w:r w:rsidRPr="005A36A4">
                    <w:rPr>
                      <w:rFonts w:ascii="Times New Roman" w:hAnsi="Times New Roman"/>
                      <w:sz w:val="24"/>
                      <w:szCs w:val="24"/>
                    </w:rPr>
                    <w:t xml:space="preserve"> </w:t>
                  </w:r>
                </w:p>
              </w:tc>
              <w:tc>
                <w:tcPr>
                  <w:tcW w:w="2087" w:type="pct"/>
                  <w:gridSpan w:val="10"/>
                  <w:tcBorders>
                    <w:top w:val="single" w:sz="4" w:space="0" w:color="auto"/>
                    <w:left w:val="nil"/>
                    <w:bottom w:val="single" w:sz="4" w:space="0" w:color="auto"/>
                    <w:right w:val="single" w:sz="4" w:space="0" w:color="auto"/>
                  </w:tcBorders>
                  <w:shd w:val="clear" w:color="auto" w:fill="auto"/>
                  <w:vAlign w:val="center"/>
                  <w:hideMark/>
                </w:tcPr>
                <w:p w14:paraId="361C23F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Значение планового показателя, характеризующего объем оказания муниципальной услуги  </w:t>
                  </w:r>
                </w:p>
              </w:tc>
              <w:tc>
                <w:tcPr>
                  <w:tcW w:w="5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C3DCD"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Предельные допустимые возможные отклонения от показателя, характеризующего объем оказания муниципальной услуги </w:t>
                  </w:r>
                </w:p>
              </w:tc>
            </w:tr>
            <w:tr w:rsidR="005A36A4" w:rsidRPr="005A36A4" w14:paraId="031EAD0F" w14:textId="77777777" w:rsidTr="0075617C">
              <w:trPr>
                <w:trHeight w:val="1320"/>
              </w:trPr>
              <w:tc>
                <w:tcPr>
                  <w:tcW w:w="542" w:type="pct"/>
                  <w:gridSpan w:val="2"/>
                  <w:vMerge/>
                  <w:tcBorders>
                    <w:top w:val="single" w:sz="4" w:space="0" w:color="auto"/>
                    <w:left w:val="single" w:sz="4" w:space="0" w:color="auto"/>
                    <w:bottom w:val="single" w:sz="4" w:space="0" w:color="auto"/>
                    <w:right w:val="single" w:sz="4" w:space="0" w:color="auto"/>
                  </w:tcBorders>
                  <w:vAlign w:val="center"/>
                  <w:hideMark/>
                </w:tcPr>
                <w:p w14:paraId="3AE0001F" w14:textId="77777777" w:rsidR="005A36A4" w:rsidRPr="005A36A4" w:rsidRDefault="005A36A4" w:rsidP="005A36A4">
                  <w:pPr>
                    <w:rPr>
                      <w:rFonts w:ascii="Times New Roman" w:hAnsi="Times New Roman"/>
                      <w:sz w:val="24"/>
                      <w:szCs w:val="24"/>
                    </w:rPr>
                  </w:pPr>
                </w:p>
              </w:tc>
              <w:tc>
                <w:tcPr>
                  <w:tcW w:w="610" w:type="pct"/>
                  <w:gridSpan w:val="3"/>
                  <w:vMerge/>
                  <w:tcBorders>
                    <w:top w:val="single" w:sz="4" w:space="0" w:color="auto"/>
                    <w:left w:val="single" w:sz="4" w:space="0" w:color="auto"/>
                    <w:bottom w:val="single" w:sz="4" w:space="0" w:color="auto"/>
                    <w:right w:val="single" w:sz="4" w:space="0" w:color="auto"/>
                  </w:tcBorders>
                  <w:vAlign w:val="center"/>
                  <w:hideMark/>
                </w:tcPr>
                <w:p w14:paraId="3E7167A6" w14:textId="77777777" w:rsidR="005A36A4" w:rsidRPr="005A36A4" w:rsidRDefault="005A36A4" w:rsidP="005A36A4">
                  <w:pPr>
                    <w:rPr>
                      <w:rFonts w:ascii="Times New Roman" w:hAnsi="Times New Roman"/>
                      <w:sz w:val="24"/>
                      <w:szCs w:val="24"/>
                    </w:rPr>
                  </w:pPr>
                </w:p>
              </w:tc>
              <w:tc>
                <w:tcPr>
                  <w:tcW w:w="43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A2229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показателя</w:t>
                  </w:r>
                </w:p>
              </w:tc>
              <w:tc>
                <w:tcPr>
                  <w:tcW w:w="743" w:type="pct"/>
                  <w:gridSpan w:val="4"/>
                  <w:tcBorders>
                    <w:top w:val="single" w:sz="4" w:space="0" w:color="auto"/>
                    <w:left w:val="nil"/>
                    <w:bottom w:val="single" w:sz="4" w:space="0" w:color="auto"/>
                    <w:right w:val="single" w:sz="4" w:space="0" w:color="auto"/>
                  </w:tcBorders>
                  <w:shd w:val="clear" w:color="auto" w:fill="auto"/>
                  <w:vAlign w:val="center"/>
                  <w:hideMark/>
                </w:tcPr>
                <w:p w14:paraId="2A161283"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единица измерения</w:t>
                  </w:r>
                </w:p>
              </w:tc>
              <w:tc>
                <w:tcPr>
                  <w:tcW w:w="60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BD0F7A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оказываемого </w:t>
                  </w:r>
                  <w:proofErr w:type="gramStart"/>
                  <w:r w:rsidRPr="005A36A4">
                    <w:rPr>
                      <w:rFonts w:ascii="Times New Roman" w:hAnsi="Times New Roman"/>
                      <w:sz w:val="24"/>
                      <w:szCs w:val="24"/>
                    </w:rPr>
                    <w:t>муниципальными  казенными</w:t>
                  </w:r>
                  <w:proofErr w:type="gramEnd"/>
                  <w:r w:rsidRPr="005A36A4">
                    <w:rPr>
                      <w:rFonts w:ascii="Times New Roman" w:hAnsi="Times New Roman"/>
                      <w:sz w:val="24"/>
                      <w:szCs w:val="24"/>
                    </w:rPr>
                    <w:t xml:space="preserve"> учреждениями на основании муниципального  задания</w:t>
                  </w:r>
                </w:p>
              </w:tc>
              <w:tc>
                <w:tcPr>
                  <w:tcW w:w="5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B9366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оказываемого </w:t>
                  </w:r>
                  <w:proofErr w:type="gramStart"/>
                  <w:r w:rsidRPr="005A36A4">
                    <w:rPr>
                      <w:rFonts w:ascii="Times New Roman" w:hAnsi="Times New Roman"/>
                      <w:sz w:val="24"/>
                      <w:szCs w:val="24"/>
                    </w:rPr>
                    <w:t>муниципальными  бюджетными</w:t>
                  </w:r>
                  <w:proofErr w:type="gramEnd"/>
                  <w:r w:rsidRPr="005A36A4">
                    <w:rPr>
                      <w:rFonts w:ascii="Times New Roman" w:hAnsi="Times New Roman"/>
                      <w:sz w:val="24"/>
                      <w:szCs w:val="24"/>
                    </w:rPr>
                    <w:t xml:space="preserve"> и автономными учреждениями на основании муниципального  задания</w:t>
                  </w:r>
                </w:p>
              </w:tc>
              <w:tc>
                <w:tcPr>
                  <w:tcW w:w="42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69EA5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в соответствии с конкурсом</w:t>
                  </w:r>
                </w:p>
              </w:tc>
              <w:tc>
                <w:tcPr>
                  <w:tcW w:w="54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050A17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в соответствии с социальными сертификатами</w:t>
                  </w:r>
                </w:p>
              </w:tc>
              <w:tc>
                <w:tcPr>
                  <w:tcW w:w="583" w:type="pct"/>
                  <w:gridSpan w:val="2"/>
                  <w:vMerge/>
                  <w:tcBorders>
                    <w:top w:val="single" w:sz="4" w:space="0" w:color="auto"/>
                    <w:left w:val="single" w:sz="4" w:space="0" w:color="auto"/>
                    <w:bottom w:val="single" w:sz="4" w:space="0" w:color="auto"/>
                    <w:right w:val="single" w:sz="4" w:space="0" w:color="auto"/>
                  </w:tcBorders>
                  <w:vAlign w:val="center"/>
                  <w:hideMark/>
                </w:tcPr>
                <w:p w14:paraId="704E339B" w14:textId="77777777" w:rsidR="005A36A4" w:rsidRPr="005A36A4" w:rsidRDefault="005A36A4" w:rsidP="005A36A4">
                  <w:pPr>
                    <w:rPr>
                      <w:rFonts w:ascii="Times New Roman" w:hAnsi="Times New Roman"/>
                      <w:sz w:val="24"/>
                      <w:szCs w:val="24"/>
                    </w:rPr>
                  </w:pPr>
                </w:p>
              </w:tc>
            </w:tr>
            <w:tr w:rsidR="005A36A4" w:rsidRPr="005A36A4" w14:paraId="0BCDA29F" w14:textId="77777777" w:rsidTr="0075617C">
              <w:trPr>
                <w:trHeight w:val="1392"/>
              </w:trPr>
              <w:tc>
                <w:tcPr>
                  <w:tcW w:w="542" w:type="pct"/>
                  <w:gridSpan w:val="2"/>
                  <w:vMerge/>
                  <w:tcBorders>
                    <w:top w:val="single" w:sz="4" w:space="0" w:color="auto"/>
                    <w:left w:val="single" w:sz="4" w:space="0" w:color="auto"/>
                    <w:bottom w:val="single" w:sz="4" w:space="0" w:color="auto"/>
                    <w:right w:val="single" w:sz="4" w:space="0" w:color="auto"/>
                  </w:tcBorders>
                  <w:vAlign w:val="center"/>
                  <w:hideMark/>
                </w:tcPr>
                <w:p w14:paraId="4AE1D3B8" w14:textId="77777777" w:rsidR="005A36A4" w:rsidRPr="005A36A4" w:rsidRDefault="005A36A4" w:rsidP="005A36A4">
                  <w:pPr>
                    <w:rPr>
                      <w:rFonts w:ascii="Times New Roman" w:hAnsi="Times New Roman"/>
                      <w:sz w:val="24"/>
                      <w:szCs w:val="24"/>
                    </w:rPr>
                  </w:pPr>
                </w:p>
              </w:tc>
              <w:tc>
                <w:tcPr>
                  <w:tcW w:w="610" w:type="pct"/>
                  <w:gridSpan w:val="3"/>
                  <w:vMerge/>
                  <w:tcBorders>
                    <w:top w:val="single" w:sz="4" w:space="0" w:color="auto"/>
                    <w:left w:val="single" w:sz="4" w:space="0" w:color="auto"/>
                    <w:bottom w:val="single" w:sz="4" w:space="0" w:color="auto"/>
                    <w:right w:val="single" w:sz="4" w:space="0" w:color="auto"/>
                  </w:tcBorders>
                  <w:vAlign w:val="center"/>
                  <w:hideMark/>
                </w:tcPr>
                <w:p w14:paraId="54840752" w14:textId="77777777" w:rsidR="005A36A4" w:rsidRPr="005A36A4" w:rsidRDefault="005A36A4" w:rsidP="005A36A4">
                  <w:pPr>
                    <w:rPr>
                      <w:rFonts w:ascii="Times New Roman" w:hAnsi="Times New Roman"/>
                      <w:sz w:val="24"/>
                      <w:szCs w:val="24"/>
                    </w:rPr>
                  </w:pPr>
                </w:p>
              </w:tc>
              <w:tc>
                <w:tcPr>
                  <w:tcW w:w="435" w:type="pct"/>
                  <w:gridSpan w:val="2"/>
                  <w:vMerge/>
                  <w:tcBorders>
                    <w:top w:val="nil"/>
                    <w:left w:val="single" w:sz="4" w:space="0" w:color="auto"/>
                    <w:bottom w:val="single" w:sz="4" w:space="0" w:color="auto"/>
                    <w:right w:val="single" w:sz="4" w:space="0" w:color="auto"/>
                  </w:tcBorders>
                  <w:vAlign w:val="center"/>
                  <w:hideMark/>
                </w:tcPr>
                <w:p w14:paraId="6819BE96" w14:textId="77777777" w:rsidR="005A36A4" w:rsidRPr="005A36A4" w:rsidRDefault="005A36A4" w:rsidP="005A36A4">
                  <w:pPr>
                    <w:rPr>
                      <w:rFonts w:ascii="Times New Roman" w:hAnsi="Times New Roman"/>
                      <w:sz w:val="24"/>
                      <w:szCs w:val="24"/>
                    </w:rPr>
                  </w:pPr>
                </w:p>
              </w:tc>
              <w:tc>
                <w:tcPr>
                  <w:tcW w:w="515" w:type="pct"/>
                  <w:gridSpan w:val="3"/>
                  <w:tcBorders>
                    <w:top w:val="nil"/>
                    <w:left w:val="nil"/>
                    <w:bottom w:val="single" w:sz="4" w:space="0" w:color="auto"/>
                    <w:right w:val="single" w:sz="4" w:space="0" w:color="auto"/>
                  </w:tcBorders>
                  <w:shd w:val="clear" w:color="auto" w:fill="auto"/>
                  <w:vAlign w:val="center"/>
                  <w:hideMark/>
                </w:tcPr>
                <w:p w14:paraId="3EB16C9D"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229" w:type="pct"/>
                  <w:tcBorders>
                    <w:top w:val="nil"/>
                    <w:left w:val="nil"/>
                    <w:bottom w:val="single" w:sz="4" w:space="0" w:color="auto"/>
                    <w:right w:val="single" w:sz="4" w:space="0" w:color="auto"/>
                  </w:tcBorders>
                  <w:shd w:val="clear" w:color="auto" w:fill="auto"/>
                  <w:vAlign w:val="center"/>
                  <w:hideMark/>
                </w:tcPr>
                <w:p w14:paraId="37A0A0F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c>
                <w:tcPr>
                  <w:tcW w:w="602" w:type="pct"/>
                  <w:gridSpan w:val="3"/>
                  <w:vMerge/>
                  <w:tcBorders>
                    <w:top w:val="nil"/>
                    <w:left w:val="single" w:sz="4" w:space="0" w:color="auto"/>
                    <w:bottom w:val="single" w:sz="4" w:space="0" w:color="auto"/>
                    <w:right w:val="single" w:sz="4" w:space="0" w:color="auto"/>
                  </w:tcBorders>
                  <w:vAlign w:val="center"/>
                  <w:hideMark/>
                </w:tcPr>
                <w:p w14:paraId="284D27F0" w14:textId="77777777" w:rsidR="005A36A4" w:rsidRPr="005A36A4" w:rsidRDefault="005A36A4" w:rsidP="005A36A4">
                  <w:pPr>
                    <w:rPr>
                      <w:rFonts w:ascii="Times New Roman" w:hAnsi="Times New Roman"/>
                      <w:sz w:val="24"/>
                      <w:szCs w:val="24"/>
                    </w:rPr>
                  </w:pPr>
                </w:p>
              </w:tc>
              <w:tc>
                <w:tcPr>
                  <w:tcW w:w="521" w:type="pct"/>
                  <w:gridSpan w:val="2"/>
                  <w:vMerge/>
                  <w:tcBorders>
                    <w:top w:val="nil"/>
                    <w:left w:val="single" w:sz="4" w:space="0" w:color="auto"/>
                    <w:bottom w:val="single" w:sz="4" w:space="0" w:color="auto"/>
                    <w:right w:val="single" w:sz="4" w:space="0" w:color="auto"/>
                  </w:tcBorders>
                  <w:vAlign w:val="center"/>
                  <w:hideMark/>
                </w:tcPr>
                <w:p w14:paraId="3301D8BD" w14:textId="77777777" w:rsidR="005A36A4" w:rsidRPr="005A36A4" w:rsidRDefault="005A36A4" w:rsidP="005A36A4">
                  <w:pPr>
                    <w:rPr>
                      <w:rFonts w:ascii="Times New Roman" w:hAnsi="Times New Roman"/>
                      <w:sz w:val="24"/>
                      <w:szCs w:val="24"/>
                    </w:rPr>
                  </w:pPr>
                </w:p>
              </w:tc>
              <w:tc>
                <w:tcPr>
                  <w:tcW w:w="423" w:type="pct"/>
                  <w:gridSpan w:val="2"/>
                  <w:vMerge/>
                  <w:tcBorders>
                    <w:top w:val="nil"/>
                    <w:left w:val="single" w:sz="4" w:space="0" w:color="auto"/>
                    <w:bottom w:val="single" w:sz="4" w:space="0" w:color="auto"/>
                    <w:right w:val="single" w:sz="4" w:space="0" w:color="auto"/>
                  </w:tcBorders>
                  <w:vAlign w:val="center"/>
                  <w:hideMark/>
                </w:tcPr>
                <w:p w14:paraId="68E48720" w14:textId="77777777" w:rsidR="005A36A4" w:rsidRPr="005A36A4" w:rsidRDefault="005A36A4" w:rsidP="005A36A4">
                  <w:pPr>
                    <w:rPr>
                      <w:rFonts w:ascii="Times New Roman" w:hAnsi="Times New Roman"/>
                      <w:sz w:val="24"/>
                      <w:szCs w:val="24"/>
                    </w:rPr>
                  </w:pPr>
                </w:p>
              </w:tc>
              <w:tc>
                <w:tcPr>
                  <w:tcW w:w="541" w:type="pct"/>
                  <w:gridSpan w:val="3"/>
                  <w:vMerge/>
                  <w:tcBorders>
                    <w:top w:val="nil"/>
                    <w:left w:val="single" w:sz="4" w:space="0" w:color="auto"/>
                    <w:bottom w:val="single" w:sz="4" w:space="0" w:color="auto"/>
                    <w:right w:val="single" w:sz="4" w:space="0" w:color="auto"/>
                  </w:tcBorders>
                  <w:vAlign w:val="center"/>
                  <w:hideMark/>
                </w:tcPr>
                <w:p w14:paraId="2220C6DF" w14:textId="77777777" w:rsidR="005A36A4" w:rsidRPr="005A36A4" w:rsidRDefault="005A36A4" w:rsidP="005A36A4">
                  <w:pPr>
                    <w:rPr>
                      <w:rFonts w:ascii="Times New Roman" w:hAnsi="Times New Roman"/>
                      <w:sz w:val="24"/>
                      <w:szCs w:val="24"/>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hideMark/>
                </w:tcPr>
                <w:p w14:paraId="5E7A103B" w14:textId="77777777" w:rsidR="005A36A4" w:rsidRPr="005A36A4" w:rsidRDefault="005A36A4" w:rsidP="005A36A4">
                  <w:pPr>
                    <w:rPr>
                      <w:rFonts w:ascii="Times New Roman" w:hAnsi="Times New Roman"/>
                      <w:sz w:val="24"/>
                      <w:szCs w:val="24"/>
                    </w:rPr>
                  </w:pPr>
                </w:p>
              </w:tc>
            </w:tr>
            <w:tr w:rsidR="005A36A4" w:rsidRPr="005A36A4" w14:paraId="013DBA41"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vAlign w:val="bottom"/>
                  <w:hideMark/>
                </w:tcPr>
                <w:p w14:paraId="6AE4528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14</w:t>
                  </w:r>
                </w:p>
              </w:tc>
              <w:tc>
                <w:tcPr>
                  <w:tcW w:w="610" w:type="pct"/>
                  <w:gridSpan w:val="3"/>
                  <w:tcBorders>
                    <w:top w:val="nil"/>
                    <w:left w:val="nil"/>
                    <w:bottom w:val="single" w:sz="4" w:space="0" w:color="auto"/>
                    <w:right w:val="single" w:sz="4" w:space="0" w:color="auto"/>
                  </w:tcBorders>
                  <w:shd w:val="clear" w:color="auto" w:fill="auto"/>
                  <w:vAlign w:val="bottom"/>
                  <w:hideMark/>
                </w:tcPr>
                <w:p w14:paraId="543FCC2E"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15</w:t>
                  </w:r>
                </w:p>
              </w:tc>
              <w:tc>
                <w:tcPr>
                  <w:tcW w:w="435" w:type="pct"/>
                  <w:gridSpan w:val="2"/>
                  <w:tcBorders>
                    <w:top w:val="nil"/>
                    <w:left w:val="nil"/>
                    <w:bottom w:val="single" w:sz="4" w:space="0" w:color="auto"/>
                    <w:right w:val="single" w:sz="4" w:space="0" w:color="auto"/>
                  </w:tcBorders>
                  <w:shd w:val="clear" w:color="auto" w:fill="auto"/>
                  <w:vAlign w:val="bottom"/>
                  <w:hideMark/>
                </w:tcPr>
                <w:p w14:paraId="2E88DC5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16</w:t>
                  </w:r>
                </w:p>
              </w:tc>
              <w:tc>
                <w:tcPr>
                  <w:tcW w:w="515" w:type="pct"/>
                  <w:gridSpan w:val="3"/>
                  <w:tcBorders>
                    <w:top w:val="nil"/>
                    <w:left w:val="nil"/>
                    <w:bottom w:val="single" w:sz="4" w:space="0" w:color="auto"/>
                    <w:right w:val="single" w:sz="4" w:space="0" w:color="auto"/>
                  </w:tcBorders>
                  <w:shd w:val="clear" w:color="auto" w:fill="auto"/>
                  <w:vAlign w:val="bottom"/>
                  <w:hideMark/>
                </w:tcPr>
                <w:p w14:paraId="537A21C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17</w:t>
                  </w:r>
                </w:p>
              </w:tc>
              <w:tc>
                <w:tcPr>
                  <w:tcW w:w="229" w:type="pct"/>
                  <w:tcBorders>
                    <w:top w:val="nil"/>
                    <w:left w:val="nil"/>
                    <w:bottom w:val="single" w:sz="4" w:space="0" w:color="auto"/>
                    <w:right w:val="single" w:sz="4" w:space="0" w:color="auto"/>
                  </w:tcBorders>
                  <w:shd w:val="clear" w:color="auto" w:fill="auto"/>
                  <w:vAlign w:val="bottom"/>
                  <w:hideMark/>
                </w:tcPr>
                <w:p w14:paraId="0F6F2BF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18</w:t>
                  </w:r>
                </w:p>
              </w:tc>
              <w:tc>
                <w:tcPr>
                  <w:tcW w:w="602" w:type="pct"/>
                  <w:gridSpan w:val="3"/>
                  <w:tcBorders>
                    <w:top w:val="nil"/>
                    <w:left w:val="nil"/>
                    <w:bottom w:val="single" w:sz="4" w:space="0" w:color="auto"/>
                    <w:right w:val="single" w:sz="4" w:space="0" w:color="auto"/>
                  </w:tcBorders>
                  <w:shd w:val="clear" w:color="auto" w:fill="auto"/>
                  <w:vAlign w:val="bottom"/>
                  <w:hideMark/>
                </w:tcPr>
                <w:p w14:paraId="36F62D39"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19</w:t>
                  </w:r>
                </w:p>
              </w:tc>
              <w:tc>
                <w:tcPr>
                  <w:tcW w:w="521" w:type="pct"/>
                  <w:gridSpan w:val="2"/>
                  <w:tcBorders>
                    <w:top w:val="nil"/>
                    <w:left w:val="nil"/>
                    <w:bottom w:val="single" w:sz="4" w:space="0" w:color="auto"/>
                    <w:right w:val="single" w:sz="4" w:space="0" w:color="auto"/>
                  </w:tcBorders>
                  <w:shd w:val="clear" w:color="auto" w:fill="auto"/>
                  <w:vAlign w:val="bottom"/>
                  <w:hideMark/>
                </w:tcPr>
                <w:p w14:paraId="1D31A7A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20</w:t>
                  </w:r>
                </w:p>
              </w:tc>
              <w:tc>
                <w:tcPr>
                  <w:tcW w:w="423" w:type="pct"/>
                  <w:gridSpan w:val="2"/>
                  <w:tcBorders>
                    <w:top w:val="nil"/>
                    <w:left w:val="nil"/>
                    <w:bottom w:val="single" w:sz="4" w:space="0" w:color="auto"/>
                    <w:right w:val="single" w:sz="4" w:space="0" w:color="auto"/>
                  </w:tcBorders>
                  <w:shd w:val="clear" w:color="auto" w:fill="auto"/>
                  <w:vAlign w:val="bottom"/>
                  <w:hideMark/>
                </w:tcPr>
                <w:p w14:paraId="14FA1B4C"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21</w:t>
                  </w:r>
                </w:p>
              </w:tc>
              <w:tc>
                <w:tcPr>
                  <w:tcW w:w="541" w:type="pct"/>
                  <w:gridSpan w:val="3"/>
                  <w:tcBorders>
                    <w:top w:val="nil"/>
                    <w:left w:val="nil"/>
                    <w:bottom w:val="single" w:sz="4" w:space="0" w:color="auto"/>
                    <w:right w:val="single" w:sz="4" w:space="0" w:color="auto"/>
                  </w:tcBorders>
                  <w:shd w:val="clear" w:color="auto" w:fill="auto"/>
                  <w:vAlign w:val="bottom"/>
                  <w:hideMark/>
                </w:tcPr>
                <w:p w14:paraId="59F5F3B9"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22</w:t>
                  </w:r>
                </w:p>
              </w:tc>
              <w:tc>
                <w:tcPr>
                  <w:tcW w:w="583" w:type="pct"/>
                  <w:gridSpan w:val="2"/>
                  <w:tcBorders>
                    <w:top w:val="nil"/>
                    <w:left w:val="nil"/>
                    <w:bottom w:val="single" w:sz="4" w:space="0" w:color="auto"/>
                    <w:right w:val="single" w:sz="4" w:space="0" w:color="auto"/>
                  </w:tcBorders>
                  <w:shd w:val="clear" w:color="auto" w:fill="auto"/>
                  <w:vAlign w:val="bottom"/>
                  <w:hideMark/>
                </w:tcPr>
                <w:p w14:paraId="4B93D42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23</w:t>
                  </w:r>
                </w:p>
              </w:tc>
            </w:tr>
            <w:tr w:rsidR="005A36A4" w:rsidRPr="005A36A4" w14:paraId="071133A1"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vAlign w:val="bottom"/>
                  <w:hideMark/>
                </w:tcPr>
                <w:p w14:paraId="381EEE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vAlign w:val="bottom"/>
                  <w:hideMark/>
                </w:tcPr>
                <w:p w14:paraId="15C11D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vAlign w:val="bottom"/>
                  <w:hideMark/>
                </w:tcPr>
                <w:p w14:paraId="2CA1BBC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vAlign w:val="bottom"/>
                  <w:hideMark/>
                </w:tcPr>
                <w:p w14:paraId="53AEC8B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vAlign w:val="bottom"/>
                  <w:hideMark/>
                </w:tcPr>
                <w:p w14:paraId="735710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vAlign w:val="bottom"/>
                  <w:hideMark/>
                </w:tcPr>
                <w:p w14:paraId="6E2056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vAlign w:val="bottom"/>
                  <w:hideMark/>
                </w:tcPr>
                <w:p w14:paraId="69A2D3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vAlign w:val="bottom"/>
                  <w:hideMark/>
                </w:tcPr>
                <w:p w14:paraId="269A8F7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vAlign w:val="bottom"/>
                  <w:hideMark/>
                </w:tcPr>
                <w:p w14:paraId="127F318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vAlign w:val="bottom"/>
                  <w:hideMark/>
                </w:tcPr>
                <w:p w14:paraId="349D068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B9CDC45"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9F66A4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lastRenderedPageBreak/>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3D56ED0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4ACFB58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D72E3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5B9992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2D9AE09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29A6B9E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7C35A8F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31A0808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756F58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10E8D155"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BBB14D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331A4FE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1378DAD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E70363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51DD644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355BDDE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205C4A3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0F9830B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5C92C02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04E2EE9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359B2770"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4EB36A9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540E06D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39293EF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7E619A4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01680B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0F8678B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34D0F1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ECC85C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1734610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4F7AD07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C4C72A6"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1C44C9D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1600AC0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32D5523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3CC05D4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3AC831D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2D2C909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21B302D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6B81993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65E0F23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01B9B47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A09067A"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2BD720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76F74F1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08A2612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5874E9F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184033F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7216945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6746F43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281333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03B523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572BE5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720CE3B5"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74A5D0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5AE070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6F41E74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4E51B7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2FF0F2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49993AD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167446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05CD96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4" w:space="0" w:color="auto"/>
                  </w:tcBorders>
                  <w:shd w:val="clear" w:color="auto" w:fill="auto"/>
                  <w:noWrap/>
                  <w:vAlign w:val="bottom"/>
                  <w:hideMark/>
                </w:tcPr>
                <w:p w14:paraId="3B152B7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3630327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200F2CB6" w14:textId="77777777" w:rsidTr="0075617C">
              <w:trPr>
                <w:trHeight w:val="276"/>
              </w:trPr>
              <w:tc>
                <w:tcPr>
                  <w:tcW w:w="542" w:type="pct"/>
                  <w:gridSpan w:val="2"/>
                  <w:tcBorders>
                    <w:top w:val="nil"/>
                    <w:left w:val="single" w:sz="4" w:space="0" w:color="auto"/>
                    <w:bottom w:val="nil"/>
                    <w:right w:val="single" w:sz="4" w:space="0" w:color="auto"/>
                  </w:tcBorders>
                  <w:shd w:val="clear" w:color="auto" w:fill="auto"/>
                  <w:noWrap/>
                  <w:vAlign w:val="bottom"/>
                  <w:hideMark/>
                </w:tcPr>
                <w:p w14:paraId="738886D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nil"/>
                    <w:right w:val="single" w:sz="4" w:space="0" w:color="auto"/>
                  </w:tcBorders>
                  <w:shd w:val="clear" w:color="auto" w:fill="auto"/>
                  <w:noWrap/>
                  <w:vAlign w:val="bottom"/>
                  <w:hideMark/>
                </w:tcPr>
                <w:p w14:paraId="57AA027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nil"/>
                    <w:right w:val="single" w:sz="4" w:space="0" w:color="auto"/>
                  </w:tcBorders>
                  <w:shd w:val="clear" w:color="auto" w:fill="auto"/>
                  <w:noWrap/>
                  <w:vAlign w:val="bottom"/>
                  <w:hideMark/>
                </w:tcPr>
                <w:p w14:paraId="302E05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nil"/>
                    <w:right w:val="single" w:sz="4" w:space="0" w:color="auto"/>
                  </w:tcBorders>
                  <w:shd w:val="clear" w:color="auto" w:fill="auto"/>
                  <w:noWrap/>
                  <w:vAlign w:val="bottom"/>
                  <w:hideMark/>
                </w:tcPr>
                <w:p w14:paraId="70A21AA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nil"/>
                    <w:right w:val="single" w:sz="4" w:space="0" w:color="auto"/>
                  </w:tcBorders>
                  <w:shd w:val="clear" w:color="auto" w:fill="auto"/>
                  <w:noWrap/>
                  <w:vAlign w:val="bottom"/>
                  <w:hideMark/>
                </w:tcPr>
                <w:p w14:paraId="15E5A9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nil"/>
                    <w:right w:val="single" w:sz="4" w:space="0" w:color="auto"/>
                  </w:tcBorders>
                  <w:shd w:val="clear" w:color="auto" w:fill="auto"/>
                  <w:noWrap/>
                  <w:vAlign w:val="bottom"/>
                  <w:hideMark/>
                </w:tcPr>
                <w:p w14:paraId="269BC13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nil"/>
                    <w:right w:val="single" w:sz="4" w:space="0" w:color="auto"/>
                  </w:tcBorders>
                  <w:shd w:val="clear" w:color="auto" w:fill="auto"/>
                  <w:noWrap/>
                  <w:vAlign w:val="bottom"/>
                  <w:hideMark/>
                </w:tcPr>
                <w:p w14:paraId="40502C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nil"/>
                    <w:right w:val="single" w:sz="4" w:space="0" w:color="auto"/>
                  </w:tcBorders>
                  <w:shd w:val="clear" w:color="auto" w:fill="auto"/>
                  <w:noWrap/>
                  <w:vAlign w:val="bottom"/>
                  <w:hideMark/>
                </w:tcPr>
                <w:p w14:paraId="5EBC9CD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nil"/>
                    <w:right w:val="single" w:sz="4" w:space="0" w:color="auto"/>
                  </w:tcBorders>
                  <w:shd w:val="clear" w:color="auto" w:fill="auto"/>
                  <w:noWrap/>
                  <w:vAlign w:val="bottom"/>
                  <w:hideMark/>
                </w:tcPr>
                <w:p w14:paraId="04D97E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single" w:sz="4" w:space="0" w:color="auto"/>
                    <w:right w:val="single" w:sz="4" w:space="0" w:color="auto"/>
                  </w:tcBorders>
                  <w:shd w:val="clear" w:color="auto" w:fill="auto"/>
                  <w:noWrap/>
                  <w:vAlign w:val="bottom"/>
                  <w:hideMark/>
                </w:tcPr>
                <w:p w14:paraId="26D04C6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73BDD08D" w14:textId="77777777" w:rsidTr="0075617C">
              <w:trPr>
                <w:trHeight w:val="264"/>
              </w:trPr>
              <w:tc>
                <w:tcPr>
                  <w:tcW w:w="542"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13305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single" w:sz="8" w:space="0" w:color="auto"/>
                    <w:left w:val="nil"/>
                    <w:bottom w:val="single" w:sz="4" w:space="0" w:color="auto"/>
                    <w:right w:val="nil"/>
                  </w:tcBorders>
                  <w:shd w:val="clear" w:color="auto" w:fill="auto"/>
                  <w:noWrap/>
                  <w:vAlign w:val="bottom"/>
                  <w:hideMark/>
                </w:tcPr>
                <w:p w14:paraId="1D5A7EF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C6A27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single" w:sz="8" w:space="0" w:color="auto"/>
                    <w:left w:val="nil"/>
                    <w:bottom w:val="single" w:sz="4" w:space="0" w:color="auto"/>
                    <w:right w:val="single" w:sz="4" w:space="0" w:color="auto"/>
                  </w:tcBorders>
                  <w:shd w:val="clear" w:color="auto" w:fill="auto"/>
                  <w:noWrap/>
                  <w:vAlign w:val="bottom"/>
                  <w:hideMark/>
                </w:tcPr>
                <w:p w14:paraId="6653FD3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single" w:sz="8" w:space="0" w:color="auto"/>
                    <w:left w:val="nil"/>
                    <w:bottom w:val="single" w:sz="4" w:space="0" w:color="auto"/>
                    <w:right w:val="single" w:sz="4" w:space="0" w:color="auto"/>
                  </w:tcBorders>
                  <w:shd w:val="clear" w:color="auto" w:fill="auto"/>
                  <w:noWrap/>
                  <w:vAlign w:val="bottom"/>
                  <w:hideMark/>
                </w:tcPr>
                <w:p w14:paraId="3F2730B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single" w:sz="8" w:space="0" w:color="auto"/>
                    <w:left w:val="nil"/>
                    <w:bottom w:val="single" w:sz="4" w:space="0" w:color="auto"/>
                    <w:right w:val="single" w:sz="4" w:space="0" w:color="auto"/>
                  </w:tcBorders>
                  <w:shd w:val="clear" w:color="auto" w:fill="auto"/>
                  <w:noWrap/>
                  <w:vAlign w:val="bottom"/>
                  <w:hideMark/>
                </w:tcPr>
                <w:p w14:paraId="5D83CD8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single" w:sz="8" w:space="0" w:color="auto"/>
                    <w:left w:val="nil"/>
                    <w:bottom w:val="single" w:sz="4" w:space="0" w:color="auto"/>
                    <w:right w:val="single" w:sz="4" w:space="0" w:color="auto"/>
                  </w:tcBorders>
                  <w:shd w:val="clear" w:color="auto" w:fill="auto"/>
                  <w:noWrap/>
                  <w:vAlign w:val="bottom"/>
                  <w:hideMark/>
                </w:tcPr>
                <w:p w14:paraId="24702B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single" w:sz="8" w:space="0" w:color="auto"/>
                    <w:left w:val="nil"/>
                    <w:bottom w:val="single" w:sz="4" w:space="0" w:color="auto"/>
                    <w:right w:val="single" w:sz="4" w:space="0" w:color="auto"/>
                  </w:tcBorders>
                  <w:shd w:val="clear" w:color="auto" w:fill="auto"/>
                  <w:noWrap/>
                  <w:vAlign w:val="bottom"/>
                  <w:hideMark/>
                </w:tcPr>
                <w:p w14:paraId="7E3912F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single" w:sz="8" w:space="0" w:color="auto"/>
                    <w:left w:val="nil"/>
                    <w:bottom w:val="single" w:sz="4" w:space="0" w:color="auto"/>
                    <w:right w:val="single" w:sz="8" w:space="0" w:color="auto"/>
                  </w:tcBorders>
                  <w:shd w:val="clear" w:color="auto" w:fill="auto"/>
                  <w:noWrap/>
                  <w:vAlign w:val="bottom"/>
                  <w:hideMark/>
                </w:tcPr>
                <w:p w14:paraId="6E9975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10324640" w14:textId="77777777" w:rsidR="005A36A4" w:rsidRPr="005A36A4" w:rsidRDefault="005A36A4" w:rsidP="005A36A4">
                  <w:pPr>
                    <w:rPr>
                      <w:rFonts w:ascii="Times New Roman" w:hAnsi="Times New Roman"/>
                      <w:sz w:val="24"/>
                      <w:szCs w:val="24"/>
                    </w:rPr>
                  </w:pPr>
                </w:p>
              </w:tc>
            </w:tr>
            <w:tr w:rsidR="005A36A4" w:rsidRPr="005A36A4" w14:paraId="5B9F3720"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3F6A01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3769722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634CC7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3967B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0F1BAD7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33D9E38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48FA883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E48551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47F5F6A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42052D14" w14:textId="77777777" w:rsidR="005A36A4" w:rsidRPr="005A36A4" w:rsidRDefault="005A36A4" w:rsidP="005A36A4">
                  <w:pPr>
                    <w:rPr>
                      <w:rFonts w:ascii="Times New Roman" w:hAnsi="Times New Roman"/>
                      <w:sz w:val="24"/>
                      <w:szCs w:val="24"/>
                    </w:rPr>
                  </w:pPr>
                </w:p>
              </w:tc>
            </w:tr>
            <w:tr w:rsidR="005A36A4" w:rsidRPr="005A36A4" w14:paraId="05447982"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6129E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136389C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6CA84B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0F6D717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74A6AEE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398FE6F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609CB46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76C194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7B57DA3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745BEA9D" w14:textId="77777777" w:rsidR="005A36A4" w:rsidRPr="005A36A4" w:rsidRDefault="005A36A4" w:rsidP="005A36A4">
                  <w:pPr>
                    <w:rPr>
                      <w:rFonts w:ascii="Times New Roman" w:hAnsi="Times New Roman"/>
                      <w:sz w:val="24"/>
                      <w:szCs w:val="24"/>
                    </w:rPr>
                  </w:pPr>
                </w:p>
              </w:tc>
            </w:tr>
            <w:tr w:rsidR="005A36A4" w:rsidRPr="005A36A4" w14:paraId="43DD646B"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2EF6161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31B9599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2EAF31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1FB893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79CBC3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1917A1A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3AA228B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7A00B72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087FB96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26F9451E" w14:textId="77777777" w:rsidR="005A36A4" w:rsidRPr="005A36A4" w:rsidRDefault="005A36A4" w:rsidP="005A36A4">
                  <w:pPr>
                    <w:rPr>
                      <w:rFonts w:ascii="Times New Roman" w:hAnsi="Times New Roman"/>
                      <w:sz w:val="24"/>
                      <w:szCs w:val="24"/>
                    </w:rPr>
                  </w:pPr>
                </w:p>
              </w:tc>
            </w:tr>
            <w:tr w:rsidR="005A36A4" w:rsidRPr="005A36A4" w14:paraId="78AF0523"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1F62328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1538BD0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3CB8B5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526F1C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121716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1ACBA0B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10E2375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517300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43EC783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61CC60EB" w14:textId="77777777" w:rsidR="005A36A4" w:rsidRPr="005A36A4" w:rsidRDefault="005A36A4" w:rsidP="005A36A4">
                  <w:pPr>
                    <w:rPr>
                      <w:rFonts w:ascii="Times New Roman" w:hAnsi="Times New Roman"/>
                      <w:sz w:val="24"/>
                      <w:szCs w:val="24"/>
                    </w:rPr>
                  </w:pPr>
                </w:p>
              </w:tc>
            </w:tr>
            <w:tr w:rsidR="005A36A4" w:rsidRPr="005A36A4" w14:paraId="532BAEA5"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6513E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59B8D53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22D777A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3F169DC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61B0DB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58CE6FC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02A425C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6E49108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040B62A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43D4BB8B" w14:textId="77777777" w:rsidR="005A36A4" w:rsidRPr="005A36A4" w:rsidRDefault="005A36A4" w:rsidP="005A36A4">
                  <w:pPr>
                    <w:rPr>
                      <w:rFonts w:ascii="Times New Roman" w:hAnsi="Times New Roman"/>
                      <w:sz w:val="24"/>
                      <w:szCs w:val="24"/>
                    </w:rPr>
                  </w:pPr>
                </w:p>
              </w:tc>
            </w:tr>
            <w:tr w:rsidR="005A36A4" w:rsidRPr="005A36A4" w14:paraId="4C61CD58"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4DD7C00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4" w:space="0" w:color="auto"/>
                    <w:right w:val="single" w:sz="4" w:space="0" w:color="auto"/>
                  </w:tcBorders>
                  <w:shd w:val="clear" w:color="auto" w:fill="auto"/>
                  <w:noWrap/>
                  <w:vAlign w:val="bottom"/>
                  <w:hideMark/>
                </w:tcPr>
                <w:p w14:paraId="68EF202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14:paraId="38B0DD1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741FB22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7F0225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1052A9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4E3988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103BEC9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65EF739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2E31ED1A" w14:textId="77777777" w:rsidR="005A36A4" w:rsidRPr="005A36A4" w:rsidRDefault="005A36A4" w:rsidP="005A36A4">
                  <w:pPr>
                    <w:rPr>
                      <w:rFonts w:ascii="Times New Roman" w:hAnsi="Times New Roman"/>
                      <w:sz w:val="24"/>
                      <w:szCs w:val="24"/>
                    </w:rPr>
                  </w:pPr>
                </w:p>
              </w:tc>
            </w:tr>
            <w:tr w:rsidR="005A36A4" w:rsidRPr="005A36A4" w14:paraId="47AC6A80" w14:textId="77777777" w:rsidTr="0075617C">
              <w:trPr>
                <w:trHeight w:val="276"/>
              </w:trPr>
              <w:tc>
                <w:tcPr>
                  <w:tcW w:w="542" w:type="pct"/>
                  <w:gridSpan w:val="2"/>
                  <w:tcBorders>
                    <w:top w:val="nil"/>
                    <w:left w:val="single" w:sz="4" w:space="0" w:color="auto"/>
                    <w:bottom w:val="single" w:sz="8" w:space="0" w:color="auto"/>
                    <w:right w:val="single" w:sz="4" w:space="0" w:color="auto"/>
                  </w:tcBorders>
                  <w:shd w:val="clear" w:color="auto" w:fill="auto"/>
                  <w:noWrap/>
                  <w:vAlign w:val="bottom"/>
                  <w:hideMark/>
                </w:tcPr>
                <w:p w14:paraId="5F0F8D1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10" w:type="pct"/>
                  <w:gridSpan w:val="3"/>
                  <w:tcBorders>
                    <w:top w:val="nil"/>
                    <w:left w:val="nil"/>
                    <w:bottom w:val="single" w:sz="8" w:space="0" w:color="auto"/>
                    <w:right w:val="nil"/>
                  </w:tcBorders>
                  <w:shd w:val="clear" w:color="auto" w:fill="auto"/>
                  <w:noWrap/>
                  <w:vAlign w:val="bottom"/>
                  <w:hideMark/>
                </w:tcPr>
                <w:p w14:paraId="72A3DF2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13B4BF6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18206D9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2F1863F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55C0B49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5CDD740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36B9029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72A530B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464B0931" w14:textId="77777777" w:rsidR="005A36A4" w:rsidRPr="005A36A4" w:rsidRDefault="005A36A4" w:rsidP="005A36A4">
                  <w:pPr>
                    <w:rPr>
                      <w:rFonts w:ascii="Times New Roman" w:hAnsi="Times New Roman"/>
                      <w:sz w:val="24"/>
                      <w:szCs w:val="24"/>
                    </w:rPr>
                  </w:pPr>
                </w:p>
              </w:tc>
            </w:tr>
            <w:tr w:rsidR="005A36A4" w:rsidRPr="005A36A4" w14:paraId="729DEFBA"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7E98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5FA1C55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5C1CEBF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5C94DCC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55E7E3F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3C22453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09C717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35D656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7ABA3D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55DF4D1B" w14:textId="77777777" w:rsidR="005A36A4" w:rsidRPr="005A36A4" w:rsidRDefault="005A36A4" w:rsidP="005A36A4">
                  <w:pPr>
                    <w:rPr>
                      <w:rFonts w:ascii="Times New Roman" w:hAnsi="Times New Roman"/>
                      <w:sz w:val="24"/>
                      <w:szCs w:val="24"/>
                    </w:rPr>
                  </w:pPr>
                </w:p>
              </w:tc>
            </w:tr>
            <w:tr w:rsidR="005A36A4" w:rsidRPr="005A36A4" w14:paraId="7086124A"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02BA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73B93A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240372D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3358824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658AF37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1EAC4C3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52F3D3B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6F0DB3C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7BB697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26E9C061" w14:textId="77777777" w:rsidR="005A36A4" w:rsidRPr="005A36A4" w:rsidRDefault="005A36A4" w:rsidP="005A36A4">
                  <w:pPr>
                    <w:rPr>
                      <w:rFonts w:ascii="Times New Roman" w:hAnsi="Times New Roman"/>
                      <w:sz w:val="24"/>
                      <w:szCs w:val="24"/>
                    </w:rPr>
                  </w:pPr>
                </w:p>
              </w:tc>
            </w:tr>
            <w:tr w:rsidR="005A36A4" w:rsidRPr="005A36A4" w14:paraId="37079320"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78A4E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495B343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4AEF1D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52445F2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240333E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29EA415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1AD971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22D4219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3F19C4C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5A9F9442" w14:textId="77777777" w:rsidR="005A36A4" w:rsidRPr="005A36A4" w:rsidRDefault="005A36A4" w:rsidP="005A36A4">
                  <w:pPr>
                    <w:rPr>
                      <w:rFonts w:ascii="Times New Roman" w:hAnsi="Times New Roman"/>
                      <w:sz w:val="24"/>
                      <w:szCs w:val="24"/>
                    </w:rPr>
                  </w:pPr>
                </w:p>
              </w:tc>
            </w:tr>
            <w:tr w:rsidR="005A36A4" w:rsidRPr="005A36A4" w14:paraId="5F5629D8"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A402B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070953B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0BDD6B8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4872B79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73F8FEE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3256E9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4B425B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BC81C2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56ED51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695E3CFA" w14:textId="77777777" w:rsidR="005A36A4" w:rsidRPr="005A36A4" w:rsidRDefault="005A36A4" w:rsidP="005A36A4">
                  <w:pPr>
                    <w:rPr>
                      <w:rFonts w:ascii="Times New Roman" w:hAnsi="Times New Roman"/>
                      <w:sz w:val="24"/>
                      <w:szCs w:val="24"/>
                    </w:rPr>
                  </w:pPr>
                </w:p>
              </w:tc>
            </w:tr>
            <w:tr w:rsidR="005A36A4" w:rsidRPr="005A36A4" w14:paraId="75E5606D"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7903A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43199F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4901F69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6B5DC49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074C99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209640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3F25507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158D32E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64E6DF4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081056FA" w14:textId="77777777" w:rsidR="005A36A4" w:rsidRPr="005A36A4" w:rsidRDefault="005A36A4" w:rsidP="005A36A4">
                  <w:pPr>
                    <w:rPr>
                      <w:rFonts w:ascii="Times New Roman" w:hAnsi="Times New Roman"/>
                      <w:sz w:val="24"/>
                      <w:szCs w:val="24"/>
                    </w:rPr>
                  </w:pPr>
                </w:p>
              </w:tc>
            </w:tr>
            <w:tr w:rsidR="005A36A4" w:rsidRPr="005A36A4" w14:paraId="2C0BE24C"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B12AD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56C61E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097D9FB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3365FCC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6A9E9C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61DE4F0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288A5CF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5F1E3E8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2650F0F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0A384717" w14:textId="77777777" w:rsidR="005A36A4" w:rsidRPr="005A36A4" w:rsidRDefault="005A36A4" w:rsidP="005A36A4">
                  <w:pPr>
                    <w:rPr>
                      <w:rFonts w:ascii="Times New Roman" w:hAnsi="Times New Roman"/>
                      <w:sz w:val="24"/>
                      <w:szCs w:val="24"/>
                    </w:rPr>
                  </w:pPr>
                </w:p>
              </w:tc>
            </w:tr>
            <w:tr w:rsidR="005A36A4" w:rsidRPr="005A36A4" w14:paraId="67D6F873" w14:textId="77777777" w:rsidTr="0075617C">
              <w:trPr>
                <w:trHeight w:val="264"/>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EF5462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0290A6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4" w:space="0" w:color="auto"/>
                    <w:right w:val="single" w:sz="4" w:space="0" w:color="auto"/>
                  </w:tcBorders>
                  <w:shd w:val="clear" w:color="auto" w:fill="auto"/>
                  <w:noWrap/>
                  <w:vAlign w:val="bottom"/>
                  <w:hideMark/>
                </w:tcPr>
                <w:p w14:paraId="0249906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4" w:space="0" w:color="auto"/>
                    <w:right w:val="single" w:sz="4" w:space="0" w:color="auto"/>
                  </w:tcBorders>
                  <w:shd w:val="clear" w:color="auto" w:fill="auto"/>
                  <w:noWrap/>
                  <w:vAlign w:val="bottom"/>
                  <w:hideMark/>
                </w:tcPr>
                <w:p w14:paraId="5B366A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4" w:space="0" w:color="auto"/>
                    <w:right w:val="single" w:sz="4" w:space="0" w:color="auto"/>
                  </w:tcBorders>
                  <w:shd w:val="clear" w:color="auto" w:fill="auto"/>
                  <w:noWrap/>
                  <w:vAlign w:val="bottom"/>
                  <w:hideMark/>
                </w:tcPr>
                <w:p w14:paraId="518DB95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4" w:space="0" w:color="auto"/>
                    <w:right w:val="single" w:sz="4" w:space="0" w:color="auto"/>
                  </w:tcBorders>
                  <w:shd w:val="clear" w:color="auto" w:fill="auto"/>
                  <w:noWrap/>
                  <w:vAlign w:val="bottom"/>
                  <w:hideMark/>
                </w:tcPr>
                <w:p w14:paraId="450C495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4" w:space="0" w:color="auto"/>
                    <w:right w:val="single" w:sz="4" w:space="0" w:color="auto"/>
                  </w:tcBorders>
                  <w:shd w:val="clear" w:color="auto" w:fill="auto"/>
                  <w:noWrap/>
                  <w:vAlign w:val="bottom"/>
                  <w:hideMark/>
                </w:tcPr>
                <w:p w14:paraId="0367AA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3B0A02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4" w:space="0" w:color="auto"/>
                    <w:right w:val="single" w:sz="8" w:space="0" w:color="auto"/>
                  </w:tcBorders>
                  <w:shd w:val="clear" w:color="auto" w:fill="auto"/>
                  <w:noWrap/>
                  <w:vAlign w:val="bottom"/>
                  <w:hideMark/>
                </w:tcPr>
                <w:p w14:paraId="0A215A3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3C8F7DB9" w14:textId="77777777" w:rsidR="005A36A4" w:rsidRPr="005A36A4" w:rsidRDefault="005A36A4" w:rsidP="005A36A4">
                  <w:pPr>
                    <w:rPr>
                      <w:rFonts w:ascii="Times New Roman" w:hAnsi="Times New Roman"/>
                      <w:sz w:val="24"/>
                      <w:szCs w:val="24"/>
                    </w:rPr>
                  </w:pPr>
                </w:p>
              </w:tc>
            </w:tr>
            <w:tr w:rsidR="005A36A4" w:rsidRPr="005A36A4" w14:paraId="7B3CB255" w14:textId="77777777" w:rsidTr="0075617C">
              <w:trPr>
                <w:trHeight w:val="276"/>
              </w:trPr>
              <w:tc>
                <w:tcPr>
                  <w:tcW w:w="5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06303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610" w:type="pct"/>
                  <w:gridSpan w:val="3"/>
                  <w:tcBorders>
                    <w:top w:val="nil"/>
                    <w:left w:val="nil"/>
                    <w:bottom w:val="single" w:sz="4" w:space="0" w:color="auto"/>
                    <w:right w:val="nil"/>
                  </w:tcBorders>
                  <w:shd w:val="clear" w:color="auto" w:fill="auto"/>
                  <w:noWrap/>
                  <w:vAlign w:val="bottom"/>
                  <w:hideMark/>
                </w:tcPr>
                <w:p w14:paraId="3175738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35" w:type="pct"/>
                  <w:gridSpan w:val="2"/>
                  <w:tcBorders>
                    <w:top w:val="nil"/>
                    <w:left w:val="single" w:sz="8" w:space="0" w:color="auto"/>
                    <w:bottom w:val="single" w:sz="8" w:space="0" w:color="auto"/>
                    <w:right w:val="single" w:sz="4" w:space="0" w:color="auto"/>
                  </w:tcBorders>
                  <w:shd w:val="clear" w:color="auto" w:fill="auto"/>
                  <w:noWrap/>
                  <w:vAlign w:val="bottom"/>
                  <w:hideMark/>
                </w:tcPr>
                <w:p w14:paraId="01DE7E1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15" w:type="pct"/>
                  <w:gridSpan w:val="3"/>
                  <w:tcBorders>
                    <w:top w:val="nil"/>
                    <w:left w:val="nil"/>
                    <w:bottom w:val="single" w:sz="8" w:space="0" w:color="auto"/>
                    <w:right w:val="single" w:sz="4" w:space="0" w:color="auto"/>
                  </w:tcBorders>
                  <w:shd w:val="clear" w:color="auto" w:fill="auto"/>
                  <w:noWrap/>
                  <w:vAlign w:val="bottom"/>
                  <w:hideMark/>
                </w:tcPr>
                <w:p w14:paraId="4F9886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29" w:type="pct"/>
                  <w:tcBorders>
                    <w:top w:val="nil"/>
                    <w:left w:val="nil"/>
                    <w:bottom w:val="single" w:sz="8" w:space="0" w:color="auto"/>
                    <w:right w:val="single" w:sz="4" w:space="0" w:color="auto"/>
                  </w:tcBorders>
                  <w:shd w:val="clear" w:color="auto" w:fill="auto"/>
                  <w:noWrap/>
                  <w:vAlign w:val="bottom"/>
                  <w:hideMark/>
                </w:tcPr>
                <w:p w14:paraId="297790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602" w:type="pct"/>
                  <w:gridSpan w:val="3"/>
                  <w:tcBorders>
                    <w:top w:val="nil"/>
                    <w:left w:val="nil"/>
                    <w:bottom w:val="single" w:sz="8" w:space="0" w:color="auto"/>
                    <w:right w:val="single" w:sz="4" w:space="0" w:color="auto"/>
                  </w:tcBorders>
                  <w:shd w:val="clear" w:color="auto" w:fill="auto"/>
                  <w:noWrap/>
                  <w:vAlign w:val="bottom"/>
                  <w:hideMark/>
                </w:tcPr>
                <w:p w14:paraId="6AF375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21" w:type="pct"/>
                  <w:gridSpan w:val="2"/>
                  <w:tcBorders>
                    <w:top w:val="nil"/>
                    <w:left w:val="nil"/>
                    <w:bottom w:val="single" w:sz="8" w:space="0" w:color="auto"/>
                    <w:right w:val="single" w:sz="4" w:space="0" w:color="auto"/>
                  </w:tcBorders>
                  <w:shd w:val="clear" w:color="auto" w:fill="auto"/>
                  <w:noWrap/>
                  <w:vAlign w:val="bottom"/>
                  <w:hideMark/>
                </w:tcPr>
                <w:p w14:paraId="18DC9A6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23" w:type="pct"/>
                  <w:gridSpan w:val="2"/>
                  <w:tcBorders>
                    <w:top w:val="nil"/>
                    <w:left w:val="nil"/>
                    <w:bottom w:val="single" w:sz="8" w:space="0" w:color="auto"/>
                    <w:right w:val="single" w:sz="4" w:space="0" w:color="auto"/>
                  </w:tcBorders>
                  <w:shd w:val="clear" w:color="auto" w:fill="auto"/>
                  <w:noWrap/>
                  <w:vAlign w:val="bottom"/>
                  <w:hideMark/>
                </w:tcPr>
                <w:p w14:paraId="621B4E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41" w:type="pct"/>
                  <w:gridSpan w:val="3"/>
                  <w:tcBorders>
                    <w:top w:val="nil"/>
                    <w:left w:val="nil"/>
                    <w:bottom w:val="single" w:sz="8" w:space="0" w:color="auto"/>
                    <w:right w:val="single" w:sz="8" w:space="0" w:color="auto"/>
                  </w:tcBorders>
                  <w:shd w:val="clear" w:color="auto" w:fill="auto"/>
                  <w:noWrap/>
                  <w:vAlign w:val="bottom"/>
                  <w:hideMark/>
                </w:tcPr>
                <w:p w14:paraId="4C933DD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583" w:type="pct"/>
                  <w:gridSpan w:val="2"/>
                  <w:tcBorders>
                    <w:top w:val="nil"/>
                    <w:left w:val="nil"/>
                    <w:bottom w:val="nil"/>
                    <w:right w:val="nil"/>
                  </w:tcBorders>
                  <w:shd w:val="clear" w:color="auto" w:fill="auto"/>
                  <w:noWrap/>
                  <w:vAlign w:val="bottom"/>
                  <w:hideMark/>
                </w:tcPr>
                <w:p w14:paraId="47B80FA3" w14:textId="77777777" w:rsidR="005A36A4" w:rsidRPr="005A36A4" w:rsidRDefault="005A36A4" w:rsidP="005A36A4">
                  <w:pPr>
                    <w:rPr>
                      <w:rFonts w:ascii="Times New Roman" w:hAnsi="Times New Roman"/>
                      <w:sz w:val="24"/>
                      <w:szCs w:val="24"/>
                    </w:rPr>
                  </w:pPr>
                </w:p>
              </w:tc>
            </w:tr>
            <w:tr w:rsidR="005A36A4" w:rsidRPr="005A36A4" w14:paraId="3ACCC214" w14:textId="77777777" w:rsidTr="0075617C">
              <w:trPr>
                <w:trHeight w:val="804"/>
              </w:trPr>
              <w:tc>
                <w:tcPr>
                  <w:tcW w:w="288" w:type="pct"/>
                  <w:tcBorders>
                    <w:top w:val="nil"/>
                    <w:left w:val="nil"/>
                    <w:bottom w:val="nil"/>
                    <w:right w:val="nil"/>
                  </w:tcBorders>
                  <w:shd w:val="clear" w:color="auto" w:fill="auto"/>
                  <w:noWrap/>
                  <w:vAlign w:val="bottom"/>
                  <w:hideMark/>
                </w:tcPr>
                <w:p w14:paraId="62926A14" w14:textId="77777777" w:rsidR="005A36A4" w:rsidRPr="005A36A4" w:rsidRDefault="005A36A4" w:rsidP="005A36A4">
                  <w:pPr>
                    <w:rPr>
                      <w:rFonts w:ascii="Times New Roman" w:hAnsi="Times New Roman"/>
                      <w:sz w:val="24"/>
                      <w:szCs w:val="24"/>
                    </w:rPr>
                  </w:pPr>
                </w:p>
              </w:tc>
              <w:tc>
                <w:tcPr>
                  <w:tcW w:w="2927" w:type="pct"/>
                  <w:gridSpan w:val="14"/>
                  <w:tcBorders>
                    <w:top w:val="nil"/>
                    <w:left w:val="nil"/>
                    <w:bottom w:val="nil"/>
                    <w:right w:val="nil"/>
                  </w:tcBorders>
                  <w:shd w:val="clear" w:color="auto" w:fill="auto"/>
                  <w:vAlign w:val="bottom"/>
                  <w:hideMark/>
                </w:tcPr>
                <w:p w14:paraId="25FC5D34" w14:textId="77777777" w:rsidR="005A36A4" w:rsidRPr="005A36A4" w:rsidRDefault="005A36A4" w:rsidP="005A36A4">
                  <w:pPr>
                    <w:jc w:val="center"/>
                    <w:rPr>
                      <w:rFonts w:ascii="Times New Roman" w:hAnsi="Times New Roman"/>
                      <w:sz w:val="24"/>
                      <w:szCs w:val="24"/>
                    </w:rPr>
                  </w:pPr>
                  <w:proofErr w:type="spellStart"/>
                  <w:r w:rsidRPr="005A36A4">
                    <w:rPr>
                      <w:rFonts w:ascii="Times New Roman" w:hAnsi="Times New Roman"/>
                      <w:sz w:val="24"/>
                      <w:szCs w:val="24"/>
                    </w:rPr>
                    <w:t>IV</w:t>
                  </w:r>
                  <w:proofErr w:type="spellEnd"/>
                  <w:r w:rsidRPr="005A36A4">
                    <w:rPr>
                      <w:rFonts w:ascii="Times New Roman" w:hAnsi="Times New Roman"/>
                      <w:sz w:val="24"/>
                      <w:szCs w:val="24"/>
                    </w:rPr>
                    <w:t>.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proofErr w:type="gramStart"/>
                  <w:r w:rsidRPr="005A36A4">
                    <w:rPr>
                      <w:rFonts w:ascii="Times New Roman" w:hAnsi="Times New Roman"/>
                      <w:sz w:val="24"/>
                      <w:szCs w:val="24"/>
                    </w:rPr>
                    <w:t>),  на</w:t>
                  </w:r>
                  <w:proofErr w:type="gramEnd"/>
                  <w:r w:rsidRPr="005A36A4">
                    <w:rPr>
                      <w:rFonts w:ascii="Times New Roman" w:hAnsi="Times New Roman"/>
                      <w:sz w:val="24"/>
                      <w:szCs w:val="24"/>
                    </w:rPr>
                    <w:t xml:space="preserve"> "     "              20      г.</w:t>
                  </w:r>
                </w:p>
              </w:tc>
              <w:tc>
                <w:tcPr>
                  <w:tcW w:w="382" w:type="pct"/>
                  <w:gridSpan w:val="2"/>
                  <w:tcBorders>
                    <w:top w:val="nil"/>
                    <w:left w:val="nil"/>
                    <w:bottom w:val="nil"/>
                    <w:right w:val="nil"/>
                  </w:tcBorders>
                  <w:shd w:val="clear" w:color="auto" w:fill="auto"/>
                  <w:noWrap/>
                  <w:vAlign w:val="bottom"/>
                  <w:hideMark/>
                </w:tcPr>
                <w:p w14:paraId="5D9068DC" w14:textId="77777777" w:rsidR="005A36A4" w:rsidRPr="005A36A4" w:rsidRDefault="005A36A4" w:rsidP="005A36A4">
                  <w:pPr>
                    <w:jc w:val="center"/>
                    <w:rPr>
                      <w:rFonts w:ascii="Times New Roman" w:hAnsi="Times New Roman"/>
                      <w:sz w:val="24"/>
                      <w:szCs w:val="24"/>
                    </w:rPr>
                  </w:pPr>
                </w:p>
              </w:tc>
              <w:tc>
                <w:tcPr>
                  <w:tcW w:w="354" w:type="pct"/>
                  <w:gridSpan w:val="2"/>
                  <w:tcBorders>
                    <w:top w:val="nil"/>
                    <w:left w:val="nil"/>
                    <w:bottom w:val="nil"/>
                    <w:right w:val="nil"/>
                  </w:tcBorders>
                  <w:shd w:val="clear" w:color="auto" w:fill="auto"/>
                  <w:noWrap/>
                  <w:vAlign w:val="bottom"/>
                  <w:hideMark/>
                </w:tcPr>
                <w:p w14:paraId="08139904" w14:textId="77777777" w:rsidR="005A36A4" w:rsidRPr="005A36A4" w:rsidRDefault="005A36A4" w:rsidP="005A36A4">
                  <w:pPr>
                    <w:rPr>
                      <w:rFonts w:ascii="Times New Roman" w:hAnsi="Times New Roman"/>
                      <w:sz w:val="24"/>
                      <w:szCs w:val="24"/>
                    </w:rPr>
                  </w:pPr>
                </w:p>
              </w:tc>
              <w:tc>
                <w:tcPr>
                  <w:tcW w:w="336" w:type="pct"/>
                  <w:tcBorders>
                    <w:top w:val="nil"/>
                    <w:left w:val="nil"/>
                    <w:bottom w:val="nil"/>
                    <w:right w:val="nil"/>
                  </w:tcBorders>
                  <w:shd w:val="clear" w:color="auto" w:fill="auto"/>
                  <w:noWrap/>
                  <w:vAlign w:val="bottom"/>
                  <w:hideMark/>
                </w:tcPr>
                <w:p w14:paraId="72E1E0CD" w14:textId="77777777" w:rsidR="005A36A4" w:rsidRPr="005A36A4" w:rsidRDefault="005A36A4" w:rsidP="005A36A4">
                  <w:pPr>
                    <w:rPr>
                      <w:rFonts w:ascii="Times New Roman" w:hAnsi="Times New Roman"/>
                      <w:sz w:val="24"/>
                      <w:szCs w:val="24"/>
                    </w:rPr>
                  </w:pPr>
                </w:p>
              </w:tc>
              <w:tc>
                <w:tcPr>
                  <w:tcW w:w="318" w:type="pct"/>
                  <w:gridSpan w:val="2"/>
                  <w:tcBorders>
                    <w:top w:val="nil"/>
                    <w:left w:val="nil"/>
                    <w:bottom w:val="nil"/>
                    <w:right w:val="nil"/>
                  </w:tcBorders>
                  <w:shd w:val="clear" w:color="auto" w:fill="auto"/>
                  <w:noWrap/>
                  <w:vAlign w:val="bottom"/>
                  <w:hideMark/>
                </w:tcPr>
                <w:p w14:paraId="5E7A1B12" w14:textId="77777777" w:rsidR="005A36A4" w:rsidRPr="005A36A4" w:rsidRDefault="005A36A4" w:rsidP="005A36A4">
                  <w:pPr>
                    <w:rPr>
                      <w:rFonts w:ascii="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0D6D7276" w14:textId="77777777" w:rsidR="005A36A4" w:rsidRPr="005A36A4" w:rsidRDefault="005A36A4" w:rsidP="005A36A4">
                  <w:pPr>
                    <w:rPr>
                      <w:rFonts w:ascii="Times New Roman" w:hAnsi="Times New Roman"/>
                      <w:sz w:val="24"/>
                      <w:szCs w:val="24"/>
                    </w:rPr>
                  </w:pPr>
                </w:p>
              </w:tc>
            </w:tr>
            <w:tr w:rsidR="0075617C" w:rsidRPr="005A36A4" w14:paraId="73F0FA99" w14:textId="77777777" w:rsidTr="0075617C">
              <w:trPr>
                <w:trHeight w:val="264"/>
              </w:trPr>
              <w:tc>
                <w:tcPr>
                  <w:tcW w:w="288" w:type="pct"/>
                  <w:tcBorders>
                    <w:top w:val="nil"/>
                    <w:left w:val="nil"/>
                    <w:bottom w:val="nil"/>
                    <w:right w:val="nil"/>
                  </w:tcBorders>
                  <w:shd w:val="clear" w:color="auto" w:fill="auto"/>
                  <w:noWrap/>
                  <w:vAlign w:val="bottom"/>
                  <w:hideMark/>
                </w:tcPr>
                <w:p w14:paraId="5C3E4F5B"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vAlign w:val="bottom"/>
                  <w:hideMark/>
                </w:tcPr>
                <w:p w14:paraId="5D774AF2" w14:textId="77777777" w:rsidR="005A36A4" w:rsidRPr="005A36A4" w:rsidRDefault="005A36A4" w:rsidP="005A36A4">
                  <w:pPr>
                    <w:rPr>
                      <w:rFonts w:ascii="Times New Roman" w:hAnsi="Times New Roman"/>
                      <w:sz w:val="24"/>
                      <w:szCs w:val="24"/>
                    </w:rPr>
                  </w:pPr>
                </w:p>
              </w:tc>
              <w:tc>
                <w:tcPr>
                  <w:tcW w:w="315" w:type="pct"/>
                  <w:tcBorders>
                    <w:top w:val="nil"/>
                    <w:left w:val="nil"/>
                    <w:bottom w:val="nil"/>
                    <w:right w:val="nil"/>
                  </w:tcBorders>
                  <w:shd w:val="clear" w:color="auto" w:fill="auto"/>
                  <w:vAlign w:val="bottom"/>
                  <w:hideMark/>
                </w:tcPr>
                <w:p w14:paraId="44830D8A" w14:textId="77777777" w:rsidR="005A36A4" w:rsidRPr="005A36A4" w:rsidRDefault="005A36A4" w:rsidP="005A36A4">
                  <w:pPr>
                    <w:jc w:val="center"/>
                    <w:rPr>
                      <w:rFonts w:ascii="Times New Roman" w:hAnsi="Times New Roman"/>
                      <w:sz w:val="24"/>
                      <w:szCs w:val="24"/>
                    </w:rPr>
                  </w:pPr>
                </w:p>
              </w:tc>
              <w:tc>
                <w:tcPr>
                  <w:tcW w:w="382" w:type="pct"/>
                  <w:gridSpan w:val="2"/>
                  <w:tcBorders>
                    <w:top w:val="nil"/>
                    <w:left w:val="nil"/>
                    <w:bottom w:val="nil"/>
                    <w:right w:val="nil"/>
                  </w:tcBorders>
                  <w:shd w:val="clear" w:color="auto" w:fill="auto"/>
                  <w:vAlign w:val="bottom"/>
                  <w:hideMark/>
                </w:tcPr>
                <w:p w14:paraId="72AB48FD" w14:textId="77777777" w:rsidR="005A36A4" w:rsidRPr="005A36A4" w:rsidRDefault="005A36A4" w:rsidP="005A36A4">
                  <w:pPr>
                    <w:jc w:val="center"/>
                    <w:rPr>
                      <w:rFonts w:ascii="Times New Roman" w:hAnsi="Times New Roman"/>
                      <w:sz w:val="24"/>
                      <w:szCs w:val="24"/>
                    </w:rPr>
                  </w:pPr>
                </w:p>
              </w:tc>
              <w:tc>
                <w:tcPr>
                  <w:tcW w:w="327" w:type="pct"/>
                  <w:gridSpan w:val="2"/>
                  <w:tcBorders>
                    <w:top w:val="nil"/>
                    <w:left w:val="nil"/>
                    <w:bottom w:val="nil"/>
                    <w:right w:val="nil"/>
                  </w:tcBorders>
                  <w:shd w:val="clear" w:color="auto" w:fill="auto"/>
                  <w:vAlign w:val="bottom"/>
                  <w:hideMark/>
                </w:tcPr>
                <w:p w14:paraId="301BF44B" w14:textId="77777777" w:rsidR="005A36A4" w:rsidRPr="005A36A4" w:rsidRDefault="005A36A4" w:rsidP="005A36A4">
                  <w:pPr>
                    <w:jc w:val="center"/>
                    <w:rPr>
                      <w:rFonts w:ascii="Times New Roman" w:hAnsi="Times New Roman"/>
                      <w:sz w:val="24"/>
                      <w:szCs w:val="24"/>
                    </w:rPr>
                  </w:pPr>
                </w:p>
              </w:tc>
              <w:tc>
                <w:tcPr>
                  <w:tcW w:w="344" w:type="pct"/>
                  <w:tcBorders>
                    <w:top w:val="nil"/>
                    <w:left w:val="nil"/>
                    <w:bottom w:val="nil"/>
                    <w:right w:val="nil"/>
                  </w:tcBorders>
                  <w:shd w:val="clear" w:color="auto" w:fill="auto"/>
                  <w:vAlign w:val="bottom"/>
                  <w:hideMark/>
                </w:tcPr>
                <w:p w14:paraId="3B77A7C1" w14:textId="77777777" w:rsidR="005A36A4" w:rsidRPr="005A36A4" w:rsidRDefault="005A36A4" w:rsidP="005A36A4">
                  <w:pPr>
                    <w:jc w:val="center"/>
                    <w:rPr>
                      <w:rFonts w:ascii="Times New Roman" w:hAnsi="Times New Roman"/>
                      <w:sz w:val="24"/>
                      <w:szCs w:val="24"/>
                    </w:rPr>
                  </w:pPr>
                </w:p>
              </w:tc>
              <w:tc>
                <w:tcPr>
                  <w:tcW w:w="449" w:type="pct"/>
                  <w:gridSpan w:val="3"/>
                  <w:tcBorders>
                    <w:top w:val="nil"/>
                    <w:left w:val="nil"/>
                    <w:bottom w:val="nil"/>
                    <w:right w:val="nil"/>
                  </w:tcBorders>
                  <w:shd w:val="clear" w:color="auto" w:fill="auto"/>
                  <w:vAlign w:val="bottom"/>
                  <w:hideMark/>
                </w:tcPr>
                <w:p w14:paraId="786B6E07" w14:textId="77777777" w:rsidR="005A36A4" w:rsidRPr="005A36A4" w:rsidRDefault="005A36A4" w:rsidP="005A36A4">
                  <w:pPr>
                    <w:jc w:val="center"/>
                    <w:rPr>
                      <w:rFonts w:ascii="Times New Roman" w:hAnsi="Times New Roman"/>
                      <w:sz w:val="24"/>
                      <w:szCs w:val="24"/>
                    </w:rPr>
                  </w:pPr>
                </w:p>
              </w:tc>
              <w:tc>
                <w:tcPr>
                  <w:tcW w:w="344" w:type="pct"/>
                  <w:tcBorders>
                    <w:top w:val="nil"/>
                    <w:left w:val="nil"/>
                    <w:bottom w:val="nil"/>
                    <w:right w:val="nil"/>
                  </w:tcBorders>
                  <w:shd w:val="clear" w:color="auto" w:fill="auto"/>
                  <w:vAlign w:val="bottom"/>
                  <w:hideMark/>
                </w:tcPr>
                <w:p w14:paraId="4C68F75B" w14:textId="77777777" w:rsidR="005A36A4" w:rsidRPr="005A36A4" w:rsidRDefault="005A36A4" w:rsidP="005A36A4">
                  <w:pPr>
                    <w:jc w:val="center"/>
                    <w:rPr>
                      <w:rFonts w:ascii="Times New Roman" w:hAnsi="Times New Roman"/>
                      <w:sz w:val="24"/>
                      <w:szCs w:val="24"/>
                    </w:rPr>
                  </w:pPr>
                </w:p>
              </w:tc>
              <w:tc>
                <w:tcPr>
                  <w:tcW w:w="382" w:type="pct"/>
                  <w:gridSpan w:val="2"/>
                  <w:tcBorders>
                    <w:top w:val="nil"/>
                    <w:left w:val="nil"/>
                    <w:bottom w:val="nil"/>
                    <w:right w:val="nil"/>
                  </w:tcBorders>
                  <w:shd w:val="clear" w:color="auto" w:fill="auto"/>
                  <w:vAlign w:val="bottom"/>
                  <w:hideMark/>
                </w:tcPr>
                <w:p w14:paraId="71E63ECA" w14:textId="77777777" w:rsidR="005A36A4" w:rsidRPr="005A36A4" w:rsidRDefault="005A36A4" w:rsidP="005A36A4">
                  <w:pPr>
                    <w:jc w:val="cente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2903B855" w14:textId="77777777" w:rsidR="005A36A4" w:rsidRPr="005A36A4" w:rsidRDefault="005A36A4" w:rsidP="005A36A4">
                  <w:pPr>
                    <w:jc w:val="center"/>
                    <w:rPr>
                      <w:rFonts w:ascii="Times New Roman" w:hAnsi="Times New Roman"/>
                      <w:sz w:val="24"/>
                      <w:szCs w:val="24"/>
                    </w:rPr>
                  </w:pPr>
                </w:p>
              </w:tc>
              <w:tc>
                <w:tcPr>
                  <w:tcW w:w="354" w:type="pct"/>
                  <w:gridSpan w:val="2"/>
                  <w:tcBorders>
                    <w:top w:val="nil"/>
                    <w:left w:val="nil"/>
                    <w:bottom w:val="nil"/>
                    <w:right w:val="nil"/>
                  </w:tcBorders>
                  <w:shd w:val="clear" w:color="auto" w:fill="auto"/>
                  <w:noWrap/>
                  <w:vAlign w:val="bottom"/>
                  <w:hideMark/>
                </w:tcPr>
                <w:p w14:paraId="0EC34C8E" w14:textId="77777777" w:rsidR="005A36A4" w:rsidRPr="005A36A4" w:rsidRDefault="005A36A4" w:rsidP="005A36A4">
                  <w:pPr>
                    <w:rPr>
                      <w:rFonts w:ascii="Times New Roman" w:hAnsi="Times New Roman"/>
                      <w:sz w:val="24"/>
                      <w:szCs w:val="24"/>
                    </w:rPr>
                  </w:pPr>
                </w:p>
              </w:tc>
              <w:tc>
                <w:tcPr>
                  <w:tcW w:w="336" w:type="pct"/>
                  <w:tcBorders>
                    <w:top w:val="nil"/>
                    <w:left w:val="nil"/>
                    <w:bottom w:val="nil"/>
                    <w:right w:val="nil"/>
                  </w:tcBorders>
                  <w:shd w:val="clear" w:color="auto" w:fill="auto"/>
                  <w:noWrap/>
                  <w:vAlign w:val="bottom"/>
                  <w:hideMark/>
                </w:tcPr>
                <w:p w14:paraId="755C957C" w14:textId="77777777" w:rsidR="005A36A4" w:rsidRPr="005A36A4" w:rsidRDefault="005A36A4" w:rsidP="005A36A4">
                  <w:pPr>
                    <w:rPr>
                      <w:rFonts w:ascii="Times New Roman" w:hAnsi="Times New Roman"/>
                      <w:sz w:val="24"/>
                      <w:szCs w:val="24"/>
                    </w:rPr>
                  </w:pPr>
                </w:p>
              </w:tc>
              <w:tc>
                <w:tcPr>
                  <w:tcW w:w="318" w:type="pct"/>
                  <w:gridSpan w:val="2"/>
                  <w:tcBorders>
                    <w:top w:val="nil"/>
                    <w:left w:val="nil"/>
                    <w:bottom w:val="nil"/>
                    <w:right w:val="nil"/>
                  </w:tcBorders>
                  <w:shd w:val="clear" w:color="auto" w:fill="auto"/>
                  <w:noWrap/>
                  <w:vAlign w:val="bottom"/>
                  <w:hideMark/>
                </w:tcPr>
                <w:p w14:paraId="7BDFB532" w14:textId="77777777" w:rsidR="005A36A4" w:rsidRPr="005A36A4" w:rsidRDefault="005A36A4" w:rsidP="005A36A4">
                  <w:pPr>
                    <w:rPr>
                      <w:rFonts w:ascii="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503748CF" w14:textId="77777777" w:rsidR="005A36A4" w:rsidRPr="005A36A4" w:rsidRDefault="005A36A4" w:rsidP="005A36A4">
                  <w:pPr>
                    <w:rPr>
                      <w:rFonts w:ascii="Times New Roman" w:hAnsi="Times New Roman"/>
                      <w:sz w:val="24"/>
                      <w:szCs w:val="24"/>
                    </w:rPr>
                  </w:pPr>
                </w:p>
              </w:tc>
            </w:tr>
            <w:tr w:rsidR="005A36A4" w:rsidRPr="005A36A4" w14:paraId="67E1A1D7" w14:textId="77777777" w:rsidTr="0075617C">
              <w:trPr>
                <w:trHeight w:val="264"/>
              </w:trPr>
              <w:tc>
                <w:tcPr>
                  <w:tcW w:w="288" w:type="pct"/>
                  <w:tcBorders>
                    <w:top w:val="nil"/>
                    <w:left w:val="nil"/>
                    <w:bottom w:val="nil"/>
                    <w:right w:val="nil"/>
                  </w:tcBorders>
                  <w:shd w:val="clear" w:color="auto" w:fill="auto"/>
                  <w:noWrap/>
                  <w:vAlign w:val="bottom"/>
                  <w:hideMark/>
                </w:tcPr>
                <w:p w14:paraId="7ECAB1C5"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vAlign w:val="bottom"/>
                  <w:hideMark/>
                </w:tcPr>
                <w:p w14:paraId="4112CBE0" w14:textId="77777777" w:rsidR="005A36A4" w:rsidRPr="005A36A4" w:rsidRDefault="005A36A4" w:rsidP="005A36A4">
                  <w:pPr>
                    <w:rPr>
                      <w:rFonts w:ascii="Times New Roman" w:hAnsi="Times New Roman"/>
                      <w:sz w:val="24"/>
                      <w:szCs w:val="24"/>
                    </w:rPr>
                  </w:pPr>
                </w:p>
              </w:tc>
              <w:tc>
                <w:tcPr>
                  <w:tcW w:w="2162" w:type="pct"/>
                  <w:gridSpan w:val="10"/>
                  <w:tcBorders>
                    <w:top w:val="nil"/>
                    <w:left w:val="nil"/>
                    <w:bottom w:val="nil"/>
                    <w:right w:val="nil"/>
                  </w:tcBorders>
                  <w:shd w:val="clear" w:color="auto" w:fill="auto"/>
                  <w:vAlign w:val="bottom"/>
                  <w:hideMark/>
                </w:tcPr>
                <w:p w14:paraId="09242D37"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укрупненной муниципальной услуги</w:t>
                  </w:r>
                </w:p>
              </w:tc>
              <w:tc>
                <w:tcPr>
                  <w:tcW w:w="382" w:type="pct"/>
                  <w:gridSpan w:val="2"/>
                  <w:tcBorders>
                    <w:top w:val="nil"/>
                    <w:left w:val="nil"/>
                    <w:bottom w:val="nil"/>
                    <w:right w:val="nil"/>
                  </w:tcBorders>
                  <w:shd w:val="clear" w:color="auto" w:fill="auto"/>
                  <w:vAlign w:val="bottom"/>
                  <w:hideMark/>
                </w:tcPr>
                <w:p w14:paraId="4BE74C7B" w14:textId="77777777" w:rsidR="005A36A4" w:rsidRPr="005A36A4" w:rsidRDefault="005A36A4" w:rsidP="005A36A4">
                  <w:pPr>
                    <w:jc w:val="cente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036DD8B0" w14:textId="77777777" w:rsidR="005A36A4" w:rsidRPr="005A36A4" w:rsidRDefault="005A36A4" w:rsidP="005A36A4">
                  <w:pPr>
                    <w:rPr>
                      <w:rFonts w:ascii="Times New Roman" w:hAnsi="Times New Roman"/>
                      <w:sz w:val="24"/>
                      <w:szCs w:val="24"/>
                    </w:rPr>
                  </w:pPr>
                </w:p>
              </w:tc>
              <w:tc>
                <w:tcPr>
                  <w:tcW w:w="354" w:type="pct"/>
                  <w:gridSpan w:val="2"/>
                  <w:tcBorders>
                    <w:top w:val="nil"/>
                    <w:left w:val="nil"/>
                    <w:bottom w:val="nil"/>
                    <w:right w:val="nil"/>
                  </w:tcBorders>
                  <w:shd w:val="clear" w:color="auto" w:fill="auto"/>
                  <w:noWrap/>
                  <w:vAlign w:val="bottom"/>
                  <w:hideMark/>
                </w:tcPr>
                <w:p w14:paraId="281E8EC9" w14:textId="77777777" w:rsidR="005A36A4" w:rsidRPr="005A36A4" w:rsidRDefault="005A36A4" w:rsidP="005A36A4">
                  <w:pPr>
                    <w:rPr>
                      <w:rFonts w:ascii="Times New Roman" w:hAnsi="Times New Roman"/>
                      <w:sz w:val="24"/>
                      <w:szCs w:val="24"/>
                    </w:rPr>
                  </w:pPr>
                </w:p>
              </w:tc>
              <w:tc>
                <w:tcPr>
                  <w:tcW w:w="336" w:type="pct"/>
                  <w:tcBorders>
                    <w:top w:val="nil"/>
                    <w:left w:val="nil"/>
                    <w:bottom w:val="nil"/>
                    <w:right w:val="nil"/>
                  </w:tcBorders>
                  <w:shd w:val="clear" w:color="auto" w:fill="auto"/>
                  <w:noWrap/>
                  <w:vAlign w:val="bottom"/>
                  <w:hideMark/>
                </w:tcPr>
                <w:p w14:paraId="37588D5C" w14:textId="77777777" w:rsidR="005A36A4" w:rsidRPr="005A36A4" w:rsidRDefault="005A36A4" w:rsidP="005A36A4">
                  <w:pPr>
                    <w:rPr>
                      <w:rFonts w:ascii="Times New Roman" w:hAnsi="Times New Roman"/>
                      <w:sz w:val="24"/>
                      <w:szCs w:val="24"/>
                    </w:rPr>
                  </w:pPr>
                </w:p>
              </w:tc>
              <w:tc>
                <w:tcPr>
                  <w:tcW w:w="318" w:type="pct"/>
                  <w:gridSpan w:val="2"/>
                  <w:tcBorders>
                    <w:top w:val="nil"/>
                    <w:left w:val="nil"/>
                    <w:bottom w:val="nil"/>
                    <w:right w:val="nil"/>
                  </w:tcBorders>
                  <w:shd w:val="clear" w:color="auto" w:fill="auto"/>
                  <w:noWrap/>
                  <w:vAlign w:val="bottom"/>
                  <w:hideMark/>
                </w:tcPr>
                <w:p w14:paraId="5B33E22E" w14:textId="77777777" w:rsidR="005A36A4" w:rsidRPr="005A36A4" w:rsidRDefault="005A36A4" w:rsidP="005A36A4">
                  <w:pPr>
                    <w:rPr>
                      <w:rFonts w:ascii="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7078DDCB" w14:textId="77777777" w:rsidR="005A36A4" w:rsidRPr="005A36A4" w:rsidRDefault="005A36A4" w:rsidP="005A36A4">
                  <w:pPr>
                    <w:rPr>
                      <w:rFonts w:ascii="Times New Roman" w:hAnsi="Times New Roman"/>
                      <w:sz w:val="24"/>
                      <w:szCs w:val="24"/>
                    </w:rPr>
                  </w:pPr>
                </w:p>
              </w:tc>
            </w:tr>
            <w:tr w:rsidR="0075617C" w:rsidRPr="005A36A4" w14:paraId="7448F2CC" w14:textId="77777777" w:rsidTr="0075617C">
              <w:trPr>
                <w:trHeight w:val="264"/>
              </w:trPr>
              <w:tc>
                <w:tcPr>
                  <w:tcW w:w="288" w:type="pct"/>
                  <w:tcBorders>
                    <w:top w:val="nil"/>
                    <w:left w:val="nil"/>
                    <w:bottom w:val="nil"/>
                    <w:right w:val="nil"/>
                  </w:tcBorders>
                  <w:shd w:val="clear" w:color="auto" w:fill="auto"/>
                  <w:noWrap/>
                  <w:vAlign w:val="bottom"/>
                  <w:hideMark/>
                </w:tcPr>
                <w:p w14:paraId="560AA0ED"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70CC8C8C" w14:textId="77777777" w:rsidR="005A36A4" w:rsidRPr="005A36A4" w:rsidRDefault="005A36A4" w:rsidP="005A36A4">
                  <w:pPr>
                    <w:rPr>
                      <w:rFonts w:ascii="Times New Roman" w:hAnsi="Times New Roman"/>
                      <w:sz w:val="24"/>
                      <w:szCs w:val="24"/>
                    </w:rPr>
                  </w:pPr>
                </w:p>
              </w:tc>
              <w:tc>
                <w:tcPr>
                  <w:tcW w:w="315" w:type="pct"/>
                  <w:tcBorders>
                    <w:top w:val="nil"/>
                    <w:left w:val="nil"/>
                    <w:bottom w:val="nil"/>
                    <w:right w:val="nil"/>
                  </w:tcBorders>
                  <w:shd w:val="clear" w:color="auto" w:fill="auto"/>
                  <w:noWrap/>
                  <w:vAlign w:val="bottom"/>
                  <w:hideMark/>
                </w:tcPr>
                <w:p w14:paraId="7238B8A3"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05104712" w14:textId="77777777" w:rsidR="005A36A4" w:rsidRPr="005A36A4" w:rsidRDefault="005A36A4" w:rsidP="005A36A4">
                  <w:pPr>
                    <w:rPr>
                      <w:rFonts w:ascii="Times New Roman" w:hAnsi="Times New Roman"/>
                      <w:sz w:val="24"/>
                      <w:szCs w:val="24"/>
                    </w:rPr>
                  </w:pPr>
                </w:p>
              </w:tc>
              <w:tc>
                <w:tcPr>
                  <w:tcW w:w="327" w:type="pct"/>
                  <w:gridSpan w:val="2"/>
                  <w:tcBorders>
                    <w:top w:val="nil"/>
                    <w:left w:val="nil"/>
                    <w:bottom w:val="nil"/>
                    <w:right w:val="nil"/>
                  </w:tcBorders>
                  <w:shd w:val="clear" w:color="auto" w:fill="auto"/>
                  <w:noWrap/>
                  <w:vAlign w:val="bottom"/>
                  <w:hideMark/>
                </w:tcPr>
                <w:p w14:paraId="5C8328C5" w14:textId="77777777" w:rsidR="005A36A4" w:rsidRPr="005A36A4" w:rsidRDefault="005A36A4" w:rsidP="005A36A4">
                  <w:pPr>
                    <w:rPr>
                      <w:rFonts w:ascii="Times New Roman" w:hAnsi="Times New Roman"/>
                      <w:sz w:val="24"/>
                      <w:szCs w:val="24"/>
                    </w:rPr>
                  </w:pPr>
                </w:p>
              </w:tc>
              <w:tc>
                <w:tcPr>
                  <w:tcW w:w="344" w:type="pct"/>
                  <w:tcBorders>
                    <w:top w:val="nil"/>
                    <w:left w:val="nil"/>
                    <w:bottom w:val="nil"/>
                    <w:right w:val="nil"/>
                  </w:tcBorders>
                  <w:shd w:val="clear" w:color="auto" w:fill="auto"/>
                  <w:noWrap/>
                  <w:vAlign w:val="bottom"/>
                  <w:hideMark/>
                </w:tcPr>
                <w:p w14:paraId="2EC0065A" w14:textId="77777777" w:rsidR="005A36A4" w:rsidRPr="005A36A4" w:rsidRDefault="005A36A4" w:rsidP="005A36A4">
                  <w:pPr>
                    <w:rPr>
                      <w:rFonts w:ascii="Times New Roman" w:hAnsi="Times New Roman"/>
                      <w:sz w:val="24"/>
                      <w:szCs w:val="24"/>
                    </w:rPr>
                  </w:pPr>
                </w:p>
              </w:tc>
              <w:tc>
                <w:tcPr>
                  <w:tcW w:w="449" w:type="pct"/>
                  <w:gridSpan w:val="3"/>
                  <w:tcBorders>
                    <w:top w:val="nil"/>
                    <w:left w:val="nil"/>
                    <w:bottom w:val="nil"/>
                    <w:right w:val="nil"/>
                  </w:tcBorders>
                  <w:shd w:val="clear" w:color="auto" w:fill="auto"/>
                  <w:noWrap/>
                  <w:vAlign w:val="bottom"/>
                  <w:hideMark/>
                </w:tcPr>
                <w:p w14:paraId="17C07D0B" w14:textId="77777777" w:rsidR="005A36A4" w:rsidRPr="005A36A4" w:rsidRDefault="005A36A4" w:rsidP="005A36A4">
                  <w:pPr>
                    <w:rPr>
                      <w:rFonts w:ascii="Times New Roman" w:hAnsi="Times New Roman"/>
                      <w:sz w:val="24"/>
                      <w:szCs w:val="24"/>
                    </w:rPr>
                  </w:pPr>
                </w:p>
              </w:tc>
              <w:tc>
                <w:tcPr>
                  <w:tcW w:w="344" w:type="pct"/>
                  <w:tcBorders>
                    <w:top w:val="nil"/>
                    <w:left w:val="nil"/>
                    <w:bottom w:val="nil"/>
                    <w:right w:val="nil"/>
                  </w:tcBorders>
                  <w:shd w:val="clear" w:color="auto" w:fill="auto"/>
                  <w:noWrap/>
                  <w:vAlign w:val="bottom"/>
                  <w:hideMark/>
                </w:tcPr>
                <w:p w14:paraId="4E89DA60"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198B6460" w14:textId="77777777" w:rsidR="005A36A4" w:rsidRPr="005A36A4" w:rsidRDefault="005A36A4" w:rsidP="005A36A4">
                  <w:pPr>
                    <w:rPr>
                      <w:rFonts w:ascii="Times New Roman" w:hAnsi="Times New Roman"/>
                      <w:sz w:val="24"/>
                      <w:szCs w:val="24"/>
                    </w:rPr>
                  </w:pPr>
                </w:p>
              </w:tc>
              <w:tc>
                <w:tcPr>
                  <w:tcW w:w="382" w:type="pct"/>
                  <w:gridSpan w:val="2"/>
                  <w:tcBorders>
                    <w:top w:val="nil"/>
                    <w:left w:val="nil"/>
                    <w:bottom w:val="nil"/>
                    <w:right w:val="nil"/>
                  </w:tcBorders>
                  <w:shd w:val="clear" w:color="auto" w:fill="auto"/>
                  <w:noWrap/>
                  <w:vAlign w:val="bottom"/>
                  <w:hideMark/>
                </w:tcPr>
                <w:p w14:paraId="13968601" w14:textId="77777777" w:rsidR="005A36A4" w:rsidRPr="005A36A4" w:rsidRDefault="005A36A4" w:rsidP="005A36A4">
                  <w:pPr>
                    <w:rPr>
                      <w:rFonts w:ascii="Times New Roman" w:hAnsi="Times New Roman"/>
                      <w:sz w:val="24"/>
                      <w:szCs w:val="24"/>
                    </w:rPr>
                  </w:pPr>
                </w:p>
              </w:tc>
              <w:tc>
                <w:tcPr>
                  <w:tcW w:w="354" w:type="pct"/>
                  <w:gridSpan w:val="2"/>
                  <w:tcBorders>
                    <w:top w:val="nil"/>
                    <w:left w:val="nil"/>
                    <w:bottom w:val="nil"/>
                    <w:right w:val="nil"/>
                  </w:tcBorders>
                  <w:shd w:val="clear" w:color="auto" w:fill="auto"/>
                  <w:noWrap/>
                  <w:vAlign w:val="bottom"/>
                  <w:hideMark/>
                </w:tcPr>
                <w:p w14:paraId="109F80A6" w14:textId="77777777" w:rsidR="005A36A4" w:rsidRPr="005A36A4" w:rsidRDefault="005A36A4" w:rsidP="005A36A4">
                  <w:pPr>
                    <w:rPr>
                      <w:rFonts w:ascii="Times New Roman" w:hAnsi="Times New Roman"/>
                      <w:sz w:val="24"/>
                      <w:szCs w:val="24"/>
                    </w:rPr>
                  </w:pPr>
                </w:p>
              </w:tc>
              <w:tc>
                <w:tcPr>
                  <w:tcW w:w="336" w:type="pct"/>
                  <w:tcBorders>
                    <w:top w:val="nil"/>
                    <w:left w:val="nil"/>
                    <w:bottom w:val="nil"/>
                    <w:right w:val="nil"/>
                  </w:tcBorders>
                  <w:shd w:val="clear" w:color="auto" w:fill="auto"/>
                  <w:noWrap/>
                  <w:vAlign w:val="bottom"/>
                  <w:hideMark/>
                </w:tcPr>
                <w:p w14:paraId="52172131" w14:textId="77777777" w:rsidR="005A36A4" w:rsidRPr="005A36A4" w:rsidRDefault="005A36A4" w:rsidP="005A36A4">
                  <w:pPr>
                    <w:rPr>
                      <w:rFonts w:ascii="Times New Roman" w:hAnsi="Times New Roman"/>
                      <w:sz w:val="24"/>
                      <w:szCs w:val="24"/>
                    </w:rPr>
                  </w:pPr>
                </w:p>
              </w:tc>
              <w:tc>
                <w:tcPr>
                  <w:tcW w:w="318" w:type="pct"/>
                  <w:gridSpan w:val="2"/>
                  <w:tcBorders>
                    <w:top w:val="nil"/>
                    <w:left w:val="nil"/>
                    <w:bottom w:val="nil"/>
                    <w:right w:val="nil"/>
                  </w:tcBorders>
                  <w:shd w:val="clear" w:color="auto" w:fill="auto"/>
                  <w:noWrap/>
                  <w:vAlign w:val="bottom"/>
                  <w:hideMark/>
                </w:tcPr>
                <w:p w14:paraId="5C613A2D" w14:textId="77777777" w:rsidR="005A36A4" w:rsidRPr="005A36A4" w:rsidRDefault="005A36A4" w:rsidP="005A36A4">
                  <w:pPr>
                    <w:rPr>
                      <w:rFonts w:ascii="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1901C756" w14:textId="77777777" w:rsidR="005A36A4" w:rsidRPr="005A36A4" w:rsidRDefault="005A36A4" w:rsidP="005A36A4">
                  <w:pPr>
                    <w:rPr>
                      <w:rFonts w:ascii="Times New Roman" w:hAnsi="Times New Roman"/>
                      <w:sz w:val="24"/>
                      <w:szCs w:val="24"/>
                    </w:rPr>
                  </w:pPr>
                </w:p>
              </w:tc>
            </w:tr>
            <w:tr w:rsidR="005A36A4" w:rsidRPr="005A36A4" w14:paraId="354EDABD" w14:textId="77777777" w:rsidTr="0075617C">
              <w:trPr>
                <w:trHeight w:val="1116"/>
              </w:trPr>
              <w:tc>
                <w:tcPr>
                  <w:tcW w:w="136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97840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Исполнитель муниципальной услуги</w:t>
                  </w: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0ED9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Уникальный номер реестровой записи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6922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муниципальной услуги</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241D3"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Условия (формы) оказания муниципальной услуги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4436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Категории потребителей муниципальной услуги</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B652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Год определения исполнителей муниципальной услуги</w:t>
                  </w:r>
                </w:p>
                <w:p w14:paraId="205501C8" w14:textId="77777777" w:rsidR="005A36A4" w:rsidRPr="005A36A4" w:rsidRDefault="005A36A4" w:rsidP="005A36A4">
                  <w:pPr>
                    <w:rPr>
                      <w:rFonts w:ascii="Times New Roman" w:hAnsi="Times New Roman"/>
                      <w:sz w:val="24"/>
                      <w:szCs w:val="24"/>
                    </w:rPr>
                  </w:pPr>
                </w:p>
                <w:p w14:paraId="7832235B" w14:textId="77777777" w:rsidR="005A36A4" w:rsidRPr="005A36A4" w:rsidRDefault="005A36A4" w:rsidP="005A36A4">
                  <w:pPr>
                    <w:rPr>
                      <w:rFonts w:ascii="Times New Roman" w:hAnsi="Times New Roman"/>
                      <w:sz w:val="24"/>
                      <w:szCs w:val="24"/>
                    </w:rPr>
                  </w:pPr>
                </w:p>
                <w:p w14:paraId="368341C3"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E984D"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Место оказания муниципальной услуги</w:t>
                  </w:r>
                </w:p>
              </w:tc>
              <w:tc>
                <w:tcPr>
                  <w:tcW w:w="1008" w:type="pct"/>
                  <w:gridSpan w:val="5"/>
                  <w:tcBorders>
                    <w:top w:val="single" w:sz="4" w:space="0" w:color="auto"/>
                    <w:left w:val="nil"/>
                    <w:bottom w:val="single" w:sz="4" w:space="0" w:color="auto"/>
                    <w:right w:val="single" w:sz="4" w:space="0" w:color="auto"/>
                  </w:tcBorders>
                  <w:shd w:val="clear" w:color="auto" w:fill="auto"/>
                  <w:vAlign w:val="center"/>
                  <w:hideMark/>
                </w:tcPr>
                <w:p w14:paraId="67A5A03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Показатель, характеризующий качество оказания муниципальной услуги  </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0E49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Значение фактического показателя, характеризующего качество оказания муниципальной услуги</w:t>
                  </w:r>
                </w:p>
              </w:tc>
            </w:tr>
            <w:tr w:rsidR="0075617C" w:rsidRPr="005A36A4" w14:paraId="51ADFF93" w14:textId="77777777" w:rsidTr="0075617C">
              <w:trPr>
                <w:trHeight w:val="708"/>
              </w:trPr>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14:paraId="2D2A42A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уникальный код организации по Сводному реестру</w:t>
                  </w:r>
                </w:p>
              </w:tc>
              <w:tc>
                <w:tcPr>
                  <w:tcW w:w="3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4AD64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наименование </w:t>
                  </w:r>
                  <w:proofErr w:type="spellStart"/>
                  <w:r w:rsidRPr="005A36A4">
                    <w:rPr>
                      <w:rFonts w:ascii="Times New Roman" w:hAnsi="Times New Roman"/>
                      <w:sz w:val="24"/>
                      <w:szCs w:val="24"/>
                    </w:rPr>
                    <w:t>испонителя</w:t>
                  </w:r>
                  <w:proofErr w:type="spellEnd"/>
                  <w:r w:rsidRPr="005A36A4">
                    <w:rPr>
                      <w:rFonts w:ascii="Times New Roman" w:hAnsi="Times New Roman"/>
                      <w:sz w:val="24"/>
                      <w:szCs w:val="24"/>
                    </w:rPr>
                    <w:t xml:space="preserve"> муниципальной услуги</w:t>
                  </w:r>
                </w:p>
              </w:tc>
              <w:tc>
                <w:tcPr>
                  <w:tcW w:w="697" w:type="pct"/>
                  <w:gridSpan w:val="3"/>
                  <w:tcBorders>
                    <w:top w:val="single" w:sz="4" w:space="0" w:color="auto"/>
                    <w:left w:val="nil"/>
                    <w:bottom w:val="single" w:sz="4" w:space="0" w:color="auto"/>
                    <w:right w:val="single" w:sz="4" w:space="0" w:color="auto"/>
                  </w:tcBorders>
                  <w:shd w:val="clear" w:color="auto" w:fill="auto"/>
                  <w:vAlign w:val="center"/>
                  <w:hideMark/>
                </w:tcPr>
                <w:p w14:paraId="570B600C"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организационно-правовая форма</w:t>
                  </w: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A7088AB"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7A37FFEE"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5162384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017097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ED1E64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57B19E9" w14:textId="77777777" w:rsidR="005A36A4" w:rsidRPr="005A36A4" w:rsidRDefault="005A36A4" w:rsidP="005A36A4">
                  <w:pPr>
                    <w:rPr>
                      <w:rFonts w:ascii="Times New Roman" w:hAnsi="Times New Roman"/>
                      <w:sz w:val="24"/>
                      <w:szCs w:val="24"/>
                    </w:rPr>
                  </w:pPr>
                </w:p>
              </w:tc>
              <w:tc>
                <w:tcPr>
                  <w:tcW w:w="35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9DF8B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 показателя</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14:paraId="4D5BE5C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единица измерения</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98B57A3" w14:textId="77777777" w:rsidR="005A36A4" w:rsidRPr="005A36A4" w:rsidRDefault="005A36A4" w:rsidP="005A36A4">
                  <w:pPr>
                    <w:rPr>
                      <w:rFonts w:ascii="Times New Roman" w:hAnsi="Times New Roman"/>
                      <w:sz w:val="24"/>
                      <w:szCs w:val="24"/>
                    </w:rPr>
                  </w:pPr>
                </w:p>
              </w:tc>
            </w:tr>
            <w:tr w:rsidR="0075617C" w:rsidRPr="005A36A4" w14:paraId="5F902937" w14:textId="77777777" w:rsidTr="0075617C">
              <w:trPr>
                <w:trHeight w:val="2088"/>
              </w:trPr>
              <w:tc>
                <w:tcPr>
                  <w:tcW w:w="288" w:type="pct"/>
                  <w:vMerge/>
                  <w:tcBorders>
                    <w:top w:val="nil"/>
                    <w:left w:val="single" w:sz="4" w:space="0" w:color="auto"/>
                    <w:bottom w:val="single" w:sz="4" w:space="0" w:color="auto"/>
                    <w:right w:val="single" w:sz="4" w:space="0" w:color="auto"/>
                  </w:tcBorders>
                  <w:vAlign w:val="center"/>
                  <w:hideMark/>
                </w:tcPr>
                <w:p w14:paraId="1B3291CE" w14:textId="77777777" w:rsidR="005A36A4" w:rsidRPr="005A36A4" w:rsidRDefault="005A36A4" w:rsidP="005A36A4">
                  <w:pPr>
                    <w:rPr>
                      <w:rFonts w:ascii="Times New Roman" w:hAnsi="Times New Roman"/>
                      <w:sz w:val="24"/>
                      <w:szCs w:val="24"/>
                    </w:rPr>
                  </w:pPr>
                </w:p>
              </w:tc>
              <w:tc>
                <w:tcPr>
                  <w:tcW w:w="382" w:type="pct"/>
                  <w:gridSpan w:val="2"/>
                  <w:vMerge/>
                  <w:tcBorders>
                    <w:top w:val="nil"/>
                    <w:left w:val="single" w:sz="4" w:space="0" w:color="auto"/>
                    <w:bottom w:val="single" w:sz="4" w:space="0" w:color="auto"/>
                    <w:right w:val="single" w:sz="4" w:space="0" w:color="auto"/>
                  </w:tcBorders>
                  <w:vAlign w:val="center"/>
                  <w:hideMark/>
                </w:tcPr>
                <w:p w14:paraId="7E1058C9" w14:textId="77777777" w:rsidR="005A36A4" w:rsidRPr="005A36A4" w:rsidRDefault="005A36A4" w:rsidP="005A36A4">
                  <w:pPr>
                    <w:rPr>
                      <w:rFonts w:ascii="Times New Roman" w:hAnsi="Times New Roman"/>
                      <w:sz w:val="24"/>
                      <w:szCs w:val="24"/>
                    </w:rPr>
                  </w:pPr>
                </w:p>
              </w:tc>
              <w:tc>
                <w:tcPr>
                  <w:tcW w:w="315" w:type="pct"/>
                  <w:tcBorders>
                    <w:top w:val="nil"/>
                    <w:left w:val="nil"/>
                    <w:bottom w:val="single" w:sz="4" w:space="0" w:color="auto"/>
                    <w:right w:val="single" w:sz="4" w:space="0" w:color="auto"/>
                  </w:tcBorders>
                  <w:shd w:val="clear" w:color="auto" w:fill="auto"/>
                  <w:vAlign w:val="center"/>
                  <w:hideMark/>
                </w:tcPr>
                <w:p w14:paraId="542B05C3" w14:textId="77777777" w:rsidR="005A36A4" w:rsidRPr="005A36A4" w:rsidRDefault="005A36A4" w:rsidP="005A36A4">
                  <w:pPr>
                    <w:jc w:val="center"/>
                    <w:rPr>
                      <w:rFonts w:ascii="Times New Roman" w:hAnsi="Times New Roman"/>
                      <w:sz w:val="24"/>
                      <w:szCs w:val="24"/>
                    </w:rPr>
                  </w:pPr>
                  <w:proofErr w:type="spellStart"/>
                  <w:r w:rsidRPr="005A36A4">
                    <w:rPr>
                      <w:rFonts w:ascii="Times New Roman" w:hAnsi="Times New Roman"/>
                      <w:sz w:val="24"/>
                      <w:szCs w:val="24"/>
                    </w:rPr>
                    <w:t>наименвоание</w:t>
                  </w:r>
                  <w:proofErr w:type="spellEnd"/>
                </w:p>
              </w:tc>
              <w:tc>
                <w:tcPr>
                  <w:tcW w:w="382" w:type="pct"/>
                  <w:gridSpan w:val="2"/>
                  <w:tcBorders>
                    <w:top w:val="nil"/>
                    <w:left w:val="nil"/>
                    <w:bottom w:val="single" w:sz="4" w:space="0" w:color="auto"/>
                    <w:right w:val="single" w:sz="4" w:space="0" w:color="auto"/>
                  </w:tcBorders>
                  <w:shd w:val="clear" w:color="auto" w:fill="auto"/>
                  <w:vAlign w:val="center"/>
                  <w:hideMark/>
                </w:tcPr>
                <w:p w14:paraId="1188F5AA"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ОКОПФ</w:t>
                  </w:r>
                  <w:proofErr w:type="spellEnd"/>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4E453CD8"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513C0C40"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07AECEAB"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583B1A4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E6D3EA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008C94E" w14:textId="77777777" w:rsidR="005A36A4" w:rsidRPr="005A36A4" w:rsidRDefault="005A36A4" w:rsidP="005A36A4">
                  <w:pPr>
                    <w:rPr>
                      <w:rFonts w:ascii="Times New Roman" w:hAnsi="Times New Roman"/>
                      <w:sz w:val="24"/>
                      <w:szCs w:val="24"/>
                    </w:rPr>
                  </w:pPr>
                </w:p>
              </w:tc>
              <w:tc>
                <w:tcPr>
                  <w:tcW w:w="354" w:type="pct"/>
                  <w:gridSpan w:val="2"/>
                  <w:vMerge/>
                  <w:tcBorders>
                    <w:top w:val="nil"/>
                    <w:left w:val="single" w:sz="4" w:space="0" w:color="auto"/>
                    <w:bottom w:val="single" w:sz="4" w:space="0" w:color="auto"/>
                    <w:right w:val="single" w:sz="4" w:space="0" w:color="auto"/>
                  </w:tcBorders>
                  <w:vAlign w:val="center"/>
                  <w:hideMark/>
                </w:tcPr>
                <w:p w14:paraId="1C1FAA4D" w14:textId="77777777" w:rsidR="005A36A4" w:rsidRPr="005A36A4" w:rsidRDefault="005A36A4" w:rsidP="005A36A4">
                  <w:pPr>
                    <w:rPr>
                      <w:rFonts w:ascii="Times New Roman" w:hAnsi="Times New Roman"/>
                      <w:sz w:val="24"/>
                      <w:szCs w:val="24"/>
                    </w:rPr>
                  </w:pPr>
                </w:p>
              </w:tc>
              <w:tc>
                <w:tcPr>
                  <w:tcW w:w="336" w:type="pct"/>
                  <w:tcBorders>
                    <w:top w:val="nil"/>
                    <w:left w:val="nil"/>
                    <w:bottom w:val="single" w:sz="4" w:space="0" w:color="auto"/>
                    <w:right w:val="single" w:sz="4" w:space="0" w:color="auto"/>
                  </w:tcBorders>
                  <w:shd w:val="clear" w:color="auto" w:fill="auto"/>
                  <w:vAlign w:val="center"/>
                  <w:hideMark/>
                </w:tcPr>
                <w:p w14:paraId="05D5144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318" w:type="pct"/>
                  <w:gridSpan w:val="2"/>
                  <w:tcBorders>
                    <w:top w:val="nil"/>
                    <w:left w:val="nil"/>
                    <w:bottom w:val="single" w:sz="4" w:space="0" w:color="auto"/>
                    <w:right w:val="single" w:sz="4" w:space="0" w:color="auto"/>
                  </w:tcBorders>
                  <w:shd w:val="clear" w:color="auto" w:fill="auto"/>
                  <w:vAlign w:val="center"/>
                  <w:hideMark/>
                </w:tcPr>
                <w:p w14:paraId="5A77CC7F"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0ED02C5" w14:textId="77777777" w:rsidR="005A36A4" w:rsidRPr="005A36A4" w:rsidRDefault="005A36A4" w:rsidP="005A36A4">
                  <w:pPr>
                    <w:rPr>
                      <w:rFonts w:ascii="Times New Roman" w:hAnsi="Times New Roman"/>
                      <w:sz w:val="24"/>
                      <w:szCs w:val="24"/>
                    </w:rPr>
                  </w:pPr>
                </w:p>
              </w:tc>
            </w:tr>
            <w:tr w:rsidR="0075617C" w:rsidRPr="005A36A4" w14:paraId="0EE4D92B" w14:textId="77777777" w:rsidTr="0075617C">
              <w:trPr>
                <w:trHeight w:val="264"/>
              </w:trPr>
              <w:tc>
                <w:tcPr>
                  <w:tcW w:w="288" w:type="pct"/>
                  <w:tcBorders>
                    <w:top w:val="nil"/>
                    <w:left w:val="single" w:sz="4" w:space="0" w:color="auto"/>
                    <w:bottom w:val="single" w:sz="4" w:space="0" w:color="auto"/>
                    <w:right w:val="single" w:sz="4" w:space="0" w:color="auto"/>
                  </w:tcBorders>
                  <w:shd w:val="clear" w:color="auto" w:fill="auto"/>
                  <w:vAlign w:val="bottom"/>
                  <w:hideMark/>
                </w:tcPr>
                <w:p w14:paraId="388A012B"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w:t>
                  </w:r>
                </w:p>
              </w:tc>
              <w:tc>
                <w:tcPr>
                  <w:tcW w:w="382" w:type="pct"/>
                  <w:gridSpan w:val="2"/>
                  <w:tcBorders>
                    <w:top w:val="nil"/>
                    <w:left w:val="nil"/>
                    <w:bottom w:val="single" w:sz="4" w:space="0" w:color="auto"/>
                    <w:right w:val="single" w:sz="4" w:space="0" w:color="auto"/>
                  </w:tcBorders>
                  <w:shd w:val="clear" w:color="auto" w:fill="auto"/>
                  <w:vAlign w:val="bottom"/>
                  <w:hideMark/>
                </w:tcPr>
                <w:p w14:paraId="215B8E7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w:t>
                  </w:r>
                </w:p>
              </w:tc>
              <w:tc>
                <w:tcPr>
                  <w:tcW w:w="315" w:type="pct"/>
                  <w:tcBorders>
                    <w:top w:val="nil"/>
                    <w:left w:val="nil"/>
                    <w:bottom w:val="single" w:sz="4" w:space="0" w:color="auto"/>
                    <w:right w:val="single" w:sz="4" w:space="0" w:color="auto"/>
                  </w:tcBorders>
                  <w:shd w:val="clear" w:color="auto" w:fill="auto"/>
                  <w:vAlign w:val="bottom"/>
                  <w:hideMark/>
                </w:tcPr>
                <w:p w14:paraId="5075156A"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3</w:t>
                  </w:r>
                </w:p>
              </w:tc>
              <w:tc>
                <w:tcPr>
                  <w:tcW w:w="382" w:type="pct"/>
                  <w:gridSpan w:val="2"/>
                  <w:tcBorders>
                    <w:top w:val="nil"/>
                    <w:left w:val="nil"/>
                    <w:bottom w:val="single" w:sz="4" w:space="0" w:color="auto"/>
                    <w:right w:val="single" w:sz="4" w:space="0" w:color="auto"/>
                  </w:tcBorders>
                  <w:shd w:val="clear" w:color="auto" w:fill="auto"/>
                  <w:vAlign w:val="bottom"/>
                  <w:hideMark/>
                </w:tcPr>
                <w:p w14:paraId="36C36777"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4</w:t>
                  </w:r>
                </w:p>
              </w:tc>
              <w:tc>
                <w:tcPr>
                  <w:tcW w:w="327" w:type="pct"/>
                  <w:gridSpan w:val="2"/>
                  <w:tcBorders>
                    <w:top w:val="nil"/>
                    <w:left w:val="nil"/>
                    <w:bottom w:val="single" w:sz="4" w:space="0" w:color="auto"/>
                    <w:right w:val="single" w:sz="4" w:space="0" w:color="auto"/>
                  </w:tcBorders>
                  <w:shd w:val="clear" w:color="auto" w:fill="auto"/>
                  <w:vAlign w:val="bottom"/>
                  <w:hideMark/>
                </w:tcPr>
                <w:p w14:paraId="0164FF8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5</w:t>
                  </w:r>
                </w:p>
              </w:tc>
              <w:tc>
                <w:tcPr>
                  <w:tcW w:w="344" w:type="pct"/>
                  <w:tcBorders>
                    <w:top w:val="nil"/>
                    <w:left w:val="nil"/>
                    <w:bottom w:val="single" w:sz="4" w:space="0" w:color="auto"/>
                    <w:right w:val="single" w:sz="4" w:space="0" w:color="auto"/>
                  </w:tcBorders>
                  <w:shd w:val="clear" w:color="auto" w:fill="auto"/>
                  <w:vAlign w:val="bottom"/>
                  <w:hideMark/>
                </w:tcPr>
                <w:p w14:paraId="1AAC63F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6</w:t>
                  </w:r>
                </w:p>
              </w:tc>
              <w:tc>
                <w:tcPr>
                  <w:tcW w:w="449" w:type="pct"/>
                  <w:gridSpan w:val="3"/>
                  <w:tcBorders>
                    <w:top w:val="nil"/>
                    <w:left w:val="nil"/>
                    <w:bottom w:val="single" w:sz="4" w:space="0" w:color="auto"/>
                    <w:right w:val="single" w:sz="4" w:space="0" w:color="auto"/>
                  </w:tcBorders>
                  <w:shd w:val="clear" w:color="auto" w:fill="auto"/>
                  <w:vAlign w:val="bottom"/>
                  <w:hideMark/>
                </w:tcPr>
                <w:p w14:paraId="6284E1B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7</w:t>
                  </w:r>
                </w:p>
              </w:tc>
              <w:tc>
                <w:tcPr>
                  <w:tcW w:w="344" w:type="pct"/>
                  <w:tcBorders>
                    <w:top w:val="nil"/>
                    <w:left w:val="nil"/>
                    <w:bottom w:val="single" w:sz="4" w:space="0" w:color="auto"/>
                    <w:right w:val="single" w:sz="4" w:space="0" w:color="auto"/>
                  </w:tcBorders>
                  <w:shd w:val="clear" w:color="auto" w:fill="auto"/>
                  <w:vAlign w:val="bottom"/>
                  <w:hideMark/>
                </w:tcPr>
                <w:p w14:paraId="1ED3F1A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8</w:t>
                  </w:r>
                </w:p>
              </w:tc>
              <w:tc>
                <w:tcPr>
                  <w:tcW w:w="382" w:type="pct"/>
                  <w:gridSpan w:val="2"/>
                  <w:tcBorders>
                    <w:top w:val="nil"/>
                    <w:left w:val="nil"/>
                    <w:bottom w:val="single" w:sz="4" w:space="0" w:color="auto"/>
                    <w:right w:val="single" w:sz="4" w:space="0" w:color="auto"/>
                  </w:tcBorders>
                  <w:shd w:val="clear" w:color="auto" w:fill="auto"/>
                  <w:vAlign w:val="bottom"/>
                  <w:hideMark/>
                </w:tcPr>
                <w:p w14:paraId="43EB40E1"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9</w:t>
                  </w:r>
                </w:p>
              </w:tc>
              <w:tc>
                <w:tcPr>
                  <w:tcW w:w="382" w:type="pct"/>
                  <w:gridSpan w:val="2"/>
                  <w:tcBorders>
                    <w:top w:val="nil"/>
                    <w:left w:val="nil"/>
                    <w:bottom w:val="single" w:sz="4" w:space="0" w:color="auto"/>
                    <w:right w:val="single" w:sz="4" w:space="0" w:color="auto"/>
                  </w:tcBorders>
                  <w:shd w:val="clear" w:color="auto" w:fill="auto"/>
                  <w:vAlign w:val="bottom"/>
                  <w:hideMark/>
                </w:tcPr>
                <w:p w14:paraId="3324D912"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10</w:t>
                  </w:r>
                </w:p>
              </w:tc>
              <w:tc>
                <w:tcPr>
                  <w:tcW w:w="354" w:type="pct"/>
                  <w:gridSpan w:val="2"/>
                  <w:tcBorders>
                    <w:top w:val="nil"/>
                    <w:left w:val="nil"/>
                    <w:bottom w:val="single" w:sz="4" w:space="0" w:color="auto"/>
                    <w:right w:val="single" w:sz="4" w:space="0" w:color="auto"/>
                  </w:tcBorders>
                  <w:shd w:val="clear" w:color="auto" w:fill="auto"/>
                  <w:vAlign w:val="bottom"/>
                  <w:hideMark/>
                </w:tcPr>
                <w:p w14:paraId="27A85F82"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11</w:t>
                  </w:r>
                </w:p>
              </w:tc>
              <w:tc>
                <w:tcPr>
                  <w:tcW w:w="336" w:type="pct"/>
                  <w:tcBorders>
                    <w:top w:val="nil"/>
                    <w:left w:val="nil"/>
                    <w:bottom w:val="single" w:sz="4" w:space="0" w:color="auto"/>
                    <w:right w:val="single" w:sz="4" w:space="0" w:color="auto"/>
                  </w:tcBorders>
                  <w:shd w:val="clear" w:color="auto" w:fill="auto"/>
                  <w:vAlign w:val="bottom"/>
                  <w:hideMark/>
                </w:tcPr>
                <w:p w14:paraId="0164BB26"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12</w:t>
                  </w:r>
                </w:p>
              </w:tc>
              <w:tc>
                <w:tcPr>
                  <w:tcW w:w="318" w:type="pct"/>
                  <w:gridSpan w:val="2"/>
                  <w:tcBorders>
                    <w:top w:val="nil"/>
                    <w:left w:val="nil"/>
                    <w:bottom w:val="single" w:sz="4" w:space="0" w:color="auto"/>
                    <w:right w:val="single" w:sz="4" w:space="0" w:color="auto"/>
                  </w:tcBorders>
                  <w:shd w:val="clear" w:color="auto" w:fill="auto"/>
                  <w:vAlign w:val="bottom"/>
                  <w:hideMark/>
                </w:tcPr>
                <w:p w14:paraId="106C47C5"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13</w:t>
                  </w:r>
                </w:p>
              </w:tc>
              <w:tc>
                <w:tcPr>
                  <w:tcW w:w="395" w:type="pct"/>
                  <w:tcBorders>
                    <w:top w:val="nil"/>
                    <w:left w:val="nil"/>
                    <w:bottom w:val="single" w:sz="4" w:space="0" w:color="auto"/>
                    <w:right w:val="single" w:sz="4" w:space="0" w:color="auto"/>
                  </w:tcBorders>
                  <w:shd w:val="clear" w:color="auto" w:fill="auto"/>
                  <w:vAlign w:val="bottom"/>
                  <w:hideMark/>
                </w:tcPr>
                <w:p w14:paraId="250A156E"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14</w:t>
                  </w:r>
                </w:p>
              </w:tc>
            </w:tr>
            <w:tr w:rsidR="0075617C" w:rsidRPr="005A36A4" w14:paraId="3CDDB061" w14:textId="77777777" w:rsidTr="0075617C">
              <w:trPr>
                <w:trHeight w:val="264"/>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6C0B4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FA151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074D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32FC9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0FD43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4DFD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FA73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3A0FC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7B88D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3CF07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1E157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6CF5F08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3218C9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7BF338F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6202DD32"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FC43FE6"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6D4190B"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51D1A79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3164714"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38B1CF90"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1874A68D"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4E261D87"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747A7A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2F667F7"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1FF231B"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3F29B6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3D3F972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4B97895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0F7DA3D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7C27BEBA"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22ECB78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E4AAE1B"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420634C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32275CE"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5C0E2152"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5213D8E"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0743373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8AB2A6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9859173"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29A3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3C7E8E3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5E22FFD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7FBEB55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523FFF0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67AB72AC"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BCCEA3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F414720"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6524AA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E05B836"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7C78D285"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2312F87"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73F92794"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8705B4B"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96B0FE8"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B4E11F2"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6D13428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16EB6E0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60E83B6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483D031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105A2C10"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75B25F9"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ECC941A"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495A90B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26DE20B"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3C85909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B09E852"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76227358"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2AFE3FE"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CA45D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E6164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67F1A57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3C64BF6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0010E7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239E70C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3652796D"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E591CC7"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BB1FC9F"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635433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45F8A23"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40434AAA"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70942F73"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7FED4ADB"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D5DABF8"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D9B1F0A"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3028338"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270EB3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70FC57B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1BBE3D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6C4F39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7C99F72A" w14:textId="77777777" w:rsidTr="0075617C">
              <w:trPr>
                <w:trHeight w:val="26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509160E"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89FC731"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44A96DCE"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2E64ADC"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47D2974A"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7502C2A7"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05F27988"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22D096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4CFB58C"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74ADF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A431BC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7B8E41F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1B8681D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1230FE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7027B87C" w14:textId="77777777" w:rsidTr="0075617C">
              <w:trPr>
                <w:trHeight w:val="276"/>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9AC02DD"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6F6B4D3" w14:textId="77777777" w:rsidR="005A36A4" w:rsidRPr="005A36A4" w:rsidRDefault="005A36A4" w:rsidP="005A36A4">
                  <w:pPr>
                    <w:rPr>
                      <w:rFonts w:ascii="Times New Roman" w:hAnsi="Times New Roman"/>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183C2A5"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6CEEC11"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4B42FD86"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404E41B"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2AAFC543"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42F72E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B58FB44"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FAC1B45"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489F0F6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191F3E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nil"/>
                    <w:bottom w:val="single" w:sz="4" w:space="0" w:color="auto"/>
                    <w:right w:val="single" w:sz="4" w:space="0" w:color="auto"/>
                  </w:tcBorders>
                  <w:shd w:val="clear" w:color="auto" w:fill="auto"/>
                  <w:vAlign w:val="bottom"/>
                  <w:hideMark/>
                </w:tcPr>
                <w:p w14:paraId="5EA1616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702255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25BDC2B7"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5892"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A5B1"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4A2D"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9A4FC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xml:space="preserve">Итого </w:t>
                  </w: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F35E4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75CE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7DCBC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4FF350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A2666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3F1F8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8B0D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60B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690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2F0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2CC49686"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BAC5"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12507"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7B58"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766DE33"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0670E7C"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CA3A195"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5C7AB89A"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B08E64D"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F78099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B13C13D"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188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C4F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19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6BE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776BF41D"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5418"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E627"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19F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D732019"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4A327FC"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241E4A2"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14ECFEE2"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2FAEA6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EFE99FA"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65E6A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B46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042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D28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BC8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52AA0377"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0F1A7"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3438D"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2E5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F14DF2C"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3EC27D97"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658E531"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5B5D72B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B08037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D79022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653A466"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6B2F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C79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B55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6B8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73D1267D"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DBDF"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EC94"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B93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E2354F4" w14:textId="77777777" w:rsidR="005A36A4" w:rsidRPr="005A36A4" w:rsidRDefault="005A36A4" w:rsidP="005A36A4">
                  <w:pPr>
                    <w:rPr>
                      <w:rFonts w:ascii="Times New Roman" w:hAnsi="Times New Roman"/>
                      <w:sz w:val="24"/>
                      <w:szCs w:val="24"/>
                    </w:rPr>
                  </w:pP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7F11C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D9B08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755C51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77F1D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4853B5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4347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F09E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DC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FF4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2B2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17568276"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8EA2"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B531"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F88E"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4556508"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B11D113"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58EB8B2"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6F5042A1"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7518FCA4"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AA11DFB"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2081081"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1B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FFA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981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A68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0E4FF97C"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996B"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592B0"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9244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472B148"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1F07F50B"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0F507154"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1C185E30"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DE21387"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51415CF"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9572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295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870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461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626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7F6C22F9" w14:textId="77777777" w:rsidTr="0075617C">
              <w:trPr>
                <w:trHeight w:val="276"/>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C026"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2AD4"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C343"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CCC9650"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5FAF6502"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6C2F7C8"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60A8AFBC"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26AB7B5"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31670A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EEB63BE"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640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A7D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103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ABA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r>
            <w:tr w:rsidR="0075617C" w:rsidRPr="005A36A4" w14:paraId="03B0C815"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B8D1"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2EA0"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27DFA"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C7AF1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Итого по муниципальной услуге</w:t>
                  </w: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950C4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05C4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62B7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1F41A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2618A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8CB25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384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F93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DC1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5D2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5713080A"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823B"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D88A"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0E6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499E8C2B"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2743146"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1E933A9A"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113BD634"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3F953B78"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5B17355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46761FE"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17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A510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BD2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4B9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7BCE08D9"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45F9"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08DE"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1B51"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2BAD735"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54DECB7E"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0231864F"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40FA2D89"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58B1BA63"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35483BBC"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2877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CC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4143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C4F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FD4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3D193977"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6E89"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416F"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F3A0"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91412B9"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021F15A2"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7D8D93D5"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3B6D441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9DB3FD6"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B2CE82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4D22FB4"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CD9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81A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5CA2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C0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240E232A"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E7169"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8131"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098B"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6CF9040B" w14:textId="77777777" w:rsidR="005A36A4" w:rsidRPr="005A36A4" w:rsidRDefault="005A36A4" w:rsidP="005A36A4">
                  <w:pPr>
                    <w:rPr>
                      <w:rFonts w:ascii="Times New Roman" w:hAnsi="Times New Roman"/>
                      <w:sz w:val="24"/>
                      <w:szCs w:val="24"/>
                    </w:rPr>
                  </w:pPr>
                </w:p>
              </w:tc>
              <w:tc>
                <w:tcPr>
                  <w:tcW w:w="3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1CFF1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72571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83E95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9C971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5CFC0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3DC55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FC1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9A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D7F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6C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786C37D9"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BECD"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8F53"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1642"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83490CF"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63A41CD4"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9F2E3BC"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66175A4B"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8EFD586"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13DF4D33"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8A156FF"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5AB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FB1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E689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EF8D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60C668B7"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7C6F"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B13A"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BE0F"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0ADC23F0"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3A5B638A"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5F066532"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1365149F"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27D4C8FE"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92F78B7" w14:textId="77777777" w:rsidR="005A36A4" w:rsidRPr="005A36A4" w:rsidRDefault="005A36A4" w:rsidP="005A36A4">
                  <w:pPr>
                    <w:rPr>
                      <w:rFonts w:ascii="Times New Roman" w:hAnsi="Times New Roman"/>
                      <w:sz w:val="24"/>
                      <w:szCs w:val="24"/>
                    </w:rPr>
                  </w:pP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36C00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275B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896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114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EC9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225D57F8" w14:textId="77777777" w:rsidTr="0075617C">
              <w:trPr>
                <w:trHeight w:val="276"/>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C1FDB"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ED334"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1FAC"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C10E2A5" w14:textId="77777777" w:rsidR="005A36A4" w:rsidRPr="005A36A4" w:rsidRDefault="005A36A4" w:rsidP="005A36A4">
                  <w:pPr>
                    <w:rPr>
                      <w:rFonts w:ascii="Times New Roman" w:hAnsi="Times New Roman"/>
                      <w:sz w:val="24"/>
                      <w:szCs w:val="24"/>
                    </w:rPr>
                  </w:pP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14:paraId="2ED3D9FD"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105E971B" w14:textId="77777777" w:rsidR="005A36A4" w:rsidRPr="005A36A4" w:rsidRDefault="005A36A4" w:rsidP="005A36A4">
                  <w:pPr>
                    <w:rPr>
                      <w:rFonts w:ascii="Times New Roman" w:hAnsi="Times New Roman"/>
                      <w:sz w:val="24"/>
                      <w:szCs w:val="24"/>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14:paraId="17D79245" w14:textId="77777777" w:rsidR="005A36A4" w:rsidRPr="005A36A4" w:rsidRDefault="005A36A4" w:rsidP="005A36A4">
                  <w:pPr>
                    <w:rPr>
                      <w:rFonts w:ascii="Times New Roman" w:hAnsi="Times New Roman"/>
                      <w:sz w:val="24"/>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4132208"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2D0D52E4" w14:textId="77777777" w:rsidR="005A36A4" w:rsidRPr="005A36A4" w:rsidRDefault="005A36A4" w:rsidP="005A36A4">
                  <w:pPr>
                    <w:rPr>
                      <w:rFonts w:ascii="Times New Roman" w:hAnsi="Times New Roman"/>
                      <w:sz w:val="24"/>
                      <w:szCs w:val="24"/>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hideMark/>
                </w:tcPr>
                <w:p w14:paraId="7331C154"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9ED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6F9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18D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159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75617C" w:rsidRPr="005A36A4" w14:paraId="084E3E0D"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8B73"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AA1F"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3E1C"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594B" w14:textId="77777777" w:rsidR="005A36A4" w:rsidRPr="005A36A4" w:rsidRDefault="005A36A4" w:rsidP="005A36A4">
                  <w:pPr>
                    <w:rPr>
                      <w:rFonts w:ascii="Times New Roman" w:hAnsi="Times New Roman"/>
                      <w:sz w:val="24"/>
                      <w:szCs w:val="24"/>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E50A9"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4900" w14:textId="77777777" w:rsidR="005A36A4" w:rsidRPr="005A36A4" w:rsidRDefault="005A36A4" w:rsidP="005A36A4">
                  <w:pPr>
                    <w:rPr>
                      <w:rFonts w:ascii="Times New Roman" w:hAnsi="Times New Roman"/>
                      <w:sz w:val="24"/>
                      <w:szCs w:val="24"/>
                    </w:rPr>
                  </w:pP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442B"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DDD1"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7D9B"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859E"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BDDE" w14:textId="77777777" w:rsidR="005A36A4" w:rsidRPr="005A36A4" w:rsidRDefault="005A36A4" w:rsidP="005A36A4">
                  <w:pPr>
                    <w:rPr>
                      <w:rFonts w:ascii="Times New Roman" w:hAnsi="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9B5C" w14:textId="77777777" w:rsidR="005A36A4" w:rsidRPr="005A36A4" w:rsidRDefault="005A36A4" w:rsidP="005A36A4">
                  <w:pPr>
                    <w:rPr>
                      <w:rFonts w:ascii="Times New Roman" w:hAnsi="Times New Roman"/>
                      <w:sz w:val="24"/>
                      <w:szCs w:val="24"/>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DB42" w14:textId="77777777" w:rsidR="005A36A4" w:rsidRPr="005A36A4" w:rsidRDefault="005A36A4" w:rsidP="005A36A4">
                  <w:pPr>
                    <w:rPr>
                      <w:rFonts w:ascii="Times New Roman"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4DB8" w14:textId="77777777" w:rsidR="005A36A4" w:rsidRPr="005A36A4" w:rsidRDefault="005A36A4" w:rsidP="005A36A4">
                  <w:pPr>
                    <w:rPr>
                      <w:rFonts w:ascii="Times New Roman" w:hAnsi="Times New Roman"/>
                      <w:sz w:val="24"/>
                      <w:szCs w:val="24"/>
                    </w:rPr>
                  </w:pPr>
                </w:p>
              </w:tc>
            </w:tr>
            <w:tr w:rsidR="0075617C" w:rsidRPr="005A36A4" w14:paraId="37B4240A"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20A9"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C61E"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34C1"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1B15F" w14:textId="77777777" w:rsidR="005A36A4" w:rsidRPr="005A36A4" w:rsidRDefault="005A36A4" w:rsidP="005A36A4">
                  <w:pPr>
                    <w:rPr>
                      <w:rFonts w:ascii="Times New Roman" w:hAnsi="Times New Roman"/>
                      <w:sz w:val="24"/>
                      <w:szCs w:val="24"/>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5AAA"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D45F" w14:textId="77777777" w:rsidR="005A36A4" w:rsidRPr="005A36A4" w:rsidRDefault="005A36A4" w:rsidP="005A36A4">
                  <w:pPr>
                    <w:rPr>
                      <w:rFonts w:ascii="Times New Roman" w:hAnsi="Times New Roman"/>
                      <w:sz w:val="24"/>
                      <w:szCs w:val="24"/>
                    </w:rPr>
                  </w:pP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0538"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24D7"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0A5F"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B62E"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CA1F" w14:textId="77777777" w:rsidR="005A36A4" w:rsidRPr="005A36A4" w:rsidRDefault="005A36A4" w:rsidP="005A36A4">
                  <w:pPr>
                    <w:rPr>
                      <w:rFonts w:ascii="Times New Roman" w:hAnsi="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BEB6" w14:textId="77777777" w:rsidR="005A36A4" w:rsidRPr="005A36A4" w:rsidRDefault="005A36A4" w:rsidP="005A36A4">
                  <w:pPr>
                    <w:rPr>
                      <w:rFonts w:ascii="Times New Roman" w:hAnsi="Times New Roman"/>
                      <w:sz w:val="24"/>
                      <w:szCs w:val="24"/>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0F7A" w14:textId="77777777" w:rsidR="005A36A4" w:rsidRPr="005A36A4" w:rsidRDefault="005A36A4" w:rsidP="005A36A4">
                  <w:pPr>
                    <w:rPr>
                      <w:rFonts w:ascii="Times New Roman"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7A079" w14:textId="77777777" w:rsidR="005A36A4" w:rsidRPr="005A36A4" w:rsidRDefault="005A36A4" w:rsidP="005A36A4">
                  <w:pPr>
                    <w:rPr>
                      <w:rFonts w:ascii="Times New Roman" w:hAnsi="Times New Roman"/>
                      <w:sz w:val="24"/>
                      <w:szCs w:val="24"/>
                    </w:rPr>
                  </w:pPr>
                </w:p>
              </w:tc>
            </w:tr>
            <w:tr w:rsidR="0075617C" w:rsidRPr="005A36A4" w14:paraId="4662F4DE" w14:textId="77777777" w:rsidTr="0075617C">
              <w:trPr>
                <w:trHeight w:val="264"/>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648F"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97C05"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9CE5"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9ED5" w14:textId="77777777" w:rsidR="005A36A4" w:rsidRPr="005A36A4" w:rsidRDefault="005A36A4" w:rsidP="005A36A4">
                  <w:pPr>
                    <w:rPr>
                      <w:rFonts w:ascii="Times New Roman" w:hAnsi="Times New Roman"/>
                      <w:sz w:val="24"/>
                      <w:szCs w:val="24"/>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4094"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1028" w14:textId="77777777" w:rsidR="005A36A4" w:rsidRPr="005A36A4" w:rsidRDefault="005A36A4" w:rsidP="005A36A4">
                  <w:pPr>
                    <w:rPr>
                      <w:rFonts w:ascii="Times New Roman" w:hAnsi="Times New Roman"/>
                      <w:sz w:val="24"/>
                      <w:szCs w:val="24"/>
                    </w:rPr>
                  </w:pP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6B6AF"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2BDE"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CAC0"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FF32"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D3AB" w14:textId="77777777" w:rsidR="005A36A4" w:rsidRPr="005A36A4" w:rsidRDefault="005A36A4" w:rsidP="005A36A4">
                  <w:pPr>
                    <w:rPr>
                      <w:rFonts w:ascii="Times New Roman" w:hAnsi="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0AEF" w14:textId="77777777" w:rsidR="005A36A4" w:rsidRPr="005A36A4" w:rsidRDefault="005A36A4" w:rsidP="005A36A4">
                  <w:pPr>
                    <w:rPr>
                      <w:rFonts w:ascii="Times New Roman" w:hAnsi="Times New Roman"/>
                      <w:sz w:val="24"/>
                      <w:szCs w:val="24"/>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350F" w14:textId="77777777" w:rsidR="005A36A4" w:rsidRPr="005A36A4" w:rsidRDefault="005A36A4" w:rsidP="005A36A4">
                  <w:pPr>
                    <w:rPr>
                      <w:rFonts w:ascii="Times New Roman"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702A" w14:textId="77777777" w:rsidR="005A36A4" w:rsidRPr="005A36A4" w:rsidRDefault="005A36A4" w:rsidP="005A36A4">
                  <w:pPr>
                    <w:rPr>
                      <w:rFonts w:ascii="Times New Roman" w:hAnsi="Times New Roman"/>
                      <w:sz w:val="24"/>
                      <w:szCs w:val="24"/>
                    </w:rPr>
                  </w:pPr>
                </w:p>
              </w:tc>
            </w:tr>
            <w:tr w:rsidR="005A36A4" w:rsidRPr="005A36A4" w14:paraId="49F3A2B1" w14:textId="77777777" w:rsidTr="0075617C">
              <w:trPr>
                <w:trHeight w:val="792"/>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BAFE"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9404"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2CF4"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5BC3" w14:textId="77777777" w:rsidR="005A36A4" w:rsidRPr="005A36A4" w:rsidRDefault="005A36A4" w:rsidP="005A36A4">
                  <w:pPr>
                    <w:rPr>
                      <w:rFonts w:ascii="Times New Roman" w:hAnsi="Times New Roman"/>
                      <w:sz w:val="24"/>
                      <w:szCs w:val="24"/>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40DA"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AC16" w14:textId="77777777" w:rsidR="005A36A4" w:rsidRPr="005A36A4" w:rsidRDefault="005A36A4" w:rsidP="005A36A4">
                  <w:pPr>
                    <w:rPr>
                      <w:rFonts w:ascii="Times New Roman" w:hAnsi="Times New Roman"/>
                      <w:sz w:val="24"/>
                      <w:szCs w:val="24"/>
                    </w:rPr>
                  </w:pP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59870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Руководитель (уполномоченное лицо)</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9D285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__________________________ (должность)</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21C94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_____________ (подпись)</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2A42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__________________(Ф.И.О.)</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F27D" w14:textId="77777777" w:rsidR="005A36A4" w:rsidRPr="005A36A4" w:rsidRDefault="005A36A4" w:rsidP="005A36A4">
                  <w:pPr>
                    <w:rPr>
                      <w:rFonts w:ascii="Times New Roman" w:hAnsi="Times New Roman"/>
                      <w:sz w:val="24"/>
                      <w:szCs w:val="24"/>
                    </w:rPr>
                  </w:pPr>
                </w:p>
              </w:tc>
            </w:tr>
            <w:tr w:rsidR="0075617C" w:rsidRPr="005A36A4" w14:paraId="2A579A6B" w14:textId="77777777" w:rsidTr="0075617C">
              <w:trPr>
                <w:trHeight w:val="528"/>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45D5"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B494" w14:textId="77777777" w:rsidR="005A36A4" w:rsidRPr="005A36A4" w:rsidRDefault="005A36A4" w:rsidP="005A36A4">
                  <w:pP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4E16"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5DF0" w14:textId="77777777" w:rsidR="005A36A4" w:rsidRPr="005A36A4" w:rsidRDefault="005A36A4" w:rsidP="005A36A4">
                  <w:pPr>
                    <w:rPr>
                      <w:rFonts w:ascii="Times New Roman" w:hAnsi="Times New Roman"/>
                      <w:sz w:val="24"/>
                      <w:szCs w:val="24"/>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7FA7" w14:textId="77777777" w:rsidR="005A36A4" w:rsidRPr="005A36A4" w:rsidRDefault="005A36A4" w:rsidP="005A36A4">
                  <w:pPr>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DFDBC" w14:textId="77777777" w:rsidR="005A36A4" w:rsidRPr="005A36A4" w:rsidRDefault="005A36A4" w:rsidP="005A36A4">
                  <w:pPr>
                    <w:rPr>
                      <w:rFonts w:ascii="Times New Roman" w:hAnsi="Times New Roman"/>
                      <w:sz w:val="24"/>
                      <w:szCs w:val="24"/>
                    </w:rPr>
                  </w:pP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C0DD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          20___ г.</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C6E5D"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2BD87" w14:textId="77777777" w:rsidR="005A36A4" w:rsidRPr="005A36A4" w:rsidRDefault="005A36A4" w:rsidP="005A36A4">
                  <w:pPr>
                    <w:rPr>
                      <w:rFonts w:ascii="Times New Roman" w:hAnsi="Times New Roman"/>
                      <w:sz w:val="24"/>
                      <w:szCs w:val="24"/>
                    </w:rPr>
                  </w:pP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DB26B" w14:textId="77777777" w:rsidR="005A36A4" w:rsidRPr="005A36A4" w:rsidRDefault="005A36A4" w:rsidP="005A36A4">
                  <w:pPr>
                    <w:rPr>
                      <w:rFonts w:ascii="Times New Roman" w:hAnsi="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8C8F" w14:textId="77777777" w:rsidR="005A36A4" w:rsidRPr="005A36A4" w:rsidRDefault="005A36A4" w:rsidP="005A36A4">
                  <w:pPr>
                    <w:rPr>
                      <w:rFonts w:ascii="Times New Roman" w:hAnsi="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340B" w14:textId="77777777" w:rsidR="005A36A4" w:rsidRPr="005A36A4" w:rsidRDefault="005A36A4" w:rsidP="005A36A4">
                  <w:pPr>
                    <w:rPr>
                      <w:rFonts w:ascii="Times New Roman" w:hAnsi="Times New Roman"/>
                      <w:sz w:val="24"/>
                      <w:szCs w:val="24"/>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91FE" w14:textId="77777777" w:rsidR="005A36A4" w:rsidRPr="005A36A4" w:rsidRDefault="005A36A4" w:rsidP="005A36A4">
                  <w:pPr>
                    <w:rPr>
                      <w:rFonts w:ascii="Times New Roman"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18AD4" w14:textId="77777777" w:rsidR="005A36A4" w:rsidRPr="005A36A4" w:rsidRDefault="005A36A4" w:rsidP="005A36A4">
                  <w:pPr>
                    <w:rPr>
                      <w:rFonts w:ascii="Times New Roman" w:hAnsi="Times New Roman"/>
                      <w:sz w:val="24"/>
                      <w:szCs w:val="24"/>
                    </w:rPr>
                  </w:pPr>
                </w:p>
              </w:tc>
            </w:tr>
          </w:tbl>
          <w:p w14:paraId="7DCBC592" w14:textId="77777777" w:rsidR="005A36A4" w:rsidRPr="005A36A4" w:rsidRDefault="005A36A4" w:rsidP="005A36A4">
            <w:pPr>
              <w:rPr>
                <w:rFonts w:ascii="Times New Roman" w:hAnsi="Times New Roman"/>
                <w:sz w:val="24"/>
                <w:szCs w:val="24"/>
              </w:rPr>
            </w:pPr>
          </w:p>
          <w:tbl>
            <w:tblPr>
              <w:tblW w:w="5000" w:type="pct"/>
              <w:tblLook w:val="04A0" w:firstRow="1" w:lastRow="0" w:firstColumn="1" w:lastColumn="0" w:noHBand="0" w:noVBand="1"/>
            </w:tblPr>
            <w:tblGrid>
              <w:gridCol w:w="1433"/>
              <w:gridCol w:w="1130"/>
              <w:gridCol w:w="1130"/>
              <w:gridCol w:w="627"/>
              <w:gridCol w:w="1360"/>
              <w:gridCol w:w="1360"/>
              <w:gridCol w:w="1070"/>
              <w:gridCol w:w="1201"/>
              <w:gridCol w:w="1432"/>
              <w:gridCol w:w="1432"/>
              <w:gridCol w:w="1432"/>
              <w:gridCol w:w="1027"/>
            </w:tblGrid>
            <w:tr w:rsidR="005A36A4" w:rsidRPr="005A36A4" w14:paraId="5EEF3D38" w14:textId="77777777" w:rsidTr="0075617C">
              <w:trPr>
                <w:trHeight w:val="264"/>
              </w:trPr>
              <w:tc>
                <w:tcPr>
                  <w:tcW w:w="490" w:type="pct"/>
                  <w:tcBorders>
                    <w:top w:val="nil"/>
                    <w:left w:val="nil"/>
                    <w:bottom w:val="nil"/>
                    <w:right w:val="nil"/>
                  </w:tcBorders>
                  <w:shd w:val="clear" w:color="auto" w:fill="auto"/>
                  <w:noWrap/>
                  <w:vAlign w:val="bottom"/>
                  <w:hideMark/>
                </w:tcPr>
                <w:p w14:paraId="1D2840C0" w14:textId="77777777" w:rsidR="005A36A4" w:rsidRPr="005A36A4" w:rsidRDefault="005A36A4" w:rsidP="005A36A4">
                  <w:pPr>
                    <w:rPr>
                      <w:rFonts w:ascii="Times New Roman" w:hAnsi="Times New Roman"/>
                      <w:sz w:val="24"/>
                      <w:szCs w:val="24"/>
                    </w:rPr>
                  </w:pPr>
                </w:p>
              </w:tc>
              <w:tc>
                <w:tcPr>
                  <w:tcW w:w="386" w:type="pct"/>
                  <w:tcBorders>
                    <w:top w:val="nil"/>
                    <w:left w:val="nil"/>
                    <w:bottom w:val="nil"/>
                    <w:right w:val="nil"/>
                  </w:tcBorders>
                  <w:shd w:val="clear" w:color="auto" w:fill="auto"/>
                  <w:noWrap/>
                  <w:vAlign w:val="bottom"/>
                  <w:hideMark/>
                </w:tcPr>
                <w:p w14:paraId="2C48BE66" w14:textId="77777777" w:rsidR="005A36A4" w:rsidRPr="005A36A4" w:rsidRDefault="005A36A4" w:rsidP="005A36A4">
                  <w:pPr>
                    <w:rPr>
                      <w:rFonts w:ascii="Times New Roman" w:hAnsi="Times New Roman"/>
                      <w:sz w:val="24"/>
                      <w:szCs w:val="24"/>
                    </w:rPr>
                  </w:pPr>
                </w:p>
              </w:tc>
              <w:tc>
                <w:tcPr>
                  <w:tcW w:w="386" w:type="pct"/>
                  <w:tcBorders>
                    <w:top w:val="nil"/>
                    <w:left w:val="nil"/>
                    <w:bottom w:val="nil"/>
                    <w:right w:val="nil"/>
                  </w:tcBorders>
                  <w:shd w:val="clear" w:color="auto" w:fill="auto"/>
                  <w:noWrap/>
                  <w:vAlign w:val="bottom"/>
                  <w:hideMark/>
                </w:tcPr>
                <w:p w14:paraId="7DBD0ED1" w14:textId="77777777" w:rsidR="005A36A4" w:rsidRPr="005A36A4" w:rsidRDefault="005A36A4" w:rsidP="005A36A4">
                  <w:pPr>
                    <w:rPr>
                      <w:rFonts w:ascii="Times New Roman" w:hAnsi="Times New Roman"/>
                      <w:sz w:val="24"/>
                      <w:szCs w:val="24"/>
                    </w:rPr>
                  </w:pPr>
                </w:p>
              </w:tc>
              <w:tc>
                <w:tcPr>
                  <w:tcW w:w="214" w:type="pct"/>
                  <w:tcBorders>
                    <w:top w:val="nil"/>
                    <w:left w:val="nil"/>
                    <w:bottom w:val="nil"/>
                    <w:right w:val="nil"/>
                  </w:tcBorders>
                  <w:shd w:val="clear" w:color="auto" w:fill="auto"/>
                  <w:noWrap/>
                  <w:vAlign w:val="bottom"/>
                  <w:hideMark/>
                </w:tcPr>
                <w:p w14:paraId="58EE57DE" w14:textId="77777777" w:rsidR="005A36A4" w:rsidRPr="005A36A4" w:rsidRDefault="005A36A4" w:rsidP="005A36A4">
                  <w:pPr>
                    <w:rPr>
                      <w:rFonts w:ascii="Times New Roman" w:hAnsi="Times New Roman"/>
                      <w:sz w:val="24"/>
                      <w:szCs w:val="24"/>
                    </w:rPr>
                  </w:pPr>
                </w:p>
              </w:tc>
              <w:tc>
                <w:tcPr>
                  <w:tcW w:w="465" w:type="pct"/>
                  <w:tcBorders>
                    <w:top w:val="nil"/>
                    <w:left w:val="nil"/>
                    <w:bottom w:val="nil"/>
                    <w:right w:val="nil"/>
                  </w:tcBorders>
                  <w:shd w:val="clear" w:color="auto" w:fill="auto"/>
                  <w:noWrap/>
                  <w:vAlign w:val="bottom"/>
                  <w:hideMark/>
                </w:tcPr>
                <w:p w14:paraId="4AADC7E0" w14:textId="77777777" w:rsidR="005A36A4" w:rsidRPr="005A36A4" w:rsidRDefault="005A36A4" w:rsidP="005A36A4">
                  <w:pPr>
                    <w:rPr>
                      <w:rFonts w:ascii="Times New Roman" w:hAnsi="Times New Roman"/>
                      <w:sz w:val="24"/>
                      <w:szCs w:val="24"/>
                    </w:rPr>
                  </w:pPr>
                </w:p>
              </w:tc>
              <w:tc>
                <w:tcPr>
                  <w:tcW w:w="465" w:type="pct"/>
                  <w:tcBorders>
                    <w:top w:val="nil"/>
                    <w:left w:val="nil"/>
                    <w:bottom w:val="nil"/>
                    <w:right w:val="nil"/>
                  </w:tcBorders>
                  <w:shd w:val="clear" w:color="auto" w:fill="auto"/>
                  <w:noWrap/>
                  <w:vAlign w:val="bottom"/>
                  <w:hideMark/>
                </w:tcPr>
                <w:p w14:paraId="07D9A941" w14:textId="77777777" w:rsidR="005A36A4" w:rsidRPr="005A36A4" w:rsidRDefault="005A36A4" w:rsidP="005A36A4">
                  <w:pPr>
                    <w:rPr>
                      <w:rFonts w:ascii="Times New Roman" w:hAnsi="Times New Roman"/>
                      <w:sz w:val="24"/>
                      <w:szCs w:val="24"/>
                    </w:rPr>
                  </w:pPr>
                </w:p>
              </w:tc>
              <w:tc>
                <w:tcPr>
                  <w:tcW w:w="366" w:type="pct"/>
                  <w:tcBorders>
                    <w:top w:val="nil"/>
                    <w:left w:val="nil"/>
                    <w:bottom w:val="nil"/>
                    <w:right w:val="nil"/>
                  </w:tcBorders>
                  <w:shd w:val="clear" w:color="auto" w:fill="auto"/>
                  <w:noWrap/>
                  <w:vAlign w:val="bottom"/>
                  <w:hideMark/>
                </w:tcPr>
                <w:p w14:paraId="443EE407" w14:textId="77777777" w:rsidR="005A36A4" w:rsidRPr="005A36A4" w:rsidRDefault="005A36A4" w:rsidP="005A36A4">
                  <w:pPr>
                    <w:rPr>
                      <w:rFonts w:ascii="Times New Roman" w:hAnsi="Times New Roman"/>
                      <w:sz w:val="24"/>
                      <w:szCs w:val="24"/>
                    </w:rPr>
                  </w:pPr>
                </w:p>
              </w:tc>
              <w:tc>
                <w:tcPr>
                  <w:tcW w:w="410" w:type="pct"/>
                  <w:tcBorders>
                    <w:top w:val="nil"/>
                    <w:left w:val="nil"/>
                    <w:bottom w:val="nil"/>
                    <w:right w:val="nil"/>
                  </w:tcBorders>
                  <w:shd w:val="clear" w:color="auto" w:fill="auto"/>
                  <w:noWrap/>
                  <w:vAlign w:val="bottom"/>
                  <w:hideMark/>
                </w:tcPr>
                <w:p w14:paraId="3BBEA9F9" w14:textId="77777777" w:rsidR="005A36A4" w:rsidRPr="005A36A4" w:rsidRDefault="005A36A4" w:rsidP="005A36A4">
                  <w:pPr>
                    <w:rPr>
                      <w:rFonts w:ascii="Times New Roman" w:hAnsi="Times New Roman"/>
                      <w:sz w:val="24"/>
                      <w:szCs w:val="24"/>
                    </w:rPr>
                  </w:pPr>
                </w:p>
              </w:tc>
              <w:tc>
                <w:tcPr>
                  <w:tcW w:w="489" w:type="pct"/>
                  <w:tcBorders>
                    <w:top w:val="nil"/>
                    <w:left w:val="nil"/>
                    <w:bottom w:val="nil"/>
                    <w:right w:val="nil"/>
                  </w:tcBorders>
                  <w:shd w:val="clear" w:color="auto" w:fill="auto"/>
                  <w:noWrap/>
                  <w:vAlign w:val="bottom"/>
                  <w:hideMark/>
                </w:tcPr>
                <w:p w14:paraId="1C8B8F99" w14:textId="77777777" w:rsidR="005A36A4" w:rsidRPr="005A36A4" w:rsidRDefault="005A36A4" w:rsidP="005A36A4">
                  <w:pPr>
                    <w:rPr>
                      <w:rFonts w:ascii="Times New Roman" w:hAnsi="Times New Roman"/>
                      <w:sz w:val="24"/>
                      <w:szCs w:val="24"/>
                    </w:rPr>
                  </w:pPr>
                </w:p>
              </w:tc>
              <w:tc>
                <w:tcPr>
                  <w:tcW w:w="489" w:type="pct"/>
                  <w:tcBorders>
                    <w:top w:val="nil"/>
                    <w:left w:val="nil"/>
                    <w:bottom w:val="nil"/>
                    <w:right w:val="nil"/>
                  </w:tcBorders>
                  <w:shd w:val="clear" w:color="auto" w:fill="auto"/>
                  <w:noWrap/>
                  <w:vAlign w:val="bottom"/>
                  <w:hideMark/>
                </w:tcPr>
                <w:p w14:paraId="3110A7C4" w14:textId="77777777" w:rsidR="005A36A4" w:rsidRPr="005A36A4" w:rsidRDefault="005A36A4" w:rsidP="005A36A4">
                  <w:pPr>
                    <w:rPr>
                      <w:rFonts w:ascii="Times New Roman" w:hAnsi="Times New Roman"/>
                      <w:sz w:val="24"/>
                      <w:szCs w:val="24"/>
                    </w:rPr>
                  </w:pPr>
                </w:p>
              </w:tc>
              <w:tc>
                <w:tcPr>
                  <w:tcW w:w="489" w:type="pct"/>
                  <w:tcBorders>
                    <w:top w:val="nil"/>
                    <w:left w:val="nil"/>
                    <w:bottom w:val="nil"/>
                    <w:right w:val="nil"/>
                  </w:tcBorders>
                  <w:shd w:val="clear" w:color="auto" w:fill="auto"/>
                  <w:noWrap/>
                  <w:vAlign w:val="bottom"/>
                  <w:hideMark/>
                </w:tcPr>
                <w:p w14:paraId="6700D31B" w14:textId="77777777" w:rsidR="005A36A4" w:rsidRPr="005A36A4" w:rsidRDefault="005A36A4" w:rsidP="005A36A4">
                  <w:pPr>
                    <w:rPr>
                      <w:rFonts w:ascii="Times New Roman" w:hAnsi="Times New Roman"/>
                      <w:sz w:val="24"/>
                      <w:szCs w:val="24"/>
                    </w:rPr>
                  </w:pPr>
                </w:p>
              </w:tc>
              <w:tc>
                <w:tcPr>
                  <w:tcW w:w="351" w:type="pct"/>
                  <w:tcBorders>
                    <w:top w:val="nil"/>
                    <w:left w:val="nil"/>
                    <w:bottom w:val="nil"/>
                    <w:right w:val="nil"/>
                  </w:tcBorders>
                  <w:shd w:val="clear" w:color="auto" w:fill="auto"/>
                  <w:noWrap/>
                  <w:vAlign w:val="bottom"/>
                  <w:hideMark/>
                </w:tcPr>
                <w:p w14:paraId="25AFA8E6" w14:textId="77777777" w:rsidR="005A36A4" w:rsidRPr="005A36A4" w:rsidRDefault="005A36A4" w:rsidP="005A36A4">
                  <w:pPr>
                    <w:rPr>
                      <w:rFonts w:ascii="Times New Roman" w:hAnsi="Times New Roman"/>
                      <w:sz w:val="24"/>
                      <w:szCs w:val="24"/>
                    </w:rPr>
                  </w:pPr>
                </w:p>
              </w:tc>
            </w:tr>
            <w:tr w:rsidR="005A36A4" w:rsidRPr="005A36A4" w14:paraId="1CAAB0F6" w14:textId="77777777" w:rsidTr="0075617C">
              <w:trPr>
                <w:trHeight w:val="1270"/>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C79FE"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Фактическое отклонение от показателя, характеризующего ка</w:t>
                  </w:r>
                  <w:r w:rsidRPr="005A36A4">
                    <w:rPr>
                      <w:rFonts w:ascii="Times New Roman" w:hAnsi="Times New Roman"/>
                      <w:sz w:val="24"/>
                      <w:szCs w:val="24"/>
                    </w:rPr>
                    <w:lastRenderedPageBreak/>
                    <w:t xml:space="preserve">чество оказания </w:t>
                  </w:r>
                  <w:proofErr w:type="spellStart"/>
                  <w:r w:rsidRPr="005A36A4">
                    <w:rPr>
                      <w:rFonts w:ascii="Times New Roman" w:hAnsi="Times New Roman"/>
                      <w:sz w:val="24"/>
                      <w:szCs w:val="24"/>
                    </w:rPr>
                    <w:t>госудерственной</w:t>
                  </w:r>
                  <w:proofErr w:type="spellEnd"/>
                  <w:r w:rsidRPr="005A36A4">
                    <w:rPr>
                      <w:rFonts w:ascii="Times New Roman" w:hAnsi="Times New Roman"/>
                      <w:sz w:val="24"/>
                      <w:szCs w:val="24"/>
                    </w:rPr>
                    <w:t xml:space="preserve"> услуги </w:t>
                  </w:r>
                </w:p>
              </w:tc>
              <w:tc>
                <w:tcPr>
                  <w:tcW w:w="986" w:type="pct"/>
                  <w:gridSpan w:val="3"/>
                  <w:tcBorders>
                    <w:top w:val="single" w:sz="4" w:space="0" w:color="auto"/>
                    <w:left w:val="nil"/>
                    <w:bottom w:val="single" w:sz="4" w:space="0" w:color="auto"/>
                    <w:right w:val="single" w:sz="4" w:space="0" w:color="auto"/>
                  </w:tcBorders>
                  <w:shd w:val="clear" w:color="auto" w:fill="auto"/>
                  <w:vAlign w:val="center"/>
                  <w:hideMark/>
                </w:tcPr>
                <w:p w14:paraId="48B0C74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Показатель, характеризующий объем оказания </w:t>
                  </w:r>
                  <w:proofErr w:type="gramStart"/>
                  <w:r w:rsidRPr="005A36A4">
                    <w:rPr>
                      <w:rFonts w:ascii="Times New Roman" w:hAnsi="Times New Roman"/>
                      <w:sz w:val="24"/>
                      <w:szCs w:val="24"/>
                    </w:rPr>
                    <w:t>муниципальной  услуги</w:t>
                  </w:r>
                  <w:proofErr w:type="gramEnd"/>
                  <w:r w:rsidRPr="005A36A4">
                    <w:rPr>
                      <w:rFonts w:ascii="Times New Roman" w:hAnsi="Times New Roman"/>
                      <w:sz w:val="24"/>
                      <w:szCs w:val="24"/>
                    </w:rPr>
                    <w:t xml:space="preserve"> </w:t>
                  </w:r>
                </w:p>
              </w:tc>
              <w:tc>
                <w:tcPr>
                  <w:tcW w:w="1705" w:type="pct"/>
                  <w:gridSpan w:val="4"/>
                  <w:tcBorders>
                    <w:top w:val="single" w:sz="4" w:space="0" w:color="auto"/>
                    <w:left w:val="nil"/>
                    <w:bottom w:val="single" w:sz="4" w:space="0" w:color="auto"/>
                    <w:right w:val="single" w:sz="4" w:space="0" w:color="auto"/>
                  </w:tcBorders>
                  <w:shd w:val="clear" w:color="auto" w:fill="auto"/>
                  <w:vAlign w:val="center"/>
                  <w:hideMark/>
                </w:tcPr>
                <w:p w14:paraId="40DA1655"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Значение фактического показателя, характеризующего объем оказания муниципальной услуги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79A6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Фактическое отклонение от показателя, характеризующего </w:t>
                  </w:r>
                  <w:r w:rsidRPr="005A36A4">
                    <w:rPr>
                      <w:rFonts w:ascii="Times New Roman" w:hAnsi="Times New Roman"/>
                      <w:sz w:val="24"/>
                      <w:szCs w:val="24"/>
                    </w:rPr>
                    <w:lastRenderedPageBreak/>
                    <w:t xml:space="preserve">объем оказания муниципальной услуги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B9EB1"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Отклонение, превышающее предельные допустимые возможные </w:t>
                  </w:r>
                  <w:r w:rsidRPr="005A36A4">
                    <w:rPr>
                      <w:rFonts w:ascii="Times New Roman" w:hAnsi="Times New Roman"/>
                      <w:sz w:val="24"/>
                      <w:szCs w:val="24"/>
                    </w:rPr>
                    <w:lastRenderedPageBreak/>
                    <w:t>отклонения от показателя, характеризующего качество оказания муниципальной услуги</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3990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Отклонение, превышающее предельные допустимые возможные </w:t>
                  </w:r>
                  <w:r w:rsidRPr="005A36A4">
                    <w:rPr>
                      <w:rFonts w:ascii="Times New Roman" w:hAnsi="Times New Roman"/>
                      <w:sz w:val="24"/>
                      <w:szCs w:val="24"/>
                    </w:rPr>
                    <w:lastRenderedPageBreak/>
                    <w:t>отклонения от показателя, характеризующего объем оказания муниципальной услуги</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2B29B"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Причина превышения</w:t>
                  </w:r>
                </w:p>
              </w:tc>
            </w:tr>
            <w:tr w:rsidR="005A36A4" w:rsidRPr="005A36A4" w14:paraId="43768C99" w14:textId="77777777" w:rsidTr="0075617C">
              <w:trPr>
                <w:trHeight w:val="70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5B53A03D" w14:textId="77777777" w:rsidR="005A36A4" w:rsidRPr="005A36A4" w:rsidRDefault="005A36A4" w:rsidP="005A36A4">
                  <w:pPr>
                    <w:rPr>
                      <w:rFonts w:ascii="Times New Roman" w:hAnsi="Times New Roman"/>
                      <w:sz w:val="24"/>
                      <w:szCs w:val="24"/>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719F4"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наименование </w:t>
                  </w:r>
                  <w:r w:rsidRPr="005A36A4">
                    <w:rPr>
                      <w:rFonts w:ascii="Times New Roman" w:hAnsi="Times New Roman"/>
                      <w:sz w:val="24"/>
                      <w:szCs w:val="24"/>
                    </w:rPr>
                    <w:lastRenderedPageBreak/>
                    <w:t>показателя</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14:paraId="06EB7EA9"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единица измерения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6C4C8"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оказываемого </w:t>
                  </w:r>
                  <w:proofErr w:type="gramStart"/>
                  <w:r w:rsidRPr="005A36A4">
                    <w:rPr>
                      <w:rFonts w:ascii="Times New Roman" w:hAnsi="Times New Roman"/>
                      <w:sz w:val="24"/>
                      <w:szCs w:val="24"/>
                    </w:rPr>
                    <w:t>му</w:t>
                  </w:r>
                  <w:r w:rsidRPr="005A36A4">
                    <w:rPr>
                      <w:rFonts w:ascii="Times New Roman" w:hAnsi="Times New Roman"/>
                      <w:sz w:val="24"/>
                      <w:szCs w:val="24"/>
                    </w:rPr>
                    <w:lastRenderedPageBreak/>
                    <w:t>ниципальными  казенными</w:t>
                  </w:r>
                  <w:proofErr w:type="gramEnd"/>
                  <w:r w:rsidRPr="005A36A4">
                    <w:rPr>
                      <w:rFonts w:ascii="Times New Roman" w:hAnsi="Times New Roman"/>
                      <w:sz w:val="24"/>
                      <w:szCs w:val="24"/>
                    </w:rPr>
                    <w:t xml:space="preserve"> учреждениями на основании муниципального  задания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7E6A6"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оказываемого </w:t>
                  </w:r>
                  <w:proofErr w:type="gramStart"/>
                  <w:r w:rsidRPr="005A36A4">
                    <w:rPr>
                      <w:rFonts w:ascii="Times New Roman" w:hAnsi="Times New Roman"/>
                      <w:sz w:val="24"/>
                      <w:szCs w:val="24"/>
                    </w:rPr>
                    <w:t>му</w:t>
                  </w:r>
                  <w:r w:rsidRPr="005A36A4">
                    <w:rPr>
                      <w:rFonts w:ascii="Times New Roman" w:hAnsi="Times New Roman"/>
                      <w:sz w:val="24"/>
                      <w:szCs w:val="24"/>
                    </w:rPr>
                    <w:lastRenderedPageBreak/>
                    <w:t>ниципальными  бюджетными</w:t>
                  </w:r>
                  <w:proofErr w:type="gramEnd"/>
                  <w:r w:rsidRPr="005A36A4">
                    <w:rPr>
                      <w:rFonts w:ascii="Times New Roman" w:hAnsi="Times New Roman"/>
                      <w:sz w:val="24"/>
                      <w:szCs w:val="24"/>
                    </w:rPr>
                    <w:t xml:space="preserve"> и автономными учреждениями на основании муниципального  задания</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85EC6"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в соответ</w:t>
                  </w:r>
                  <w:r w:rsidRPr="005A36A4">
                    <w:rPr>
                      <w:rFonts w:ascii="Times New Roman" w:hAnsi="Times New Roman"/>
                      <w:sz w:val="24"/>
                      <w:szCs w:val="24"/>
                    </w:rPr>
                    <w:lastRenderedPageBreak/>
                    <w:t>ствии с конкурсом</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89E0E"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lastRenderedPageBreak/>
                    <w:t xml:space="preserve">в соответствии </w:t>
                  </w:r>
                  <w:r w:rsidRPr="005A36A4">
                    <w:rPr>
                      <w:rFonts w:ascii="Times New Roman" w:hAnsi="Times New Roman"/>
                      <w:sz w:val="24"/>
                      <w:szCs w:val="24"/>
                    </w:rPr>
                    <w:lastRenderedPageBreak/>
                    <w:t>с социальными сертификатами</w:t>
                  </w: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B346DE7" w14:textId="77777777" w:rsidR="005A36A4" w:rsidRPr="005A36A4" w:rsidRDefault="005A36A4" w:rsidP="005A36A4">
                  <w:pPr>
                    <w:rPr>
                      <w:rFonts w:ascii="Times New Roman" w:hAnsi="Times New Roman"/>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56929A3" w14:textId="77777777" w:rsidR="005A36A4" w:rsidRPr="005A36A4" w:rsidRDefault="005A36A4" w:rsidP="005A36A4">
                  <w:pPr>
                    <w:rPr>
                      <w:rFonts w:ascii="Times New Roman" w:hAnsi="Times New Roman"/>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E6F0949" w14:textId="77777777" w:rsidR="005A36A4" w:rsidRPr="005A36A4" w:rsidRDefault="005A36A4" w:rsidP="005A36A4">
                  <w:pPr>
                    <w:rPr>
                      <w:rFonts w:ascii="Times New Roman" w:hAnsi="Times New Roman"/>
                      <w:sz w:val="24"/>
                      <w:szCs w:val="24"/>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14C422C5" w14:textId="77777777" w:rsidR="005A36A4" w:rsidRPr="005A36A4" w:rsidRDefault="005A36A4" w:rsidP="005A36A4">
                  <w:pPr>
                    <w:rPr>
                      <w:rFonts w:ascii="Times New Roman" w:hAnsi="Times New Roman"/>
                      <w:sz w:val="24"/>
                      <w:szCs w:val="24"/>
                    </w:rPr>
                  </w:pPr>
                </w:p>
              </w:tc>
            </w:tr>
            <w:tr w:rsidR="005A36A4" w:rsidRPr="005A36A4" w14:paraId="17947365" w14:textId="77777777" w:rsidTr="0075617C">
              <w:trPr>
                <w:trHeight w:val="208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35FCA9CA" w14:textId="77777777" w:rsidR="005A36A4" w:rsidRPr="005A36A4" w:rsidRDefault="005A36A4" w:rsidP="005A36A4">
                  <w:pPr>
                    <w:rPr>
                      <w:rFonts w:ascii="Times New Roman" w:hAnsi="Times New Roman"/>
                      <w:sz w:val="24"/>
                      <w:szCs w:val="24"/>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90A8CEA"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64CCC160"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наименование</w:t>
                  </w:r>
                </w:p>
              </w:tc>
              <w:tc>
                <w:tcPr>
                  <w:tcW w:w="214" w:type="pct"/>
                  <w:tcBorders>
                    <w:top w:val="single" w:sz="4" w:space="0" w:color="auto"/>
                    <w:left w:val="nil"/>
                    <w:bottom w:val="single" w:sz="4" w:space="0" w:color="auto"/>
                    <w:right w:val="single" w:sz="4" w:space="0" w:color="auto"/>
                  </w:tcBorders>
                  <w:shd w:val="clear" w:color="auto" w:fill="auto"/>
                  <w:vAlign w:val="center"/>
                  <w:hideMark/>
                </w:tcPr>
                <w:p w14:paraId="1E236DF2" w14:textId="77777777" w:rsidR="005A36A4" w:rsidRPr="005A36A4" w:rsidRDefault="005A36A4" w:rsidP="005A36A4">
                  <w:pPr>
                    <w:jc w:val="center"/>
                    <w:rPr>
                      <w:rFonts w:ascii="Times New Roman" w:hAnsi="Times New Roman"/>
                      <w:sz w:val="24"/>
                      <w:szCs w:val="24"/>
                    </w:rPr>
                  </w:pPr>
                  <w:r w:rsidRPr="005A36A4">
                    <w:rPr>
                      <w:rFonts w:ascii="Times New Roman" w:hAnsi="Times New Roman"/>
                      <w:sz w:val="24"/>
                      <w:szCs w:val="24"/>
                    </w:rPr>
                    <w:t xml:space="preserve">код по </w:t>
                  </w:r>
                  <w:proofErr w:type="spellStart"/>
                  <w:r w:rsidRPr="005A36A4">
                    <w:rPr>
                      <w:rFonts w:ascii="Times New Roman" w:hAnsi="Times New Roman"/>
                      <w:sz w:val="24"/>
                      <w:szCs w:val="24"/>
                    </w:rPr>
                    <w:t>ОКЕИ</w:t>
                  </w:r>
                  <w:proofErr w:type="spellEnd"/>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503DB03C" w14:textId="77777777" w:rsidR="005A36A4" w:rsidRPr="005A36A4" w:rsidRDefault="005A36A4" w:rsidP="005A36A4">
                  <w:pPr>
                    <w:rPr>
                      <w:rFonts w:ascii="Times New Roman" w:hAnsi="Times New Roman"/>
                      <w:sz w:val="24"/>
                      <w:szCs w:val="24"/>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699EC709" w14:textId="77777777" w:rsidR="005A36A4" w:rsidRPr="005A36A4" w:rsidRDefault="005A36A4" w:rsidP="005A36A4">
                  <w:pPr>
                    <w:rPr>
                      <w:rFonts w:ascii="Times New Roman" w:hAnsi="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B468AED" w14:textId="77777777" w:rsidR="005A36A4" w:rsidRPr="005A36A4" w:rsidRDefault="005A36A4" w:rsidP="005A36A4">
                  <w:pPr>
                    <w:rPr>
                      <w:rFonts w:ascii="Times New Roman" w:hAnsi="Times New Roman"/>
                      <w:sz w:val="24"/>
                      <w:szCs w:val="24"/>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2C4C53BB" w14:textId="77777777" w:rsidR="005A36A4" w:rsidRPr="005A36A4" w:rsidRDefault="005A36A4" w:rsidP="005A36A4">
                  <w:pPr>
                    <w:rPr>
                      <w:rFonts w:ascii="Times New Roman" w:hAnsi="Times New Roman"/>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734F82A" w14:textId="77777777" w:rsidR="005A36A4" w:rsidRPr="005A36A4" w:rsidRDefault="005A36A4" w:rsidP="005A36A4">
                  <w:pPr>
                    <w:rPr>
                      <w:rFonts w:ascii="Times New Roman" w:hAnsi="Times New Roman"/>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62124D3" w14:textId="77777777" w:rsidR="005A36A4" w:rsidRPr="005A36A4" w:rsidRDefault="005A36A4" w:rsidP="005A36A4">
                  <w:pPr>
                    <w:rPr>
                      <w:rFonts w:ascii="Times New Roman" w:hAnsi="Times New Roman"/>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08E63A9" w14:textId="77777777" w:rsidR="005A36A4" w:rsidRPr="005A36A4" w:rsidRDefault="005A36A4" w:rsidP="005A36A4">
                  <w:pPr>
                    <w:rPr>
                      <w:rFonts w:ascii="Times New Roman" w:hAnsi="Times New Roman"/>
                      <w:sz w:val="24"/>
                      <w:szCs w:val="24"/>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4191F5EE" w14:textId="77777777" w:rsidR="005A36A4" w:rsidRPr="005A36A4" w:rsidRDefault="005A36A4" w:rsidP="005A36A4">
                  <w:pPr>
                    <w:rPr>
                      <w:rFonts w:ascii="Times New Roman" w:hAnsi="Times New Roman"/>
                      <w:sz w:val="24"/>
                      <w:szCs w:val="24"/>
                    </w:rPr>
                  </w:pPr>
                </w:p>
              </w:tc>
            </w:tr>
            <w:tr w:rsidR="005A36A4" w:rsidRPr="005A36A4" w14:paraId="7EBBB4DA"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1BAB8E"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15</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01913377"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16</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A701DA5"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17</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7A2E0C5E"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18</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39D7E1D"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19</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BFC041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6E34B85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21</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7791F730"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22</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35C4F52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23</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5FFED295"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24</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4DE1750C"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25</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5D541BCF" w14:textId="77777777" w:rsidR="005A36A4" w:rsidRPr="005A36A4" w:rsidRDefault="005A36A4" w:rsidP="005A36A4">
                  <w:pPr>
                    <w:jc w:val="right"/>
                    <w:rPr>
                      <w:rFonts w:ascii="Times New Roman" w:hAnsi="Times New Roman"/>
                      <w:sz w:val="24"/>
                      <w:szCs w:val="24"/>
                    </w:rPr>
                  </w:pPr>
                  <w:r w:rsidRPr="005A36A4">
                    <w:rPr>
                      <w:rFonts w:ascii="Times New Roman" w:hAnsi="Times New Roman"/>
                      <w:sz w:val="24"/>
                      <w:szCs w:val="24"/>
                    </w:rPr>
                    <w:t>26</w:t>
                  </w:r>
                </w:p>
              </w:tc>
            </w:tr>
            <w:tr w:rsidR="005A36A4" w:rsidRPr="005A36A4" w14:paraId="04F397A9"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161B8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252B38D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0630D42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1A467A5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1CCFFD4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7233491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3487736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4B625ED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17DCB7E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09878D9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30503CB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1136F8C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4637F060"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0DD0F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D1556E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6B40CA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34570F3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0AEF2D3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14A72D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6C88F45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5D11B47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0B445E5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58E4232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43251F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023F01E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45C1B9A"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0D725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DE8277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E3E81A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4F00CEE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D0DD7E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4720489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3C8D2E4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0F3461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6785EA8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17839DF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F50649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3A3027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224DDC2E"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9BC18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E5B548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0C73AC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0627B04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BA34E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02F5CE3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2AF4119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70543F0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6B03BB1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092DA52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372548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2C49B26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3CBDD6C6"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04A47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D26DF5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07540D7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3E9457E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BFE21E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F683A1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1C8A738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067DF73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981497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5FECA10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13E9EC2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1016260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18AA5248"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E549E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C5163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9681E9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5A6A271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569E1C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A07CC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5845432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742DEB4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0A736B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49EBE2E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796D78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77A1E3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048B7925"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23436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8DEEAC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AE13B3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0DA8A66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1A04DB4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475D9B3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6D189E6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6482380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72AB3C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E41C42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C0EFA1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559D09B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0E294A5A" w14:textId="77777777" w:rsidTr="0075617C">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B33FF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8AA5B3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A7A67D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04EF27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5D5FAB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D00679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vAlign w:val="bottom"/>
                  <w:hideMark/>
                </w:tcPr>
                <w:p w14:paraId="73930AA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6B0BCF9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3F273BC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5F2E1B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06F47DB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6C86E5C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r>
            <w:tr w:rsidR="005A36A4" w:rsidRPr="005A36A4" w14:paraId="6131509F"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105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F6C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6FCD600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34EA719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2114A7C4"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074D1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0CA88AD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38E308D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C6F2"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828C1"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2AE3"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17D6" w14:textId="77777777" w:rsidR="005A36A4" w:rsidRPr="005A36A4" w:rsidRDefault="005A36A4" w:rsidP="005A36A4">
                  <w:pPr>
                    <w:rPr>
                      <w:rFonts w:ascii="Times New Roman" w:hAnsi="Times New Roman"/>
                      <w:sz w:val="24"/>
                      <w:szCs w:val="24"/>
                    </w:rPr>
                  </w:pPr>
                </w:p>
              </w:tc>
            </w:tr>
            <w:tr w:rsidR="005A36A4" w:rsidRPr="005A36A4" w14:paraId="08CF536B"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EC27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663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1E08FFA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5A459CC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B9CBE6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741917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797776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7703290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4B36"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23B7"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202A"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A853" w14:textId="77777777" w:rsidR="005A36A4" w:rsidRPr="005A36A4" w:rsidRDefault="005A36A4" w:rsidP="005A36A4">
                  <w:pPr>
                    <w:rPr>
                      <w:rFonts w:ascii="Times New Roman" w:hAnsi="Times New Roman"/>
                      <w:sz w:val="24"/>
                      <w:szCs w:val="24"/>
                    </w:rPr>
                  </w:pPr>
                </w:p>
              </w:tc>
            </w:tr>
            <w:tr w:rsidR="005A36A4" w:rsidRPr="005A36A4" w14:paraId="3C484E3D"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EC7E"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4F3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54C396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48436D1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5DBC5C6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E30ACF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4C691E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77CEB35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5ABB"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A135"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84FF6"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64CF" w14:textId="77777777" w:rsidR="005A36A4" w:rsidRPr="005A36A4" w:rsidRDefault="005A36A4" w:rsidP="005A36A4">
                  <w:pPr>
                    <w:rPr>
                      <w:rFonts w:ascii="Times New Roman" w:hAnsi="Times New Roman"/>
                      <w:sz w:val="24"/>
                      <w:szCs w:val="24"/>
                    </w:rPr>
                  </w:pPr>
                </w:p>
              </w:tc>
            </w:tr>
            <w:tr w:rsidR="005A36A4" w:rsidRPr="005A36A4" w14:paraId="7BBE4BBC"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E498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E7C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7E76982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26B9033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22BD1B0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4BC322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180026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8D6802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ECBB"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861E"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11FB"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7F02" w14:textId="77777777" w:rsidR="005A36A4" w:rsidRPr="005A36A4" w:rsidRDefault="005A36A4" w:rsidP="005A36A4">
                  <w:pPr>
                    <w:rPr>
                      <w:rFonts w:ascii="Times New Roman" w:hAnsi="Times New Roman"/>
                      <w:sz w:val="24"/>
                      <w:szCs w:val="24"/>
                    </w:rPr>
                  </w:pPr>
                </w:p>
              </w:tc>
            </w:tr>
            <w:tr w:rsidR="005A36A4" w:rsidRPr="005A36A4" w14:paraId="0586B2A9"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6D9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5BA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888E9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776684A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2FC70B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97DA34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03ECCEF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ECD28E9"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2F31"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154A"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6AFC"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1ABE" w14:textId="77777777" w:rsidR="005A36A4" w:rsidRPr="005A36A4" w:rsidRDefault="005A36A4" w:rsidP="005A36A4">
                  <w:pPr>
                    <w:rPr>
                      <w:rFonts w:ascii="Times New Roman" w:hAnsi="Times New Roman"/>
                      <w:sz w:val="24"/>
                      <w:szCs w:val="24"/>
                    </w:rPr>
                  </w:pPr>
                </w:p>
              </w:tc>
            </w:tr>
            <w:tr w:rsidR="005A36A4" w:rsidRPr="005A36A4" w14:paraId="113FA499"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A36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C3F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8529AA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5403837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25D6FF57"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440E6C4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785D6238"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318DEA8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9510"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53FD"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EE33"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D37A" w14:textId="77777777" w:rsidR="005A36A4" w:rsidRPr="005A36A4" w:rsidRDefault="005A36A4" w:rsidP="005A36A4">
                  <w:pPr>
                    <w:rPr>
                      <w:rFonts w:ascii="Times New Roman" w:hAnsi="Times New Roman"/>
                      <w:sz w:val="24"/>
                      <w:szCs w:val="24"/>
                    </w:rPr>
                  </w:pPr>
                </w:p>
              </w:tc>
            </w:tr>
            <w:tr w:rsidR="005A36A4" w:rsidRPr="005A36A4" w14:paraId="3EAF4F36"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A3AA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E86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70E64E7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4E5C7C1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4D11C1B1"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D4091B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71241C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115A2213"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F510"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B4F90"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1E9A"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EB3C" w14:textId="77777777" w:rsidR="005A36A4" w:rsidRPr="005A36A4" w:rsidRDefault="005A36A4" w:rsidP="005A36A4">
                  <w:pPr>
                    <w:rPr>
                      <w:rFonts w:ascii="Times New Roman" w:hAnsi="Times New Roman"/>
                      <w:sz w:val="24"/>
                      <w:szCs w:val="24"/>
                    </w:rPr>
                  </w:pPr>
                </w:p>
              </w:tc>
            </w:tr>
            <w:tr w:rsidR="005A36A4" w:rsidRPr="005A36A4" w14:paraId="53C39867" w14:textId="77777777" w:rsidTr="0075617C">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B28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55DD"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46AED12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3B9BC002"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121CE9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8FF43B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23D644B6"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6E16C38B"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8ABFF"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4342"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00AED"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F8AB" w14:textId="77777777" w:rsidR="005A36A4" w:rsidRPr="005A36A4" w:rsidRDefault="005A36A4" w:rsidP="005A36A4">
                  <w:pPr>
                    <w:rPr>
                      <w:rFonts w:ascii="Times New Roman" w:hAnsi="Times New Roman"/>
                      <w:sz w:val="24"/>
                      <w:szCs w:val="24"/>
                    </w:rPr>
                  </w:pPr>
                </w:p>
              </w:tc>
            </w:tr>
            <w:tr w:rsidR="005A36A4" w:rsidRPr="005A36A4" w14:paraId="1DAA5F5C"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90E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6579F"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C36D8"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CC45"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37B4"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B68D"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27F9"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52E6"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1A6B"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3650B"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3F99"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99F0" w14:textId="77777777" w:rsidR="005A36A4" w:rsidRPr="005A36A4" w:rsidRDefault="005A36A4" w:rsidP="005A36A4">
                  <w:pPr>
                    <w:rPr>
                      <w:rFonts w:ascii="Times New Roman" w:hAnsi="Times New Roman"/>
                      <w:sz w:val="24"/>
                      <w:szCs w:val="24"/>
                    </w:rPr>
                  </w:pPr>
                </w:p>
              </w:tc>
            </w:tr>
            <w:tr w:rsidR="005A36A4" w:rsidRPr="005A36A4" w14:paraId="413EE13D"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917BA"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0031A"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CFB1"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8B93"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4ACF"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E12F"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96D2"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F2D2"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37C8"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DD729"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2220"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047D" w14:textId="77777777" w:rsidR="005A36A4" w:rsidRPr="005A36A4" w:rsidRDefault="005A36A4" w:rsidP="005A36A4">
                  <w:pPr>
                    <w:rPr>
                      <w:rFonts w:ascii="Times New Roman" w:hAnsi="Times New Roman"/>
                      <w:sz w:val="24"/>
                      <w:szCs w:val="24"/>
                    </w:rPr>
                  </w:pPr>
                </w:p>
              </w:tc>
            </w:tr>
            <w:tr w:rsidR="005A36A4" w:rsidRPr="005A36A4" w14:paraId="215A8F91"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B2F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2E83"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1D93"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CE8"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F538"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1D04"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FAB7"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63DA2"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75322"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0CAD"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C3412"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6DAE" w14:textId="77777777" w:rsidR="005A36A4" w:rsidRPr="005A36A4" w:rsidRDefault="005A36A4" w:rsidP="005A36A4">
                  <w:pPr>
                    <w:rPr>
                      <w:rFonts w:ascii="Times New Roman" w:hAnsi="Times New Roman"/>
                      <w:sz w:val="24"/>
                      <w:szCs w:val="24"/>
                    </w:rPr>
                  </w:pPr>
                </w:p>
              </w:tc>
            </w:tr>
            <w:tr w:rsidR="005A36A4" w:rsidRPr="005A36A4" w14:paraId="4E3D4DD6"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821F"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lastRenderedPageBreak/>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6ADEF"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9F63"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7295"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7AE6"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88F2"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7904"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64C6"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BCFF"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B5DE7"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2389"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61697" w14:textId="77777777" w:rsidR="005A36A4" w:rsidRPr="005A36A4" w:rsidRDefault="005A36A4" w:rsidP="005A36A4">
                  <w:pPr>
                    <w:rPr>
                      <w:rFonts w:ascii="Times New Roman" w:hAnsi="Times New Roman"/>
                      <w:sz w:val="24"/>
                      <w:szCs w:val="24"/>
                    </w:rPr>
                  </w:pPr>
                </w:p>
              </w:tc>
            </w:tr>
            <w:tr w:rsidR="005A36A4" w:rsidRPr="005A36A4" w14:paraId="66C7D9BA"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E050"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212C"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E7318"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3EF5"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EB4F"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11947"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A1FE"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6804"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513A8"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E255"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A999"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40CC" w14:textId="77777777" w:rsidR="005A36A4" w:rsidRPr="005A36A4" w:rsidRDefault="005A36A4" w:rsidP="005A36A4">
                  <w:pPr>
                    <w:rPr>
                      <w:rFonts w:ascii="Times New Roman" w:hAnsi="Times New Roman"/>
                      <w:sz w:val="24"/>
                      <w:szCs w:val="24"/>
                    </w:rPr>
                  </w:pPr>
                </w:p>
              </w:tc>
            </w:tr>
            <w:tr w:rsidR="005A36A4" w:rsidRPr="005A36A4" w14:paraId="4965719D"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AC15"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709B"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AF05"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1BF1"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9F78C"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673D"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5D88"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2A75"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B49B"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5994"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503E"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2D51" w14:textId="77777777" w:rsidR="005A36A4" w:rsidRPr="005A36A4" w:rsidRDefault="005A36A4" w:rsidP="005A36A4">
                  <w:pPr>
                    <w:rPr>
                      <w:rFonts w:ascii="Times New Roman" w:hAnsi="Times New Roman"/>
                      <w:sz w:val="24"/>
                      <w:szCs w:val="24"/>
                    </w:rPr>
                  </w:pPr>
                </w:p>
              </w:tc>
            </w:tr>
            <w:tr w:rsidR="005A36A4" w:rsidRPr="005A36A4" w14:paraId="27C07BFF" w14:textId="77777777" w:rsidTr="0075617C">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712C" w14:textId="77777777" w:rsidR="005A36A4" w:rsidRPr="005A36A4" w:rsidRDefault="005A36A4" w:rsidP="005A36A4">
                  <w:pPr>
                    <w:rPr>
                      <w:rFonts w:ascii="Times New Roman" w:hAnsi="Times New Roman"/>
                      <w:sz w:val="24"/>
                      <w:szCs w:val="24"/>
                    </w:rPr>
                  </w:pPr>
                  <w:r w:rsidRPr="005A36A4">
                    <w:rPr>
                      <w:rFonts w:ascii="Times New Roman" w:hAnsi="Times New Roman"/>
                      <w:sz w:val="24"/>
                      <w:szCs w:val="24"/>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6765C" w14:textId="77777777" w:rsidR="005A36A4" w:rsidRPr="005A36A4" w:rsidRDefault="005A36A4" w:rsidP="005A36A4">
                  <w:pPr>
                    <w:rPr>
                      <w:rFonts w:ascii="Times New Roman" w:hAnsi="Times New Roman"/>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64EF" w14:textId="77777777" w:rsidR="005A36A4" w:rsidRPr="005A36A4" w:rsidRDefault="005A36A4" w:rsidP="005A36A4">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29E6"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26CF" w14:textId="77777777" w:rsidR="005A36A4" w:rsidRPr="005A36A4" w:rsidRDefault="005A36A4" w:rsidP="005A36A4">
                  <w:pPr>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AD44" w14:textId="77777777" w:rsidR="005A36A4" w:rsidRPr="005A36A4" w:rsidRDefault="005A36A4" w:rsidP="005A36A4">
                  <w:pPr>
                    <w:rPr>
                      <w:rFonts w:ascii="Times New Roman" w:hAnsi="Times New Roman"/>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8C9EB" w14:textId="77777777" w:rsidR="005A36A4" w:rsidRPr="005A36A4" w:rsidRDefault="005A36A4" w:rsidP="005A36A4">
                  <w:pPr>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0967"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5D67"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1FF8" w14:textId="77777777" w:rsidR="005A36A4" w:rsidRPr="005A36A4" w:rsidRDefault="005A36A4" w:rsidP="005A36A4">
                  <w:pPr>
                    <w:rPr>
                      <w:rFonts w:ascii="Times New Roman" w:hAnsi="Times New Roman"/>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47FB" w14:textId="77777777" w:rsidR="005A36A4" w:rsidRPr="005A36A4" w:rsidRDefault="005A36A4" w:rsidP="005A36A4">
                  <w:pPr>
                    <w:rPr>
                      <w:rFonts w:ascii="Times New Roman" w:hAnsi="Times New Roman"/>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D4EB1" w14:textId="77777777" w:rsidR="005A36A4" w:rsidRPr="005A36A4" w:rsidRDefault="005A36A4" w:rsidP="005A36A4">
                  <w:pPr>
                    <w:rPr>
                      <w:rFonts w:ascii="Times New Roman" w:hAnsi="Times New Roman"/>
                      <w:sz w:val="24"/>
                      <w:szCs w:val="24"/>
                    </w:rPr>
                  </w:pPr>
                </w:p>
              </w:tc>
            </w:tr>
          </w:tbl>
          <w:p w14:paraId="6AF49B82" w14:textId="318964E9" w:rsidR="005A36A4" w:rsidRPr="005A36A4" w:rsidRDefault="005A36A4" w:rsidP="0019192A">
            <w:pPr>
              <w:jc w:val="center"/>
              <w:rPr>
                <w:rFonts w:ascii="Times New Roman" w:hAnsi="Times New Roman"/>
                <w:bCs/>
                <w:color w:val="000000"/>
                <w:sz w:val="24"/>
                <w:szCs w:val="24"/>
              </w:rPr>
            </w:pPr>
          </w:p>
        </w:tc>
      </w:tr>
      <w:tr w:rsidR="004436F3" w:rsidRPr="00480115" w14:paraId="0CD4DE30" w14:textId="77777777" w:rsidTr="0075617C">
        <w:trPr>
          <w:trHeight w:val="108"/>
        </w:trPr>
        <w:tc>
          <w:tcPr>
            <w:tcW w:w="4928" w:type="pct"/>
            <w:vMerge/>
            <w:tcBorders>
              <w:top w:val="nil"/>
              <w:left w:val="nil"/>
              <w:bottom w:val="nil"/>
              <w:right w:val="nil"/>
            </w:tcBorders>
            <w:vAlign w:val="center"/>
            <w:hideMark/>
          </w:tcPr>
          <w:p w14:paraId="792243BF" w14:textId="77777777" w:rsidR="004436F3" w:rsidRPr="00480115" w:rsidRDefault="004436F3" w:rsidP="0019192A">
            <w:pPr>
              <w:rPr>
                <w:rFonts w:ascii="Times New Roman" w:hAnsi="Times New Roman"/>
                <w:b/>
                <w:bCs/>
                <w:color w:val="000000"/>
              </w:rPr>
            </w:pPr>
          </w:p>
        </w:tc>
        <w:tc>
          <w:tcPr>
            <w:tcW w:w="72" w:type="pct"/>
            <w:tcBorders>
              <w:top w:val="nil"/>
              <w:left w:val="nil"/>
              <w:bottom w:val="nil"/>
              <w:right w:val="nil"/>
            </w:tcBorders>
            <w:shd w:val="clear" w:color="auto" w:fill="auto"/>
            <w:noWrap/>
            <w:vAlign w:val="bottom"/>
            <w:hideMark/>
          </w:tcPr>
          <w:p w14:paraId="328E014E" w14:textId="77777777" w:rsidR="004436F3" w:rsidRPr="00480115" w:rsidRDefault="004436F3" w:rsidP="0019192A">
            <w:pPr>
              <w:jc w:val="center"/>
              <w:rPr>
                <w:rFonts w:ascii="Times New Roman" w:hAnsi="Times New Roman"/>
                <w:b/>
                <w:bCs/>
                <w:color w:val="000000"/>
              </w:rPr>
            </w:pPr>
          </w:p>
        </w:tc>
      </w:tr>
      <w:tr w:rsidR="004436F3" w:rsidRPr="00480115" w14:paraId="05424F27" w14:textId="77777777" w:rsidTr="0075617C">
        <w:trPr>
          <w:trHeight w:val="264"/>
        </w:trPr>
        <w:tc>
          <w:tcPr>
            <w:tcW w:w="4928" w:type="pct"/>
            <w:vMerge/>
            <w:tcBorders>
              <w:top w:val="nil"/>
              <w:left w:val="nil"/>
              <w:bottom w:val="nil"/>
              <w:right w:val="nil"/>
            </w:tcBorders>
            <w:vAlign w:val="center"/>
            <w:hideMark/>
          </w:tcPr>
          <w:p w14:paraId="5D5C8A8A" w14:textId="77777777" w:rsidR="004436F3" w:rsidRPr="00480115" w:rsidRDefault="004436F3" w:rsidP="0019192A">
            <w:pPr>
              <w:rPr>
                <w:rFonts w:ascii="Times New Roman" w:hAnsi="Times New Roman"/>
                <w:b/>
                <w:bCs/>
                <w:color w:val="000000"/>
              </w:rPr>
            </w:pPr>
          </w:p>
        </w:tc>
        <w:tc>
          <w:tcPr>
            <w:tcW w:w="72" w:type="pct"/>
            <w:tcBorders>
              <w:top w:val="nil"/>
              <w:left w:val="nil"/>
              <w:bottom w:val="nil"/>
              <w:right w:val="nil"/>
            </w:tcBorders>
            <w:shd w:val="clear" w:color="auto" w:fill="auto"/>
            <w:noWrap/>
            <w:vAlign w:val="bottom"/>
            <w:hideMark/>
          </w:tcPr>
          <w:p w14:paraId="423BA554" w14:textId="77777777" w:rsidR="004436F3" w:rsidRPr="00480115" w:rsidRDefault="004436F3" w:rsidP="0019192A">
            <w:pPr>
              <w:rPr>
                <w:rFonts w:ascii="Times New Roman" w:hAnsi="Times New Roman"/>
                <w:sz w:val="20"/>
                <w:szCs w:val="20"/>
              </w:rPr>
            </w:pPr>
          </w:p>
        </w:tc>
      </w:tr>
      <w:tr w:rsidR="004436F3" w:rsidRPr="00480115" w14:paraId="2D19191B" w14:textId="77777777" w:rsidTr="0075617C">
        <w:trPr>
          <w:trHeight w:val="264"/>
        </w:trPr>
        <w:tc>
          <w:tcPr>
            <w:tcW w:w="4928" w:type="pct"/>
            <w:vMerge/>
            <w:tcBorders>
              <w:top w:val="nil"/>
              <w:left w:val="nil"/>
              <w:bottom w:val="nil"/>
              <w:right w:val="nil"/>
            </w:tcBorders>
            <w:vAlign w:val="center"/>
            <w:hideMark/>
          </w:tcPr>
          <w:p w14:paraId="5BE33128" w14:textId="77777777" w:rsidR="004436F3" w:rsidRPr="00480115" w:rsidRDefault="004436F3" w:rsidP="0019192A">
            <w:pPr>
              <w:rPr>
                <w:rFonts w:ascii="Times New Roman" w:hAnsi="Times New Roman"/>
                <w:b/>
                <w:bCs/>
                <w:color w:val="000000"/>
              </w:rPr>
            </w:pPr>
          </w:p>
        </w:tc>
        <w:tc>
          <w:tcPr>
            <w:tcW w:w="72" w:type="pct"/>
            <w:tcBorders>
              <w:top w:val="nil"/>
              <w:left w:val="nil"/>
              <w:bottom w:val="nil"/>
              <w:right w:val="nil"/>
            </w:tcBorders>
            <w:shd w:val="clear" w:color="auto" w:fill="auto"/>
            <w:noWrap/>
            <w:vAlign w:val="bottom"/>
            <w:hideMark/>
          </w:tcPr>
          <w:p w14:paraId="35E1A8E5" w14:textId="77777777" w:rsidR="004436F3" w:rsidRPr="00480115" w:rsidRDefault="004436F3" w:rsidP="0019192A">
            <w:pPr>
              <w:rPr>
                <w:rFonts w:ascii="Times New Roman" w:hAnsi="Times New Roman"/>
                <w:sz w:val="20"/>
                <w:szCs w:val="20"/>
              </w:rPr>
            </w:pPr>
          </w:p>
        </w:tc>
      </w:tr>
    </w:tbl>
    <w:p w14:paraId="54C06CE8" w14:textId="77777777" w:rsidR="00A9614E" w:rsidRPr="00EB3FC3" w:rsidRDefault="00A9614E" w:rsidP="00A9614E">
      <w:pPr>
        <w:jc w:val="right"/>
        <w:rPr>
          <w:rFonts w:eastAsia="Calibri"/>
          <w:sz w:val="24"/>
          <w:szCs w:val="24"/>
          <w:lang w:eastAsia="en-US"/>
        </w:rPr>
        <w:sectPr w:rsidR="00A9614E" w:rsidRPr="00EB3FC3" w:rsidSect="000F056C">
          <w:pgSz w:w="16838" w:h="11906" w:orient="landscape"/>
          <w:pgMar w:top="1701" w:right="567" w:bottom="1134" w:left="1418" w:header="709" w:footer="709" w:gutter="0"/>
          <w:pgNumType w:start="1"/>
          <w:cols w:space="708"/>
          <w:titlePg/>
          <w:docGrid w:linePitch="381"/>
        </w:sectPr>
      </w:pPr>
      <w:bookmarkStart w:id="3" w:name="_GoBack"/>
      <w:bookmarkEnd w:id="3"/>
    </w:p>
    <w:p w14:paraId="751EEFB2" w14:textId="77777777" w:rsidR="00A9614E" w:rsidRDefault="00A9614E" w:rsidP="00916393">
      <w:pPr>
        <w:spacing w:line="240" w:lineRule="exact"/>
        <w:jc w:val="both"/>
        <w:rPr>
          <w:rFonts w:ascii="Times New Roman" w:hAnsi="Times New Roman"/>
          <w:sz w:val="22"/>
          <w:szCs w:val="22"/>
        </w:rPr>
      </w:pPr>
    </w:p>
    <w:sectPr w:rsidR="00A9614E" w:rsidSect="000F056C">
      <w:headerReference w:type="default" r:id="rId46"/>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9C41" w14:textId="77777777" w:rsidR="003B556C" w:rsidRDefault="003B556C" w:rsidP="005E4102">
      <w:r>
        <w:separator/>
      </w:r>
    </w:p>
  </w:endnote>
  <w:endnote w:type="continuationSeparator" w:id="0">
    <w:p w14:paraId="620554C9" w14:textId="77777777" w:rsidR="003B556C" w:rsidRDefault="003B556C" w:rsidP="005E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CC"/>
    <w:family w:val="modern"/>
    <w:pitch w:val="fixed"/>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75B1" w14:textId="77777777" w:rsidR="00CC5F9D" w:rsidRPr="00104A38" w:rsidRDefault="00CC5F9D" w:rsidP="0019192A">
    <w:pPr>
      <w:pStyle w:val="aa"/>
      <w:jc w:val="both"/>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C44F" w14:textId="77777777" w:rsidR="003B556C" w:rsidRDefault="003B556C" w:rsidP="005E4102">
      <w:r>
        <w:separator/>
      </w:r>
    </w:p>
  </w:footnote>
  <w:footnote w:type="continuationSeparator" w:id="0">
    <w:p w14:paraId="3E5F4340" w14:textId="77777777" w:rsidR="003B556C" w:rsidRDefault="003B556C" w:rsidP="005E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3756" w14:textId="77777777" w:rsidR="00BF2FBB" w:rsidRPr="00916393" w:rsidRDefault="00BF2FBB" w:rsidP="00916393">
    <w:pPr>
      <w:pStyle w:val="a8"/>
      <w:jc w:val="right"/>
      <w:rPr>
        <w:rFonts w:ascii="Times New Roman" w:hAnsi="Times New Roman"/>
        <w:sz w:val="28"/>
        <w:szCs w:val="28"/>
      </w:rPr>
    </w:pPr>
    <w:r w:rsidRPr="00916393">
      <w:rPr>
        <w:rFonts w:ascii="Times New Roman" w:hAnsi="Times New Roman"/>
        <w:sz w:val="28"/>
        <w:szCs w:val="28"/>
      </w:rPr>
      <w:fldChar w:fldCharType="begin"/>
    </w:r>
    <w:r w:rsidRPr="00916393">
      <w:rPr>
        <w:rFonts w:ascii="Times New Roman" w:hAnsi="Times New Roman"/>
        <w:sz w:val="28"/>
        <w:szCs w:val="28"/>
      </w:rPr>
      <w:instrText xml:space="preserve"> PAGE  \* Arabic  \* MERGEFORMAT </w:instrText>
    </w:r>
    <w:r w:rsidRPr="00916393">
      <w:rPr>
        <w:rFonts w:ascii="Times New Roman" w:hAnsi="Times New Roman"/>
        <w:sz w:val="28"/>
        <w:szCs w:val="28"/>
      </w:rPr>
      <w:fldChar w:fldCharType="separate"/>
    </w:r>
    <w:r w:rsidR="005D16CE">
      <w:rPr>
        <w:rFonts w:ascii="Times New Roman" w:hAnsi="Times New Roman"/>
        <w:noProof/>
        <w:sz w:val="28"/>
        <w:szCs w:val="28"/>
      </w:rPr>
      <w:t>3</w:t>
    </w:r>
    <w:r w:rsidRPr="00916393">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593B" w14:textId="77777777" w:rsidR="00CC5F9D" w:rsidRPr="00916393" w:rsidRDefault="00CC5F9D" w:rsidP="00916393">
    <w:pPr>
      <w:pStyle w:val="a8"/>
      <w:jc w:val="right"/>
      <w:rPr>
        <w:rFonts w:ascii="Times New Roman" w:hAnsi="Times New Roman"/>
        <w:sz w:val="28"/>
        <w:szCs w:val="28"/>
      </w:rPr>
    </w:pPr>
    <w:r w:rsidRPr="00916393">
      <w:rPr>
        <w:rFonts w:ascii="Times New Roman" w:hAnsi="Times New Roman"/>
        <w:sz w:val="28"/>
        <w:szCs w:val="28"/>
      </w:rPr>
      <w:fldChar w:fldCharType="begin"/>
    </w:r>
    <w:r w:rsidRPr="00916393">
      <w:rPr>
        <w:rFonts w:ascii="Times New Roman" w:hAnsi="Times New Roman"/>
        <w:sz w:val="28"/>
        <w:szCs w:val="28"/>
      </w:rPr>
      <w:instrText xml:space="preserve"> PAGE  \* Arabic  \* MERGEFORMAT </w:instrText>
    </w:r>
    <w:r w:rsidRPr="00916393">
      <w:rPr>
        <w:rFonts w:ascii="Times New Roman" w:hAnsi="Times New Roman"/>
        <w:sz w:val="28"/>
        <w:szCs w:val="28"/>
      </w:rPr>
      <w:fldChar w:fldCharType="separate"/>
    </w:r>
    <w:r w:rsidR="005D16CE">
      <w:rPr>
        <w:rFonts w:ascii="Times New Roman" w:hAnsi="Times New Roman"/>
        <w:noProof/>
        <w:sz w:val="28"/>
        <w:szCs w:val="28"/>
      </w:rPr>
      <w:t>8</w:t>
    </w:r>
    <w:r w:rsidRPr="00916393">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7014" w14:textId="77777777" w:rsidR="00CC5F9D" w:rsidRPr="00532924" w:rsidRDefault="00CC5F9D" w:rsidP="00E219CF">
    <w:pPr>
      <w:pStyle w:val="a8"/>
      <w:jc w:val="right"/>
      <w:rPr>
        <w:rFonts w:ascii="Times New Roman" w:hAnsi="Times New Roman"/>
        <w:sz w:val="28"/>
        <w:szCs w:val="28"/>
      </w:rPr>
    </w:pPr>
    <w:r w:rsidRPr="00532924">
      <w:rPr>
        <w:rFonts w:ascii="Times New Roman" w:hAnsi="Times New Roman"/>
        <w:sz w:val="28"/>
        <w:szCs w:val="28"/>
      </w:rPr>
      <w:fldChar w:fldCharType="begin"/>
    </w:r>
    <w:r w:rsidRPr="00532924">
      <w:rPr>
        <w:rFonts w:ascii="Times New Roman" w:hAnsi="Times New Roman"/>
        <w:sz w:val="28"/>
        <w:szCs w:val="28"/>
      </w:rPr>
      <w:instrText xml:space="preserve"> PAGE   \* MERGEFORMAT </w:instrText>
    </w:r>
    <w:r w:rsidRPr="00532924">
      <w:rPr>
        <w:rFonts w:ascii="Times New Roman" w:hAnsi="Times New Roman"/>
        <w:sz w:val="28"/>
        <w:szCs w:val="28"/>
      </w:rPr>
      <w:fldChar w:fldCharType="separate"/>
    </w:r>
    <w:r w:rsidR="005D16CE">
      <w:rPr>
        <w:rFonts w:ascii="Times New Roman" w:hAnsi="Times New Roman"/>
        <w:noProof/>
        <w:sz w:val="28"/>
        <w:szCs w:val="28"/>
      </w:rPr>
      <w:t>26</w:t>
    </w:r>
    <w:r w:rsidRPr="00532924">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F75CD"/>
    <w:multiLevelType w:val="hybridMultilevel"/>
    <w:tmpl w:val="D9425760"/>
    <w:lvl w:ilvl="0" w:tplc="B65682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5"/>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9DE"/>
    <w:rsid w:val="00001BD9"/>
    <w:rsid w:val="0000531E"/>
    <w:rsid w:val="00006A8E"/>
    <w:rsid w:val="00017D5F"/>
    <w:rsid w:val="000241E2"/>
    <w:rsid w:val="000244B4"/>
    <w:rsid w:val="00032874"/>
    <w:rsid w:val="0003531C"/>
    <w:rsid w:val="00035A1A"/>
    <w:rsid w:val="00047543"/>
    <w:rsid w:val="00047EFA"/>
    <w:rsid w:val="00050130"/>
    <w:rsid w:val="000534A9"/>
    <w:rsid w:val="000545CB"/>
    <w:rsid w:val="00060BC0"/>
    <w:rsid w:val="00063FC0"/>
    <w:rsid w:val="00065241"/>
    <w:rsid w:val="00065C6A"/>
    <w:rsid w:val="000701CA"/>
    <w:rsid w:val="00072EE4"/>
    <w:rsid w:val="0007529F"/>
    <w:rsid w:val="00075858"/>
    <w:rsid w:val="00083926"/>
    <w:rsid w:val="000846FC"/>
    <w:rsid w:val="000A3A31"/>
    <w:rsid w:val="000A7355"/>
    <w:rsid w:val="000B0B73"/>
    <w:rsid w:val="000B0C2E"/>
    <w:rsid w:val="000B496B"/>
    <w:rsid w:val="000B7D29"/>
    <w:rsid w:val="000C47CF"/>
    <w:rsid w:val="000E13AA"/>
    <w:rsid w:val="000E246B"/>
    <w:rsid w:val="000E59A8"/>
    <w:rsid w:val="000E722C"/>
    <w:rsid w:val="000F056C"/>
    <w:rsid w:val="000F1F5B"/>
    <w:rsid w:val="000F4FD5"/>
    <w:rsid w:val="00100B08"/>
    <w:rsid w:val="00105070"/>
    <w:rsid w:val="00113317"/>
    <w:rsid w:val="001150DF"/>
    <w:rsid w:val="00135590"/>
    <w:rsid w:val="001369C2"/>
    <w:rsid w:val="00142141"/>
    <w:rsid w:val="001565F3"/>
    <w:rsid w:val="001649D3"/>
    <w:rsid w:val="00165E85"/>
    <w:rsid w:val="00166A23"/>
    <w:rsid w:val="0017323C"/>
    <w:rsid w:val="00177042"/>
    <w:rsid w:val="0018022C"/>
    <w:rsid w:val="001803B2"/>
    <w:rsid w:val="0019192A"/>
    <w:rsid w:val="001946E5"/>
    <w:rsid w:val="00194FF9"/>
    <w:rsid w:val="001A3779"/>
    <w:rsid w:val="001A48F2"/>
    <w:rsid w:val="001A633F"/>
    <w:rsid w:val="001A63E9"/>
    <w:rsid w:val="001A673D"/>
    <w:rsid w:val="001A7480"/>
    <w:rsid w:val="001B7163"/>
    <w:rsid w:val="001B7C2B"/>
    <w:rsid w:val="001C04EB"/>
    <w:rsid w:val="001C14C1"/>
    <w:rsid w:val="001C6CEC"/>
    <w:rsid w:val="001D1EEF"/>
    <w:rsid w:val="001D7DFB"/>
    <w:rsid w:val="001E3B79"/>
    <w:rsid w:val="001E6F10"/>
    <w:rsid w:val="001F2614"/>
    <w:rsid w:val="001F3C03"/>
    <w:rsid w:val="001F5520"/>
    <w:rsid w:val="001F6738"/>
    <w:rsid w:val="001F71C6"/>
    <w:rsid w:val="001F7FE8"/>
    <w:rsid w:val="00200BC7"/>
    <w:rsid w:val="00212CD9"/>
    <w:rsid w:val="002131DF"/>
    <w:rsid w:val="00213E62"/>
    <w:rsid w:val="002255C5"/>
    <w:rsid w:val="00231BD8"/>
    <w:rsid w:val="002351F3"/>
    <w:rsid w:val="002361C5"/>
    <w:rsid w:val="00236B4E"/>
    <w:rsid w:val="0023724B"/>
    <w:rsid w:val="002438D4"/>
    <w:rsid w:val="00244BE5"/>
    <w:rsid w:val="00246AD6"/>
    <w:rsid w:val="00253896"/>
    <w:rsid w:val="00253940"/>
    <w:rsid w:val="0025640E"/>
    <w:rsid w:val="002577BB"/>
    <w:rsid w:val="00257B84"/>
    <w:rsid w:val="00262B6A"/>
    <w:rsid w:val="0027149C"/>
    <w:rsid w:val="00272953"/>
    <w:rsid w:val="002826A7"/>
    <w:rsid w:val="00295060"/>
    <w:rsid w:val="00296FB9"/>
    <w:rsid w:val="002A573F"/>
    <w:rsid w:val="002A6125"/>
    <w:rsid w:val="002B040F"/>
    <w:rsid w:val="002B2595"/>
    <w:rsid w:val="002B287B"/>
    <w:rsid w:val="002B33AA"/>
    <w:rsid w:val="002C1292"/>
    <w:rsid w:val="002C1BE4"/>
    <w:rsid w:val="002D0324"/>
    <w:rsid w:val="002D128A"/>
    <w:rsid w:val="002D1D7B"/>
    <w:rsid w:val="002D384F"/>
    <w:rsid w:val="002D3BAE"/>
    <w:rsid w:val="002D6995"/>
    <w:rsid w:val="002E4E02"/>
    <w:rsid w:val="002E7164"/>
    <w:rsid w:val="002E77A2"/>
    <w:rsid w:val="002F0D08"/>
    <w:rsid w:val="002F3D37"/>
    <w:rsid w:val="002F7AF7"/>
    <w:rsid w:val="003005F3"/>
    <w:rsid w:val="0030208D"/>
    <w:rsid w:val="00317134"/>
    <w:rsid w:val="0032118D"/>
    <w:rsid w:val="00321224"/>
    <w:rsid w:val="00323620"/>
    <w:rsid w:val="003353E0"/>
    <w:rsid w:val="003359E2"/>
    <w:rsid w:val="003373B7"/>
    <w:rsid w:val="0034143F"/>
    <w:rsid w:val="0035372E"/>
    <w:rsid w:val="00353D1B"/>
    <w:rsid w:val="00367408"/>
    <w:rsid w:val="003717C1"/>
    <w:rsid w:val="00372568"/>
    <w:rsid w:val="00375203"/>
    <w:rsid w:val="00382129"/>
    <w:rsid w:val="003862EA"/>
    <w:rsid w:val="003A48BC"/>
    <w:rsid w:val="003A5A83"/>
    <w:rsid w:val="003B051D"/>
    <w:rsid w:val="003B1F36"/>
    <w:rsid w:val="003B556C"/>
    <w:rsid w:val="003C7563"/>
    <w:rsid w:val="003D4BF5"/>
    <w:rsid w:val="003E2D12"/>
    <w:rsid w:val="003E422D"/>
    <w:rsid w:val="003E7A89"/>
    <w:rsid w:val="003F07B6"/>
    <w:rsid w:val="003F6754"/>
    <w:rsid w:val="004102B1"/>
    <w:rsid w:val="00413373"/>
    <w:rsid w:val="00414B79"/>
    <w:rsid w:val="004203ED"/>
    <w:rsid w:val="004233AF"/>
    <w:rsid w:val="00426A6E"/>
    <w:rsid w:val="00441F90"/>
    <w:rsid w:val="004436F3"/>
    <w:rsid w:val="00443B2F"/>
    <w:rsid w:val="004455D0"/>
    <w:rsid w:val="00445E19"/>
    <w:rsid w:val="0045303F"/>
    <w:rsid w:val="00460376"/>
    <w:rsid w:val="004639BC"/>
    <w:rsid w:val="00470F01"/>
    <w:rsid w:val="00483DD9"/>
    <w:rsid w:val="004848A9"/>
    <w:rsid w:val="00487A21"/>
    <w:rsid w:val="00487C26"/>
    <w:rsid w:val="00492A2B"/>
    <w:rsid w:val="004A0B7B"/>
    <w:rsid w:val="004A287D"/>
    <w:rsid w:val="004A35D7"/>
    <w:rsid w:val="004B2BE6"/>
    <w:rsid w:val="004B3362"/>
    <w:rsid w:val="004B3489"/>
    <w:rsid w:val="004C034B"/>
    <w:rsid w:val="004C2279"/>
    <w:rsid w:val="004C3D17"/>
    <w:rsid w:val="004C4EAD"/>
    <w:rsid w:val="004C5394"/>
    <w:rsid w:val="004C6FBB"/>
    <w:rsid w:val="004D031F"/>
    <w:rsid w:val="004D0669"/>
    <w:rsid w:val="004D1D58"/>
    <w:rsid w:val="004D7548"/>
    <w:rsid w:val="004D75A0"/>
    <w:rsid w:val="004F3E9D"/>
    <w:rsid w:val="004F40C4"/>
    <w:rsid w:val="004F571F"/>
    <w:rsid w:val="004F67B8"/>
    <w:rsid w:val="005031CE"/>
    <w:rsid w:val="00503C4C"/>
    <w:rsid w:val="00505504"/>
    <w:rsid w:val="00514617"/>
    <w:rsid w:val="00515C1F"/>
    <w:rsid w:val="005165C2"/>
    <w:rsid w:val="00517344"/>
    <w:rsid w:val="005227F3"/>
    <w:rsid w:val="00525836"/>
    <w:rsid w:val="005308FD"/>
    <w:rsid w:val="00532307"/>
    <w:rsid w:val="00532924"/>
    <w:rsid w:val="00532F6E"/>
    <w:rsid w:val="005405E4"/>
    <w:rsid w:val="0054201B"/>
    <w:rsid w:val="005451EC"/>
    <w:rsid w:val="0055404F"/>
    <w:rsid w:val="00556A0F"/>
    <w:rsid w:val="00571FD4"/>
    <w:rsid w:val="00575E4C"/>
    <w:rsid w:val="00577F38"/>
    <w:rsid w:val="00580CB8"/>
    <w:rsid w:val="005811C2"/>
    <w:rsid w:val="00581DEF"/>
    <w:rsid w:val="005826D0"/>
    <w:rsid w:val="005831F1"/>
    <w:rsid w:val="00587E80"/>
    <w:rsid w:val="00593090"/>
    <w:rsid w:val="0059400D"/>
    <w:rsid w:val="005A365B"/>
    <w:rsid w:val="005A36A4"/>
    <w:rsid w:val="005A59BA"/>
    <w:rsid w:val="005A6E97"/>
    <w:rsid w:val="005B6A6A"/>
    <w:rsid w:val="005B7C54"/>
    <w:rsid w:val="005C281A"/>
    <w:rsid w:val="005D0A64"/>
    <w:rsid w:val="005D16CE"/>
    <w:rsid w:val="005D1970"/>
    <w:rsid w:val="005D20DC"/>
    <w:rsid w:val="005D2B4D"/>
    <w:rsid w:val="005D39B0"/>
    <w:rsid w:val="005D6A60"/>
    <w:rsid w:val="005D7589"/>
    <w:rsid w:val="005E4102"/>
    <w:rsid w:val="005F3432"/>
    <w:rsid w:val="005F3837"/>
    <w:rsid w:val="00604C8D"/>
    <w:rsid w:val="006233C2"/>
    <w:rsid w:val="006246BC"/>
    <w:rsid w:val="00631675"/>
    <w:rsid w:val="00637A43"/>
    <w:rsid w:val="0064520B"/>
    <w:rsid w:val="00652C85"/>
    <w:rsid w:val="00654BBF"/>
    <w:rsid w:val="00656184"/>
    <w:rsid w:val="006646B5"/>
    <w:rsid w:val="00670B21"/>
    <w:rsid w:val="006718E5"/>
    <w:rsid w:val="00671969"/>
    <w:rsid w:val="00671A0B"/>
    <w:rsid w:val="00673334"/>
    <w:rsid w:val="0067707D"/>
    <w:rsid w:val="0068125D"/>
    <w:rsid w:val="00684ACE"/>
    <w:rsid w:val="00685F0D"/>
    <w:rsid w:val="00695A13"/>
    <w:rsid w:val="006A0AFD"/>
    <w:rsid w:val="006A1E5A"/>
    <w:rsid w:val="006B3E5A"/>
    <w:rsid w:val="006B45DB"/>
    <w:rsid w:val="006B62E2"/>
    <w:rsid w:val="006C2EF2"/>
    <w:rsid w:val="006C5181"/>
    <w:rsid w:val="006C5F34"/>
    <w:rsid w:val="006C6497"/>
    <w:rsid w:val="006D204C"/>
    <w:rsid w:val="006D5B5E"/>
    <w:rsid w:val="006D6484"/>
    <w:rsid w:val="006E49CD"/>
    <w:rsid w:val="006E7DD1"/>
    <w:rsid w:val="006F22E3"/>
    <w:rsid w:val="006F5395"/>
    <w:rsid w:val="0070134B"/>
    <w:rsid w:val="00702ED0"/>
    <w:rsid w:val="00714496"/>
    <w:rsid w:val="00717E91"/>
    <w:rsid w:val="00717EDA"/>
    <w:rsid w:val="00720420"/>
    <w:rsid w:val="00732159"/>
    <w:rsid w:val="007433CE"/>
    <w:rsid w:val="0074345F"/>
    <w:rsid w:val="0074663C"/>
    <w:rsid w:val="00754614"/>
    <w:rsid w:val="0075617C"/>
    <w:rsid w:val="0076359A"/>
    <w:rsid w:val="007652A6"/>
    <w:rsid w:val="007747B4"/>
    <w:rsid w:val="00777538"/>
    <w:rsid w:val="007825EC"/>
    <w:rsid w:val="00790BD6"/>
    <w:rsid w:val="007A1A52"/>
    <w:rsid w:val="007A4DF2"/>
    <w:rsid w:val="007A6EE9"/>
    <w:rsid w:val="007B5DCD"/>
    <w:rsid w:val="007C2966"/>
    <w:rsid w:val="007C4D36"/>
    <w:rsid w:val="007C628B"/>
    <w:rsid w:val="007C6B9D"/>
    <w:rsid w:val="007D0905"/>
    <w:rsid w:val="007D2332"/>
    <w:rsid w:val="007E529F"/>
    <w:rsid w:val="007F553E"/>
    <w:rsid w:val="008001F6"/>
    <w:rsid w:val="0080428B"/>
    <w:rsid w:val="00805F0F"/>
    <w:rsid w:val="008177C3"/>
    <w:rsid w:val="0083043D"/>
    <w:rsid w:val="00834178"/>
    <w:rsid w:val="00834CBF"/>
    <w:rsid w:val="00841F05"/>
    <w:rsid w:val="008555F0"/>
    <w:rsid w:val="00857416"/>
    <w:rsid w:val="00860DB8"/>
    <w:rsid w:val="00866BCB"/>
    <w:rsid w:val="0086750A"/>
    <w:rsid w:val="00874883"/>
    <w:rsid w:val="008813BB"/>
    <w:rsid w:val="00885FA1"/>
    <w:rsid w:val="00896551"/>
    <w:rsid w:val="008A639B"/>
    <w:rsid w:val="008A6F95"/>
    <w:rsid w:val="008A7A32"/>
    <w:rsid w:val="008B63BF"/>
    <w:rsid w:val="008C020C"/>
    <w:rsid w:val="008C09C0"/>
    <w:rsid w:val="008C1E50"/>
    <w:rsid w:val="008D30F2"/>
    <w:rsid w:val="008D45B9"/>
    <w:rsid w:val="008D7221"/>
    <w:rsid w:val="008E3002"/>
    <w:rsid w:val="008F0721"/>
    <w:rsid w:val="008F3898"/>
    <w:rsid w:val="008F6C9C"/>
    <w:rsid w:val="00902365"/>
    <w:rsid w:val="009038F8"/>
    <w:rsid w:val="00904269"/>
    <w:rsid w:val="00907A0B"/>
    <w:rsid w:val="00907C5C"/>
    <w:rsid w:val="009116A0"/>
    <w:rsid w:val="009119DE"/>
    <w:rsid w:val="00916393"/>
    <w:rsid w:val="00921236"/>
    <w:rsid w:val="00927143"/>
    <w:rsid w:val="0093723F"/>
    <w:rsid w:val="00941390"/>
    <w:rsid w:val="0095551D"/>
    <w:rsid w:val="009648FC"/>
    <w:rsid w:val="00972D11"/>
    <w:rsid w:val="00980602"/>
    <w:rsid w:val="009853A9"/>
    <w:rsid w:val="00991760"/>
    <w:rsid w:val="00994930"/>
    <w:rsid w:val="009A024C"/>
    <w:rsid w:val="009A2C0C"/>
    <w:rsid w:val="009A2E1D"/>
    <w:rsid w:val="009A4C20"/>
    <w:rsid w:val="009A70F5"/>
    <w:rsid w:val="009B0664"/>
    <w:rsid w:val="009B3DEB"/>
    <w:rsid w:val="009B4AFD"/>
    <w:rsid w:val="009D4D56"/>
    <w:rsid w:val="009D4F27"/>
    <w:rsid w:val="009E230F"/>
    <w:rsid w:val="009E34A8"/>
    <w:rsid w:val="009E723B"/>
    <w:rsid w:val="009E741F"/>
    <w:rsid w:val="009F2984"/>
    <w:rsid w:val="009F459D"/>
    <w:rsid w:val="009F45EC"/>
    <w:rsid w:val="009F5EB6"/>
    <w:rsid w:val="00A0186C"/>
    <w:rsid w:val="00A01D5E"/>
    <w:rsid w:val="00A20DB6"/>
    <w:rsid w:val="00A218E9"/>
    <w:rsid w:val="00A238D4"/>
    <w:rsid w:val="00A24DDB"/>
    <w:rsid w:val="00A25136"/>
    <w:rsid w:val="00A346B5"/>
    <w:rsid w:val="00A355DC"/>
    <w:rsid w:val="00A35B87"/>
    <w:rsid w:val="00A4131E"/>
    <w:rsid w:val="00A4523D"/>
    <w:rsid w:val="00A51DD4"/>
    <w:rsid w:val="00A54A09"/>
    <w:rsid w:val="00A63F48"/>
    <w:rsid w:val="00A67550"/>
    <w:rsid w:val="00A760A2"/>
    <w:rsid w:val="00A76801"/>
    <w:rsid w:val="00A81DB7"/>
    <w:rsid w:val="00A83148"/>
    <w:rsid w:val="00A84C47"/>
    <w:rsid w:val="00A857F8"/>
    <w:rsid w:val="00A938AF"/>
    <w:rsid w:val="00A94C74"/>
    <w:rsid w:val="00A9614E"/>
    <w:rsid w:val="00AA33B9"/>
    <w:rsid w:val="00AA5103"/>
    <w:rsid w:val="00AB051A"/>
    <w:rsid w:val="00AB101B"/>
    <w:rsid w:val="00AD2F7A"/>
    <w:rsid w:val="00AD4B4F"/>
    <w:rsid w:val="00AE25AE"/>
    <w:rsid w:val="00AE7E0B"/>
    <w:rsid w:val="00AF319E"/>
    <w:rsid w:val="00AF548B"/>
    <w:rsid w:val="00AF5BFE"/>
    <w:rsid w:val="00AF5DAB"/>
    <w:rsid w:val="00B16A50"/>
    <w:rsid w:val="00B23C84"/>
    <w:rsid w:val="00B26D2E"/>
    <w:rsid w:val="00B320D7"/>
    <w:rsid w:val="00B322B6"/>
    <w:rsid w:val="00B35105"/>
    <w:rsid w:val="00B37634"/>
    <w:rsid w:val="00B43C09"/>
    <w:rsid w:val="00B47AC0"/>
    <w:rsid w:val="00B54DB7"/>
    <w:rsid w:val="00B63023"/>
    <w:rsid w:val="00B70932"/>
    <w:rsid w:val="00B70B4B"/>
    <w:rsid w:val="00B765C9"/>
    <w:rsid w:val="00B772BD"/>
    <w:rsid w:val="00B779E3"/>
    <w:rsid w:val="00B850B8"/>
    <w:rsid w:val="00B86CE3"/>
    <w:rsid w:val="00B86F35"/>
    <w:rsid w:val="00B900F7"/>
    <w:rsid w:val="00B90B18"/>
    <w:rsid w:val="00B90D1E"/>
    <w:rsid w:val="00B940C8"/>
    <w:rsid w:val="00BA1079"/>
    <w:rsid w:val="00BA473C"/>
    <w:rsid w:val="00BC0AE9"/>
    <w:rsid w:val="00BC69B3"/>
    <w:rsid w:val="00BD475A"/>
    <w:rsid w:val="00BD6A89"/>
    <w:rsid w:val="00BD75A4"/>
    <w:rsid w:val="00BE23DB"/>
    <w:rsid w:val="00BE5248"/>
    <w:rsid w:val="00BF20C5"/>
    <w:rsid w:val="00BF2FBB"/>
    <w:rsid w:val="00BF60C1"/>
    <w:rsid w:val="00BF7E83"/>
    <w:rsid w:val="00C0032C"/>
    <w:rsid w:val="00C05643"/>
    <w:rsid w:val="00C10B1C"/>
    <w:rsid w:val="00C11A83"/>
    <w:rsid w:val="00C152DB"/>
    <w:rsid w:val="00C249C3"/>
    <w:rsid w:val="00C26DF2"/>
    <w:rsid w:val="00C32C36"/>
    <w:rsid w:val="00C451CD"/>
    <w:rsid w:val="00C5371C"/>
    <w:rsid w:val="00C538E6"/>
    <w:rsid w:val="00C54396"/>
    <w:rsid w:val="00C55587"/>
    <w:rsid w:val="00C55E2B"/>
    <w:rsid w:val="00C57202"/>
    <w:rsid w:val="00C57A8E"/>
    <w:rsid w:val="00C60F2F"/>
    <w:rsid w:val="00C61D70"/>
    <w:rsid w:val="00C677DE"/>
    <w:rsid w:val="00C71BAE"/>
    <w:rsid w:val="00C777C0"/>
    <w:rsid w:val="00C8314A"/>
    <w:rsid w:val="00C851AC"/>
    <w:rsid w:val="00C875B0"/>
    <w:rsid w:val="00C92561"/>
    <w:rsid w:val="00C93C14"/>
    <w:rsid w:val="00C969F1"/>
    <w:rsid w:val="00C978C6"/>
    <w:rsid w:val="00CB2886"/>
    <w:rsid w:val="00CC5F9D"/>
    <w:rsid w:val="00CD11A3"/>
    <w:rsid w:val="00CD4FCA"/>
    <w:rsid w:val="00CD7390"/>
    <w:rsid w:val="00CE43FD"/>
    <w:rsid w:val="00D04800"/>
    <w:rsid w:val="00D05B6C"/>
    <w:rsid w:val="00D07FFE"/>
    <w:rsid w:val="00D149E3"/>
    <w:rsid w:val="00D200C6"/>
    <w:rsid w:val="00D27117"/>
    <w:rsid w:val="00D30227"/>
    <w:rsid w:val="00D322A9"/>
    <w:rsid w:val="00D33517"/>
    <w:rsid w:val="00D3453C"/>
    <w:rsid w:val="00D34FE0"/>
    <w:rsid w:val="00D36442"/>
    <w:rsid w:val="00D36BC9"/>
    <w:rsid w:val="00D41BDE"/>
    <w:rsid w:val="00D4347A"/>
    <w:rsid w:val="00D46149"/>
    <w:rsid w:val="00D53FE3"/>
    <w:rsid w:val="00D547F5"/>
    <w:rsid w:val="00D54FA2"/>
    <w:rsid w:val="00D56194"/>
    <w:rsid w:val="00D56CFA"/>
    <w:rsid w:val="00D5799A"/>
    <w:rsid w:val="00D60803"/>
    <w:rsid w:val="00D636C0"/>
    <w:rsid w:val="00D654AA"/>
    <w:rsid w:val="00D65E57"/>
    <w:rsid w:val="00D66ECA"/>
    <w:rsid w:val="00D74486"/>
    <w:rsid w:val="00D76798"/>
    <w:rsid w:val="00D80564"/>
    <w:rsid w:val="00D805F3"/>
    <w:rsid w:val="00D86F1E"/>
    <w:rsid w:val="00D97EAA"/>
    <w:rsid w:val="00DA264B"/>
    <w:rsid w:val="00DA7C31"/>
    <w:rsid w:val="00DB1E17"/>
    <w:rsid w:val="00DB4C4E"/>
    <w:rsid w:val="00DC3663"/>
    <w:rsid w:val="00DD05EF"/>
    <w:rsid w:val="00DD74D3"/>
    <w:rsid w:val="00DF0D47"/>
    <w:rsid w:val="00DF408A"/>
    <w:rsid w:val="00DF68F8"/>
    <w:rsid w:val="00DF7325"/>
    <w:rsid w:val="00E0342F"/>
    <w:rsid w:val="00E079D6"/>
    <w:rsid w:val="00E143F4"/>
    <w:rsid w:val="00E219CF"/>
    <w:rsid w:val="00E356A9"/>
    <w:rsid w:val="00E46B0E"/>
    <w:rsid w:val="00E63E6E"/>
    <w:rsid w:val="00E71943"/>
    <w:rsid w:val="00E815EB"/>
    <w:rsid w:val="00E837A1"/>
    <w:rsid w:val="00E93E5F"/>
    <w:rsid w:val="00E955B7"/>
    <w:rsid w:val="00E96C00"/>
    <w:rsid w:val="00EA663D"/>
    <w:rsid w:val="00EB299E"/>
    <w:rsid w:val="00EB3373"/>
    <w:rsid w:val="00EE2A6D"/>
    <w:rsid w:val="00EE38FD"/>
    <w:rsid w:val="00EE710F"/>
    <w:rsid w:val="00EF27B8"/>
    <w:rsid w:val="00F00684"/>
    <w:rsid w:val="00F01D6E"/>
    <w:rsid w:val="00F038AC"/>
    <w:rsid w:val="00F11F72"/>
    <w:rsid w:val="00F151B3"/>
    <w:rsid w:val="00F21B1D"/>
    <w:rsid w:val="00F31DBD"/>
    <w:rsid w:val="00F34014"/>
    <w:rsid w:val="00F3421D"/>
    <w:rsid w:val="00F35F59"/>
    <w:rsid w:val="00F4404A"/>
    <w:rsid w:val="00F51C29"/>
    <w:rsid w:val="00F53CBF"/>
    <w:rsid w:val="00F5644F"/>
    <w:rsid w:val="00F602B8"/>
    <w:rsid w:val="00F66810"/>
    <w:rsid w:val="00F70DE8"/>
    <w:rsid w:val="00F73AC7"/>
    <w:rsid w:val="00F73BEA"/>
    <w:rsid w:val="00F75532"/>
    <w:rsid w:val="00F77A77"/>
    <w:rsid w:val="00F87202"/>
    <w:rsid w:val="00F90136"/>
    <w:rsid w:val="00F939E9"/>
    <w:rsid w:val="00F96E14"/>
    <w:rsid w:val="00FA2E53"/>
    <w:rsid w:val="00FB1D0C"/>
    <w:rsid w:val="00FB4E82"/>
    <w:rsid w:val="00FB5A86"/>
    <w:rsid w:val="00FC0034"/>
    <w:rsid w:val="00FC2EE1"/>
    <w:rsid w:val="00FD5667"/>
    <w:rsid w:val="00FE1C43"/>
    <w:rsid w:val="00FE4F94"/>
    <w:rsid w:val="00FE672A"/>
    <w:rsid w:val="00FE7160"/>
    <w:rsid w:val="00FE729C"/>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D96D3"/>
  <w15:docId w15:val="{A93E6609-5993-45FB-95CB-2CCFE489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4B"/>
    <w:rPr>
      <w:rFonts w:ascii="Georgia" w:hAnsi="Georgia"/>
      <w:sz w:val="25"/>
      <w:szCs w:val="25"/>
    </w:rPr>
  </w:style>
  <w:style w:type="paragraph" w:styleId="1">
    <w:name w:val="heading 1"/>
    <w:basedOn w:val="a"/>
    <w:next w:val="a"/>
    <w:link w:val="10"/>
    <w:uiPriority w:val="99"/>
    <w:qFormat/>
    <w:rsid w:val="00EE2A6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6A6E"/>
    <w:pPr>
      <w:widowControl w:val="0"/>
      <w:suppressAutoHyphens/>
      <w:ind w:firstLine="1418"/>
    </w:pPr>
    <w:rPr>
      <w:rFonts w:ascii="Arial" w:eastAsia="Lucida Sans Unicode" w:hAnsi="Arial"/>
      <w:kern w:val="1"/>
      <w:sz w:val="28"/>
      <w:szCs w:val="24"/>
    </w:rPr>
  </w:style>
  <w:style w:type="character" w:customStyle="1" w:styleId="a4">
    <w:name w:val="Основной текст с отступом Знак"/>
    <w:link w:val="a3"/>
    <w:rsid w:val="00426A6E"/>
    <w:rPr>
      <w:rFonts w:ascii="Arial" w:eastAsia="Lucida Sans Unicode" w:hAnsi="Arial"/>
      <w:kern w:val="1"/>
      <w:sz w:val="28"/>
      <w:szCs w:val="24"/>
    </w:rPr>
  </w:style>
  <w:style w:type="paragraph" w:styleId="a5">
    <w:name w:val="Balloon Text"/>
    <w:basedOn w:val="a"/>
    <w:link w:val="a6"/>
    <w:uiPriority w:val="99"/>
    <w:rsid w:val="006A1E5A"/>
    <w:rPr>
      <w:rFonts w:ascii="Tahoma" w:hAnsi="Tahoma"/>
      <w:sz w:val="16"/>
      <w:szCs w:val="16"/>
    </w:rPr>
  </w:style>
  <w:style w:type="character" w:customStyle="1" w:styleId="a6">
    <w:name w:val="Текст выноски Знак"/>
    <w:link w:val="a5"/>
    <w:uiPriority w:val="99"/>
    <w:rsid w:val="006A1E5A"/>
    <w:rPr>
      <w:rFonts w:ascii="Tahoma" w:hAnsi="Tahoma" w:cs="Tahoma"/>
      <w:sz w:val="16"/>
      <w:szCs w:val="16"/>
    </w:rPr>
  </w:style>
  <w:style w:type="paragraph" w:styleId="a7">
    <w:name w:val="No Spacing"/>
    <w:uiPriority w:val="1"/>
    <w:qFormat/>
    <w:rsid w:val="00A54A09"/>
    <w:rPr>
      <w:rFonts w:eastAsia="Calibri"/>
      <w:sz w:val="28"/>
      <w:szCs w:val="22"/>
      <w:lang w:eastAsia="en-US"/>
    </w:rPr>
  </w:style>
  <w:style w:type="paragraph" w:customStyle="1" w:styleId="ConsPlusNormal">
    <w:name w:val="ConsPlusNormal"/>
    <w:link w:val="ConsPlusNormal0"/>
    <w:qFormat/>
    <w:rsid w:val="00A54A09"/>
    <w:pPr>
      <w:widowControl w:val="0"/>
      <w:autoSpaceDE w:val="0"/>
      <w:autoSpaceDN w:val="0"/>
    </w:pPr>
    <w:rPr>
      <w:rFonts w:ascii="Calibri" w:hAnsi="Calibri" w:cs="Calibri"/>
      <w:sz w:val="22"/>
    </w:rPr>
  </w:style>
  <w:style w:type="paragraph" w:styleId="a8">
    <w:name w:val="header"/>
    <w:basedOn w:val="a"/>
    <w:link w:val="a9"/>
    <w:uiPriority w:val="99"/>
    <w:rsid w:val="005E4102"/>
    <w:pPr>
      <w:tabs>
        <w:tab w:val="center" w:pos="4677"/>
        <w:tab w:val="right" w:pos="9355"/>
      </w:tabs>
    </w:pPr>
  </w:style>
  <w:style w:type="character" w:customStyle="1" w:styleId="a9">
    <w:name w:val="Верхний колонтитул Знак"/>
    <w:link w:val="a8"/>
    <w:uiPriority w:val="99"/>
    <w:rsid w:val="005E4102"/>
    <w:rPr>
      <w:rFonts w:ascii="Georgia" w:hAnsi="Georgia"/>
      <w:sz w:val="25"/>
      <w:szCs w:val="25"/>
    </w:rPr>
  </w:style>
  <w:style w:type="paragraph" w:styleId="aa">
    <w:name w:val="footer"/>
    <w:basedOn w:val="a"/>
    <w:link w:val="ab"/>
    <w:uiPriority w:val="99"/>
    <w:rsid w:val="005E4102"/>
    <w:pPr>
      <w:tabs>
        <w:tab w:val="center" w:pos="4677"/>
        <w:tab w:val="right" w:pos="9355"/>
      </w:tabs>
    </w:pPr>
  </w:style>
  <w:style w:type="character" w:customStyle="1" w:styleId="ab">
    <w:name w:val="Нижний колонтитул Знак"/>
    <w:link w:val="aa"/>
    <w:uiPriority w:val="99"/>
    <w:rsid w:val="005E4102"/>
    <w:rPr>
      <w:rFonts w:ascii="Georgia" w:hAnsi="Georgia"/>
      <w:sz w:val="25"/>
      <w:szCs w:val="25"/>
    </w:rPr>
  </w:style>
  <w:style w:type="paragraph" w:customStyle="1" w:styleId="ac">
    <w:name w:val="Табличный"/>
    <w:basedOn w:val="a"/>
    <w:rsid w:val="005811C2"/>
    <w:pPr>
      <w:jc w:val="both"/>
    </w:pPr>
    <w:rPr>
      <w:rFonts w:ascii="Times New Roman" w:hAnsi="Times New Roman"/>
      <w:sz w:val="24"/>
      <w:szCs w:val="24"/>
    </w:rPr>
  </w:style>
  <w:style w:type="paragraph" w:styleId="ad">
    <w:name w:val="Normal (Web)"/>
    <w:aliases w:val="Обычный (Web)"/>
    <w:basedOn w:val="a"/>
    <w:uiPriority w:val="99"/>
    <w:rsid w:val="001B7C2B"/>
    <w:pPr>
      <w:spacing w:before="30" w:after="30"/>
    </w:pPr>
    <w:rPr>
      <w:rFonts w:ascii="Times New Roman" w:hAnsi="Times New Roman"/>
      <w:sz w:val="24"/>
      <w:szCs w:val="24"/>
    </w:rPr>
  </w:style>
  <w:style w:type="paragraph" w:styleId="ae">
    <w:name w:val="Body Text"/>
    <w:basedOn w:val="a"/>
    <w:link w:val="af"/>
    <w:rsid w:val="00065241"/>
    <w:pPr>
      <w:spacing w:after="120"/>
    </w:pPr>
  </w:style>
  <w:style w:type="character" w:customStyle="1" w:styleId="af">
    <w:name w:val="Основной текст Знак"/>
    <w:link w:val="ae"/>
    <w:rsid w:val="00065241"/>
    <w:rPr>
      <w:rFonts w:ascii="Georgia" w:hAnsi="Georgia"/>
      <w:sz w:val="25"/>
      <w:szCs w:val="25"/>
    </w:rPr>
  </w:style>
  <w:style w:type="paragraph" w:styleId="af0">
    <w:name w:val="List Paragraph"/>
    <w:aliases w:val="мой"/>
    <w:basedOn w:val="a"/>
    <w:link w:val="af1"/>
    <w:uiPriority w:val="34"/>
    <w:qFormat/>
    <w:rsid w:val="00B86F35"/>
    <w:pPr>
      <w:ind w:left="708"/>
    </w:pPr>
  </w:style>
  <w:style w:type="paragraph" w:styleId="2">
    <w:name w:val="Body Text 2"/>
    <w:basedOn w:val="a"/>
    <w:link w:val="20"/>
    <w:rsid w:val="00035A1A"/>
    <w:pPr>
      <w:spacing w:after="120" w:line="480" w:lineRule="auto"/>
    </w:pPr>
  </w:style>
  <w:style w:type="character" w:customStyle="1" w:styleId="20">
    <w:name w:val="Основной текст 2 Знак"/>
    <w:link w:val="2"/>
    <w:rsid w:val="00035A1A"/>
    <w:rPr>
      <w:rFonts w:ascii="Georgia" w:hAnsi="Georgia"/>
      <w:sz w:val="25"/>
      <w:szCs w:val="25"/>
    </w:rPr>
  </w:style>
  <w:style w:type="paragraph" w:customStyle="1" w:styleId="ConsNormal">
    <w:name w:val="ConsNormal"/>
    <w:rsid w:val="004F67B8"/>
    <w:pPr>
      <w:ind w:firstLine="720"/>
    </w:pPr>
    <w:rPr>
      <w:rFonts w:ascii="Consultant" w:hAnsi="Consultant"/>
    </w:rPr>
  </w:style>
  <w:style w:type="numbering" w:customStyle="1" w:styleId="11">
    <w:name w:val="Нет списка1"/>
    <w:next w:val="a2"/>
    <w:semiHidden/>
    <w:unhideWhenUsed/>
    <w:rsid w:val="002E4E02"/>
  </w:style>
  <w:style w:type="paragraph" w:customStyle="1" w:styleId="af2">
    <w:name w:val="Знак"/>
    <w:basedOn w:val="a"/>
    <w:rsid w:val="002E4E02"/>
    <w:rPr>
      <w:rFonts w:ascii="Verdana" w:hAnsi="Verdana" w:cs="Verdana"/>
      <w:sz w:val="20"/>
      <w:szCs w:val="20"/>
      <w:lang w:val="en-US" w:eastAsia="en-US"/>
    </w:rPr>
  </w:style>
  <w:style w:type="paragraph" w:customStyle="1" w:styleId="ConsPlusTitle">
    <w:name w:val="ConsPlusTitle"/>
    <w:rsid w:val="002E4E02"/>
    <w:pPr>
      <w:widowControl w:val="0"/>
      <w:autoSpaceDE w:val="0"/>
      <w:autoSpaceDN w:val="0"/>
      <w:adjustRightInd w:val="0"/>
    </w:pPr>
    <w:rPr>
      <w:b/>
      <w:bCs/>
      <w:sz w:val="24"/>
      <w:szCs w:val="24"/>
    </w:rPr>
  </w:style>
  <w:style w:type="paragraph" w:customStyle="1" w:styleId="ConsPlusCell">
    <w:name w:val="ConsPlusCell"/>
    <w:rsid w:val="002E4E02"/>
    <w:pPr>
      <w:widowControl w:val="0"/>
      <w:autoSpaceDE w:val="0"/>
      <w:autoSpaceDN w:val="0"/>
      <w:adjustRightInd w:val="0"/>
    </w:pPr>
    <w:rPr>
      <w:rFonts w:ascii="Arial" w:hAnsi="Arial" w:cs="Arial"/>
    </w:rPr>
  </w:style>
  <w:style w:type="paragraph" w:customStyle="1" w:styleId="ConsPlusNonformat">
    <w:name w:val="ConsPlusNonformat"/>
    <w:rsid w:val="002E4E02"/>
    <w:pPr>
      <w:widowControl w:val="0"/>
      <w:autoSpaceDE w:val="0"/>
      <w:autoSpaceDN w:val="0"/>
      <w:adjustRightInd w:val="0"/>
    </w:pPr>
    <w:rPr>
      <w:rFonts w:ascii="Courier New" w:hAnsi="Courier New" w:cs="Courier New"/>
    </w:rPr>
  </w:style>
  <w:style w:type="paragraph" w:customStyle="1" w:styleId="12">
    <w:name w:val="Знак Знак Знак1 Знак Знак Знак Знак"/>
    <w:basedOn w:val="a"/>
    <w:rsid w:val="002E4E02"/>
    <w:pPr>
      <w:spacing w:before="100" w:beforeAutospacing="1" w:after="100" w:afterAutospacing="1"/>
    </w:pPr>
    <w:rPr>
      <w:rFonts w:ascii="Tahoma" w:hAnsi="Tahoma"/>
      <w:sz w:val="20"/>
      <w:szCs w:val="20"/>
      <w:lang w:val="en-US" w:eastAsia="en-US"/>
    </w:rPr>
  </w:style>
  <w:style w:type="character" w:styleId="af3">
    <w:name w:val="page number"/>
    <w:rsid w:val="002E4E02"/>
  </w:style>
  <w:style w:type="character" w:customStyle="1" w:styleId="link">
    <w:name w:val="link"/>
    <w:rsid w:val="002E4E02"/>
    <w:rPr>
      <w:strike w:val="0"/>
      <w:dstrike w:val="0"/>
      <w:color w:val="008000"/>
      <w:u w:val="none"/>
      <w:effect w:val="none"/>
    </w:rPr>
  </w:style>
  <w:style w:type="paragraph" w:customStyle="1" w:styleId="13">
    <w:name w:val="Текст1"/>
    <w:basedOn w:val="a"/>
    <w:rsid w:val="002E4E02"/>
    <w:rPr>
      <w:rFonts w:ascii="Courier New" w:hAnsi="Courier New"/>
      <w:sz w:val="20"/>
      <w:szCs w:val="20"/>
    </w:rPr>
  </w:style>
  <w:style w:type="paragraph" w:customStyle="1" w:styleId="ConsNonformat">
    <w:name w:val="ConsNonformat"/>
    <w:rsid w:val="002E4E02"/>
    <w:rPr>
      <w:rFonts w:ascii="Courier New" w:hAnsi="Courier New"/>
      <w:snapToGrid w:val="0"/>
    </w:rPr>
  </w:style>
  <w:style w:type="paragraph" w:styleId="af4">
    <w:name w:val="caption"/>
    <w:basedOn w:val="a"/>
    <w:qFormat/>
    <w:rsid w:val="002E4E02"/>
    <w:pPr>
      <w:jc w:val="center"/>
    </w:pPr>
    <w:rPr>
      <w:rFonts w:ascii="Times New Roman" w:hAnsi="Times New Roman"/>
      <w:b/>
      <w:sz w:val="32"/>
      <w:szCs w:val="20"/>
    </w:rPr>
  </w:style>
  <w:style w:type="paragraph" w:customStyle="1" w:styleId="af5">
    <w:name w:val="Знак Знак Знак Знак Знак Знак Знак Знак Знак Знак Знак Знак Знак Знак Знак Знак"/>
    <w:basedOn w:val="a"/>
    <w:rsid w:val="002E4E02"/>
    <w:pPr>
      <w:spacing w:after="160" w:line="240" w:lineRule="exact"/>
    </w:pPr>
    <w:rPr>
      <w:rFonts w:ascii="Verdana" w:hAnsi="Verdana"/>
      <w:sz w:val="20"/>
      <w:szCs w:val="20"/>
      <w:lang w:val="en-US" w:eastAsia="en-US"/>
    </w:rPr>
  </w:style>
  <w:style w:type="character" w:styleId="af6">
    <w:name w:val="Hyperlink"/>
    <w:uiPriority w:val="99"/>
    <w:unhideWhenUsed/>
    <w:rsid w:val="002E4E02"/>
    <w:rPr>
      <w:color w:val="0000FF"/>
      <w:u w:val="single"/>
    </w:rPr>
  </w:style>
  <w:style w:type="paragraph" w:customStyle="1" w:styleId="31">
    <w:name w:val="Основной текст с отступом 31"/>
    <w:basedOn w:val="a"/>
    <w:rsid w:val="002E4E02"/>
    <w:pPr>
      <w:widowControl w:val="0"/>
      <w:ind w:left="-142"/>
      <w:jc w:val="both"/>
    </w:pPr>
    <w:rPr>
      <w:rFonts w:ascii="Times New Roman" w:hAnsi="Times New Roman"/>
      <w:sz w:val="28"/>
      <w:szCs w:val="20"/>
    </w:rPr>
  </w:style>
  <w:style w:type="table" w:styleId="af7">
    <w:name w:val="Table Grid"/>
    <w:basedOn w:val="a1"/>
    <w:uiPriority w:val="59"/>
    <w:rsid w:val="002E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1 Знак"/>
    <w:basedOn w:val="a"/>
    <w:rsid w:val="002E4E02"/>
    <w:pPr>
      <w:spacing w:before="100" w:beforeAutospacing="1" w:after="100" w:afterAutospacing="1"/>
    </w:pPr>
    <w:rPr>
      <w:rFonts w:ascii="Tahoma" w:hAnsi="Tahoma"/>
      <w:sz w:val="20"/>
      <w:szCs w:val="20"/>
      <w:lang w:val="en-US" w:eastAsia="en-US"/>
    </w:rPr>
  </w:style>
  <w:style w:type="paragraph" w:styleId="af8">
    <w:name w:val="footnote text"/>
    <w:basedOn w:val="a"/>
    <w:link w:val="af9"/>
    <w:uiPriority w:val="99"/>
    <w:rsid w:val="002E4E02"/>
    <w:pPr>
      <w:autoSpaceDE w:val="0"/>
      <w:autoSpaceDN w:val="0"/>
    </w:pPr>
    <w:rPr>
      <w:rFonts w:ascii="Times New Roman" w:hAnsi="Times New Roman"/>
      <w:sz w:val="20"/>
      <w:szCs w:val="20"/>
    </w:rPr>
  </w:style>
  <w:style w:type="character" w:customStyle="1" w:styleId="af9">
    <w:name w:val="Текст сноски Знак"/>
    <w:basedOn w:val="a0"/>
    <w:link w:val="af8"/>
    <w:rsid w:val="002E4E02"/>
  </w:style>
  <w:style w:type="character" w:styleId="afa">
    <w:name w:val="footnote reference"/>
    <w:uiPriority w:val="99"/>
    <w:rsid w:val="002E4E02"/>
    <w:rPr>
      <w:vertAlign w:val="superscript"/>
    </w:rPr>
  </w:style>
  <w:style w:type="paragraph" w:customStyle="1" w:styleId="Default">
    <w:name w:val="Default"/>
    <w:uiPriority w:val="99"/>
    <w:qFormat/>
    <w:rsid w:val="002E4E02"/>
    <w:pPr>
      <w:autoSpaceDE w:val="0"/>
      <w:autoSpaceDN w:val="0"/>
      <w:adjustRightInd w:val="0"/>
    </w:pPr>
    <w:rPr>
      <w:color w:val="000000"/>
      <w:sz w:val="24"/>
      <w:szCs w:val="24"/>
    </w:rPr>
  </w:style>
  <w:style w:type="paragraph" w:styleId="afb">
    <w:name w:val="Document Map"/>
    <w:basedOn w:val="a"/>
    <w:link w:val="afc"/>
    <w:rsid w:val="002E4E02"/>
    <w:pPr>
      <w:shd w:val="clear" w:color="auto" w:fill="000080"/>
    </w:pPr>
    <w:rPr>
      <w:rFonts w:ascii="Tahoma" w:hAnsi="Tahoma" w:cs="Tahoma"/>
      <w:sz w:val="20"/>
      <w:szCs w:val="20"/>
    </w:rPr>
  </w:style>
  <w:style w:type="character" w:customStyle="1" w:styleId="afc">
    <w:name w:val="Схема документа Знак"/>
    <w:link w:val="afb"/>
    <w:rsid w:val="002E4E02"/>
    <w:rPr>
      <w:rFonts w:ascii="Tahoma" w:hAnsi="Tahoma" w:cs="Tahoma"/>
      <w:shd w:val="clear" w:color="auto" w:fill="000080"/>
    </w:rPr>
  </w:style>
  <w:style w:type="paragraph" w:customStyle="1" w:styleId="21">
    <w:name w:val="Обычный2"/>
    <w:rsid w:val="002E4E02"/>
    <w:pPr>
      <w:widowControl w:val="0"/>
    </w:pPr>
    <w:rPr>
      <w:rFonts w:ascii="Pragmatica" w:hAnsi="Pragmatica"/>
      <w:sz w:val="24"/>
    </w:rPr>
  </w:style>
  <w:style w:type="character" w:customStyle="1" w:styleId="ConsPlusNormal0">
    <w:name w:val="ConsPlusNormal Знак"/>
    <w:link w:val="ConsPlusNormal"/>
    <w:locked/>
    <w:rsid w:val="001C04EB"/>
    <w:rPr>
      <w:rFonts w:ascii="Calibri" w:hAnsi="Calibri" w:cs="Calibri"/>
      <w:sz w:val="22"/>
    </w:rPr>
  </w:style>
  <w:style w:type="table" w:customStyle="1" w:styleId="15">
    <w:name w:val="Сетка таблицы1"/>
    <w:basedOn w:val="a1"/>
    <w:next w:val="af7"/>
    <w:uiPriority w:val="39"/>
    <w:rsid w:val="00A961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Текст сноски Знак1"/>
    <w:uiPriority w:val="99"/>
    <w:semiHidden/>
    <w:rsid w:val="00A9614E"/>
    <w:rPr>
      <w:rFonts w:ascii="Times New Roman" w:eastAsia="Times New Roman" w:hAnsi="Times New Roman"/>
      <w:sz w:val="20"/>
      <w:szCs w:val="20"/>
      <w:lang w:eastAsia="ru-RU"/>
    </w:rPr>
  </w:style>
  <w:style w:type="paragraph" w:customStyle="1" w:styleId="ConsPlusTitlePage">
    <w:name w:val="ConsPlusTitlePage"/>
    <w:rsid w:val="004436F3"/>
    <w:pPr>
      <w:widowControl w:val="0"/>
      <w:autoSpaceDE w:val="0"/>
      <w:autoSpaceDN w:val="0"/>
    </w:pPr>
    <w:rPr>
      <w:rFonts w:ascii="Tahoma" w:hAnsi="Tahoma" w:cs="Tahoma"/>
    </w:rPr>
  </w:style>
  <w:style w:type="character" w:styleId="afd">
    <w:name w:val="annotation reference"/>
    <w:uiPriority w:val="99"/>
    <w:unhideWhenUsed/>
    <w:rsid w:val="004436F3"/>
    <w:rPr>
      <w:sz w:val="16"/>
      <w:szCs w:val="16"/>
    </w:rPr>
  </w:style>
  <w:style w:type="paragraph" w:styleId="afe">
    <w:name w:val="annotation text"/>
    <w:basedOn w:val="a"/>
    <w:link w:val="aff"/>
    <w:uiPriority w:val="99"/>
    <w:unhideWhenUsed/>
    <w:rsid w:val="004436F3"/>
    <w:pPr>
      <w:spacing w:after="200"/>
    </w:pPr>
    <w:rPr>
      <w:rFonts w:ascii="Calibri" w:eastAsia="Calibri" w:hAnsi="Calibri"/>
      <w:sz w:val="20"/>
      <w:szCs w:val="20"/>
      <w:lang w:eastAsia="en-US"/>
    </w:rPr>
  </w:style>
  <w:style w:type="character" w:customStyle="1" w:styleId="aff">
    <w:name w:val="Текст примечания Знак"/>
    <w:link w:val="afe"/>
    <w:uiPriority w:val="99"/>
    <w:rsid w:val="004436F3"/>
    <w:rPr>
      <w:rFonts w:ascii="Calibri" w:eastAsia="Calibri" w:hAnsi="Calibri"/>
      <w:lang w:eastAsia="en-US"/>
    </w:rPr>
  </w:style>
  <w:style w:type="paragraph" w:styleId="aff0">
    <w:name w:val="annotation subject"/>
    <w:basedOn w:val="afe"/>
    <w:next w:val="afe"/>
    <w:link w:val="aff1"/>
    <w:uiPriority w:val="99"/>
    <w:semiHidden/>
    <w:unhideWhenUsed/>
    <w:rsid w:val="004436F3"/>
    <w:rPr>
      <w:b/>
      <w:bCs/>
    </w:rPr>
  </w:style>
  <w:style w:type="character" w:customStyle="1" w:styleId="aff1">
    <w:name w:val="Тема примечания Знак"/>
    <w:link w:val="aff0"/>
    <w:uiPriority w:val="99"/>
    <w:semiHidden/>
    <w:rsid w:val="004436F3"/>
    <w:rPr>
      <w:rFonts w:ascii="Calibri" w:eastAsia="Calibri" w:hAnsi="Calibri"/>
      <w:b/>
      <w:bCs/>
      <w:lang w:eastAsia="en-US"/>
    </w:rPr>
  </w:style>
  <w:style w:type="character" w:customStyle="1" w:styleId="FontStyle14">
    <w:name w:val="Font Style14"/>
    <w:uiPriority w:val="99"/>
    <w:rsid w:val="004436F3"/>
    <w:rPr>
      <w:rFonts w:ascii="Times New Roman" w:hAnsi="Times New Roman" w:cs="Times New Roman"/>
      <w:sz w:val="26"/>
      <w:szCs w:val="26"/>
    </w:rPr>
  </w:style>
  <w:style w:type="character" w:customStyle="1" w:styleId="FontStyle15">
    <w:name w:val="Font Style15"/>
    <w:uiPriority w:val="99"/>
    <w:rsid w:val="004436F3"/>
    <w:rPr>
      <w:rFonts w:ascii="Times New Roman" w:hAnsi="Times New Roman" w:cs="Times New Roman"/>
      <w:sz w:val="26"/>
      <w:szCs w:val="26"/>
    </w:rPr>
  </w:style>
  <w:style w:type="character" w:styleId="aff2">
    <w:name w:val="FollowedHyperlink"/>
    <w:uiPriority w:val="99"/>
    <w:semiHidden/>
    <w:unhideWhenUsed/>
    <w:rsid w:val="004436F3"/>
    <w:rPr>
      <w:color w:val="800080"/>
      <w:u w:val="single"/>
    </w:rPr>
  </w:style>
  <w:style w:type="paragraph" w:styleId="aff3">
    <w:name w:val="Revision"/>
    <w:hidden/>
    <w:uiPriority w:val="99"/>
    <w:semiHidden/>
    <w:rsid w:val="004436F3"/>
    <w:rPr>
      <w:rFonts w:ascii="Calibri" w:eastAsia="Calibri" w:hAnsi="Calibri"/>
      <w:sz w:val="22"/>
      <w:szCs w:val="22"/>
      <w:lang w:eastAsia="en-US"/>
    </w:rPr>
  </w:style>
  <w:style w:type="character" w:customStyle="1" w:styleId="aff4">
    <w:name w:val="Гипертекстовая ссылка"/>
    <w:uiPriority w:val="99"/>
    <w:rsid w:val="00D27117"/>
    <w:rPr>
      <w:rFonts w:cs="Times New Roman"/>
      <w:b w:val="0"/>
      <w:color w:val="106BBE"/>
    </w:rPr>
  </w:style>
  <w:style w:type="character" w:customStyle="1" w:styleId="af1">
    <w:name w:val="Абзац списка Знак"/>
    <w:aliases w:val="мой Знак"/>
    <w:link w:val="af0"/>
    <w:uiPriority w:val="34"/>
    <w:locked/>
    <w:rsid w:val="00D53FE3"/>
    <w:rPr>
      <w:rFonts w:ascii="Georgia" w:hAnsi="Georgia"/>
      <w:sz w:val="25"/>
      <w:szCs w:val="25"/>
    </w:rPr>
  </w:style>
  <w:style w:type="character" w:customStyle="1" w:styleId="10">
    <w:name w:val="Заголовок 1 Знак"/>
    <w:link w:val="1"/>
    <w:uiPriority w:val="9"/>
    <w:rsid w:val="00EE2A6D"/>
    <w:rPr>
      <w:rFonts w:ascii="Times New Roman CYR" w:hAnsi="Times New Roman CYR" w:cs="Times New Roman CYR"/>
      <w:b/>
      <w:bCs/>
      <w:color w:val="26282F"/>
      <w:sz w:val="24"/>
      <w:szCs w:val="24"/>
    </w:rPr>
  </w:style>
  <w:style w:type="character" w:customStyle="1" w:styleId="17">
    <w:name w:val="Неразрешенное упоминание1"/>
    <w:uiPriority w:val="99"/>
    <w:semiHidden/>
    <w:unhideWhenUsed/>
    <w:rsid w:val="00EE2A6D"/>
    <w:rPr>
      <w:color w:val="605E5C"/>
      <w:shd w:val="clear" w:color="auto" w:fill="E1DFDD"/>
    </w:rPr>
  </w:style>
  <w:style w:type="character" w:customStyle="1" w:styleId="aff5">
    <w:name w:val="Цветовое выделение"/>
    <w:uiPriority w:val="99"/>
    <w:rsid w:val="00EE2A6D"/>
    <w:rPr>
      <w:b/>
      <w:color w:val="26282F"/>
    </w:rPr>
  </w:style>
  <w:style w:type="character" w:customStyle="1" w:styleId="22">
    <w:name w:val="Основной текст (2)"/>
    <w:rsid w:val="00EE2A6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564">
      <w:bodyDiv w:val="1"/>
      <w:marLeft w:val="0"/>
      <w:marRight w:val="0"/>
      <w:marTop w:val="0"/>
      <w:marBottom w:val="0"/>
      <w:divBdr>
        <w:top w:val="none" w:sz="0" w:space="0" w:color="auto"/>
        <w:left w:val="none" w:sz="0" w:space="0" w:color="auto"/>
        <w:bottom w:val="none" w:sz="0" w:space="0" w:color="auto"/>
        <w:right w:val="none" w:sz="0" w:space="0" w:color="auto"/>
      </w:divBdr>
    </w:div>
    <w:div w:id="164247560">
      <w:bodyDiv w:val="1"/>
      <w:marLeft w:val="0"/>
      <w:marRight w:val="0"/>
      <w:marTop w:val="0"/>
      <w:marBottom w:val="0"/>
      <w:divBdr>
        <w:top w:val="none" w:sz="0" w:space="0" w:color="auto"/>
        <w:left w:val="none" w:sz="0" w:space="0" w:color="auto"/>
        <w:bottom w:val="none" w:sz="0" w:space="0" w:color="auto"/>
        <w:right w:val="none" w:sz="0" w:space="0" w:color="auto"/>
      </w:divBdr>
    </w:div>
    <w:div w:id="317996059">
      <w:bodyDiv w:val="1"/>
      <w:marLeft w:val="0"/>
      <w:marRight w:val="0"/>
      <w:marTop w:val="0"/>
      <w:marBottom w:val="0"/>
      <w:divBdr>
        <w:top w:val="none" w:sz="0" w:space="0" w:color="auto"/>
        <w:left w:val="none" w:sz="0" w:space="0" w:color="auto"/>
        <w:bottom w:val="none" w:sz="0" w:space="0" w:color="auto"/>
        <w:right w:val="none" w:sz="0" w:space="0" w:color="auto"/>
      </w:divBdr>
    </w:div>
    <w:div w:id="374933295">
      <w:bodyDiv w:val="1"/>
      <w:marLeft w:val="0"/>
      <w:marRight w:val="0"/>
      <w:marTop w:val="0"/>
      <w:marBottom w:val="0"/>
      <w:divBdr>
        <w:top w:val="none" w:sz="0" w:space="0" w:color="auto"/>
        <w:left w:val="none" w:sz="0" w:space="0" w:color="auto"/>
        <w:bottom w:val="none" w:sz="0" w:space="0" w:color="auto"/>
        <w:right w:val="none" w:sz="0" w:space="0" w:color="auto"/>
      </w:divBdr>
    </w:div>
    <w:div w:id="675427171">
      <w:bodyDiv w:val="1"/>
      <w:marLeft w:val="0"/>
      <w:marRight w:val="0"/>
      <w:marTop w:val="0"/>
      <w:marBottom w:val="0"/>
      <w:divBdr>
        <w:top w:val="none" w:sz="0" w:space="0" w:color="auto"/>
        <w:left w:val="none" w:sz="0" w:space="0" w:color="auto"/>
        <w:bottom w:val="none" w:sz="0" w:space="0" w:color="auto"/>
        <w:right w:val="none" w:sz="0" w:space="0" w:color="auto"/>
      </w:divBdr>
    </w:div>
    <w:div w:id="735205923">
      <w:bodyDiv w:val="1"/>
      <w:marLeft w:val="0"/>
      <w:marRight w:val="0"/>
      <w:marTop w:val="0"/>
      <w:marBottom w:val="0"/>
      <w:divBdr>
        <w:top w:val="none" w:sz="0" w:space="0" w:color="auto"/>
        <w:left w:val="none" w:sz="0" w:space="0" w:color="auto"/>
        <w:bottom w:val="none" w:sz="0" w:space="0" w:color="auto"/>
        <w:right w:val="none" w:sz="0" w:space="0" w:color="auto"/>
      </w:divBdr>
    </w:div>
    <w:div w:id="1447772008">
      <w:bodyDiv w:val="1"/>
      <w:marLeft w:val="0"/>
      <w:marRight w:val="0"/>
      <w:marTop w:val="0"/>
      <w:marBottom w:val="0"/>
      <w:divBdr>
        <w:top w:val="none" w:sz="0" w:space="0" w:color="auto"/>
        <w:left w:val="none" w:sz="0" w:space="0" w:color="auto"/>
        <w:bottom w:val="none" w:sz="0" w:space="0" w:color="auto"/>
        <w:right w:val="none" w:sz="0" w:space="0" w:color="auto"/>
      </w:divBdr>
    </w:div>
    <w:div w:id="1870298161">
      <w:bodyDiv w:val="1"/>
      <w:marLeft w:val="0"/>
      <w:marRight w:val="0"/>
      <w:marTop w:val="0"/>
      <w:marBottom w:val="0"/>
      <w:divBdr>
        <w:top w:val="none" w:sz="0" w:space="0" w:color="auto"/>
        <w:left w:val="none" w:sz="0" w:space="0" w:color="auto"/>
        <w:bottom w:val="none" w:sz="0" w:space="0" w:color="auto"/>
        <w:right w:val="none" w:sz="0" w:space="0" w:color="auto"/>
      </w:divBdr>
    </w:div>
    <w:div w:id="21036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E6C97627D8CEF05DC479A90EA994AA365EC01FED4F22B0C2411B914EC0FA55BCB84804E725FD25E715E1C4124BFF96C8CBF04B1ACD20AD8DEA9F2DAdCL0N" TargetMode="External"/><Relationship Id="rId18" Type="http://schemas.openxmlformats.org/officeDocument/2006/relationships/hyperlink" Target="consultantplus://offline/ref=BEB43767A0F9ED00048B596125F44991BF90DE11C3743B5F7125B65815D99984B980AB29E45C003B1E8881CB12978974C3E7809732A7C999D225BB25JAS4N" TargetMode="External"/><Relationship Id="rId26" Type="http://schemas.openxmlformats.org/officeDocument/2006/relationships/hyperlink" Target="consultantplus://offline/ref=B93907B04D33B38DCF7C46EC8C6B5AA74F1FE49F8BAD4725B2F186CDB3D883DF970C0C5CC41C00AD27AAFC5685B9D32A85406505BF147A4E608F78EBi34AN" TargetMode="External"/><Relationship Id="rId39" Type="http://schemas.openxmlformats.org/officeDocument/2006/relationships/hyperlink" Target="consultantplus://offline/ref=75DABA062901E87349EDF593BB819C14A53D1925BA860641040C5CE08D4C76C5C50E9C760D292495CA4B0458543FA08EFE13BA93335CE1C0uDuFO" TargetMode="External"/><Relationship Id="rId3" Type="http://schemas.openxmlformats.org/officeDocument/2006/relationships/styles" Target="styles.xml"/><Relationship Id="rId21" Type="http://schemas.openxmlformats.org/officeDocument/2006/relationships/hyperlink" Target="consultantplus://offline/ref=E686FC5D048E1EE2997E2DCDAD40D6CE7644F60C75E59650FADDF4DBA6A216DD6576273E9EAC97F16F6B3DC8209C3EA3124D562326041B28D03EBFE3v2i8N" TargetMode="External"/><Relationship Id="rId34" Type="http://schemas.openxmlformats.org/officeDocument/2006/relationships/hyperlink" Target="consultantplus://offline/ref=75DABA062901E87349EDF593BB819C14A53D1925BA860641040C5CE08D4C76C5C50E9C760D292495CB4B0458543FA08EFE13BA93335CE1C0uDuFO" TargetMode="External"/><Relationship Id="rId42" Type="http://schemas.openxmlformats.org/officeDocument/2006/relationships/hyperlink" Target="consultantplus://offline/ref=75DABA062901E87349EDF593BB819C14A53D1925BA860641040C5CE08D4C76C5C50E9C760D292495CB4B0458543FA08EFE13BA93335CE1C0uDuFO"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E6C97627D8CEF05DC479A90EA994AA365EC01FED4F22B0C2411B914EC0FA55BCB84804E725FD25E715E1C4C29BFF96C8CBF04B1ACD20AD8DEA9F2DAdCL0N" TargetMode="External"/><Relationship Id="rId17" Type="http://schemas.openxmlformats.org/officeDocument/2006/relationships/hyperlink" Target="consultantplus://offline/ref=BEB43767A0F9ED00048B596125F44991BF90DE11C3743B5F7125B65815D99984B980AB29E45C003B1E8880C11F978974C3E7809732A7C999D225BB25JAS4N" TargetMode="External"/><Relationship Id="rId25" Type="http://schemas.openxmlformats.org/officeDocument/2006/relationships/hyperlink" Target="consultantplus://offline/ref=B93907B04D33B38DCF7C58E19A0706AC4911BD928CAB4573EAA2809AEC88858AD74C0A0987580DA526A1A907C3E78A7BC20B680DA2087A44i74CN" TargetMode="External"/><Relationship Id="rId33" Type="http://schemas.openxmlformats.org/officeDocument/2006/relationships/hyperlink" Target="consultantplus://offline/ref=75DABA062901E87349EDF593BB819C14A53D1925BA860641040C5CE08D4C76C5C50E9C760D292495CA4B0458543FA08EFE13BA93335CE1C0uDuFO" TargetMode="External"/><Relationship Id="rId38" Type="http://schemas.openxmlformats.org/officeDocument/2006/relationships/hyperlink" Target="consultantplus://offline/ref=75DABA062901E87349EDF593BB819C14A53D1925BA860641040C5CE08D4C76C5C50E9C760D292495CB4B0458543FA08EFE13BA93335CE1C0uDu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EB43767A0F9ED00048B596125F44991BF90DE11C3743B5F7125B65815D99984B980AB29E45C003B1E8880CC16978974C3E7809732A7C999D225BB25JAS4N" TargetMode="External"/><Relationship Id="rId20" Type="http://schemas.openxmlformats.org/officeDocument/2006/relationships/hyperlink" Target="consultantplus://offline/ref=E686FC5D048E1EE2997E2DCDAD40D6CE7644F60C75E59650FADDF4DBA6A216DD6576273E9EAC97F16F6B3DC3249C3EA3124D562326041B28D03EBFE3v2i8N" TargetMode="External"/><Relationship Id="rId29" Type="http://schemas.openxmlformats.org/officeDocument/2006/relationships/hyperlink" Target="consultantplus://offline/ref=1574279EBC1F54C8F9EF01E47DE0A36583963BB4F26DD7E83FDE4FDD0EDA25A727426FE6DD36E468D0F8CD119826A3EBA9430714A9377062C95B45C3ZER7O"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6C97627D8CEF05DC479A90EA994AA365EC01FED4F22B0C2411B914EC0FA55BCB84804E725FD25E715E1C4A20BFF96C8CBF04B1ACD20AD8DEA9F2DAdCL0N" TargetMode="External"/><Relationship Id="rId24" Type="http://schemas.openxmlformats.org/officeDocument/2006/relationships/hyperlink" Target="consultantplus://offline/ref=C9ECBA918A3D73666541B947B1665FF3DD8A4E52A6B30CCBD81EF8B2DFCC1CC7F749756E6D1F02D73CEEAE6289731030F950DEFB148E31BEJ617N" TargetMode="External"/><Relationship Id="rId32" Type="http://schemas.openxmlformats.org/officeDocument/2006/relationships/hyperlink" Target="consultantplus://offline/ref=75DABA062901E87349EDF593BB819C14A53D1925BA860641040C5CE08D4C76C5C50E9C760D292495CB4B0458543FA08EFE13BA93335CE1C0uDuFO" TargetMode="External"/><Relationship Id="rId37" Type="http://schemas.openxmlformats.org/officeDocument/2006/relationships/hyperlink" Target="consultantplus://offline/ref=75DABA062901E87349EDF593BB819C14A53D1925BA860641040C5CE08D4C76C5C50E9C760D292495CA4B0458543FA08EFE13BA93335CE1C0uDuFO" TargetMode="External"/><Relationship Id="rId40" Type="http://schemas.openxmlformats.org/officeDocument/2006/relationships/hyperlink" Target="consultantplus://offline/ref=75DABA062901E87349EDF593BB819C14A53D1925BA860641040C5CE08D4C76C5C50E9C760D292495CB4B0458543FA08EFE13BA93335CE1C0uDuF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EB43767A0F9ED00048B596125F44991BF90DE11C3743B5F7125B65815D99984B980AB29E45C003B1E8880C813978974C3E7809732A7C999D225BB25JAS4N" TargetMode="External"/><Relationship Id="rId23" Type="http://schemas.openxmlformats.org/officeDocument/2006/relationships/hyperlink" Target="consultantplus://offline/ref=E686FC5D048E1EE2997E2DCDAD40D6CE7644F60C75E59650FADDF4DBA6A216DD6576273E9EAC97F16F6B3FC2209C3EA3124D562326041B28D03EBFE3v2i8N" TargetMode="External"/><Relationship Id="rId28" Type="http://schemas.openxmlformats.org/officeDocument/2006/relationships/hyperlink" Target="consultantplus://offline/ref=1574279EBC1F54C8F9EF01E47DE0A36583963BB4F26DD7E83FDE4FDD0EDA25A727426FE6DD36E468D0F8CD119726A3EBA9430714A9377062C95B45C3ZER7O" TargetMode="External"/><Relationship Id="rId36" Type="http://schemas.openxmlformats.org/officeDocument/2006/relationships/hyperlink" Target="consultantplus://offline/ref=75DABA062901E87349EDF593BB819C14A53D1925BA860641040C5CE08D4C76C5C50E9C760D292495CA4B0458543FA08EFE13BA93335CE1C0uDuFO" TargetMode="External"/><Relationship Id="rId10" Type="http://schemas.openxmlformats.org/officeDocument/2006/relationships/hyperlink" Target="consultantplus://offline/ref=8E6C97627D8CEF05DC479A90EA994AA365EC01FED4F22B0C2411B914EC0FA55BCB84804E725FD25E715E1C4925BFF96C8CBF04B1ACD20AD8DEA9F2DAdCL0N" TargetMode="External"/><Relationship Id="rId19" Type="http://schemas.openxmlformats.org/officeDocument/2006/relationships/hyperlink" Target="consultantplus://offline/ref=2D5A57A3C6EA6E553290CC2D0E805A8CB42017FF9046CD24B7A28FF04117BE100A9A8316CFC57C35D5BD149801A75B14269856BFB3F015E01A30E4FCoAb6N" TargetMode="External"/><Relationship Id="rId31" Type="http://schemas.openxmlformats.org/officeDocument/2006/relationships/hyperlink" Target="consultantplus://offline/ref=75DABA062901E87349EDF593BB819C14A53D1925BA860641040C5CE08D4C76C5C50E9C760D292495CA4B0458543FA08EFE13BA93335CE1C0uDuFO"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E6C97627D8CEF05DC479A90EA994AA365EC01FED4F22B0C2411B914EC0FA55BCB84804E725FD25E715E1C4922BFF96C8CBF04B1ACD20AD8DEA9F2DAdCL0N" TargetMode="External"/><Relationship Id="rId14" Type="http://schemas.openxmlformats.org/officeDocument/2006/relationships/hyperlink" Target="consultantplus://offline/ref=BEB43767A0F9ED00048B596125F44991BF90DE11C3743B5F7125B65815D99984B980AB29E45C003B1E8880C815978974C3E7809732A7C999D225BB25JAS4N" TargetMode="External"/><Relationship Id="rId22" Type="http://schemas.openxmlformats.org/officeDocument/2006/relationships/hyperlink" Target="consultantplus://offline/ref=E686FC5D048E1EE2997E2DCDAD40D6CE7644F60C75E59650FADDF4DBA6A216DD6576273E9EAC97F16F6B3EC1219C3EA3124D562326041B28D03EBFE3v2i8N" TargetMode="External"/><Relationship Id="rId27" Type="http://schemas.openxmlformats.org/officeDocument/2006/relationships/hyperlink" Target="consultantplus://offline/ref=810D6912E5CBD6A4160F8A49C0A49203718ED14487056AC68B3C57A92CCB9F17C68AF0435611160C2EA58FD003840AD5A0182C2F43D9ED09O8G6O" TargetMode="External"/><Relationship Id="rId30" Type="http://schemas.openxmlformats.org/officeDocument/2006/relationships/hyperlink" Target="consultantplus://offline/ref=1574279EBC1F54C8F9EF01E47DE0A36583963BB4F26DD7E83FDE4FDD0EDA25A727426FE6DD36E468D0F8CD119926A3EBA9430714A9377062C95B45C3ZER7O" TargetMode="External"/><Relationship Id="rId35" Type="http://schemas.openxmlformats.org/officeDocument/2006/relationships/hyperlink" Target="consultantplus://offline/ref=75DABA062901E87349EDF593BB819C14A53D1925BA860641040C5CE08D4C76C5C50E9C760D292495CB4B0458543FA08EFE13BA93335CE1C0uDuFO" TargetMode="External"/><Relationship Id="rId43" Type="http://schemas.openxmlformats.org/officeDocument/2006/relationships/hyperlink" Target="consultantplus://offline/ref=0275AB0F543D170910B67CB5D9C2E4D50CBD45052B30138793749CB9CDB6BA3E32F49F56E2B8A6174765276EEA9C914933E861C5AF54112Dv9x2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8F90-3AFA-49F3-8718-B2736E7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42</Pages>
  <Words>9901</Words>
  <Characters>56439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администрации города Георгиевска</Company>
  <LinksUpToDate>false</LinksUpToDate>
  <CharactersWithSpaces>66208</CharactersWithSpaces>
  <SharedDoc>false</SharedDoc>
  <HLinks>
    <vt:vector size="6" baseType="variant">
      <vt:variant>
        <vt:i4>1769474</vt:i4>
      </vt:variant>
      <vt:variant>
        <vt:i4>0</vt:i4>
      </vt:variant>
      <vt:variant>
        <vt:i4>0</vt:i4>
      </vt:variant>
      <vt:variant>
        <vt:i4>5</vt:i4>
      </vt:variant>
      <vt:variant>
        <vt:lpwstr>consultantplus://offline/ref=8BD028D2F521C1D05AB216EF110708B35275C0C978762828EDEA8A51342F071AD5AB5540C3FFE9D280AE68M020I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dc:creator>
  <cp:keywords/>
  <cp:lastModifiedBy>Admin</cp:lastModifiedBy>
  <cp:revision>270</cp:revision>
  <cp:lastPrinted>2024-06-04T09:03:00Z</cp:lastPrinted>
  <dcterms:created xsi:type="dcterms:W3CDTF">2018-02-14T09:59:00Z</dcterms:created>
  <dcterms:modified xsi:type="dcterms:W3CDTF">2024-06-05T13:26:00Z</dcterms:modified>
</cp:coreProperties>
</file>