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DA" w:rsidRDefault="00AB1FDA" w:rsidP="00EF7F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Информация о результатах взаимодействия субъектов малого и среднего предпринимательства Георгиевского 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родского округа Ставропольского края с организациями, образующими инфраструктуру поддержки субъектов малого и среднего предпринимательства в Ставропольском крае:</w:t>
      </w:r>
    </w:p>
    <w:p w:rsidR="00AB1FDA" w:rsidRDefault="00AB1FDA" w:rsidP="00EF7F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15597" w:type="dxa"/>
        <w:jc w:val="center"/>
        <w:tblInd w:w="27" w:type="dxa"/>
        <w:tblLayout w:type="fixed"/>
        <w:tblLook w:val="04A0"/>
      </w:tblPr>
      <w:tblGrid>
        <w:gridCol w:w="4460"/>
        <w:gridCol w:w="1984"/>
        <w:gridCol w:w="1843"/>
        <w:gridCol w:w="1984"/>
        <w:gridCol w:w="1701"/>
        <w:gridCol w:w="1985"/>
        <w:gridCol w:w="1640"/>
      </w:tblGrid>
      <w:tr w:rsidR="00EF7FA6" w:rsidRPr="00217E05" w:rsidTr="00376866">
        <w:trPr>
          <w:jc w:val="center"/>
        </w:trPr>
        <w:tc>
          <w:tcPr>
            <w:tcW w:w="4460" w:type="dxa"/>
            <w:vMerge w:val="restart"/>
            <w:vAlign w:val="center"/>
          </w:tcPr>
          <w:p w:rsidR="00EF7FA6" w:rsidRPr="00217E05" w:rsidRDefault="00EF7FA6" w:rsidP="00F3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827" w:type="dxa"/>
            <w:gridSpan w:val="2"/>
            <w:vAlign w:val="center"/>
          </w:tcPr>
          <w:p w:rsidR="0008786D" w:rsidRDefault="00EF7FA6" w:rsidP="00F3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состоянию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7FA6" w:rsidRPr="00217E05" w:rsidRDefault="00EF7FA6" w:rsidP="00F3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01.01.2020 г.</w:t>
            </w:r>
          </w:p>
        </w:tc>
        <w:tc>
          <w:tcPr>
            <w:tcW w:w="3685" w:type="dxa"/>
            <w:gridSpan w:val="2"/>
            <w:vAlign w:val="center"/>
          </w:tcPr>
          <w:p w:rsidR="0008786D" w:rsidRDefault="00EF7FA6" w:rsidP="00F3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состоянию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7FA6" w:rsidRPr="00217E05" w:rsidRDefault="00EF7FA6" w:rsidP="00F3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01.01.2021 г.</w:t>
            </w:r>
          </w:p>
        </w:tc>
        <w:tc>
          <w:tcPr>
            <w:tcW w:w="3625" w:type="dxa"/>
            <w:gridSpan w:val="2"/>
            <w:vAlign w:val="center"/>
          </w:tcPr>
          <w:p w:rsidR="0008786D" w:rsidRDefault="00566F5A" w:rsidP="00F3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состоянию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7FA6" w:rsidRPr="00217E05" w:rsidRDefault="003D1E85" w:rsidP="00F3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</w:t>
            </w:r>
            <w:r w:rsidR="00EF7FA6"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</w:tc>
      </w:tr>
      <w:tr w:rsidR="00EF7FA6" w:rsidRPr="00217E05" w:rsidTr="00376866">
        <w:trPr>
          <w:jc w:val="center"/>
        </w:trPr>
        <w:tc>
          <w:tcPr>
            <w:tcW w:w="4460" w:type="dxa"/>
            <w:vMerge/>
          </w:tcPr>
          <w:p w:rsidR="00EF7FA6" w:rsidRPr="00217E05" w:rsidRDefault="00EF7FA6" w:rsidP="00F37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F7FA6" w:rsidRPr="00217E05" w:rsidRDefault="00EF7FA6" w:rsidP="00EF7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МСП пол</w:t>
            </w: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чивших гос</w:t>
            </w: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дарстве</w:t>
            </w: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ную по</w:t>
            </w: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держку</w:t>
            </w:r>
          </w:p>
        </w:tc>
        <w:tc>
          <w:tcPr>
            <w:tcW w:w="1843" w:type="dxa"/>
            <w:vAlign w:val="center"/>
          </w:tcPr>
          <w:p w:rsidR="00EF7FA6" w:rsidRPr="00217E05" w:rsidRDefault="00EF7FA6" w:rsidP="00EF7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объем гос</w:t>
            </w: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дарс</w:t>
            </w: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венной поддер</w:t>
            </w: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ки, млн. руб.</w:t>
            </w:r>
          </w:p>
        </w:tc>
        <w:tc>
          <w:tcPr>
            <w:tcW w:w="1984" w:type="dxa"/>
            <w:vAlign w:val="center"/>
          </w:tcPr>
          <w:p w:rsidR="00EF7FA6" w:rsidRPr="00217E05" w:rsidRDefault="00EF7FA6" w:rsidP="00EF7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МСП пол</w:t>
            </w: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чивших гос</w:t>
            </w: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дарстве</w:t>
            </w: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ную по</w:t>
            </w: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держку</w:t>
            </w:r>
          </w:p>
        </w:tc>
        <w:tc>
          <w:tcPr>
            <w:tcW w:w="1701" w:type="dxa"/>
            <w:vAlign w:val="center"/>
          </w:tcPr>
          <w:p w:rsidR="00EF7FA6" w:rsidRPr="00217E05" w:rsidRDefault="00EF7FA6" w:rsidP="00EF7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объем гос</w:t>
            </w: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дарстве</w:t>
            </w: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ной по</w:t>
            </w: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держки, млн. руб.</w:t>
            </w:r>
          </w:p>
        </w:tc>
        <w:tc>
          <w:tcPr>
            <w:tcW w:w="1985" w:type="dxa"/>
            <w:vAlign w:val="center"/>
          </w:tcPr>
          <w:p w:rsidR="00EF7FA6" w:rsidRPr="00217E05" w:rsidRDefault="00EF7FA6" w:rsidP="00EF7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количес</w:t>
            </w: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во субъектов МСП пол</w:t>
            </w: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чивших гос</w:t>
            </w: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дарстве</w:t>
            </w: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ную по</w:t>
            </w: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держку</w:t>
            </w:r>
          </w:p>
        </w:tc>
        <w:tc>
          <w:tcPr>
            <w:tcW w:w="1640" w:type="dxa"/>
            <w:vAlign w:val="center"/>
          </w:tcPr>
          <w:p w:rsidR="00EF7FA6" w:rsidRPr="00217E05" w:rsidRDefault="00EF7FA6" w:rsidP="00EF7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объем г</w:t>
            </w: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сударс</w:t>
            </w: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венной поддержки, млн. руб.</w:t>
            </w:r>
          </w:p>
        </w:tc>
      </w:tr>
      <w:tr w:rsidR="00C16FAE" w:rsidRPr="00217E05" w:rsidTr="00376866">
        <w:trPr>
          <w:jc w:val="center"/>
        </w:trPr>
        <w:tc>
          <w:tcPr>
            <w:tcW w:w="4460" w:type="dxa"/>
            <w:vAlign w:val="bottom"/>
          </w:tcPr>
          <w:p w:rsidR="00C16FAE" w:rsidRPr="00217E05" w:rsidRDefault="00C16FAE" w:rsidP="00F3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Фонд микрофинансирования суб</w:t>
            </w: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ектов МСП в СК</w:t>
            </w:r>
          </w:p>
        </w:tc>
        <w:tc>
          <w:tcPr>
            <w:tcW w:w="1984" w:type="dxa"/>
            <w:vAlign w:val="center"/>
          </w:tcPr>
          <w:p w:rsidR="00C16FAE" w:rsidRPr="00217E05" w:rsidRDefault="00C16FAE" w:rsidP="00C16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C16FAE" w:rsidRPr="00217E05" w:rsidRDefault="00C16FAE" w:rsidP="00C16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8,88</w:t>
            </w:r>
          </w:p>
        </w:tc>
        <w:tc>
          <w:tcPr>
            <w:tcW w:w="1984" w:type="dxa"/>
            <w:vAlign w:val="center"/>
          </w:tcPr>
          <w:p w:rsidR="00C16FAE" w:rsidRPr="00217E05" w:rsidRDefault="00C16FAE" w:rsidP="00C16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C16FAE" w:rsidRPr="00217E05" w:rsidRDefault="00C16FAE" w:rsidP="00C16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15,92</w:t>
            </w:r>
          </w:p>
        </w:tc>
        <w:tc>
          <w:tcPr>
            <w:tcW w:w="1985" w:type="dxa"/>
            <w:vAlign w:val="center"/>
          </w:tcPr>
          <w:p w:rsidR="00C16FAE" w:rsidRPr="00DF7C48" w:rsidRDefault="00C16FAE" w:rsidP="00C16FAE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11,5</w:t>
            </w:r>
          </w:p>
        </w:tc>
        <w:tc>
          <w:tcPr>
            <w:tcW w:w="1640" w:type="dxa"/>
            <w:vAlign w:val="center"/>
          </w:tcPr>
          <w:p w:rsidR="00C16FAE" w:rsidRPr="00DF7C48" w:rsidRDefault="00C16FAE" w:rsidP="00C16FAE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C16FAE" w:rsidRPr="00217E05" w:rsidTr="00376866">
        <w:trPr>
          <w:jc w:val="center"/>
        </w:trPr>
        <w:tc>
          <w:tcPr>
            <w:tcW w:w="4460" w:type="dxa"/>
            <w:vAlign w:val="bottom"/>
          </w:tcPr>
          <w:p w:rsidR="00C16FAE" w:rsidRPr="00217E05" w:rsidRDefault="00C16FAE" w:rsidP="00F3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Гарантийный фонд поддержки субъектов МСП в СК</w:t>
            </w:r>
          </w:p>
        </w:tc>
        <w:tc>
          <w:tcPr>
            <w:tcW w:w="1984" w:type="dxa"/>
            <w:vAlign w:val="center"/>
          </w:tcPr>
          <w:p w:rsidR="00C16FAE" w:rsidRPr="00217E05" w:rsidRDefault="00C16FAE" w:rsidP="00C16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C16FAE" w:rsidRPr="00217E05" w:rsidRDefault="00C16FAE" w:rsidP="00C16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C16FAE" w:rsidRPr="00D00D58" w:rsidRDefault="00C16FAE" w:rsidP="00C16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C16FAE" w:rsidRPr="00D00D58" w:rsidRDefault="00C16FAE" w:rsidP="00C16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D58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985" w:type="dxa"/>
            <w:vAlign w:val="center"/>
          </w:tcPr>
          <w:p w:rsidR="00C16FAE" w:rsidRPr="00D00D58" w:rsidRDefault="00C16FAE" w:rsidP="00C16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7F2">
              <w:rPr>
                <w:rFonts w:ascii="Times New Roman" w:hAnsi="Times New Roman"/>
                <w:sz w:val="28"/>
                <w:szCs w:val="28"/>
              </w:rPr>
              <w:t>66,95</w:t>
            </w:r>
          </w:p>
        </w:tc>
        <w:tc>
          <w:tcPr>
            <w:tcW w:w="1640" w:type="dxa"/>
            <w:vAlign w:val="center"/>
          </w:tcPr>
          <w:p w:rsidR="00C16FAE" w:rsidRPr="00D00D58" w:rsidRDefault="00C16FAE" w:rsidP="00C16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16FAE" w:rsidRPr="00217E05" w:rsidTr="00376866">
        <w:trPr>
          <w:jc w:val="center"/>
        </w:trPr>
        <w:tc>
          <w:tcPr>
            <w:tcW w:w="4460" w:type="dxa"/>
            <w:vAlign w:val="bottom"/>
          </w:tcPr>
          <w:p w:rsidR="00C16FAE" w:rsidRPr="00217E05" w:rsidRDefault="00C16FAE" w:rsidP="00F3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E05">
              <w:rPr>
                <w:rFonts w:ascii="Times New Roman" w:hAnsi="Times New Roman"/>
                <w:sz w:val="28"/>
                <w:szCs w:val="28"/>
              </w:rPr>
              <w:t>Фонд содействия инновацио</w:t>
            </w:r>
            <w:r w:rsidRPr="00217E05">
              <w:rPr>
                <w:rFonts w:ascii="Times New Roman" w:hAnsi="Times New Roman"/>
                <w:sz w:val="28"/>
                <w:szCs w:val="28"/>
              </w:rPr>
              <w:t>н</w:t>
            </w:r>
            <w:r w:rsidRPr="00217E05">
              <w:rPr>
                <w:rFonts w:ascii="Times New Roman" w:hAnsi="Times New Roman"/>
                <w:sz w:val="28"/>
                <w:szCs w:val="28"/>
              </w:rPr>
              <w:t xml:space="preserve">ному развитию СК, </w:t>
            </w:r>
            <w:r>
              <w:rPr>
                <w:rFonts w:ascii="Times New Roman" w:hAnsi="Times New Roman"/>
                <w:sz w:val="28"/>
                <w:szCs w:val="28"/>
              </w:rPr>
              <w:t>субъекты участники национального проекты «Произв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дительность тр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да»*</w:t>
            </w:r>
          </w:p>
        </w:tc>
        <w:tc>
          <w:tcPr>
            <w:tcW w:w="3827" w:type="dxa"/>
            <w:gridSpan w:val="2"/>
            <w:vAlign w:val="center"/>
          </w:tcPr>
          <w:p w:rsidR="00231027" w:rsidRDefault="00C16FAE" w:rsidP="00FF7878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1 субъект </w:t>
            </w:r>
          </w:p>
          <w:p w:rsidR="00C16FAE" w:rsidRPr="00DF7C48" w:rsidRDefault="00C16FAE" w:rsidP="00FF7878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предпринимател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ства</w:t>
            </w:r>
          </w:p>
        </w:tc>
        <w:tc>
          <w:tcPr>
            <w:tcW w:w="3685" w:type="dxa"/>
            <w:gridSpan w:val="2"/>
            <w:vAlign w:val="center"/>
          </w:tcPr>
          <w:p w:rsidR="00231027" w:rsidRDefault="00C16FAE" w:rsidP="00FF7878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1 субъект </w:t>
            </w:r>
          </w:p>
          <w:p w:rsidR="00C16FAE" w:rsidRDefault="00C16FAE" w:rsidP="00FF7878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предпринимател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ства</w:t>
            </w:r>
          </w:p>
        </w:tc>
        <w:tc>
          <w:tcPr>
            <w:tcW w:w="3625" w:type="dxa"/>
            <w:gridSpan w:val="2"/>
            <w:vAlign w:val="center"/>
          </w:tcPr>
          <w:p w:rsidR="00231027" w:rsidRDefault="00C16FAE" w:rsidP="00FF7878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3 субъекта </w:t>
            </w:r>
          </w:p>
          <w:p w:rsidR="00C16FAE" w:rsidRDefault="00C16FAE" w:rsidP="00FF7878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предприним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тельства</w:t>
            </w:r>
          </w:p>
        </w:tc>
      </w:tr>
      <w:tr w:rsidR="00C16FAE" w:rsidRPr="00217E05" w:rsidTr="00376866">
        <w:trPr>
          <w:jc w:val="center"/>
        </w:trPr>
        <w:tc>
          <w:tcPr>
            <w:tcW w:w="4460" w:type="dxa"/>
            <w:vAlign w:val="bottom"/>
          </w:tcPr>
          <w:p w:rsidR="00C16FAE" w:rsidRPr="00217E05" w:rsidRDefault="00C16FAE" w:rsidP="00F3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Фонд поддержки предприним</w:t>
            </w: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 xml:space="preserve">тельства в СК,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</w:p>
        </w:tc>
        <w:tc>
          <w:tcPr>
            <w:tcW w:w="3827" w:type="dxa"/>
            <w:gridSpan w:val="2"/>
          </w:tcPr>
          <w:p w:rsidR="00C16FAE" w:rsidRPr="00217E05" w:rsidRDefault="00C16FAE" w:rsidP="00F3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 xml:space="preserve">71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3685" w:type="dxa"/>
            <w:gridSpan w:val="2"/>
          </w:tcPr>
          <w:p w:rsidR="00C16FAE" w:rsidRPr="00217E05" w:rsidRDefault="00C16FAE" w:rsidP="00F3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 услуги</w:t>
            </w:r>
          </w:p>
        </w:tc>
        <w:tc>
          <w:tcPr>
            <w:tcW w:w="3625" w:type="dxa"/>
            <w:gridSpan w:val="2"/>
          </w:tcPr>
          <w:p w:rsidR="00C16FAE" w:rsidRPr="00217E05" w:rsidRDefault="00C16FAE" w:rsidP="00F3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услуг</w:t>
            </w:r>
          </w:p>
        </w:tc>
      </w:tr>
    </w:tbl>
    <w:p w:rsidR="005C67B3" w:rsidRDefault="005C67B3" w:rsidP="00EF7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FDA" w:rsidRPr="005C67B3" w:rsidRDefault="00EF7FA6" w:rsidP="00EF7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7B3">
        <w:rPr>
          <w:rFonts w:ascii="Times New Roman" w:hAnsi="Times New Roman" w:cs="Times New Roman"/>
          <w:sz w:val="24"/>
          <w:szCs w:val="24"/>
        </w:rPr>
        <w:t xml:space="preserve">* </w:t>
      </w:r>
      <w:r w:rsidR="00C16FAE" w:rsidRPr="00A975C9">
        <w:rPr>
          <w:rFonts w:ascii="Times New Roman" w:hAnsi="Times New Roman" w:cs="Times New Roman"/>
          <w:color w:val="000000" w:themeColor="text1"/>
          <w:sz w:val="24"/>
          <w:szCs w:val="24"/>
        </w:rPr>
        <w:t>с 2019 года Фонд содействия инновационному развитию СК осуществляет деятельность по реализации национального проекта «Произв</w:t>
      </w:r>
      <w:r w:rsidR="00C16FAE" w:rsidRPr="00A975C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C16FAE" w:rsidRPr="00A975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дительность труда и поддержка занятости». Участник национального проекта «Производительность труда»: </w:t>
      </w:r>
      <w:r w:rsidR="00C16FAE" w:rsidRPr="00A975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ООО Мясокомбинат «Оли</w:t>
      </w:r>
      <w:r w:rsidR="00C16FAE" w:rsidRPr="00A975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</w:t>
      </w:r>
      <w:r w:rsidR="00C16FAE" w:rsidRPr="00A975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пия»</w:t>
      </w:r>
      <w:r w:rsidR="00C16FAE" w:rsidRPr="00A975C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C16FAE" w:rsidRPr="00A975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ООО «</w:t>
      </w:r>
      <w:proofErr w:type="spellStart"/>
      <w:r w:rsidR="00C16FAE" w:rsidRPr="00A975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Интеринвест</w:t>
      </w:r>
      <w:proofErr w:type="spellEnd"/>
      <w:r w:rsidR="00C16FAE" w:rsidRPr="00A975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», ООО Сельскохозяйственное предприятие «Рассвет»</w:t>
      </w:r>
      <w:r w:rsidR="00C16FAE" w:rsidRPr="00A975C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EF7FA6" w:rsidRPr="007147F4" w:rsidRDefault="00EF7FA6" w:rsidP="00AC1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7FA6" w:rsidRDefault="00EF7FA6" w:rsidP="00AC17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F7FA6" w:rsidSect="00EF7FA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F7FA6" w:rsidRDefault="00EF7FA6" w:rsidP="00EF7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2020 году:</w:t>
      </w:r>
    </w:p>
    <w:p w:rsidR="00AC17AC" w:rsidRPr="00AC17AC" w:rsidRDefault="00AC17AC" w:rsidP="00EF7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7AC">
        <w:rPr>
          <w:rFonts w:ascii="Times New Roman" w:hAnsi="Times New Roman" w:cs="Times New Roman"/>
          <w:sz w:val="28"/>
          <w:szCs w:val="28"/>
        </w:rPr>
        <w:t>Фондом микрофинансирования субъектов МСП в Ставропольском крае финансовая поддержка на сумму 15,91 млн. рублей оказана 9 субъектам МСП, осуществляющим де</w:t>
      </w:r>
      <w:r w:rsidR="00EF7FA6">
        <w:rPr>
          <w:rFonts w:ascii="Times New Roman" w:hAnsi="Times New Roman" w:cs="Times New Roman"/>
          <w:sz w:val="28"/>
          <w:szCs w:val="28"/>
        </w:rPr>
        <w:t>ятельность на территории ГГО СК;</w:t>
      </w:r>
    </w:p>
    <w:p w:rsidR="00877C8F" w:rsidRDefault="00AC17AC" w:rsidP="00EF7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7AC">
        <w:rPr>
          <w:rFonts w:ascii="Times New Roman" w:hAnsi="Times New Roman" w:cs="Times New Roman"/>
          <w:sz w:val="28"/>
          <w:szCs w:val="28"/>
        </w:rPr>
        <w:t>Гарантийным фондом поддержки субъектов МСП в Ставропольском крае предоставлены поручительства субъектам МСП, осуществляющим де</w:t>
      </w:r>
      <w:r w:rsidRPr="00AC17AC">
        <w:rPr>
          <w:rFonts w:ascii="Times New Roman" w:hAnsi="Times New Roman" w:cs="Times New Roman"/>
          <w:sz w:val="28"/>
          <w:szCs w:val="28"/>
        </w:rPr>
        <w:t>я</w:t>
      </w:r>
      <w:r w:rsidRPr="00AC17AC">
        <w:rPr>
          <w:rFonts w:ascii="Times New Roman" w:hAnsi="Times New Roman" w:cs="Times New Roman"/>
          <w:sz w:val="28"/>
          <w:szCs w:val="28"/>
        </w:rPr>
        <w:t>тельность на территории Г</w:t>
      </w:r>
      <w:r w:rsidR="00EF7FA6">
        <w:rPr>
          <w:rFonts w:ascii="Times New Roman" w:hAnsi="Times New Roman" w:cs="Times New Roman"/>
          <w:sz w:val="28"/>
          <w:szCs w:val="28"/>
        </w:rPr>
        <w:t>ГО СК, на сумму 3,5 млн. рублей;</w:t>
      </w:r>
    </w:p>
    <w:p w:rsidR="00EF7FA6" w:rsidRDefault="00AC17AC" w:rsidP="00EF7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B"/>
          <w:sz w:val="28"/>
          <w:szCs w:val="28"/>
          <w:shd w:val="clear" w:color="auto" w:fill="FFFFFF"/>
        </w:rPr>
      </w:pPr>
      <w:r w:rsidRPr="00AC17AC">
        <w:rPr>
          <w:rFonts w:ascii="Times New Roman" w:hAnsi="Times New Roman" w:cs="Times New Roman"/>
          <w:sz w:val="28"/>
          <w:szCs w:val="28"/>
        </w:rPr>
        <w:t>Фондом поддержки предпринимательства в Ставропольском крае суб</w:t>
      </w:r>
      <w:r w:rsidRPr="00AC17AC">
        <w:rPr>
          <w:rFonts w:ascii="Times New Roman" w:hAnsi="Times New Roman" w:cs="Times New Roman"/>
          <w:sz w:val="28"/>
          <w:szCs w:val="28"/>
        </w:rPr>
        <w:t>ъ</w:t>
      </w:r>
      <w:r w:rsidRPr="00AC17AC">
        <w:rPr>
          <w:rFonts w:ascii="Times New Roman" w:hAnsi="Times New Roman" w:cs="Times New Roman"/>
          <w:sz w:val="28"/>
          <w:szCs w:val="28"/>
        </w:rPr>
        <w:t xml:space="preserve">ектам МСП, осуществляющим деятельность на территории ГГО СК, было оказано 123 услуги. В 2020 году проведено одно совместное мероприятие </w:t>
      </w:r>
      <w:r w:rsidRPr="00AC17AC">
        <w:rPr>
          <w:rFonts w:ascii="Times New Roman" w:eastAsia="Times New Roman" w:hAnsi="Times New Roman" w:cs="Times New Roman"/>
          <w:bCs/>
          <w:color w:val="1C1C1C"/>
          <w:kern w:val="36"/>
          <w:sz w:val="28"/>
          <w:szCs w:val="28"/>
        </w:rPr>
        <w:t>«Антикризисные меры поддержки для бизнеса» в формате видеоконференц</w:t>
      </w:r>
      <w:r w:rsidRPr="00AC17AC">
        <w:rPr>
          <w:rFonts w:ascii="Times New Roman" w:eastAsia="Times New Roman" w:hAnsi="Times New Roman" w:cs="Times New Roman"/>
          <w:bCs/>
          <w:color w:val="1C1C1C"/>
          <w:kern w:val="36"/>
          <w:sz w:val="28"/>
          <w:szCs w:val="28"/>
        </w:rPr>
        <w:t>с</w:t>
      </w:r>
      <w:r w:rsidRPr="00AC17AC">
        <w:rPr>
          <w:rFonts w:ascii="Times New Roman" w:eastAsia="Times New Roman" w:hAnsi="Times New Roman" w:cs="Times New Roman"/>
          <w:bCs/>
          <w:color w:val="1C1C1C"/>
          <w:kern w:val="36"/>
          <w:sz w:val="28"/>
          <w:szCs w:val="28"/>
        </w:rPr>
        <w:t xml:space="preserve">вязи. Дата проведения - </w:t>
      </w:r>
      <w:r w:rsidRPr="00AC17AC">
        <w:rPr>
          <w:rFonts w:ascii="Times New Roman" w:hAnsi="Times New Roman" w:cs="Times New Roman"/>
          <w:color w:val="1D1B1B"/>
          <w:sz w:val="28"/>
          <w:szCs w:val="28"/>
          <w:shd w:val="clear" w:color="auto" w:fill="FFFFFF"/>
        </w:rPr>
        <w:t>22 июля 2020 года</w:t>
      </w:r>
      <w:r w:rsidR="00EF7FA6">
        <w:rPr>
          <w:rFonts w:ascii="Times New Roman" w:hAnsi="Times New Roman" w:cs="Times New Roman"/>
          <w:color w:val="1D1B1B"/>
          <w:sz w:val="28"/>
          <w:szCs w:val="28"/>
          <w:shd w:val="clear" w:color="auto" w:fill="FFFFFF"/>
        </w:rPr>
        <w:t>;</w:t>
      </w:r>
    </w:p>
    <w:p w:rsidR="00EF7FA6" w:rsidRPr="00721C5F" w:rsidRDefault="00EF7FA6" w:rsidP="00EF7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3A4394">
        <w:rPr>
          <w:rFonts w:ascii="Times New Roman" w:hAnsi="Times New Roman"/>
          <w:sz w:val="28"/>
          <w:szCs w:val="28"/>
        </w:rPr>
        <w:t>инансовая поддержка по программам министерства сельского хозя</w:t>
      </w:r>
      <w:r w:rsidRPr="003A4394">
        <w:rPr>
          <w:rFonts w:ascii="Times New Roman" w:hAnsi="Times New Roman"/>
          <w:sz w:val="28"/>
          <w:szCs w:val="28"/>
        </w:rPr>
        <w:t>й</w:t>
      </w:r>
      <w:r w:rsidRPr="003A4394">
        <w:rPr>
          <w:rFonts w:ascii="Times New Roman" w:hAnsi="Times New Roman"/>
          <w:sz w:val="28"/>
          <w:szCs w:val="28"/>
        </w:rPr>
        <w:t>ства Ставропольского края – более</w:t>
      </w:r>
      <w:r>
        <w:rPr>
          <w:rFonts w:ascii="Times New Roman" w:hAnsi="Times New Roman"/>
          <w:sz w:val="28"/>
          <w:szCs w:val="28"/>
        </w:rPr>
        <w:t xml:space="preserve"> 30 субъектов МСП на сумму 192,75</w:t>
      </w:r>
      <w:r w:rsidRPr="003A4394">
        <w:rPr>
          <w:rFonts w:ascii="Times New Roman" w:hAnsi="Times New Roman"/>
          <w:sz w:val="28"/>
          <w:szCs w:val="28"/>
        </w:rPr>
        <w:t xml:space="preserve"> млн. руб. (по состоянию на 01 </w:t>
      </w:r>
      <w:r>
        <w:rPr>
          <w:rFonts w:ascii="Times New Roman" w:hAnsi="Times New Roman"/>
          <w:sz w:val="28"/>
          <w:szCs w:val="28"/>
        </w:rPr>
        <w:t>января</w:t>
      </w:r>
      <w:r w:rsidR="00691A48">
        <w:rPr>
          <w:rFonts w:ascii="Times New Roman" w:hAnsi="Times New Roman"/>
          <w:sz w:val="28"/>
          <w:szCs w:val="28"/>
        </w:rPr>
        <w:t xml:space="preserve"> 2021</w:t>
      </w:r>
      <w:r w:rsidRPr="003A4394">
        <w:rPr>
          <w:rFonts w:ascii="Times New Roman" w:hAnsi="Times New Roman"/>
          <w:sz w:val="28"/>
          <w:szCs w:val="28"/>
        </w:rPr>
        <w:t xml:space="preserve"> года).</w:t>
      </w:r>
    </w:p>
    <w:p w:rsidR="00EF7FA6" w:rsidRDefault="00EF7FA6" w:rsidP="00EF7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FA6" w:rsidRDefault="00566F5A" w:rsidP="00EF7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01.01.</w:t>
      </w:r>
      <w:r w:rsidR="00EF7FA6">
        <w:rPr>
          <w:rFonts w:ascii="Times New Roman" w:hAnsi="Times New Roman" w:cs="Times New Roman"/>
          <w:sz w:val="28"/>
          <w:szCs w:val="28"/>
        </w:rPr>
        <w:t>2021 года</w:t>
      </w:r>
      <w:r w:rsidR="00E77EE0">
        <w:rPr>
          <w:rFonts w:ascii="Times New Roman" w:hAnsi="Times New Roman" w:cs="Times New Roman"/>
          <w:sz w:val="28"/>
          <w:szCs w:val="28"/>
        </w:rPr>
        <w:t xml:space="preserve"> по 01.07</w:t>
      </w:r>
      <w:r>
        <w:rPr>
          <w:rFonts w:ascii="Times New Roman" w:hAnsi="Times New Roman" w:cs="Times New Roman"/>
          <w:sz w:val="28"/>
          <w:szCs w:val="28"/>
        </w:rPr>
        <w:t>.2021 года</w:t>
      </w:r>
      <w:r w:rsidR="00EF7FA6">
        <w:rPr>
          <w:rFonts w:ascii="Times New Roman" w:hAnsi="Times New Roman" w:cs="Times New Roman"/>
          <w:sz w:val="28"/>
          <w:szCs w:val="28"/>
        </w:rPr>
        <w:t>:</w:t>
      </w:r>
    </w:p>
    <w:p w:rsidR="00EF7FA6" w:rsidRDefault="00EF7FA6" w:rsidP="00EF7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7AC">
        <w:rPr>
          <w:rFonts w:ascii="Times New Roman" w:hAnsi="Times New Roman" w:cs="Times New Roman"/>
          <w:sz w:val="28"/>
          <w:szCs w:val="28"/>
        </w:rPr>
        <w:t xml:space="preserve">Фондом микрофинансирования субъектов МСП в Ставропольском крае финансовая поддержка на сумму </w:t>
      </w:r>
      <w:r w:rsidR="00566F5A">
        <w:rPr>
          <w:rFonts w:ascii="Times New Roman" w:hAnsi="Times New Roman" w:cs="Times New Roman"/>
          <w:sz w:val="28"/>
          <w:szCs w:val="28"/>
        </w:rPr>
        <w:t>11,5 млн. рублей оказана 3</w:t>
      </w:r>
      <w:r>
        <w:rPr>
          <w:rFonts w:ascii="Times New Roman" w:hAnsi="Times New Roman" w:cs="Times New Roman"/>
          <w:sz w:val="28"/>
          <w:szCs w:val="28"/>
        </w:rPr>
        <w:t xml:space="preserve"> субъекту МСП, осуществляющему </w:t>
      </w:r>
      <w:r w:rsidRPr="00AC17AC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ятельность на территории ГГО СК;</w:t>
      </w:r>
    </w:p>
    <w:p w:rsidR="00E77EE0" w:rsidRDefault="00E77EE0" w:rsidP="00E7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7F2">
        <w:rPr>
          <w:rFonts w:ascii="Times New Roman" w:hAnsi="Times New Roman"/>
          <w:sz w:val="28"/>
          <w:szCs w:val="28"/>
        </w:rPr>
        <w:t>Гарантийным фондом поддержки субъектов МСП в Ставропольском крае предоставлены поручительства 3 субъектам</w:t>
      </w:r>
      <w:r>
        <w:rPr>
          <w:rFonts w:ascii="Times New Roman" w:hAnsi="Times New Roman"/>
          <w:sz w:val="28"/>
          <w:szCs w:val="28"/>
        </w:rPr>
        <w:t xml:space="preserve"> МСП ГГО СК на сумму 66,95 млн. рублей;</w:t>
      </w:r>
    </w:p>
    <w:p w:rsidR="00EF7FA6" w:rsidRDefault="00EF7FA6" w:rsidP="00EF7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B"/>
          <w:sz w:val="28"/>
          <w:szCs w:val="28"/>
          <w:shd w:val="clear" w:color="auto" w:fill="FFFFFF"/>
        </w:rPr>
      </w:pPr>
      <w:r w:rsidRPr="00AC17AC">
        <w:rPr>
          <w:rFonts w:ascii="Times New Roman" w:hAnsi="Times New Roman" w:cs="Times New Roman"/>
          <w:sz w:val="28"/>
          <w:szCs w:val="28"/>
        </w:rPr>
        <w:t>Фондом поддержки предпринимательства в Ставропольском крае суб</w:t>
      </w:r>
      <w:r w:rsidRPr="00AC17AC">
        <w:rPr>
          <w:rFonts w:ascii="Times New Roman" w:hAnsi="Times New Roman" w:cs="Times New Roman"/>
          <w:sz w:val="28"/>
          <w:szCs w:val="28"/>
        </w:rPr>
        <w:t>ъ</w:t>
      </w:r>
      <w:r w:rsidRPr="00AC17AC">
        <w:rPr>
          <w:rFonts w:ascii="Times New Roman" w:hAnsi="Times New Roman" w:cs="Times New Roman"/>
          <w:sz w:val="28"/>
          <w:szCs w:val="28"/>
        </w:rPr>
        <w:t>ектам МСП, осуществляющим деятельность на тер</w:t>
      </w:r>
      <w:r>
        <w:rPr>
          <w:rFonts w:ascii="Times New Roman" w:hAnsi="Times New Roman" w:cs="Times New Roman"/>
          <w:sz w:val="28"/>
          <w:szCs w:val="28"/>
        </w:rPr>
        <w:t>ритории ГГО СК, было оказано 1</w:t>
      </w:r>
      <w:r w:rsidR="00E77EE0">
        <w:rPr>
          <w:rFonts w:ascii="Times New Roman" w:hAnsi="Times New Roman" w:cs="Times New Roman"/>
          <w:sz w:val="28"/>
          <w:szCs w:val="28"/>
        </w:rPr>
        <w:t>5</w:t>
      </w:r>
      <w:r w:rsidRPr="00AC17AC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color w:val="1D1B1B"/>
          <w:sz w:val="28"/>
          <w:szCs w:val="28"/>
          <w:shd w:val="clear" w:color="auto" w:fill="FFFFFF"/>
        </w:rPr>
        <w:t>;</w:t>
      </w:r>
    </w:p>
    <w:p w:rsidR="00EF7FA6" w:rsidRPr="00721C5F" w:rsidRDefault="00EF7FA6" w:rsidP="00EF7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3A4394">
        <w:rPr>
          <w:rFonts w:ascii="Times New Roman" w:hAnsi="Times New Roman"/>
          <w:sz w:val="28"/>
          <w:szCs w:val="28"/>
        </w:rPr>
        <w:t>инансовая поддержка по программам министерства сельского хозя</w:t>
      </w:r>
      <w:r w:rsidRPr="003A4394">
        <w:rPr>
          <w:rFonts w:ascii="Times New Roman" w:hAnsi="Times New Roman"/>
          <w:sz w:val="28"/>
          <w:szCs w:val="28"/>
        </w:rPr>
        <w:t>й</w:t>
      </w:r>
      <w:r w:rsidRPr="003A4394">
        <w:rPr>
          <w:rFonts w:ascii="Times New Roman" w:hAnsi="Times New Roman"/>
          <w:sz w:val="28"/>
          <w:szCs w:val="28"/>
        </w:rPr>
        <w:t xml:space="preserve">ства Ставропольского края – </w:t>
      </w:r>
      <w:r w:rsidR="005369C4">
        <w:rPr>
          <w:rFonts w:ascii="Times New Roman" w:hAnsi="Times New Roman"/>
          <w:sz w:val="28"/>
          <w:szCs w:val="28"/>
        </w:rPr>
        <w:t>18</w:t>
      </w:r>
      <w:r w:rsidR="00B84971">
        <w:rPr>
          <w:rFonts w:ascii="Times New Roman" w:hAnsi="Times New Roman"/>
          <w:sz w:val="28"/>
          <w:szCs w:val="28"/>
        </w:rPr>
        <w:t xml:space="preserve"> субъектам</w:t>
      </w:r>
      <w:r>
        <w:rPr>
          <w:rFonts w:ascii="Times New Roman" w:hAnsi="Times New Roman"/>
          <w:sz w:val="28"/>
          <w:szCs w:val="28"/>
        </w:rPr>
        <w:t xml:space="preserve"> МСП на сумму </w:t>
      </w:r>
      <w:r w:rsidR="005369C4">
        <w:rPr>
          <w:rFonts w:ascii="Times New Roman" w:hAnsi="Times New Roman"/>
          <w:sz w:val="28"/>
          <w:szCs w:val="28"/>
        </w:rPr>
        <w:t xml:space="preserve">84,4 </w:t>
      </w:r>
      <w:r w:rsidRPr="003A4394">
        <w:rPr>
          <w:rFonts w:ascii="Times New Roman" w:hAnsi="Times New Roman"/>
          <w:sz w:val="28"/>
          <w:szCs w:val="28"/>
        </w:rPr>
        <w:t>млн. руб</w:t>
      </w:r>
      <w:r w:rsidR="005369C4">
        <w:rPr>
          <w:rFonts w:ascii="Times New Roman" w:hAnsi="Times New Roman"/>
          <w:sz w:val="28"/>
          <w:szCs w:val="28"/>
        </w:rPr>
        <w:t>лей.</w:t>
      </w:r>
    </w:p>
    <w:p w:rsidR="00EF7FA6" w:rsidRDefault="00EF7FA6" w:rsidP="00EF7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FA6" w:rsidRDefault="00EF7FA6" w:rsidP="00AC17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FA6" w:rsidRDefault="00EF7FA6" w:rsidP="00AC17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FA6" w:rsidRDefault="00EF7FA6" w:rsidP="00AC17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FA6" w:rsidRDefault="00EF7FA6" w:rsidP="00AC17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F7FA6" w:rsidSect="00EF7FA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F7FA6" w:rsidRPr="00AC17AC" w:rsidRDefault="00EF7FA6" w:rsidP="00AC17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F6B" w:rsidRDefault="00B17F6B" w:rsidP="00AC17AC"/>
    <w:sectPr w:rsidR="00B17F6B" w:rsidSect="00EF7FA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characterSpacingControl w:val="doNotCompress"/>
  <w:compat/>
  <w:rsids>
    <w:rsidRoot w:val="00AB1FDA"/>
    <w:rsid w:val="0008786D"/>
    <w:rsid w:val="001E622A"/>
    <w:rsid w:val="00231027"/>
    <w:rsid w:val="00376866"/>
    <w:rsid w:val="003D1E85"/>
    <w:rsid w:val="005369C4"/>
    <w:rsid w:val="00566F5A"/>
    <w:rsid w:val="005C67B3"/>
    <w:rsid w:val="005E1D6B"/>
    <w:rsid w:val="005E4A97"/>
    <w:rsid w:val="005F553D"/>
    <w:rsid w:val="00691A48"/>
    <w:rsid w:val="00734B2C"/>
    <w:rsid w:val="007C194D"/>
    <w:rsid w:val="00877C8F"/>
    <w:rsid w:val="009924F5"/>
    <w:rsid w:val="009D2F2C"/>
    <w:rsid w:val="00AB1FDA"/>
    <w:rsid w:val="00AC17AC"/>
    <w:rsid w:val="00B11054"/>
    <w:rsid w:val="00B17F6B"/>
    <w:rsid w:val="00B84971"/>
    <w:rsid w:val="00C16FAE"/>
    <w:rsid w:val="00E77EE0"/>
    <w:rsid w:val="00E93382"/>
    <w:rsid w:val="00EF7FA6"/>
    <w:rsid w:val="00F21D29"/>
    <w:rsid w:val="00F6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uiPriority w:val="99"/>
    <w:locked/>
    <w:rsid w:val="00AC17A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C17AC"/>
    <w:pPr>
      <w:widowControl w:val="0"/>
      <w:shd w:val="clear" w:color="auto" w:fill="FFFFFF"/>
      <w:spacing w:before="120" w:after="36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link w:val="a5"/>
    <w:uiPriority w:val="34"/>
    <w:qFormat/>
    <w:rsid w:val="00EF7FA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C16FAE"/>
  </w:style>
  <w:style w:type="character" w:customStyle="1" w:styleId="apple-converted-space">
    <w:name w:val="apple-converted-space"/>
    <w:basedOn w:val="a0"/>
    <w:rsid w:val="00C16F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AGMR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2021-01-28T07:05:00Z</dcterms:created>
  <dcterms:modified xsi:type="dcterms:W3CDTF">2021-08-10T06:56:00Z</dcterms:modified>
</cp:coreProperties>
</file>