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F6B" w:rsidRPr="0039562B" w:rsidRDefault="004766B0" w:rsidP="00AA35BF">
      <w:pPr>
        <w:pStyle w:val="a6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Информация о результатах</w:t>
      </w:r>
      <w:r w:rsidR="003956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взаимодействия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субъектов малого и среднего предпринимательства Георгиевского городского округа Ставропольского края </w:t>
      </w:r>
      <w:r w:rsidR="003956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 организациями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образующими</w:t>
      </w:r>
      <w:r w:rsidR="003956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инфраструкт</w:t>
      </w:r>
      <w:r w:rsidR="003956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ру</w:t>
      </w:r>
      <w:r w:rsidR="003956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поддержки субъектов малого и среднего предпринимательства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Ставропол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ь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ском крае</w:t>
      </w:r>
      <w:r w:rsidR="003956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</w:t>
      </w:r>
    </w:p>
    <w:p w:rsidR="0039562B" w:rsidRPr="0039562B" w:rsidRDefault="0039562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85" w:type="dxa"/>
        <w:jc w:val="center"/>
        <w:tblInd w:w="508" w:type="dxa"/>
        <w:tblLayout w:type="fixed"/>
        <w:tblLook w:val="04A0"/>
      </w:tblPr>
      <w:tblGrid>
        <w:gridCol w:w="2435"/>
        <w:gridCol w:w="1190"/>
        <w:gridCol w:w="1276"/>
        <w:gridCol w:w="1559"/>
        <w:gridCol w:w="1418"/>
        <w:gridCol w:w="1373"/>
        <w:gridCol w:w="1134"/>
      </w:tblGrid>
      <w:tr w:rsidR="004D6162" w:rsidRPr="00583955" w:rsidTr="005677D9">
        <w:trPr>
          <w:jc w:val="center"/>
        </w:trPr>
        <w:tc>
          <w:tcPr>
            <w:tcW w:w="2435" w:type="dxa"/>
            <w:vMerge w:val="restart"/>
            <w:vAlign w:val="center"/>
          </w:tcPr>
          <w:p w:rsidR="004D6162" w:rsidRPr="005677D9" w:rsidRDefault="004D6162" w:rsidP="00A20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7D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466" w:type="dxa"/>
            <w:gridSpan w:val="2"/>
            <w:vAlign w:val="center"/>
          </w:tcPr>
          <w:p w:rsidR="004D6162" w:rsidRPr="005677D9" w:rsidRDefault="001D65B3" w:rsidP="001D6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7D9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4D6162" w:rsidRPr="005677D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977" w:type="dxa"/>
            <w:gridSpan w:val="2"/>
            <w:vAlign w:val="center"/>
          </w:tcPr>
          <w:p w:rsidR="004D6162" w:rsidRPr="005677D9" w:rsidRDefault="004D6162" w:rsidP="001D6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7D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D65B3" w:rsidRPr="005677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677D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507" w:type="dxa"/>
            <w:gridSpan w:val="2"/>
            <w:vAlign w:val="center"/>
          </w:tcPr>
          <w:p w:rsidR="004D6162" w:rsidRPr="005677D9" w:rsidRDefault="005C2430" w:rsidP="001D6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состоянию на 01.10</w:t>
            </w:r>
            <w:r w:rsidR="001D65B3" w:rsidRPr="005677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D6162" w:rsidRPr="005677D9">
              <w:rPr>
                <w:rFonts w:ascii="Times New Roman" w:hAnsi="Times New Roman" w:cs="Times New Roman"/>
                <w:sz w:val="24"/>
                <w:szCs w:val="24"/>
              </w:rPr>
              <w:t>2019 г</w:t>
            </w:r>
            <w:r w:rsidR="001D65B3" w:rsidRPr="005677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D6162" w:rsidRPr="00583955" w:rsidTr="005677D9">
        <w:trPr>
          <w:jc w:val="center"/>
        </w:trPr>
        <w:tc>
          <w:tcPr>
            <w:tcW w:w="2435" w:type="dxa"/>
            <w:vMerge/>
          </w:tcPr>
          <w:p w:rsidR="004D6162" w:rsidRPr="005677D9" w:rsidRDefault="004D6162" w:rsidP="00654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4D6162" w:rsidRPr="005677D9" w:rsidRDefault="004D6162" w:rsidP="00654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7D9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r w:rsidRPr="005677D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677D9">
              <w:rPr>
                <w:rFonts w:ascii="Times New Roman" w:hAnsi="Times New Roman" w:cs="Times New Roman"/>
                <w:sz w:val="24"/>
                <w:szCs w:val="24"/>
              </w:rPr>
              <w:t>ство субъе</w:t>
            </w:r>
            <w:r w:rsidRPr="005677D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677D9">
              <w:rPr>
                <w:rFonts w:ascii="Times New Roman" w:hAnsi="Times New Roman" w:cs="Times New Roman"/>
                <w:sz w:val="24"/>
                <w:szCs w:val="24"/>
              </w:rPr>
              <w:t>тов МСП пол</w:t>
            </w:r>
            <w:r w:rsidRPr="005677D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677D9">
              <w:rPr>
                <w:rFonts w:ascii="Times New Roman" w:hAnsi="Times New Roman" w:cs="Times New Roman"/>
                <w:sz w:val="24"/>
                <w:szCs w:val="24"/>
              </w:rPr>
              <w:t>чивших госуда</w:t>
            </w:r>
            <w:r w:rsidRPr="005677D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677D9">
              <w:rPr>
                <w:rFonts w:ascii="Times New Roman" w:hAnsi="Times New Roman" w:cs="Times New Roman"/>
                <w:sz w:val="24"/>
                <w:szCs w:val="24"/>
              </w:rPr>
              <w:t>стве</w:t>
            </w:r>
            <w:r w:rsidRPr="005677D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677D9">
              <w:rPr>
                <w:rFonts w:ascii="Times New Roman" w:hAnsi="Times New Roman" w:cs="Times New Roman"/>
                <w:sz w:val="24"/>
                <w:szCs w:val="24"/>
              </w:rPr>
              <w:t>ную по</w:t>
            </w:r>
            <w:r w:rsidRPr="005677D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677D9">
              <w:rPr>
                <w:rFonts w:ascii="Times New Roman" w:hAnsi="Times New Roman" w:cs="Times New Roman"/>
                <w:sz w:val="24"/>
                <w:szCs w:val="24"/>
              </w:rPr>
              <w:t>держку</w:t>
            </w:r>
          </w:p>
        </w:tc>
        <w:tc>
          <w:tcPr>
            <w:tcW w:w="1276" w:type="dxa"/>
          </w:tcPr>
          <w:p w:rsidR="004D6162" w:rsidRPr="005677D9" w:rsidRDefault="004D6162" w:rsidP="00654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7D9">
              <w:rPr>
                <w:rFonts w:ascii="Times New Roman" w:hAnsi="Times New Roman" w:cs="Times New Roman"/>
                <w:sz w:val="24"/>
                <w:szCs w:val="24"/>
              </w:rPr>
              <w:t>объем г</w:t>
            </w:r>
            <w:r w:rsidRPr="005677D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77D9">
              <w:rPr>
                <w:rFonts w:ascii="Times New Roman" w:hAnsi="Times New Roman" w:cs="Times New Roman"/>
                <w:sz w:val="24"/>
                <w:szCs w:val="24"/>
              </w:rPr>
              <w:t>сударс</w:t>
            </w:r>
            <w:r w:rsidRPr="005677D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677D9">
              <w:rPr>
                <w:rFonts w:ascii="Times New Roman" w:hAnsi="Times New Roman" w:cs="Times New Roman"/>
                <w:sz w:val="24"/>
                <w:szCs w:val="24"/>
              </w:rPr>
              <w:t>венной поддер</w:t>
            </w:r>
            <w:r w:rsidRPr="005677D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5677D9">
              <w:rPr>
                <w:rFonts w:ascii="Times New Roman" w:hAnsi="Times New Roman" w:cs="Times New Roman"/>
                <w:sz w:val="24"/>
                <w:szCs w:val="24"/>
              </w:rPr>
              <w:t>ки, млн. руб.</w:t>
            </w:r>
          </w:p>
        </w:tc>
        <w:tc>
          <w:tcPr>
            <w:tcW w:w="1559" w:type="dxa"/>
          </w:tcPr>
          <w:p w:rsidR="004D6162" w:rsidRPr="005677D9" w:rsidRDefault="004D6162" w:rsidP="00D42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7D9"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 МСП пол</w:t>
            </w:r>
            <w:r w:rsidRPr="005677D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677D9">
              <w:rPr>
                <w:rFonts w:ascii="Times New Roman" w:hAnsi="Times New Roman" w:cs="Times New Roman"/>
                <w:sz w:val="24"/>
                <w:szCs w:val="24"/>
              </w:rPr>
              <w:t>чивших г</w:t>
            </w:r>
            <w:r w:rsidRPr="005677D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77D9">
              <w:rPr>
                <w:rFonts w:ascii="Times New Roman" w:hAnsi="Times New Roman" w:cs="Times New Roman"/>
                <w:sz w:val="24"/>
                <w:szCs w:val="24"/>
              </w:rPr>
              <w:t>сударстве</w:t>
            </w:r>
            <w:r w:rsidRPr="005677D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677D9">
              <w:rPr>
                <w:rFonts w:ascii="Times New Roman" w:hAnsi="Times New Roman" w:cs="Times New Roman"/>
                <w:sz w:val="24"/>
                <w:szCs w:val="24"/>
              </w:rPr>
              <w:t>ную по</w:t>
            </w:r>
            <w:r w:rsidRPr="005677D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677D9">
              <w:rPr>
                <w:rFonts w:ascii="Times New Roman" w:hAnsi="Times New Roman" w:cs="Times New Roman"/>
                <w:sz w:val="24"/>
                <w:szCs w:val="24"/>
              </w:rPr>
              <w:t>держку</w:t>
            </w:r>
          </w:p>
        </w:tc>
        <w:tc>
          <w:tcPr>
            <w:tcW w:w="1418" w:type="dxa"/>
          </w:tcPr>
          <w:p w:rsidR="004D6162" w:rsidRPr="005677D9" w:rsidRDefault="004D6162" w:rsidP="00D42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7D9">
              <w:rPr>
                <w:rFonts w:ascii="Times New Roman" w:hAnsi="Times New Roman" w:cs="Times New Roman"/>
                <w:sz w:val="24"/>
                <w:szCs w:val="24"/>
              </w:rPr>
              <w:t>объем г</w:t>
            </w:r>
            <w:r w:rsidRPr="005677D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77D9">
              <w:rPr>
                <w:rFonts w:ascii="Times New Roman" w:hAnsi="Times New Roman" w:cs="Times New Roman"/>
                <w:sz w:val="24"/>
                <w:szCs w:val="24"/>
              </w:rPr>
              <w:t>сударс</w:t>
            </w:r>
            <w:r w:rsidRPr="005677D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677D9">
              <w:rPr>
                <w:rFonts w:ascii="Times New Roman" w:hAnsi="Times New Roman" w:cs="Times New Roman"/>
                <w:sz w:val="24"/>
                <w:szCs w:val="24"/>
              </w:rPr>
              <w:t>венной поддержки, млн. руб.</w:t>
            </w:r>
          </w:p>
        </w:tc>
        <w:tc>
          <w:tcPr>
            <w:tcW w:w="1373" w:type="dxa"/>
          </w:tcPr>
          <w:p w:rsidR="004D6162" w:rsidRPr="005677D9" w:rsidRDefault="004D6162" w:rsidP="00D42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7D9"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 МСП п</w:t>
            </w:r>
            <w:r w:rsidRPr="005677D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77D9">
              <w:rPr>
                <w:rFonts w:ascii="Times New Roman" w:hAnsi="Times New Roman" w:cs="Times New Roman"/>
                <w:sz w:val="24"/>
                <w:szCs w:val="24"/>
              </w:rPr>
              <w:t>лучивших государс</w:t>
            </w:r>
            <w:r w:rsidRPr="005677D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677D9">
              <w:rPr>
                <w:rFonts w:ascii="Times New Roman" w:hAnsi="Times New Roman" w:cs="Times New Roman"/>
                <w:sz w:val="24"/>
                <w:szCs w:val="24"/>
              </w:rPr>
              <w:t>венную поддержку</w:t>
            </w:r>
          </w:p>
        </w:tc>
        <w:tc>
          <w:tcPr>
            <w:tcW w:w="1134" w:type="dxa"/>
          </w:tcPr>
          <w:p w:rsidR="004D6162" w:rsidRPr="005677D9" w:rsidRDefault="004D6162" w:rsidP="00D42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7D9">
              <w:rPr>
                <w:rFonts w:ascii="Times New Roman" w:hAnsi="Times New Roman" w:cs="Times New Roman"/>
                <w:sz w:val="24"/>
                <w:szCs w:val="24"/>
              </w:rPr>
              <w:t>объем госуда</w:t>
            </w:r>
            <w:r w:rsidRPr="005677D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677D9">
              <w:rPr>
                <w:rFonts w:ascii="Times New Roman" w:hAnsi="Times New Roman" w:cs="Times New Roman"/>
                <w:sz w:val="24"/>
                <w:szCs w:val="24"/>
              </w:rPr>
              <w:t>стве</w:t>
            </w:r>
            <w:r w:rsidRPr="005677D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677D9">
              <w:rPr>
                <w:rFonts w:ascii="Times New Roman" w:hAnsi="Times New Roman" w:cs="Times New Roman"/>
                <w:sz w:val="24"/>
                <w:szCs w:val="24"/>
              </w:rPr>
              <w:t>ной по</w:t>
            </w:r>
            <w:r w:rsidRPr="005677D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677D9">
              <w:rPr>
                <w:rFonts w:ascii="Times New Roman" w:hAnsi="Times New Roman" w:cs="Times New Roman"/>
                <w:sz w:val="24"/>
                <w:szCs w:val="24"/>
              </w:rPr>
              <w:t>держки, млн. руб.</w:t>
            </w:r>
          </w:p>
        </w:tc>
      </w:tr>
      <w:tr w:rsidR="001D65B3" w:rsidRPr="00583955" w:rsidTr="005677D9">
        <w:trPr>
          <w:jc w:val="center"/>
        </w:trPr>
        <w:tc>
          <w:tcPr>
            <w:tcW w:w="2435" w:type="dxa"/>
            <w:vAlign w:val="bottom"/>
          </w:tcPr>
          <w:p w:rsidR="001D65B3" w:rsidRPr="005677D9" w:rsidRDefault="004766B0" w:rsidP="0065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 </w:t>
            </w:r>
            <w:r w:rsidR="003F2D82">
              <w:rPr>
                <w:rFonts w:ascii="Times New Roman" w:hAnsi="Times New Roman" w:cs="Times New Roman"/>
                <w:sz w:val="24"/>
                <w:szCs w:val="24"/>
              </w:rPr>
              <w:t xml:space="preserve">МКК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D65B3" w:rsidRPr="005677D9">
              <w:rPr>
                <w:rFonts w:ascii="Times New Roman" w:hAnsi="Times New Roman" w:cs="Times New Roman"/>
                <w:sz w:val="24"/>
                <w:szCs w:val="24"/>
              </w:rPr>
              <w:t>Фонд микрофинансиров</w:t>
            </w:r>
            <w:r w:rsidR="001D65B3" w:rsidRPr="005677D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D65B3" w:rsidRPr="005677D9">
              <w:rPr>
                <w:rFonts w:ascii="Times New Roman" w:hAnsi="Times New Roman" w:cs="Times New Roman"/>
                <w:sz w:val="24"/>
                <w:szCs w:val="24"/>
              </w:rPr>
              <w:t>ния субъектов МСП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D65B3" w:rsidRPr="005677D9">
              <w:rPr>
                <w:rFonts w:ascii="Times New Roman" w:hAnsi="Times New Roman" w:cs="Times New Roman"/>
                <w:sz w:val="24"/>
                <w:szCs w:val="24"/>
              </w:rPr>
              <w:t xml:space="preserve"> в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ропольском крае</w:t>
            </w:r>
          </w:p>
        </w:tc>
        <w:tc>
          <w:tcPr>
            <w:tcW w:w="1190" w:type="dxa"/>
          </w:tcPr>
          <w:p w:rsidR="001D65B3" w:rsidRPr="005677D9" w:rsidRDefault="001D65B3" w:rsidP="00654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7D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1D65B3" w:rsidRPr="005677D9" w:rsidRDefault="001D65B3" w:rsidP="00654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7D9">
              <w:rPr>
                <w:rFonts w:ascii="Times New Roman" w:hAnsi="Times New Roman" w:cs="Times New Roman"/>
                <w:sz w:val="24"/>
                <w:szCs w:val="24"/>
              </w:rPr>
              <w:t>18,1</w:t>
            </w:r>
          </w:p>
        </w:tc>
        <w:tc>
          <w:tcPr>
            <w:tcW w:w="1559" w:type="dxa"/>
          </w:tcPr>
          <w:p w:rsidR="001D65B3" w:rsidRPr="005677D9" w:rsidRDefault="001D65B3" w:rsidP="00D42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7D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1D65B3" w:rsidRPr="005677D9" w:rsidRDefault="001D65B3" w:rsidP="00D42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7D9">
              <w:rPr>
                <w:rFonts w:ascii="Times New Roman" w:hAnsi="Times New Roman" w:cs="Times New Roman"/>
                <w:sz w:val="24"/>
                <w:szCs w:val="24"/>
              </w:rPr>
              <w:t>23,3</w:t>
            </w:r>
          </w:p>
        </w:tc>
        <w:tc>
          <w:tcPr>
            <w:tcW w:w="1373" w:type="dxa"/>
          </w:tcPr>
          <w:p w:rsidR="001D65B3" w:rsidRPr="005677D9" w:rsidRDefault="005C2430" w:rsidP="00654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1D65B3" w:rsidRPr="005677D9" w:rsidRDefault="005C2430" w:rsidP="004D6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12,4</w:t>
            </w:r>
          </w:p>
        </w:tc>
      </w:tr>
      <w:tr w:rsidR="001D65B3" w:rsidRPr="00583955" w:rsidTr="005677D9">
        <w:trPr>
          <w:jc w:val="center"/>
        </w:trPr>
        <w:tc>
          <w:tcPr>
            <w:tcW w:w="2435" w:type="dxa"/>
            <w:vAlign w:val="bottom"/>
          </w:tcPr>
          <w:p w:rsidR="001D65B3" w:rsidRPr="005677D9" w:rsidRDefault="004766B0" w:rsidP="0065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ГУП СК «</w:t>
            </w:r>
            <w:r w:rsidR="001D65B3" w:rsidRPr="005677D9">
              <w:rPr>
                <w:rFonts w:ascii="Times New Roman" w:hAnsi="Times New Roman" w:cs="Times New Roman"/>
                <w:sz w:val="24"/>
                <w:szCs w:val="24"/>
              </w:rPr>
              <w:t>Гаранти</w:t>
            </w:r>
            <w:r w:rsidR="001D65B3" w:rsidRPr="005677D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1D65B3" w:rsidRPr="005677D9">
              <w:rPr>
                <w:rFonts w:ascii="Times New Roman" w:hAnsi="Times New Roman" w:cs="Times New Roman"/>
                <w:sz w:val="24"/>
                <w:szCs w:val="24"/>
              </w:rPr>
              <w:t>ный фонд поддержки субъе</w:t>
            </w:r>
            <w:r w:rsidR="001D65B3" w:rsidRPr="005677D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D65B3" w:rsidRPr="005677D9">
              <w:rPr>
                <w:rFonts w:ascii="Times New Roman" w:hAnsi="Times New Roman" w:cs="Times New Roman"/>
                <w:sz w:val="24"/>
                <w:szCs w:val="24"/>
              </w:rPr>
              <w:t>тов МСП в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тавропольском крае»</w:t>
            </w:r>
          </w:p>
        </w:tc>
        <w:tc>
          <w:tcPr>
            <w:tcW w:w="1190" w:type="dxa"/>
          </w:tcPr>
          <w:p w:rsidR="001D65B3" w:rsidRPr="005677D9" w:rsidRDefault="001D65B3" w:rsidP="00654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7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1D65B3" w:rsidRPr="005677D9" w:rsidRDefault="001D65B3" w:rsidP="00654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7D9"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1559" w:type="dxa"/>
          </w:tcPr>
          <w:p w:rsidR="001D65B3" w:rsidRPr="005677D9" w:rsidRDefault="001D65B3" w:rsidP="00D42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7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1D65B3" w:rsidRPr="005677D9" w:rsidRDefault="001D65B3" w:rsidP="00D42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7D9">
              <w:rPr>
                <w:rFonts w:ascii="Times New Roman" w:hAnsi="Times New Roman" w:cs="Times New Roman"/>
                <w:sz w:val="24"/>
                <w:szCs w:val="24"/>
              </w:rPr>
              <w:t>44,85</w:t>
            </w:r>
          </w:p>
        </w:tc>
        <w:tc>
          <w:tcPr>
            <w:tcW w:w="1373" w:type="dxa"/>
          </w:tcPr>
          <w:p w:rsidR="001D65B3" w:rsidRPr="005677D9" w:rsidRDefault="001D65B3" w:rsidP="00654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7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D65B3" w:rsidRPr="005677D9" w:rsidRDefault="001D65B3" w:rsidP="004D6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7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65B3" w:rsidRPr="00583955" w:rsidTr="005677D9">
        <w:trPr>
          <w:jc w:val="center"/>
        </w:trPr>
        <w:tc>
          <w:tcPr>
            <w:tcW w:w="2435" w:type="dxa"/>
            <w:vAlign w:val="bottom"/>
          </w:tcPr>
          <w:p w:rsidR="001D65B3" w:rsidRPr="005677D9" w:rsidRDefault="004766B0" w:rsidP="00476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 «</w:t>
            </w:r>
            <w:r w:rsidR="001D65B3" w:rsidRPr="005677D9">
              <w:rPr>
                <w:rFonts w:ascii="Times New Roman" w:hAnsi="Times New Roman" w:cs="Times New Roman"/>
                <w:sz w:val="24"/>
                <w:szCs w:val="24"/>
              </w:rPr>
              <w:t>Фонд содейс</w:t>
            </w:r>
            <w:r w:rsidR="001D65B3" w:rsidRPr="005677D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1D65B3" w:rsidRPr="005677D9">
              <w:rPr>
                <w:rFonts w:ascii="Times New Roman" w:hAnsi="Times New Roman" w:cs="Times New Roman"/>
                <w:sz w:val="24"/>
                <w:szCs w:val="24"/>
              </w:rPr>
              <w:t>вия инновационному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витию Ставр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польского края»</w:t>
            </w:r>
          </w:p>
        </w:tc>
        <w:tc>
          <w:tcPr>
            <w:tcW w:w="2466" w:type="dxa"/>
            <w:gridSpan w:val="2"/>
          </w:tcPr>
          <w:p w:rsidR="001D65B3" w:rsidRPr="005677D9" w:rsidRDefault="001D65B3" w:rsidP="00654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7D9">
              <w:rPr>
                <w:rFonts w:ascii="Times New Roman" w:hAnsi="Times New Roman" w:cs="Times New Roman"/>
                <w:sz w:val="24"/>
                <w:szCs w:val="24"/>
              </w:rPr>
              <w:t>27 субъектов</w:t>
            </w:r>
            <w:r w:rsidR="003F2D82">
              <w:rPr>
                <w:rFonts w:ascii="Times New Roman" w:hAnsi="Times New Roman" w:cs="Times New Roman"/>
                <w:sz w:val="24"/>
                <w:szCs w:val="24"/>
              </w:rPr>
              <w:t xml:space="preserve"> (услуг)</w:t>
            </w:r>
          </w:p>
        </w:tc>
        <w:tc>
          <w:tcPr>
            <w:tcW w:w="2977" w:type="dxa"/>
            <w:gridSpan w:val="2"/>
          </w:tcPr>
          <w:p w:rsidR="001D65B3" w:rsidRPr="005677D9" w:rsidRDefault="001D65B3" w:rsidP="00654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7D9">
              <w:rPr>
                <w:rFonts w:ascii="Times New Roman" w:hAnsi="Times New Roman" w:cs="Times New Roman"/>
                <w:sz w:val="24"/>
                <w:szCs w:val="24"/>
              </w:rPr>
              <w:t>25 субъектов</w:t>
            </w:r>
            <w:r w:rsidR="003F2D82">
              <w:rPr>
                <w:rFonts w:ascii="Times New Roman" w:hAnsi="Times New Roman" w:cs="Times New Roman"/>
                <w:sz w:val="24"/>
                <w:szCs w:val="24"/>
              </w:rPr>
              <w:t xml:space="preserve"> (услуг)</w:t>
            </w:r>
          </w:p>
        </w:tc>
        <w:tc>
          <w:tcPr>
            <w:tcW w:w="2507" w:type="dxa"/>
            <w:gridSpan w:val="2"/>
          </w:tcPr>
          <w:p w:rsidR="001D65B3" w:rsidRPr="005677D9" w:rsidRDefault="00E44A1B" w:rsidP="00D42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7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D65B3" w:rsidRPr="005677D9">
              <w:rPr>
                <w:rFonts w:ascii="Times New Roman" w:hAnsi="Times New Roman" w:cs="Times New Roman"/>
                <w:sz w:val="24"/>
                <w:szCs w:val="24"/>
              </w:rPr>
              <w:t xml:space="preserve"> субъект</w:t>
            </w:r>
            <w:r w:rsidRPr="005677D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F2D82">
              <w:rPr>
                <w:rFonts w:ascii="Times New Roman" w:hAnsi="Times New Roman" w:cs="Times New Roman"/>
                <w:sz w:val="24"/>
                <w:szCs w:val="24"/>
              </w:rPr>
              <w:t xml:space="preserve"> (услуги)</w:t>
            </w:r>
          </w:p>
        </w:tc>
      </w:tr>
      <w:tr w:rsidR="001D65B3" w:rsidRPr="00583955" w:rsidTr="005677D9">
        <w:trPr>
          <w:jc w:val="center"/>
        </w:trPr>
        <w:tc>
          <w:tcPr>
            <w:tcW w:w="2435" w:type="dxa"/>
            <w:vAlign w:val="bottom"/>
          </w:tcPr>
          <w:p w:rsidR="001D65B3" w:rsidRPr="005677D9" w:rsidRDefault="003F2D82" w:rsidP="003F2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 «</w:t>
            </w:r>
            <w:r w:rsidR="001D65B3" w:rsidRPr="005677D9">
              <w:rPr>
                <w:rFonts w:ascii="Times New Roman" w:hAnsi="Times New Roman" w:cs="Times New Roman"/>
                <w:sz w:val="24"/>
                <w:szCs w:val="24"/>
              </w:rPr>
              <w:t>Фонд поддер</w:t>
            </w:r>
            <w:r w:rsidR="001D65B3" w:rsidRPr="005677D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1D65B3" w:rsidRPr="005677D9">
              <w:rPr>
                <w:rFonts w:ascii="Times New Roman" w:hAnsi="Times New Roman" w:cs="Times New Roman"/>
                <w:sz w:val="24"/>
                <w:szCs w:val="24"/>
              </w:rPr>
              <w:t>ки предприним</w:t>
            </w:r>
            <w:r w:rsidR="001D65B3" w:rsidRPr="005677D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D65B3" w:rsidRPr="005677D9">
              <w:rPr>
                <w:rFonts w:ascii="Times New Roman" w:hAnsi="Times New Roman" w:cs="Times New Roman"/>
                <w:sz w:val="24"/>
                <w:szCs w:val="24"/>
              </w:rPr>
              <w:t xml:space="preserve">тельства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польском крае»</w:t>
            </w:r>
          </w:p>
        </w:tc>
        <w:tc>
          <w:tcPr>
            <w:tcW w:w="2466" w:type="dxa"/>
            <w:gridSpan w:val="2"/>
          </w:tcPr>
          <w:p w:rsidR="001D65B3" w:rsidRPr="005677D9" w:rsidRDefault="001D65B3" w:rsidP="00654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7D9">
              <w:rPr>
                <w:rFonts w:ascii="Times New Roman" w:hAnsi="Times New Roman" w:cs="Times New Roman"/>
                <w:sz w:val="24"/>
                <w:szCs w:val="24"/>
              </w:rPr>
              <w:t>276 субъектов</w:t>
            </w:r>
          </w:p>
        </w:tc>
        <w:tc>
          <w:tcPr>
            <w:tcW w:w="2977" w:type="dxa"/>
            <w:gridSpan w:val="2"/>
          </w:tcPr>
          <w:p w:rsidR="001D65B3" w:rsidRPr="005677D9" w:rsidRDefault="001D65B3" w:rsidP="00654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7D9">
              <w:rPr>
                <w:rFonts w:ascii="Times New Roman" w:hAnsi="Times New Roman" w:cs="Times New Roman"/>
                <w:sz w:val="24"/>
                <w:szCs w:val="24"/>
              </w:rPr>
              <w:t>22 субъекта</w:t>
            </w:r>
          </w:p>
        </w:tc>
        <w:tc>
          <w:tcPr>
            <w:tcW w:w="2507" w:type="dxa"/>
            <w:gridSpan w:val="2"/>
          </w:tcPr>
          <w:p w:rsidR="001D65B3" w:rsidRPr="005677D9" w:rsidRDefault="00E44A1B" w:rsidP="00D42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7D9">
              <w:rPr>
                <w:rFonts w:ascii="Times New Roman" w:hAnsi="Times New Roman" w:cs="Times New Roman"/>
                <w:sz w:val="24"/>
                <w:szCs w:val="24"/>
              </w:rPr>
              <w:t>3 субъекта</w:t>
            </w:r>
          </w:p>
        </w:tc>
      </w:tr>
    </w:tbl>
    <w:p w:rsidR="007147F4" w:rsidRDefault="007147F4" w:rsidP="00A176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77CF" w:rsidRPr="007147F4" w:rsidRDefault="00FC77CF" w:rsidP="00A176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FC77CF" w:rsidRPr="007147F4" w:rsidSect="005677D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3054FC"/>
    <w:rsid w:val="000B43BC"/>
    <w:rsid w:val="00190CA4"/>
    <w:rsid w:val="001C6C44"/>
    <w:rsid w:val="001D65B3"/>
    <w:rsid w:val="001E7D01"/>
    <w:rsid w:val="003054FC"/>
    <w:rsid w:val="00361A43"/>
    <w:rsid w:val="00362702"/>
    <w:rsid w:val="0039562B"/>
    <w:rsid w:val="003F2D82"/>
    <w:rsid w:val="00463EEF"/>
    <w:rsid w:val="004766B0"/>
    <w:rsid w:val="004D6162"/>
    <w:rsid w:val="0052079F"/>
    <w:rsid w:val="0054704F"/>
    <w:rsid w:val="005677D9"/>
    <w:rsid w:val="005C2430"/>
    <w:rsid w:val="005E6020"/>
    <w:rsid w:val="006356C5"/>
    <w:rsid w:val="007147F4"/>
    <w:rsid w:val="009A1B12"/>
    <w:rsid w:val="009F7671"/>
    <w:rsid w:val="00A176A6"/>
    <w:rsid w:val="00A20991"/>
    <w:rsid w:val="00A56BA4"/>
    <w:rsid w:val="00AA35BF"/>
    <w:rsid w:val="00AA4C6D"/>
    <w:rsid w:val="00B17F6B"/>
    <w:rsid w:val="00CD1385"/>
    <w:rsid w:val="00D6549D"/>
    <w:rsid w:val="00DF5F9D"/>
    <w:rsid w:val="00E44A1B"/>
    <w:rsid w:val="00FC7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4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54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95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562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9562B"/>
    <w:pPr>
      <w:spacing w:after="0" w:line="240" w:lineRule="auto"/>
      <w:ind w:left="720" w:firstLine="720"/>
      <w:contextualSpacing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7">
    <w:name w:val="Normal (Web)"/>
    <w:basedOn w:val="a"/>
    <w:uiPriority w:val="99"/>
    <w:semiHidden/>
    <w:unhideWhenUsed/>
    <w:rsid w:val="00463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9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352525-6D1E-4F1F-9C91-08791F308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AGMR</Company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2019-11-05T11:48:00Z</cp:lastPrinted>
  <dcterms:created xsi:type="dcterms:W3CDTF">2019-04-22T12:42:00Z</dcterms:created>
  <dcterms:modified xsi:type="dcterms:W3CDTF">2019-11-20T08:18:00Z</dcterms:modified>
</cp:coreProperties>
</file>