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1" w:rsidRDefault="00106001" w:rsidP="00106001">
      <w:pPr>
        <w:pStyle w:val="31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106001" w:rsidP="00106001">
      <w:pPr>
        <w:jc w:val="center"/>
        <w:rPr>
          <w:b/>
          <w:sz w:val="24"/>
        </w:rPr>
      </w:pPr>
      <w:r>
        <w:rPr>
          <w:sz w:val="40"/>
        </w:rPr>
        <w:t>ПОСТАНОВЛЕНИЕ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BA1FF2" w:rsidP="00106001">
      <w:r>
        <w:t>2</w:t>
      </w:r>
      <w:r w:rsidR="00994386">
        <w:t>1</w:t>
      </w:r>
      <w:r w:rsidR="006751A9">
        <w:t>.0</w:t>
      </w:r>
      <w:r>
        <w:t>8</w:t>
      </w:r>
      <w:r w:rsidR="006751A9">
        <w:t>.</w:t>
      </w:r>
      <w:r w:rsidR="00106001">
        <w:t>20</w:t>
      </w:r>
      <w:r w:rsidR="00B21D16">
        <w:t>2</w:t>
      </w:r>
      <w:r w:rsidR="00C8414E">
        <w:t>1</w:t>
      </w:r>
      <w:r w:rsidR="00106001">
        <w:t xml:space="preserve"> г.                                            </w:t>
      </w:r>
      <w:r w:rsidR="008E1308">
        <w:t xml:space="preserve">  </w:t>
      </w:r>
      <w:r w:rsidR="00106001">
        <w:t xml:space="preserve">          </w:t>
      </w:r>
      <w:r w:rsidR="007B1F1F">
        <w:t xml:space="preserve"> </w:t>
      </w:r>
      <w:r w:rsidR="00106001">
        <w:t xml:space="preserve">  </w:t>
      </w:r>
      <w:r w:rsidR="006751A9">
        <w:t xml:space="preserve">       </w:t>
      </w:r>
      <w:r w:rsidR="00106001">
        <w:t xml:space="preserve">                             №  </w:t>
      </w:r>
      <w:r>
        <w:t>9/4</w:t>
      </w:r>
      <w:r w:rsidR="00994386">
        <w:t>4</w:t>
      </w:r>
    </w:p>
    <w:p w:rsidR="00106001" w:rsidRDefault="00106001" w:rsidP="00106001">
      <w:pPr>
        <w:jc w:val="center"/>
      </w:pPr>
      <w:r>
        <w:t>г.Георгиевск</w:t>
      </w:r>
    </w:p>
    <w:p w:rsidR="00106001" w:rsidRDefault="00106001" w:rsidP="00106001">
      <w:pPr>
        <w:pStyle w:val="31"/>
      </w:pPr>
    </w:p>
    <w:p w:rsidR="001F121A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Об исключении из резерва составов 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 </w:t>
      </w:r>
    </w:p>
    <w:p w:rsidR="001F121A" w:rsidRPr="00DF6E3C" w:rsidRDefault="001F121A" w:rsidP="001F1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6001" w:rsidRDefault="001F121A" w:rsidP="001F121A">
      <w:pPr>
        <w:pStyle w:val="a5"/>
        <w:ind w:firstLine="625"/>
        <w:rPr>
          <w:bCs/>
        </w:rPr>
      </w:pP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основании </w:t>
      </w:r>
      <w:r>
        <w:rPr>
          <w:szCs w:val="28"/>
        </w:rPr>
        <w:t>пункта 9 статьи 26, пункта 5</w:t>
      </w:r>
      <w:r>
        <w:rPr>
          <w:szCs w:val="28"/>
          <w:vertAlign w:val="superscript"/>
        </w:rPr>
        <w:t>1</w:t>
      </w:r>
      <w:r w:rsidRPr="00DF6E3C">
        <w:rPr>
          <w:szCs w:val="28"/>
        </w:rPr>
        <w:t xml:space="preserve"> статьи</w:t>
      </w:r>
      <w:r>
        <w:rPr>
          <w:szCs w:val="28"/>
        </w:rPr>
        <w:t xml:space="preserve"> </w:t>
      </w:r>
      <w:r w:rsidRPr="00DF6E3C">
        <w:rPr>
          <w:szCs w:val="28"/>
        </w:rPr>
        <w:t>27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Федерального закона </w:t>
      </w:r>
      <w:r>
        <w:rPr>
          <w:szCs w:val="28"/>
        </w:rPr>
        <w:t>«</w:t>
      </w:r>
      <w:r w:rsidRPr="00DF6E3C">
        <w:rPr>
          <w:szCs w:val="28"/>
        </w:rPr>
        <w:t>Об основных гарантиях избирательных прав и права</w:t>
      </w:r>
      <w:r>
        <w:rPr>
          <w:szCs w:val="28"/>
        </w:rPr>
        <w:t xml:space="preserve"> </w:t>
      </w:r>
      <w:r w:rsidRPr="00DF6E3C">
        <w:rPr>
          <w:szCs w:val="28"/>
        </w:rPr>
        <w:t>на</w:t>
      </w:r>
      <w:r>
        <w:rPr>
          <w:szCs w:val="28"/>
        </w:rPr>
        <w:t xml:space="preserve"> </w:t>
      </w:r>
      <w:r w:rsidRPr="00DF6E3C">
        <w:rPr>
          <w:szCs w:val="28"/>
        </w:rPr>
        <w:t>участие</w:t>
      </w:r>
      <w:r>
        <w:rPr>
          <w:szCs w:val="28"/>
        </w:rPr>
        <w:t xml:space="preserve"> </w:t>
      </w:r>
      <w:r w:rsidRPr="00DF6E3C">
        <w:rPr>
          <w:szCs w:val="28"/>
        </w:rPr>
        <w:t>в</w:t>
      </w:r>
      <w:r>
        <w:rPr>
          <w:szCs w:val="28"/>
        </w:rPr>
        <w:t xml:space="preserve"> </w:t>
      </w:r>
      <w:r w:rsidRPr="00DF6E3C">
        <w:rPr>
          <w:szCs w:val="28"/>
        </w:rPr>
        <w:t>референду</w:t>
      </w:r>
      <w:r>
        <w:rPr>
          <w:szCs w:val="28"/>
        </w:rPr>
        <w:t xml:space="preserve">ме </w:t>
      </w:r>
      <w:r w:rsidRPr="0014011F">
        <w:rPr>
          <w:szCs w:val="28"/>
        </w:rPr>
        <w:t xml:space="preserve">граждан Российской Федерации», </w:t>
      </w:r>
      <w:hyperlink r:id="rId5" w:history="1">
        <w:r w:rsidRPr="0014011F">
          <w:rPr>
            <w:szCs w:val="28"/>
          </w:rPr>
          <w:t>пункта</w:t>
        </w:r>
      </w:hyperlink>
      <w:r>
        <w:rPr>
          <w:szCs w:val="28"/>
        </w:rPr>
        <w:t xml:space="preserve"> 25</w:t>
      </w:r>
      <w:r w:rsidRPr="00DF6E3C">
        <w:rPr>
          <w:szCs w:val="28"/>
        </w:rPr>
        <w:t xml:space="preserve"> Порядка</w:t>
      </w:r>
      <w:r>
        <w:rPr>
          <w:szCs w:val="28"/>
        </w:rPr>
        <w:t xml:space="preserve"> </w:t>
      </w:r>
      <w:r w:rsidRPr="00DF6E3C">
        <w:rPr>
          <w:szCs w:val="28"/>
        </w:rPr>
        <w:t>формирования</w:t>
      </w:r>
      <w:r>
        <w:rPr>
          <w:szCs w:val="28"/>
        </w:rPr>
        <w:t xml:space="preserve"> </w:t>
      </w:r>
      <w:r w:rsidRPr="00DF6E3C">
        <w:rPr>
          <w:szCs w:val="28"/>
        </w:rPr>
        <w:t>резерва</w:t>
      </w:r>
      <w:r>
        <w:rPr>
          <w:szCs w:val="28"/>
        </w:rPr>
        <w:t xml:space="preserve"> </w:t>
      </w:r>
      <w:r w:rsidRPr="00DF6E3C">
        <w:rPr>
          <w:szCs w:val="28"/>
        </w:rPr>
        <w:t>составов</w:t>
      </w:r>
      <w:r>
        <w:rPr>
          <w:szCs w:val="28"/>
        </w:rPr>
        <w:t xml:space="preserve"> </w:t>
      </w:r>
      <w:r w:rsidRPr="00DF6E3C">
        <w:rPr>
          <w:szCs w:val="28"/>
        </w:rPr>
        <w:t>участковых</w:t>
      </w:r>
      <w:r>
        <w:rPr>
          <w:szCs w:val="28"/>
        </w:rPr>
        <w:t xml:space="preserve"> </w:t>
      </w:r>
      <w:r w:rsidRPr="00DF6E3C">
        <w:rPr>
          <w:szCs w:val="28"/>
        </w:rPr>
        <w:t>комиссий и назначения нового</w:t>
      </w:r>
      <w:r>
        <w:rPr>
          <w:szCs w:val="28"/>
        </w:rPr>
        <w:t xml:space="preserve"> </w:t>
      </w:r>
      <w:r w:rsidRPr="00DF6E3C">
        <w:rPr>
          <w:szCs w:val="28"/>
        </w:rPr>
        <w:t>члена</w:t>
      </w:r>
      <w:r>
        <w:rPr>
          <w:szCs w:val="28"/>
        </w:rPr>
        <w:t xml:space="preserve"> </w:t>
      </w:r>
      <w:r w:rsidRPr="00DF6E3C">
        <w:rPr>
          <w:szCs w:val="28"/>
        </w:rPr>
        <w:t>участковой комиссии из резерва составов участковых комиссий, утвержденного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постановлением</w:t>
      </w:r>
      <w:r>
        <w:rPr>
          <w:szCs w:val="28"/>
        </w:rPr>
        <w:t xml:space="preserve"> </w:t>
      </w:r>
      <w:r w:rsidRPr="00DF6E3C">
        <w:rPr>
          <w:szCs w:val="28"/>
        </w:rPr>
        <w:t xml:space="preserve"> </w:t>
      </w:r>
      <w:r w:rsidRPr="00855241">
        <w:rPr>
          <w:szCs w:val="28"/>
        </w:rPr>
        <w:t>Центральной избирательной комиссии Российской Федерации от 05 декабря 2012 г. № 152/1137-6</w:t>
      </w:r>
      <w:r w:rsidRPr="00DF6E3C">
        <w:rPr>
          <w:szCs w:val="28"/>
        </w:rPr>
        <w:t>,</w:t>
      </w:r>
      <w:r>
        <w:rPr>
          <w:szCs w:val="28"/>
        </w:rPr>
        <w:t xml:space="preserve"> </w:t>
      </w:r>
      <w:r w:rsidRPr="005430F9">
        <w:rPr>
          <w:szCs w:val="28"/>
        </w:rPr>
        <w:t>территориальная избирательная комиссия</w:t>
      </w:r>
      <w:r w:rsidR="00D00985">
        <w:rPr>
          <w:bCs/>
        </w:rPr>
        <w:t>,</w:t>
      </w:r>
      <w:r w:rsidR="00106001">
        <w:rPr>
          <w:bCs/>
        </w:rPr>
        <w:t xml:space="preserve"> территориальная избирательная комиссия Георгиевского района</w:t>
      </w:r>
    </w:p>
    <w:p w:rsidR="00106001" w:rsidRDefault="00106001" w:rsidP="00106001">
      <w:pPr>
        <w:jc w:val="both"/>
      </w:pPr>
      <w:r>
        <w:t xml:space="preserve"> </w:t>
      </w:r>
    </w:p>
    <w:p w:rsidR="00106001" w:rsidRDefault="00106001" w:rsidP="00106001">
      <w:pPr>
        <w:jc w:val="both"/>
        <w:rPr>
          <w:bCs/>
        </w:rPr>
      </w:pPr>
      <w:r>
        <w:rPr>
          <w:bCs/>
        </w:rPr>
        <w:t>ПОСТАНОВЛЯЕТ:</w:t>
      </w:r>
    </w:p>
    <w:p w:rsidR="00106001" w:rsidRDefault="00106001" w:rsidP="00106001">
      <w:pPr>
        <w:jc w:val="both"/>
        <w:rPr>
          <w:b/>
          <w:bCs/>
        </w:rPr>
      </w:pPr>
    </w:p>
    <w:p w:rsidR="001F121A" w:rsidRDefault="001F121A" w:rsidP="001F121A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 xml:space="preserve">1. Исключить из резерва составов участковых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, формируемого на территории Георгиевского района Ставропольского края, </w:t>
      </w:r>
      <w:r w:rsidRPr="00DF6E3C">
        <w:rPr>
          <w:rFonts w:ascii="Times New Roman" w:hAnsi="Times New Roman" w:cs="Times New Roman"/>
          <w:sz w:val="28"/>
          <w:szCs w:val="28"/>
        </w:rPr>
        <w:t xml:space="preserve">лиц согласно </w:t>
      </w:r>
      <w:r>
        <w:rPr>
          <w:rFonts w:ascii="Times New Roman" w:hAnsi="Times New Roman" w:cs="Times New Roman"/>
          <w:sz w:val="28"/>
          <w:szCs w:val="28"/>
        </w:rPr>
        <w:t>прилагаемому списку</w:t>
      </w:r>
      <w:r w:rsidRPr="00DF6E3C">
        <w:rPr>
          <w:rFonts w:ascii="Times New Roman" w:hAnsi="Times New Roman" w:cs="Times New Roman"/>
          <w:sz w:val="28"/>
          <w:szCs w:val="28"/>
        </w:rPr>
        <w:t>.</w:t>
      </w:r>
    </w:p>
    <w:p w:rsidR="001F121A" w:rsidRPr="00B84747" w:rsidRDefault="001F121A" w:rsidP="001F121A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избирательную комиссию Ставропольского края.</w:t>
      </w:r>
    </w:p>
    <w:p w:rsidR="001F121A" w:rsidRDefault="001F121A" w:rsidP="001F121A">
      <w:pPr>
        <w:pStyle w:val="3"/>
        <w:tabs>
          <w:tab w:val="left" w:pos="851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E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настоящее постановление и список лиц,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зачисленных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>составов</w:t>
      </w:r>
      <w:r>
        <w:rPr>
          <w:sz w:val="28"/>
          <w:szCs w:val="28"/>
        </w:rPr>
        <w:t xml:space="preserve"> </w:t>
      </w:r>
      <w:r w:rsidRPr="00DF6E3C">
        <w:rPr>
          <w:sz w:val="28"/>
          <w:szCs w:val="28"/>
        </w:rPr>
        <w:t xml:space="preserve">участковых </w:t>
      </w:r>
      <w:r>
        <w:rPr>
          <w:sz w:val="28"/>
          <w:szCs w:val="28"/>
        </w:rPr>
        <w:t xml:space="preserve">избирательных </w:t>
      </w:r>
      <w:r w:rsidRPr="00DF6E3C">
        <w:rPr>
          <w:sz w:val="28"/>
          <w:szCs w:val="28"/>
        </w:rPr>
        <w:t xml:space="preserve">комиссий, на сайте </w:t>
      </w:r>
      <w:r>
        <w:rPr>
          <w:sz w:val="28"/>
          <w:szCs w:val="28"/>
        </w:rPr>
        <w:t>территориальной избирательной комиссии Георгиевского района в информационно - телекоммуникационной сети «Интернет».</w:t>
      </w:r>
    </w:p>
    <w:p w:rsidR="00106001" w:rsidRDefault="00106001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F121A" w:rsidRDefault="001F121A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 w:rsidR="00C8414E">
        <w:t>А.Н.Савченко</w:t>
      </w:r>
    </w:p>
    <w:p w:rsidR="00106001" w:rsidRDefault="00106001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8414E">
        <w:t>Л.С.Сеськова</w:t>
      </w:r>
    </w:p>
    <w:p w:rsidR="00106001" w:rsidRDefault="00106001" w:rsidP="00106001">
      <w:pPr>
        <w:rPr>
          <w:rFonts w:ascii="Times New Roman CYR" w:hAnsi="Times New Roman CYR"/>
          <w:b/>
          <w:szCs w:val="20"/>
        </w:rPr>
      </w:pPr>
    </w:p>
    <w:p w:rsidR="001F121A" w:rsidRDefault="001F121A">
      <w:pPr>
        <w:spacing w:after="200" w:line="276" w:lineRule="auto"/>
        <w:rPr>
          <w:rFonts w:ascii="Times New Roman CYR" w:hAnsi="Times New Roman CYR"/>
          <w:b/>
          <w:szCs w:val="20"/>
        </w:rPr>
      </w:pPr>
      <w:r>
        <w:rPr>
          <w:rFonts w:ascii="Times New Roman CYR" w:hAnsi="Times New Roman CYR"/>
          <w:b/>
          <w:szCs w:val="20"/>
        </w:rPr>
        <w:br w:type="page"/>
      </w:r>
    </w:p>
    <w:p w:rsidR="001F121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21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1F121A" w:rsidRPr="0014576A" w:rsidRDefault="001F121A" w:rsidP="001F121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Георгиевского района</w:t>
      </w:r>
    </w:p>
    <w:p w:rsidR="001F121A" w:rsidRDefault="001F121A" w:rsidP="001F121A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1FF2">
        <w:rPr>
          <w:rFonts w:ascii="Times New Roman" w:hAnsi="Times New Roman" w:cs="Times New Roman"/>
          <w:sz w:val="24"/>
          <w:szCs w:val="24"/>
        </w:rPr>
        <w:t>2</w:t>
      </w:r>
      <w:r w:rsidR="009943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1A9">
        <w:rPr>
          <w:rFonts w:ascii="Times New Roman" w:hAnsi="Times New Roman" w:cs="Times New Roman"/>
          <w:sz w:val="24"/>
          <w:szCs w:val="24"/>
        </w:rPr>
        <w:t>0</w:t>
      </w:r>
      <w:r w:rsidR="00BA1FF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21D16">
        <w:rPr>
          <w:rFonts w:ascii="Times New Roman" w:hAnsi="Times New Roman" w:cs="Times New Roman"/>
          <w:sz w:val="24"/>
          <w:szCs w:val="24"/>
        </w:rPr>
        <w:t>2</w:t>
      </w:r>
      <w:r w:rsidR="00C841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4576A">
        <w:rPr>
          <w:rFonts w:ascii="Times New Roman" w:hAnsi="Times New Roman" w:cs="Times New Roman"/>
          <w:sz w:val="24"/>
          <w:szCs w:val="24"/>
        </w:rPr>
        <w:t xml:space="preserve"> № </w:t>
      </w:r>
      <w:r w:rsidR="00BA1FF2">
        <w:rPr>
          <w:rFonts w:ascii="Times New Roman" w:hAnsi="Times New Roman" w:cs="Times New Roman"/>
          <w:sz w:val="24"/>
          <w:szCs w:val="24"/>
        </w:rPr>
        <w:t>9/4</w:t>
      </w:r>
      <w:r w:rsidR="00994386">
        <w:rPr>
          <w:rFonts w:ascii="Times New Roman" w:hAnsi="Times New Roman" w:cs="Times New Roman"/>
          <w:sz w:val="24"/>
          <w:szCs w:val="24"/>
        </w:rPr>
        <w:t>4</w:t>
      </w:r>
    </w:p>
    <w:p w:rsidR="001F121A" w:rsidRPr="00DF6E3C" w:rsidRDefault="001F121A" w:rsidP="001F1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21A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исключенных из резерва составов участковых</w:t>
      </w:r>
    </w:p>
    <w:p w:rsidR="001F121A" w:rsidRPr="00DF6E3C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DF6E3C">
        <w:rPr>
          <w:rFonts w:ascii="Times New Roman" w:hAnsi="Times New Roman" w:cs="Times New Roman"/>
          <w:sz w:val="28"/>
          <w:szCs w:val="28"/>
        </w:rPr>
        <w:t>комиссий</w:t>
      </w:r>
    </w:p>
    <w:p w:rsidR="001F121A" w:rsidRPr="002F4441" w:rsidRDefault="001F121A" w:rsidP="001F1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Георгиевского района</w:t>
      </w:r>
    </w:p>
    <w:p w:rsidR="001F121A" w:rsidRPr="00DF6E3C" w:rsidRDefault="001F121A" w:rsidP="001F1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121A" w:rsidRPr="002F4441" w:rsidRDefault="001F121A" w:rsidP="009F5C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5CA4">
        <w:rPr>
          <w:rFonts w:ascii="Times New Roman" w:hAnsi="Times New Roman" w:cs="Times New Roman"/>
          <w:sz w:val="24"/>
          <w:szCs w:val="24"/>
        </w:rPr>
        <w:t xml:space="preserve">на основании подпункта </w:t>
      </w:r>
      <w:r w:rsidR="00072CD3" w:rsidRPr="009F5CA4">
        <w:rPr>
          <w:rFonts w:ascii="Times New Roman" w:hAnsi="Times New Roman" w:cs="Times New Roman"/>
          <w:sz w:val="24"/>
          <w:szCs w:val="24"/>
        </w:rPr>
        <w:t>«</w:t>
      </w:r>
      <w:r w:rsidR="00BF71A0">
        <w:rPr>
          <w:rFonts w:ascii="Times New Roman" w:hAnsi="Times New Roman" w:cs="Times New Roman"/>
          <w:sz w:val="24"/>
          <w:szCs w:val="24"/>
        </w:rPr>
        <w:t>в,</w:t>
      </w:r>
      <w:r w:rsidR="00072CD3" w:rsidRPr="009F5CA4">
        <w:rPr>
          <w:rFonts w:ascii="Times New Roman" w:hAnsi="Times New Roman" w:cs="Times New Roman"/>
          <w:sz w:val="24"/>
          <w:szCs w:val="24"/>
        </w:rPr>
        <w:t>г»</w:t>
      </w:r>
      <w:r w:rsidRPr="009F5CA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5CA4">
          <w:rPr>
            <w:rFonts w:ascii="Times New Roman" w:hAnsi="Times New Roman" w:cs="Times New Roman"/>
            <w:sz w:val="24"/>
            <w:szCs w:val="24"/>
          </w:rPr>
          <w:t>пункта 25</w:t>
        </w:r>
      </w:hyperlink>
      <w:r w:rsidR="00072CD3" w:rsidRPr="009F5CA4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F5CA4" w:rsidRPr="009F5CA4">
        <w:rPr>
          <w:rFonts w:ascii="Times New Roman" w:hAnsi="Times New Roman" w:cs="Times New Roman"/>
          <w:sz w:val="24"/>
          <w:szCs w:val="24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 Центральной избирательной комиссии Российской Федерации от 05 декабря 2012 г. № 152/1137-6</w:t>
      </w:r>
    </w:p>
    <w:p w:rsidR="001F121A" w:rsidRDefault="001F121A" w:rsidP="001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FF2" w:rsidRPr="002F4441" w:rsidRDefault="00BA1FF2" w:rsidP="001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771"/>
        <w:gridCol w:w="3466"/>
        <w:gridCol w:w="1919"/>
      </w:tblGrid>
      <w:tr w:rsidR="00266157" w:rsidRPr="00DF6E3C" w:rsidTr="00BA1FF2">
        <w:trPr>
          <w:trHeight w:val="851"/>
        </w:trPr>
        <w:tc>
          <w:tcPr>
            <w:tcW w:w="913" w:type="dxa"/>
          </w:tcPr>
          <w:p w:rsidR="00266157" w:rsidRPr="00266157" w:rsidRDefault="00266157" w:rsidP="00BA1FF2">
            <w:pPr>
              <w:spacing w:after="200" w:line="276" w:lineRule="auto"/>
              <w:rPr>
                <w:b/>
                <w:szCs w:val="28"/>
              </w:rPr>
            </w:pPr>
          </w:p>
          <w:p w:rsidR="00266157" w:rsidRPr="002F4441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1" w:type="dxa"/>
          </w:tcPr>
          <w:p w:rsidR="00266157" w:rsidRPr="002F4441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66" w:type="dxa"/>
          </w:tcPr>
          <w:p w:rsidR="00266157" w:rsidRPr="002F4441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1">
              <w:rPr>
                <w:rFonts w:ascii="Times New Roman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919" w:type="dxa"/>
          </w:tcPr>
          <w:p w:rsidR="00266157" w:rsidRPr="002F4441" w:rsidRDefault="00266157" w:rsidP="00BA1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441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C8414E" w:rsidRPr="00266157" w:rsidTr="00BA1FF2">
        <w:trPr>
          <w:trHeight w:val="851"/>
        </w:trPr>
        <w:tc>
          <w:tcPr>
            <w:tcW w:w="913" w:type="dxa"/>
          </w:tcPr>
          <w:p w:rsidR="00C8414E" w:rsidRPr="00266157" w:rsidRDefault="00C8414E" w:rsidP="00BA1FF2">
            <w:pPr>
              <w:pStyle w:val="ConsPlusNormal"/>
              <w:numPr>
                <w:ilvl w:val="0"/>
                <w:numId w:val="4"/>
              </w:numPr>
              <w:jc w:val="center"/>
            </w:pPr>
          </w:p>
        </w:tc>
        <w:tc>
          <w:tcPr>
            <w:tcW w:w="2771" w:type="dxa"/>
          </w:tcPr>
          <w:p w:rsidR="00C8414E" w:rsidRPr="00EB4B66" w:rsidRDefault="00994386" w:rsidP="00994386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Милосердова Ольга Валентиновна</w:t>
            </w:r>
          </w:p>
        </w:tc>
        <w:tc>
          <w:tcPr>
            <w:tcW w:w="3466" w:type="dxa"/>
          </w:tcPr>
          <w:p w:rsidR="00C8414E" w:rsidRPr="00CA304A" w:rsidRDefault="00994386" w:rsidP="00BA1FF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Собранием избирателей по месту работы</w:t>
            </w:r>
          </w:p>
        </w:tc>
        <w:tc>
          <w:tcPr>
            <w:tcW w:w="1919" w:type="dxa"/>
          </w:tcPr>
          <w:p w:rsidR="00C8414E" w:rsidRPr="00D0731C" w:rsidRDefault="00994386" w:rsidP="00BA1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</w:t>
            </w:r>
          </w:p>
        </w:tc>
      </w:tr>
      <w:tr w:rsidR="00C8414E" w:rsidRPr="00266157" w:rsidTr="00BA1FF2">
        <w:trPr>
          <w:trHeight w:val="851"/>
        </w:trPr>
        <w:tc>
          <w:tcPr>
            <w:tcW w:w="913" w:type="dxa"/>
          </w:tcPr>
          <w:p w:rsidR="00C8414E" w:rsidRPr="00266157" w:rsidRDefault="00C8414E" w:rsidP="00BA1FF2">
            <w:pPr>
              <w:pStyle w:val="ConsPlusNormal"/>
              <w:numPr>
                <w:ilvl w:val="0"/>
                <w:numId w:val="4"/>
              </w:numPr>
              <w:jc w:val="center"/>
            </w:pPr>
          </w:p>
        </w:tc>
        <w:tc>
          <w:tcPr>
            <w:tcW w:w="2771" w:type="dxa"/>
          </w:tcPr>
          <w:p w:rsidR="00C8414E" w:rsidRPr="00EB4B66" w:rsidRDefault="006740CB" w:rsidP="00BA1FF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Семендяева Татьяна Викторовна</w:t>
            </w:r>
          </w:p>
        </w:tc>
        <w:tc>
          <w:tcPr>
            <w:tcW w:w="3466" w:type="dxa"/>
          </w:tcPr>
          <w:p w:rsidR="00C8414E" w:rsidRPr="00CA304A" w:rsidRDefault="006740CB" w:rsidP="00BA1FF2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Собранием избирателей по месту работы</w:t>
            </w:r>
          </w:p>
        </w:tc>
        <w:tc>
          <w:tcPr>
            <w:tcW w:w="1919" w:type="dxa"/>
          </w:tcPr>
          <w:p w:rsidR="00C8414E" w:rsidRPr="00D0731C" w:rsidRDefault="006740CB" w:rsidP="00BA1F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348</w:t>
            </w:r>
          </w:p>
        </w:tc>
      </w:tr>
    </w:tbl>
    <w:p w:rsidR="00266157" w:rsidRPr="00266157" w:rsidRDefault="00266157" w:rsidP="00123C4B">
      <w:pPr>
        <w:rPr>
          <w:b/>
          <w:szCs w:val="28"/>
        </w:rPr>
      </w:pPr>
    </w:p>
    <w:sectPr w:rsidR="00266157" w:rsidRPr="00266157" w:rsidSect="00123C4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CAF"/>
    <w:multiLevelType w:val="hybridMultilevel"/>
    <w:tmpl w:val="02968F3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4B110F83"/>
    <w:multiLevelType w:val="hybridMultilevel"/>
    <w:tmpl w:val="984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05EA"/>
    <w:multiLevelType w:val="hybridMultilevel"/>
    <w:tmpl w:val="0366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106001"/>
    <w:rsid w:val="0001525E"/>
    <w:rsid w:val="00045097"/>
    <w:rsid w:val="0004783B"/>
    <w:rsid w:val="00072CD3"/>
    <w:rsid w:val="000743F0"/>
    <w:rsid w:val="00082BF5"/>
    <w:rsid w:val="00083334"/>
    <w:rsid w:val="000D6127"/>
    <w:rsid w:val="000E2825"/>
    <w:rsid w:val="00106001"/>
    <w:rsid w:val="00123C4B"/>
    <w:rsid w:val="001254A6"/>
    <w:rsid w:val="001A6739"/>
    <w:rsid w:val="001F121A"/>
    <w:rsid w:val="00224959"/>
    <w:rsid w:val="00266157"/>
    <w:rsid w:val="002831B1"/>
    <w:rsid w:val="00286278"/>
    <w:rsid w:val="002D2331"/>
    <w:rsid w:val="002E29C1"/>
    <w:rsid w:val="002E4979"/>
    <w:rsid w:val="002F3611"/>
    <w:rsid w:val="00322638"/>
    <w:rsid w:val="003741F7"/>
    <w:rsid w:val="003A1FDC"/>
    <w:rsid w:val="0042517A"/>
    <w:rsid w:val="00483F24"/>
    <w:rsid w:val="004F321E"/>
    <w:rsid w:val="00523861"/>
    <w:rsid w:val="00530E09"/>
    <w:rsid w:val="0054412B"/>
    <w:rsid w:val="005C0157"/>
    <w:rsid w:val="005C08A1"/>
    <w:rsid w:val="005C65A0"/>
    <w:rsid w:val="005F5948"/>
    <w:rsid w:val="005F6271"/>
    <w:rsid w:val="006514B2"/>
    <w:rsid w:val="00652D4A"/>
    <w:rsid w:val="0066214D"/>
    <w:rsid w:val="006740CB"/>
    <w:rsid w:val="006751A9"/>
    <w:rsid w:val="006B27C6"/>
    <w:rsid w:val="006C6537"/>
    <w:rsid w:val="006F5A85"/>
    <w:rsid w:val="00742181"/>
    <w:rsid w:val="00764F0C"/>
    <w:rsid w:val="00770232"/>
    <w:rsid w:val="007930B2"/>
    <w:rsid w:val="007B1F1F"/>
    <w:rsid w:val="007C4A75"/>
    <w:rsid w:val="008140A1"/>
    <w:rsid w:val="00842F7C"/>
    <w:rsid w:val="008808D1"/>
    <w:rsid w:val="008D4170"/>
    <w:rsid w:val="008E1308"/>
    <w:rsid w:val="008E7B4F"/>
    <w:rsid w:val="008F2E33"/>
    <w:rsid w:val="00994386"/>
    <w:rsid w:val="00996B4F"/>
    <w:rsid w:val="009E20B8"/>
    <w:rsid w:val="009F5CA4"/>
    <w:rsid w:val="00A11524"/>
    <w:rsid w:val="00A316EB"/>
    <w:rsid w:val="00A73B12"/>
    <w:rsid w:val="00AA4814"/>
    <w:rsid w:val="00AD6966"/>
    <w:rsid w:val="00B05A91"/>
    <w:rsid w:val="00B21D16"/>
    <w:rsid w:val="00B478BD"/>
    <w:rsid w:val="00B52691"/>
    <w:rsid w:val="00B71BEA"/>
    <w:rsid w:val="00B9733B"/>
    <w:rsid w:val="00BA1FF2"/>
    <w:rsid w:val="00BB50A9"/>
    <w:rsid w:val="00BC7096"/>
    <w:rsid w:val="00BD1617"/>
    <w:rsid w:val="00BF086D"/>
    <w:rsid w:val="00BF71A0"/>
    <w:rsid w:val="00C2275B"/>
    <w:rsid w:val="00C23A4B"/>
    <w:rsid w:val="00C332DD"/>
    <w:rsid w:val="00C721A2"/>
    <w:rsid w:val="00C752F6"/>
    <w:rsid w:val="00C8414E"/>
    <w:rsid w:val="00CA406C"/>
    <w:rsid w:val="00D00985"/>
    <w:rsid w:val="00D0731C"/>
    <w:rsid w:val="00D0731F"/>
    <w:rsid w:val="00D16EA0"/>
    <w:rsid w:val="00D36F33"/>
    <w:rsid w:val="00D4587A"/>
    <w:rsid w:val="00D87B5D"/>
    <w:rsid w:val="00D96A51"/>
    <w:rsid w:val="00DA0BFE"/>
    <w:rsid w:val="00E835E1"/>
    <w:rsid w:val="00E94A31"/>
    <w:rsid w:val="00EE1899"/>
    <w:rsid w:val="00F001A7"/>
    <w:rsid w:val="00F0421C"/>
    <w:rsid w:val="00F07264"/>
    <w:rsid w:val="00F21691"/>
    <w:rsid w:val="00F2643E"/>
    <w:rsid w:val="00F779B0"/>
    <w:rsid w:val="00FA0C78"/>
    <w:rsid w:val="00FA2103"/>
    <w:rsid w:val="00FB1AAF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0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06001"/>
    <w:pPr>
      <w:ind w:firstLine="5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1060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060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10600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styleId="a7">
    <w:name w:val="Block Text"/>
    <w:basedOn w:val="a"/>
    <w:semiHidden/>
    <w:unhideWhenUsed/>
    <w:rsid w:val="001254A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6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F1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F121A"/>
    <w:rPr>
      <w:color w:val="0000FF"/>
      <w:u w:val="single"/>
    </w:rPr>
  </w:style>
  <w:style w:type="paragraph" w:customStyle="1" w:styleId="ConsPlusNormal">
    <w:name w:val="ConsPlusNormal"/>
    <w:rsid w:val="001F1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4173AEA5EC9435B1E51F8238F970945ED4CC006DC5226CA21782A0751DF4F8E0FFA0A0F74425BFa2LAH" TargetMode="External"/><Relationship Id="rId5" Type="http://schemas.openxmlformats.org/officeDocument/2006/relationships/hyperlink" Target="consultantplus://offline/ref=834173AEA5EC9435B1E51F8238F970945ED4CC006DC5226CA21782A0751DF4F8E0FFA0A0F74425BFa2L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</vt:lpstr>
      <vt:lpstr>    к постановлению территориальной избирательной комиссии</vt:lpstr>
      <vt:lpstr>    Георгиевского района</vt:lpstr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2021-02-10T11:44:00Z</cp:lastPrinted>
  <dcterms:created xsi:type="dcterms:W3CDTF">2021-08-21T08:29:00Z</dcterms:created>
  <dcterms:modified xsi:type="dcterms:W3CDTF">2021-08-21T11:03:00Z</dcterms:modified>
</cp:coreProperties>
</file>