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56" w:rsidRDefault="00950356" w:rsidP="00950356">
      <w:pPr>
        <w:pStyle w:val="310"/>
      </w:pPr>
      <w:r>
        <w:t>ТЕРРИТОРИАЛЬНАЯ ИЗБИРАТЕЛЬНАЯ  КОМИССИЯ</w:t>
      </w:r>
      <w:r>
        <w:br/>
        <w:t xml:space="preserve">ГЕОРГИЕВСКОГО РАЙОНА  </w:t>
      </w:r>
    </w:p>
    <w:p w:rsidR="00950356" w:rsidRDefault="00950356" w:rsidP="00950356">
      <w:pPr>
        <w:jc w:val="center"/>
        <w:rPr>
          <w:b/>
        </w:rPr>
      </w:pPr>
    </w:p>
    <w:p w:rsidR="00950356" w:rsidRDefault="00950356" w:rsidP="00950356">
      <w:pPr>
        <w:jc w:val="center"/>
        <w:rPr>
          <w:b/>
        </w:rPr>
      </w:pPr>
      <w:r>
        <w:rPr>
          <w:sz w:val="40"/>
        </w:rPr>
        <w:t>ПОСТАНОВЛЕНИЕ</w:t>
      </w:r>
    </w:p>
    <w:p w:rsidR="00950356" w:rsidRDefault="00950356" w:rsidP="00950356">
      <w:pPr>
        <w:jc w:val="center"/>
        <w:rPr>
          <w:b/>
        </w:rPr>
      </w:pPr>
    </w:p>
    <w:p w:rsidR="00950356" w:rsidRDefault="00950356" w:rsidP="00950356">
      <w:r>
        <w:t>2</w:t>
      </w:r>
      <w:r w:rsidR="00822C4B">
        <w:t>1</w:t>
      </w:r>
      <w:r>
        <w:t xml:space="preserve">.08.2021 г.                                                                                        </w:t>
      </w:r>
      <w:r w:rsidR="001A06A0">
        <w:t xml:space="preserve">                   </w:t>
      </w:r>
      <w:r>
        <w:t xml:space="preserve">          №  </w:t>
      </w:r>
      <w:r w:rsidR="00207526">
        <w:t>9/</w:t>
      </w:r>
      <w:r w:rsidR="00822C4B">
        <w:t>50</w:t>
      </w:r>
    </w:p>
    <w:p w:rsidR="00950356" w:rsidRDefault="00950356" w:rsidP="00950356">
      <w:pPr>
        <w:jc w:val="center"/>
      </w:pPr>
      <w:r>
        <w:t>г.Георгиевск</w:t>
      </w:r>
    </w:p>
    <w:p w:rsidR="00950356" w:rsidRPr="00A66DCE" w:rsidRDefault="00950356" w:rsidP="00950356">
      <w:pPr>
        <w:rPr>
          <w:i/>
          <w:sz w:val="16"/>
          <w:szCs w:val="16"/>
        </w:rPr>
      </w:pPr>
    </w:p>
    <w:p w:rsidR="005447C8" w:rsidRPr="00207526" w:rsidRDefault="005447C8" w:rsidP="005447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07526">
        <w:rPr>
          <w:rFonts w:ascii="Times New Roman" w:hAnsi="Times New Roman"/>
          <w:sz w:val="28"/>
          <w:szCs w:val="28"/>
        </w:rPr>
        <w:t xml:space="preserve">О распределении избирательных бюллетеней для голосования на выборах депутатов Государственной Думы Федерального Собрания Российской Федерации восьмого созыва, передаваемых </w:t>
      </w:r>
      <w:r w:rsidR="00207526" w:rsidRPr="00207526">
        <w:rPr>
          <w:rFonts w:ascii="Times New Roman" w:hAnsi="Times New Roman"/>
          <w:sz w:val="28"/>
          <w:szCs w:val="28"/>
        </w:rPr>
        <w:t>участковым</w:t>
      </w:r>
      <w:r w:rsidRPr="00207526">
        <w:rPr>
          <w:rFonts w:ascii="Times New Roman" w:hAnsi="Times New Roman"/>
          <w:sz w:val="28"/>
          <w:szCs w:val="28"/>
        </w:rPr>
        <w:t xml:space="preserve"> избирательным комиссиям</w:t>
      </w:r>
    </w:p>
    <w:p w:rsidR="005447C8" w:rsidRPr="00F63FA3" w:rsidRDefault="005447C8" w:rsidP="005447C8">
      <w:pPr>
        <w:pStyle w:val="ab"/>
        <w:keepNext/>
        <w:widowControl/>
        <w:autoSpaceDE/>
        <w:autoSpaceDN/>
        <w:spacing w:line="240" w:lineRule="exact"/>
        <w:rPr>
          <w:b/>
          <w:bCs/>
        </w:rPr>
      </w:pPr>
    </w:p>
    <w:p w:rsidR="005447C8" w:rsidRPr="00F63FA3" w:rsidRDefault="005447C8" w:rsidP="005447C8">
      <w:pPr>
        <w:jc w:val="both"/>
        <w:rPr>
          <w:szCs w:val="28"/>
        </w:rPr>
      </w:pPr>
    </w:p>
    <w:p w:rsidR="005447C8" w:rsidRPr="00207526" w:rsidRDefault="00207526" w:rsidP="00207526">
      <w:pPr>
        <w:spacing w:line="240" w:lineRule="exact"/>
        <w:ind w:firstLine="851"/>
        <w:jc w:val="both"/>
        <w:rPr>
          <w:sz w:val="28"/>
          <w:szCs w:val="28"/>
        </w:rPr>
      </w:pPr>
      <w:r w:rsidRPr="00207526">
        <w:rPr>
          <w:bCs/>
          <w:sz w:val="28"/>
          <w:szCs w:val="28"/>
        </w:rPr>
        <w:t>В соответствии с частью 13 статьи 79 Федерального закона «О выборах депутатов Государственной Думы Федерального Собрания Российской Федерации», постановлениями Центральной избирательной комиссии Российской Федерации от 28 апреля 2021 г. № 4/28-8 «О возложении полномочий окружных избирательных комиссий по выборам депутатов Государственной Думы Федерального Собрания Российской Федерации восьмого созыва на избирательные комиссии субъектов Российской Федерации, территориальные избирательные комиссии»,  от 2 июня 2021 г. № 8/61-8 «О количестве избирательных бюллетеней по федеральному и одномандатным избирательным округам для голосования на выборах депутатов Государственной Думы Федерального Собрания Российской Федерации восьмого созыва»,</w:t>
      </w:r>
      <w:r w:rsidR="005447C8" w:rsidRPr="00207526">
        <w:rPr>
          <w:sz w:val="28"/>
          <w:szCs w:val="28"/>
        </w:rPr>
        <w:t>,  постановление избирательной комиссии Ставрополского края от 18.06.2021 №161/139</w:t>
      </w:r>
      <w:r w:rsidRPr="00207526">
        <w:rPr>
          <w:sz w:val="28"/>
          <w:szCs w:val="28"/>
        </w:rPr>
        <w:t>4</w:t>
      </w:r>
      <w:r w:rsidR="005447C8" w:rsidRPr="00207526">
        <w:rPr>
          <w:sz w:val="28"/>
          <w:szCs w:val="28"/>
        </w:rPr>
        <w:t>-6</w:t>
      </w:r>
      <w:r w:rsidRPr="00207526">
        <w:rPr>
          <w:sz w:val="28"/>
          <w:szCs w:val="28"/>
        </w:rPr>
        <w:t xml:space="preserve"> «О распределении избирательных бюллетеней для голосования на выборах депутатов Государственной Думы Федерального Собрания Российской Федерации восьмого созыва по территориальным избирательным комиссиям» </w:t>
      </w:r>
      <w:r w:rsidR="005447C8" w:rsidRPr="00207526">
        <w:rPr>
          <w:sz w:val="28"/>
          <w:szCs w:val="28"/>
        </w:rPr>
        <w:t>территориальная избирательная комиссия Георгиевского района</w:t>
      </w:r>
    </w:p>
    <w:p w:rsidR="005447C8" w:rsidRPr="00677D5E" w:rsidRDefault="005447C8" w:rsidP="005447C8">
      <w:pPr>
        <w:tabs>
          <w:tab w:val="left" w:pos="9360"/>
        </w:tabs>
        <w:ind w:right="-6" w:firstLine="709"/>
        <w:jc w:val="both"/>
      </w:pPr>
    </w:p>
    <w:p w:rsidR="005447C8" w:rsidRPr="00677D5E" w:rsidRDefault="005447C8" w:rsidP="005447C8">
      <w:pPr>
        <w:jc w:val="both"/>
      </w:pPr>
      <w:r w:rsidRPr="00677D5E">
        <w:t>ПОСТАНОВЛЯЕТ:</w:t>
      </w:r>
    </w:p>
    <w:p w:rsidR="005447C8" w:rsidRPr="00677D5E" w:rsidRDefault="005447C8" w:rsidP="005447C8">
      <w:pPr>
        <w:pStyle w:val="BodyText21"/>
        <w:rPr>
          <w:szCs w:val="24"/>
        </w:rPr>
      </w:pPr>
    </w:p>
    <w:p w:rsidR="00207526" w:rsidRPr="00207526" w:rsidRDefault="00207526" w:rsidP="00207526">
      <w:pPr>
        <w:pStyle w:val="a6"/>
        <w:ind w:left="0" w:right="-2" w:firstLine="709"/>
        <w:jc w:val="both"/>
        <w:rPr>
          <w:bCs w:val="0"/>
          <w:sz w:val="28"/>
          <w:szCs w:val="28"/>
        </w:rPr>
      </w:pPr>
      <w:r w:rsidRPr="00207526">
        <w:rPr>
          <w:bCs w:val="0"/>
          <w:sz w:val="28"/>
          <w:szCs w:val="28"/>
        </w:rPr>
        <w:t xml:space="preserve">1. Распределить избирательные бюллетени для голосования на выборах депутатов Государственной Думы Федерального Собрания Российской Федерации восьмого созыва по </w:t>
      </w:r>
      <w:r>
        <w:rPr>
          <w:bCs w:val="0"/>
          <w:sz w:val="28"/>
          <w:szCs w:val="28"/>
        </w:rPr>
        <w:t>участковым</w:t>
      </w:r>
      <w:r w:rsidRPr="00207526">
        <w:rPr>
          <w:bCs w:val="0"/>
          <w:sz w:val="28"/>
          <w:szCs w:val="28"/>
        </w:rPr>
        <w:t xml:space="preserve"> избирательным комиссиям в следующем количестве:</w:t>
      </w:r>
    </w:p>
    <w:p w:rsidR="00207526" w:rsidRDefault="00207526" w:rsidP="00207526">
      <w:pPr>
        <w:pStyle w:val="a6"/>
        <w:ind w:left="0" w:right="-2" w:firstLine="709"/>
        <w:jc w:val="both"/>
        <w:rPr>
          <w:b/>
          <w:bCs w:val="0"/>
        </w:rPr>
      </w:pPr>
    </w:p>
    <w:p w:rsidR="00950356" w:rsidRPr="00A66DCE" w:rsidRDefault="00950356" w:rsidP="00950356">
      <w:pPr>
        <w:pStyle w:val="14-15"/>
        <w:spacing w:line="240" w:lineRule="auto"/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985"/>
        <w:gridCol w:w="1559"/>
        <w:gridCol w:w="2268"/>
        <w:gridCol w:w="1985"/>
      </w:tblGrid>
      <w:tr w:rsidR="00207526" w:rsidRPr="00A66DCE" w:rsidTr="00E86954">
        <w:trPr>
          <w:cantSplit/>
          <w:trHeight w:val="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526" w:rsidRPr="00A66DCE" w:rsidRDefault="00207526" w:rsidP="00E86954">
            <w:pPr>
              <w:jc w:val="center"/>
            </w:pPr>
            <w:r w:rsidRPr="00A66DCE">
              <w:t>Номер избирательного участка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526" w:rsidRPr="00A66DCE" w:rsidRDefault="00207526" w:rsidP="00E86954">
            <w:pPr>
              <w:pStyle w:val="21"/>
              <w:keepNext w:val="0"/>
              <w:widowControl/>
              <w:autoSpaceDE/>
              <w:autoSpaceDN/>
              <w:spacing w:line="240" w:lineRule="auto"/>
              <w:rPr>
                <w:sz w:val="24"/>
                <w:szCs w:val="24"/>
              </w:rPr>
            </w:pPr>
            <w:r w:rsidRPr="00375483">
              <w:rPr>
                <w:sz w:val="22"/>
                <w:szCs w:val="22"/>
              </w:rPr>
              <w:t>Наименование и номер одномандатного избирательного округа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526" w:rsidRPr="00A66DCE" w:rsidRDefault="00207526" w:rsidP="00E86954">
            <w:pPr>
              <w:pStyle w:val="21"/>
              <w:keepNext w:val="0"/>
              <w:widowControl/>
              <w:autoSpaceDE/>
              <w:autoSpaceDN/>
              <w:spacing w:line="240" w:lineRule="auto"/>
              <w:rPr>
                <w:sz w:val="24"/>
                <w:szCs w:val="24"/>
              </w:rPr>
            </w:pPr>
            <w:r w:rsidRPr="00A66DCE">
              <w:rPr>
                <w:sz w:val="24"/>
                <w:szCs w:val="24"/>
              </w:rPr>
              <w:t xml:space="preserve">Число </w:t>
            </w:r>
            <w:r w:rsidRPr="00A66DCE">
              <w:rPr>
                <w:sz w:val="24"/>
                <w:szCs w:val="24"/>
              </w:rPr>
              <w:br/>
              <w:t>избирателей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Pr="00FB5042" w:rsidRDefault="00207526" w:rsidP="00E86954">
            <w:pPr>
              <w:tabs>
                <w:tab w:val="left" w:pos="993"/>
              </w:tabs>
              <w:spacing w:line="240" w:lineRule="exact"/>
              <w:ind w:left="-57" w:right="-57"/>
              <w:jc w:val="center"/>
            </w:pPr>
            <w:r w:rsidRPr="00FB5042">
              <w:rPr>
                <w:sz w:val="22"/>
                <w:szCs w:val="22"/>
              </w:rPr>
              <w:t xml:space="preserve">Количество передаваемых </w:t>
            </w:r>
            <w:r w:rsidRPr="008713F5">
              <w:rPr>
                <w:sz w:val="22"/>
                <w:szCs w:val="22"/>
              </w:rPr>
              <w:t>избирательных бюллетеней</w:t>
            </w:r>
          </w:p>
        </w:tc>
      </w:tr>
      <w:tr w:rsidR="00207526" w:rsidRPr="00A66DCE" w:rsidTr="00E86954">
        <w:trPr>
          <w:cantSplit/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Pr="00A66DCE" w:rsidRDefault="00207526" w:rsidP="00E86954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Pr="00A66DCE" w:rsidRDefault="00207526" w:rsidP="00E86954">
            <w:pPr>
              <w:pStyle w:val="21"/>
              <w:keepNext w:val="0"/>
              <w:widowControl/>
              <w:autoSpaceDE/>
              <w:autoSpaceDN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Pr="00A66DCE" w:rsidRDefault="00207526" w:rsidP="00E86954">
            <w:pPr>
              <w:pStyle w:val="1"/>
              <w:keepNext w:val="0"/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Pr="00FB5042" w:rsidRDefault="00207526" w:rsidP="00E86954">
            <w:pPr>
              <w:tabs>
                <w:tab w:val="left" w:pos="993"/>
              </w:tabs>
              <w:spacing w:line="240" w:lineRule="exact"/>
              <w:ind w:left="-57" w:right="-57"/>
              <w:jc w:val="center"/>
            </w:pPr>
            <w:r w:rsidRPr="00FB5042">
              <w:rPr>
                <w:sz w:val="22"/>
                <w:szCs w:val="22"/>
              </w:rPr>
              <w:t>по одноман</w:t>
            </w:r>
            <w:r w:rsidRPr="00FB5042">
              <w:rPr>
                <w:sz w:val="22"/>
                <w:szCs w:val="22"/>
              </w:rPr>
              <w:softHyphen/>
              <w:t>датному избиратель</w:t>
            </w:r>
            <w:r w:rsidRPr="00FB5042">
              <w:rPr>
                <w:sz w:val="22"/>
                <w:szCs w:val="22"/>
              </w:rPr>
              <w:softHyphen/>
              <w:t>ному округу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Pr="00FB5042" w:rsidRDefault="00207526" w:rsidP="00E86954">
            <w:pPr>
              <w:tabs>
                <w:tab w:val="left" w:pos="993"/>
              </w:tabs>
              <w:spacing w:line="240" w:lineRule="exact"/>
              <w:ind w:left="-57" w:right="-57"/>
              <w:jc w:val="center"/>
            </w:pPr>
            <w:r w:rsidRPr="00FB5042">
              <w:rPr>
                <w:sz w:val="22"/>
                <w:szCs w:val="22"/>
              </w:rPr>
              <w:t>по одноман</w:t>
            </w:r>
            <w:r w:rsidRPr="00FB5042">
              <w:rPr>
                <w:sz w:val="22"/>
                <w:szCs w:val="22"/>
              </w:rPr>
              <w:softHyphen/>
              <w:t>датному избиратель</w:t>
            </w:r>
            <w:r w:rsidRPr="00FB5042">
              <w:rPr>
                <w:sz w:val="22"/>
                <w:szCs w:val="22"/>
              </w:rPr>
              <w:softHyphen/>
              <w:t>ному округу</w:t>
            </w:r>
          </w:p>
        </w:tc>
      </w:tr>
      <w:tr w:rsidR="00413658" w:rsidRPr="00A66DCE" w:rsidTr="00765DF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8" w:rsidRPr="001A06A0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300</w:t>
            </w:r>
          </w:p>
        </w:tc>
      </w:tr>
      <w:tr w:rsidR="00207526" w:rsidRPr="00A66DCE" w:rsidTr="00397C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Default="00207526" w:rsidP="00207526">
            <w:pPr>
              <w:jc w:val="right"/>
            </w:pPr>
            <w:r w:rsidRPr="00F761E6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2056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2050</w:t>
            </w:r>
          </w:p>
        </w:tc>
      </w:tr>
      <w:tr w:rsidR="00207526" w:rsidRPr="00A66DCE" w:rsidTr="00397C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Default="00207526" w:rsidP="00207526">
            <w:pPr>
              <w:jc w:val="right"/>
            </w:pPr>
            <w:r w:rsidRPr="00F761E6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1891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1900</w:t>
            </w:r>
          </w:p>
        </w:tc>
      </w:tr>
      <w:tr w:rsidR="00207526" w:rsidRPr="00A66DCE" w:rsidTr="00397C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Default="00207526" w:rsidP="00207526">
            <w:pPr>
              <w:jc w:val="right"/>
            </w:pPr>
            <w:r w:rsidRPr="00F761E6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1818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1800</w:t>
            </w:r>
          </w:p>
        </w:tc>
      </w:tr>
      <w:tr w:rsidR="00207526" w:rsidRPr="00A66DCE" w:rsidTr="00397C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Default="00207526" w:rsidP="00207526">
            <w:pPr>
              <w:jc w:val="right"/>
            </w:pPr>
            <w:r w:rsidRPr="00F761E6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360</w:t>
            </w:r>
          </w:p>
        </w:tc>
      </w:tr>
      <w:tr w:rsidR="00207526" w:rsidRPr="00A66DCE" w:rsidTr="00397C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Default="00207526" w:rsidP="00207526">
            <w:pPr>
              <w:jc w:val="right"/>
            </w:pPr>
            <w:r w:rsidRPr="00F761E6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615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620</w:t>
            </w:r>
          </w:p>
        </w:tc>
      </w:tr>
      <w:tr w:rsidR="00207526" w:rsidRPr="00A66DCE" w:rsidTr="00397C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Default="00207526" w:rsidP="00207526">
            <w:pPr>
              <w:jc w:val="right"/>
            </w:pPr>
            <w:r w:rsidRPr="00F761E6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1937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1930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1930</w:t>
            </w:r>
          </w:p>
        </w:tc>
      </w:tr>
      <w:tr w:rsidR="00207526" w:rsidRPr="00A66DCE" w:rsidTr="00397C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lastRenderedPageBreak/>
              <w:t>329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Default="00207526" w:rsidP="00207526">
            <w:pPr>
              <w:jc w:val="right"/>
            </w:pPr>
            <w:r w:rsidRPr="00F761E6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2079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2080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2080</w:t>
            </w:r>
          </w:p>
        </w:tc>
      </w:tr>
      <w:tr w:rsidR="00207526" w:rsidRPr="00A66DCE" w:rsidTr="00397C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Default="00207526" w:rsidP="00207526">
            <w:pPr>
              <w:jc w:val="right"/>
            </w:pPr>
            <w:r w:rsidRPr="00F761E6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2045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2050</w:t>
            </w:r>
          </w:p>
        </w:tc>
      </w:tr>
      <w:tr w:rsidR="00207526" w:rsidRPr="00A66DCE" w:rsidTr="00397C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Default="00207526" w:rsidP="00207526">
            <w:pPr>
              <w:jc w:val="right"/>
            </w:pPr>
            <w:r w:rsidRPr="00F761E6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2064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2050</w:t>
            </w:r>
          </w:p>
        </w:tc>
      </w:tr>
      <w:tr w:rsidR="00207526" w:rsidRPr="00A66DCE" w:rsidTr="00397C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Default="00207526" w:rsidP="00207526">
            <w:pPr>
              <w:jc w:val="right"/>
            </w:pPr>
            <w:r w:rsidRPr="00F761E6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1351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1350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1350</w:t>
            </w:r>
          </w:p>
        </w:tc>
      </w:tr>
      <w:tr w:rsidR="00207526" w:rsidRPr="00A66DCE" w:rsidTr="00397C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Default="00207526" w:rsidP="00207526">
            <w:pPr>
              <w:jc w:val="right"/>
            </w:pPr>
            <w:r w:rsidRPr="00F761E6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2055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2050</w:t>
            </w:r>
          </w:p>
        </w:tc>
      </w:tr>
      <w:tr w:rsidR="00207526" w:rsidRPr="00A66DCE" w:rsidTr="00397C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Default="00207526" w:rsidP="00207526">
            <w:pPr>
              <w:jc w:val="right"/>
            </w:pPr>
            <w:r w:rsidRPr="00F761E6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1734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1730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1730</w:t>
            </w:r>
          </w:p>
        </w:tc>
      </w:tr>
      <w:tr w:rsidR="00207526" w:rsidRPr="00A66DCE" w:rsidTr="00397C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Default="00207526" w:rsidP="00207526">
            <w:pPr>
              <w:jc w:val="right"/>
            </w:pPr>
            <w:r w:rsidRPr="00F761E6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909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900</w:t>
            </w:r>
          </w:p>
        </w:tc>
      </w:tr>
      <w:tr w:rsidR="00207526" w:rsidRPr="00A66DCE" w:rsidTr="00397C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Default="00207526" w:rsidP="00207526">
            <w:pPr>
              <w:jc w:val="right"/>
            </w:pPr>
            <w:r w:rsidRPr="00F761E6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2445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2450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2450</w:t>
            </w:r>
          </w:p>
        </w:tc>
      </w:tr>
      <w:tr w:rsidR="00207526" w:rsidRPr="00A66DCE" w:rsidTr="00397C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Default="00207526" w:rsidP="00207526">
            <w:pPr>
              <w:jc w:val="right"/>
            </w:pPr>
            <w:r w:rsidRPr="00F761E6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2372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2380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2380</w:t>
            </w:r>
          </w:p>
        </w:tc>
      </w:tr>
      <w:tr w:rsidR="00207526" w:rsidRPr="00A66DCE" w:rsidTr="00397C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Default="00207526" w:rsidP="00207526">
            <w:pPr>
              <w:jc w:val="right"/>
            </w:pPr>
            <w:r w:rsidRPr="00F761E6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2337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2340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2340</w:t>
            </w:r>
          </w:p>
        </w:tc>
      </w:tr>
      <w:tr w:rsidR="00207526" w:rsidRPr="00A66DCE" w:rsidTr="00397C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Default="00207526" w:rsidP="00207526">
            <w:pPr>
              <w:jc w:val="right"/>
            </w:pPr>
            <w:r w:rsidRPr="00F761E6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2503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2500</w:t>
            </w:r>
          </w:p>
        </w:tc>
      </w:tr>
      <w:tr w:rsidR="00207526" w:rsidRPr="00A66DCE" w:rsidTr="00397C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Default="00207526" w:rsidP="00207526">
            <w:pPr>
              <w:jc w:val="right"/>
            </w:pPr>
            <w:r w:rsidRPr="00F761E6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2262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2250</w:t>
            </w:r>
          </w:p>
        </w:tc>
      </w:tr>
      <w:tr w:rsidR="00207526" w:rsidRPr="00A66DCE" w:rsidTr="00397C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Default="00207526" w:rsidP="00207526">
            <w:pPr>
              <w:jc w:val="right"/>
            </w:pPr>
            <w:r w:rsidRPr="00F761E6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1289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1290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1290</w:t>
            </w:r>
          </w:p>
        </w:tc>
      </w:tr>
      <w:tr w:rsidR="00207526" w:rsidRPr="00A66DCE" w:rsidTr="00397C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Default="00207526" w:rsidP="00207526">
            <w:pPr>
              <w:jc w:val="right"/>
            </w:pPr>
            <w:r w:rsidRPr="00F761E6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2090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2100</w:t>
            </w:r>
          </w:p>
        </w:tc>
      </w:tr>
      <w:tr w:rsidR="00207526" w:rsidRPr="00A66DCE" w:rsidTr="00397C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Default="00207526" w:rsidP="00207526">
            <w:pPr>
              <w:jc w:val="right"/>
            </w:pPr>
            <w:r w:rsidRPr="00F761E6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1601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1600</w:t>
            </w:r>
          </w:p>
        </w:tc>
      </w:tr>
      <w:tr w:rsidR="00207526" w:rsidRPr="00A66DCE" w:rsidTr="00397C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Default="00207526" w:rsidP="00207526">
            <w:pPr>
              <w:jc w:val="right"/>
            </w:pPr>
            <w:r w:rsidRPr="00F761E6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2154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2150</w:t>
            </w:r>
          </w:p>
        </w:tc>
      </w:tr>
      <w:tr w:rsidR="00207526" w:rsidRPr="00A66DCE" w:rsidTr="00397C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Default="00207526" w:rsidP="00207526">
            <w:pPr>
              <w:jc w:val="right"/>
            </w:pPr>
            <w:r w:rsidRPr="00F761E6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1709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1700</w:t>
            </w:r>
          </w:p>
        </w:tc>
      </w:tr>
      <w:tr w:rsidR="00207526" w:rsidRPr="00A66DCE" w:rsidTr="00397C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Default="00207526" w:rsidP="00207526">
            <w:pPr>
              <w:jc w:val="right"/>
            </w:pPr>
            <w:r w:rsidRPr="00F761E6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360</w:t>
            </w:r>
          </w:p>
        </w:tc>
      </w:tr>
      <w:tr w:rsidR="00207526" w:rsidRPr="00A66DCE" w:rsidTr="00397C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Default="00207526" w:rsidP="00207526">
            <w:pPr>
              <w:jc w:val="right"/>
            </w:pPr>
            <w:r w:rsidRPr="00F761E6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2424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2430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2430</w:t>
            </w:r>
          </w:p>
        </w:tc>
      </w:tr>
      <w:tr w:rsidR="00207526" w:rsidRPr="00A66DCE" w:rsidTr="00397C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Default="00207526" w:rsidP="00207526">
            <w:pPr>
              <w:jc w:val="right"/>
            </w:pPr>
            <w:r w:rsidRPr="00F761E6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1729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1730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1730</w:t>
            </w:r>
          </w:p>
        </w:tc>
      </w:tr>
      <w:tr w:rsidR="00207526" w:rsidRPr="00A66DCE" w:rsidTr="00397C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Default="00207526" w:rsidP="00207526">
            <w:pPr>
              <w:jc w:val="right"/>
            </w:pPr>
            <w:r w:rsidRPr="00F761E6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1743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1750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1750</w:t>
            </w:r>
          </w:p>
        </w:tc>
      </w:tr>
      <w:tr w:rsidR="00207526" w:rsidRPr="00A66DCE" w:rsidTr="00397C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Default="00207526" w:rsidP="00207526">
            <w:pPr>
              <w:jc w:val="right"/>
            </w:pPr>
            <w:r w:rsidRPr="00F761E6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2346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2350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2350</w:t>
            </w:r>
          </w:p>
        </w:tc>
      </w:tr>
      <w:tr w:rsidR="00207526" w:rsidRPr="00A66DCE" w:rsidTr="00397C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Default="00207526" w:rsidP="00207526">
            <w:pPr>
              <w:jc w:val="right"/>
            </w:pPr>
            <w:r w:rsidRPr="00F761E6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2285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2290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2290</w:t>
            </w:r>
          </w:p>
        </w:tc>
      </w:tr>
      <w:tr w:rsidR="00207526" w:rsidRPr="00A66DCE" w:rsidTr="00397C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Default="00207526" w:rsidP="00207526">
            <w:pPr>
              <w:jc w:val="right"/>
            </w:pPr>
            <w:r w:rsidRPr="00F761E6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207526" w:rsidRPr="00A66DCE" w:rsidTr="00397C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Default="00207526" w:rsidP="00207526">
            <w:pPr>
              <w:jc w:val="right"/>
            </w:pPr>
            <w:r w:rsidRPr="00F761E6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1875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1880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1880</w:t>
            </w:r>
          </w:p>
        </w:tc>
      </w:tr>
      <w:tr w:rsidR="00207526" w:rsidRPr="00A66DCE" w:rsidTr="00397C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Default="00207526" w:rsidP="00207526">
            <w:pPr>
              <w:jc w:val="right"/>
            </w:pPr>
            <w:r w:rsidRPr="00F761E6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1681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1680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1680</w:t>
            </w:r>
          </w:p>
        </w:tc>
      </w:tr>
      <w:tr w:rsidR="00207526" w:rsidRPr="00A66DCE" w:rsidTr="00397C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Default="00207526" w:rsidP="00207526">
            <w:pPr>
              <w:jc w:val="right"/>
            </w:pPr>
            <w:r w:rsidRPr="00F761E6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1969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1950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1950</w:t>
            </w:r>
          </w:p>
        </w:tc>
      </w:tr>
      <w:tr w:rsidR="00207526" w:rsidRPr="00A66DCE" w:rsidTr="00397C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Default="00207526" w:rsidP="00207526">
            <w:pPr>
              <w:jc w:val="right"/>
            </w:pPr>
            <w:r w:rsidRPr="00F761E6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849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850</w:t>
            </w:r>
          </w:p>
        </w:tc>
      </w:tr>
      <w:tr w:rsidR="00207526" w:rsidRPr="00A66DCE" w:rsidTr="00397C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Default="00207526" w:rsidP="00207526">
            <w:pPr>
              <w:jc w:val="right"/>
            </w:pPr>
            <w:r w:rsidRPr="00F761E6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1A06A0">
              <w:rPr>
                <w:color w:val="000000"/>
                <w:sz w:val="28"/>
                <w:szCs w:val="28"/>
              </w:rPr>
              <w:t>2402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 w:rsidP="00E86954">
            <w:pPr>
              <w:jc w:val="right"/>
              <w:rPr>
                <w:color w:val="000000"/>
                <w:sz w:val="28"/>
                <w:szCs w:val="28"/>
              </w:rPr>
            </w:pPr>
            <w:r w:rsidRPr="00413658">
              <w:rPr>
                <w:color w:val="000000"/>
                <w:sz w:val="28"/>
                <w:szCs w:val="28"/>
              </w:rPr>
              <w:t>2400</w:t>
            </w:r>
          </w:p>
        </w:tc>
      </w:tr>
      <w:tr w:rsidR="00207526" w:rsidRPr="00A66DCE" w:rsidTr="00397C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1A06A0" w:rsidRDefault="00207526" w:rsidP="002075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Pr="00F761E6" w:rsidRDefault="00207526" w:rsidP="0020752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26" w:rsidRPr="001A06A0" w:rsidRDefault="0020752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526" w:rsidRPr="00413658" w:rsidRDefault="00207526" w:rsidP="00E8695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</w:tr>
      <w:tr w:rsidR="00413658" w:rsidRPr="00A66DCE" w:rsidTr="00191CB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8" w:rsidRPr="00A66DCE" w:rsidRDefault="00413658" w:rsidP="00E86954">
            <w:pPr>
              <w:jc w:val="center"/>
              <w:rPr>
                <w:sz w:val="28"/>
              </w:rPr>
            </w:pPr>
            <w:r w:rsidRPr="00A66DCE">
              <w:rPr>
                <w:sz w:val="28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8" w:rsidRPr="00A66DCE" w:rsidRDefault="00413658" w:rsidP="00E86954">
            <w:pPr>
              <w:pStyle w:val="21"/>
              <w:keepNext w:val="0"/>
              <w:widowControl/>
              <w:autoSpaceDE/>
              <w:autoSpaceDN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 w:rsidP="00413658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413658">
              <w:rPr>
                <w:b/>
                <w:color w:val="000000"/>
                <w:sz w:val="28"/>
                <w:szCs w:val="28"/>
              </w:rPr>
              <w:t>63655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658" w:rsidRPr="00413658" w:rsidRDefault="00413658" w:rsidP="00207526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413658">
              <w:rPr>
                <w:b/>
                <w:color w:val="000000"/>
                <w:sz w:val="28"/>
                <w:szCs w:val="28"/>
              </w:rPr>
              <w:t>63</w:t>
            </w:r>
            <w:r w:rsidR="00207526">
              <w:rPr>
                <w:b/>
                <w:color w:val="000000"/>
                <w:sz w:val="28"/>
                <w:szCs w:val="28"/>
              </w:rPr>
              <w:t>9</w:t>
            </w:r>
            <w:r w:rsidRPr="00413658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58" w:rsidRPr="00413658" w:rsidRDefault="00413658" w:rsidP="00207526">
            <w:pPr>
              <w:jc w:val="right"/>
              <w:rPr>
                <w:b/>
                <w:sz w:val="28"/>
                <w:szCs w:val="28"/>
              </w:rPr>
            </w:pPr>
            <w:r w:rsidRPr="00413658">
              <w:rPr>
                <w:b/>
                <w:sz w:val="28"/>
                <w:szCs w:val="28"/>
              </w:rPr>
              <w:t>63</w:t>
            </w:r>
            <w:r w:rsidR="00207526">
              <w:rPr>
                <w:b/>
                <w:sz w:val="28"/>
                <w:szCs w:val="28"/>
              </w:rPr>
              <w:t>9</w:t>
            </w:r>
            <w:r w:rsidRPr="00413658">
              <w:rPr>
                <w:b/>
                <w:sz w:val="28"/>
                <w:szCs w:val="28"/>
              </w:rPr>
              <w:t>00</w:t>
            </w:r>
          </w:p>
        </w:tc>
      </w:tr>
    </w:tbl>
    <w:p w:rsidR="00950356" w:rsidRPr="00A66DCE" w:rsidRDefault="00950356" w:rsidP="00950356">
      <w:pPr>
        <w:rPr>
          <w:sz w:val="28"/>
        </w:rPr>
      </w:pPr>
    </w:p>
    <w:p w:rsidR="005447C8" w:rsidRDefault="005447C8" w:rsidP="005447C8">
      <w:pPr>
        <w:pStyle w:val="a9"/>
      </w:pPr>
      <w:r>
        <w:t xml:space="preserve">        </w:t>
      </w:r>
    </w:p>
    <w:p w:rsidR="00950356" w:rsidRPr="00A66DCE" w:rsidRDefault="00950356" w:rsidP="001A06A0">
      <w:pPr>
        <w:tabs>
          <w:tab w:val="left" w:pos="-2880"/>
          <w:tab w:val="num" w:pos="-2340"/>
        </w:tabs>
        <w:ind w:firstLine="720"/>
        <w:jc w:val="both"/>
        <w:rPr>
          <w:bCs/>
        </w:rPr>
      </w:pPr>
      <w:r w:rsidRPr="00A66DCE">
        <w:rPr>
          <w:sz w:val="28"/>
        </w:rPr>
        <w:t xml:space="preserve">2. Контроль за выполнением настоящего постановления возложить на секретаря территориальной избирательной комиссии </w:t>
      </w:r>
      <w:r w:rsidR="001A06A0">
        <w:rPr>
          <w:sz w:val="28"/>
        </w:rPr>
        <w:t>Сеськову Л.С.</w:t>
      </w:r>
    </w:p>
    <w:p w:rsidR="00950356" w:rsidRDefault="00950356" w:rsidP="00950356">
      <w:pPr>
        <w:pStyle w:val="2"/>
        <w:ind w:left="283"/>
        <w:jc w:val="right"/>
        <w:rPr>
          <w:rFonts w:ascii="Times New Roman" w:hAnsi="Times New Roman"/>
          <w:sz w:val="32"/>
          <w:szCs w:val="32"/>
        </w:rPr>
      </w:pPr>
    </w:p>
    <w:p w:rsidR="001A06A0" w:rsidRDefault="001A06A0" w:rsidP="00950356">
      <w:pPr>
        <w:pStyle w:val="2"/>
        <w:ind w:left="283"/>
        <w:jc w:val="right"/>
        <w:rPr>
          <w:rFonts w:ascii="Times New Roman" w:hAnsi="Times New Roman"/>
          <w:sz w:val="32"/>
          <w:szCs w:val="32"/>
        </w:rPr>
      </w:pPr>
    </w:p>
    <w:p w:rsidR="001A06A0" w:rsidRPr="00A66DCE" w:rsidRDefault="001A06A0" w:rsidP="00950356">
      <w:pPr>
        <w:pStyle w:val="2"/>
        <w:ind w:left="283"/>
        <w:jc w:val="right"/>
        <w:rPr>
          <w:rFonts w:ascii="Times New Roman" w:hAnsi="Times New Roman"/>
          <w:sz w:val="32"/>
          <w:szCs w:val="32"/>
        </w:rPr>
      </w:pPr>
    </w:p>
    <w:p w:rsidR="001A06A0" w:rsidRPr="001A06A0" w:rsidRDefault="001A06A0" w:rsidP="001A06A0">
      <w:pPr>
        <w:pStyle w:val="a4"/>
        <w:rPr>
          <w:sz w:val="32"/>
          <w:szCs w:val="32"/>
        </w:rPr>
      </w:pPr>
      <w:r w:rsidRPr="001A06A0">
        <w:rPr>
          <w:sz w:val="32"/>
          <w:szCs w:val="32"/>
        </w:rPr>
        <w:t xml:space="preserve">Председатель           </w:t>
      </w:r>
      <w:r w:rsidRPr="001A06A0">
        <w:rPr>
          <w:sz w:val="32"/>
          <w:szCs w:val="32"/>
        </w:rPr>
        <w:tab/>
      </w:r>
      <w:r w:rsidRPr="001A06A0">
        <w:rPr>
          <w:sz w:val="32"/>
          <w:szCs w:val="32"/>
        </w:rPr>
        <w:tab/>
        <w:t xml:space="preserve">                    </w:t>
      </w:r>
      <w:r w:rsidRPr="001A06A0">
        <w:rPr>
          <w:sz w:val="32"/>
          <w:szCs w:val="32"/>
        </w:rPr>
        <w:tab/>
      </w:r>
      <w:r w:rsidRPr="001A06A0">
        <w:rPr>
          <w:sz w:val="32"/>
          <w:szCs w:val="32"/>
        </w:rPr>
        <w:tab/>
        <w:t>А.Н.Савченко</w:t>
      </w:r>
    </w:p>
    <w:p w:rsidR="001A06A0" w:rsidRPr="001A06A0" w:rsidRDefault="001A06A0" w:rsidP="001A06A0">
      <w:pPr>
        <w:pStyle w:val="a4"/>
        <w:rPr>
          <w:sz w:val="32"/>
          <w:szCs w:val="32"/>
        </w:rPr>
      </w:pPr>
    </w:p>
    <w:p w:rsidR="00333FE0" w:rsidRPr="001A06A0" w:rsidRDefault="001A06A0" w:rsidP="00BA73B9">
      <w:pPr>
        <w:pStyle w:val="a4"/>
        <w:rPr>
          <w:sz w:val="32"/>
          <w:szCs w:val="32"/>
        </w:rPr>
      </w:pPr>
      <w:r w:rsidRPr="001A06A0">
        <w:rPr>
          <w:sz w:val="32"/>
          <w:szCs w:val="32"/>
        </w:rPr>
        <w:t xml:space="preserve">Секретарь </w:t>
      </w:r>
      <w:r w:rsidRPr="001A06A0">
        <w:rPr>
          <w:sz w:val="32"/>
          <w:szCs w:val="32"/>
        </w:rPr>
        <w:tab/>
      </w:r>
      <w:r w:rsidRPr="001A06A0">
        <w:rPr>
          <w:sz w:val="32"/>
          <w:szCs w:val="32"/>
        </w:rPr>
        <w:tab/>
      </w:r>
      <w:r>
        <w:rPr>
          <w:sz w:val="32"/>
          <w:szCs w:val="32"/>
        </w:rPr>
        <w:t xml:space="preserve">     </w:t>
      </w:r>
      <w:r w:rsidRPr="001A06A0">
        <w:rPr>
          <w:sz w:val="32"/>
          <w:szCs w:val="32"/>
        </w:rPr>
        <w:tab/>
      </w:r>
      <w:r w:rsidRPr="001A06A0">
        <w:rPr>
          <w:sz w:val="32"/>
          <w:szCs w:val="32"/>
        </w:rPr>
        <w:tab/>
      </w:r>
      <w:r w:rsidRPr="001A06A0">
        <w:rPr>
          <w:sz w:val="32"/>
          <w:szCs w:val="32"/>
        </w:rPr>
        <w:tab/>
        <w:t xml:space="preserve">          </w:t>
      </w:r>
      <w:r>
        <w:rPr>
          <w:sz w:val="32"/>
          <w:szCs w:val="32"/>
        </w:rPr>
        <w:t xml:space="preserve">        </w:t>
      </w:r>
      <w:r w:rsidRPr="001A06A0">
        <w:rPr>
          <w:sz w:val="32"/>
          <w:szCs w:val="32"/>
        </w:rPr>
        <w:t>Л.С.Сеськова</w:t>
      </w:r>
      <w:r>
        <w:rPr>
          <w:sz w:val="32"/>
          <w:szCs w:val="32"/>
        </w:rPr>
        <w:t xml:space="preserve">      </w:t>
      </w:r>
    </w:p>
    <w:sectPr w:rsidR="00333FE0" w:rsidRPr="001A06A0" w:rsidSect="00E57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savePreviewPicture/>
  <w:compat/>
  <w:rsids>
    <w:rsidRoot w:val="00950356"/>
    <w:rsid w:val="00047D79"/>
    <w:rsid w:val="001466C8"/>
    <w:rsid w:val="001A06A0"/>
    <w:rsid w:val="001D16F6"/>
    <w:rsid w:val="00207526"/>
    <w:rsid w:val="00413658"/>
    <w:rsid w:val="00483F24"/>
    <w:rsid w:val="005447C8"/>
    <w:rsid w:val="005F5948"/>
    <w:rsid w:val="00657F8E"/>
    <w:rsid w:val="00822C4B"/>
    <w:rsid w:val="00950356"/>
    <w:rsid w:val="00BA73B9"/>
    <w:rsid w:val="00C86239"/>
    <w:rsid w:val="00CC3637"/>
    <w:rsid w:val="00E5761E"/>
    <w:rsid w:val="00EF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50356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imes New Roman CYR" w:hAnsi="Times New Roman 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50356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3">
    <w:name w:val="Normal (Web)"/>
    <w:basedOn w:val="a"/>
    <w:semiHidden/>
    <w:rsid w:val="0095035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a"/>
    <w:rsid w:val="00950356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Cs w:val="20"/>
    </w:rPr>
  </w:style>
  <w:style w:type="paragraph" w:styleId="a4">
    <w:name w:val="Body Text"/>
    <w:basedOn w:val="a"/>
    <w:link w:val="a5"/>
    <w:uiPriority w:val="99"/>
    <w:rsid w:val="00950356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950356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rsid w:val="00950356"/>
    <w:pPr>
      <w:jc w:val="both"/>
    </w:pPr>
    <w:rPr>
      <w:rFonts w:ascii="Times New Roman CYR" w:hAnsi="Times New Roman CYR"/>
    </w:rPr>
  </w:style>
  <w:style w:type="character" w:customStyle="1" w:styleId="20">
    <w:name w:val="Основной текст 2 Знак"/>
    <w:basedOn w:val="a0"/>
    <w:link w:val="2"/>
    <w:uiPriority w:val="99"/>
    <w:rsid w:val="00950356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950356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a6">
    <w:name w:val="Block Text"/>
    <w:basedOn w:val="a"/>
    <w:semiHidden/>
    <w:rsid w:val="00950356"/>
    <w:pPr>
      <w:ind w:left="57" w:right="57"/>
    </w:pPr>
    <w:rPr>
      <w:bCs/>
    </w:rPr>
  </w:style>
  <w:style w:type="paragraph" w:customStyle="1" w:styleId="14-15">
    <w:name w:val="Текст 14-15"/>
    <w:basedOn w:val="a"/>
    <w:rsid w:val="00950356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">
    <w:name w:val="заголовок 1"/>
    <w:basedOn w:val="a"/>
    <w:next w:val="a"/>
    <w:uiPriority w:val="99"/>
    <w:rsid w:val="00950356"/>
    <w:pPr>
      <w:keepNext/>
      <w:widowControl w:val="0"/>
      <w:autoSpaceDE w:val="0"/>
      <w:autoSpaceDN w:val="0"/>
    </w:pPr>
    <w:rPr>
      <w:sz w:val="28"/>
      <w:szCs w:val="28"/>
    </w:rPr>
  </w:style>
  <w:style w:type="paragraph" w:styleId="a7">
    <w:name w:val="Plain Text"/>
    <w:basedOn w:val="a"/>
    <w:link w:val="a8"/>
    <w:uiPriority w:val="99"/>
    <w:rsid w:val="00950356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9503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аголовок 2"/>
    <w:basedOn w:val="a"/>
    <w:next w:val="a"/>
    <w:uiPriority w:val="99"/>
    <w:rsid w:val="00950356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310">
    <w:name w:val="Основной текст 31"/>
    <w:basedOn w:val="a"/>
    <w:rsid w:val="00950356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9">
    <w:name w:val="Body Text Indent"/>
    <w:basedOn w:val="a"/>
    <w:link w:val="aa"/>
    <w:uiPriority w:val="99"/>
    <w:unhideWhenUsed/>
    <w:rsid w:val="005447C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5447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5447C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447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аблица"/>
    <w:basedOn w:val="a"/>
    <w:rsid w:val="005447C8"/>
    <w:pPr>
      <w:widowControl w:val="0"/>
      <w:autoSpaceDE w:val="0"/>
      <w:autoSpaceDN w:val="0"/>
      <w:jc w:val="center"/>
    </w:pPr>
    <w:rPr>
      <w:sz w:val="28"/>
      <w:szCs w:val="28"/>
    </w:rPr>
  </w:style>
  <w:style w:type="paragraph" w:customStyle="1" w:styleId="BodyText21">
    <w:name w:val="Body Text 21"/>
    <w:basedOn w:val="a"/>
    <w:rsid w:val="005447C8"/>
    <w:pPr>
      <w:jc w:val="both"/>
    </w:pPr>
    <w:rPr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22C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2C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2021-08-25T07:27:00Z</cp:lastPrinted>
  <dcterms:created xsi:type="dcterms:W3CDTF">2021-08-15T06:54:00Z</dcterms:created>
  <dcterms:modified xsi:type="dcterms:W3CDTF">2021-08-25T07:27:00Z</dcterms:modified>
</cp:coreProperties>
</file>