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706" w:rsidRPr="001C2D4B" w:rsidRDefault="00D30706" w:rsidP="00D3070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C2D4B">
        <w:rPr>
          <w:rFonts w:ascii="Times New Roman" w:hAnsi="Times New Roman"/>
          <w:b/>
          <w:sz w:val="32"/>
          <w:szCs w:val="32"/>
        </w:rPr>
        <w:t>ПОСТАНОВЛЕНИЕ</w:t>
      </w:r>
    </w:p>
    <w:p w:rsidR="00D30706" w:rsidRPr="001C2D4B" w:rsidRDefault="00D30706" w:rsidP="00D307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2D4B">
        <w:rPr>
          <w:rFonts w:ascii="Times New Roman" w:hAnsi="Times New Roman"/>
          <w:b/>
          <w:sz w:val="28"/>
          <w:szCs w:val="28"/>
        </w:rPr>
        <w:t>АДМИНИСТРАЦИИ ГЕОРГИЕВСКОГО</w:t>
      </w:r>
    </w:p>
    <w:p w:rsidR="00D30706" w:rsidRPr="001C2D4B" w:rsidRDefault="00D30706" w:rsidP="00D307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2D4B">
        <w:rPr>
          <w:rFonts w:ascii="Times New Roman" w:hAnsi="Times New Roman"/>
          <w:b/>
          <w:sz w:val="28"/>
          <w:szCs w:val="28"/>
        </w:rPr>
        <w:t>ГОРОДСКОГО ОКРУГА</w:t>
      </w:r>
    </w:p>
    <w:p w:rsidR="00D30706" w:rsidRPr="001C2D4B" w:rsidRDefault="00D30706" w:rsidP="00D307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2D4B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D30706" w:rsidRPr="001C2D4B" w:rsidRDefault="00D30706" w:rsidP="00D307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0706" w:rsidRPr="00EC6783" w:rsidRDefault="00096D48" w:rsidP="00D307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 декабря </w:t>
      </w:r>
      <w:r w:rsidR="00D30706" w:rsidRPr="00EC6783">
        <w:rPr>
          <w:rFonts w:ascii="Times New Roman" w:hAnsi="Times New Roman"/>
          <w:sz w:val="28"/>
          <w:szCs w:val="28"/>
        </w:rPr>
        <w:t>20</w:t>
      </w:r>
      <w:r w:rsidR="00D30706">
        <w:rPr>
          <w:rFonts w:ascii="Times New Roman" w:hAnsi="Times New Roman"/>
          <w:sz w:val="28"/>
          <w:szCs w:val="28"/>
        </w:rPr>
        <w:t>22</w:t>
      </w:r>
      <w:r w:rsidR="00D30706" w:rsidRPr="00EC6783">
        <w:rPr>
          <w:rFonts w:ascii="Times New Roman" w:hAnsi="Times New Roman"/>
          <w:sz w:val="28"/>
          <w:szCs w:val="28"/>
        </w:rPr>
        <w:t xml:space="preserve"> г.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D30706" w:rsidRPr="00EC6783">
        <w:rPr>
          <w:rFonts w:ascii="Times New Roman" w:hAnsi="Times New Roman"/>
          <w:sz w:val="28"/>
          <w:szCs w:val="28"/>
        </w:rPr>
        <w:t xml:space="preserve"> </w:t>
      </w:r>
      <w:r w:rsidR="00D30706">
        <w:rPr>
          <w:rFonts w:ascii="Times New Roman" w:hAnsi="Times New Roman"/>
          <w:sz w:val="28"/>
          <w:szCs w:val="28"/>
        </w:rPr>
        <w:t xml:space="preserve"> </w:t>
      </w:r>
      <w:r w:rsidR="00D30706" w:rsidRPr="00EC6783">
        <w:rPr>
          <w:rFonts w:ascii="Times New Roman" w:hAnsi="Times New Roman"/>
          <w:sz w:val="28"/>
          <w:szCs w:val="28"/>
        </w:rPr>
        <w:t xml:space="preserve">       г. Георгиевск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D30706" w:rsidRPr="00EC6783">
        <w:rPr>
          <w:rFonts w:ascii="Times New Roman" w:hAnsi="Times New Roman"/>
          <w:sz w:val="28"/>
          <w:szCs w:val="28"/>
        </w:rPr>
        <w:t xml:space="preserve">                       № </w:t>
      </w:r>
      <w:r>
        <w:rPr>
          <w:rFonts w:ascii="Times New Roman" w:hAnsi="Times New Roman"/>
          <w:sz w:val="28"/>
          <w:szCs w:val="28"/>
        </w:rPr>
        <w:t>4431</w:t>
      </w:r>
    </w:p>
    <w:p w:rsidR="003E7376" w:rsidRDefault="003E7376" w:rsidP="00D35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3B6E" w:rsidRDefault="00133B6E" w:rsidP="00D35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970" w:rsidRPr="00DE70FA" w:rsidRDefault="00D35970" w:rsidP="00D35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B6E" w:rsidRPr="00DE70FA" w:rsidRDefault="00133B6E" w:rsidP="003E7376">
      <w:p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E70FA">
        <w:rPr>
          <w:rFonts w:ascii="Times New Roman" w:hAnsi="Times New Roman" w:cs="Times New Roman"/>
          <w:sz w:val="28"/>
          <w:szCs w:val="28"/>
        </w:rPr>
        <w:t>О проведении конкурса «Территория свободная от зависимости» на лучшую организацию профилактической работы в образовательных организациях Георгиевского городского округа Ставропольского края</w:t>
      </w:r>
      <w:r w:rsidR="0097770E">
        <w:rPr>
          <w:rFonts w:ascii="Times New Roman" w:hAnsi="Times New Roman" w:cs="Times New Roman"/>
          <w:sz w:val="28"/>
          <w:szCs w:val="28"/>
        </w:rPr>
        <w:t xml:space="preserve"> в 2023 году</w:t>
      </w:r>
    </w:p>
    <w:p w:rsidR="00133B6E" w:rsidRDefault="00133B6E" w:rsidP="00D35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5970" w:rsidRDefault="00D35970" w:rsidP="00D35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5970" w:rsidRPr="00DE70FA" w:rsidRDefault="00D35970" w:rsidP="00D35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3B6E" w:rsidRPr="00CF3796" w:rsidRDefault="00133B6E" w:rsidP="00CF379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9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</w:t>
      </w:r>
      <w:r w:rsidR="0088030B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CF3796">
        <w:rPr>
          <w:rFonts w:ascii="Times New Roman" w:hAnsi="Times New Roman" w:cs="Times New Roman"/>
          <w:sz w:val="28"/>
          <w:szCs w:val="28"/>
        </w:rPr>
        <w:t>2003</w:t>
      </w:r>
      <w:r w:rsidR="0088030B">
        <w:rPr>
          <w:rFonts w:ascii="Times New Roman" w:hAnsi="Times New Roman" w:cs="Times New Roman"/>
          <w:sz w:val="28"/>
          <w:szCs w:val="28"/>
        </w:rPr>
        <w:t xml:space="preserve"> г.</w:t>
      </w:r>
      <w:r w:rsidRPr="00CF3796">
        <w:rPr>
          <w:rFonts w:ascii="Times New Roman" w:hAnsi="Times New Roman" w:cs="Times New Roman"/>
          <w:sz w:val="28"/>
          <w:szCs w:val="28"/>
        </w:rPr>
        <w:t xml:space="preserve"> </w:t>
      </w:r>
      <w:r w:rsidR="00D3597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F3796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во исполнение муниципальной программы Георгиевского городского округа Ставропольского края «Профилактика правонарушений, терроризма, обеспечение общественного порядка, межнациональные отношения и поддержка казачества», утверждённой постановлением администрации Георгиевского городского округа Ставропольского края от 29 декабря 2018 г. № 3737,</w:t>
      </w:r>
      <w:r w:rsidRPr="00CF379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F3796">
        <w:rPr>
          <w:rFonts w:ascii="Times New Roman" w:hAnsi="Times New Roman" w:cs="Times New Roman"/>
          <w:sz w:val="28"/>
          <w:szCs w:val="28"/>
        </w:rPr>
        <w:t>на основании статей 57, 61 Устава Георгиевского городского округа Ставропольского края администрация Георгиевского городского округа Ставропольского края</w:t>
      </w:r>
    </w:p>
    <w:p w:rsidR="00CF3796" w:rsidRDefault="00CF3796" w:rsidP="00CF37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F3796" w:rsidRDefault="00CF3796" w:rsidP="00CF37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33B6E" w:rsidRPr="00CF3796" w:rsidRDefault="00133B6E" w:rsidP="00D3597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F379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33B6E" w:rsidRDefault="00133B6E" w:rsidP="00CF37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970" w:rsidRPr="00CF3796" w:rsidRDefault="00D35970" w:rsidP="00CF37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B6E" w:rsidRDefault="00133B6E" w:rsidP="00D359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96">
        <w:rPr>
          <w:rFonts w:ascii="Times New Roman" w:hAnsi="Times New Roman" w:cs="Times New Roman"/>
          <w:sz w:val="28"/>
          <w:szCs w:val="28"/>
        </w:rPr>
        <w:t xml:space="preserve">1. Провести </w:t>
      </w:r>
      <w:r w:rsidR="00797D91">
        <w:rPr>
          <w:rFonts w:ascii="Times New Roman" w:hAnsi="Times New Roman" w:cs="Times New Roman"/>
          <w:sz w:val="28"/>
          <w:szCs w:val="28"/>
        </w:rPr>
        <w:t>в период с 11 сентября 2023 года по 23 октября 2023</w:t>
      </w:r>
      <w:r w:rsidR="00E800CD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CF3796">
        <w:rPr>
          <w:rFonts w:ascii="Times New Roman" w:hAnsi="Times New Roman" w:cs="Times New Roman"/>
          <w:sz w:val="28"/>
          <w:szCs w:val="28"/>
        </w:rPr>
        <w:t>конкурс «Территория свободная от зависимости» на</w:t>
      </w:r>
      <w:r w:rsidR="00CF3796">
        <w:rPr>
          <w:rFonts w:ascii="Times New Roman" w:hAnsi="Times New Roman" w:cs="Times New Roman"/>
          <w:sz w:val="28"/>
          <w:szCs w:val="28"/>
        </w:rPr>
        <w:t xml:space="preserve"> </w:t>
      </w:r>
      <w:r w:rsidRPr="00CF3796">
        <w:rPr>
          <w:rFonts w:ascii="Times New Roman" w:hAnsi="Times New Roman" w:cs="Times New Roman"/>
          <w:sz w:val="28"/>
          <w:szCs w:val="28"/>
        </w:rPr>
        <w:t>лучшую организацию профилактической работы в образовательных</w:t>
      </w:r>
      <w:r w:rsidR="00CF3796">
        <w:rPr>
          <w:rFonts w:ascii="Times New Roman" w:hAnsi="Times New Roman" w:cs="Times New Roman"/>
          <w:sz w:val="28"/>
          <w:szCs w:val="28"/>
        </w:rPr>
        <w:t xml:space="preserve"> </w:t>
      </w:r>
      <w:r w:rsidRPr="00CF3796">
        <w:rPr>
          <w:rFonts w:ascii="Times New Roman" w:hAnsi="Times New Roman" w:cs="Times New Roman"/>
          <w:sz w:val="28"/>
          <w:szCs w:val="28"/>
        </w:rPr>
        <w:t>организациях Георгиевского городского округа Ставропольского края.</w:t>
      </w:r>
    </w:p>
    <w:p w:rsidR="0088030B" w:rsidRPr="00CF3796" w:rsidRDefault="0088030B" w:rsidP="00CF379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3B6E" w:rsidRPr="00CF3796" w:rsidRDefault="00133B6E" w:rsidP="00D359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96">
        <w:rPr>
          <w:rFonts w:ascii="Times New Roman" w:hAnsi="Times New Roman" w:cs="Times New Roman"/>
          <w:sz w:val="28"/>
          <w:szCs w:val="28"/>
        </w:rPr>
        <w:t>2</w:t>
      </w:r>
      <w:r w:rsidR="004F484A" w:rsidRPr="00CF3796">
        <w:rPr>
          <w:rFonts w:ascii="Times New Roman" w:hAnsi="Times New Roman" w:cs="Times New Roman"/>
          <w:sz w:val="28"/>
          <w:szCs w:val="28"/>
        </w:rPr>
        <w:t>.</w:t>
      </w:r>
      <w:r w:rsidRPr="00CF3796">
        <w:rPr>
          <w:rFonts w:ascii="Times New Roman" w:hAnsi="Times New Roman" w:cs="Times New Roman"/>
          <w:sz w:val="28"/>
          <w:szCs w:val="28"/>
        </w:rPr>
        <w:t xml:space="preserve"> Утвердить прилагаемые:</w:t>
      </w:r>
    </w:p>
    <w:p w:rsidR="00133B6E" w:rsidRPr="00CF3796" w:rsidRDefault="00133B6E" w:rsidP="00D359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96">
        <w:rPr>
          <w:rFonts w:ascii="Times New Roman" w:hAnsi="Times New Roman" w:cs="Times New Roman"/>
          <w:sz w:val="28"/>
          <w:szCs w:val="28"/>
        </w:rPr>
        <w:t>2.1. Положение о проведении конкурса «Территория свободная от</w:t>
      </w:r>
      <w:r w:rsidR="00823617">
        <w:rPr>
          <w:rFonts w:ascii="Times New Roman" w:hAnsi="Times New Roman" w:cs="Times New Roman"/>
          <w:sz w:val="28"/>
          <w:szCs w:val="28"/>
        </w:rPr>
        <w:t xml:space="preserve"> </w:t>
      </w:r>
      <w:r w:rsidRPr="00CF3796">
        <w:rPr>
          <w:rFonts w:ascii="Times New Roman" w:hAnsi="Times New Roman" w:cs="Times New Roman"/>
          <w:sz w:val="28"/>
          <w:szCs w:val="28"/>
        </w:rPr>
        <w:t>зависимости» на лучшую организацию профилактической работы в</w:t>
      </w:r>
      <w:r w:rsidR="00CF3796">
        <w:rPr>
          <w:rFonts w:ascii="Times New Roman" w:hAnsi="Times New Roman" w:cs="Times New Roman"/>
          <w:sz w:val="28"/>
          <w:szCs w:val="28"/>
        </w:rPr>
        <w:t xml:space="preserve"> </w:t>
      </w:r>
      <w:r w:rsidRPr="00CF3796">
        <w:rPr>
          <w:rFonts w:ascii="Times New Roman" w:hAnsi="Times New Roman" w:cs="Times New Roman"/>
          <w:sz w:val="28"/>
          <w:szCs w:val="28"/>
        </w:rPr>
        <w:t>образовательных</w:t>
      </w:r>
      <w:r w:rsidR="00CF3796">
        <w:rPr>
          <w:rFonts w:ascii="Times New Roman" w:hAnsi="Times New Roman" w:cs="Times New Roman"/>
          <w:sz w:val="28"/>
          <w:szCs w:val="28"/>
        </w:rPr>
        <w:t xml:space="preserve"> </w:t>
      </w:r>
      <w:r w:rsidRPr="00CF3796">
        <w:rPr>
          <w:rFonts w:ascii="Times New Roman" w:hAnsi="Times New Roman" w:cs="Times New Roman"/>
          <w:sz w:val="28"/>
          <w:szCs w:val="28"/>
        </w:rPr>
        <w:t>организациях</w:t>
      </w:r>
      <w:r w:rsidR="00CF3796">
        <w:rPr>
          <w:rFonts w:ascii="Times New Roman" w:hAnsi="Times New Roman" w:cs="Times New Roman"/>
          <w:sz w:val="28"/>
          <w:szCs w:val="28"/>
        </w:rPr>
        <w:t xml:space="preserve"> </w:t>
      </w:r>
      <w:r w:rsidRPr="00CF3796">
        <w:rPr>
          <w:rFonts w:ascii="Times New Roman" w:hAnsi="Times New Roman" w:cs="Times New Roman"/>
          <w:sz w:val="28"/>
          <w:szCs w:val="28"/>
        </w:rPr>
        <w:t>Георгиевского</w:t>
      </w:r>
      <w:r w:rsidR="00CF3796">
        <w:rPr>
          <w:rFonts w:ascii="Times New Roman" w:hAnsi="Times New Roman" w:cs="Times New Roman"/>
          <w:sz w:val="28"/>
          <w:szCs w:val="28"/>
        </w:rPr>
        <w:t xml:space="preserve"> </w:t>
      </w:r>
      <w:r w:rsidRPr="00CF3796">
        <w:rPr>
          <w:rFonts w:ascii="Times New Roman" w:hAnsi="Times New Roman" w:cs="Times New Roman"/>
          <w:sz w:val="28"/>
          <w:szCs w:val="28"/>
        </w:rPr>
        <w:t>городского</w:t>
      </w:r>
      <w:r w:rsidR="00CF3796">
        <w:rPr>
          <w:rFonts w:ascii="Times New Roman" w:hAnsi="Times New Roman" w:cs="Times New Roman"/>
          <w:sz w:val="28"/>
          <w:szCs w:val="28"/>
        </w:rPr>
        <w:t xml:space="preserve"> </w:t>
      </w:r>
      <w:r w:rsidRPr="00CF3796">
        <w:rPr>
          <w:rFonts w:ascii="Times New Roman" w:hAnsi="Times New Roman" w:cs="Times New Roman"/>
          <w:sz w:val="28"/>
          <w:szCs w:val="28"/>
        </w:rPr>
        <w:t>округа</w:t>
      </w:r>
      <w:r w:rsidR="00CF3796">
        <w:rPr>
          <w:rFonts w:ascii="Times New Roman" w:hAnsi="Times New Roman" w:cs="Times New Roman"/>
          <w:sz w:val="28"/>
          <w:szCs w:val="28"/>
        </w:rPr>
        <w:t xml:space="preserve"> </w:t>
      </w:r>
      <w:r w:rsidRPr="00CF3796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97770E">
        <w:rPr>
          <w:rFonts w:ascii="Times New Roman" w:hAnsi="Times New Roman" w:cs="Times New Roman"/>
          <w:sz w:val="28"/>
          <w:szCs w:val="28"/>
        </w:rPr>
        <w:t xml:space="preserve"> в 2023 году</w:t>
      </w:r>
      <w:r w:rsidRPr="00CF3796">
        <w:rPr>
          <w:rFonts w:ascii="Times New Roman" w:hAnsi="Times New Roman" w:cs="Times New Roman"/>
          <w:sz w:val="28"/>
          <w:szCs w:val="28"/>
        </w:rPr>
        <w:t>.</w:t>
      </w:r>
    </w:p>
    <w:p w:rsidR="003035F8" w:rsidRDefault="003035F8" w:rsidP="00D359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96">
        <w:rPr>
          <w:rFonts w:ascii="Times New Roman" w:hAnsi="Times New Roman" w:cs="Times New Roman"/>
          <w:sz w:val="28"/>
          <w:szCs w:val="28"/>
        </w:rPr>
        <w:t>2.2. Состав комиссии по проведению конкурса «Территория свободная от зависимости» на лучшую организацию профилактической работы в образовательных организациях Георгиевского городского округа Ставропольского края.</w:t>
      </w:r>
    </w:p>
    <w:p w:rsidR="0088030B" w:rsidRPr="00CF3796" w:rsidRDefault="0088030B" w:rsidP="00CF379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2E0" w:rsidRDefault="008C22E0" w:rsidP="00D35970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3796">
        <w:rPr>
          <w:rFonts w:ascii="Times New Roman" w:hAnsi="Times New Roman" w:cs="Times New Roman"/>
          <w:sz w:val="28"/>
          <w:szCs w:val="28"/>
        </w:rPr>
        <w:lastRenderedPageBreak/>
        <w:t xml:space="preserve">3. Управлению по общественной безопасности администрации Георгиевского городского округа Ставропольского края </w:t>
      </w:r>
      <w:r w:rsidR="00E800C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800CD">
        <w:rPr>
          <w:rFonts w:ascii="Times New Roman" w:hAnsi="Times New Roman" w:cs="Times New Roman"/>
          <w:sz w:val="28"/>
          <w:szCs w:val="28"/>
        </w:rPr>
        <w:t>Макагонов</w:t>
      </w:r>
      <w:proofErr w:type="spellEnd"/>
      <w:r w:rsidRPr="00CF3796">
        <w:rPr>
          <w:rFonts w:ascii="Times New Roman" w:hAnsi="Times New Roman" w:cs="Times New Roman"/>
          <w:sz w:val="28"/>
          <w:szCs w:val="28"/>
        </w:rPr>
        <w:t xml:space="preserve">) организовать участие в конкурсе «Территория свободная от зависимости» общеобразовательных организаций </w:t>
      </w:r>
      <w:r w:rsidR="0088030B">
        <w:rPr>
          <w:rFonts w:ascii="Times New Roman" w:hAnsi="Times New Roman" w:cs="Times New Roman"/>
          <w:sz w:val="28"/>
          <w:szCs w:val="28"/>
        </w:rPr>
        <w:t xml:space="preserve">Георгиевского городского округа Ставропольского края </w:t>
      </w:r>
      <w:r w:rsidRPr="00CF3796">
        <w:rPr>
          <w:rFonts w:ascii="Times New Roman" w:hAnsi="Times New Roman" w:cs="Times New Roman"/>
          <w:sz w:val="28"/>
          <w:szCs w:val="28"/>
        </w:rPr>
        <w:t>и профессиональных образовательных организаций, действующих на территории Георгиевского городского округа Ставропольского края.</w:t>
      </w:r>
    </w:p>
    <w:p w:rsidR="0088030B" w:rsidRPr="00CF3796" w:rsidRDefault="0088030B" w:rsidP="00CF379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30B" w:rsidRDefault="00CD7576" w:rsidP="00D359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96">
        <w:rPr>
          <w:rFonts w:ascii="Times New Roman" w:hAnsi="Times New Roman" w:cs="Times New Roman"/>
          <w:sz w:val="28"/>
          <w:szCs w:val="28"/>
        </w:rPr>
        <w:t xml:space="preserve">4. Контроль за выполнением настоящего постановления возложить на первого заместителя главы администрации Георгиевского городского округа Ставропольского края </w:t>
      </w:r>
      <w:proofErr w:type="spellStart"/>
      <w:r w:rsidRPr="00CF3796">
        <w:rPr>
          <w:rFonts w:ascii="Times New Roman" w:hAnsi="Times New Roman" w:cs="Times New Roman"/>
          <w:sz w:val="28"/>
          <w:szCs w:val="28"/>
        </w:rPr>
        <w:t>Феодосиади</w:t>
      </w:r>
      <w:proofErr w:type="spellEnd"/>
      <w:r w:rsidRPr="00CF3796">
        <w:rPr>
          <w:rFonts w:ascii="Times New Roman" w:hAnsi="Times New Roman" w:cs="Times New Roman"/>
          <w:sz w:val="28"/>
          <w:szCs w:val="28"/>
        </w:rPr>
        <w:t xml:space="preserve"> А.Е.</w:t>
      </w:r>
      <w:r w:rsidRPr="00CF3796">
        <w:rPr>
          <w:rFonts w:ascii="Times New Roman" w:hAnsi="Times New Roman" w:cs="Times New Roman"/>
          <w:sz w:val="28"/>
          <w:szCs w:val="28"/>
        </w:rPr>
        <w:tab/>
      </w:r>
    </w:p>
    <w:p w:rsidR="00CD7576" w:rsidRPr="00CF3796" w:rsidRDefault="00CD7576" w:rsidP="00CF379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796">
        <w:rPr>
          <w:rFonts w:ascii="Times New Roman" w:hAnsi="Times New Roman" w:cs="Times New Roman"/>
          <w:sz w:val="28"/>
          <w:szCs w:val="28"/>
        </w:rPr>
        <w:tab/>
      </w:r>
      <w:r w:rsidRPr="00CF3796">
        <w:rPr>
          <w:rFonts w:ascii="Times New Roman" w:hAnsi="Times New Roman" w:cs="Times New Roman"/>
          <w:sz w:val="28"/>
          <w:szCs w:val="28"/>
        </w:rPr>
        <w:tab/>
      </w:r>
    </w:p>
    <w:p w:rsidR="00CD7576" w:rsidRPr="00CF3796" w:rsidRDefault="00CD7576" w:rsidP="00D359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96">
        <w:rPr>
          <w:rFonts w:ascii="Times New Roman" w:hAnsi="Times New Roman" w:cs="Times New Roman"/>
          <w:sz w:val="28"/>
          <w:szCs w:val="28"/>
        </w:rPr>
        <w:t>5. Настоящее постановление всту</w:t>
      </w:r>
      <w:r w:rsidR="00E800CD">
        <w:rPr>
          <w:rFonts w:ascii="Times New Roman" w:hAnsi="Times New Roman" w:cs="Times New Roman"/>
          <w:sz w:val="28"/>
          <w:szCs w:val="28"/>
        </w:rPr>
        <w:t>пает в силу со дня его принятия и подлежит официальному опубликованию.</w:t>
      </w:r>
    </w:p>
    <w:p w:rsidR="00CD7576" w:rsidRDefault="00CD7576" w:rsidP="00CF3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D0C" w:rsidRDefault="00AA5D0C" w:rsidP="00CF3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D0C" w:rsidRPr="00CF3796" w:rsidRDefault="00AA5D0C" w:rsidP="00CF3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5970" w:rsidRDefault="00CD7576" w:rsidP="00D3597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F3796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D474A" w:rsidRDefault="00CD7576" w:rsidP="00D3597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F3796">
        <w:rPr>
          <w:rFonts w:ascii="Times New Roman" w:hAnsi="Times New Roman" w:cs="Times New Roman"/>
          <w:sz w:val="28"/>
          <w:szCs w:val="28"/>
        </w:rPr>
        <w:t xml:space="preserve">Георгиевского городского </w:t>
      </w:r>
    </w:p>
    <w:p w:rsidR="00CD7576" w:rsidRPr="00CF3796" w:rsidRDefault="00CD7576" w:rsidP="00D3597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F3796">
        <w:rPr>
          <w:rFonts w:ascii="Times New Roman" w:hAnsi="Times New Roman" w:cs="Times New Roman"/>
          <w:sz w:val="28"/>
          <w:szCs w:val="28"/>
        </w:rPr>
        <w:t>округа</w:t>
      </w:r>
      <w:r w:rsidR="00FD474A">
        <w:rPr>
          <w:rFonts w:ascii="Times New Roman" w:hAnsi="Times New Roman" w:cs="Times New Roman"/>
          <w:sz w:val="28"/>
          <w:szCs w:val="28"/>
        </w:rPr>
        <w:t xml:space="preserve"> </w:t>
      </w:r>
      <w:r w:rsidRPr="00CF3796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</w:t>
      </w:r>
      <w:r w:rsidR="00D3597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D35970">
        <w:rPr>
          <w:rFonts w:ascii="Times New Roman" w:hAnsi="Times New Roman" w:cs="Times New Roman"/>
          <w:sz w:val="28"/>
          <w:szCs w:val="28"/>
        </w:rPr>
        <w:t>А.В.</w:t>
      </w:r>
      <w:r w:rsidRPr="00CF3796">
        <w:rPr>
          <w:rFonts w:ascii="Times New Roman" w:hAnsi="Times New Roman" w:cs="Times New Roman"/>
          <w:sz w:val="28"/>
          <w:szCs w:val="28"/>
        </w:rPr>
        <w:t>Зайцев</w:t>
      </w:r>
      <w:proofErr w:type="spellEnd"/>
    </w:p>
    <w:p w:rsidR="007701E6" w:rsidRPr="00CF3796" w:rsidRDefault="00F3768D" w:rsidP="00D30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A03" w:rsidRPr="00CF3796" w:rsidRDefault="002D4A03" w:rsidP="00D30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AD7" w:rsidRDefault="001F7AD7" w:rsidP="00D30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D0C" w:rsidRDefault="00AA5D0C" w:rsidP="00D3070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6050" w:rsidRDefault="00596050" w:rsidP="00596050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35970" w:rsidRDefault="00D35970" w:rsidP="0001009B">
      <w:pPr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  <w:sectPr w:rsidR="00D35970" w:rsidSect="00D30706">
          <w:headerReference w:type="default" r:id="rId8"/>
          <w:pgSz w:w="11906" w:h="16838" w:code="9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D35970" w:rsidRPr="00D35970" w:rsidRDefault="00D35970" w:rsidP="00D35970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9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  <w:r w:rsidR="000104A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</w:p>
    <w:p w:rsidR="00D35970" w:rsidRPr="00D35970" w:rsidRDefault="00D35970" w:rsidP="00D35970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970" w:rsidRPr="00D35970" w:rsidRDefault="00D35970" w:rsidP="00D35970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9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D35970" w:rsidRPr="00D35970" w:rsidRDefault="00D35970" w:rsidP="00D35970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970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Георгиевского городского</w:t>
      </w:r>
    </w:p>
    <w:p w:rsidR="00D35970" w:rsidRPr="00D35970" w:rsidRDefault="00D35970" w:rsidP="00D35970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97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Ставропольского края</w:t>
      </w:r>
    </w:p>
    <w:p w:rsidR="00D35970" w:rsidRPr="00D35970" w:rsidRDefault="00D35970" w:rsidP="00D35970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20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декабря </w:t>
      </w:r>
      <w:r w:rsidRPr="00D35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г. № </w:t>
      </w:r>
      <w:r w:rsidR="00F20BF1">
        <w:rPr>
          <w:rFonts w:ascii="Times New Roman" w:eastAsia="Times New Roman" w:hAnsi="Times New Roman" w:cs="Times New Roman"/>
          <w:sz w:val="28"/>
          <w:szCs w:val="28"/>
          <w:lang w:eastAsia="ru-RU"/>
        </w:rPr>
        <w:t>4431</w:t>
      </w:r>
    </w:p>
    <w:p w:rsidR="00AA5D0C" w:rsidRDefault="00AA5D0C" w:rsidP="00D35970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CE64BF" w:rsidRDefault="00CE64BF" w:rsidP="00D35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5E39" w:rsidRPr="00CF3796" w:rsidRDefault="001D5E39" w:rsidP="00D35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5E39" w:rsidRPr="00CF3796" w:rsidRDefault="001D5E39" w:rsidP="00D35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5E39" w:rsidRPr="00CF3796" w:rsidRDefault="001D5E39" w:rsidP="00D35970">
      <w:pPr>
        <w:tabs>
          <w:tab w:val="left" w:pos="93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F3796">
        <w:rPr>
          <w:rFonts w:ascii="Times New Roman" w:hAnsi="Times New Roman" w:cs="Times New Roman"/>
          <w:sz w:val="28"/>
          <w:szCs w:val="28"/>
        </w:rPr>
        <w:t>ПОЛОЖЕНИЕ</w:t>
      </w:r>
    </w:p>
    <w:p w:rsidR="001D5E39" w:rsidRPr="00CF3796" w:rsidRDefault="001D5E39" w:rsidP="00D35970">
      <w:pPr>
        <w:tabs>
          <w:tab w:val="left" w:pos="93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D5E39" w:rsidRDefault="001D5E39" w:rsidP="00D35970">
      <w:pPr>
        <w:tabs>
          <w:tab w:val="left" w:pos="93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F3796">
        <w:rPr>
          <w:rFonts w:ascii="Times New Roman" w:hAnsi="Times New Roman" w:cs="Times New Roman"/>
          <w:sz w:val="28"/>
          <w:szCs w:val="28"/>
        </w:rPr>
        <w:t>о проведении конкурса «Территория свободная от зависимости» на лучшую организацию профилактической работы в образовательных организациях Г</w:t>
      </w:r>
      <w:r w:rsidRPr="00CF3796">
        <w:rPr>
          <w:rFonts w:ascii="Times New Roman" w:hAnsi="Times New Roman" w:cs="Times New Roman"/>
          <w:sz w:val="28"/>
          <w:szCs w:val="28"/>
        </w:rPr>
        <w:t>е</w:t>
      </w:r>
      <w:r w:rsidRPr="00CF3796">
        <w:rPr>
          <w:rFonts w:ascii="Times New Roman" w:hAnsi="Times New Roman" w:cs="Times New Roman"/>
          <w:sz w:val="28"/>
          <w:szCs w:val="28"/>
        </w:rPr>
        <w:t>оргиевского городского округа Ставропольского края</w:t>
      </w:r>
      <w:r w:rsidR="000104AF">
        <w:rPr>
          <w:rFonts w:ascii="Times New Roman" w:hAnsi="Times New Roman" w:cs="Times New Roman"/>
          <w:sz w:val="28"/>
          <w:szCs w:val="28"/>
        </w:rPr>
        <w:t xml:space="preserve"> в 2023 году</w:t>
      </w:r>
    </w:p>
    <w:p w:rsidR="0016538A" w:rsidRDefault="0016538A" w:rsidP="00CF3796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09B" w:rsidRPr="00CF3796" w:rsidRDefault="0001009B" w:rsidP="00CF3796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E39" w:rsidRDefault="000104AF" w:rsidP="00CF3796">
      <w:pPr>
        <w:tabs>
          <w:tab w:val="left" w:pos="9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1009B">
        <w:rPr>
          <w:rFonts w:ascii="Times New Roman" w:hAnsi="Times New Roman" w:cs="Times New Roman"/>
          <w:sz w:val="28"/>
          <w:szCs w:val="28"/>
        </w:rPr>
        <w:t>.</w:t>
      </w:r>
      <w:r w:rsidR="001D5E39" w:rsidRPr="00CF3796">
        <w:rPr>
          <w:rFonts w:ascii="Times New Roman" w:hAnsi="Times New Roman" w:cs="Times New Roman"/>
          <w:sz w:val="28"/>
          <w:szCs w:val="28"/>
        </w:rPr>
        <w:t xml:space="preserve"> Общие положения</w:t>
      </w:r>
    </w:p>
    <w:p w:rsidR="0001009B" w:rsidRPr="00CF3796" w:rsidRDefault="0001009B" w:rsidP="00CF3796">
      <w:pPr>
        <w:tabs>
          <w:tab w:val="left" w:pos="9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5E39" w:rsidRPr="00CF3796" w:rsidRDefault="000104AF" w:rsidP="00D35970">
      <w:pPr>
        <w:tabs>
          <w:tab w:val="left" w:pos="9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D5E39" w:rsidRPr="00CF3796">
        <w:rPr>
          <w:rFonts w:ascii="Times New Roman" w:hAnsi="Times New Roman" w:cs="Times New Roman"/>
          <w:sz w:val="28"/>
          <w:szCs w:val="28"/>
        </w:rPr>
        <w:t xml:space="preserve"> Настоящее положение о проведении конкурса «Территория свободная от зависимости» на лучшую организацию профилактической работы в образовательных организациях Георгиевского городского округа Ставропольского края (далее – Положение, Конкурс) разработано во исполнение муниципальной программы Георгиевского городского округа Ставропольского края «Профилактика правонарушений, терроризма, обеспечение общественного порядка, межнациональные отношения и поддержка казачества», утверждённой постановлением администрации Георгиевского городского округа Ставропольского края от </w:t>
      </w:r>
      <w:r w:rsidR="001D5E39" w:rsidRPr="00116158">
        <w:rPr>
          <w:rFonts w:ascii="Times New Roman" w:hAnsi="Times New Roman" w:cs="Times New Roman"/>
          <w:sz w:val="28"/>
          <w:szCs w:val="28"/>
        </w:rPr>
        <w:t>29 декабря 2018 г. № 3737,</w:t>
      </w:r>
      <w:r w:rsidR="001D5E39" w:rsidRPr="00CF3796">
        <w:rPr>
          <w:rFonts w:ascii="Times New Roman" w:hAnsi="Times New Roman" w:cs="Times New Roman"/>
          <w:sz w:val="28"/>
          <w:szCs w:val="28"/>
        </w:rPr>
        <w:t xml:space="preserve"> определяет порядок организации и проведения конкурса «Территория свободная от зависимости» на лучшую организацию профилактической работы в образовательных организациях Георгиевского городского округа </w:t>
      </w:r>
      <w:r w:rsidR="001D5E39" w:rsidRPr="00CF3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Ставропольского края.</w:t>
      </w:r>
    </w:p>
    <w:p w:rsidR="001D5E39" w:rsidRDefault="001D5E39" w:rsidP="00D35970">
      <w:pPr>
        <w:tabs>
          <w:tab w:val="left" w:pos="9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96">
        <w:rPr>
          <w:rFonts w:ascii="Times New Roman" w:hAnsi="Times New Roman" w:cs="Times New Roman"/>
          <w:sz w:val="28"/>
          <w:szCs w:val="28"/>
        </w:rPr>
        <w:t>2. Участниками Конкурса являются общеобразовательные организации</w:t>
      </w:r>
      <w:r w:rsidR="0001009B">
        <w:rPr>
          <w:rFonts w:ascii="Times New Roman" w:hAnsi="Times New Roman" w:cs="Times New Roman"/>
          <w:sz w:val="28"/>
          <w:szCs w:val="28"/>
        </w:rPr>
        <w:t xml:space="preserve"> Георгиевского городского округа Ставропольского края</w:t>
      </w:r>
      <w:r w:rsidRPr="00CF3796">
        <w:rPr>
          <w:rFonts w:ascii="Times New Roman" w:hAnsi="Times New Roman" w:cs="Times New Roman"/>
          <w:sz w:val="28"/>
          <w:szCs w:val="28"/>
        </w:rPr>
        <w:t xml:space="preserve"> и профессиональные образовательные организации</w:t>
      </w:r>
      <w:r w:rsidR="000104AF">
        <w:rPr>
          <w:rFonts w:ascii="Times New Roman" w:hAnsi="Times New Roman" w:cs="Times New Roman"/>
          <w:sz w:val="28"/>
          <w:szCs w:val="28"/>
        </w:rPr>
        <w:t>, действующие</w:t>
      </w:r>
      <w:r w:rsidR="0001009B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Pr="00CF3796">
        <w:rPr>
          <w:rFonts w:ascii="Times New Roman" w:hAnsi="Times New Roman" w:cs="Times New Roman"/>
          <w:sz w:val="28"/>
          <w:szCs w:val="28"/>
        </w:rPr>
        <w:t>Георгиевского городского округа Ставропольского края.</w:t>
      </w:r>
    </w:p>
    <w:p w:rsidR="0001009B" w:rsidRPr="00CF3796" w:rsidRDefault="0001009B" w:rsidP="00327307">
      <w:pPr>
        <w:tabs>
          <w:tab w:val="left" w:pos="930"/>
        </w:tabs>
        <w:suppressAutoHyphens/>
        <w:spacing w:after="0" w:line="240" w:lineRule="auto"/>
        <w:ind w:firstLine="930"/>
        <w:jc w:val="both"/>
        <w:rPr>
          <w:rFonts w:ascii="Times New Roman" w:hAnsi="Times New Roman" w:cs="Times New Roman"/>
          <w:sz w:val="28"/>
          <w:szCs w:val="28"/>
        </w:rPr>
      </w:pPr>
    </w:p>
    <w:p w:rsidR="001D5E39" w:rsidRDefault="000104AF" w:rsidP="00D35970">
      <w:pPr>
        <w:tabs>
          <w:tab w:val="left" w:pos="93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33D66">
        <w:rPr>
          <w:rFonts w:ascii="Times New Roman" w:hAnsi="Times New Roman" w:cs="Times New Roman"/>
          <w:sz w:val="28"/>
          <w:szCs w:val="28"/>
        </w:rPr>
        <w:t>. Цель и задачи</w:t>
      </w:r>
      <w:r w:rsidR="001D5E39" w:rsidRPr="00CF3796">
        <w:rPr>
          <w:rFonts w:ascii="Times New Roman" w:hAnsi="Times New Roman" w:cs="Times New Roman"/>
          <w:sz w:val="28"/>
          <w:szCs w:val="28"/>
        </w:rPr>
        <w:t xml:space="preserve"> Конкурса</w:t>
      </w:r>
    </w:p>
    <w:p w:rsidR="0001009B" w:rsidRPr="00CF3796" w:rsidRDefault="0001009B" w:rsidP="00CF3796">
      <w:pPr>
        <w:tabs>
          <w:tab w:val="left" w:pos="9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5970" w:rsidRDefault="00433D66" w:rsidP="00D35970">
      <w:pPr>
        <w:tabs>
          <w:tab w:val="left" w:pos="9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D5E39" w:rsidRPr="00CF3796">
        <w:rPr>
          <w:rFonts w:ascii="Times New Roman" w:hAnsi="Times New Roman" w:cs="Times New Roman"/>
          <w:sz w:val="28"/>
          <w:szCs w:val="28"/>
        </w:rPr>
        <w:t>. Целью Конкурса является формирование ценностных ориентаций, направленных на здоровый образ жизни среди детей, подростков и молодежи Георгиевского городского округа Ставропольского края.</w:t>
      </w:r>
    </w:p>
    <w:p w:rsidR="001D5E39" w:rsidRPr="00CF3796" w:rsidRDefault="00433D66" w:rsidP="00D35970">
      <w:pPr>
        <w:tabs>
          <w:tab w:val="left" w:pos="93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D5E39" w:rsidRPr="00CF3796">
        <w:rPr>
          <w:rFonts w:ascii="Times New Roman" w:hAnsi="Times New Roman" w:cs="Times New Roman"/>
          <w:sz w:val="28"/>
          <w:szCs w:val="28"/>
        </w:rPr>
        <w:t>. Основные задачи Конкурса:</w:t>
      </w:r>
    </w:p>
    <w:p w:rsidR="001D5E39" w:rsidRPr="00CF3796" w:rsidRDefault="00433D66" w:rsidP="00D35970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1D5E39" w:rsidRPr="00CF3796">
        <w:rPr>
          <w:rFonts w:ascii="Times New Roman" w:hAnsi="Times New Roman" w:cs="Times New Roman"/>
          <w:sz w:val="28"/>
          <w:szCs w:val="28"/>
        </w:rPr>
        <w:t>пропаганда и популяризация социально-позитивного образа жизни;</w:t>
      </w:r>
    </w:p>
    <w:p w:rsidR="001D5E39" w:rsidRPr="00CF3796" w:rsidRDefault="00433D66" w:rsidP="00D35970">
      <w:pPr>
        <w:tabs>
          <w:tab w:val="left" w:pos="9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20FAE">
        <w:rPr>
          <w:rFonts w:ascii="Times New Roman" w:hAnsi="Times New Roman" w:cs="Times New Roman"/>
          <w:sz w:val="28"/>
          <w:szCs w:val="28"/>
        </w:rPr>
        <w:t xml:space="preserve"> </w:t>
      </w:r>
      <w:r w:rsidR="001D5E39" w:rsidRPr="00CF3796">
        <w:rPr>
          <w:rFonts w:ascii="Times New Roman" w:hAnsi="Times New Roman" w:cs="Times New Roman"/>
          <w:sz w:val="28"/>
          <w:szCs w:val="28"/>
        </w:rPr>
        <w:t>профилактика вредных привычек и асоциальных проявлений в</w:t>
      </w:r>
      <w:r w:rsidR="00E800CD">
        <w:rPr>
          <w:rFonts w:ascii="Times New Roman" w:hAnsi="Times New Roman" w:cs="Times New Roman"/>
          <w:sz w:val="28"/>
          <w:szCs w:val="28"/>
        </w:rPr>
        <w:t xml:space="preserve"> </w:t>
      </w:r>
      <w:r w:rsidR="001D5E39" w:rsidRPr="00CF3796">
        <w:rPr>
          <w:rFonts w:ascii="Times New Roman" w:hAnsi="Times New Roman" w:cs="Times New Roman"/>
          <w:sz w:val="28"/>
          <w:szCs w:val="28"/>
        </w:rPr>
        <w:t>подростковой и молодежной среде;</w:t>
      </w:r>
    </w:p>
    <w:p w:rsidR="001D5E39" w:rsidRDefault="00020FAE" w:rsidP="00D35970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="001D5E39" w:rsidRPr="00CF3796">
        <w:rPr>
          <w:rFonts w:ascii="Times New Roman" w:hAnsi="Times New Roman" w:cs="Times New Roman"/>
          <w:sz w:val="28"/>
          <w:szCs w:val="28"/>
        </w:rPr>
        <w:t>привлечение внимания общественности к проблемам укрепления</w:t>
      </w:r>
      <w:r w:rsidR="00E800CD">
        <w:rPr>
          <w:rFonts w:ascii="Times New Roman" w:hAnsi="Times New Roman" w:cs="Times New Roman"/>
          <w:sz w:val="28"/>
          <w:szCs w:val="28"/>
        </w:rPr>
        <w:t xml:space="preserve"> </w:t>
      </w:r>
      <w:r w:rsidR="001D5E39" w:rsidRPr="00CF3796">
        <w:rPr>
          <w:rFonts w:ascii="Times New Roman" w:hAnsi="Times New Roman" w:cs="Times New Roman"/>
          <w:sz w:val="28"/>
          <w:szCs w:val="28"/>
        </w:rPr>
        <w:t>нравственного здоровья детей, подростков и молодежи.</w:t>
      </w:r>
    </w:p>
    <w:p w:rsidR="0001009B" w:rsidRPr="00CF3796" w:rsidRDefault="0001009B" w:rsidP="00327307">
      <w:pPr>
        <w:tabs>
          <w:tab w:val="left" w:pos="930"/>
        </w:tabs>
        <w:spacing w:after="0" w:line="240" w:lineRule="auto"/>
        <w:ind w:firstLine="930"/>
        <w:jc w:val="both"/>
        <w:rPr>
          <w:rFonts w:ascii="Times New Roman" w:hAnsi="Times New Roman" w:cs="Times New Roman"/>
          <w:sz w:val="28"/>
          <w:szCs w:val="28"/>
        </w:rPr>
      </w:pPr>
    </w:p>
    <w:p w:rsidR="00733DF8" w:rsidRDefault="000104AF" w:rsidP="00D35970">
      <w:pPr>
        <w:tabs>
          <w:tab w:val="left" w:pos="93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33DF8" w:rsidRPr="00CF3796">
        <w:rPr>
          <w:rFonts w:ascii="Times New Roman" w:hAnsi="Times New Roman" w:cs="Times New Roman"/>
          <w:sz w:val="28"/>
          <w:szCs w:val="28"/>
        </w:rPr>
        <w:t>. Организатор Конкурса</w:t>
      </w:r>
    </w:p>
    <w:p w:rsidR="0001009B" w:rsidRPr="00CF3796" w:rsidRDefault="0001009B" w:rsidP="00CF3796">
      <w:pPr>
        <w:tabs>
          <w:tab w:val="left" w:pos="9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5970" w:rsidRDefault="00020FAE" w:rsidP="00D35970">
      <w:pPr>
        <w:tabs>
          <w:tab w:val="left" w:pos="9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33DF8" w:rsidRPr="00CF3796">
        <w:rPr>
          <w:rFonts w:ascii="Times New Roman" w:hAnsi="Times New Roman" w:cs="Times New Roman"/>
          <w:sz w:val="28"/>
          <w:szCs w:val="28"/>
        </w:rPr>
        <w:t>. Организатором Конкурса является администрация Георгиевского городского округа Ставропольского края в лице управления по общественной безопасности администрации Георгиевского городского округа Ставропольского края при</w:t>
      </w:r>
      <w:r w:rsidR="00DC2D3A">
        <w:rPr>
          <w:rFonts w:ascii="Times New Roman" w:hAnsi="Times New Roman" w:cs="Times New Roman"/>
          <w:sz w:val="28"/>
          <w:szCs w:val="28"/>
        </w:rPr>
        <w:t xml:space="preserve"> участии управления образования </w:t>
      </w:r>
      <w:r w:rsidR="00733DF8" w:rsidRPr="00CF3796">
        <w:rPr>
          <w:rFonts w:ascii="Times New Roman" w:hAnsi="Times New Roman" w:cs="Times New Roman"/>
          <w:sz w:val="28"/>
          <w:szCs w:val="28"/>
        </w:rPr>
        <w:t>администрации Георгиевского городского округа Ставропольского края, управления культуры и туризма администрации Георгиевского городского округа Ставропольского края.</w:t>
      </w:r>
    </w:p>
    <w:p w:rsidR="00733DF8" w:rsidRPr="00CF3796" w:rsidRDefault="00020FAE" w:rsidP="00D35970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33DF8" w:rsidRPr="00CF3796">
        <w:rPr>
          <w:rFonts w:ascii="Times New Roman" w:hAnsi="Times New Roman" w:cs="Times New Roman"/>
          <w:sz w:val="28"/>
          <w:szCs w:val="28"/>
        </w:rPr>
        <w:t>. Организатором осуществляется:</w:t>
      </w:r>
    </w:p>
    <w:p w:rsidR="00733DF8" w:rsidRPr="00CF3796" w:rsidRDefault="00020FAE" w:rsidP="00D35970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33DF8" w:rsidRPr="00CF3796">
        <w:rPr>
          <w:rFonts w:ascii="Times New Roman" w:hAnsi="Times New Roman" w:cs="Times New Roman"/>
          <w:sz w:val="28"/>
          <w:szCs w:val="28"/>
        </w:rPr>
        <w:t>определение условий проведения Конкурса;</w:t>
      </w:r>
    </w:p>
    <w:p w:rsidR="00733DF8" w:rsidRPr="00CF3796" w:rsidRDefault="00020FAE" w:rsidP="00D35970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33DF8" w:rsidRPr="00CF3796">
        <w:rPr>
          <w:rFonts w:ascii="Times New Roman" w:hAnsi="Times New Roman" w:cs="Times New Roman"/>
          <w:sz w:val="28"/>
          <w:szCs w:val="28"/>
        </w:rPr>
        <w:t>утверждение состава конкурсной комиссии с правами жюри;</w:t>
      </w:r>
    </w:p>
    <w:p w:rsidR="00D35970" w:rsidRDefault="00020FAE" w:rsidP="00D35970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733DF8" w:rsidRPr="00CF3796">
        <w:rPr>
          <w:rFonts w:ascii="Times New Roman" w:hAnsi="Times New Roman" w:cs="Times New Roman"/>
          <w:sz w:val="28"/>
          <w:szCs w:val="28"/>
        </w:rPr>
        <w:t>подготовка необходимой документации для организации и провед</w:t>
      </w:r>
      <w:r w:rsidR="00733DF8" w:rsidRPr="00CF3796">
        <w:rPr>
          <w:rFonts w:ascii="Times New Roman" w:hAnsi="Times New Roman" w:cs="Times New Roman"/>
          <w:sz w:val="28"/>
          <w:szCs w:val="28"/>
        </w:rPr>
        <w:t>е</w:t>
      </w:r>
      <w:r w:rsidR="00733DF8" w:rsidRPr="00CF3796">
        <w:rPr>
          <w:rFonts w:ascii="Times New Roman" w:hAnsi="Times New Roman" w:cs="Times New Roman"/>
          <w:sz w:val="28"/>
          <w:szCs w:val="28"/>
        </w:rPr>
        <w:t>ния Конкурса.</w:t>
      </w:r>
    </w:p>
    <w:p w:rsidR="00D35970" w:rsidRDefault="00020FAE" w:rsidP="00D35970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33DF8" w:rsidRPr="00CF3796">
        <w:rPr>
          <w:rFonts w:ascii="Times New Roman" w:hAnsi="Times New Roman" w:cs="Times New Roman"/>
          <w:sz w:val="28"/>
          <w:szCs w:val="28"/>
        </w:rPr>
        <w:t>. Организатор Конкурса сохраняет за собой право воспроизведения конкурсных материалов в учебных, методических и иных некоммерческих целях. Конкурсные работы могут использоваться в различных информацио</w:t>
      </w:r>
      <w:r w:rsidR="00733DF8" w:rsidRPr="00CF3796">
        <w:rPr>
          <w:rFonts w:ascii="Times New Roman" w:hAnsi="Times New Roman" w:cs="Times New Roman"/>
          <w:sz w:val="28"/>
          <w:szCs w:val="28"/>
        </w:rPr>
        <w:t>н</w:t>
      </w:r>
      <w:r w:rsidR="00733DF8" w:rsidRPr="00CF3796">
        <w:rPr>
          <w:rFonts w:ascii="Times New Roman" w:hAnsi="Times New Roman" w:cs="Times New Roman"/>
          <w:sz w:val="28"/>
          <w:szCs w:val="28"/>
        </w:rPr>
        <w:t>ных изданиях.</w:t>
      </w:r>
    </w:p>
    <w:p w:rsidR="00733DF8" w:rsidRDefault="00020FAE" w:rsidP="00D35970">
      <w:pPr>
        <w:tabs>
          <w:tab w:val="left" w:pos="9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33DF8" w:rsidRPr="00CF3796">
        <w:rPr>
          <w:rFonts w:ascii="Times New Roman" w:hAnsi="Times New Roman" w:cs="Times New Roman"/>
          <w:sz w:val="28"/>
          <w:szCs w:val="28"/>
        </w:rPr>
        <w:t>. Контактное лицо – Журбенко Надежда Ивановна, начальник отдела по профилактике правонарушений управления по общественной безопасности администрации Георгиевского городского округа Ставрополь</w:t>
      </w:r>
      <w:r w:rsidR="004F486F" w:rsidRPr="00CF3796">
        <w:rPr>
          <w:rFonts w:ascii="Times New Roman" w:hAnsi="Times New Roman" w:cs="Times New Roman"/>
          <w:sz w:val="28"/>
          <w:szCs w:val="28"/>
        </w:rPr>
        <w:t>ского края, тел. 8(879-51)5-10-4</w:t>
      </w:r>
      <w:r w:rsidR="00733DF8" w:rsidRPr="00CF3796">
        <w:rPr>
          <w:rFonts w:ascii="Times New Roman" w:hAnsi="Times New Roman" w:cs="Times New Roman"/>
          <w:sz w:val="28"/>
          <w:szCs w:val="28"/>
        </w:rPr>
        <w:t>2.</w:t>
      </w:r>
    </w:p>
    <w:p w:rsidR="0001009B" w:rsidRPr="00CF3796" w:rsidRDefault="0001009B" w:rsidP="00327307">
      <w:pPr>
        <w:tabs>
          <w:tab w:val="left" w:pos="930"/>
        </w:tabs>
        <w:suppressAutoHyphens/>
        <w:spacing w:after="0" w:line="240" w:lineRule="auto"/>
        <w:ind w:firstLine="930"/>
        <w:jc w:val="both"/>
        <w:rPr>
          <w:rFonts w:ascii="Times New Roman" w:hAnsi="Times New Roman" w:cs="Times New Roman"/>
          <w:sz w:val="28"/>
          <w:szCs w:val="28"/>
        </w:rPr>
      </w:pPr>
    </w:p>
    <w:p w:rsidR="00733DF8" w:rsidRDefault="000104AF" w:rsidP="00D35970">
      <w:pPr>
        <w:tabs>
          <w:tab w:val="left" w:pos="93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733DF8" w:rsidRPr="00CF3796">
        <w:rPr>
          <w:rFonts w:ascii="Times New Roman" w:hAnsi="Times New Roman" w:cs="Times New Roman"/>
          <w:sz w:val="28"/>
          <w:szCs w:val="28"/>
        </w:rPr>
        <w:t>. Сроки и порядок проведения Конкурса</w:t>
      </w:r>
    </w:p>
    <w:p w:rsidR="0001009B" w:rsidRPr="00CF3796" w:rsidRDefault="0001009B" w:rsidP="00492326">
      <w:pPr>
        <w:tabs>
          <w:tab w:val="left" w:pos="9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3DF8" w:rsidRPr="00CF3796" w:rsidRDefault="00020FAE" w:rsidP="00D35970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33DF8" w:rsidRPr="00CF3796">
        <w:rPr>
          <w:rFonts w:ascii="Times New Roman" w:hAnsi="Times New Roman" w:cs="Times New Roman"/>
          <w:sz w:val="28"/>
          <w:szCs w:val="28"/>
        </w:rPr>
        <w:t>. Участие в Конкурсе бесплатное.</w:t>
      </w:r>
    </w:p>
    <w:p w:rsidR="00733DF8" w:rsidRPr="00CF3796" w:rsidRDefault="00020FAE" w:rsidP="00D35970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33DF8" w:rsidRPr="00CF3796">
        <w:rPr>
          <w:rFonts w:ascii="Times New Roman" w:hAnsi="Times New Roman" w:cs="Times New Roman"/>
          <w:sz w:val="28"/>
          <w:szCs w:val="28"/>
        </w:rPr>
        <w:t>. Конкурс проводится в два этапа:</w:t>
      </w:r>
    </w:p>
    <w:p w:rsidR="00F02FA4" w:rsidRPr="00CF3796" w:rsidRDefault="00F02FA4" w:rsidP="00D35970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96">
        <w:rPr>
          <w:rFonts w:ascii="Times New Roman" w:hAnsi="Times New Roman" w:cs="Times New Roman"/>
          <w:sz w:val="28"/>
          <w:szCs w:val="28"/>
        </w:rPr>
        <w:t xml:space="preserve">1 этап </w:t>
      </w:r>
      <w:r w:rsidR="005C29D6">
        <w:rPr>
          <w:rFonts w:ascii="Times New Roman" w:hAnsi="Times New Roman" w:cs="Times New Roman"/>
          <w:sz w:val="28"/>
          <w:szCs w:val="28"/>
        </w:rPr>
        <w:t>(с 11 сентября 2023 г. по 09 октября 2023</w:t>
      </w:r>
      <w:r w:rsidRPr="00327307">
        <w:rPr>
          <w:rFonts w:ascii="Times New Roman" w:hAnsi="Times New Roman" w:cs="Times New Roman"/>
          <w:sz w:val="28"/>
          <w:szCs w:val="28"/>
        </w:rPr>
        <w:t xml:space="preserve"> г.)</w:t>
      </w:r>
      <w:r w:rsidRPr="00CF3796">
        <w:rPr>
          <w:rFonts w:ascii="Times New Roman" w:hAnsi="Times New Roman" w:cs="Times New Roman"/>
          <w:sz w:val="28"/>
          <w:szCs w:val="28"/>
        </w:rPr>
        <w:t xml:space="preserve"> – отборочный (пр</w:t>
      </w:r>
      <w:r w:rsidRPr="00CF3796">
        <w:rPr>
          <w:rFonts w:ascii="Times New Roman" w:hAnsi="Times New Roman" w:cs="Times New Roman"/>
          <w:sz w:val="28"/>
          <w:szCs w:val="28"/>
        </w:rPr>
        <w:t>и</w:t>
      </w:r>
      <w:r w:rsidRPr="00CF3796">
        <w:rPr>
          <w:rFonts w:ascii="Times New Roman" w:hAnsi="Times New Roman" w:cs="Times New Roman"/>
          <w:sz w:val="28"/>
          <w:szCs w:val="28"/>
        </w:rPr>
        <w:t>ем работ для участия в Конкурсе);</w:t>
      </w:r>
    </w:p>
    <w:p w:rsidR="00F02FA4" w:rsidRPr="00CF3796" w:rsidRDefault="00F02FA4" w:rsidP="00D35970">
      <w:pPr>
        <w:tabs>
          <w:tab w:val="left" w:pos="9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96">
        <w:rPr>
          <w:rFonts w:ascii="Times New Roman" w:hAnsi="Times New Roman" w:cs="Times New Roman"/>
          <w:sz w:val="28"/>
          <w:szCs w:val="28"/>
        </w:rPr>
        <w:t xml:space="preserve">2 этап </w:t>
      </w:r>
      <w:r w:rsidR="001E6583">
        <w:rPr>
          <w:rFonts w:ascii="Times New Roman" w:hAnsi="Times New Roman" w:cs="Times New Roman"/>
          <w:sz w:val="28"/>
          <w:szCs w:val="28"/>
        </w:rPr>
        <w:t>(с 16 октября 2023</w:t>
      </w:r>
      <w:r w:rsidR="0069154B" w:rsidRPr="00327307">
        <w:rPr>
          <w:rFonts w:ascii="Times New Roman" w:hAnsi="Times New Roman" w:cs="Times New Roman"/>
          <w:sz w:val="28"/>
          <w:szCs w:val="28"/>
        </w:rPr>
        <w:t xml:space="preserve"> г. по 2</w:t>
      </w:r>
      <w:r w:rsidR="001E6583">
        <w:rPr>
          <w:rFonts w:ascii="Times New Roman" w:hAnsi="Times New Roman" w:cs="Times New Roman"/>
          <w:sz w:val="28"/>
          <w:szCs w:val="28"/>
        </w:rPr>
        <w:t>3 октября 2023</w:t>
      </w:r>
      <w:r w:rsidRPr="00327307">
        <w:rPr>
          <w:rFonts w:ascii="Times New Roman" w:hAnsi="Times New Roman" w:cs="Times New Roman"/>
          <w:sz w:val="28"/>
          <w:szCs w:val="28"/>
        </w:rPr>
        <w:t xml:space="preserve"> г.) -</w:t>
      </w:r>
      <w:r w:rsidRPr="00CF3796">
        <w:rPr>
          <w:rFonts w:ascii="Times New Roman" w:hAnsi="Times New Roman" w:cs="Times New Roman"/>
          <w:sz w:val="28"/>
          <w:szCs w:val="28"/>
        </w:rPr>
        <w:t xml:space="preserve"> подведение итогов и определение победителей Конкурса.</w:t>
      </w:r>
    </w:p>
    <w:p w:rsidR="00CE6CD5" w:rsidRPr="00CF3796" w:rsidRDefault="00020FAE" w:rsidP="00D35970">
      <w:pPr>
        <w:tabs>
          <w:tab w:val="left" w:pos="9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E6CD5" w:rsidRPr="00CF3796">
        <w:rPr>
          <w:rFonts w:ascii="Times New Roman" w:hAnsi="Times New Roman" w:cs="Times New Roman"/>
          <w:sz w:val="28"/>
          <w:szCs w:val="28"/>
        </w:rPr>
        <w:t xml:space="preserve">. Для участия в Конкурсе в </w:t>
      </w:r>
      <w:r w:rsidR="00CE6CD5" w:rsidRPr="00F756AA">
        <w:rPr>
          <w:rFonts w:ascii="Times New Roman" w:hAnsi="Times New Roman" w:cs="Times New Roman"/>
          <w:sz w:val="28"/>
          <w:szCs w:val="28"/>
        </w:rPr>
        <w:t xml:space="preserve">срок </w:t>
      </w:r>
      <w:r w:rsidR="0069154B" w:rsidRPr="00F756AA">
        <w:rPr>
          <w:rFonts w:ascii="Times New Roman" w:hAnsi="Times New Roman" w:cs="Times New Roman"/>
          <w:sz w:val="28"/>
          <w:szCs w:val="28"/>
        </w:rPr>
        <w:t xml:space="preserve">с </w:t>
      </w:r>
      <w:r w:rsidR="001E6583">
        <w:rPr>
          <w:rFonts w:ascii="Times New Roman" w:hAnsi="Times New Roman" w:cs="Times New Roman"/>
          <w:sz w:val="28"/>
          <w:szCs w:val="28"/>
        </w:rPr>
        <w:t>11</w:t>
      </w:r>
      <w:r w:rsidR="0069154B" w:rsidRPr="00F756AA">
        <w:rPr>
          <w:rFonts w:ascii="Times New Roman" w:hAnsi="Times New Roman" w:cs="Times New Roman"/>
          <w:sz w:val="28"/>
          <w:szCs w:val="28"/>
        </w:rPr>
        <w:t xml:space="preserve"> с</w:t>
      </w:r>
      <w:r w:rsidR="00D60163">
        <w:rPr>
          <w:rFonts w:ascii="Times New Roman" w:hAnsi="Times New Roman" w:cs="Times New Roman"/>
          <w:sz w:val="28"/>
          <w:szCs w:val="28"/>
        </w:rPr>
        <w:t>ентября 2023</w:t>
      </w:r>
      <w:r w:rsidR="001E6583">
        <w:rPr>
          <w:rFonts w:ascii="Times New Roman" w:hAnsi="Times New Roman" w:cs="Times New Roman"/>
          <w:sz w:val="28"/>
          <w:szCs w:val="28"/>
        </w:rPr>
        <w:t xml:space="preserve"> г. по 09 октября 2023</w:t>
      </w:r>
      <w:r w:rsidR="0069154B" w:rsidRPr="00F756AA">
        <w:rPr>
          <w:rFonts w:ascii="Times New Roman" w:hAnsi="Times New Roman" w:cs="Times New Roman"/>
          <w:sz w:val="28"/>
          <w:szCs w:val="28"/>
        </w:rPr>
        <w:t xml:space="preserve"> г.</w:t>
      </w:r>
      <w:r w:rsidR="00F756AA" w:rsidRPr="00F756AA">
        <w:rPr>
          <w:rFonts w:ascii="Times New Roman" w:hAnsi="Times New Roman" w:cs="Times New Roman"/>
          <w:sz w:val="28"/>
          <w:szCs w:val="28"/>
        </w:rPr>
        <w:t xml:space="preserve"> </w:t>
      </w:r>
      <w:r w:rsidR="00CE6CD5" w:rsidRPr="00F756AA">
        <w:rPr>
          <w:rFonts w:ascii="Times New Roman" w:hAnsi="Times New Roman" w:cs="Times New Roman"/>
          <w:sz w:val="28"/>
          <w:szCs w:val="28"/>
        </w:rPr>
        <w:t>(</w:t>
      </w:r>
      <w:r w:rsidR="00CE6CD5" w:rsidRPr="00CF3796">
        <w:rPr>
          <w:rFonts w:ascii="Times New Roman" w:hAnsi="Times New Roman" w:cs="Times New Roman"/>
          <w:sz w:val="28"/>
          <w:szCs w:val="28"/>
        </w:rPr>
        <w:t xml:space="preserve">включительно) по адресу: г. Георгиевск, пл. Победы, 1, </w:t>
      </w:r>
      <w:proofErr w:type="spellStart"/>
      <w:r w:rsidR="00CE6CD5" w:rsidRPr="00817FC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CE6CD5" w:rsidRPr="00817FC3">
        <w:rPr>
          <w:rFonts w:ascii="Times New Roman" w:hAnsi="Times New Roman" w:cs="Times New Roman"/>
          <w:sz w:val="28"/>
          <w:szCs w:val="28"/>
        </w:rPr>
        <w:t>. 4</w:t>
      </w:r>
      <w:r w:rsidR="00817FC3" w:rsidRPr="00817FC3">
        <w:rPr>
          <w:rFonts w:ascii="Times New Roman" w:hAnsi="Times New Roman" w:cs="Times New Roman"/>
          <w:sz w:val="28"/>
          <w:szCs w:val="28"/>
        </w:rPr>
        <w:t>1</w:t>
      </w:r>
      <w:r w:rsidR="00CE6CD5" w:rsidRPr="00817FC3">
        <w:rPr>
          <w:rFonts w:ascii="Times New Roman" w:hAnsi="Times New Roman" w:cs="Times New Roman"/>
          <w:sz w:val="28"/>
          <w:szCs w:val="28"/>
        </w:rPr>
        <w:t>,</w:t>
      </w:r>
      <w:r w:rsidR="00CE6CD5" w:rsidRPr="00CF37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организацией </w:t>
      </w:r>
      <w:r w:rsidR="00CE6CD5" w:rsidRPr="00CF3796">
        <w:rPr>
          <w:rFonts w:ascii="Times New Roman" w:hAnsi="Times New Roman" w:cs="Times New Roman"/>
          <w:sz w:val="28"/>
          <w:szCs w:val="28"/>
        </w:rPr>
        <w:t>направляется пакет документов.</w:t>
      </w:r>
    </w:p>
    <w:p w:rsidR="00A672BA" w:rsidRPr="00CF3796" w:rsidRDefault="00020FAE" w:rsidP="00D35970">
      <w:pPr>
        <w:tabs>
          <w:tab w:val="left" w:pos="9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A672BA" w:rsidRPr="00CF3796">
        <w:rPr>
          <w:rFonts w:ascii="Times New Roman" w:hAnsi="Times New Roman" w:cs="Times New Roman"/>
          <w:sz w:val="28"/>
          <w:szCs w:val="28"/>
        </w:rPr>
        <w:t>. Пакет документов, направляемый для участия в Конкурсе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D3734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7345">
        <w:rPr>
          <w:rFonts w:ascii="Times New Roman" w:hAnsi="Times New Roman" w:cs="Times New Roman"/>
          <w:sz w:val="28"/>
          <w:szCs w:val="28"/>
        </w:rPr>
        <w:t>конкурсные материалы</w:t>
      </w:r>
      <w:r w:rsidR="00BD335B">
        <w:rPr>
          <w:rFonts w:ascii="Times New Roman" w:hAnsi="Times New Roman" w:cs="Times New Roman"/>
          <w:sz w:val="28"/>
          <w:szCs w:val="28"/>
        </w:rPr>
        <w:t>)</w:t>
      </w:r>
      <w:r w:rsidR="00A672BA" w:rsidRPr="00CF3796">
        <w:rPr>
          <w:rFonts w:ascii="Times New Roman" w:hAnsi="Times New Roman" w:cs="Times New Roman"/>
          <w:sz w:val="28"/>
          <w:szCs w:val="28"/>
        </w:rPr>
        <w:t>, должен содержать:</w:t>
      </w:r>
    </w:p>
    <w:p w:rsidR="00A672BA" w:rsidRPr="00CF3796" w:rsidRDefault="00D37345" w:rsidP="00D35970">
      <w:pPr>
        <w:tabs>
          <w:tab w:val="left" w:pos="9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A672BA" w:rsidRPr="00CF3796">
        <w:rPr>
          <w:rFonts w:ascii="Times New Roman" w:hAnsi="Times New Roman" w:cs="Times New Roman"/>
          <w:sz w:val="28"/>
          <w:szCs w:val="28"/>
        </w:rPr>
        <w:t>заявку на участие в Конкурсе по форме согласно Приложению к настоящему Положению;</w:t>
      </w:r>
    </w:p>
    <w:p w:rsidR="00A672BA" w:rsidRPr="00CF3796" w:rsidRDefault="00D37345" w:rsidP="00D35970">
      <w:pPr>
        <w:tabs>
          <w:tab w:val="left" w:pos="9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A672BA" w:rsidRPr="00CF3796">
        <w:rPr>
          <w:rFonts w:ascii="Times New Roman" w:hAnsi="Times New Roman" w:cs="Times New Roman"/>
          <w:sz w:val="28"/>
          <w:szCs w:val="28"/>
        </w:rPr>
        <w:t>конкурсную работу.</w:t>
      </w:r>
    </w:p>
    <w:p w:rsidR="00A672BA" w:rsidRPr="00CF3796" w:rsidRDefault="00D37345" w:rsidP="00D35970">
      <w:pPr>
        <w:tabs>
          <w:tab w:val="left" w:pos="9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A672BA" w:rsidRPr="00CF379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Конкурсные м</w:t>
      </w:r>
      <w:r w:rsidR="00A672BA" w:rsidRPr="00CF3796">
        <w:rPr>
          <w:rFonts w:ascii="Times New Roman" w:hAnsi="Times New Roman" w:cs="Times New Roman"/>
          <w:sz w:val="28"/>
          <w:szCs w:val="28"/>
        </w:rPr>
        <w:t>атериалы, направленные участником на Конкурс, не рецензируются, не возвращаются.</w:t>
      </w:r>
    </w:p>
    <w:p w:rsidR="00B704DC" w:rsidRPr="00CF3796" w:rsidRDefault="00D37345" w:rsidP="00D35970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</w:t>
      </w:r>
      <w:r w:rsidR="00B704DC" w:rsidRPr="00CF3796">
        <w:rPr>
          <w:rFonts w:ascii="Times New Roman" w:hAnsi="Times New Roman" w:cs="Times New Roman"/>
          <w:sz w:val="28"/>
          <w:szCs w:val="28"/>
        </w:rPr>
        <w:t>. Заявки, не соответствующие условиям Конкурса и предоставленные после окончания срока приема, не рассматриваются.</w:t>
      </w:r>
    </w:p>
    <w:p w:rsidR="00222F32" w:rsidRDefault="00D37345" w:rsidP="00D35970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222F32" w:rsidRPr="00CF3796">
        <w:rPr>
          <w:rFonts w:ascii="Times New Roman" w:hAnsi="Times New Roman" w:cs="Times New Roman"/>
          <w:sz w:val="28"/>
          <w:szCs w:val="28"/>
        </w:rPr>
        <w:t>. Подача заявки на Конкурс означает, что участник принимает все его условия и согласен с тем, что организаторы имеют право использовать раб</w:t>
      </w:r>
      <w:r w:rsidR="00222F32" w:rsidRPr="00CF3796">
        <w:rPr>
          <w:rFonts w:ascii="Times New Roman" w:hAnsi="Times New Roman" w:cs="Times New Roman"/>
          <w:sz w:val="28"/>
          <w:szCs w:val="28"/>
        </w:rPr>
        <w:t>о</w:t>
      </w:r>
      <w:r w:rsidR="00222F32" w:rsidRPr="00CF3796">
        <w:rPr>
          <w:rFonts w:ascii="Times New Roman" w:hAnsi="Times New Roman" w:cs="Times New Roman"/>
          <w:sz w:val="28"/>
          <w:szCs w:val="28"/>
        </w:rPr>
        <w:t>ты по собственному усмотрению.</w:t>
      </w:r>
    </w:p>
    <w:p w:rsidR="0001009B" w:rsidRPr="00CF3796" w:rsidRDefault="0001009B" w:rsidP="00327307">
      <w:pPr>
        <w:tabs>
          <w:tab w:val="left" w:pos="930"/>
        </w:tabs>
        <w:spacing w:after="0" w:line="240" w:lineRule="auto"/>
        <w:ind w:firstLine="930"/>
        <w:jc w:val="both"/>
        <w:rPr>
          <w:rFonts w:ascii="Times New Roman" w:hAnsi="Times New Roman" w:cs="Times New Roman"/>
          <w:sz w:val="28"/>
          <w:szCs w:val="28"/>
        </w:rPr>
      </w:pPr>
    </w:p>
    <w:p w:rsidR="00733DF8" w:rsidRDefault="000104AF" w:rsidP="00D35970">
      <w:pPr>
        <w:tabs>
          <w:tab w:val="left" w:pos="93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B20C51" w:rsidRPr="00CF3796">
        <w:rPr>
          <w:rFonts w:ascii="Times New Roman" w:hAnsi="Times New Roman" w:cs="Times New Roman"/>
          <w:sz w:val="28"/>
          <w:szCs w:val="28"/>
        </w:rPr>
        <w:t>. Требования к конкурсной работе</w:t>
      </w:r>
    </w:p>
    <w:p w:rsidR="0001009B" w:rsidRPr="00CF3796" w:rsidRDefault="0001009B" w:rsidP="00CF3796">
      <w:pPr>
        <w:tabs>
          <w:tab w:val="left" w:pos="9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22F5" w:rsidRPr="00CF3796" w:rsidRDefault="00D37345" w:rsidP="00D35970">
      <w:pPr>
        <w:tabs>
          <w:tab w:val="left" w:pos="9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7922F5" w:rsidRPr="00CF3796">
        <w:rPr>
          <w:rFonts w:ascii="Times New Roman" w:hAnsi="Times New Roman" w:cs="Times New Roman"/>
          <w:sz w:val="28"/>
          <w:szCs w:val="28"/>
        </w:rPr>
        <w:t>.</w:t>
      </w:r>
      <w:r w:rsidR="00D30706">
        <w:rPr>
          <w:rFonts w:ascii="Times New Roman" w:hAnsi="Times New Roman" w:cs="Times New Roman"/>
          <w:sz w:val="28"/>
          <w:szCs w:val="28"/>
        </w:rPr>
        <w:t> </w:t>
      </w:r>
      <w:r w:rsidR="007922F5" w:rsidRPr="00CF3796">
        <w:rPr>
          <w:rFonts w:ascii="Times New Roman" w:hAnsi="Times New Roman" w:cs="Times New Roman"/>
          <w:sz w:val="28"/>
          <w:szCs w:val="28"/>
        </w:rPr>
        <w:t>Конкурсной работой считается оформленная папка (файл) с описанием программы мероприятий, направленной на профилактическую работу в 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, действующих на территории </w:t>
      </w:r>
      <w:r w:rsidR="007922F5" w:rsidRPr="00CF3796">
        <w:rPr>
          <w:rFonts w:ascii="Times New Roman" w:hAnsi="Times New Roman" w:cs="Times New Roman"/>
          <w:sz w:val="28"/>
          <w:szCs w:val="28"/>
        </w:rPr>
        <w:t xml:space="preserve"> Георгиевского городского округа Ставропольского края.</w:t>
      </w:r>
    </w:p>
    <w:p w:rsidR="007922F5" w:rsidRPr="00CF3796" w:rsidRDefault="00D37345" w:rsidP="00D35970">
      <w:pPr>
        <w:tabs>
          <w:tab w:val="left" w:pos="9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7922F5" w:rsidRPr="00CF3796">
        <w:rPr>
          <w:rFonts w:ascii="Times New Roman" w:hAnsi="Times New Roman" w:cs="Times New Roman"/>
          <w:sz w:val="28"/>
          <w:szCs w:val="28"/>
        </w:rPr>
        <w:t>Конкурсная работа должна включать:</w:t>
      </w:r>
    </w:p>
    <w:p w:rsidR="007922F5" w:rsidRPr="00CF3796" w:rsidRDefault="00D37345" w:rsidP="00D35970">
      <w:pPr>
        <w:tabs>
          <w:tab w:val="left" w:pos="9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922F5" w:rsidRPr="00CF3796">
        <w:rPr>
          <w:rFonts w:ascii="Times New Roman" w:hAnsi="Times New Roman" w:cs="Times New Roman"/>
          <w:sz w:val="28"/>
          <w:szCs w:val="28"/>
        </w:rPr>
        <w:t>полное наименование проекта, наименование образовательной организации, в которой реализуется проект, ФИО автора(</w:t>
      </w:r>
      <w:proofErr w:type="spellStart"/>
      <w:r w:rsidR="007922F5" w:rsidRPr="00CF3796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7922F5" w:rsidRPr="00CF3796">
        <w:rPr>
          <w:rFonts w:ascii="Times New Roman" w:hAnsi="Times New Roman" w:cs="Times New Roman"/>
          <w:sz w:val="28"/>
          <w:szCs w:val="28"/>
        </w:rPr>
        <w:t>) проекта, год разработки;</w:t>
      </w:r>
    </w:p>
    <w:p w:rsidR="007922F5" w:rsidRPr="00CF3796" w:rsidRDefault="00D37345" w:rsidP="00D35970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922F5" w:rsidRPr="00CF3796">
        <w:rPr>
          <w:rFonts w:ascii="Times New Roman" w:hAnsi="Times New Roman" w:cs="Times New Roman"/>
          <w:sz w:val="28"/>
          <w:szCs w:val="28"/>
        </w:rPr>
        <w:t>пояснительная записка;</w:t>
      </w:r>
    </w:p>
    <w:p w:rsidR="007922F5" w:rsidRPr="00CF3796" w:rsidRDefault="00D37345" w:rsidP="00D35970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7922F5" w:rsidRPr="00CF3796">
        <w:rPr>
          <w:rFonts w:ascii="Times New Roman" w:hAnsi="Times New Roman" w:cs="Times New Roman"/>
          <w:sz w:val="28"/>
          <w:szCs w:val="28"/>
        </w:rPr>
        <w:t>цели и задачи проекта;</w:t>
      </w:r>
    </w:p>
    <w:p w:rsidR="007922F5" w:rsidRPr="00CF3796" w:rsidRDefault="00D37345" w:rsidP="00D35970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7922F5" w:rsidRPr="00CF3796">
        <w:rPr>
          <w:rFonts w:ascii="Times New Roman" w:hAnsi="Times New Roman" w:cs="Times New Roman"/>
          <w:sz w:val="28"/>
          <w:szCs w:val="28"/>
        </w:rPr>
        <w:t>участники проекта;</w:t>
      </w:r>
    </w:p>
    <w:p w:rsidR="007922F5" w:rsidRPr="00CF3796" w:rsidRDefault="00D37345" w:rsidP="00D35970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7922F5" w:rsidRPr="00CF3796">
        <w:rPr>
          <w:rFonts w:ascii="Times New Roman" w:hAnsi="Times New Roman" w:cs="Times New Roman"/>
          <w:sz w:val="28"/>
          <w:szCs w:val="28"/>
        </w:rPr>
        <w:t>этапы и сроки реализации проекта;</w:t>
      </w:r>
    </w:p>
    <w:p w:rsidR="007922F5" w:rsidRPr="00CF3796" w:rsidRDefault="00D37345" w:rsidP="00D35970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7922F5" w:rsidRPr="00CF3796">
        <w:rPr>
          <w:rFonts w:ascii="Times New Roman" w:hAnsi="Times New Roman" w:cs="Times New Roman"/>
          <w:sz w:val="28"/>
          <w:szCs w:val="28"/>
        </w:rPr>
        <w:t>план мероприятий по реализации проекта;</w:t>
      </w:r>
    </w:p>
    <w:p w:rsidR="007922F5" w:rsidRPr="00CF3796" w:rsidRDefault="00D37345" w:rsidP="00D35970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7922F5" w:rsidRPr="00CF3796">
        <w:rPr>
          <w:rFonts w:ascii="Times New Roman" w:hAnsi="Times New Roman" w:cs="Times New Roman"/>
          <w:sz w:val="28"/>
          <w:szCs w:val="28"/>
        </w:rPr>
        <w:t>оценка результатов проекта;</w:t>
      </w:r>
    </w:p>
    <w:p w:rsidR="007922F5" w:rsidRPr="00CF3796" w:rsidRDefault="00D37345" w:rsidP="00D35970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7922F5" w:rsidRPr="00CF3796">
        <w:rPr>
          <w:rFonts w:ascii="Times New Roman" w:hAnsi="Times New Roman" w:cs="Times New Roman"/>
          <w:sz w:val="28"/>
          <w:szCs w:val="28"/>
        </w:rPr>
        <w:t>описание достигнутых результатов;</w:t>
      </w:r>
    </w:p>
    <w:p w:rsidR="004716F7" w:rsidRPr="00CF3796" w:rsidRDefault="00D37345" w:rsidP="00D35970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="004716F7" w:rsidRPr="00CF3796">
        <w:rPr>
          <w:rFonts w:ascii="Times New Roman" w:hAnsi="Times New Roman" w:cs="Times New Roman"/>
          <w:sz w:val="28"/>
          <w:szCs w:val="28"/>
        </w:rPr>
        <w:t>другие документы и материалы, характеризующие реализацию пр</w:t>
      </w:r>
      <w:r w:rsidR="004716F7" w:rsidRPr="00CF3796">
        <w:rPr>
          <w:rFonts w:ascii="Times New Roman" w:hAnsi="Times New Roman" w:cs="Times New Roman"/>
          <w:sz w:val="28"/>
          <w:szCs w:val="28"/>
        </w:rPr>
        <w:t>о</w:t>
      </w:r>
      <w:r w:rsidR="004716F7" w:rsidRPr="00CF3796">
        <w:rPr>
          <w:rFonts w:ascii="Times New Roman" w:hAnsi="Times New Roman" w:cs="Times New Roman"/>
          <w:sz w:val="28"/>
          <w:szCs w:val="28"/>
        </w:rPr>
        <w:t>екта (печатные материалы о представляемом проекте (методические матер</w:t>
      </w:r>
      <w:r w:rsidR="004716F7" w:rsidRPr="00CF3796">
        <w:rPr>
          <w:rFonts w:ascii="Times New Roman" w:hAnsi="Times New Roman" w:cs="Times New Roman"/>
          <w:sz w:val="28"/>
          <w:szCs w:val="28"/>
        </w:rPr>
        <w:t>и</w:t>
      </w:r>
      <w:r w:rsidR="004716F7" w:rsidRPr="00CF3796">
        <w:rPr>
          <w:rFonts w:ascii="Times New Roman" w:hAnsi="Times New Roman" w:cs="Times New Roman"/>
          <w:sz w:val="28"/>
          <w:szCs w:val="28"/>
        </w:rPr>
        <w:t>алы, описания, обзоры, книги, брошюры, публикации в средствах массовой информации и др.).</w:t>
      </w:r>
    </w:p>
    <w:p w:rsidR="004716F7" w:rsidRPr="00CF3796" w:rsidRDefault="00D37345" w:rsidP="00D35970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4716F7" w:rsidRPr="00CF3796">
        <w:rPr>
          <w:rFonts w:ascii="Times New Roman" w:hAnsi="Times New Roman" w:cs="Times New Roman"/>
          <w:sz w:val="28"/>
          <w:szCs w:val="28"/>
        </w:rPr>
        <w:t>. Конкурсная работа должна полностью соответствовать условиям Конкурса.</w:t>
      </w:r>
    </w:p>
    <w:p w:rsidR="004716F7" w:rsidRPr="00CF3796" w:rsidRDefault="00D37345" w:rsidP="00D35970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4716F7" w:rsidRPr="00CF3796">
        <w:rPr>
          <w:rFonts w:ascii="Times New Roman" w:hAnsi="Times New Roman" w:cs="Times New Roman"/>
          <w:sz w:val="28"/>
          <w:szCs w:val="28"/>
        </w:rPr>
        <w:t>. Конкурсная работа не должна:</w:t>
      </w:r>
    </w:p>
    <w:p w:rsidR="004716F7" w:rsidRPr="00CF3796" w:rsidRDefault="00D37345" w:rsidP="00D35970">
      <w:pPr>
        <w:tabs>
          <w:tab w:val="left" w:pos="9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D30706">
        <w:rPr>
          <w:rFonts w:ascii="Times New Roman" w:hAnsi="Times New Roman" w:cs="Times New Roman"/>
          <w:sz w:val="28"/>
          <w:szCs w:val="28"/>
        </w:rPr>
        <w:t> </w:t>
      </w:r>
      <w:r w:rsidR="004716F7" w:rsidRPr="00CF3796">
        <w:rPr>
          <w:rFonts w:ascii="Times New Roman" w:hAnsi="Times New Roman" w:cs="Times New Roman"/>
          <w:sz w:val="28"/>
          <w:szCs w:val="28"/>
        </w:rPr>
        <w:t>содержать оскорбительную и ненормативную лексику и изображения сомнительного характера;</w:t>
      </w:r>
    </w:p>
    <w:p w:rsidR="004716F7" w:rsidRPr="00CF3796" w:rsidRDefault="00D37345" w:rsidP="00D35970">
      <w:pPr>
        <w:tabs>
          <w:tab w:val="left" w:pos="9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D30706">
        <w:rPr>
          <w:rFonts w:ascii="Times New Roman" w:hAnsi="Times New Roman" w:cs="Times New Roman"/>
          <w:sz w:val="28"/>
          <w:szCs w:val="28"/>
        </w:rPr>
        <w:t> </w:t>
      </w:r>
      <w:r w:rsidR="004716F7" w:rsidRPr="00CF3796">
        <w:rPr>
          <w:rFonts w:ascii="Times New Roman" w:hAnsi="Times New Roman" w:cs="Times New Roman"/>
          <w:sz w:val="28"/>
          <w:szCs w:val="28"/>
        </w:rPr>
        <w:t>содержать графическую или текстовую информацию с угрозами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4716F7" w:rsidRPr="00CF3796">
        <w:rPr>
          <w:rFonts w:ascii="Times New Roman" w:hAnsi="Times New Roman" w:cs="Times New Roman"/>
          <w:sz w:val="28"/>
          <w:szCs w:val="28"/>
        </w:rPr>
        <w:t xml:space="preserve"> информацию, которая носит мошеннический характер, пропагандирует расовую или этническую ненависть или вражду.</w:t>
      </w:r>
    </w:p>
    <w:p w:rsidR="004716F7" w:rsidRDefault="00D37345" w:rsidP="00D35970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4716F7" w:rsidRPr="00CF3796">
        <w:rPr>
          <w:rFonts w:ascii="Times New Roman" w:hAnsi="Times New Roman" w:cs="Times New Roman"/>
          <w:sz w:val="28"/>
          <w:szCs w:val="28"/>
        </w:rPr>
        <w:t>. Конкурсные работы, не соответствующие хотя бы одному из ук</w:t>
      </w:r>
      <w:r w:rsidR="004716F7" w:rsidRPr="00CF3796">
        <w:rPr>
          <w:rFonts w:ascii="Times New Roman" w:hAnsi="Times New Roman" w:cs="Times New Roman"/>
          <w:sz w:val="28"/>
          <w:szCs w:val="28"/>
        </w:rPr>
        <w:t>а</w:t>
      </w:r>
      <w:r w:rsidR="004716F7" w:rsidRPr="00CF3796">
        <w:rPr>
          <w:rFonts w:ascii="Times New Roman" w:hAnsi="Times New Roman" w:cs="Times New Roman"/>
          <w:sz w:val="28"/>
          <w:szCs w:val="28"/>
        </w:rPr>
        <w:t>занных выше требований, к участию в Конкурсе не допускаются.</w:t>
      </w:r>
    </w:p>
    <w:p w:rsidR="0001009B" w:rsidRPr="00CF3796" w:rsidRDefault="0001009B" w:rsidP="003C09CD">
      <w:pPr>
        <w:tabs>
          <w:tab w:val="left" w:pos="930"/>
        </w:tabs>
        <w:spacing w:after="0" w:line="240" w:lineRule="auto"/>
        <w:ind w:firstLine="930"/>
        <w:jc w:val="both"/>
        <w:rPr>
          <w:rFonts w:ascii="Times New Roman" w:hAnsi="Times New Roman" w:cs="Times New Roman"/>
          <w:sz w:val="28"/>
          <w:szCs w:val="28"/>
        </w:rPr>
      </w:pPr>
    </w:p>
    <w:p w:rsidR="008E5E88" w:rsidRDefault="00BD335B" w:rsidP="00BD335B">
      <w:pPr>
        <w:tabs>
          <w:tab w:val="left" w:pos="930"/>
          <w:tab w:val="left" w:pos="2552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0104A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8E5E88" w:rsidRPr="00CF3796">
        <w:rPr>
          <w:rFonts w:ascii="Times New Roman" w:hAnsi="Times New Roman" w:cs="Times New Roman"/>
          <w:sz w:val="28"/>
          <w:szCs w:val="28"/>
        </w:rPr>
        <w:t>. Критерии оценки</w:t>
      </w:r>
    </w:p>
    <w:p w:rsidR="00BD335B" w:rsidRDefault="00BD335B" w:rsidP="00BD335B">
      <w:pPr>
        <w:tabs>
          <w:tab w:val="left" w:pos="930"/>
          <w:tab w:val="left" w:pos="2552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1009B" w:rsidRPr="00CF3796" w:rsidRDefault="00B8641D" w:rsidP="00D30706">
      <w:pPr>
        <w:tabs>
          <w:tab w:val="left" w:pos="709"/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21. Конкурсные материалы оцениваются по следующим критериям:</w:t>
      </w:r>
    </w:p>
    <w:p w:rsidR="008E5E88" w:rsidRPr="00CF3796" w:rsidRDefault="00B8641D" w:rsidP="00D35970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а</w:t>
      </w:r>
      <w:r w:rsidR="008E5E88" w:rsidRPr="00CF3796">
        <w:rPr>
          <w:rFonts w:ascii="Times New Roman" w:hAnsi="Times New Roman" w:cs="Times New Roman"/>
          <w:sz w:val="28"/>
          <w:szCs w:val="28"/>
        </w:rPr>
        <w:t>ктуальность</w:t>
      </w:r>
      <w:r>
        <w:rPr>
          <w:rFonts w:ascii="Times New Roman" w:hAnsi="Times New Roman" w:cs="Times New Roman"/>
          <w:sz w:val="28"/>
          <w:szCs w:val="28"/>
        </w:rPr>
        <w:t xml:space="preserve"> и значимость конкурсной работы;</w:t>
      </w:r>
    </w:p>
    <w:p w:rsidR="00106D06" w:rsidRPr="00CF3796" w:rsidRDefault="00B8641D" w:rsidP="00D35970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</w:t>
      </w:r>
      <w:r w:rsidR="00106D06" w:rsidRPr="00CF3796">
        <w:rPr>
          <w:rFonts w:ascii="Times New Roman" w:hAnsi="Times New Roman" w:cs="Times New Roman"/>
          <w:sz w:val="28"/>
          <w:szCs w:val="28"/>
        </w:rPr>
        <w:t>оответствие представленных мат</w:t>
      </w:r>
      <w:r>
        <w:rPr>
          <w:rFonts w:ascii="Times New Roman" w:hAnsi="Times New Roman" w:cs="Times New Roman"/>
          <w:sz w:val="28"/>
          <w:szCs w:val="28"/>
        </w:rPr>
        <w:t>ериалов цели и задачам Конкурса;</w:t>
      </w:r>
    </w:p>
    <w:p w:rsidR="00106D06" w:rsidRPr="00CF3796" w:rsidRDefault="00B8641D" w:rsidP="00D35970">
      <w:pPr>
        <w:tabs>
          <w:tab w:val="left" w:pos="9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</w:t>
      </w:r>
      <w:r w:rsidR="00106D06" w:rsidRPr="00CF3796">
        <w:rPr>
          <w:rFonts w:ascii="Times New Roman" w:hAnsi="Times New Roman" w:cs="Times New Roman"/>
          <w:sz w:val="28"/>
          <w:szCs w:val="28"/>
        </w:rPr>
        <w:t>риентация проекта на целевую аудиторию с уч</w:t>
      </w:r>
      <w:r>
        <w:rPr>
          <w:rFonts w:ascii="Times New Roman" w:hAnsi="Times New Roman" w:cs="Times New Roman"/>
          <w:sz w:val="28"/>
          <w:szCs w:val="28"/>
        </w:rPr>
        <w:t>етом ее возрастных особенностей;</w:t>
      </w:r>
    </w:p>
    <w:p w:rsidR="00106D06" w:rsidRPr="00CF3796" w:rsidRDefault="00B8641D" w:rsidP="00D35970">
      <w:pPr>
        <w:tabs>
          <w:tab w:val="left" w:pos="9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 м</w:t>
      </w:r>
      <w:r w:rsidR="00106D06" w:rsidRPr="00CF3796">
        <w:rPr>
          <w:rFonts w:ascii="Times New Roman" w:hAnsi="Times New Roman" w:cs="Times New Roman"/>
          <w:sz w:val="28"/>
          <w:szCs w:val="28"/>
        </w:rPr>
        <w:t>ежведомственное взаимо</w:t>
      </w:r>
      <w:r>
        <w:rPr>
          <w:rFonts w:ascii="Times New Roman" w:hAnsi="Times New Roman" w:cs="Times New Roman"/>
          <w:sz w:val="28"/>
          <w:szCs w:val="28"/>
        </w:rPr>
        <w:t>действие при реализации проекта;</w:t>
      </w:r>
    </w:p>
    <w:p w:rsidR="004D3E70" w:rsidRPr="00CF3796" w:rsidRDefault="00B8641D" w:rsidP="00D35970">
      <w:pPr>
        <w:tabs>
          <w:tab w:val="left" w:pos="9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</w:t>
      </w:r>
      <w:r w:rsidR="004D3E70" w:rsidRPr="00CF3796">
        <w:rPr>
          <w:rFonts w:ascii="Times New Roman" w:hAnsi="Times New Roman" w:cs="Times New Roman"/>
          <w:sz w:val="28"/>
          <w:szCs w:val="28"/>
        </w:rPr>
        <w:t>хват проектом детей и молодежи, проживающих на территории Георгиевского городского окр</w:t>
      </w:r>
      <w:r w:rsidR="00C321B1" w:rsidRPr="00CF3796">
        <w:rPr>
          <w:rFonts w:ascii="Times New Roman" w:hAnsi="Times New Roman" w:cs="Times New Roman"/>
          <w:sz w:val="28"/>
          <w:szCs w:val="28"/>
        </w:rPr>
        <w:t>уга Ставропольского края, а так</w:t>
      </w:r>
      <w:r w:rsidR="004D3E70" w:rsidRPr="00CF3796">
        <w:rPr>
          <w:rFonts w:ascii="Times New Roman" w:hAnsi="Times New Roman" w:cs="Times New Roman"/>
          <w:sz w:val="28"/>
          <w:szCs w:val="28"/>
        </w:rPr>
        <w:t xml:space="preserve">же </w:t>
      </w:r>
      <w:r>
        <w:rPr>
          <w:rFonts w:ascii="Times New Roman" w:hAnsi="Times New Roman" w:cs="Times New Roman"/>
          <w:sz w:val="28"/>
          <w:szCs w:val="28"/>
        </w:rPr>
        <w:t>лиц, находящихся в группе риска;</w:t>
      </w:r>
    </w:p>
    <w:p w:rsidR="004D3E70" w:rsidRPr="00CF3796" w:rsidRDefault="004D3E70" w:rsidP="00D35970">
      <w:pPr>
        <w:tabs>
          <w:tab w:val="left" w:pos="9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96">
        <w:rPr>
          <w:rFonts w:ascii="Times New Roman" w:hAnsi="Times New Roman" w:cs="Times New Roman"/>
          <w:sz w:val="28"/>
          <w:szCs w:val="28"/>
        </w:rPr>
        <w:t>6</w:t>
      </w:r>
      <w:r w:rsidR="00B8641D">
        <w:rPr>
          <w:rFonts w:ascii="Times New Roman" w:hAnsi="Times New Roman" w:cs="Times New Roman"/>
          <w:sz w:val="28"/>
          <w:szCs w:val="28"/>
        </w:rPr>
        <w:t>) п</w:t>
      </w:r>
      <w:r w:rsidRPr="00CF3796">
        <w:rPr>
          <w:rFonts w:ascii="Times New Roman" w:hAnsi="Times New Roman" w:cs="Times New Roman"/>
          <w:sz w:val="28"/>
          <w:szCs w:val="28"/>
        </w:rPr>
        <w:t>редставление доказательств результативности и эффективности реализации проекта (документы и материалы, фотографии, публикации, отзывы</w:t>
      </w:r>
      <w:r w:rsidR="00B8641D">
        <w:rPr>
          <w:rFonts w:ascii="Times New Roman" w:hAnsi="Times New Roman" w:cs="Times New Roman"/>
          <w:sz w:val="28"/>
          <w:szCs w:val="28"/>
        </w:rPr>
        <w:t>, экспертные заключения и т.п.);</w:t>
      </w:r>
    </w:p>
    <w:p w:rsidR="004D3E70" w:rsidRDefault="00B8641D" w:rsidP="00D35970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в</w:t>
      </w:r>
      <w:r w:rsidR="004D3E70" w:rsidRPr="00CF3796">
        <w:rPr>
          <w:rFonts w:ascii="Times New Roman" w:hAnsi="Times New Roman" w:cs="Times New Roman"/>
          <w:sz w:val="28"/>
          <w:szCs w:val="28"/>
        </w:rPr>
        <w:t>озможность использования проекта в других образовательных учреждениях.</w:t>
      </w:r>
    </w:p>
    <w:p w:rsidR="0001009B" w:rsidRPr="00CF3796" w:rsidRDefault="0001009B" w:rsidP="00BD335B">
      <w:pPr>
        <w:tabs>
          <w:tab w:val="left" w:pos="930"/>
          <w:tab w:val="left" w:pos="2552"/>
        </w:tabs>
        <w:spacing w:after="0" w:line="240" w:lineRule="auto"/>
        <w:ind w:firstLine="930"/>
        <w:jc w:val="both"/>
        <w:rPr>
          <w:rFonts w:ascii="Times New Roman" w:hAnsi="Times New Roman" w:cs="Times New Roman"/>
          <w:sz w:val="28"/>
          <w:szCs w:val="28"/>
        </w:rPr>
      </w:pPr>
    </w:p>
    <w:p w:rsidR="002D4A03" w:rsidRDefault="000104AF" w:rsidP="00D35970">
      <w:pPr>
        <w:tabs>
          <w:tab w:val="left" w:pos="93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183F83" w:rsidRPr="00CF3796">
        <w:rPr>
          <w:rFonts w:ascii="Times New Roman" w:hAnsi="Times New Roman" w:cs="Times New Roman"/>
          <w:sz w:val="28"/>
          <w:szCs w:val="28"/>
        </w:rPr>
        <w:t>. Подведение итогов Конкурса</w:t>
      </w:r>
    </w:p>
    <w:p w:rsidR="0001009B" w:rsidRPr="00CF3796" w:rsidRDefault="0001009B" w:rsidP="00CF3796">
      <w:pPr>
        <w:tabs>
          <w:tab w:val="left" w:pos="9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3F83" w:rsidRPr="00CF3796" w:rsidRDefault="00E47B41" w:rsidP="00D35970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183F83" w:rsidRPr="00CF3796">
        <w:rPr>
          <w:rFonts w:ascii="Times New Roman" w:hAnsi="Times New Roman" w:cs="Times New Roman"/>
          <w:sz w:val="28"/>
          <w:szCs w:val="28"/>
        </w:rPr>
        <w:t>. Определение победителей производится на основании решения к</w:t>
      </w:r>
      <w:r w:rsidR="00183F83" w:rsidRPr="00CF3796">
        <w:rPr>
          <w:rFonts w:ascii="Times New Roman" w:hAnsi="Times New Roman" w:cs="Times New Roman"/>
          <w:sz w:val="28"/>
          <w:szCs w:val="28"/>
        </w:rPr>
        <w:t>о</w:t>
      </w:r>
      <w:r w:rsidR="00183F83" w:rsidRPr="00CF3796">
        <w:rPr>
          <w:rFonts w:ascii="Times New Roman" w:hAnsi="Times New Roman" w:cs="Times New Roman"/>
          <w:sz w:val="28"/>
          <w:szCs w:val="28"/>
        </w:rPr>
        <w:t xml:space="preserve">миссии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</w:t>
      </w:r>
      <w:r w:rsidR="00433595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433595" w:rsidRPr="00CF3796">
        <w:rPr>
          <w:rFonts w:ascii="Times New Roman" w:hAnsi="Times New Roman" w:cs="Times New Roman"/>
          <w:sz w:val="28"/>
          <w:szCs w:val="28"/>
        </w:rPr>
        <w:t>«Территория свободная от зависимости» на лучшую организацию профилактической работы в образовательных орган</w:t>
      </w:r>
      <w:r w:rsidR="00433595" w:rsidRPr="00CF3796">
        <w:rPr>
          <w:rFonts w:ascii="Times New Roman" w:hAnsi="Times New Roman" w:cs="Times New Roman"/>
          <w:sz w:val="28"/>
          <w:szCs w:val="28"/>
        </w:rPr>
        <w:t>и</w:t>
      </w:r>
      <w:r w:rsidR="00433595" w:rsidRPr="00CF3796">
        <w:rPr>
          <w:rFonts w:ascii="Times New Roman" w:hAnsi="Times New Roman" w:cs="Times New Roman"/>
          <w:sz w:val="28"/>
          <w:szCs w:val="28"/>
        </w:rPr>
        <w:t>зациях Георгиевского городского округа Ставропольского края</w:t>
      </w:r>
      <w:r w:rsidR="00433595">
        <w:rPr>
          <w:rFonts w:ascii="Times New Roman" w:hAnsi="Times New Roman" w:cs="Times New Roman"/>
          <w:sz w:val="28"/>
          <w:szCs w:val="28"/>
        </w:rPr>
        <w:t xml:space="preserve"> </w:t>
      </w:r>
      <w:r w:rsidR="00183F83" w:rsidRPr="00CF3796">
        <w:rPr>
          <w:rFonts w:ascii="Times New Roman" w:hAnsi="Times New Roman" w:cs="Times New Roman"/>
          <w:sz w:val="28"/>
          <w:szCs w:val="28"/>
        </w:rPr>
        <w:t xml:space="preserve">с правами жюри (далее - Комиссия). </w:t>
      </w:r>
    </w:p>
    <w:p w:rsidR="00183F83" w:rsidRPr="00CF3796" w:rsidRDefault="00A27CE4" w:rsidP="00D35970">
      <w:pPr>
        <w:tabs>
          <w:tab w:val="left" w:pos="9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183F83" w:rsidRPr="00CF3796">
        <w:rPr>
          <w:rFonts w:ascii="Times New Roman" w:hAnsi="Times New Roman" w:cs="Times New Roman"/>
          <w:sz w:val="28"/>
          <w:szCs w:val="28"/>
        </w:rPr>
        <w:t>.</w:t>
      </w:r>
      <w:r w:rsidR="00D30706">
        <w:rPr>
          <w:rFonts w:ascii="Times New Roman" w:hAnsi="Times New Roman" w:cs="Times New Roman"/>
          <w:sz w:val="28"/>
          <w:szCs w:val="28"/>
        </w:rPr>
        <w:t> </w:t>
      </w:r>
      <w:r w:rsidR="00183F83" w:rsidRPr="00CF3796">
        <w:rPr>
          <w:rFonts w:ascii="Times New Roman" w:hAnsi="Times New Roman" w:cs="Times New Roman"/>
          <w:sz w:val="28"/>
          <w:szCs w:val="28"/>
        </w:rPr>
        <w:t>Состав Комиссии утверждается постановлением администрации Георгиевского городского округа Ставропольского края.</w:t>
      </w:r>
    </w:p>
    <w:p w:rsidR="00183F83" w:rsidRPr="00CF3796" w:rsidRDefault="00A27CE4" w:rsidP="00D35970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183F83" w:rsidRPr="00CF3796">
        <w:rPr>
          <w:rFonts w:ascii="Times New Roman" w:hAnsi="Times New Roman" w:cs="Times New Roman"/>
          <w:sz w:val="28"/>
          <w:szCs w:val="28"/>
        </w:rPr>
        <w:t xml:space="preserve">. Комиссию возглавляет председатель. </w:t>
      </w:r>
    </w:p>
    <w:p w:rsidR="00183F83" w:rsidRPr="00CF3796" w:rsidRDefault="00A27CE4" w:rsidP="00D35970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183F83" w:rsidRPr="00CF3796">
        <w:rPr>
          <w:rFonts w:ascii="Times New Roman" w:hAnsi="Times New Roman" w:cs="Times New Roman"/>
          <w:sz w:val="28"/>
          <w:szCs w:val="28"/>
        </w:rPr>
        <w:t>. Секретарь осуществляет организационную работу, оформляет пр</w:t>
      </w:r>
      <w:r w:rsidR="00183F83" w:rsidRPr="00CF3796">
        <w:rPr>
          <w:rFonts w:ascii="Times New Roman" w:hAnsi="Times New Roman" w:cs="Times New Roman"/>
          <w:sz w:val="28"/>
          <w:szCs w:val="28"/>
        </w:rPr>
        <w:t>о</w:t>
      </w:r>
      <w:r w:rsidR="00183F83" w:rsidRPr="00CF3796">
        <w:rPr>
          <w:rFonts w:ascii="Times New Roman" w:hAnsi="Times New Roman" w:cs="Times New Roman"/>
          <w:sz w:val="28"/>
          <w:szCs w:val="28"/>
        </w:rPr>
        <w:t>токол.</w:t>
      </w:r>
    </w:p>
    <w:p w:rsidR="007714A5" w:rsidRPr="00CF3796" w:rsidRDefault="00A27CE4" w:rsidP="00D35970">
      <w:pPr>
        <w:tabs>
          <w:tab w:val="left" w:pos="9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7714A5" w:rsidRPr="00CF3796">
        <w:rPr>
          <w:rFonts w:ascii="Times New Roman" w:hAnsi="Times New Roman" w:cs="Times New Roman"/>
          <w:sz w:val="28"/>
          <w:szCs w:val="28"/>
        </w:rPr>
        <w:t>.</w:t>
      </w:r>
      <w:r w:rsidR="00D30706">
        <w:rPr>
          <w:rFonts w:ascii="Times New Roman" w:hAnsi="Times New Roman" w:cs="Times New Roman"/>
          <w:sz w:val="28"/>
          <w:szCs w:val="28"/>
        </w:rPr>
        <w:t> </w:t>
      </w:r>
      <w:r w:rsidR="007714A5" w:rsidRPr="00CF3796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</w:t>
      </w:r>
      <w:r w:rsidR="00E800CD">
        <w:rPr>
          <w:rFonts w:ascii="Times New Roman" w:hAnsi="Times New Roman" w:cs="Times New Roman"/>
          <w:sz w:val="28"/>
          <w:szCs w:val="28"/>
        </w:rPr>
        <w:t>и на нем присутствуют более поло</w:t>
      </w:r>
      <w:r w:rsidR="007714A5" w:rsidRPr="00CF3796">
        <w:rPr>
          <w:rFonts w:ascii="Times New Roman" w:hAnsi="Times New Roman" w:cs="Times New Roman"/>
          <w:sz w:val="28"/>
          <w:szCs w:val="28"/>
        </w:rPr>
        <w:t>вины ее членов.</w:t>
      </w:r>
    </w:p>
    <w:p w:rsidR="007714A5" w:rsidRPr="00CF3796" w:rsidRDefault="00A27CE4" w:rsidP="00D35970">
      <w:pPr>
        <w:tabs>
          <w:tab w:val="left" w:pos="9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7714A5" w:rsidRPr="00CF3796">
        <w:rPr>
          <w:rFonts w:ascii="Times New Roman" w:hAnsi="Times New Roman" w:cs="Times New Roman"/>
          <w:sz w:val="28"/>
          <w:szCs w:val="28"/>
        </w:rPr>
        <w:t>. По каждому</w:t>
      </w:r>
      <w:r>
        <w:rPr>
          <w:rFonts w:ascii="Times New Roman" w:hAnsi="Times New Roman" w:cs="Times New Roman"/>
          <w:sz w:val="28"/>
          <w:szCs w:val="28"/>
        </w:rPr>
        <w:t xml:space="preserve"> критерию, указанному в пункте 21</w:t>
      </w:r>
      <w:r w:rsidR="007714A5" w:rsidRPr="00CF3796">
        <w:rPr>
          <w:rFonts w:ascii="Times New Roman" w:hAnsi="Times New Roman" w:cs="Times New Roman"/>
          <w:sz w:val="28"/>
          <w:szCs w:val="28"/>
        </w:rPr>
        <w:t xml:space="preserve"> настоящего Положения, членами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7714A5" w:rsidRPr="00CF3796">
        <w:rPr>
          <w:rFonts w:ascii="Times New Roman" w:hAnsi="Times New Roman" w:cs="Times New Roman"/>
          <w:sz w:val="28"/>
          <w:szCs w:val="28"/>
        </w:rPr>
        <w:t xml:space="preserve"> выставляются оценки по пятибалльной системе.</w:t>
      </w:r>
    </w:p>
    <w:p w:rsidR="007714A5" w:rsidRPr="00CF3796" w:rsidRDefault="00A27CE4" w:rsidP="00D35970">
      <w:pPr>
        <w:tabs>
          <w:tab w:val="left" w:pos="9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7714A5" w:rsidRPr="00CF3796">
        <w:rPr>
          <w:rFonts w:ascii="Times New Roman" w:hAnsi="Times New Roman" w:cs="Times New Roman"/>
          <w:sz w:val="28"/>
          <w:szCs w:val="28"/>
        </w:rPr>
        <w:t>.</w:t>
      </w:r>
      <w:r w:rsidR="00D30706">
        <w:rPr>
          <w:rFonts w:ascii="Times New Roman" w:hAnsi="Times New Roman" w:cs="Times New Roman"/>
          <w:sz w:val="28"/>
          <w:szCs w:val="28"/>
        </w:rPr>
        <w:t xml:space="preserve"> </w:t>
      </w:r>
      <w:r w:rsidR="007714A5" w:rsidRPr="00CF3796">
        <w:rPr>
          <w:rFonts w:ascii="Times New Roman" w:hAnsi="Times New Roman" w:cs="Times New Roman"/>
          <w:sz w:val="28"/>
          <w:szCs w:val="28"/>
        </w:rPr>
        <w:t>По результатам оц</w:t>
      </w:r>
      <w:r>
        <w:rPr>
          <w:rFonts w:ascii="Times New Roman" w:hAnsi="Times New Roman" w:cs="Times New Roman"/>
          <w:sz w:val="28"/>
          <w:szCs w:val="28"/>
        </w:rPr>
        <w:t>енки всех критериев рассчитывается</w:t>
      </w:r>
      <w:r w:rsidR="007714A5" w:rsidRPr="00CF3796">
        <w:rPr>
          <w:rFonts w:ascii="Times New Roman" w:hAnsi="Times New Roman" w:cs="Times New Roman"/>
          <w:sz w:val="28"/>
          <w:szCs w:val="28"/>
        </w:rPr>
        <w:t xml:space="preserve"> средний балл и определяется победитель.</w:t>
      </w:r>
    </w:p>
    <w:p w:rsidR="007714A5" w:rsidRPr="00CF3796" w:rsidRDefault="004D1764" w:rsidP="00D35970">
      <w:pPr>
        <w:tabs>
          <w:tab w:val="left" w:pos="9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7714A5" w:rsidRPr="00CF3796">
        <w:rPr>
          <w:rFonts w:ascii="Times New Roman" w:hAnsi="Times New Roman" w:cs="Times New Roman"/>
          <w:sz w:val="28"/>
          <w:szCs w:val="28"/>
        </w:rPr>
        <w:t>.</w:t>
      </w:r>
      <w:r w:rsidR="00D30706">
        <w:rPr>
          <w:rFonts w:ascii="Times New Roman" w:hAnsi="Times New Roman" w:cs="Times New Roman"/>
          <w:sz w:val="28"/>
          <w:szCs w:val="28"/>
        </w:rPr>
        <w:t> </w:t>
      </w:r>
      <w:r w:rsidR="007714A5" w:rsidRPr="00CF3796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протоколом, который подписывается председателем</w:t>
      </w:r>
      <w:r>
        <w:rPr>
          <w:rFonts w:ascii="Times New Roman" w:hAnsi="Times New Roman" w:cs="Times New Roman"/>
          <w:sz w:val="28"/>
          <w:szCs w:val="28"/>
        </w:rPr>
        <w:t xml:space="preserve"> и секретарем</w:t>
      </w:r>
      <w:r w:rsidR="007714A5" w:rsidRPr="00CF3796">
        <w:rPr>
          <w:rFonts w:ascii="Times New Roman" w:hAnsi="Times New Roman" w:cs="Times New Roman"/>
          <w:sz w:val="28"/>
          <w:szCs w:val="28"/>
        </w:rPr>
        <w:t>.</w:t>
      </w:r>
    </w:p>
    <w:p w:rsidR="007714A5" w:rsidRPr="00CF3796" w:rsidRDefault="004D1764" w:rsidP="00D35970">
      <w:pPr>
        <w:tabs>
          <w:tab w:val="left" w:pos="9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714A5" w:rsidRPr="00CF3796">
        <w:rPr>
          <w:rFonts w:ascii="Times New Roman" w:hAnsi="Times New Roman" w:cs="Times New Roman"/>
          <w:sz w:val="28"/>
          <w:szCs w:val="28"/>
        </w:rPr>
        <w:t>0. По итогам участия в Конкурсе определяются победители в двух номинациях:</w:t>
      </w:r>
      <w:r w:rsidR="00E800CD">
        <w:rPr>
          <w:rFonts w:ascii="Times New Roman" w:hAnsi="Times New Roman" w:cs="Times New Roman"/>
          <w:sz w:val="28"/>
          <w:szCs w:val="28"/>
        </w:rPr>
        <w:t xml:space="preserve"> </w:t>
      </w:r>
      <w:r w:rsidR="007714A5" w:rsidRPr="00CF3796">
        <w:rPr>
          <w:rFonts w:ascii="Times New Roman" w:hAnsi="Times New Roman" w:cs="Times New Roman"/>
          <w:sz w:val="28"/>
          <w:szCs w:val="28"/>
        </w:rPr>
        <w:t>среди общеобразовательных организаций Георгиевского городского округа Ставропольского края и среди профессиональных организаций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7714A5" w:rsidRPr="00CF3796">
        <w:rPr>
          <w:rFonts w:ascii="Times New Roman" w:hAnsi="Times New Roman" w:cs="Times New Roman"/>
          <w:sz w:val="28"/>
          <w:szCs w:val="28"/>
        </w:rPr>
        <w:t xml:space="preserve"> </w:t>
      </w:r>
      <w:r w:rsidR="00E800CD">
        <w:rPr>
          <w:rFonts w:ascii="Times New Roman" w:hAnsi="Times New Roman" w:cs="Times New Roman"/>
          <w:sz w:val="28"/>
          <w:szCs w:val="28"/>
        </w:rPr>
        <w:t xml:space="preserve">действующих на территории </w:t>
      </w:r>
      <w:r w:rsidR="007714A5" w:rsidRPr="00CF3796">
        <w:rPr>
          <w:rFonts w:ascii="Times New Roman" w:hAnsi="Times New Roman" w:cs="Times New Roman"/>
          <w:sz w:val="28"/>
          <w:szCs w:val="28"/>
        </w:rPr>
        <w:t>Георгиевского городского округа Ставропольского края.</w:t>
      </w:r>
    </w:p>
    <w:p w:rsidR="007714A5" w:rsidRPr="00CF3796" w:rsidRDefault="004D1764" w:rsidP="00D35970">
      <w:pPr>
        <w:tabs>
          <w:tab w:val="left" w:pos="9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714A5" w:rsidRPr="00CF3796">
        <w:rPr>
          <w:rFonts w:ascii="Times New Roman" w:hAnsi="Times New Roman" w:cs="Times New Roman"/>
          <w:sz w:val="28"/>
          <w:szCs w:val="28"/>
        </w:rPr>
        <w:t xml:space="preserve">1. Победители по номинациям награждаются </w:t>
      </w:r>
      <w:r w:rsidR="00D700D1">
        <w:rPr>
          <w:rFonts w:ascii="Times New Roman" w:hAnsi="Times New Roman" w:cs="Times New Roman"/>
          <w:sz w:val="28"/>
          <w:szCs w:val="28"/>
        </w:rPr>
        <w:t xml:space="preserve">ценными подарками и </w:t>
      </w:r>
      <w:r w:rsidR="007714A5" w:rsidRPr="00CF3796">
        <w:rPr>
          <w:rFonts w:ascii="Times New Roman" w:hAnsi="Times New Roman" w:cs="Times New Roman"/>
          <w:sz w:val="28"/>
          <w:szCs w:val="28"/>
        </w:rPr>
        <w:t>грамотами администрации Георгиевского городского округа Ставропольского края.</w:t>
      </w:r>
    </w:p>
    <w:p w:rsidR="007714A5" w:rsidRDefault="0031225A" w:rsidP="00D35970">
      <w:pPr>
        <w:tabs>
          <w:tab w:val="left" w:pos="9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714A5" w:rsidRPr="00CF3796">
        <w:rPr>
          <w:rFonts w:ascii="Times New Roman" w:hAnsi="Times New Roman" w:cs="Times New Roman"/>
          <w:sz w:val="28"/>
          <w:szCs w:val="28"/>
        </w:rPr>
        <w:t>2. Информация об итогах Конкурса размещается на официальном сайте Георгиевского городского округа Ставропольского края в информационно-телекоммуникационной сети «Интернет».</w:t>
      </w:r>
    </w:p>
    <w:p w:rsidR="0001009B" w:rsidRPr="00CF3796" w:rsidRDefault="0001009B" w:rsidP="00D35970">
      <w:pPr>
        <w:tabs>
          <w:tab w:val="left" w:pos="9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0706" w:rsidRPr="00BD335B" w:rsidRDefault="00D30706" w:rsidP="00D35970">
      <w:pPr>
        <w:tabs>
          <w:tab w:val="left" w:pos="930"/>
        </w:tabs>
        <w:suppressAutoHyphen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30706" w:rsidRPr="00BD335B" w:rsidRDefault="00D30706" w:rsidP="00D35970">
      <w:pPr>
        <w:tabs>
          <w:tab w:val="left" w:pos="930"/>
        </w:tabs>
        <w:suppressAutoHyphen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61778" w:rsidRDefault="000104AF" w:rsidP="00D35970">
      <w:pPr>
        <w:tabs>
          <w:tab w:val="left" w:pos="930"/>
        </w:tabs>
        <w:suppressAutoHyphen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VIII</w:t>
      </w:r>
      <w:r w:rsidR="0001009B">
        <w:rPr>
          <w:rFonts w:ascii="Times New Roman" w:hAnsi="Times New Roman" w:cs="Times New Roman"/>
          <w:sz w:val="28"/>
          <w:szCs w:val="28"/>
        </w:rPr>
        <w:t>.</w:t>
      </w:r>
      <w:r w:rsidR="00D86448" w:rsidRPr="00CF3796">
        <w:rPr>
          <w:rFonts w:ascii="Times New Roman" w:hAnsi="Times New Roman" w:cs="Times New Roman"/>
          <w:sz w:val="28"/>
          <w:szCs w:val="28"/>
        </w:rPr>
        <w:t xml:space="preserve"> Дополнительные условия</w:t>
      </w:r>
    </w:p>
    <w:p w:rsidR="00D61778" w:rsidRPr="00CF3796" w:rsidRDefault="00D61778" w:rsidP="00CF3796">
      <w:pPr>
        <w:tabs>
          <w:tab w:val="left" w:pos="93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1778" w:rsidRDefault="0031225A" w:rsidP="00D35970">
      <w:pPr>
        <w:tabs>
          <w:tab w:val="left" w:pos="9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 По решению организатора</w:t>
      </w:r>
      <w:r w:rsidR="00D86448" w:rsidRPr="00CF3796">
        <w:rPr>
          <w:rFonts w:ascii="Times New Roman" w:hAnsi="Times New Roman" w:cs="Times New Roman"/>
          <w:sz w:val="28"/>
          <w:szCs w:val="28"/>
        </w:rPr>
        <w:t xml:space="preserve"> Конкурса в Положение могут быть внесены изменения с последующим извещением участников.</w:t>
      </w:r>
    </w:p>
    <w:p w:rsidR="00D61778" w:rsidRDefault="00D61778" w:rsidP="00D61778">
      <w:pPr>
        <w:tabs>
          <w:tab w:val="left" w:pos="930"/>
        </w:tabs>
        <w:suppressAutoHyphens/>
        <w:spacing w:after="0" w:line="240" w:lineRule="auto"/>
        <w:ind w:firstLine="930"/>
        <w:jc w:val="both"/>
        <w:rPr>
          <w:rFonts w:ascii="Times New Roman" w:hAnsi="Times New Roman" w:cs="Times New Roman"/>
          <w:sz w:val="28"/>
          <w:szCs w:val="28"/>
        </w:rPr>
      </w:pPr>
    </w:p>
    <w:p w:rsidR="00742677" w:rsidRDefault="00742677" w:rsidP="00D61778">
      <w:pPr>
        <w:tabs>
          <w:tab w:val="left" w:pos="930"/>
        </w:tabs>
        <w:suppressAutoHyphens/>
        <w:spacing w:after="0" w:line="240" w:lineRule="auto"/>
        <w:ind w:firstLine="930"/>
        <w:jc w:val="both"/>
        <w:rPr>
          <w:rFonts w:ascii="Times New Roman" w:hAnsi="Times New Roman" w:cs="Times New Roman"/>
          <w:sz w:val="28"/>
          <w:szCs w:val="28"/>
        </w:rPr>
      </w:pPr>
    </w:p>
    <w:p w:rsidR="00D86448" w:rsidRPr="00CF3796" w:rsidRDefault="00D61778" w:rsidP="00D61778">
      <w:pPr>
        <w:tabs>
          <w:tab w:val="left" w:pos="930"/>
        </w:tabs>
        <w:suppressAutoHyphens/>
        <w:spacing w:after="0" w:line="240" w:lineRule="auto"/>
        <w:ind w:firstLine="930"/>
        <w:jc w:val="both"/>
        <w:rPr>
          <w:rFonts w:ascii="Times New Roman" w:hAnsi="Times New Roman" w:cs="Times New Roman"/>
          <w:sz w:val="28"/>
          <w:szCs w:val="28"/>
        </w:rPr>
      </w:pPr>
      <w:r w:rsidRPr="00CF37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C01" w:rsidRPr="00CF3796" w:rsidRDefault="008C3EEC" w:rsidP="008C3EEC">
      <w:pPr>
        <w:tabs>
          <w:tab w:val="left" w:pos="93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____</w:t>
      </w:r>
    </w:p>
    <w:p w:rsidR="00257C01" w:rsidRPr="00CF3796" w:rsidRDefault="00257C01" w:rsidP="00CF3796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C01" w:rsidRDefault="00257C01" w:rsidP="00CF3796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778" w:rsidRDefault="00D61778" w:rsidP="00CF3796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778" w:rsidRDefault="00D61778" w:rsidP="00CF3796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778" w:rsidRDefault="00D61778" w:rsidP="00CF3796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778" w:rsidRDefault="00D61778" w:rsidP="00CF3796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778" w:rsidRDefault="00D61778" w:rsidP="00CF3796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778" w:rsidRDefault="00D61778" w:rsidP="00CF3796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778" w:rsidRDefault="00D61778" w:rsidP="00CF3796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778" w:rsidRDefault="00D61778" w:rsidP="00CF3796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778" w:rsidRDefault="00D61778" w:rsidP="00CF3796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778" w:rsidRDefault="00D61778" w:rsidP="00CF3796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778" w:rsidRDefault="00D61778" w:rsidP="00CF3796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778" w:rsidRDefault="00D61778" w:rsidP="00CF3796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778" w:rsidRDefault="00D61778" w:rsidP="00CF3796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778" w:rsidRDefault="00D61778" w:rsidP="00CF3796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778" w:rsidRDefault="00D61778" w:rsidP="00CF3796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778" w:rsidRDefault="00D61778" w:rsidP="00CF3796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778" w:rsidRDefault="00D61778" w:rsidP="00CF3796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778" w:rsidRDefault="00D61778" w:rsidP="00CF3796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778" w:rsidRDefault="00D61778" w:rsidP="00CF3796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778" w:rsidRDefault="00D61778" w:rsidP="00CF3796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778" w:rsidRDefault="00D61778" w:rsidP="00CF3796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778" w:rsidRDefault="00D61778" w:rsidP="00CF3796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778" w:rsidRDefault="00D61778" w:rsidP="00CF3796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778" w:rsidRDefault="00D61778" w:rsidP="00CF3796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778" w:rsidRDefault="00D61778" w:rsidP="00CF3796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778" w:rsidRDefault="00D61778" w:rsidP="00CF3796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778" w:rsidRPr="00CF3796" w:rsidRDefault="00D61778" w:rsidP="00CF3796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C01" w:rsidRPr="00CF3796" w:rsidRDefault="00257C01" w:rsidP="00CF3796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211" w:type="dxa"/>
        <w:tblLook w:val="0000" w:firstRow="0" w:lastRow="0" w:firstColumn="0" w:lastColumn="0" w:noHBand="0" w:noVBand="0"/>
      </w:tblPr>
      <w:tblGrid>
        <w:gridCol w:w="4018"/>
      </w:tblGrid>
      <w:tr w:rsidR="007A7F08" w:rsidRPr="00CF3796" w:rsidTr="00B5329E">
        <w:trPr>
          <w:trHeight w:val="3360"/>
        </w:trPr>
        <w:tc>
          <w:tcPr>
            <w:tcW w:w="4018" w:type="dxa"/>
          </w:tcPr>
          <w:p w:rsidR="007A7F08" w:rsidRDefault="007A7F08" w:rsidP="00D35970">
            <w:pPr>
              <w:tabs>
                <w:tab w:val="left" w:pos="93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7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D35970" w:rsidRPr="00CF3796" w:rsidRDefault="00D35970" w:rsidP="00D35970">
            <w:pPr>
              <w:tabs>
                <w:tab w:val="left" w:pos="93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F08" w:rsidRPr="00CF3796" w:rsidRDefault="007A7F08" w:rsidP="00D35970">
            <w:pPr>
              <w:tabs>
                <w:tab w:val="left" w:pos="93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796">
              <w:rPr>
                <w:rFonts w:ascii="Times New Roman" w:hAnsi="Times New Roman" w:cs="Times New Roman"/>
                <w:sz w:val="28"/>
                <w:szCs w:val="28"/>
              </w:rPr>
              <w:t>к Положению о проведении конкурса «Территория свобо</w:t>
            </w:r>
            <w:r w:rsidRPr="00CF379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F3796">
              <w:rPr>
                <w:rFonts w:ascii="Times New Roman" w:hAnsi="Times New Roman" w:cs="Times New Roman"/>
                <w:sz w:val="28"/>
                <w:szCs w:val="28"/>
              </w:rPr>
              <w:t>ная от зависимости» на лу</w:t>
            </w:r>
            <w:r w:rsidRPr="00CF379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F3796">
              <w:rPr>
                <w:rFonts w:ascii="Times New Roman" w:hAnsi="Times New Roman" w:cs="Times New Roman"/>
                <w:sz w:val="28"/>
                <w:szCs w:val="28"/>
              </w:rPr>
              <w:t>шую организацию профила</w:t>
            </w:r>
            <w:r w:rsidRPr="00CF379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F3796">
              <w:rPr>
                <w:rFonts w:ascii="Times New Roman" w:hAnsi="Times New Roman" w:cs="Times New Roman"/>
                <w:sz w:val="28"/>
                <w:szCs w:val="28"/>
              </w:rPr>
              <w:t xml:space="preserve">тической </w:t>
            </w:r>
            <w:r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</w:t>
            </w:r>
            <w:r w:rsidR="00B53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образов</w:t>
            </w:r>
            <w:r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тельных</w:t>
            </w:r>
            <w:r w:rsidR="00B53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организациях</w:t>
            </w:r>
            <w:r w:rsidR="00B53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Георг</w:t>
            </w:r>
            <w:r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евского</w:t>
            </w:r>
            <w:r w:rsidR="00B53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городского</w:t>
            </w:r>
            <w:r w:rsidR="00B53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округа</w:t>
            </w:r>
            <w:r w:rsidR="00B53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Ставропольского края</w:t>
            </w:r>
            <w:r w:rsidR="00C72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2023 году</w:t>
            </w:r>
          </w:p>
          <w:p w:rsidR="007A7F08" w:rsidRPr="00CF3796" w:rsidRDefault="007A7F08" w:rsidP="00D35970">
            <w:pPr>
              <w:tabs>
                <w:tab w:val="left" w:pos="93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A7F08" w:rsidRPr="00CF3796" w:rsidRDefault="007A7F08" w:rsidP="00666704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7C01" w:rsidRPr="00CF3796" w:rsidRDefault="00257C01" w:rsidP="00CF3796">
      <w:pPr>
        <w:tabs>
          <w:tab w:val="left" w:pos="9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7F08" w:rsidRDefault="007A7F08" w:rsidP="008C55AC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ЗАЯВКА</w:t>
      </w:r>
    </w:p>
    <w:p w:rsidR="008C55AC" w:rsidRPr="00CF3796" w:rsidRDefault="008C55AC" w:rsidP="008C55AC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7F08" w:rsidRPr="00CF3796" w:rsidRDefault="007A7F08" w:rsidP="008C55AC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участие в конкурсе «Территория свободная от зависимости» на лучшую</w:t>
      </w:r>
    </w:p>
    <w:p w:rsidR="007A7F08" w:rsidRPr="00CF3796" w:rsidRDefault="007A7F08" w:rsidP="008C55AC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профилактической работы в образовательных организациях</w:t>
      </w:r>
    </w:p>
    <w:p w:rsidR="007A7F08" w:rsidRPr="00CF3796" w:rsidRDefault="007A7F08" w:rsidP="008C55AC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Георгиевского городского округа Ставропольского края</w:t>
      </w:r>
    </w:p>
    <w:p w:rsidR="007A7F08" w:rsidRPr="00CF3796" w:rsidRDefault="007A7F08" w:rsidP="00CF37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7F08" w:rsidRPr="00CF3796" w:rsidRDefault="007A7F08" w:rsidP="00CF3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организации __________________________________________</w:t>
      </w:r>
    </w:p>
    <w:p w:rsidR="007A7F08" w:rsidRPr="00CF3796" w:rsidRDefault="007A7F08" w:rsidP="00CF3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7A7F08" w:rsidRPr="00CF3796" w:rsidRDefault="007A7F08" w:rsidP="00CF3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7A7F08" w:rsidRPr="00CF3796" w:rsidRDefault="007A7F08" w:rsidP="00CF3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имя, отчество руководителя</w:t>
      </w:r>
    </w:p>
    <w:p w:rsidR="007A7F08" w:rsidRPr="00CF3796" w:rsidRDefault="007A7F08" w:rsidP="00CF3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7A7F08" w:rsidRPr="00CF3796" w:rsidRDefault="007A7F08" w:rsidP="00CF3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Юридический адрес</w:t>
      </w:r>
      <w:r w:rsidR="00C72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A7F08" w:rsidRPr="00CF3796" w:rsidRDefault="007A7F08" w:rsidP="00CF3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7A7F08" w:rsidRPr="00CF3796" w:rsidRDefault="007A7F08" w:rsidP="00CF3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проекта</w:t>
      </w:r>
      <w:r w:rsidR="00C72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A7F08" w:rsidRPr="00CF3796" w:rsidRDefault="007A7F08" w:rsidP="00CF3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7A7F08" w:rsidRPr="00CF3796" w:rsidRDefault="007A7F08" w:rsidP="00CF3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Контактные данные руководителя:</w:t>
      </w:r>
    </w:p>
    <w:p w:rsidR="007A7F08" w:rsidRPr="00CF3796" w:rsidRDefault="007A7F08" w:rsidP="00CF3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телефоны:</w:t>
      </w:r>
    </w:p>
    <w:p w:rsidR="007A7F08" w:rsidRPr="00CF3796" w:rsidRDefault="007A7F08" w:rsidP="00CF3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мобильный ________________________________________________________</w:t>
      </w:r>
    </w:p>
    <w:p w:rsidR="007A7F08" w:rsidRPr="00CF3796" w:rsidRDefault="007A7F08" w:rsidP="00CF3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домашний _________________________________________________________</w:t>
      </w:r>
    </w:p>
    <w:p w:rsidR="007A7F08" w:rsidRPr="00CF3796" w:rsidRDefault="007A7F08" w:rsidP="00CF3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e-</w:t>
      </w:r>
      <w:proofErr w:type="spellStart"/>
      <w:r w:rsidRPr="00CF3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mail</w:t>
      </w:r>
      <w:proofErr w:type="spellEnd"/>
      <w:r w:rsidRPr="00CF3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____________________________________________________________</w:t>
      </w:r>
    </w:p>
    <w:p w:rsidR="007A7F08" w:rsidRPr="00CF3796" w:rsidRDefault="007A7F08" w:rsidP="00CF3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7F08" w:rsidRPr="00CF3796" w:rsidRDefault="007A7F08" w:rsidP="00CF3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Положением о Конкурсе ознакомлен(а). С условиями проведения Конкурса</w:t>
      </w:r>
    </w:p>
    <w:p w:rsidR="007A7F08" w:rsidRPr="00CF3796" w:rsidRDefault="007A7F08" w:rsidP="00CF3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согласен.</w:t>
      </w:r>
    </w:p>
    <w:p w:rsidR="007A7F08" w:rsidRPr="00CF3796" w:rsidRDefault="007A7F08" w:rsidP="00CF3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7F08" w:rsidRPr="00CF3796" w:rsidRDefault="007A7F08" w:rsidP="00CF3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Должность подпись Ф.И.О.</w:t>
      </w:r>
    </w:p>
    <w:p w:rsidR="007A7F08" w:rsidRPr="00CF3796" w:rsidRDefault="007A7F08" w:rsidP="00CF3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</w:t>
      </w:r>
    </w:p>
    <w:p w:rsidR="007A7F08" w:rsidRPr="00CF3796" w:rsidRDefault="007A7F08" w:rsidP="00CF3796">
      <w:pPr>
        <w:tabs>
          <w:tab w:val="left" w:pos="9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7F08" w:rsidRPr="00CF3796" w:rsidRDefault="007A7F08" w:rsidP="00CF3796">
      <w:pPr>
        <w:tabs>
          <w:tab w:val="left" w:pos="9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7F08" w:rsidRPr="00CF3796" w:rsidRDefault="007A7F08" w:rsidP="00CF3796">
      <w:pPr>
        <w:tabs>
          <w:tab w:val="left" w:pos="9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7F08" w:rsidRPr="00CF3796" w:rsidRDefault="007A7F08" w:rsidP="00CF3796">
      <w:pPr>
        <w:tabs>
          <w:tab w:val="left" w:pos="9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66704" w:rsidRDefault="00666704" w:rsidP="00CF37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6704" w:rsidRDefault="00666704" w:rsidP="00CF37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6704" w:rsidRDefault="00666704" w:rsidP="00CF37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5970" w:rsidRPr="00D35970" w:rsidRDefault="00D35970" w:rsidP="00D35970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9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D35970" w:rsidRPr="00D35970" w:rsidRDefault="00D35970" w:rsidP="00D35970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970" w:rsidRPr="00D35970" w:rsidRDefault="00D35970" w:rsidP="00D35970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9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D35970" w:rsidRPr="00D35970" w:rsidRDefault="00D35970" w:rsidP="00D35970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970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Георгиевского городского</w:t>
      </w:r>
    </w:p>
    <w:p w:rsidR="00D35970" w:rsidRPr="00D35970" w:rsidRDefault="00D35970" w:rsidP="00D35970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97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Ставропольского края</w:t>
      </w:r>
    </w:p>
    <w:p w:rsidR="00D35970" w:rsidRPr="00D35970" w:rsidRDefault="00C818EE" w:rsidP="00D35970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C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декабря </w:t>
      </w:r>
      <w:r w:rsidR="00D35970" w:rsidRPr="00D35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г. № </w:t>
      </w:r>
      <w:r w:rsidR="008C3EEC">
        <w:rPr>
          <w:rFonts w:ascii="Times New Roman" w:eastAsia="Times New Roman" w:hAnsi="Times New Roman" w:cs="Times New Roman"/>
          <w:sz w:val="28"/>
          <w:szCs w:val="28"/>
          <w:lang w:eastAsia="ru-RU"/>
        </w:rPr>
        <w:t>4431</w:t>
      </w:r>
    </w:p>
    <w:p w:rsidR="00666704" w:rsidRDefault="00666704" w:rsidP="00CF37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5970" w:rsidRDefault="00D35970" w:rsidP="00CF37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5970" w:rsidRDefault="00D35970" w:rsidP="00CF37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5970" w:rsidRDefault="00D35970" w:rsidP="00CF37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5235" w:rsidRDefault="00925235" w:rsidP="00D35970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</w:t>
      </w:r>
    </w:p>
    <w:p w:rsidR="00666704" w:rsidRPr="00CF3796" w:rsidRDefault="00666704" w:rsidP="00D35970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5235" w:rsidRPr="00CF3796" w:rsidRDefault="00925235" w:rsidP="00D35970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 по проведению конкурса «Территория свободная</w:t>
      </w:r>
    </w:p>
    <w:p w:rsidR="00925235" w:rsidRPr="00CF3796" w:rsidRDefault="00925235" w:rsidP="00D35970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зависимости» на лучшую организацию профилактической работы</w:t>
      </w:r>
    </w:p>
    <w:p w:rsidR="00925235" w:rsidRPr="00CF3796" w:rsidRDefault="00925235" w:rsidP="00D35970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образовательных организациях Георгиевского городского округа</w:t>
      </w:r>
    </w:p>
    <w:p w:rsidR="00925235" w:rsidRPr="00CF3796" w:rsidRDefault="00925235" w:rsidP="00D35970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Ставропольского края</w:t>
      </w:r>
    </w:p>
    <w:p w:rsidR="00257C01" w:rsidRPr="00CF3796" w:rsidRDefault="00257C01" w:rsidP="00CF3796">
      <w:pPr>
        <w:tabs>
          <w:tab w:val="left" w:pos="9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5235" w:rsidRPr="00CF3796" w:rsidRDefault="00925235" w:rsidP="00CF379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43" w:type="dxa"/>
        <w:tblInd w:w="108" w:type="dxa"/>
        <w:tblLook w:val="0000" w:firstRow="0" w:lastRow="0" w:firstColumn="0" w:lastColumn="0" w:noHBand="0" w:noVBand="0"/>
      </w:tblPr>
      <w:tblGrid>
        <w:gridCol w:w="3119"/>
        <w:gridCol w:w="6124"/>
      </w:tblGrid>
      <w:tr w:rsidR="00925235" w:rsidRPr="00CF3796" w:rsidTr="00696739">
        <w:trPr>
          <w:trHeight w:val="1258"/>
        </w:trPr>
        <w:tc>
          <w:tcPr>
            <w:tcW w:w="3119" w:type="dxa"/>
          </w:tcPr>
          <w:p w:rsidR="00925235" w:rsidRPr="00CF3796" w:rsidRDefault="00B15F53" w:rsidP="00CF37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Макагонов</w:t>
            </w:r>
            <w:proofErr w:type="spellEnd"/>
            <w:r w:rsidR="00925235"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  <w:r w:rsidR="00925235"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25235" w:rsidRPr="00CF3796" w:rsidRDefault="00B15F53" w:rsidP="00CF37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6124" w:type="dxa"/>
          </w:tcPr>
          <w:p w:rsidR="00925235" w:rsidRDefault="00B15F53" w:rsidP="00CF37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</w:t>
            </w:r>
            <w:r w:rsidR="00925235"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управления по общественной бе</w:t>
            </w:r>
            <w:r w:rsidR="00925235"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="00925235"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опасности администрации Георгиевского горо</w:t>
            </w:r>
            <w:r w:rsidR="00925235"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925235"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ского округа Ставропольского края</w:t>
            </w:r>
            <w:r w:rsidR="00271A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председ</w:t>
            </w:r>
            <w:r w:rsidR="00271A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271A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 конкурсной комиссии</w:t>
            </w:r>
          </w:p>
          <w:p w:rsidR="00D35970" w:rsidRPr="00CF3796" w:rsidRDefault="00D35970" w:rsidP="00CF37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235" w:rsidRPr="00CF3796" w:rsidTr="00696739">
        <w:trPr>
          <w:trHeight w:val="56"/>
        </w:trPr>
        <w:tc>
          <w:tcPr>
            <w:tcW w:w="3119" w:type="dxa"/>
          </w:tcPr>
          <w:p w:rsidR="00925235" w:rsidRPr="00CF3796" w:rsidRDefault="00925235" w:rsidP="00CF37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Журбенко Надежда </w:t>
            </w:r>
          </w:p>
          <w:p w:rsidR="00925235" w:rsidRPr="00CF3796" w:rsidRDefault="00925235" w:rsidP="00CF37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6124" w:type="dxa"/>
          </w:tcPr>
          <w:p w:rsidR="00925235" w:rsidRPr="00CF3796" w:rsidRDefault="00E800CD" w:rsidP="00271A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925235"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ачальник</w:t>
            </w:r>
            <w:r w:rsidR="00271A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25235"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отдела</w:t>
            </w:r>
            <w:r w:rsidR="00271A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25235"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r w:rsidR="00271A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25235"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профилактике</w:t>
            </w:r>
            <w:r w:rsidR="00271A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25235"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правонар</w:t>
            </w:r>
            <w:r w:rsidR="00925235"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="00925235"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шений</w:t>
            </w:r>
            <w:r w:rsidR="00271A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25235"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управления по общественной</w:t>
            </w:r>
            <w:r w:rsidR="00271A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25235"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</w:t>
            </w:r>
            <w:r w:rsidR="00925235"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925235"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</w:t>
            </w:r>
            <w:r w:rsidR="00271A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25235"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</w:t>
            </w:r>
            <w:r w:rsidR="00271A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25235"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Георгиевского городского округа Ставропольского края, секретарь</w:t>
            </w:r>
            <w:r w:rsidR="00271A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25235"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</w:t>
            </w:r>
            <w:r w:rsidR="00925235"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925235"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курсной комиссии</w:t>
            </w:r>
          </w:p>
        </w:tc>
      </w:tr>
      <w:tr w:rsidR="00EF72AA" w:rsidRPr="00CF3796" w:rsidTr="00696739">
        <w:trPr>
          <w:trHeight w:val="56"/>
        </w:trPr>
        <w:tc>
          <w:tcPr>
            <w:tcW w:w="9243" w:type="dxa"/>
            <w:gridSpan w:val="2"/>
          </w:tcPr>
          <w:p w:rsidR="00EF72AA" w:rsidRDefault="00EF72AA" w:rsidP="00CF37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F72AA" w:rsidRDefault="00EF72AA" w:rsidP="00D35970">
            <w:pPr>
              <w:shd w:val="clear" w:color="auto" w:fill="FFFFFF"/>
              <w:spacing w:after="0" w:line="240" w:lineRule="auto"/>
              <w:ind w:left="315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конку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комиссии:</w:t>
            </w:r>
          </w:p>
          <w:p w:rsidR="001C343E" w:rsidRPr="00CF3796" w:rsidRDefault="001C343E" w:rsidP="00CF37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800CD" w:rsidRPr="00CF3796" w:rsidTr="00696739">
        <w:trPr>
          <w:trHeight w:val="56"/>
        </w:trPr>
        <w:tc>
          <w:tcPr>
            <w:tcW w:w="3119" w:type="dxa"/>
          </w:tcPr>
          <w:p w:rsidR="00E800CD" w:rsidRPr="00CF3796" w:rsidRDefault="00E800CD" w:rsidP="003C76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Бондарь Иван </w:t>
            </w:r>
          </w:p>
          <w:p w:rsidR="00E800CD" w:rsidRPr="00CF3796" w:rsidRDefault="00E800CD" w:rsidP="003C76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Павлович</w:t>
            </w:r>
          </w:p>
        </w:tc>
        <w:tc>
          <w:tcPr>
            <w:tcW w:w="6124" w:type="dxa"/>
          </w:tcPr>
          <w:p w:rsidR="00E800CD" w:rsidRDefault="00E800CD" w:rsidP="003C76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исполняющий обязанности заместителя главного врача по организационно-методической работе государственного бюджетного учреждения здр</w:t>
            </w:r>
            <w:r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воохранения Ставропольского края «Георгие</w:t>
            </w:r>
            <w:r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ская районная больница» (по согласованию)</w:t>
            </w:r>
          </w:p>
          <w:p w:rsidR="00C028CE" w:rsidRPr="00CF3796" w:rsidRDefault="00C028CE" w:rsidP="003C76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6739" w:rsidRPr="00CF3796" w:rsidTr="00696739">
        <w:trPr>
          <w:trHeight w:val="56"/>
        </w:trPr>
        <w:tc>
          <w:tcPr>
            <w:tcW w:w="3119" w:type="dxa"/>
          </w:tcPr>
          <w:p w:rsidR="00696739" w:rsidRPr="00CF3796" w:rsidRDefault="00696739" w:rsidP="00834F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Парфёнов Игорь</w:t>
            </w:r>
          </w:p>
          <w:p w:rsidR="00696739" w:rsidRPr="00CF3796" w:rsidRDefault="00696739" w:rsidP="00834F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  <w:p w:rsidR="00696739" w:rsidRDefault="00696739" w:rsidP="00834F4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739" w:rsidRDefault="00696739" w:rsidP="006967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96739" w:rsidRPr="00CF3796" w:rsidRDefault="00696739" w:rsidP="006967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Рыдзелев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Ростислав</w:t>
            </w:r>
          </w:p>
          <w:p w:rsidR="00696739" w:rsidRPr="00CF3796" w:rsidRDefault="00696739" w:rsidP="00B15F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  <w:tc>
          <w:tcPr>
            <w:tcW w:w="6124" w:type="dxa"/>
          </w:tcPr>
          <w:p w:rsidR="00696739" w:rsidRDefault="00696739" w:rsidP="00834F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консультант - юрисконсульт правового управл</w:t>
            </w:r>
            <w:r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Георгиевского городского округа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Ставропольского края</w:t>
            </w:r>
          </w:p>
          <w:p w:rsidR="00696739" w:rsidRDefault="00696739" w:rsidP="00834F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96739" w:rsidRDefault="00696739" w:rsidP="006967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отдела по контролю за оборотом наркотиков отдела МВД России по Георгие</w:t>
            </w:r>
            <w:r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скому городскому округу (по согласованию)</w:t>
            </w:r>
          </w:p>
          <w:p w:rsidR="00696739" w:rsidRDefault="00696739" w:rsidP="00834F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96739" w:rsidRDefault="00696739" w:rsidP="00834F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96739" w:rsidRPr="00CF3796" w:rsidRDefault="00696739" w:rsidP="009473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6739" w:rsidRPr="00CF3796" w:rsidTr="00696739">
        <w:trPr>
          <w:trHeight w:val="56"/>
        </w:trPr>
        <w:tc>
          <w:tcPr>
            <w:tcW w:w="3119" w:type="dxa"/>
          </w:tcPr>
          <w:p w:rsidR="00696739" w:rsidRPr="00CF3796" w:rsidRDefault="00696739" w:rsidP="00A409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Терникова</w:t>
            </w:r>
            <w:proofErr w:type="spellEnd"/>
            <w:r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Марина </w:t>
            </w:r>
          </w:p>
          <w:p w:rsidR="00696739" w:rsidRPr="00696739" w:rsidRDefault="00696739" w:rsidP="00696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6124" w:type="dxa"/>
          </w:tcPr>
          <w:p w:rsidR="00696739" w:rsidRDefault="00AF5F63" w:rsidP="00A409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</w:t>
            </w:r>
            <w:r w:rsidR="00696739"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комитета по физической культуре и спорту администрации Георгиевского горо</w:t>
            </w:r>
            <w:r w:rsidR="00696739"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696739"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ского округа Ставропольского края</w:t>
            </w:r>
          </w:p>
          <w:p w:rsidR="00696739" w:rsidRPr="00CF3796" w:rsidRDefault="00696739" w:rsidP="00834F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6739" w:rsidRPr="00CF3796" w:rsidTr="00696739">
        <w:trPr>
          <w:trHeight w:val="56"/>
        </w:trPr>
        <w:tc>
          <w:tcPr>
            <w:tcW w:w="3119" w:type="dxa"/>
          </w:tcPr>
          <w:p w:rsidR="00696739" w:rsidRPr="002D40EB" w:rsidRDefault="00696739" w:rsidP="00CF37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4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Телько</w:t>
            </w:r>
            <w:proofErr w:type="spellEnd"/>
            <w:r w:rsidRPr="002D4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Анжелика</w:t>
            </w:r>
          </w:p>
          <w:p w:rsidR="00696739" w:rsidRPr="002D40EB" w:rsidRDefault="00696739" w:rsidP="00CF37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4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  <w:p w:rsidR="00696739" w:rsidRPr="00CF3796" w:rsidRDefault="00696739" w:rsidP="00A409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4" w:type="dxa"/>
          </w:tcPr>
          <w:p w:rsidR="00696739" w:rsidRPr="00CF3796" w:rsidRDefault="00696739" w:rsidP="00A409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главный редактор газеты </w:t>
            </w:r>
            <w:r w:rsidRPr="002D40E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D4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Георгиевская округа</w:t>
            </w:r>
            <w:r w:rsidRPr="002D40E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96739" w:rsidRPr="00CF3796" w:rsidTr="00696739">
        <w:trPr>
          <w:trHeight w:val="56"/>
        </w:trPr>
        <w:tc>
          <w:tcPr>
            <w:tcW w:w="3119" w:type="dxa"/>
          </w:tcPr>
          <w:p w:rsidR="00696739" w:rsidRPr="00CF3796" w:rsidRDefault="00696739" w:rsidP="00CF37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Умеренко</w:t>
            </w:r>
            <w:proofErr w:type="spellEnd"/>
            <w:r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Светлана</w:t>
            </w:r>
          </w:p>
          <w:p w:rsidR="00696739" w:rsidRPr="00CF3796" w:rsidRDefault="00696739" w:rsidP="00CF37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Вячеславовна</w:t>
            </w:r>
          </w:p>
          <w:p w:rsidR="00696739" w:rsidRPr="002D40EB" w:rsidRDefault="00696739" w:rsidP="00CF37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4" w:type="dxa"/>
          </w:tcPr>
          <w:p w:rsidR="00696739" w:rsidRDefault="00696739" w:rsidP="004127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управления культуры и туризма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министрации Георгиевского городского округа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Ставропольского края</w:t>
            </w:r>
          </w:p>
          <w:p w:rsidR="00696739" w:rsidRPr="002D40EB" w:rsidRDefault="00696739" w:rsidP="002D40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6739" w:rsidRPr="00CF3796" w:rsidTr="00696739">
        <w:trPr>
          <w:trHeight w:val="56"/>
        </w:trPr>
        <w:tc>
          <w:tcPr>
            <w:tcW w:w="3119" w:type="dxa"/>
          </w:tcPr>
          <w:p w:rsidR="00696739" w:rsidRPr="00CF3796" w:rsidRDefault="00696739" w:rsidP="00CF37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Шипкова</w:t>
            </w:r>
            <w:proofErr w:type="spellEnd"/>
            <w:r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Наталья</w:t>
            </w:r>
          </w:p>
          <w:p w:rsidR="00696739" w:rsidRPr="00CF3796" w:rsidRDefault="00696739" w:rsidP="00CF37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  <w:p w:rsidR="00696739" w:rsidRPr="00CF3796" w:rsidRDefault="00696739" w:rsidP="00CF37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4" w:type="dxa"/>
          </w:tcPr>
          <w:p w:rsidR="00696739" w:rsidRPr="00CF3796" w:rsidRDefault="00696739" w:rsidP="004127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отдела воспитательной работы упра</w:t>
            </w:r>
            <w:r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ления образования администрации Георгиевск</w:t>
            </w:r>
            <w:r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городского округа Ставропольского края</w:t>
            </w:r>
          </w:p>
        </w:tc>
      </w:tr>
      <w:tr w:rsidR="00696739" w:rsidRPr="00CF3796" w:rsidTr="00696739">
        <w:trPr>
          <w:trHeight w:val="56"/>
        </w:trPr>
        <w:tc>
          <w:tcPr>
            <w:tcW w:w="3119" w:type="dxa"/>
          </w:tcPr>
          <w:p w:rsidR="00696739" w:rsidRPr="00CF3796" w:rsidRDefault="00696739" w:rsidP="00CF37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4" w:type="dxa"/>
          </w:tcPr>
          <w:p w:rsidR="00696739" w:rsidRPr="00CF3796" w:rsidRDefault="00696739" w:rsidP="00CF37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028CE" w:rsidRDefault="00C028CE" w:rsidP="00CF3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28CE" w:rsidRDefault="00C028CE" w:rsidP="00CF3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28CE" w:rsidRDefault="00C028CE" w:rsidP="00CF3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3F83" w:rsidRPr="00742677" w:rsidRDefault="00391915" w:rsidP="00391915">
      <w:pPr>
        <w:spacing w:after="0" w:line="240" w:lineRule="exact"/>
        <w:ind w:left="142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_____</w:t>
      </w:r>
      <w:bookmarkStart w:id="0" w:name="_GoBack"/>
      <w:bookmarkEnd w:id="0"/>
    </w:p>
    <w:sectPr w:rsidR="00183F83" w:rsidRPr="00742677" w:rsidSect="00D35970">
      <w:pgSz w:w="11906" w:h="16838" w:code="9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68D" w:rsidRDefault="00F3768D" w:rsidP="007B7E4F">
      <w:pPr>
        <w:spacing w:after="0" w:line="240" w:lineRule="auto"/>
      </w:pPr>
      <w:r>
        <w:separator/>
      </w:r>
    </w:p>
  </w:endnote>
  <w:endnote w:type="continuationSeparator" w:id="0">
    <w:p w:rsidR="00F3768D" w:rsidRDefault="00F3768D" w:rsidP="007B7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68D" w:rsidRDefault="00F3768D" w:rsidP="007B7E4F">
      <w:pPr>
        <w:spacing w:after="0" w:line="240" w:lineRule="auto"/>
      </w:pPr>
      <w:r>
        <w:separator/>
      </w:r>
    </w:p>
  </w:footnote>
  <w:footnote w:type="continuationSeparator" w:id="0">
    <w:p w:rsidR="00F3768D" w:rsidRDefault="00F3768D" w:rsidP="007B7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970" w:rsidRPr="00D35970" w:rsidRDefault="00BD335B" w:rsidP="00D35970">
    <w:pPr>
      <w:pStyle w:val="a6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46C1"/>
    <w:rsid w:val="00000E7B"/>
    <w:rsid w:val="0001009B"/>
    <w:rsid w:val="000104AF"/>
    <w:rsid w:val="0001234B"/>
    <w:rsid w:val="00020FAE"/>
    <w:rsid w:val="00096D48"/>
    <w:rsid w:val="000C17D3"/>
    <w:rsid w:val="000C2033"/>
    <w:rsid w:val="00106D06"/>
    <w:rsid w:val="00116158"/>
    <w:rsid w:val="001232D0"/>
    <w:rsid w:val="00133B6E"/>
    <w:rsid w:val="001406A3"/>
    <w:rsid w:val="00164E68"/>
    <w:rsid w:val="0016538A"/>
    <w:rsid w:val="00176B96"/>
    <w:rsid w:val="00183F83"/>
    <w:rsid w:val="001B4574"/>
    <w:rsid w:val="001B5D1C"/>
    <w:rsid w:val="001B6DE6"/>
    <w:rsid w:val="001C343E"/>
    <w:rsid w:val="001D5E39"/>
    <w:rsid w:val="001E5C36"/>
    <w:rsid w:val="001E6583"/>
    <w:rsid w:val="001E7F79"/>
    <w:rsid w:val="001F7AD7"/>
    <w:rsid w:val="00222F32"/>
    <w:rsid w:val="00240E85"/>
    <w:rsid w:val="002446C1"/>
    <w:rsid w:val="00245F40"/>
    <w:rsid w:val="00257C01"/>
    <w:rsid w:val="0026011F"/>
    <w:rsid w:val="00264514"/>
    <w:rsid w:val="00271AD6"/>
    <w:rsid w:val="00291287"/>
    <w:rsid w:val="00292991"/>
    <w:rsid w:val="002D40EB"/>
    <w:rsid w:val="002D4A03"/>
    <w:rsid w:val="003035F8"/>
    <w:rsid w:val="0031225A"/>
    <w:rsid w:val="00323785"/>
    <w:rsid w:val="00327307"/>
    <w:rsid w:val="00346F6E"/>
    <w:rsid w:val="00353E5B"/>
    <w:rsid w:val="0035695A"/>
    <w:rsid w:val="00371526"/>
    <w:rsid w:val="00391915"/>
    <w:rsid w:val="003C09CD"/>
    <w:rsid w:val="003C715F"/>
    <w:rsid w:val="003D3A69"/>
    <w:rsid w:val="003E1A54"/>
    <w:rsid w:val="003E7376"/>
    <w:rsid w:val="004029C3"/>
    <w:rsid w:val="00405F35"/>
    <w:rsid w:val="004127D6"/>
    <w:rsid w:val="00433595"/>
    <w:rsid w:val="00433D66"/>
    <w:rsid w:val="00434FDA"/>
    <w:rsid w:val="00436CC1"/>
    <w:rsid w:val="00456F4E"/>
    <w:rsid w:val="004716F7"/>
    <w:rsid w:val="00492326"/>
    <w:rsid w:val="00493A74"/>
    <w:rsid w:val="004D1764"/>
    <w:rsid w:val="004D3E70"/>
    <w:rsid w:val="004E3ABF"/>
    <w:rsid w:val="004E5153"/>
    <w:rsid w:val="004F484A"/>
    <w:rsid w:val="004F486F"/>
    <w:rsid w:val="0050006F"/>
    <w:rsid w:val="0050077A"/>
    <w:rsid w:val="005561A0"/>
    <w:rsid w:val="00556508"/>
    <w:rsid w:val="00596050"/>
    <w:rsid w:val="005B26A5"/>
    <w:rsid w:val="005B2CCF"/>
    <w:rsid w:val="005C0F1B"/>
    <w:rsid w:val="005C29D6"/>
    <w:rsid w:val="005D2D68"/>
    <w:rsid w:val="005D6E11"/>
    <w:rsid w:val="005E04F8"/>
    <w:rsid w:val="006302FF"/>
    <w:rsid w:val="00643FE1"/>
    <w:rsid w:val="00666704"/>
    <w:rsid w:val="0069154B"/>
    <w:rsid w:val="00696739"/>
    <w:rsid w:val="00733DF8"/>
    <w:rsid w:val="00742677"/>
    <w:rsid w:val="00760328"/>
    <w:rsid w:val="007714A5"/>
    <w:rsid w:val="007922F5"/>
    <w:rsid w:val="00797D91"/>
    <w:rsid w:val="007A1020"/>
    <w:rsid w:val="007A13DE"/>
    <w:rsid w:val="007A7F08"/>
    <w:rsid w:val="007B7E4F"/>
    <w:rsid w:val="00817FC3"/>
    <w:rsid w:val="00823617"/>
    <w:rsid w:val="00830169"/>
    <w:rsid w:val="0088030B"/>
    <w:rsid w:val="0089335D"/>
    <w:rsid w:val="008C22E0"/>
    <w:rsid w:val="008C3EEC"/>
    <w:rsid w:val="008C55AC"/>
    <w:rsid w:val="008E5E88"/>
    <w:rsid w:val="008F24E6"/>
    <w:rsid w:val="00925235"/>
    <w:rsid w:val="009561C9"/>
    <w:rsid w:val="0097770E"/>
    <w:rsid w:val="009E1432"/>
    <w:rsid w:val="009E2C1C"/>
    <w:rsid w:val="009F1505"/>
    <w:rsid w:val="00A26DDE"/>
    <w:rsid w:val="00A27CE4"/>
    <w:rsid w:val="00A512B2"/>
    <w:rsid w:val="00A5322E"/>
    <w:rsid w:val="00A672BA"/>
    <w:rsid w:val="00A733A9"/>
    <w:rsid w:val="00A95459"/>
    <w:rsid w:val="00AA3B71"/>
    <w:rsid w:val="00AA5D0C"/>
    <w:rsid w:val="00AC026F"/>
    <w:rsid w:val="00AC100D"/>
    <w:rsid w:val="00AF5F63"/>
    <w:rsid w:val="00B15F53"/>
    <w:rsid w:val="00B20C51"/>
    <w:rsid w:val="00B20C63"/>
    <w:rsid w:val="00B5329E"/>
    <w:rsid w:val="00B704DC"/>
    <w:rsid w:val="00B74BDA"/>
    <w:rsid w:val="00B8641D"/>
    <w:rsid w:val="00B92884"/>
    <w:rsid w:val="00BD335B"/>
    <w:rsid w:val="00C028CE"/>
    <w:rsid w:val="00C12F4C"/>
    <w:rsid w:val="00C261B0"/>
    <w:rsid w:val="00C321B1"/>
    <w:rsid w:val="00C724F4"/>
    <w:rsid w:val="00C818EE"/>
    <w:rsid w:val="00CB49C5"/>
    <w:rsid w:val="00CC42E4"/>
    <w:rsid w:val="00CD7576"/>
    <w:rsid w:val="00CE64BF"/>
    <w:rsid w:val="00CE6CD5"/>
    <w:rsid w:val="00CF3796"/>
    <w:rsid w:val="00D240D4"/>
    <w:rsid w:val="00D30706"/>
    <w:rsid w:val="00D35970"/>
    <w:rsid w:val="00D37345"/>
    <w:rsid w:val="00D503B4"/>
    <w:rsid w:val="00D60163"/>
    <w:rsid w:val="00D61778"/>
    <w:rsid w:val="00D700D1"/>
    <w:rsid w:val="00D86448"/>
    <w:rsid w:val="00D9000C"/>
    <w:rsid w:val="00DC2D3A"/>
    <w:rsid w:val="00DE70FA"/>
    <w:rsid w:val="00E47B41"/>
    <w:rsid w:val="00E522D9"/>
    <w:rsid w:val="00E800CD"/>
    <w:rsid w:val="00E840FF"/>
    <w:rsid w:val="00E90823"/>
    <w:rsid w:val="00EC4090"/>
    <w:rsid w:val="00EF72AA"/>
    <w:rsid w:val="00F02FA4"/>
    <w:rsid w:val="00F04893"/>
    <w:rsid w:val="00F20BF1"/>
    <w:rsid w:val="00F3768D"/>
    <w:rsid w:val="00F756AA"/>
    <w:rsid w:val="00F7598C"/>
    <w:rsid w:val="00F8571A"/>
    <w:rsid w:val="00FA3E69"/>
    <w:rsid w:val="00FD4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3E73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8"/>
      <w:lang w:eastAsia="zh-CN"/>
    </w:rPr>
  </w:style>
  <w:style w:type="paragraph" w:styleId="a4">
    <w:name w:val="Body Text"/>
    <w:basedOn w:val="a"/>
    <w:link w:val="a5"/>
    <w:uiPriority w:val="99"/>
    <w:semiHidden/>
    <w:unhideWhenUsed/>
    <w:rsid w:val="003E737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E7376"/>
  </w:style>
  <w:style w:type="paragraph" w:styleId="a6">
    <w:name w:val="header"/>
    <w:basedOn w:val="a"/>
    <w:link w:val="a7"/>
    <w:uiPriority w:val="99"/>
    <w:rsid w:val="00AA5D0C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Lucida Sans Unicode" w:hAnsi="Arial" w:cs="Arial"/>
      <w:kern w:val="2"/>
      <w:sz w:val="20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AA5D0C"/>
    <w:rPr>
      <w:rFonts w:ascii="Arial" w:eastAsia="Lucida Sans Unicode" w:hAnsi="Arial" w:cs="Arial"/>
      <w:kern w:val="2"/>
      <w:sz w:val="20"/>
      <w:szCs w:val="24"/>
      <w:lang w:eastAsia="zh-CN"/>
    </w:rPr>
  </w:style>
  <w:style w:type="table" w:styleId="a8">
    <w:name w:val="Table Grid"/>
    <w:basedOn w:val="a1"/>
    <w:uiPriority w:val="39"/>
    <w:rsid w:val="00CE64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880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8030B"/>
  </w:style>
  <w:style w:type="paragraph" w:styleId="ab">
    <w:name w:val="Balloon Text"/>
    <w:basedOn w:val="a"/>
    <w:link w:val="ac"/>
    <w:uiPriority w:val="99"/>
    <w:semiHidden/>
    <w:unhideWhenUsed/>
    <w:rsid w:val="00A53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5322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EDA2C-9ABD-49DD-8800-CC8DB37B4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10</Pages>
  <Words>2065</Words>
  <Characters>11772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Васекина</cp:lastModifiedBy>
  <cp:revision>173</cp:revision>
  <cp:lastPrinted>2022-12-30T07:16:00Z</cp:lastPrinted>
  <dcterms:created xsi:type="dcterms:W3CDTF">2022-07-19T08:22:00Z</dcterms:created>
  <dcterms:modified xsi:type="dcterms:W3CDTF">2023-01-09T09:08:00Z</dcterms:modified>
</cp:coreProperties>
</file>