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486" w:rsidRPr="00D70486" w:rsidRDefault="00D70486" w:rsidP="00D704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0486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D70486" w:rsidRPr="00D70486" w:rsidRDefault="00D70486" w:rsidP="00D704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048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70486" w:rsidRPr="00D70486" w:rsidRDefault="00D70486" w:rsidP="00D704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486" w:rsidRPr="00D70486" w:rsidRDefault="00D70486" w:rsidP="00D704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048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70486" w:rsidRPr="00D70486" w:rsidRDefault="00146AEC" w:rsidP="00D704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июня</w:t>
      </w:r>
      <w:r w:rsidR="00D70486" w:rsidRPr="00D70486">
        <w:rPr>
          <w:rFonts w:ascii="Times New Roman" w:hAnsi="Times New Roman" w:cs="Times New Roman"/>
          <w:sz w:val="28"/>
          <w:szCs w:val="28"/>
        </w:rPr>
        <w:t xml:space="preserve"> 2016 г. № </w:t>
      </w:r>
      <w:r>
        <w:rPr>
          <w:rFonts w:ascii="Times New Roman" w:hAnsi="Times New Roman" w:cs="Times New Roman"/>
          <w:sz w:val="28"/>
          <w:szCs w:val="28"/>
        </w:rPr>
        <w:t>877</w:t>
      </w:r>
    </w:p>
    <w:p w:rsidR="00D70486" w:rsidRPr="00D70486" w:rsidRDefault="00D70486" w:rsidP="00D704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C8" w:rsidRPr="006615C8" w:rsidRDefault="00C90B7C" w:rsidP="006615C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D704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6615C8" w:rsidRPr="006615C8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6615C8" w:rsidRPr="006615C8">
        <w:rPr>
          <w:rFonts w:ascii="Times New Roman" w:eastAsia="Times New Roman" w:hAnsi="Times New Roman" w:cs="Times New Roman"/>
          <w:spacing w:val="2"/>
          <w:sz w:val="28"/>
          <w:szCs w:val="28"/>
        </w:rPr>
        <w:t>редоставление разрешения на условно</w:t>
      </w:r>
      <w:r w:rsidR="005C10B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615C8" w:rsidRPr="006615C8">
        <w:rPr>
          <w:rFonts w:ascii="Times New Roman" w:eastAsia="Times New Roman" w:hAnsi="Times New Roman" w:cs="Times New Roman"/>
          <w:spacing w:val="2"/>
          <w:sz w:val="28"/>
          <w:szCs w:val="28"/>
        </w:rPr>
        <w:t>разрешенный вид использования земельного участка или объекта капитального строительства»</w:t>
      </w:r>
    </w:p>
    <w:p w:rsidR="001E668B" w:rsidRPr="000A4706" w:rsidRDefault="001E668B" w:rsidP="00661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hAnsi="Times New Roman"/>
          <w:sz w:val="28"/>
          <w:szCs w:val="28"/>
        </w:rPr>
      </w:pPr>
    </w:p>
    <w:p w:rsidR="00C81BF3" w:rsidRDefault="00C81BF3" w:rsidP="00C672A1">
      <w:pPr>
        <w:pStyle w:val="a6"/>
        <w:spacing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реализации Федерального закона «Об организации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государственных и муниципальных услуг», в соответствии с </w:t>
      </w:r>
      <w:r w:rsidR="001E668B">
        <w:rPr>
          <w:rFonts w:ascii="Times New Roman" w:hAnsi="Times New Roman"/>
          <w:sz w:val="28"/>
          <w:szCs w:val="28"/>
        </w:rPr>
        <w:t>Градостро</w:t>
      </w:r>
      <w:r w:rsidR="001E668B">
        <w:rPr>
          <w:rFonts w:ascii="Times New Roman" w:hAnsi="Times New Roman"/>
          <w:sz w:val="28"/>
          <w:szCs w:val="28"/>
        </w:rPr>
        <w:t>и</w:t>
      </w:r>
      <w:r w:rsidR="001E668B">
        <w:rPr>
          <w:rFonts w:ascii="Times New Roman" w:hAnsi="Times New Roman"/>
          <w:sz w:val="28"/>
          <w:szCs w:val="28"/>
        </w:rPr>
        <w:t xml:space="preserve">тельным </w:t>
      </w:r>
      <w:r w:rsidR="0010117C">
        <w:rPr>
          <w:rFonts w:ascii="Times New Roman" w:hAnsi="Times New Roman"/>
          <w:sz w:val="28"/>
          <w:szCs w:val="28"/>
        </w:rPr>
        <w:t>к</w:t>
      </w:r>
      <w:r w:rsidR="001E668B">
        <w:rPr>
          <w:rFonts w:ascii="Times New Roman" w:hAnsi="Times New Roman"/>
          <w:sz w:val="28"/>
          <w:szCs w:val="28"/>
        </w:rPr>
        <w:t>одексом Р</w:t>
      </w:r>
      <w:r w:rsidR="00CD7EAA">
        <w:rPr>
          <w:rFonts w:ascii="Times New Roman" w:hAnsi="Times New Roman"/>
          <w:sz w:val="28"/>
          <w:szCs w:val="28"/>
        </w:rPr>
        <w:t xml:space="preserve">оссийской </w:t>
      </w:r>
      <w:r w:rsidR="001E668B">
        <w:rPr>
          <w:rFonts w:ascii="Times New Roman" w:hAnsi="Times New Roman"/>
          <w:sz w:val="28"/>
          <w:szCs w:val="28"/>
        </w:rPr>
        <w:t>Ф</w:t>
      </w:r>
      <w:r w:rsidR="00CD7EAA">
        <w:rPr>
          <w:rFonts w:ascii="Times New Roman" w:hAnsi="Times New Roman"/>
          <w:sz w:val="28"/>
          <w:szCs w:val="28"/>
        </w:rPr>
        <w:t>едерации</w:t>
      </w:r>
      <w:r w:rsidR="007A138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администрации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рода Георгиевска от</w:t>
      </w:r>
      <w:r w:rsidR="0010117C">
        <w:rPr>
          <w:rFonts w:ascii="Times New Roman" w:hAnsi="Times New Roman"/>
          <w:sz w:val="28"/>
          <w:szCs w:val="28"/>
        </w:rPr>
        <w:t xml:space="preserve"> 6 апреля 2016 г</w:t>
      </w:r>
      <w:r w:rsidR="00521186">
        <w:rPr>
          <w:rFonts w:ascii="Times New Roman" w:hAnsi="Times New Roman"/>
          <w:sz w:val="28"/>
          <w:szCs w:val="28"/>
        </w:rPr>
        <w:t>.</w:t>
      </w:r>
      <w:r w:rsidR="0010117C">
        <w:rPr>
          <w:rFonts w:ascii="Times New Roman" w:hAnsi="Times New Roman"/>
          <w:sz w:val="28"/>
          <w:szCs w:val="28"/>
        </w:rPr>
        <w:t xml:space="preserve"> № 447 «О внесении изменения в прилож</w:t>
      </w:r>
      <w:r w:rsidR="0010117C">
        <w:rPr>
          <w:rFonts w:ascii="Times New Roman" w:hAnsi="Times New Roman"/>
          <w:sz w:val="28"/>
          <w:szCs w:val="28"/>
        </w:rPr>
        <w:t>е</w:t>
      </w:r>
      <w:r w:rsidR="0010117C">
        <w:rPr>
          <w:rFonts w:ascii="Times New Roman" w:hAnsi="Times New Roman"/>
          <w:sz w:val="28"/>
          <w:szCs w:val="28"/>
        </w:rPr>
        <w:t>ние 1 к постановлению администрации города от</w:t>
      </w:r>
      <w:r w:rsidR="00521186">
        <w:rPr>
          <w:rFonts w:ascii="Times New Roman" w:hAnsi="Times New Roman"/>
          <w:sz w:val="28"/>
          <w:szCs w:val="28"/>
        </w:rPr>
        <w:t xml:space="preserve"> </w:t>
      </w:r>
      <w:r w:rsidR="00C5528F">
        <w:rPr>
          <w:rFonts w:ascii="Times New Roman" w:hAnsi="Times New Roman"/>
          <w:sz w:val="28"/>
          <w:szCs w:val="28"/>
        </w:rPr>
        <w:t>18</w:t>
      </w:r>
      <w:r w:rsidR="00521186">
        <w:rPr>
          <w:rFonts w:ascii="Times New Roman" w:hAnsi="Times New Roman"/>
          <w:sz w:val="28"/>
          <w:szCs w:val="28"/>
        </w:rPr>
        <w:t xml:space="preserve"> </w:t>
      </w:r>
      <w:r w:rsidR="00C5528F">
        <w:rPr>
          <w:rFonts w:ascii="Times New Roman" w:hAnsi="Times New Roman"/>
          <w:sz w:val="28"/>
          <w:szCs w:val="28"/>
        </w:rPr>
        <w:t>мар</w:t>
      </w:r>
      <w:r>
        <w:rPr>
          <w:rFonts w:ascii="Times New Roman" w:hAnsi="Times New Roman"/>
          <w:sz w:val="28"/>
          <w:szCs w:val="28"/>
        </w:rPr>
        <w:t>та 201</w:t>
      </w:r>
      <w:r w:rsidR="00C5528F">
        <w:rPr>
          <w:rFonts w:ascii="Times New Roman" w:hAnsi="Times New Roman"/>
          <w:sz w:val="28"/>
          <w:szCs w:val="28"/>
        </w:rPr>
        <w:t>3</w:t>
      </w:r>
      <w:r w:rsidR="005211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521186">
        <w:rPr>
          <w:rFonts w:ascii="Times New Roman" w:hAnsi="Times New Roman"/>
          <w:sz w:val="28"/>
          <w:szCs w:val="28"/>
        </w:rPr>
        <w:t xml:space="preserve"> </w:t>
      </w:r>
      <w:r w:rsidR="00BD5E6B">
        <w:rPr>
          <w:rFonts w:ascii="Times New Roman" w:hAnsi="Times New Roman"/>
          <w:color w:val="052635"/>
          <w:sz w:val="28"/>
          <w:szCs w:val="28"/>
        </w:rPr>
        <w:t>№ 356 «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Об утверждении Порядка разработки и утверждения административных регламе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н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тов предоставления муниципальных услуг, Порядка разработки и утверждени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я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административных</w:t>
      </w:r>
      <w:proofErr w:type="gramEnd"/>
      <w:r w:rsidR="00C5528F" w:rsidRPr="00C5528F">
        <w:rPr>
          <w:rFonts w:ascii="Times New Roman" w:hAnsi="Times New Roman"/>
          <w:color w:val="052635"/>
          <w:sz w:val="28"/>
          <w:szCs w:val="28"/>
        </w:rPr>
        <w:t xml:space="preserve"> регламентов исполнения муниципальных контрольных функций и Порядка </w:t>
      </w:r>
      <w:proofErr w:type="gramStart"/>
      <w:r w:rsidR="00C5528F" w:rsidRPr="00C5528F">
        <w:rPr>
          <w:rFonts w:ascii="Times New Roman" w:hAnsi="Times New Roman"/>
          <w:color w:val="052635"/>
          <w:sz w:val="28"/>
          <w:szCs w:val="28"/>
        </w:rPr>
        <w:t>проведения экспертизы проектов</w:t>
      </w:r>
      <w:r w:rsidR="00A673B4">
        <w:rPr>
          <w:rFonts w:ascii="Times New Roman" w:hAnsi="Times New Roman"/>
          <w:color w:val="052635"/>
          <w:sz w:val="28"/>
          <w:szCs w:val="28"/>
        </w:rPr>
        <w:t xml:space="preserve"> 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административных ре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г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ламентов предоставления муниципальных услуги проектов административных регламентов исполнения муниципальных контрольных</w:t>
      </w:r>
      <w:proofErr w:type="gramEnd"/>
      <w:r w:rsidR="00C5528F" w:rsidRPr="00C5528F">
        <w:rPr>
          <w:rFonts w:ascii="Times New Roman" w:hAnsi="Times New Roman"/>
          <w:color w:val="052635"/>
          <w:sz w:val="28"/>
          <w:szCs w:val="28"/>
        </w:rPr>
        <w:t xml:space="preserve"> функций</w:t>
      </w:r>
      <w:r w:rsidR="00BD5E6B">
        <w:rPr>
          <w:rFonts w:ascii="Tahoma" w:hAnsi="Tahoma" w:cs="Tahoma"/>
          <w:color w:val="052635"/>
          <w:sz w:val="20"/>
          <w:szCs w:val="20"/>
        </w:rPr>
        <w:t>»</w:t>
      </w:r>
      <w:r w:rsidR="00AD4187">
        <w:rPr>
          <w:rFonts w:ascii="Times New Roman" w:hAnsi="Times New Roman"/>
          <w:sz w:val="28"/>
          <w:szCs w:val="28"/>
        </w:rPr>
        <w:t xml:space="preserve">, на основании статей </w:t>
      </w:r>
      <w:r w:rsidR="00521186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>, 64 Устава города Георгиевска, администрация города Георгиевска</w:t>
      </w:r>
    </w:p>
    <w:p w:rsidR="00C90B7C" w:rsidRPr="00C012AE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C012AE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90B7C" w:rsidRPr="00C012AE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10117C">
      <w:pPr>
        <w:shd w:val="clear" w:color="auto" w:fill="FFFFFF"/>
        <w:spacing w:after="0" w:line="288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Утвердить административный регламент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5211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0CA3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10117C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6615C8" w:rsidRPr="006615C8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6615C8" w:rsidRPr="006615C8">
        <w:rPr>
          <w:rFonts w:ascii="Times New Roman" w:eastAsia="Times New Roman" w:hAnsi="Times New Roman" w:cs="Times New Roman"/>
          <w:spacing w:val="2"/>
          <w:sz w:val="28"/>
          <w:szCs w:val="28"/>
        </w:rPr>
        <w:t>редоставление разрешения на условно</w:t>
      </w:r>
      <w:r w:rsidR="00A673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615C8" w:rsidRPr="006615C8">
        <w:rPr>
          <w:rFonts w:ascii="Times New Roman" w:eastAsia="Times New Roman" w:hAnsi="Times New Roman" w:cs="Times New Roman"/>
          <w:spacing w:val="2"/>
          <w:sz w:val="28"/>
          <w:szCs w:val="28"/>
        </w:rPr>
        <w:t>разрешенный вид использования земельного участка или объекта капитального строительства»</w:t>
      </w:r>
      <w:r w:rsidR="00C81BF3">
        <w:rPr>
          <w:rFonts w:ascii="Times New Roman" w:hAnsi="Times New Roman"/>
          <w:sz w:val="28"/>
          <w:szCs w:val="28"/>
        </w:rPr>
        <w:t>,</w:t>
      </w:r>
      <w:r w:rsidR="005C53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согласно приложению.</w:t>
      </w:r>
    </w:p>
    <w:p w:rsidR="005C5350" w:rsidRPr="006615C8" w:rsidRDefault="005C5350" w:rsidP="0010117C">
      <w:pPr>
        <w:shd w:val="clear" w:color="auto" w:fill="FFFFFF"/>
        <w:spacing w:after="0" w:line="288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C90B7C" w:rsidRDefault="005C5350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10117C">
        <w:rPr>
          <w:rFonts w:ascii="Times New Roman" w:eastAsia="Times New Roman" w:hAnsi="Times New Roman" w:cs="Times New Roman"/>
          <w:sz w:val="28"/>
          <w:szCs w:val="28"/>
        </w:rPr>
        <w:t>возложить на пер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вого заместителя главы </w:t>
      </w:r>
      <w:r w:rsidR="0010117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A673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10117C">
        <w:rPr>
          <w:rFonts w:ascii="Times New Roman" w:eastAsia="Times New Roman" w:hAnsi="Times New Roman" w:cs="Times New Roman"/>
          <w:sz w:val="28"/>
          <w:szCs w:val="28"/>
        </w:rPr>
        <w:t xml:space="preserve">В.В. </w:t>
      </w:r>
      <w:proofErr w:type="spellStart"/>
      <w:r w:rsidR="0010117C">
        <w:rPr>
          <w:rFonts w:ascii="Times New Roman" w:eastAsia="Times New Roman" w:hAnsi="Times New Roman" w:cs="Times New Roman"/>
          <w:sz w:val="28"/>
          <w:szCs w:val="28"/>
        </w:rPr>
        <w:t>Крутникова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5350" w:rsidRDefault="005C5350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5C5350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официально</w:t>
      </w:r>
      <w:r w:rsidR="0010117C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 опу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ликовани</w:t>
      </w:r>
      <w:r w:rsidR="0010117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0452" w:rsidRDefault="006E0452" w:rsidP="00C672A1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</w:p>
    <w:p w:rsidR="00C90B7C" w:rsidRDefault="00C90B7C" w:rsidP="00C672A1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752261" w:rsidRDefault="00C90B7C" w:rsidP="00C672A1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 xml:space="preserve">Ставропольского </w:t>
      </w:r>
      <w:r w:rsidR="007320B6">
        <w:rPr>
          <w:rFonts w:ascii="Times New Roman" w:hAnsi="Times New Roman" w:cs="Tahoma"/>
          <w:szCs w:val="28"/>
        </w:rPr>
        <w:t>края</w:t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5C5350">
        <w:rPr>
          <w:rFonts w:ascii="Times New Roman" w:hAnsi="Times New Roman" w:cs="Tahoma"/>
          <w:szCs w:val="28"/>
        </w:rPr>
        <w:t xml:space="preserve">   </w:t>
      </w:r>
      <w:r w:rsidR="009117AB">
        <w:rPr>
          <w:rFonts w:ascii="Times New Roman" w:hAnsi="Times New Roman" w:cs="Tahoma"/>
          <w:szCs w:val="28"/>
        </w:rPr>
        <w:t>Е.И. Моисеев</w:t>
      </w:r>
    </w:p>
    <w:p w:rsidR="0090217F" w:rsidRPr="007320B6" w:rsidRDefault="0090217F" w:rsidP="00AD4187">
      <w:pPr>
        <w:pStyle w:val="a3"/>
        <w:spacing w:line="308" w:lineRule="exact"/>
        <w:ind w:firstLine="0"/>
        <w:rPr>
          <w:rFonts w:ascii="Times New Roman" w:hAnsi="Times New Roman" w:cs="Tahoma"/>
          <w:color w:val="FFFFFF" w:themeColor="background1"/>
          <w:szCs w:val="28"/>
        </w:rPr>
      </w:pPr>
    </w:p>
    <w:sectPr w:rsidR="0090217F" w:rsidRPr="007320B6" w:rsidSect="001C47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>
    <w:useFELayout/>
  </w:compat>
  <w:rsids>
    <w:rsidRoot w:val="00752261"/>
    <w:rsid w:val="00000CA3"/>
    <w:rsid w:val="000D79EA"/>
    <w:rsid w:val="000E7179"/>
    <w:rsid w:val="0010117C"/>
    <w:rsid w:val="001063A8"/>
    <w:rsid w:val="001222CD"/>
    <w:rsid w:val="00146AEC"/>
    <w:rsid w:val="001650B1"/>
    <w:rsid w:val="001C36A4"/>
    <w:rsid w:val="001C47F9"/>
    <w:rsid w:val="001D6B65"/>
    <w:rsid w:val="001E668B"/>
    <w:rsid w:val="001E6A3F"/>
    <w:rsid w:val="00244085"/>
    <w:rsid w:val="0034633E"/>
    <w:rsid w:val="004F0063"/>
    <w:rsid w:val="004F6584"/>
    <w:rsid w:val="005207E5"/>
    <w:rsid w:val="00521186"/>
    <w:rsid w:val="005C10BB"/>
    <w:rsid w:val="005C5350"/>
    <w:rsid w:val="00630C65"/>
    <w:rsid w:val="006615C8"/>
    <w:rsid w:val="00682F93"/>
    <w:rsid w:val="006E0452"/>
    <w:rsid w:val="007320B6"/>
    <w:rsid w:val="00752261"/>
    <w:rsid w:val="00786E79"/>
    <w:rsid w:val="007A1386"/>
    <w:rsid w:val="007D0E1F"/>
    <w:rsid w:val="007E2A47"/>
    <w:rsid w:val="00842B62"/>
    <w:rsid w:val="008716E1"/>
    <w:rsid w:val="008855CD"/>
    <w:rsid w:val="008A54A6"/>
    <w:rsid w:val="0090217F"/>
    <w:rsid w:val="009117AB"/>
    <w:rsid w:val="00A374AF"/>
    <w:rsid w:val="00A673B4"/>
    <w:rsid w:val="00AD4187"/>
    <w:rsid w:val="00B224C5"/>
    <w:rsid w:val="00B241FA"/>
    <w:rsid w:val="00B503DF"/>
    <w:rsid w:val="00B651CD"/>
    <w:rsid w:val="00B96183"/>
    <w:rsid w:val="00BA73F2"/>
    <w:rsid w:val="00BA7E4B"/>
    <w:rsid w:val="00BD5E6B"/>
    <w:rsid w:val="00C5528F"/>
    <w:rsid w:val="00C672A1"/>
    <w:rsid w:val="00C737FC"/>
    <w:rsid w:val="00C81BF3"/>
    <w:rsid w:val="00C90B7C"/>
    <w:rsid w:val="00CC2038"/>
    <w:rsid w:val="00CD7EAA"/>
    <w:rsid w:val="00D049D0"/>
    <w:rsid w:val="00D70486"/>
    <w:rsid w:val="00DD414B"/>
    <w:rsid w:val="00DD4E93"/>
    <w:rsid w:val="00EC7041"/>
    <w:rsid w:val="00ED304D"/>
    <w:rsid w:val="00EE7B0B"/>
    <w:rsid w:val="00F267E7"/>
    <w:rsid w:val="00F36790"/>
    <w:rsid w:val="00F7446C"/>
    <w:rsid w:val="00F8044D"/>
    <w:rsid w:val="00F84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КапниноваА</cp:lastModifiedBy>
  <cp:revision>21</cp:revision>
  <cp:lastPrinted>2016-06-23T11:08:00Z</cp:lastPrinted>
  <dcterms:created xsi:type="dcterms:W3CDTF">2013-07-31T10:52:00Z</dcterms:created>
  <dcterms:modified xsi:type="dcterms:W3CDTF">2016-06-29T07:47:00Z</dcterms:modified>
</cp:coreProperties>
</file>