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6A" w:rsidRDefault="00DF156A" w:rsidP="00DF156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DF156A" w:rsidRDefault="00DF156A" w:rsidP="00DF156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DF156A" w:rsidRDefault="00DF156A" w:rsidP="00DF156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DF156A" w:rsidRDefault="00DF156A" w:rsidP="00DF156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DF156A" w:rsidRDefault="00DF156A" w:rsidP="00DF156A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3249B">
        <w:rPr>
          <w:rFonts w:ascii="Times New Roman" w:hAnsi="Times New Roman"/>
          <w:sz w:val="28"/>
          <w:szCs w:val="28"/>
        </w:rPr>
        <w:t>23 марта</w:t>
      </w:r>
      <w:r>
        <w:rPr>
          <w:rFonts w:ascii="Times New Roman" w:hAnsi="Times New Roman"/>
          <w:sz w:val="28"/>
          <w:szCs w:val="28"/>
        </w:rPr>
        <w:t xml:space="preserve"> 2017 г. № </w:t>
      </w:r>
      <w:r w:rsidR="00F3249B">
        <w:rPr>
          <w:rFonts w:ascii="Times New Roman" w:hAnsi="Times New Roman"/>
          <w:sz w:val="28"/>
          <w:szCs w:val="28"/>
        </w:rPr>
        <w:t>391</w:t>
      </w:r>
    </w:p>
    <w:p w:rsidR="00E966A4" w:rsidRPr="00355E51" w:rsidRDefault="00E966A4" w:rsidP="00DF156A">
      <w:pPr>
        <w:pStyle w:val="Default"/>
        <w:ind w:firstLine="709"/>
        <w:jc w:val="both"/>
        <w:rPr>
          <w:bCs/>
          <w:sz w:val="28"/>
          <w:szCs w:val="28"/>
        </w:rPr>
      </w:pPr>
    </w:p>
    <w:p w:rsidR="00B30464" w:rsidRPr="00355E51" w:rsidRDefault="00B30464" w:rsidP="00355E51">
      <w:pPr>
        <w:pStyle w:val="Default"/>
        <w:ind w:firstLine="709"/>
        <w:jc w:val="both"/>
        <w:rPr>
          <w:bCs/>
          <w:caps/>
          <w:sz w:val="28"/>
          <w:szCs w:val="28"/>
        </w:rPr>
      </w:pPr>
    </w:p>
    <w:p w:rsidR="00E966A4" w:rsidRPr="00355E51" w:rsidRDefault="00E966A4" w:rsidP="006A58FD">
      <w:pPr>
        <w:pStyle w:val="Default"/>
        <w:jc w:val="center"/>
        <w:rPr>
          <w:caps/>
          <w:sz w:val="28"/>
          <w:szCs w:val="28"/>
        </w:rPr>
      </w:pPr>
      <w:r w:rsidRPr="00355E51">
        <w:rPr>
          <w:bCs/>
          <w:caps/>
          <w:sz w:val="28"/>
          <w:szCs w:val="28"/>
        </w:rPr>
        <w:t>Административный регламент</w:t>
      </w:r>
    </w:p>
    <w:p w:rsidR="005A0458" w:rsidRDefault="00E966A4" w:rsidP="005A0458">
      <w:pPr>
        <w:spacing w:after="0" w:line="240" w:lineRule="auto"/>
        <w:ind w:left="29" w:right="132"/>
        <w:jc w:val="center"/>
        <w:rPr>
          <w:rFonts w:ascii="Times New Roman" w:hAnsi="Times New Roman"/>
          <w:bCs/>
          <w:sz w:val="28"/>
          <w:szCs w:val="28"/>
        </w:rPr>
      </w:pPr>
      <w:r w:rsidRPr="00DE1A80">
        <w:rPr>
          <w:rFonts w:ascii="Times New Roman" w:hAnsi="Times New Roman"/>
          <w:bCs/>
          <w:sz w:val="28"/>
          <w:szCs w:val="28"/>
        </w:rPr>
        <w:t>предоставления муниципальной услуги «</w:t>
      </w:r>
      <w:r w:rsidR="007C577F" w:rsidRPr="007C577F">
        <w:rPr>
          <w:rFonts w:ascii="Times New Roman" w:hAnsi="Times New Roman"/>
          <w:bCs/>
          <w:sz w:val="28"/>
          <w:szCs w:val="28"/>
        </w:rPr>
        <w:t xml:space="preserve">Предоставление грантов за счет средств бюджета муниципального образования Ставропольского края </w:t>
      </w:r>
    </w:p>
    <w:p w:rsidR="00E966A4" w:rsidRPr="007C577F" w:rsidRDefault="007C577F" w:rsidP="005A0458">
      <w:pPr>
        <w:spacing w:after="0" w:line="240" w:lineRule="auto"/>
        <w:ind w:left="29" w:right="132"/>
        <w:jc w:val="center"/>
        <w:rPr>
          <w:rFonts w:ascii="Times New Roman" w:hAnsi="Times New Roman"/>
          <w:bCs/>
          <w:sz w:val="28"/>
          <w:szCs w:val="28"/>
        </w:rPr>
      </w:pPr>
      <w:r w:rsidRPr="007C577F">
        <w:rPr>
          <w:rFonts w:ascii="Times New Roman" w:hAnsi="Times New Roman"/>
          <w:bCs/>
          <w:sz w:val="28"/>
          <w:szCs w:val="28"/>
        </w:rPr>
        <w:t>субъектам малого и среднего предпринимательства</w:t>
      </w:r>
      <w:r w:rsidR="00E966A4" w:rsidRPr="00DE1A80">
        <w:rPr>
          <w:rFonts w:ascii="Times New Roman" w:hAnsi="Times New Roman"/>
          <w:bCs/>
          <w:sz w:val="28"/>
          <w:szCs w:val="28"/>
        </w:rPr>
        <w:t>»</w:t>
      </w:r>
    </w:p>
    <w:p w:rsidR="00B30464" w:rsidRPr="00355E51" w:rsidRDefault="00B30464" w:rsidP="00355E51">
      <w:pPr>
        <w:pStyle w:val="Default"/>
        <w:ind w:firstLine="709"/>
        <w:jc w:val="both"/>
        <w:rPr>
          <w:bCs/>
          <w:sz w:val="28"/>
          <w:szCs w:val="28"/>
        </w:rPr>
      </w:pPr>
    </w:p>
    <w:p w:rsidR="00E966A4" w:rsidRPr="00355E51" w:rsidRDefault="000F58B8" w:rsidP="00355E51">
      <w:pPr>
        <w:pStyle w:val="Default"/>
        <w:ind w:firstLine="709"/>
        <w:jc w:val="both"/>
        <w:rPr>
          <w:bCs/>
          <w:sz w:val="28"/>
          <w:szCs w:val="28"/>
        </w:rPr>
      </w:pPr>
      <w:r w:rsidRPr="00355E51">
        <w:rPr>
          <w:bCs/>
          <w:sz w:val="28"/>
          <w:szCs w:val="28"/>
        </w:rPr>
        <w:t xml:space="preserve">1. </w:t>
      </w:r>
      <w:r w:rsidR="00E966A4" w:rsidRPr="00355E51">
        <w:rPr>
          <w:bCs/>
          <w:sz w:val="28"/>
          <w:szCs w:val="28"/>
        </w:rPr>
        <w:t>Общие положения</w:t>
      </w:r>
    </w:p>
    <w:p w:rsidR="000F58B8" w:rsidRPr="00355E51" w:rsidRDefault="000F58B8" w:rsidP="00355E51">
      <w:pPr>
        <w:pStyle w:val="Default"/>
        <w:ind w:left="1069"/>
        <w:jc w:val="both"/>
        <w:rPr>
          <w:bCs/>
          <w:sz w:val="28"/>
          <w:szCs w:val="28"/>
        </w:rPr>
      </w:pPr>
    </w:p>
    <w:p w:rsidR="00E966A4" w:rsidRPr="00355E51" w:rsidRDefault="00E966A4" w:rsidP="00355E51">
      <w:pPr>
        <w:pStyle w:val="Default"/>
        <w:ind w:firstLine="709"/>
        <w:jc w:val="both"/>
        <w:rPr>
          <w:sz w:val="28"/>
          <w:szCs w:val="28"/>
        </w:rPr>
      </w:pPr>
      <w:r w:rsidRPr="00355E51">
        <w:rPr>
          <w:bCs/>
          <w:sz w:val="28"/>
          <w:szCs w:val="28"/>
        </w:rPr>
        <w:t>1.1. Предмет регулирования административного регламента</w:t>
      </w:r>
    </w:p>
    <w:p w:rsidR="005D3CDF" w:rsidRPr="00CB2F2B" w:rsidRDefault="00E966A4" w:rsidP="00CB2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F2B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</w:t>
      </w:r>
      <w:r w:rsidR="007C577F" w:rsidRPr="00CB2F2B">
        <w:rPr>
          <w:rFonts w:ascii="Times New Roman" w:hAnsi="Times New Roman"/>
          <w:sz w:val="28"/>
          <w:szCs w:val="28"/>
        </w:rPr>
        <w:t>Предоставление грантов за счет средств бюджета муниципального образов</w:t>
      </w:r>
      <w:r w:rsidR="007C577F" w:rsidRPr="00CB2F2B">
        <w:rPr>
          <w:rFonts w:ascii="Times New Roman" w:hAnsi="Times New Roman"/>
          <w:sz w:val="28"/>
          <w:szCs w:val="28"/>
        </w:rPr>
        <w:t>а</w:t>
      </w:r>
      <w:r w:rsidR="007C577F" w:rsidRPr="00CB2F2B">
        <w:rPr>
          <w:rFonts w:ascii="Times New Roman" w:hAnsi="Times New Roman"/>
          <w:sz w:val="28"/>
          <w:szCs w:val="28"/>
        </w:rPr>
        <w:t>ния Ставропольского края субъектам малого и среднего предпринимательства</w:t>
      </w:r>
      <w:r w:rsidRPr="00CB2F2B">
        <w:rPr>
          <w:rFonts w:ascii="Times New Roman" w:hAnsi="Times New Roman"/>
          <w:sz w:val="28"/>
          <w:szCs w:val="28"/>
        </w:rPr>
        <w:t xml:space="preserve">» (далее соответственно </w:t>
      </w:r>
      <w:r w:rsidR="005D3CDF" w:rsidRPr="00CB2F2B">
        <w:rPr>
          <w:rFonts w:ascii="Times New Roman" w:hAnsi="Times New Roman"/>
          <w:sz w:val="28"/>
          <w:szCs w:val="28"/>
        </w:rPr>
        <w:t>–</w:t>
      </w:r>
      <w:r w:rsidRPr="00CB2F2B">
        <w:rPr>
          <w:rFonts w:ascii="Times New Roman" w:hAnsi="Times New Roman"/>
          <w:sz w:val="28"/>
          <w:szCs w:val="28"/>
        </w:rPr>
        <w:t xml:space="preserve"> </w:t>
      </w:r>
      <w:r w:rsidR="00EA1755" w:rsidRPr="00CB2F2B">
        <w:rPr>
          <w:rFonts w:ascii="Times New Roman" w:hAnsi="Times New Roman"/>
          <w:sz w:val="28"/>
          <w:szCs w:val="28"/>
        </w:rPr>
        <w:t>административный регламент</w:t>
      </w:r>
      <w:r w:rsidRPr="00CB2F2B">
        <w:rPr>
          <w:rFonts w:ascii="Times New Roman" w:hAnsi="Times New Roman"/>
          <w:sz w:val="28"/>
          <w:szCs w:val="28"/>
        </w:rPr>
        <w:t>, муниципальная услуга) определяет сроки и последовательность действий (административных проц</w:t>
      </w:r>
      <w:r w:rsidRPr="00CB2F2B">
        <w:rPr>
          <w:rFonts w:ascii="Times New Roman" w:hAnsi="Times New Roman"/>
          <w:sz w:val="28"/>
          <w:szCs w:val="28"/>
        </w:rPr>
        <w:t>е</w:t>
      </w:r>
      <w:r w:rsidRPr="00CB2F2B">
        <w:rPr>
          <w:rFonts w:ascii="Times New Roman" w:hAnsi="Times New Roman"/>
          <w:sz w:val="28"/>
          <w:szCs w:val="28"/>
        </w:rPr>
        <w:t>дур)</w:t>
      </w:r>
      <w:r w:rsidR="005D3CDF" w:rsidRPr="00CB2F2B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7C577F" w:rsidRPr="00CB2F2B">
        <w:rPr>
          <w:rFonts w:ascii="Times New Roman" w:hAnsi="Times New Roman"/>
          <w:sz w:val="28"/>
          <w:szCs w:val="28"/>
        </w:rPr>
        <w:t xml:space="preserve"> Георгиевска</w:t>
      </w:r>
      <w:r w:rsidRPr="00CB2F2B">
        <w:rPr>
          <w:rFonts w:ascii="Times New Roman" w:hAnsi="Times New Roman"/>
          <w:sz w:val="28"/>
          <w:szCs w:val="28"/>
        </w:rPr>
        <w:t xml:space="preserve">, а также порядок взаимодействия </w:t>
      </w:r>
      <w:r w:rsidR="00464BFA" w:rsidRPr="00CB2F2B">
        <w:rPr>
          <w:rFonts w:ascii="Times New Roman" w:hAnsi="Times New Roman"/>
          <w:sz w:val="28"/>
          <w:szCs w:val="28"/>
        </w:rPr>
        <w:t>ме</w:t>
      </w:r>
      <w:r w:rsidR="00464BFA" w:rsidRPr="00CB2F2B">
        <w:rPr>
          <w:rFonts w:ascii="Times New Roman" w:hAnsi="Times New Roman"/>
          <w:sz w:val="28"/>
          <w:szCs w:val="28"/>
        </w:rPr>
        <w:t>ж</w:t>
      </w:r>
      <w:r w:rsidR="00464BFA" w:rsidRPr="00CB2F2B">
        <w:rPr>
          <w:rFonts w:ascii="Times New Roman" w:hAnsi="Times New Roman"/>
          <w:sz w:val="28"/>
          <w:szCs w:val="28"/>
        </w:rPr>
        <w:t xml:space="preserve">ду ее структурными подразделениями и должностными лицами </w:t>
      </w:r>
      <w:r w:rsidR="005D3CDF" w:rsidRPr="00CB2F2B">
        <w:rPr>
          <w:rFonts w:ascii="Times New Roman" w:hAnsi="Times New Roman"/>
          <w:sz w:val="28"/>
          <w:szCs w:val="28"/>
        </w:rPr>
        <w:t>с заяви</w:t>
      </w:r>
      <w:r w:rsidR="00464BFA" w:rsidRPr="00CB2F2B">
        <w:rPr>
          <w:rFonts w:ascii="Times New Roman" w:hAnsi="Times New Roman"/>
          <w:sz w:val="28"/>
          <w:szCs w:val="28"/>
        </w:rPr>
        <w:t>телями</w:t>
      </w:r>
      <w:r w:rsidR="005D3CDF" w:rsidRPr="00CB2F2B">
        <w:rPr>
          <w:rFonts w:ascii="Times New Roman" w:hAnsi="Times New Roman"/>
          <w:sz w:val="28"/>
          <w:szCs w:val="28"/>
        </w:rPr>
        <w:t xml:space="preserve">, органами местного самоуправления </w:t>
      </w:r>
      <w:r w:rsidR="00C211C3" w:rsidRPr="00CB2F2B">
        <w:rPr>
          <w:rFonts w:ascii="Times New Roman" w:hAnsi="Times New Roman"/>
          <w:sz w:val="28"/>
          <w:szCs w:val="28"/>
        </w:rPr>
        <w:t>города Георгиевска</w:t>
      </w:r>
      <w:r w:rsidR="005D3CDF" w:rsidRPr="00CB2F2B">
        <w:rPr>
          <w:rFonts w:ascii="Times New Roman" w:hAnsi="Times New Roman"/>
          <w:sz w:val="28"/>
          <w:szCs w:val="28"/>
        </w:rPr>
        <w:t xml:space="preserve">, </w:t>
      </w:r>
      <w:r w:rsidR="00464BFA" w:rsidRPr="00CB2F2B">
        <w:rPr>
          <w:rFonts w:ascii="Times New Roman" w:hAnsi="Times New Roman"/>
          <w:sz w:val="28"/>
          <w:szCs w:val="28"/>
        </w:rPr>
        <w:t>физическими и юр</w:t>
      </w:r>
      <w:r w:rsidR="00464BFA" w:rsidRPr="00CB2F2B">
        <w:rPr>
          <w:rFonts w:ascii="Times New Roman" w:hAnsi="Times New Roman"/>
          <w:sz w:val="28"/>
          <w:szCs w:val="28"/>
        </w:rPr>
        <w:t>и</w:t>
      </w:r>
      <w:r w:rsidR="00464BFA" w:rsidRPr="00CB2F2B">
        <w:rPr>
          <w:rFonts w:ascii="Times New Roman" w:hAnsi="Times New Roman"/>
          <w:sz w:val="28"/>
          <w:szCs w:val="28"/>
        </w:rPr>
        <w:t xml:space="preserve">дическими лицами </w:t>
      </w:r>
      <w:r w:rsidR="005D3CDF" w:rsidRPr="00CB2F2B">
        <w:rPr>
          <w:rFonts w:ascii="Times New Roman" w:hAnsi="Times New Roman"/>
          <w:sz w:val="28"/>
          <w:szCs w:val="28"/>
        </w:rPr>
        <w:t xml:space="preserve">при предоставлении </w:t>
      </w:r>
      <w:r w:rsidR="00957428" w:rsidRPr="00CB2F2B">
        <w:rPr>
          <w:rFonts w:ascii="Times New Roman" w:hAnsi="Times New Roman"/>
          <w:sz w:val="28"/>
          <w:szCs w:val="28"/>
        </w:rPr>
        <w:t>грантов в форме субсидий (далее – гранты)</w:t>
      </w:r>
    </w:p>
    <w:p w:rsidR="005D3CDF" w:rsidRPr="006A58FD" w:rsidRDefault="005D3CDF" w:rsidP="001F0B70">
      <w:pPr>
        <w:pStyle w:val="3"/>
        <w:ind w:firstLine="709"/>
        <w:rPr>
          <w:szCs w:val="28"/>
        </w:rPr>
      </w:pPr>
    </w:p>
    <w:p w:rsidR="00E966A4" w:rsidRPr="006A58FD" w:rsidRDefault="00E966A4" w:rsidP="001F0B70">
      <w:pPr>
        <w:pStyle w:val="Default"/>
        <w:ind w:firstLine="709"/>
        <w:jc w:val="both"/>
        <w:rPr>
          <w:sz w:val="28"/>
          <w:szCs w:val="28"/>
        </w:rPr>
      </w:pPr>
      <w:r w:rsidRPr="006A58FD">
        <w:rPr>
          <w:bCs/>
          <w:sz w:val="28"/>
          <w:szCs w:val="28"/>
        </w:rPr>
        <w:t>1.2. Круг заявителей</w:t>
      </w:r>
    </w:p>
    <w:p w:rsidR="00B732D1" w:rsidRPr="00CB2F2B" w:rsidRDefault="00E966A4" w:rsidP="00CB2F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F2B">
        <w:rPr>
          <w:rFonts w:ascii="Times New Roman" w:hAnsi="Times New Roman"/>
          <w:sz w:val="28"/>
          <w:szCs w:val="28"/>
        </w:rPr>
        <w:t>1</w:t>
      </w:r>
      <w:r w:rsidR="00FA1032" w:rsidRPr="00CB2F2B">
        <w:rPr>
          <w:rFonts w:ascii="Times New Roman" w:hAnsi="Times New Roman"/>
          <w:sz w:val="28"/>
          <w:szCs w:val="28"/>
        </w:rPr>
        <w:t>.2.1.</w:t>
      </w:r>
      <w:r w:rsidR="00FA1032" w:rsidRPr="00EE1695">
        <w:rPr>
          <w:szCs w:val="28"/>
        </w:rPr>
        <w:t xml:space="preserve"> </w:t>
      </w:r>
      <w:r w:rsidR="00BC7157" w:rsidRPr="00CB2F2B">
        <w:rPr>
          <w:rFonts w:ascii="Times New Roman" w:hAnsi="Times New Roman"/>
          <w:sz w:val="28"/>
          <w:szCs w:val="28"/>
        </w:rPr>
        <w:t>Получателями муниципальной услуги являются субъекты малого</w:t>
      </w:r>
      <w:r w:rsidR="00DE1A80" w:rsidRPr="00CB2F2B">
        <w:rPr>
          <w:rFonts w:ascii="Times New Roman" w:hAnsi="Times New Roman"/>
          <w:sz w:val="28"/>
          <w:szCs w:val="28"/>
        </w:rPr>
        <w:t xml:space="preserve"> и среднего</w:t>
      </w:r>
      <w:r w:rsidR="00BC7157" w:rsidRPr="00CB2F2B">
        <w:rPr>
          <w:rFonts w:ascii="Times New Roman" w:hAnsi="Times New Roman"/>
          <w:sz w:val="28"/>
          <w:szCs w:val="28"/>
        </w:rPr>
        <w:t xml:space="preserve"> предпринимательства (далее – заявители)</w:t>
      </w:r>
      <w:r w:rsidR="00B732D1" w:rsidRPr="00CB2F2B">
        <w:rPr>
          <w:rFonts w:ascii="Times New Roman" w:hAnsi="Times New Roman"/>
          <w:sz w:val="28"/>
          <w:szCs w:val="28"/>
        </w:rPr>
        <w:t>, за исключением:</w:t>
      </w:r>
    </w:p>
    <w:p w:rsidR="001838CF" w:rsidRDefault="001838CF" w:rsidP="00183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56E">
        <w:rPr>
          <w:rFonts w:ascii="Times New Roman" w:hAnsi="Times New Roman"/>
          <w:sz w:val="28"/>
          <w:szCs w:val="28"/>
        </w:rPr>
        <w:t>являющихся кредитными организациями, страховыми организациями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556E">
        <w:rPr>
          <w:rFonts w:ascii="Times New Roman" w:hAnsi="Times New Roman"/>
          <w:sz w:val="28"/>
          <w:szCs w:val="28"/>
        </w:rPr>
        <w:t>(за исключением потребительских кооперативов), инвестиционными фондами, н</w:t>
      </w:r>
      <w:r w:rsidRPr="0056556E">
        <w:rPr>
          <w:rFonts w:ascii="Times New Roman" w:hAnsi="Times New Roman"/>
          <w:sz w:val="28"/>
          <w:szCs w:val="28"/>
        </w:rPr>
        <w:t>е</w:t>
      </w:r>
      <w:r w:rsidRPr="0056556E">
        <w:rPr>
          <w:rFonts w:ascii="Times New Roman" w:hAnsi="Times New Roman"/>
          <w:sz w:val="28"/>
          <w:szCs w:val="28"/>
        </w:rPr>
        <w:t>государственными пенсионными фондами, профессиональными участниками рынка ценных бумаг, ломбардами;</w:t>
      </w:r>
    </w:p>
    <w:p w:rsidR="00AF502A" w:rsidRDefault="00AF502A" w:rsidP="00AF5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56E">
        <w:rPr>
          <w:rFonts w:ascii="Times New Roman" w:hAnsi="Times New Roman"/>
          <w:sz w:val="28"/>
          <w:szCs w:val="28"/>
        </w:rPr>
        <w:t>осуществляющих предпринимательскую деятельность в сфере игорного бизнеса;</w:t>
      </w:r>
    </w:p>
    <w:p w:rsidR="00AF502A" w:rsidRDefault="00AF502A" w:rsidP="00AF5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02A">
        <w:rPr>
          <w:rFonts w:ascii="Times New Roman" w:hAnsi="Times New Roman"/>
          <w:sz w:val="28"/>
          <w:szCs w:val="28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</w:t>
      </w:r>
      <w:r w:rsidRPr="00AF502A">
        <w:rPr>
          <w:rFonts w:ascii="Times New Roman" w:hAnsi="Times New Roman"/>
          <w:sz w:val="28"/>
          <w:szCs w:val="28"/>
        </w:rPr>
        <w:t>а</w:t>
      </w:r>
      <w:r w:rsidRPr="00AF502A">
        <w:rPr>
          <w:rFonts w:ascii="Times New Roman" w:hAnsi="Times New Roman"/>
          <w:sz w:val="28"/>
          <w:szCs w:val="28"/>
        </w:rPr>
        <w:t>родными договорами Российской Федерации</w:t>
      </w:r>
      <w:r w:rsidR="00120F99">
        <w:rPr>
          <w:rFonts w:ascii="Times New Roman" w:hAnsi="Times New Roman"/>
          <w:sz w:val="28"/>
          <w:szCs w:val="28"/>
        </w:rPr>
        <w:t>;</w:t>
      </w:r>
    </w:p>
    <w:p w:rsidR="000C4BE9" w:rsidRPr="0056556E" w:rsidRDefault="000C4BE9" w:rsidP="000C4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56E">
        <w:rPr>
          <w:rFonts w:ascii="Times New Roman" w:hAnsi="Times New Roman"/>
          <w:sz w:val="28"/>
          <w:szCs w:val="28"/>
        </w:rPr>
        <w:t>осуществляющих производство и реализацию подакцизных товаров, а также добычу и реализацию полезных ископаемых, за исключением общера</w:t>
      </w:r>
      <w:r w:rsidRPr="0056556E">
        <w:rPr>
          <w:rFonts w:ascii="Times New Roman" w:hAnsi="Times New Roman"/>
          <w:sz w:val="28"/>
          <w:szCs w:val="28"/>
        </w:rPr>
        <w:t>с</w:t>
      </w:r>
      <w:r w:rsidRPr="0056556E">
        <w:rPr>
          <w:rFonts w:ascii="Times New Roman" w:hAnsi="Times New Roman"/>
          <w:sz w:val="28"/>
          <w:szCs w:val="28"/>
        </w:rPr>
        <w:t>пространенных полезных ископаемых;</w:t>
      </w:r>
    </w:p>
    <w:p w:rsidR="0056556E" w:rsidRDefault="0056556E" w:rsidP="00565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56E">
        <w:rPr>
          <w:rFonts w:ascii="Times New Roman" w:hAnsi="Times New Roman"/>
          <w:sz w:val="28"/>
          <w:szCs w:val="28"/>
        </w:rPr>
        <w:t>имеющих задолженность в бюджет любого уровня бюджетной системы Российской Федерации;</w:t>
      </w:r>
    </w:p>
    <w:p w:rsidR="0078799A" w:rsidRPr="0056556E" w:rsidRDefault="0078799A" w:rsidP="00565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иностранных юридических лиц, а также российских юридических лиц, в уставном (складочном) капитале которых доля участия иностранных юридич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жим налогообложения и (или) не предусматривающих раскрытия и предоста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 w:rsidR="0056556E" w:rsidRPr="0056556E" w:rsidRDefault="0056556E" w:rsidP="00565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56E">
        <w:rPr>
          <w:rFonts w:ascii="Times New Roman" w:hAnsi="Times New Roman"/>
          <w:sz w:val="28"/>
          <w:szCs w:val="28"/>
        </w:rPr>
        <w:t>находящихся в стадии реорганизации, ликвидации или в состоянии ба</w:t>
      </w:r>
      <w:r w:rsidRPr="0056556E">
        <w:rPr>
          <w:rFonts w:ascii="Times New Roman" w:hAnsi="Times New Roman"/>
          <w:sz w:val="28"/>
          <w:szCs w:val="28"/>
        </w:rPr>
        <w:t>н</w:t>
      </w:r>
      <w:r w:rsidRPr="0056556E">
        <w:rPr>
          <w:rFonts w:ascii="Times New Roman" w:hAnsi="Times New Roman"/>
          <w:sz w:val="28"/>
          <w:szCs w:val="28"/>
        </w:rPr>
        <w:t>кротства;</w:t>
      </w:r>
    </w:p>
    <w:p w:rsidR="00B732D1" w:rsidRPr="004C34CE" w:rsidRDefault="0056556E" w:rsidP="004C34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556E">
        <w:rPr>
          <w:rFonts w:ascii="Times New Roman" w:hAnsi="Times New Roman"/>
          <w:sz w:val="28"/>
          <w:szCs w:val="28"/>
        </w:rPr>
        <w:t>имеющих уровень заработной платы ниже величины прожиточного м</w:t>
      </w:r>
      <w:r w:rsidRPr="0056556E">
        <w:rPr>
          <w:rFonts w:ascii="Times New Roman" w:hAnsi="Times New Roman"/>
          <w:sz w:val="28"/>
          <w:szCs w:val="28"/>
        </w:rPr>
        <w:t>и</w:t>
      </w:r>
      <w:r w:rsidRPr="0056556E">
        <w:rPr>
          <w:rFonts w:ascii="Times New Roman" w:hAnsi="Times New Roman"/>
          <w:sz w:val="28"/>
          <w:szCs w:val="28"/>
        </w:rPr>
        <w:t>нимума, установленного для трудоспособного населения Ставропольского края</w:t>
      </w:r>
      <w:r w:rsidR="00B732D1" w:rsidRPr="000F7473">
        <w:rPr>
          <w:szCs w:val="28"/>
        </w:rPr>
        <w:t>.</w:t>
      </w:r>
    </w:p>
    <w:p w:rsidR="00CB2F2B" w:rsidRPr="00905264" w:rsidRDefault="00CB2F2B" w:rsidP="00CB2F2B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1.2.2. </w:t>
      </w:r>
      <w:r w:rsidRPr="00AF707F">
        <w:rPr>
          <w:sz w:val="28"/>
          <w:szCs w:val="28"/>
        </w:rPr>
        <w:t>Получате</w:t>
      </w:r>
      <w:r>
        <w:rPr>
          <w:sz w:val="28"/>
          <w:szCs w:val="28"/>
        </w:rPr>
        <w:t>лем</w:t>
      </w:r>
      <w:r w:rsidRPr="00AF707F">
        <w:rPr>
          <w:sz w:val="28"/>
          <w:szCs w:val="28"/>
        </w:rPr>
        <w:t xml:space="preserve"> муниципальной услуги м</w:t>
      </w:r>
      <w:r>
        <w:rPr>
          <w:sz w:val="28"/>
          <w:szCs w:val="28"/>
        </w:rPr>
        <w:t>ожет</w:t>
      </w:r>
      <w:r w:rsidRPr="00AF707F">
        <w:rPr>
          <w:sz w:val="28"/>
          <w:szCs w:val="28"/>
        </w:rPr>
        <w:t xml:space="preserve"> выступать </w:t>
      </w:r>
      <w:r>
        <w:rPr>
          <w:sz w:val="28"/>
          <w:szCs w:val="28"/>
        </w:rPr>
        <w:t>представ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тель заявителя (далее – также именуемый заявитель), </w:t>
      </w:r>
      <w:r w:rsidRPr="00FF52F7">
        <w:rPr>
          <w:bCs/>
          <w:color w:val="auto"/>
          <w:sz w:val="28"/>
          <w:szCs w:val="28"/>
        </w:rPr>
        <w:t>который в случае личного обращения, предъявляет документ, удостоверяющий его личность, представл</w:t>
      </w:r>
      <w:r w:rsidRPr="00FF52F7">
        <w:rPr>
          <w:bCs/>
          <w:color w:val="auto"/>
          <w:sz w:val="28"/>
          <w:szCs w:val="28"/>
        </w:rPr>
        <w:t>я</w:t>
      </w:r>
      <w:r w:rsidRPr="00FF52F7">
        <w:rPr>
          <w:bCs/>
          <w:color w:val="auto"/>
          <w:sz w:val="28"/>
          <w:szCs w:val="28"/>
        </w:rPr>
        <w:t>ет (прилагает к заявлению) документ, подтверждающий его полномочия на о</w:t>
      </w:r>
      <w:r w:rsidRPr="00FF52F7">
        <w:rPr>
          <w:bCs/>
          <w:color w:val="auto"/>
          <w:sz w:val="28"/>
          <w:szCs w:val="28"/>
        </w:rPr>
        <w:t>б</w:t>
      </w:r>
      <w:r w:rsidRPr="00FF52F7">
        <w:rPr>
          <w:bCs/>
          <w:color w:val="auto"/>
          <w:sz w:val="28"/>
          <w:szCs w:val="28"/>
        </w:rPr>
        <w:t>ращение с заявлением о предоставлении муниципальной услуги</w:t>
      </w:r>
      <w:r w:rsidR="00F62336">
        <w:rPr>
          <w:bCs/>
          <w:color w:val="auto"/>
          <w:sz w:val="28"/>
          <w:szCs w:val="28"/>
        </w:rPr>
        <w:t>.</w:t>
      </w:r>
    </w:p>
    <w:p w:rsidR="007C577F" w:rsidRPr="00747D2F" w:rsidRDefault="007C577F" w:rsidP="00747D2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47D2F">
        <w:rPr>
          <w:rFonts w:ascii="Times New Roman" w:hAnsi="Times New Roman"/>
          <w:bCs/>
          <w:sz w:val="28"/>
          <w:szCs w:val="28"/>
        </w:rPr>
        <w:t>1.3. Требования к порядку информирования о предоставлении муниц</w:t>
      </w:r>
      <w:r w:rsidRPr="00747D2F">
        <w:rPr>
          <w:rFonts w:ascii="Times New Roman" w:hAnsi="Times New Roman"/>
          <w:bCs/>
          <w:sz w:val="28"/>
          <w:szCs w:val="28"/>
        </w:rPr>
        <w:t>и</w:t>
      </w:r>
      <w:r w:rsidRPr="00747D2F">
        <w:rPr>
          <w:rFonts w:ascii="Times New Roman" w:hAnsi="Times New Roman"/>
          <w:bCs/>
          <w:sz w:val="28"/>
          <w:szCs w:val="28"/>
        </w:rPr>
        <w:t>пальной услуги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47D2F">
        <w:rPr>
          <w:rFonts w:ascii="Times New Roman" w:hAnsi="Times New Roman"/>
          <w:bCs/>
          <w:sz w:val="28"/>
          <w:szCs w:val="28"/>
        </w:rPr>
        <w:t xml:space="preserve">1.3.1. </w:t>
      </w:r>
      <w:r w:rsidRPr="00747D2F">
        <w:rPr>
          <w:rFonts w:ascii="Times New Roman" w:hAnsi="Times New Roman"/>
          <w:sz w:val="28"/>
          <w:szCs w:val="28"/>
        </w:rPr>
        <w:t>Информация о месте нахождения и графике работы органа, предо</w:t>
      </w:r>
      <w:r w:rsidRPr="00747D2F">
        <w:rPr>
          <w:rFonts w:ascii="Times New Roman" w:hAnsi="Times New Roman"/>
          <w:sz w:val="28"/>
          <w:szCs w:val="28"/>
        </w:rPr>
        <w:t>с</w:t>
      </w:r>
      <w:r w:rsidRPr="00747D2F">
        <w:rPr>
          <w:rFonts w:ascii="Times New Roman" w:hAnsi="Times New Roman"/>
          <w:sz w:val="28"/>
          <w:szCs w:val="28"/>
        </w:rPr>
        <w:t>тавляющего муниципальную услугу, его структурных подразделений,  иных организаций, участвующих  в предоставлении муниципальной услуги, способы получения информации о месте нахождения и графиках работы органов и орг</w:t>
      </w:r>
      <w:r w:rsidRPr="00747D2F">
        <w:rPr>
          <w:rFonts w:ascii="Times New Roman" w:hAnsi="Times New Roman"/>
          <w:sz w:val="28"/>
          <w:szCs w:val="28"/>
        </w:rPr>
        <w:t>а</w:t>
      </w:r>
      <w:r w:rsidRPr="00747D2F">
        <w:rPr>
          <w:rFonts w:ascii="Times New Roman" w:hAnsi="Times New Roman"/>
          <w:sz w:val="28"/>
          <w:szCs w:val="28"/>
        </w:rPr>
        <w:t>низаций, обращение в которые необходимо для получения муниципальной у</w:t>
      </w:r>
      <w:r w:rsidRPr="00747D2F">
        <w:rPr>
          <w:rFonts w:ascii="Times New Roman" w:hAnsi="Times New Roman"/>
          <w:sz w:val="28"/>
          <w:szCs w:val="28"/>
        </w:rPr>
        <w:t>с</w:t>
      </w:r>
      <w:r w:rsidRPr="00747D2F">
        <w:rPr>
          <w:rFonts w:ascii="Times New Roman" w:hAnsi="Times New Roman"/>
          <w:sz w:val="28"/>
          <w:szCs w:val="28"/>
        </w:rPr>
        <w:t>луги, а также  многофункциональных  центров  предоставления государстве</w:t>
      </w:r>
      <w:r w:rsidRPr="00747D2F">
        <w:rPr>
          <w:rFonts w:ascii="Times New Roman" w:hAnsi="Times New Roman"/>
          <w:sz w:val="28"/>
          <w:szCs w:val="28"/>
        </w:rPr>
        <w:t>н</w:t>
      </w:r>
      <w:r w:rsidRPr="00747D2F">
        <w:rPr>
          <w:rFonts w:ascii="Times New Roman" w:hAnsi="Times New Roman"/>
          <w:sz w:val="28"/>
          <w:szCs w:val="28"/>
        </w:rPr>
        <w:t>ных и муниципальных услуг</w:t>
      </w:r>
      <w:r w:rsidR="005A0458">
        <w:rPr>
          <w:rFonts w:ascii="Times New Roman" w:hAnsi="Times New Roman"/>
          <w:sz w:val="28"/>
          <w:szCs w:val="28"/>
        </w:rPr>
        <w:t>.</w:t>
      </w:r>
    </w:p>
    <w:p w:rsidR="00747D2F" w:rsidRPr="00747D2F" w:rsidRDefault="00747D2F" w:rsidP="00747D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Администрация города </w:t>
      </w:r>
      <w:r>
        <w:rPr>
          <w:rFonts w:ascii="Times New Roman" w:hAnsi="Times New Roman"/>
          <w:sz w:val="28"/>
          <w:szCs w:val="28"/>
        </w:rPr>
        <w:t>Георгиевска (далее – администрация города</w:t>
      </w:r>
      <w:r w:rsidR="00C25BC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7D2F">
        <w:rPr>
          <w:rFonts w:ascii="Times New Roman" w:hAnsi="Times New Roman"/>
          <w:sz w:val="28"/>
          <w:szCs w:val="28"/>
        </w:rPr>
        <w:t>ра</w:t>
      </w:r>
      <w:r w:rsidRPr="00747D2F">
        <w:rPr>
          <w:rFonts w:ascii="Times New Roman" w:hAnsi="Times New Roman"/>
          <w:sz w:val="28"/>
          <w:szCs w:val="28"/>
        </w:rPr>
        <w:t>с</w:t>
      </w:r>
      <w:r w:rsidRPr="00747D2F">
        <w:rPr>
          <w:rFonts w:ascii="Times New Roman" w:hAnsi="Times New Roman"/>
          <w:sz w:val="28"/>
          <w:szCs w:val="28"/>
        </w:rPr>
        <w:t xml:space="preserve">положена по адресу: </w:t>
      </w:r>
    </w:p>
    <w:p w:rsidR="00747D2F" w:rsidRPr="00747D2F" w:rsidRDefault="00747D2F" w:rsidP="00747D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Ставропольский край, город Георгиевск, площадь Победы, 1.</w:t>
      </w:r>
    </w:p>
    <w:p w:rsidR="00747D2F" w:rsidRPr="00747D2F" w:rsidRDefault="00747D2F" w:rsidP="00747D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График работы:</w:t>
      </w:r>
    </w:p>
    <w:p w:rsidR="00747D2F" w:rsidRPr="00747D2F" w:rsidRDefault="00747D2F" w:rsidP="00747D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понедельник - пятница с 09 час. 00 мин. до 18 час. 00 мин. (кроме выхо</w:t>
      </w:r>
      <w:r w:rsidRPr="00747D2F">
        <w:rPr>
          <w:rFonts w:ascii="Times New Roman" w:hAnsi="Times New Roman"/>
          <w:sz w:val="28"/>
          <w:szCs w:val="28"/>
        </w:rPr>
        <w:t>д</w:t>
      </w:r>
      <w:r w:rsidRPr="00747D2F">
        <w:rPr>
          <w:rFonts w:ascii="Times New Roman" w:hAnsi="Times New Roman"/>
          <w:sz w:val="28"/>
          <w:szCs w:val="28"/>
        </w:rPr>
        <w:t>ных и праздничных дней);</w:t>
      </w:r>
    </w:p>
    <w:p w:rsidR="00747D2F" w:rsidRPr="00747D2F" w:rsidRDefault="00747D2F" w:rsidP="00747D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в предпраздничные дни – с 9 час. 00 мин. до 17 час. 00 мин.;</w:t>
      </w:r>
    </w:p>
    <w:p w:rsidR="00747D2F" w:rsidRPr="00747D2F" w:rsidRDefault="00747D2F" w:rsidP="00747D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перерыв: с 13 час. 00 мин. до 14 час. 00 мин.;</w:t>
      </w:r>
    </w:p>
    <w:p w:rsidR="00747D2F" w:rsidRPr="00747D2F" w:rsidRDefault="00747D2F" w:rsidP="00747D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выходные дни: суббота, воскресенье.</w:t>
      </w:r>
    </w:p>
    <w:p w:rsidR="00747D2F" w:rsidRPr="00747D2F" w:rsidRDefault="00747D2F" w:rsidP="00747D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Управление </w:t>
      </w:r>
      <w:r w:rsidRPr="00E135D0">
        <w:rPr>
          <w:rFonts w:ascii="Times New Roman" w:hAnsi="Times New Roman"/>
          <w:sz w:val="28"/>
          <w:szCs w:val="28"/>
        </w:rPr>
        <w:t>экономическ</w:t>
      </w:r>
      <w:r>
        <w:rPr>
          <w:rFonts w:ascii="Times New Roman" w:hAnsi="Times New Roman"/>
          <w:sz w:val="28"/>
          <w:szCs w:val="28"/>
        </w:rPr>
        <w:t xml:space="preserve">ого развития </w:t>
      </w:r>
      <w:r w:rsidRPr="00E135D0">
        <w:rPr>
          <w:rFonts w:ascii="Times New Roman" w:hAnsi="Times New Roman"/>
          <w:sz w:val="28"/>
          <w:szCs w:val="28"/>
        </w:rPr>
        <w:t xml:space="preserve">администрации города Георгиевска (далее – </w:t>
      </w:r>
      <w:r>
        <w:rPr>
          <w:rFonts w:ascii="Times New Roman" w:hAnsi="Times New Roman"/>
          <w:sz w:val="28"/>
          <w:szCs w:val="28"/>
        </w:rPr>
        <w:t xml:space="preserve">управление </w:t>
      </w:r>
      <w:r w:rsidRPr="00E135D0">
        <w:rPr>
          <w:rFonts w:ascii="Times New Roman" w:hAnsi="Times New Roman"/>
          <w:sz w:val="28"/>
          <w:szCs w:val="28"/>
        </w:rPr>
        <w:t>экономическ</w:t>
      </w:r>
      <w:r>
        <w:rPr>
          <w:rFonts w:ascii="Times New Roman" w:hAnsi="Times New Roman"/>
          <w:sz w:val="28"/>
          <w:szCs w:val="28"/>
        </w:rPr>
        <w:t xml:space="preserve">ого развития) </w:t>
      </w:r>
      <w:r w:rsidRPr="00747D2F">
        <w:rPr>
          <w:rFonts w:ascii="Times New Roman" w:hAnsi="Times New Roman"/>
          <w:sz w:val="28"/>
          <w:szCs w:val="28"/>
        </w:rPr>
        <w:t>расположено по адресу:</w:t>
      </w:r>
    </w:p>
    <w:p w:rsidR="00747D2F" w:rsidRPr="00747D2F" w:rsidRDefault="00747D2F" w:rsidP="00747D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Ставропольский край, горо</w:t>
      </w:r>
      <w:r>
        <w:rPr>
          <w:rFonts w:ascii="Times New Roman" w:hAnsi="Times New Roman"/>
          <w:sz w:val="28"/>
          <w:szCs w:val="28"/>
        </w:rPr>
        <w:t>д Георгиевск, площадь Победы, 1, кабинет №94.</w:t>
      </w:r>
    </w:p>
    <w:p w:rsidR="00747D2F" w:rsidRPr="00747D2F" w:rsidRDefault="00747D2F" w:rsidP="00747D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График работы:</w:t>
      </w:r>
    </w:p>
    <w:p w:rsidR="00747D2F" w:rsidRPr="00747D2F" w:rsidRDefault="00747D2F" w:rsidP="00747D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понедельник - пятница с 09 час. 00 мин. до 18 час. 00 мин. (кроме выхо</w:t>
      </w:r>
      <w:r w:rsidRPr="00747D2F">
        <w:rPr>
          <w:rFonts w:ascii="Times New Roman" w:hAnsi="Times New Roman"/>
          <w:sz w:val="28"/>
          <w:szCs w:val="28"/>
        </w:rPr>
        <w:t>д</w:t>
      </w:r>
      <w:r w:rsidRPr="00747D2F">
        <w:rPr>
          <w:rFonts w:ascii="Times New Roman" w:hAnsi="Times New Roman"/>
          <w:sz w:val="28"/>
          <w:szCs w:val="28"/>
        </w:rPr>
        <w:t>ных и праздничных дней);</w:t>
      </w:r>
    </w:p>
    <w:p w:rsidR="00747D2F" w:rsidRPr="00747D2F" w:rsidRDefault="00747D2F" w:rsidP="00747D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в предпраздничные дни – с 9 час. 00 мин. до 17 час. 00 мин.;</w:t>
      </w:r>
    </w:p>
    <w:p w:rsidR="00747D2F" w:rsidRPr="00747D2F" w:rsidRDefault="00747D2F" w:rsidP="00747D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перерыв: с 13 час. 00 мин. до 14 час. 00 мин.;</w:t>
      </w:r>
    </w:p>
    <w:p w:rsidR="00747D2F" w:rsidRPr="00747D2F" w:rsidRDefault="00747D2F" w:rsidP="00747D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lastRenderedPageBreak/>
        <w:t>выходные дни: суббота, воскресенье.</w:t>
      </w:r>
    </w:p>
    <w:p w:rsidR="00747D2F" w:rsidRPr="00747D2F" w:rsidRDefault="00747D2F" w:rsidP="00747D2F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услуг» (далее - МФЦ) ра</w:t>
      </w:r>
      <w:r w:rsidRPr="00747D2F">
        <w:rPr>
          <w:rFonts w:ascii="Times New Roman" w:hAnsi="Times New Roman" w:cs="Times New Roman"/>
          <w:sz w:val="28"/>
          <w:szCs w:val="28"/>
        </w:rPr>
        <w:t>с</w:t>
      </w:r>
      <w:r w:rsidRPr="00747D2F">
        <w:rPr>
          <w:rFonts w:ascii="Times New Roman" w:hAnsi="Times New Roman" w:cs="Times New Roman"/>
          <w:sz w:val="28"/>
          <w:szCs w:val="28"/>
        </w:rPr>
        <w:t>положен по адресу:</w:t>
      </w:r>
    </w:p>
    <w:p w:rsidR="00747D2F" w:rsidRPr="00747D2F" w:rsidRDefault="00747D2F" w:rsidP="00747D2F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Ставропольский край, город Георгиевск, улица Калинина, 119;</w:t>
      </w:r>
    </w:p>
    <w:p w:rsidR="00747D2F" w:rsidRPr="00747D2F" w:rsidRDefault="00747D2F" w:rsidP="00747D2F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747D2F" w:rsidRPr="00747D2F" w:rsidRDefault="00747D2F" w:rsidP="00747D2F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понедельник - пятница с 08 час. 00 мин. до 20 час. 00 мин.;</w:t>
      </w:r>
    </w:p>
    <w:p w:rsidR="00747D2F" w:rsidRPr="00747D2F" w:rsidRDefault="00747D2F" w:rsidP="00747D2F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суббота с 09 час. 00 мин. до 13 час. 00 мин.;</w:t>
      </w:r>
    </w:p>
    <w:p w:rsidR="00747D2F" w:rsidRPr="00747D2F" w:rsidRDefault="00747D2F" w:rsidP="00747D2F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без перерыва;</w:t>
      </w:r>
    </w:p>
    <w:p w:rsidR="00747D2F" w:rsidRPr="00747D2F" w:rsidRDefault="00747D2F" w:rsidP="00747D2F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747D2F" w:rsidRPr="00747D2F" w:rsidRDefault="00747D2F" w:rsidP="00747D2F">
      <w:pPr>
        <w:pStyle w:val="af9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747D2F">
        <w:rPr>
          <w:color w:val="00000A"/>
          <w:sz w:val="28"/>
          <w:szCs w:val="28"/>
        </w:rPr>
        <w:t xml:space="preserve">Заявители могут получить информацию </w:t>
      </w:r>
      <w:r w:rsidRPr="00747D2F">
        <w:rPr>
          <w:sz w:val="28"/>
          <w:szCs w:val="28"/>
        </w:rPr>
        <w:t>о месте нахождения и графиках работы органов и организаций, обращение в которые необходимо для получ</w:t>
      </w:r>
      <w:r w:rsidRPr="00747D2F">
        <w:rPr>
          <w:sz w:val="28"/>
          <w:szCs w:val="28"/>
        </w:rPr>
        <w:t>е</w:t>
      </w:r>
      <w:r w:rsidRPr="00747D2F">
        <w:rPr>
          <w:sz w:val="28"/>
          <w:szCs w:val="28"/>
        </w:rPr>
        <w:t>ния муниципальной услуги, а также многофункциональных центров предоста</w:t>
      </w:r>
      <w:r w:rsidRPr="00747D2F">
        <w:rPr>
          <w:sz w:val="28"/>
          <w:szCs w:val="28"/>
        </w:rPr>
        <w:t>в</w:t>
      </w:r>
      <w:r w:rsidRPr="00747D2F">
        <w:rPr>
          <w:sz w:val="28"/>
          <w:szCs w:val="28"/>
        </w:rPr>
        <w:t>ления государственных и муниципальных услуг, следующими способами</w:t>
      </w:r>
      <w:r w:rsidRPr="00747D2F">
        <w:rPr>
          <w:color w:val="00000A"/>
          <w:sz w:val="28"/>
          <w:szCs w:val="28"/>
        </w:rPr>
        <w:t xml:space="preserve">: </w:t>
      </w:r>
    </w:p>
    <w:p w:rsidR="00747D2F" w:rsidRPr="00747D2F" w:rsidRDefault="00747D2F" w:rsidP="00747D2F">
      <w:pPr>
        <w:pStyle w:val="af9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747D2F">
        <w:rPr>
          <w:color w:val="00000A"/>
          <w:sz w:val="28"/>
          <w:szCs w:val="28"/>
        </w:rPr>
        <w:t xml:space="preserve">по телефону; </w:t>
      </w:r>
    </w:p>
    <w:p w:rsidR="00747D2F" w:rsidRPr="00747D2F" w:rsidRDefault="00747D2F" w:rsidP="00747D2F">
      <w:pPr>
        <w:pStyle w:val="af9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747D2F">
        <w:rPr>
          <w:color w:val="00000A"/>
          <w:sz w:val="28"/>
          <w:szCs w:val="28"/>
        </w:rPr>
        <w:t xml:space="preserve">по факсимильной связи; </w:t>
      </w:r>
    </w:p>
    <w:p w:rsidR="00747D2F" w:rsidRPr="00747D2F" w:rsidRDefault="00747D2F" w:rsidP="00747D2F">
      <w:pPr>
        <w:pStyle w:val="af9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747D2F">
        <w:rPr>
          <w:color w:val="00000A"/>
          <w:sz w:val="28"/>
          <w:szCs w:val="28"/>
        </w:rPr>
        <w:t>по почте;</w:t>
      </w:r>
    </w:p>
    <w:p w:rsidR="00747D2F" w:rsidRPr="00747D2F" w:rsidRDefault="00747D2F" w:rsidP="00747D2F">
      <w:pPr>
        <w:pStyle w:val="af9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747D2F">
        <w:rPr>
          <w:color w:val="00000A"/>
          <w:sz w:val="28"/>
          <w:szCs w:val="28"/>
        </w:rPr>
        <w:t xml:space="preserve">по электронной почте; </w:t>
      </w:r>
    </w:p>
    <w:p w:rsidR="00747D2F" w:rsidRPr="00747D2F" w:rsidRDefault="00747D2F" w:rsidP="00747D2F">
      <w:pPr>
        <w:pStyle w:val="af9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747D2F">
        <w:rPr>
          <w:color w:val="00000A"/>
          <w:sz w:val="28"/>
          <w:szCs w:val="28"/>
        </w:rPr>
        <w:t>в информационно-коммуникационной сети «Интернет»: на официальном сайте города Георгиевска (</w:t>
      </w:r>
      <w:hyperlink r:id="rId8" w:history="1">
        <w:r w:rsidRPr="00747D2F">
          <w:rPr>
            <w:rStyle w:val="a3"/>
            <w:sz w:val="28"/>
            <w:szCs w:val="28"/>
          </w:rPr>
          <w:t>www.georgievsk.ru</w:t>
        </w:r>
      </w:hyperlink>
      <w:r w:rsidRPr="00747D2F">
        <w:rPr>
          <w:color w:val="00000A"/>
          <w:sz w:val="28"/>
          <w:szCs w:val="28"/>
        </w:rPr>
        <w:t xml:space="preserve">), в федеральной государственной информационной системе «Единый портал государственных и муниципальных услуг (функций)» (www.gosuslugi.ru); </w:t>
      </w:r>
    </w:p>
    <w:p w:rsidR="00747D2F" w:rsidRPr="00747D2F" w:rsidRDefault="00747D2F" w:rsidP="00747D2F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7D2F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услуги.</w:t>
      </w:r>
    </w:p>
    <w:p w:rsidR="00747D2F" w:rsidRPr="00747D2F" w:rsidRDefault="00747D2F" w:rsidP="00747D2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47D2F">
        <w:rPr>
          <w:color w:val="auto"/>
          <w:sz w:val="28"/>
          <w:szCs w:val="28"/>
        </w:rPr>
        <w:t xml:space="preserve">1.3.2. </w:t>
      </w:r>
      <w:r w:rsidRPr="00747D2F">
        <w:rPr>
          <w:sz w:val="28"/>
          <w:szCs w:val="28"/>
        </w:rPr>
        <w:t>Справочные телефоны, структурных подразделений органа, предо</w:t>
      </w:r>
      <w:r w:rsidRPr="00747D2F">
        <w:rPr>
          <w:sz w:val="28"/>
          <w:szCs w:val="28"/>
        </w:rPr>
        <w:t>с</w:t>
      </w:r>
      <w:r w:rsidRPr="00747D2F">
        <w:rPr>
          <w:sz w:val="28"/>
          <w:szCs w:val="28"/>
        </w:rPr>
        <w:t>тавляющего муниципальную услугу, иных организаций, участвующих в пр</w:t>
      </w:r>
      <w:r w:rsidRPr="00747D2F">
        <w:rPr>
          <w:sz w:val="28"/>
          <w:szCs w:val="28"/>
        </w:rPr>
        <w:t>е</w:t>
      </w:r>
      <w:r w:rsidRPr="00747D2F">
        <w:rPr>
          <w:sz w:val="28"/>
          <w:szCs w:val="28"/>
        </w:rPr>
        <w:t xml:space="preserve">доставлении муниципальной услуги: </w:t>
      </w:r>
    </w:p>
    <w:p w:rsidR="00747D2F" w:rsidRPr="00747D2F" w:rsidRDefault="00747D2F" w:rsidP="00747D2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47D2F">
        <w:rPr>
          <w:color w:val="auto"/>
          <w:sz w:val="28"/>
          <w:szCs w:val="28"/>
        </w:rPr>
        <w:t>в управлении</w:t>
      </w:r>
      <w:r>
        <w:rPr>
          <w:color w:val="auto"/>
          <w:sz w:val="28"/>
          <w:szCs w:val="28"/>
        </w:rPr>
        <w:t xml:space="preserve"> </w:t>
      </w:r>
      <w:r w:rsidRPr="00E135D0">
        <w:rPr>
          <w:sz w:val="28"/>
          <w:szCs w:val="28"/>
        </w:rPr>
        <w:t>экономическ</w:t>
      </w:r>
      <w:r>
        <w:rPr>
          <w:sz w:val="28"/>
          <w:szCs w:val="28"/>
        </w:rPr>
        <w:t>ого развития</w:t>
      </w:r>
      <w:r w:rsidRPr="00747D2F">
        <w:rPr>
          <w:color w:val="auto"/>
          <w:sz w:val="28"/>
          <w:szCs w:val="28"/>
        </w:rPr>
        <w:t xml:space="preserve">: </w:t>
      </w:r>
      <w:r w:rsidRPr="00FE0C9B">
        <w:rPr>
          <w:sz w:val="28"/>
          <w:szCs w:val="28"/>
        </w:rPr>
        <w:t>8</w:t>
      </w:r>
      <w:r>
        <w:rPr>
          <w:sz w:val="28"/>
          <w:szCs w:val="28"/>
        </w:rPr>
        <w:t>(</w:t>
      </w:r>
      <w:r w:rsidRPr="00FE0C9B">
        <w:rPr>
          <w:sz w:val="28"/>
          <w:szCs w:val="28"/>
        </w:rPr>
        <w:t>87951) 2-59-21; 8</w:t>
      </w:r>
      <w:r>
        <w:rPr>
          <w:sz w:val="28"/>
          <w:szCs w:val="28"/>
        </w:rPr>
        <w:t xml:space="preserve">(87951) 2-78-59; факс </w:t>
      </w:r>
      <w:r w:rsidRPr="00FE0C9B">
        <w:rPr>
          <w:sz w:val="28"/>
          <w:szCs w:val="28"/>
        </w:rPr>
        <w:t>8</w:t>
      </w:r>
      <w:r>
        <w:rPr>
          <w:sz w:val="28"/>
          <w:szCs w:val="28"/>
        </w:rPr>
        <w:t>(</w:t>
      </w:r>
      <w:r w:rsidRPr="00FE0C9B">
        <w:rPr>
          <w:sz w:val="28"/>
          <w:szCs w:val="28"/>
        </w:rPr>
        <w:t>87951) 2-59-21</w:t>
      </w:r>
      <w:r>
        <w:rPr>
          <w:color w:val="auto"/>
          <w:sz w:val="28"/>
          <w:szCs w:val="28"/>
        </w:rPr>
        <w:t>;</w:t>
      </w:r>
      <w:r w:rsidRPr="00747D2F">
        <w:rPr>
          <w:color w:val="auto"/>
          <w:sz w:val="28"/>
          <w:szCs w:val="28"/>
        </w:rPr>
        <w:t xml:space="preserve"> </w:t>
      </w:r>
    </w:p>
    <w:p w:rsidR="00747D2F" w:rsidRPr="00747D2F" w:rsidRDefault="00747D2F" w:rsidP="00747D2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47D2F">
        <w:rPr>
          <w:color w:val="auto"/>
          <w:sz w:val="28"/>
          <w:szCs w:val="28"/>
        </w:rPr>
        <w:t>в МФЦ: 8(87951) 3-21-05, 3-21-04.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1.3.3. Адреса официальных сайтов, электронной почты органа, предо</w:t>
      </w:r>
      <w:r w:rsidRPr="00747D2F">
        <w:rPr>
          <w:rFonts w:ascii="Times New Roman" w:hAnsi="Times New Roman"/>
          <w:sz w:val="28"/>
          <w:szCs w:val="28"/>
        </w:rPr>
        <w:t>с</w:t>
      </w:r>
      <w:r w:rsidRPr="00747D2F">
        <w:rPr>
          <w:rFonts w:ascii="Times New Roman" w:hAnsi="Times New Roman"/>
          <w:sz w:val="28"/>
          <w:szCs w:val="28"/>
        </w:rPr>
        <w:t>тавляющего муниципальную услугу, иных организаций, участвующих в пр</w:t>
      </w:r>
      <w:r w:rsidRPr="00747D2F">
        <w:rPr>
          <w:rFonts w:ascii="Times New Roman" w:hAnsi="Times New Roman"/>
          <w:sz w:val="28"/>
          <w:szCs w:val="28"/>
        </w:rPr>
        <w:t>е</w:t>
      </w:r>
      <w:r w:rsidRPr="00747D2F">
        <w:rPr>
          <w:rFonts w:ascii="Times New Roman" w:hAnsi="Times New Roman"/>
          <w:sz w:val="28"/>
          <w:szCs w:val="28"/>
        </w:rPr>
        <w:t>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</w:t>
      </w:r>
      <w:r w:rsidRPr="00747D2F">
        <w:rPr>
          <w:rFonts w:ascii="Times New Roman" w:hAnsi="Times New Roman"/>
          <w:sz w:val="28"/>
          <w:szCs w:val="28"/>
        </w:rPr>
        <w:t>с</w:t>
      </w:r>
      <w:r w:rsidRPr="00747D2F">
        <w:rPr>
          <w:rFonts w:ascii="Times New Roman" w:hAnsi="Times New Roman"/>
          <w:sz w:val="28"/>
          <w:szCs w:val="28"/>
        </w:rPr>
        <w:t>тавления муниципальной услуги: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адрес официального сайта города Георгиевска: </w:t>
      </w:r>
      <w:hyperlink r:id="rId9" w:history="1">
        <w:r w:rsidRPr="00747D2F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Pr="00747D2F">
          <w:rPr>
            <w:rStyle w:val="a3"/>
            <w:rFonts w:ascii="Times New Roman" w:hAnsi="Times New Roman"/>
            <w:color w:val="000000"/>
            <w:sz w:val="28"/>
            <w:szCs w:val="28"/>
          </w:rPr>
          <w:t>.</w:t>
        </w:r>
        <w:r w:rsidRPr="00747D2F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georgievsk</w:t>
        </w:r>
        <w:r w:rsidRPr="00747D2F">
          <w:rPr>
            <w:rStyle w:val="a3"/>
            <w:rFonts w:ascii="Times New Roman" w:hAnsi="Times New Roman"/>
            <w:color w:val="000000"/>
            <w:sz w:val="28"/>
            <w:szCs w:val="28"/>
          </w:rPr>
          <w:t>.</w:t>
        </w:r>
        <w:r w:rsidRPr="00747D2F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</w:hyperlink>
      <w:r w:rsidRPr="00747D2F">
        <w:rPr>
          <w:rFonts w:ascii="Times New Roman" w:hAnsi="Times New Roman"/>
          <w:sz w:val="28"/>
          <w:szCs w:val="28"/>
        </w:rPr>
        <w:t>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адрес официального сайта МФЦ: </w:t>
      </w:r>
      <w:r w:rsidRPr="00747D2F">
        <w:rPr>
          <w:rFonts w:ascii="Times New Roman" w:hAnsi="Times New Roman"/>
          <w:sz w:val="28"/>
          <w:szCs w:val="28"/>
          <w:lang w:val="en-US"/>
        </w:rPr>
        <w:t>www</w:t>
      </w:r>
      <w:r w:rsidRPr="00747D2F">
        <w:rPr>
          <w:rFonts w:ascii="Times New Roman" w:hAnsi="Times New Roman"/>
          <w:sz w:val="28"/>
          <w:szCs w:val="28"/>
        </w:rPr>
        <w:t>.georgievsk.umfc26.ru;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адреса электронной почты: 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администрации города: adm_geo@mail.ru, 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экономического развития</w:t>
      </w:r>
      <w:r w:rsidRPr="00747D2F">
        <w:rPr>
          <w:rFonts w:ascii="Times New Roman" w:hAnsi="Times New Roman"/>
          <w:sz w:val="28"/>
          <w:szCs w:val="28"/>
        </w:rPr>
        <w:t xml:space="preserve">: </w:t>
      </w:r>
      <w:hyperlink r:id="rId10" w:history="1">
        <w:r w:rsidRPr="009A2489">
          <w:rPr>
            <w:rStyle w:val="a3"/>
            <w:rFonts w:ascii="Times New Roman" w:hAnsi="Times New Roman"/>
            <w:sz w:val="28"/>
            <w:szCs w:val="28"/>
          </w:rPr>
          <w:t>g</w:t>
        </w:r>
        <w:r w:rsidRPr="009A2489">
          <w:rPr>
            <w:rStyle w:val="a3"/>
            <w:rFonts w:ascii="Times New Roman" w:hAnsi="Times New Roman"/>
            <w:sz w:val="28"/>
            <w:szCs w:val="28"/>
            <w:lang w:val="en-US"/>
          </w:rPr>
          <w:t>eorgeco</w:t>
        </w:r>
        <w:r w:rsidRPr="00747D2F">
          <w:rPr>
            <w:rStyle w:val="a3"/>
            <w:rFonts w:ascii="Times New Roman" w:hAnsi="Times New Roman"/>
            <w:sz w:val="28"/>
            <w:szCs w:val="28"/>
          </w:rPr>
          <w:t>88</w:t>
        </w:r>
        <w:r w:rsidRPr="009A2489">
          <w:rPr>
            <w:rStyle w:val="a3"/>
            <w:rFonts w:ascii="Times New Roman" w:hAnsi="Times New Roman"/>
            <w:sz w:val="28"/>
            <w:szCs w:val="28"/>
          </w:rPr>
          <w:t>@mail.ru</w:t>
        </w:r>
      </w:hyperlink>
      <w:r w:rsidR="00DF156A">
        <w:t>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МФЦ: </w:t>
      </w:r>
      <w:hyperlink r:id="rId11" w:history="1">
        <w:r w:rsidRPr="00747D2F">
          <w:rPr>
            <w:rFonts w:ascii="Times New Roman" w:hAnsi="Times New Roman"/>
            <w:sz w:val="28"/>
            <w:szCs w:val="28"/>
          </w:rPr>
          <w:t>mfts_geo@mail.ru</w:t>
        </w:r>
      </w:hyperlink>
      <w:r w:rsidRPr="00747D2F">
        <w:rPr>
          <w:rFonts w:ascii="Times New Roman" w:hAnsi="Times New Roman"/>
          <w:sz w:val="28"/>
          <w:szCs w:val="28"/>
        </w:rPr>
        <w:t>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1.3.4. Порядок получения информации заявителями по вопросам предо</w:t>
      </w:r>
      <w:r w:rsidRPr="00747D2F">
        <w:rPr>
          <w:rFonts w:ascii="Times New Roman" w:hAnsi="Times New Roman"/>
          <w:sz w:val="28"/>
          <w:szCs w:val="28"/>
        </w:rPr>
        <w:t>с</w:t>
      </w:r>
      <w:r w:rsidRPr="00747D2F">
        <w:rPr>
          <w:rFonts w:ascii="Times New Roman" w:hAnsi="Times New Roman"/>
          <w:sz w:val="28"/>
          <w:szCs w:val="28"/>
        </w:rPr>
        <w:t xml:space="preserve">тавления муниципальной услуги и услуг, которые являются необходимыми и обязательными для предоставления муниципальной услуги, сведений о ходе </w:t>
      </w:r>
      <w:r w:rsidRPr="00747D2F">
        <w:rPr>
          <w:rFonts w:ascii="Times New Roman" w:hAnsi="Times New Roman"/>
          <w:sz w:val="28"/>
          <w:szCs w:val="28"/>
        </w:rPr>
        <w:lastRenderedPageBreak/>
        <w:t>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Заявители могут получить информацию о порядке предоставления мун</w:t>
      </w:r>
      <w:r w:rsidRPr="00747D2F">
        <w:rPr>
          <w:rFonts w:ascii="Times New Roman" w:hAnsi="Times New Roman"/>
          <w:sz w:val="28"/>
          <w:szCs w:val="28"/>
        </w:rPr>
        <w:t>и</w:t>
      </w:r>
      <w:r w:rsidRPr="00747D2F">
        <w:rPr>
          <w:rFonts w:ascii="Times New Roman" w:hAnsi="Times New Roman"/>
          <w:sz w:val="28"/>
          <w:szCs w:val="28"/>
        </w:rPr>
        <w:t>ципальной услуги следующими способами: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 xml:space="preserve">непосредственно в управлении </w:t>
      </w:r>
      <w:r>
        <w:rPr>
          <w:rFonts w:ascii="Times New Roman" w:hAnsi="Times New Roman"/>
          <w:sz w:val="28"/>
          <w:szCs w:val="28"/>
        </w:rPr>
        <w:t>экономического развития</w:t>
      </w:r>
      <w:r w:rsidRPr="00747D2F">
        <w:rPr>
          <w:rFonts w:ascii="Times New Roman" w:hAnsi="Times New Roman"/>
          <w:sz w:val="28"/>
          <w:szCs w:val="28"/>
        </w:rPr>
        <w:t xml:space="preserve"> и МФЦ;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с использованием электронной почты;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«Интернет»: на офиц</w:t>
      </w:r>
      <w:r w:rsidRPr="00747D2F">
        <w:rPr>
          <w:rFonts w:ascii="Times New Roman" w:hAnsi="Times New Roman"/>
          <w:sz w:val="28"/>
          <w:szCs w:val="28"/>
        </w:rPr>
        <w:t>и</w:t>
      </w:r>
      <w:r w:rsidRPr="00747D2F">
        <w:rPr>
          <w:rFonts w:ascii="Times New Roman" w:hAnsi="Times New Roman"/>
          <w:sz w:val="28"/>
          <w:szCs w:val="28"/>
        </w:rPr>
        <w:t>альном сайте города Георгиевска (</w:t>
      </w:r>
      <w:hyperlink r:id="rId12" w:history="1">
        <w:r w:rsidRPr="00747D2F">
          <w:rPr>
            <w:rStyle w:val="a3"/>
            <w:rFonts w:ascii="Times New Roman" w:hAnsi="Times New Roman"/>
            <w:sz w:val="28"/>
            <w:szCs w:val="28"/>
          </w:rPr>
          <w:t>www.georgievsk.ru</w:t>
        </w:r>
      </w:hyperlink>
      <w:r w:rsidRPr="00747D2F">
        <w:rPr>
          <w:rFonts w:ascii="Times New Roman" w:hAnsi="Times New Roman"/>
          <w:sz w:val="28"/>
          <w:szCs w:val="28"/>
        </w:rPr>
        <w:t>), в государственной и</w:t>
      </w:r>
      <w:r w:rsidRPr="00747D2F">
        <w:rPr>
          <w:rFonts w:ascii="Times New Roman" w:hAnsi="Times New Roman"/>
          <w:sz w:val="28"/>
          <w:szCs w:val="28"/>
        </w:rPr>
        <w:t>н</w:t>
      </w:r>
      <w:r w:rsidRPr="00747D2F">
        <w:rPr>
          <w:rFonts w:ascii="Times New Roman" w:hAnsi="Times New Roman"/>
          <w:sz w:val="28"/>
          <w:szCs w:val="28"/>
        </w:rPr>
        <w:t>формационной системе Ставропольского края «Портал государственных и м</w:t>
      </w:r>
      <w:r w:rsidRPr="00747D2F">
        <w:rPr>
          <w:rFonts w:ascii="Times New Roman" w:hAnsi="Times New Roman"/>
          <w:sz w:val="28"/>
          <w:szCs w:val="28"/>
        </w:rPr>
        <w:t>у</w:t>
      </w:r>
      <w:r w:rsidRPr="00747D2F">
        <w:rPr>
          <w:rFonts w:ascii="Times New Roman" w:hAnsi="Times New Roman"/>
          <w:sz w:val="28"/>
          <w:szCs w:val="28"/>
        </w:rPr>
        <w:t>ниципальных услуг» (далее - Портал государственных и муниципальных услуг) (</w:t>
      </w:r>
      <w:hyperlink r:id="rId13" w:history="1">
        <w:r w:rsidRPr="00747D2F">
          <w:rPr>
            <w:rStyle w:val="a3"/>
            <w:rFonts w:ascii="Times New Roman" w:hAnsi="Times New Roman"/>
            <w:sz w:val="28"/>
            <w:szCs w:val="28"/>
          </w:rPr>
          <w:t>www.26gosuslugi.ru</w:t>
        </w:r>
      </w:hyperlink>
      <w:r w:rsidRPr="00747D2F">
        <w:rPr>
          <w:rFonts w:ascii="Times New Roman" w:hAnsi="Times New Roman"/>
          <w:sz w:val="28"/>
          <w:szCs w:val="28"/>
        </w:rPr>
        <w:t>) и в федеральной государственной информационной си</w:t>
      </w:r>
      <w:r w:rsidRPr="00747D2F">
        <w:rPr>
          <w:rFonts w:ascii="Times New Roman" w:hAnsi="Times New Roman"/>
          <w:sz w:val="28"/>
          <w:szCs w:val="28"/>
        </w:rPr>
        <w:t>с</w:t>
      </w:r>
      <w:r w:rsidR="00F62336">
        <w:rPr>
          <w:rFonts w:ascii="Times New Roman" w:hAnsi="Times New Roman"/>
          <w:sz w:val="28"/>
          <w:szCs w:val="28"/>
        </w:rPr>
        <w:t>теме</w:t>
      </w:r>
      <w:r w:rsidRPr="00747D2F">
        <w:rPr>
          <w:rFonts w:ascii="Times New Roman" w:hAnsi="Times New Roman"/>
          <w:sz w:val="28"/>
          <w:szCs w:val="28"/>
        </w:rPr>
        <w:t xml:space="preserve"> «Единый портал государственных и муниципальных услуг (функций)» (</w:t>
      </w:r>
      <w:hyperlink r:id="rId14" w:history="1">
        <w:r w:rsidRPr="00747D2F">
          <w:rPr>
            <w:rStyle w:val="a3"/>
            <w:rFonts w:ascii="Times New Roman" w:hAnsi="Times New Roman"/>
            <w:sz w:val="28"/>
            <w:szCs w:val="28"/>
          </w:rPr>
          <w:t>www.gosuslugi.ru</w:t>
        </w:r>
      </w:hyperlink>
      <w:r w:rsidRPr="00747D2F">
        <w:rPr>
          <w:rFonts w:ascii="Times New Roman" w:hAnsi="Times New Roman"/>
          <w:sz w:val="28"/>
          <w:szCs w:val="28"/>
        </w:rPr>
        <w:t>);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на информационных стендах в местах предоставления муниципальной услуги.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Информирование о ходе предоставления муниципальной услуги осущ</w:t>
      </w:r>
      <w:r w:rsidRPr="00747D2F">
        <w:rPr>
          <w:rFonts w:ascii="Times New Roman" w:hAnsi="Times New Roman"/>
          <w:sz w:val="28"/>
          <w:szCs w:val="28"/>
        </w:rPr>
        <w:t>е</w:t>
      </w:r>
      <w:r w:rsidRPr="00747D2F">
        <w:rPr>
          <w:rFonts w:ascii="Times New Roman" w:hAnsi="Times New Roman"/>
          <w:sz w:val="28"/>
          <w:szCs w:val="28"/>
        </w:rPr>
        <w:t>ствляется должностными лицами управления</w:t>
      </w:r>
      <w:r>
        <w:rPr>
          <w:rFonts w:ascii="Times New Roman" w:hAnsi="Times New Roman"/>
          <w:sz w:val="28"/>
          <w:szCs w:val="28"/>
        </w:rPr>
        <w:t xml:space="preserve"> экономического развития</w:t>
      </w:r>
      <w:r w:rsidRPr="00747D2F">
        <w:rPr>
          <w:rFonts w:ascii="Times New Roman" w:hAnsi="Times New Roman"/>
          <w:sz w:val="28"/>
          <w:szCs w:val="28"/>
        </w:rPr>
        <w:t>, МФЦ при личном обращении заявителя, с использованием почтовой, телефонной св</w:t>
      </w:r>
      <w:r w:rsidRPr="00747D2F">
        <w:rPr>
          <w:rFonts w:ascii="Times New Roman" w:hAnsi="Times New Roman"/>
          <w:sz w:val="28"/>
          <w:szCs w:val="28"/>
        </w:rPr>
        <w:t>я</w:t>
      </w:r>
      <w:r w:rsidRPr="00747D2F">
        <w:rPr>
          <w:rFonts w:ascii="Times New Roman" w:hAnsi="Times New Roman"/>
          <w:sz w:val="28"/>
          <w:szCs w:val="28"/>
        </w:rPr>
        <w:t>зи.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При ответах на телефонные звонки и устные обращения должностное л</w:t>
      </w:r>
      <w:r w:rsidRPr="00747D2F">
        <w:rPr>
          <w:rFonts w:ascii="Times New Roman" w:hAnsi="Times New Roman"/>
          <w:sz w:val="28"/>
          <w:szCs w:val="28"/>
        </w:rPr>
        <w:t>и</w:t>
      </w:r>
      <w:r w:rsidRPr="00747D2F">
        <w:rPr>
          <w:rFonts w:ascii="Times New Roman" w:hAnsi="Times New Roman"/>
          <w:sz w:val="28"/>
          <w:szCs w:val="28"/>
        </w:rPr>
        <w:t>цо управления</w:t>
      </w:r>
      <w:r>
        <w:rPr>
          <w:rFonts w:ascii="Times New Roman" w:hAnsi="Times New Roman"/>
          <w:sz w:val="28"/>
          <w:szCs w:val="28"/>
        </w:rPr>
        <w:t xml:space="preserve"> экономического развития</w:t>
      </w:r>
      <w:r w:rsidRPr="00747D2F">
        <w:rPr>
          <w:rFonts w:ascii="Times New Roman" w:hAnsi="Times New Roman"/>
          <w:sz w:val="28"/>
          <w:szCs w:val="28"/>
        </w:rPr>
        <w:t>, МФЦ подробно и в вежливой (ко</w:t>
      </w:r>
      <w:r w:rsidRPr="00747D2F">
        <w:rPr>
          <w:rFonts w:ascii="Times New Roman" w:hAnsi="Times New Roman"/>
          <w:sz w:val="28"/>
          <w:szCs w:val="28"/>
        </w:rPr>
        <w:t>р</w:t>
      </w:r>
      <w:r w:rsidRPr="00747D2F">
        <w:rPr>
          <w:rFonts w:ascii="Times New Roman" w:hAnsi="Times New Roman"/>
          <w:sz w:val="28"/>
          <w:szCs w:val="28"/>
        </w:rPr>
        <w:t>ректной) форме информирует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должностного лица, принявшего телефонный звонок.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Время разговора не должно превышать 10 минут.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При невозможности должностного лица, принявшего звонок, самосто</w:t>
      </w:r>
      <w:r w:rsidRPr="00747D2F">
        <w:rPr>
          <w:rFonts w:ascii="Times New Roman" w:hAnsi="Times New Roman"/>
          <w:sz w:val="28"/>
          <w:szCs w:val="28"/>
        </w:rPr>
        <w:t>я</w:t>
      </w:r>
      <w:r w:rsidRPr="00747D2F">
        <w:rPr>
          <w:rFonts w:ascii="Times New Roman" w:hAnsi="Times New Roman"/>
          <w:sz w:val="28"/>
          <w:szCs w:val="28"/>
        </w:rPr>
        <w:t>тельно ответить на поставленные вопросы, телефонный звонок должен быть переадресован (переведён) на другое должностное лицо или же обратившемуся гражданину должен быть сообщен телефонный номер, по которому можно п</w:t>
      </w:r>
      <w:r w:rsidRPr="00747D2F">
        <w:rPr>
          <w:rFonts w:ascii="Times New Roman" w:hAnsi="Times New Roman"/>
          <w:sz w:val="28"/>
          <w:szCs w:val="28"/>
        </w:rPr>
        <w:t>о</w:t>
      </w:r>
      <w:r w:rsidRPr="00747D2F">
        <w:rPr>
          <w:rFonts w:ascii="Times New Roman" w:hAnsi="Times New Roman"/>
          <w:sz w:val="28"/>
          <w:szCs w:val="28"/>
        </w:rPr>
        <w:t>лучить необходимую информацию.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Консультации (справки) по вопросам предоставления муниципальной у</w:t>
      </w:r>
      <w:r w:rsidRPr="00747D2F">
        <w:rPr>
          <w:rFonts w:ascii="Times New Roman" w:hAnsi="Times New Roman"/>
          <w:sz w:val="28"/>
          <w:szCs w:val="28"/>
        </w:rPr>
        <w:t>с</w:t>
      </w:r>
      <w:r w:rsidRPr="00747D2F">
        <w:rPr>
          <w:rFonts w:ascii="Times New Roman" w:hAnsi="Times New Roman"/>
          <w:sz w:val="28"/>
          <w:szCs w:val="28"/>
        </w:rPr>
        <w:t>луги предоставляются должностными лицами управления</w:t>
      </w:r>
      <w:r>
        <w:rPr>
          <w:rFonts w:ascii="Times New Roman" w:hAnsi="Times New Roman"/>
          <w:sz w:val="28"/>
          <w:szCs w:val="28"/>
        </w:rPr>
        <w:t xml:space="preserve"> экономического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вития</w:t>
      </w:r>
      <w:r w:rsidRPr="00747D2F">
        <w:rPr>
          <w:rFonts w:ascii="Times New Roman" w:hAnsi="Times New Roman"/>
          <w:sz w:val="28"/>
          <w:szCs w:val="28"/>
        </w:rPr>
        <w:t>, МФЦ при личном обращении заявителей, а также посредством телефо</w:t>
      </w:r>
      <w:r w:rsidRPr="00747D2F">
        <w:rPr>
          <w:rFonts w:ascii="Times New Roman" w:hAnsi="Times New Roman"/>
          <w:sz w:val="28"/>
          <w:szCs w:val="28"/>
        </w:rPr>
        <w:t>н</w:t>
      </w:r>
      <w:r w:rsidRPr="00747D2F">
        <w:rPr>
          <w:rFonts w:ascii="Times New Roman" w:hAnsi="Times New Roman"/>
          <w:sz w:val="28"/>
          <w:szCs w:val="28"/>
        </w:rPr>
        <w:t>ной и почтовой связи.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Консультации предоставляются по следующим вопросам: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источника получения документов, необходимых для предоставления м</w:t>
      </w:r>
      <w:r w:rsidRPr="00747D2F">
        <w:rPr>
          <w:rFonts w:ascii="Times New Roman" w:hAnsi="Times New Roman"/>
          <w:sz w:val="28"/>
          <w:szCs w:val="28"/>
        </w:rPr>
        <w:t>у</w:t>
      </w:r>
      <w:r w:rsidRPr="00747D2F">
        <w:rPr>
          <w:rFonts w:ascii="Times New Roman" w:hAnsi="Times New Roman"/>
          <w:sz w:val="28"/>
          <w:szCs w:val="28"/>
        </w:rPr>
        <w:t>ниципальной услуги (орган, организация и их местонахождение);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времени приёма и выдачи документов;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сроков предоставления муниципальной услуги;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lastRenderedPageBreak/>
        <w:t>порядка обжалования действий (бездействия) и решений, осуществля</w:t>
      </w:r>
      <w:r w:rsidRPr="00747D2F">
        <w:rPr>
          <w:rFonts w:ascii="Times New Roman" w:hAnsi="Times New Roman"/>
          <w:sz w:val="28"/>
          <w:szCs w:val="28"/>
        </w:rPr>
        <w:t>е</w:t>
      </w:r>
      <w:r w:rsidRPr="00747D2F">
        <w:rPr>
          <w:rFonts w:ascii="Times New Roman" w:hAnsi="Times New Roman"/>
          <w:sz w:val="28"/>
          <w:szCs w:val="28"/>
        </w:rPr>
        <w:t>мых и принимаемых в ходе предоставления муниципальной услуги.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По обращениям, поступившим по электронной почте, на официальный сайт, информация о предоставлении муниципальной услуги направляется на электронный адрес заявителя в срок, не превышающий трёх рабочих дней со дня поступления заявления.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На информационном стенде управления</w:t>
      </w:r>
      <w:r>
        <w:rPr>
          <w:rFonts w:ascii="Times New Roman" w:hAnsi="Times New Roman"/>
          <w:sz w:val="28"/>
          <w:szCs w:val="28"/>
        </w:rPr>
        <w:t xml:space="preserve"> экономического развития</w:t>
      </w:r>
      <w:r w:rsidRPr="00747D2F">
        <w:rPr>
          <w:rFonts w:ascii="Times New Roman" w:hAnsi="Times New Roman"/>
          <w:sz w:val="28"/>
          <w:szCs w:val="28"/>
        </w:rPr>
        <w:t>, расп</w:t>
      </w:r>
      <w:r w:rsidRPr="00747D2F">
        <w:rPr>
          <w:rFonts w:ascii="Times New Roman" w:hAnsi="Times New Roman"/>
          <w:sz w:val="28"/>
          <w:szCs w:val="28"/>
        </w:rPr>
        <w:t>о</w:t>
      </w:r>
      <w:r w:rsidRPr="00747D2F">
        <w:rPr>
          <w:rFonts w:ascii="Times New Roman" w:hAnsi="Times New Roman"/>
          <w:sz w:val="28"/>
          <w:szCs w:val="28"/>
        </w:rPr>
        <w:t xml:space="preserve">ложенном в здании </w:t>
      </w:r>
      <w:r w:rsidR="00F62336">
        <w:rPr>
          <w:rFonts w:ascii="Times New Roman" w:hAnsi="Times New Roman"/>
          <w:sz w:val="28"/>
          <w:szCs w:val="28"/>
        </w:rPr>
        <w:t>администрации</w:t>
      </w:r>
      <w:r w:rsidR="00CB2F2B">
        <w:rPr>
          <w:rFonts w:ascii="Times New Roman" w:hAnsi="Times New Roman"/>
          <w:sz w:val="28"/>
          <w:szCs w:val="28"/>
        </w:rPr>
        <w:t xml:space="preserve"> и в МФЦ</w:t>
      </w:r>
      <w:r w:rsidRPr="00747D2F">
        <w:rPr>
          <w:rFonts w:ascii="Times New Roman" w:hAnsi="Times New Roman"/>
          <w:sz w:val="28"/>
          <w:szCs w:val="28"/>
        </w:rPr>
        <w:t>, на официальных сайтах размещ</w:t>
      </w:r>
      <w:r w:rsidRPr="00747D2F">
        <w:rPr>
          <w:rFonts w:ascii="Times New Roman" w:hAnsi="Times New Roman"/>
          <w:sz w:val="28"/>
          <w:szCs w:val="28"/>
        </w:rPr>
        <w:t>а</w:t>
      </w:r>
      <w:r w:rsidRPr="00747D2F">
        <w:rPr>
          <w:rFonts w:ascii="Times New Roman" w:hAnsi="Times New Roman"/>
          <w:sz w:val="28"/>
          <w:szCs w:val="28"/>
        </w:rPr>
        <w:t>ется информация, необходимая для предоставления муниципальной услуги: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услуги;</w:t>
      </w:r>
    </w:p>
    <w:p w:rsidR="00747D2F" w:rsidRPr="00DB64C0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4C0">
        <w:rPr>
          <w:rFonts w:ascii="Times New Roman" w:hAnsi="Times New Roman"/>
          <w:sz w:val="28"/>
          <w:szCs w:val="28"/>
        </w:rPr>
        <w:t>термины и определения, которые необходимо знать и применять при о</w:t>
      </w:r>
      <w:r w:rsidRPr="00DB64C0">
        <w:rPr>
          <w:rFonts w:ascii="Times New Roman" w:hAnsi="Times New Roman"/>
          <w:sz w:val="28"/>
          <w:szCs w:val="28"/>
        </w:rPr>
        <w:t>б</w:t>
      </w:r>
      <w:r w:rsidRPr="00DB64C0">
        <w:rPr>
          <w:rFonts w:ascii="Times New Roman" w:hAnsi="Times New Roman"/>
          <w:sz w:val="28"/>
          <w:szCs w:val="28"/>
        </w:rPr>
        <w:t>ращении в управление экономического развития, МФЦ;</w:t>
      </w:r>
    </w:p>
    <w:p w:rsidR="00747D2F" w:rsidRPr="00DB64C0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4C0">
        <w:rPr>
          <w:rFonts w:ascii="Times New Roman" w:hAnsi="Times New Roman"/>
          <w:sz w:val="28"/>
          <w:szCs w:val="28"/>
        </w:rPr>
        <w:t>наиболее часто задаваемые вопросы и ответы на них;</w:t>
      </w:r>
    </w:p>
    <w:p w:rsidR="00747D2F" w:rsidRPr="00CB2F2B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F2B">
        <w:rPr>
          <w:rFonts w:ascii="Times New Roman" w:hAnsi="Times New Roman"/>
          <w:sz w:val="28"/>
          <w:szCs w:val="28"/>
        </w:rPr>
        <w:t>образец заявления (приложение 1 к настоящему административному ре</w:t>
      </w:r>
      <w:r w:rsidRPr="00CB2F2B">
        <w:rPr>
          <w:rFonts w:ascii="Times New Roman" w:hAnsi="Times New Roman"/>
          <w:sz w:val="28"/>
          <w:szCs w:val="28"/>
        </w:rPr>
        <w:t>г</w:t>
      </w:r>
      <w:r w:rsidRPr="00CB2F2B">
        <w:rPr>
          <w:rFonts w:ascii="Times New Roman" w:hAnsi="Times New Roman"/>
          <w:sz w:val="28"/>
          <w:szCs w:val="28"/>
        </w:rPr>
        <w:t>ламенту);</w:t>
      </w:r>
    </w:p>
    <w:p w:rsidR="00DB64C0" w:rsidRDefault="00747D2F" w:rsidP="00DB64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F2B">
        <w:rPr>
          <w:rFonts w:ascii="Times New Roman" w:hAnsi="Times New Roman"/>
          <w:sz w:val="28"/>
          <w:szCs w:val="28"/>
        </w:rPr>
        <w:t>перечень документов, предоставляемых заявителем в управление экон</w:t>
      </w:r>
      <w:r w:rsidRPr="00CB2F2B">
        <w:rPr>
          <w:rFonts w:ascii="Times New Roman" w:hAnsi="Times New Roman"/>
          <w:sz w:val="28"/>
          <w:szCs w:val="28"/>
        </w:rPr>
        <w:t>о</w:t>
      </w:r>
      <w:r w:rsidRPr="00CB2F2B">
        <w:rPr>
          <w:rFonts w:ascii="Times New Roman" w:hAnsi="Times New Roman"/>
          <w:sz w:val="28"/>
          <w:szCs w:val="28"/>
        </w:rPr>
        <w:t>мического развития, МФЦ, требования к этим документам</w:t>
      </w:r>
      <w:r w:rsidR="00DB64C0" w:rsidRPr="00CB2F2B">
        <w:rPr>
          <w:rFonts w:ascii="Times New Roman" w:hAnsi="Times New Roman"/>
          <w:sz w:val="28"/>
          <w:szCs w:val="28"/>
        </w:rPr>
        <w:t xml:space="preserve"> (приложения 2-3 к настоящему административному регламенту);</w:t>
      </w:r>
    </w:p>
    <w:p w:rsidR="008F4002" w:rsidRDefault="008F4002" w:rsidP="008F4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</w:t>
      </w:r>
      <w:r w:rsidRPr="00B80169">
        <w:rPr>
          <w:rFonts w:ascii="Times New Roman" w:hAnsi="Times New Roman"/>
          <w:color w:val="000000"/>
          <w:sz w:val="28"/>
          <w:szCs w:val="28"/>
        </w:rPr>
        <w:t>етодика  оценки комплексного показателя эффективности проекта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CB2F2B">
        <w:rPr>
          <w:rFonts w:ascii="Times New Roman" w:hAnsi="Times New Roman"/>
          <w:sz w:val="28"/>
          <w:szCs w:val="28"/>
        </w:rPr>
        <w:t>пр</w:t>
      </w:r>
      <w:r w:rsidRPr="00CB2F2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ложение</w:t>
      </w:r>
      <w:r w:rsidRPr="00CB2F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CB2F2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F2B">
        <w:rPr>
          <w:rFonts w:ascii="Times New Roman" w:hAnsi="Times New Roman"/>
          <w:sz w:val="28"/>
          <w:szCs w:val="28"/>
        </w:rPr>
        <w:t>блок-схема, содержащая последовательность действий при предоставл</w:t>
      </w:r>
      <w:r w:rsidRPr="00CB2F2B">
        <w:rPr>
          <w:rFonts w:ascii="Times New Roman" w:hAnsi="Times New Roman"/>
          <w:sz w:val="28"/>
          <w:szCs w:val="28"/>
        </w:rPr>
        <w:t>е</w:t>
      </w:r>
      <w:r w:rsidRPr="00CB2F2B">
        <w:rPr>
          <w:rFonts w:ascii="Times New Roman" w:hAnsi="Times New Roman"/>
          <w:sz w:val="28"/>
          <w:szCs w:val="28"/>
        </w:rPr>
        <w:t xml:space="preserve">нии муниципальной услуги (приложение </w:t>
      </w:r>
      <w:r w:rsidR="00EF5854">
        <w:rPr>
          <w:rFonts w:ascii="Times New Roman" w:hAnsi="Times New Roman"/>
          <w:sz w:val="28"/>
          <w:szCs w:val="28"/>
        </w:rPr>
        <w:t>5</w:t>
      </w:r>
      <w:r w:rsidRPr="00CB2F2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почтовый адрес, телефон, адреса электронной почты и официальных са</w:t>
      </w:r>
      <w:r w:rsidRPr="00747D2F">
        <w:rPr>
          <w:rFonts w:ascii="Times New Roman" w:hAnsi="Times New Roman"/>
          <w:sz w:val="28"/>
          <w:szCs w:val="28"/>
        </w:rPr>
        <w:t>й</w:t>
      </w:r>
      <w:r w:rsidRPr="00747D2F">
        <w:rPr>
          <w:rFonts w:ascii="Times New Roman" w:hAnsi="Times New Roman"/>
          <w:sz w:val="28"/>
          <w:szCs w:val="28"/>
        </w:rPr>
        <w:t>тов;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номер кабинета, в котором предоставляется муниципальная услуга, ф</w:t>
      </w:r>
      <w:r w:rsidRPr="00747D2F">
        <w:rPr>
          <w:rFonts w:ascii="Times New Roman" w:hAnsi="Times New Roman"/>
          <w:sz w:val="28"/>
          <w:szCs w:val="28"/>
        </w:rPr>
        <w:t>а</w:t>
      </w:r>
      <w:r w:rsidRPr="00747D2F">
        <w:rPr>
          <w:rFonts w:ascii="Times New Roman" w:hAnsi="Times New Roman"/>
          <w:sz w:val="28"/>
          <w:szCs w:val="28"/>
        </w:rPr>
        <w:t>милия, имя, отчество и должность соответствующего должностного лица орг</w:t>
      </w:r>
      <w:r w:rsidRPr="00747D2F">
        <w:rPr>
          <w:rFonts w:ascii="Times New Roman" w:hAnsi="Times New Roman"/>
          <w:sz w:val="28"/>
          <w:szCs w:val="28"/>
        </w:rPr>
        <w:t>а</w:t>
      </w:r>
      <w:r w:rsidRPr="00747D2F">
        <w:rPr>
          <w:rFonts w:ascii="Times New Roman" w:hAnsi="Times New Roman"/>
          <w:sz w:val="28"/>
          <w:szCs w:val="28"/>
        </w:rPr>
        <w:t>на, предоставляющего муниципальную услугу.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1.3.5. Порядок, форма и место размещения указанной в настоящем по</w:t>
      </w:r>
      <w:r w:rsidRPr="00747D2F">
        <w:rPr>
          <w:rFonts w:ascii="Times New Roman" w:hAnsi="Times New Roman"/>
          <w:sz w:val="28"/>
          <w:szCs w:val="28"/>
        </w:rPr>
        <w:t>д</w:t>
      </w:r>
      <w:r w:rsidRPr="00747D2F">
        <w:rPr>
          <w:rFonts w:ascii="Times New Roman" w:hAnsi="Times New Roman"/>
          <w:sz w:val="28"/>
          <w:szCs w:val="28"/>
        </w:rPr>
        <w:t>пункте информации, в том числе на стендах в местах предоставления муниц</w:t>
      </w:r>
      <w:r w:rsidRPr="00747D2F">
        <w:rPr>
          <w:rFonts w:ascii="Times New Roman" w:hAnsi="Times New Roman"/>
          <w:sz w:val="28"/>
          <w:szCs w:val="28"/>
        </w:rPr>
        <w:t>и</w:t>
      </w:r>
      <w:r w:rsidRPr="00747D2F">
        <w:rPr>
          <w:rFonts w:ascii="Times New Roman" w:hAnsi="Times New Roman"/>
          <w:sz w:val="28"/>
          <w:szCs w:val="28"/>
        </w:rPr>
        <w:t>пальной услуги и услуг, которые являются необходимыми и обязательными для предоставления муниципальной услуги, на официальных сайтах органа, пр</w:t>
      </w:r>
      <w:r w:rsidRPr="00747D2F">
        <w:rPr>
          <w:rFonts w:ascii="Times New Roman" w:hAnsi="Times New Roman"/>
          <w:sz w:val="28"/>
          <w:szCs w:val="28"/>
        </w:rPr>
        <w:t>е</w:t>
      </w:r>
      <w:r w:rsidRPr="00747D2F">
        <w:rPr>
          <w:rFonts w:ascii="Times New Roman" w:hAnsi="Times New Roman"/>
          <w:sz w:val="28"/>
          <w:szCs w:val="28"/>
        </w:rPr>
        <w:t>доставляющих муниципальную услугу, иных организаций, участвующих в пр</w:t>
      </w:r>
      <w:r w:rsidRPr="00747D2F">
        <w:rPr>
          <w:rFonts w:ascii="Times New Roman" w:hAnsi="Times New Roman"/>
          <w:sz w:val="28"/>
          <w:szCs w:val="28"/>
        </w:rPr>
        <w:t>е</w:t>
      </w:r>
      <w:r w:rsidRPr="00747D2F">
        <w:rPr>
          <w:rFonts w:ascii="Times New Roman" w:hAnsi="Times New Roman"/>
          <w:sz w:val="28"/>
          <w:szCs w:val="28"/>
        </w:rPr>
        <w:t>доставлении муниципальной услуги, в информационно-телекоммуникационной сети «Интернет», а также в федеральной государственной информационной системе «Единый портал государственных и муниципальных услуг (функций)».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На информационных стендах управления</w:t>
      </w:r>
      <w:r>
        <w:rPr>
          <w:rFonts w:ascii="Times New Roman" w:hAnsi="Times New Roman"/>
          <w:sz w:val="28"/>
          <w:szCs w:val="28"/>
        </w:rPr>
        <w:t xml:space="preserve"> экономического развития</w:t>
      </w:r>
      <w:r w:rsidRPr="00747D2F">
        <w:rPr>
          <w:rFonts w:ascii="Times New Roman" w:hAnsi="Times New Roman"/>
          <w:sz w:val="28"/>
          <w:szCs w:val="28"/>
        </w:rPr>
        <w:t>, МФЦ, а также на Портале государственных и муниципальных услуг содержи</w:t>
      </w:r>
      <w:r w:rsidRPr="00747D2F">
        <w:rPr>
          <w:rFonts w:ascii="Times New Roman" w:hAnsi="Times New Roman"/>
          <w:sz w:val="28"/>
          <w:szCs w:val="28"/>
        </w:rPr>
        <w:t>т</w:t>
      </w:r>
      <w:r w:rsidRPr="00747D2F">
        <w:rPr>
          <w:rFonts w:ascii="Times New Roman" w:hAnsi="Times New Roman"/>
          <w:sz w:val="28"/>
          <w:szCs w:val="28"/>
        </w:rPr>
        <w:t>ся актуальная и исчерпывающая информация, необходимая для получения у</w:t>
      </w:r>
      <w:r w:rsidRPr="00747D2F">
        <w:rPr>
          <w:rFonts w:ascii="Times New Roman" w:hAnsi="Times New Roman"/>
          <w:sz w:val="28"/>
          <w:szCs w:val="28"/>
        </w:rPr>
        <w:t>с</w:t>
      </w:r>
      <w:r w:rsidRPr="00747D2F">
        <w:rPr>
          <w:rFonts w:ascii="Times New Roman" w:hAnsi="Times New Roman"/>
          <w:sz w:val="28"/>
          <w:szCs w:val="28"/>
        </w:rPr>
        <w:t>луги, в том числе: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о местонахождении, графике приема заявителей по вопросам предоста</w:t>
      </w:r>
      <w:r w:rsidRPr="00747D2F">
        <w:rPr>
          <w:rFonts w:ascii="Times New Roman" w:hAnsi="Times New Roman"/>
          <w:sz w:val="28"/>
          <w:szCs w:val="28"/>
        </w:rPr>
        <w:t>в</w:t>
      </w:r>
      <w:r w:rsidRPr="00747D2F">
        <w:rPr>
          <w:rFonts w:ascii="Times New Roman" w:hAnsi="Times New Roman"/>
          <w:sz w:val="28"/>
          <w:szCs w:val="28"/>
        </w:rPr>
        <w:t>ления услуги, номерах телефонов, адресе официального сайта города Георгие</w:t>
      </w:r>
      <w:r w:rsidRPr="00747D2F">
        <w:rPr>
          <w:rFonts w:ascii="Times New Roman" w:hAnsi="Times New Roman"/>
          <w:sz w:val="28"/>
          <w:szCs w:val="28"/>
        </w:rPr>
        <w:t>в</w:t>
      </w:r>
      <w:r w:rsidRPr="00747D2F">
        <w:rPr>
          <w:rFonts w:ascii="Times New Roman" w:hAnsi="Times New Roman"/>
          <w:sz w:val="28"/>
          <w:szCs w:val="28"/>
        </w:rPr>
        <w:t>ска и электронной почты администрации города, управления</w:t>
      </w:r>
      <w:r>
        <w:rPr>
          <w:rFonts w:ascii="Times New Roman" w:hAnsi="Times New Roman"/>
          <w:sz w:val="28"/>
          <w:szCs w:val="28"/>
        </w:rPr>
        <w:t xml:space="preserve"> экономического развития</w:t>
      </w:r>
      <w:r w:rsidRPr="00747D2F">
        <w:rPr>
          <w:rFonts w:ascii="Times New Roman" w:hAnsi="Times New Roman"/>
          <w:sz w:val="28"/>
          <w:szCs w:val="28"/>
        </w:rPr>
        <w:t>, МФЦ;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lastRenderedPageBreak/>
        <w:t>о перечне документов, необходимых для предоставления услуги, и треб</w:t>
      </w:r>
      <w:r w:rsidRPr="00747D2F">
        <w:rPr>
          <w:rFonts w:ascii="Times New Roman" w:hAnsi="Times New Roman"/>
          <w:sz w:val="28"/>
          <w:szCs w:val="28"/>
        </w:rPr>
        <w:t>о</w:t>
      </w:r>
      <w:r w:rsidRPr="00747D2F">
        <w:rPr>
          <w:rFonts w:ascii="Times New Roman" w:hAnsi="Times New Roman"/>
          <w:sz w:val="28"/>
          <w:szCs w:val="28"/>
        </w:rPr>
        <w:t>ваниях, предъявляемых к документам;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о сроках предоставления услуги;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о размерах государственной пошлины и иных платежей, уплачиваемых заявителем при получении услуги, порядке их уплаты;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о дополнительных (сопутствующих) услугах, а также об услугах, необх</w:t>
      </w:r>
      <w:r w:rsidRPr="00747D2F">
        <w:rPr>
          <w:rFonts w:ascii="Times New Roman" w:hAnsi="Times New Roman"/>
          <w:sz w:val="28"/>
          <w:szCs w:val="28"/>
        </w:rPr>
        <w:t>о</w:t>
      </w:r>
      <w:r w:rsidRPr="00747D2F">
        <w:rPr>
          <w:rFonts w:ascii="Times New Roman" w:hAnsi="Times New Roman"/>
          <w:sz w:val="28"/>
          <w:szCs w:val="28"/>
        </w:rPr>
        <w:t>димых и обязательных для предоставления органами местного самоуправления муниципальных услуг и предоставляемых организациями, участвующими в предоставлении муниципальной услуги, размерах и порядке их оплаты;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иная информация, необходимая для получения услуг.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Сектор информирования и ожидания в МФЦ должен быть оборудован информационным табло и информационным киоском, обеспечивающим доступ к следующей информации: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полной версии текста настоящего административного регламента;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перечню документов, необходимых для получения услуги;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извлечениям из законодательных и нормативных правовых актов, соде</w:t>
      </w:r>
      <w:r w:rsidRPr="00747D2F">
        <w:rPr>
          <w:rFonts w:ascii="Times New Roman" w:hAnsi="Times New Roman"/>
          <w:sz w:val="28"/>
          <w:szCs w:val="28"/>
        </w:rPr>
        <w:t>р</w:t>
      </w:r>
      <w:r w:rsidRPr="00747D2F">
        <w:rPr>
          <w:rFonts w:ascii="Times New Roman" w:hAnsi="Times New Roman"/>
          <w:sz w:val="28"/>
          <w:szCs w:val="28"/>
        </w:rPr>
        <w:t>жащих нормы, регулирующие деятельность по предоставлению услуг.</w:t>
      </w:r>
    </w:p>
    <w:p w:rsidR="00747D2F" w:rsidRPr="00747D2F" w:rsidRDefault="00747D2F" w:rsidP="00747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D2F">
        <w:rPr>
          <w:rFonts w:ascii="Times New Roman" w:hAnsi="Times New Roman"/>
          <w:sz w:val="28"/>
          <w:szCs w:val="28"/>
        </w:rPr>
        <w:t>Полная версия текста административного регламента с приложениями и извлечениями из законодательных и иных нормативных правовых актов, с</w:t>
      </w:r>
      <w:r w:rsidRPr="00747D2F">
        <w:rPr>
          <w:rFonts w:ascii="Times New Roman" w:hAnsi="Times New Roman"/>
          <w:sz w:val="28"/>
          <w:szCs w:val="28"/>
        </w:rPr>
        <w:t>о</w:t>
      </w:r>
      <w:r w:rsidRPr="00747D2F">
        <w:rPr>
          <w:rFonts w:ascii="Times New Roman" w:hAnsi="Times New Roman"/>
          <w:sz w:val="28"/>
          <w:szCs w:val="28"/>
        </w:rPr>
        <w:t>держащих нормы, регулирующие деятельность по предоставлению услуги, размещаются на официальном сайте города Георгиевска, на Портале государс</w:t>
      </w:r>
      <w:r w:rsidRPr="00747D2F">
        <w:rPr>
          <w:rFonts w:ascii="Times New Roman" w:hAnsi="Times New Roman"/>
          <w:sz w:val="28"/>
          <w:szCs w:val="28"/>
        </w:rPr>
        <w:t>т</w:t>
      </w:r>
      <w:r w:rsidRPr="00747D2F">
        <w:rPr>
          <w:rFonts w:ascii="Times New Roman" w:hAnsi="Times New Roman"/>
          <w:sz w:val="28"/>
          <w:szCs w:val="28"/>
        </w:rPr>
        <w:t>венных и муниципальных услуг и в федеральной государственной информац</w:t>
      </w:r>
      <w:r w:rsidRPr="00747D2F">
        <w:rPr>
          <w:rFonts w:ascii="Times New Roman" w:hAnsi="Times New Roman"/>
          <w:sz w:val="28"/>
          <w:szCs w:val="28"/>
        </w:rPr>
        <w:t>и</w:t>
      </w:r>
      <w:r w:rsidRPr="00747D2F">
        <w:rPr>
          <w:rFonts w:ascii="Times New Roman" w:hAnsi="Times New Roman"/>
          <w:sz w:val="28"/>
          <w:szCs w:val="28"/>
        </w:rPr>
        <w:t>онной системы «Единый портал государственных и муниципальных услуг (функций)» (</w:t>
      </w:r>
      <w:hyperlink r:id="rId15" w:history="1">
        <w:r w:rsidRPr="00747D2F">
          <w:rPr>
            <w:rStyle w:val="a3"/>
            <w:rFonts w:ascii="Times New Roman" w:hAnsi="Times New Roman"/>
            <w:sz w:val="28"/>
            <w:szCs w:val="28"/>
          </w:rPr>
          <w:t>www.gosuslugi.ru</w:t>
        </w:r>
      </w:hyperlink>
      <w:r w:rsidRPr="00747D2F">
        <w:rPr>
          <w:rFonts w:ascii="Times New Roman" w:hAnsi="Times New Roman"/>
          <w:sz w:val="28"/>
          <w:szCs w:val="28"/>
        </w:rPr>
        <w:t>).</w:t>
      </w:r>
    </w:p>
    <w:p w:rsidR="00747D2F" w:rsidRPr="00747D2F" w:rsidRDefault="00747D2F" w:rsidP="00747D2F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0F58B8" w:rsidRDefault="002678AE" w:rsidP="006B0190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AA0AFA">
        <w:rPr>
          <w:bCs/>
          <w:color w:val="auto"/>
          <w:sz w:val="28"/>
          <w:szCs w:val="28"/>
        </w:rPr>
        <w:t>2</w:t>
      </w:r>
      <w:r w:rsidR="00E966A4" w:rsidRPr="00AA0AFA">
        <w:rPr>
          <w:bCs/>
          <w:color w:val="auto"/>
          <w:sz w:val="28"/>
          <w:szCs w:val="28"/>
        </w:rPr>
        <w:t>. Стандар</w:t>
      </w:r>
      <w:r w:rsidR="00414DD9" w:rsidRPr="00AA0AFA">
        <w:rPr>
          <w:bCs/>
          <w:color w:val="auto"/>
          <w:sz w:val="28"/>
          <w:szCs w:val="28"/>
        </w:rPr>
        <w:t>т предоставления муниципальной</w:t>
      </w:r>
      <w:r w:rsidR="00E966A4" w:rsidRPr="00AA0AFA">
        <w:rPr>
          <w:bCs/>
          <w:color w:val="auto"/>
          <w:sz w:val="28"/>
          <w:szCs w:val="28"/>
        </w:rPr>
        <w:t xml:space="preserve"> услуги</w:t>
      </w:r>
    </w:p>
    <w:p w:rsidR="00747D2F" w:rsidRPr="006B0190" w:rsidRDefault="00747D2F" w:rsidP="006B019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966A4" w:rsidRPr="00AA0AFA" w:rsidRDefault="00E966A4" w:rsidP="00AA0A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A0AFA">
        <w:rPr>
          <w:bCs/>
          <w:color w:val="auto"/>
          <w:sz w:val="28"/>
          <w:szCs w:val="28"/>
        </w:rPr>
        <w:t>2</w:t>
      </w:r>
      <w:r w:rsidR="00414DD9" w:rsidRPr="00AA0AFA">
        <w:rPr>
          <w:bCs/>
          <w:color w:val="auto"/>
          <w:sz w:val="28"/>
          <w:szCs w:val="28"/>
        </w:rPr>
        <w:t>.1. Наименование муниципальной</w:t>
      </w:r>
      <w:r w:rsidRPr="00AA0AFA">
        <w:rPr>
          <w:bCs/>
          <w:color w:val="auto"/>
          <w:sz w:val="28"/>
          <w:szCs w:val="28"/>
        </w:rPr>
        <w:t xml:space="preserve"> услуги</w:t>
      </w:r>
    </w:p>
    <w:p w:rsidR="00E966A4" w:rsidRPr="008448CA" w:rsidRDefault="00747D2F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A0AFA">
        <w:rPr>
          <w:bCs/>
          <w:color w:val="auto"/>
          <w:sz w:val="28"/>
          <w:szCs w:val="28"/>
        </w:rPr>
        <w:t>Наименование муниципальной услуги</w:t>
      </w:r>
      <w:r w:rsidRPr="008448CA">
        <w:rPr>
          <w:color w:val="auto"/>
          <w:sz w:val="28"/>
          <w:szCs w:val="28"/>
        </w:rPr>
        <w:t xml:space="preserve"> </w:t>
      </w:r>
      <w:r w:rsidR="00E966A4" w:rsidRPr="008448CA">
        <w:rPr>
          <w:color w:val="auto"/>
          <w:sz w:val="28"/>
          <w:szCs w:val="28"/>
        </w:rPr>
        <w:t>«</w:t>
      </w:r>
      <w:r>
        <w:rPr>
          <w:sz w:val="28"/>
          <w:szCs w:val="28"/>
        </w:rPr>
        <w:t>Предоставление грантов за счет средств бюджета муниципального образования Ставропольского края субъе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там малого и среднего предпринимательства</w:t>
      </w:r>
      <w:r w:rsidR="00414DD9" w:rsidRPr="008448CA">
        <w:rPr>
          <w:color w:val="auto"/>
          <w:sz w:val="28"/>
          <w:szCs w:val="28"/>
        </w:rPr>
        <w:t>».</w:t>
      </w:r>
    </w:p>
    <w:p w:rsidR="00E966A4" w:rsidRPr="00AA0AFA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A0AFA">
        <w:rPr>
          <w:bCs/>
          <w:color w:val="auto"/>
          <w:sz w:val="28"/>
          <w:szCs w:val="28"/>
        </w:rPr>
        <w:t xml:space="preserve">2.2. </w:t>
      </w:r>
      <w:r w:rsidR="004860CE" w:rsidRPr="00AA0AFA">
        <w:rPr>
          <w:sz w:val="28"/>
          <w:szCs w:val="28"/>
        </w:rPr>
        <w:t>Наименование органа, предоставляющего муниципальную услугу, а также наименования всех иных организаций, участвующих в предоставлении муниципальной услуги, обращение в которые необходимо для предоставления муниципальной услуги</w:t>
      </w:r>
      <w:r w:rsidR="00DE1A80">
        <w:rPr>
          <w:sz w:val="28"/>
          <w:szCs w:val="28"/>
        </w:rPr>
        <w:t>.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2.2.1</w:t>
      </w:r>
      <w:r w:rsidR="00414DD9" w:rsidRPr="00EE1695">
        <w:rPr>
          <w:color w:val="auto"/>
          <w:sz w:val="28"/>
          <w:szCs w:val="28"/>
        </w:rPr>
        <w:t>. Муниципальную</w:t>
      </w:r>
      <w:r w:rsidRPr="00EE1695">
        <w:rPr>
          <w:color w:val="auto"/>
          <w:sz w:val="28"/>
          <w:szCs w:val="28"/>
        </w:rPr>
        <w:t xml:space="preserve"> услугу предоставляет администраци</w:t>
      </w:r>
      <w:r w:rsidR="00B546F7">
        <w:rPr>
          <w:color w:val="auto"/>
          <w:sz w:val="28"/>
          <w:szCs w:val="28"/>
        </w:rPr>
        <w:t>я</w:t>
      </w:r>
      <w:r w:rsidRPr="00EE1695">
        <w:rPr>
          <w:color w:val="auto"/>
          <w:sz w:val="28"/>
          <w:szCs w:val="28"/>
        </w:rPr>
        <w:t xml:space="preserve"> города.</w:t>
      </w:r>
      <w:r w:rsidR="00B546F7">
        <w:rPr>
          <w:color w:val="auto"/>
          <w:sz w:val="28"/>
          <w:szCs w:val="28"/>
        </w:rPr>
        <w:t xml:space="preserve"> Н</w:t>
      </w:r>
      <w:r w:rsidR="00B546F7">
        <w:rPr>
          <w:color w:val="auto"/>
          <w:sz w:val="28"/>
          <w:szCs w:val="28"/>
        </w:rPr>
        <w:t>е</w:t>
      </w:r>
      <w:r w:rsidR="00B546F7">
        <w:rPr>
          <w:color w:val="auto"/>
          <w:sz w:val="28"/>
          <w:szCs w:val="28"/>
        </w:rPr>
        <w:t xml:space="preserve">посредственная организация предоставления муниципальной услуги </w:t>
      </w:r>
      <w:r w:rsidR="00E8447C">
        <w:rPr>
          <w:color w:val="auto"/>
          <w:sz w:val="28"/>
          <w:szCs w:val="28"/>
        </w:rPr>
        <w:t>осущест</w:t>
      </w:r>
      <w:r w:rsidR="00E8447C">
        <w:rPr>
          <w:color w:val="auto"/>
          <w:sz w:val="28"/>
          <w:szCs w:val="28"/>
        </w:rPr>
        <w:t>в</w:t>
      </w:r>
      <w:r w:rsidR="00E8447C">
        <w:rPr>
          <w:color w:val="auto"/>
          <w:sz w:val="28"/>
          <w:szCs w:val="28"/>
        </w:rPr>
        <w:t>ляется</w:t>
      </w:r>
      <w:r w:rsidR="00B546F7">
        <w:rPr>
          <w:color w:val="auto"/>
          <w:sz w:val="28"/>
          <w:szCs w:val="28"/>
        </w:rPr>
        <w:t xml:space="preserve"> </w:t>
      </w:r>
      <w:r w:rsidR="00EB4C0E">
        <w:rPr>
          <w:color w:val="auto"/>
          <w:sz w:val="28"/>
          <w:szCs w:val="28"/>
        </w:rPr>
        <w:t>управлением экономического развития</w:t>
      </w:r>
      <w:r w:rsidR="00B546F7">
        <w:rPr>
          <w:color w:val="auto"/>
          <w:sz w:val="28"/>
          <w:szCs w:val="28"/>
        </w:rPr>
        <w:t>.</w:t>
      </w:r>
    </w:p>
    <w:p w:rsidR="004860CE" w:rsidRPr="00552870" w:rsidRDefault="004860CE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2.2.2. </w:t>
      </w:r>
      <w:r w:rsidR="00127A3B" w:rsidRPr="00EE1695">
        <w:rPr>
          <w:sz w:val="28"/>
          <w:szCs w:val="28"/>
        </w:rPr>
        <w:t xml:space="preserve">Иные организации, участвующие в предоставлении муниципальной услуги, обращение в которые необходимо для предоставления </w:t>
      </w:r>
      <w:r w:rsidR="00127A3B" w:rsidRPr="00552870">
        <w:rPr>
          <w:color w:val="auto"/>
          <w:sz w:val="28"/>
          <w:szCs w:val="28"/>
        </w:rPr>
        <w:t>муниципальной услуги.</w:t>
      </w:r>
    </w:p>
    <w:p w:rsidR="00954E24" w:rsidRPr="00552870" w:rsidRDefault="00B546F7" w:rsidP="00954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2870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</w:t>
      </w:r>
      <w:r w:rsidR="00EB4C0E">
        <w:rPr>
          <w:rFonts w:ascii="Times New Roman" w:hAnsi="Times New Roman"/>
          <w:sz w:val="28"/>
          <w:szCs w:val="28"/>
        </w:rPr>
        <w:t xml:space="preserve">управление </w:t>
      </w:r>
      <w:r w:rsidRPr="00552870">
        <w:rPr>
          <w:rFonts w:ascii="Times New Roman" w:hAnsi="Times New Roman"/>
          <w:sz w:val="28"/>
          <w:szCs w:val="28"/>
        </w:rPr>
        <w:t>экономическ</w:t>
      </w:r>
      <w:r w:rsidR="00EB4C0E">
        <w:rPr>
          <w:rFonts w:ascii="Times New Roman" w:hAnsi="Times New Roman"/>
          <w:sz w:val="28"/>
          <w:szCs w:val="28"/>
        </w:rPr>
        <w:t xml:space="preserve">ого развития </w:t>
      </w:r>
      <w:r w:rsidRPr="00552870">
        <w:rPr>
          <w:rFonts w:ascii="Times New Roman" w:hAnsi="Times New Roman"/>
          <w:sz w:val="28"/>
          <w:szCs w:val="28"/>
        </w:rPr>
        <w:t xml:space="preserve">взаимодействует с </w:t>
      </w:r>
      <w:r w:rsidR="00F62336">
        <w:rPr>
          <w:rFonts w:ascii="Times New Roman" w:hAnsi="Times New Roman"/>
          <w:sz w:val="28"/>
          <w:szCs w:val="28"/>
        </w:rPr>
        <w:t>Федеральной налоговой службой по г. Георгиевску Ставропольского края</w:t>
      </w:r>
      <w:r w:rsidR="00EB596F" w:rsidRPr="00552870">
        <w:rPr>
          <w:rFonts w:ascii="Times New Roman" w:hAnsi="Times New Roman"/>
          <w:sz w:val="28"/>
          <w:szCs w:val="28"/>
        </w:rPr>
        <w:t xml:space="preserve"> и </w:t>
      </w:r>
      <w:r w:rsidR="00C25BC0">
        <w:rPr>
          <w:rFonts w:ascii="Times New Roman" w:hAnsi="Times New Roman"/>
          <w:sz w:val="28"/>
          <w:szCs w:val="28"/>
        </w:rPr>
        <w:t>другими организациями.</w:t>
      </w:r>
    </w:p>
    <w:p w:rsidR="00127A3B" w:rsidRPr="00747D2F" w:rsidRDefault="00747D2F" w:rsidP="00954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2.2.3. В соответствии с требованиями пункта 3 части 1 статьи 7 Фед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рального закона «Об  организации предоставления государственных и муниц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пальных услуг» установлен запрет требовать от заявителя осуществления де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ствий, в том числе согласований, необходимых для получения муниципальной услуги и связанных с обращением в иные организации, участвующие в предо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тавлении муниципальной услуги, за исключением получения услуг, включе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ных в Перечень услуг, которые являются необходимыми и обязательными для предоставления муниципальных услуг, и предоставляются организациями, уч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747D2F">
        <w:rPr>
          <w:rFonts w:ascii="Times New Roman" w:hAnsi="Times New Roman"/>
          <w:color w:val="000000"/>
          <w:sz w:val="28"/>
          <w:szCs w:val="28"/>
          <w:lang w:eastAsia="ru-RU"/>
        </w:rPr>
        <w:t>ствующими в предоставлении муниципальных услуг, утверждаемый правовым актом Думы города Георгиевска.</w:t>
      </w:r>
    </w:p>
    <w:p w:rsidR="00747D2F" w:rsidRPr="00EE1695" w:rsidRDefault="00747D2F" w:rsidP="00954E2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966A4" w:rsidRPr="00747D2F" w:rsidRDefault="00E966A4" w:rsidP="00602D69">
      <w:pPr>
        <w:pStyle w:val="Default"/>
        <w:ind w:firstLine="709"/>
        <w:rPr>
          <w:sz w:val="28"/>
          <w:szCs w:val="28"/>
        </w:rPr>
      </w:pPr>
      <w:r w:rsidRPr="00747D2F">
        <w:rPr>
          <w:sz w:val="28"/>
          <w:szCs w:val="28"/>
        </w:rPr>
        <w:t xml:space="preserve">2.3. Описание результата предоставления </w:t>
      </w:r>
      <w:r w:rsidR="00EF4779" w:rsidRPr="00747D2F">
        <w:rPr>
          <w:sz w:val="28"/>
          <w:szCs w:val="28"/>
        </w:rPr>
        <w:t>муниципальной</w:t>
      </w:r>
      <w:r w:rsidRPr="00747D2F">
        <w:rPr>
          <w:sz w:val="28"/>
          <w:szCs w:val="28"/>
        </w:rPr>
        <w:t xml:space="preserve"> услуги</w:t>
      </w:r>
    </w:p>
    <w:p w:rsidR="00C25BC0" w:rsidRDefault="009A20B6" w:rsidP="009A20B6">
      <w:pPr>
        <w:pStyle w:val="Default"/>
        <w:ind w:firstLine="709"/>
        <w:jc w:val="both"/>
        <w:rPr>
          <w:sz w:val="28"/>
          <w:szCs w:val="28"/>
        </w:rPr>
      </w:pPr>
      <w:r w:rsidRPr="009A20B6">
        <w:rPr>
          <w:sz w:val="28"/>
          <w:szCs w:val="28"/>
        </w:rPr>
        <w:t>Результатом предоставления муниципальной услуги является</w:t>
      </w:r>
      <w:r w:rsidR="00F62336">
        <w:rPr>
          <w:sz w:val="28"/>
          <w:szCs w:val="28"/>
        </w:rPr>
        <w:t>:</w:t>
      </w:r>
      <w:r w:rsidRPr="009A20B6">
        <w:rPr>
          <w:sz w:val="28"/>
          <w:szCs w:val="28"/>
        </w:rPr>
        <w:t xml:space="preserve"> </w:t>
      </w:r>
    </w:p>
    <w:p w:rsidR="008C4F27" w:rsidRPr="008F5E8E" w:rsidRDefault="00F62336" w:rsidP="002827C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A20B6" w:rsidRPr="008F5E8E">
        <w:rPr>
          <w:sz w:val="28"/>
          <w:szCs w:val="28"/>
        </w:rPr>
        <w:t>еречисление средств с лицевого счета администрации города на расче</w:t>
      </w:r>
      <w:r w:rsidR="009A20B6" w:rsidRPr="008F5E8E">
        <w:rPr>
          <w:sz w:val="28"/>
          <w:szCs w:val="28"/>
        </w:rPr>
        <w:t>т</w:t>
      </w:r>
      <w:r w:rsidR="008C4F27" w:rsidRPr="008F5E8E">
        <w:rPr>
          <w:sz w:val="28"/>
          <w:szCs w:val="28"/>
        </w:rPr>
        <w:t>ный (лицевой) счет заявителя</w:t>
      </w:r>
      <w:r w:rsidR="00C25BC0" w:rsidRPr="008F5E8E">
        <w:rPr>
          <w:sz w:val="28"/>
          <w:szCs w:val="28"/>
        </w:rPr>
        <w:t xml:space="preserve"> </w:t>
      </w:r>
      <w:r w:rsidR="008C4F27" w:rsidRPr="008F5E8E">
        <w:rPr>
          <w:sz w:val="28"/>
          <w:szCs w:val="28"/>
        </w:rPr>
        <w:t>- получателя</w:t>
      </w:r>
      <w:r w:rsidR="00C25BC0" w:rsidRPr="008F5E8E">
        <w:rPr>
          <w:sz w:val="28"/>
          <w:szCs w:val="28"/>
        </w:rPr>
        <w:t xml:space="preserve"> </w:t>
      </w:r>
      <w:r w:rsidR="008C4F27" w:rsidRPr="008F5E8E">
        <w:rPr>
          <w:sz w:val="28"/>
          <w:szCs w:val="28"/>
        </w:rPr>
        <w:t>гранта</w:t>
      </w:r>
      <w:r w:rsidR="00CB2F2B" w:rsidRPr="008F5E8E">
        <w:rPr>
          <w:sz w:val="28"/>
          <w:szCs w:val="28"/>
        </w:rPr>
        <w:t xml:space="preserve"> в форме субсидий</w:t>
      </w:r>
      <w:r w:rsidR="008C4F27" w:rsidRPr="008F5E8E">
        <w:rPr>
          <w:sz w:val="28"/>
          <w:szCs w:val="28"/>
        </w:rPr>
        <w:t xml:space="preserve">  (далее - получатель гранта)</w:t>
      </w:r>
      <w:r w:rsidR="009A20B6" w:rsidRPr="008F5E8E">
        <w:rPr>
          <w:sz w:val="28"/>
          <w:szCs w:val="28"/>
        </w:rPr>
        <w:t>, откры</w:t>
      </w:r>
      <w:r w:rsidR="008C4F27" w:rsidRPr="008F5E8E">
        <w:rPr>
          <w:sz w:val="28"/>
          <w:szCs w:val="28"/>
        </w:rPr>
        <w:t>тый</w:t>
      </w:r>
      <w:r w:rsidR="009A20B6" w:rsidRPr="008F5E8E">
        <w:rPr>
          <w:sz w:val="28"/>
          <w:szCs w:val="28"/>
        </w:rPr>
        <w:t xml:space="preserve"> в российских кредитных организа</w:t>
      </w:r>
      <w:r w:rsidR="00C25BC0" w:rsidRPr="008F5E8E">
        <w:rPr>
          <w:sz w:val="28"/>
          <w:szCs w:val="28"/>
        </w:rPr>
        <w:t>циях, на ф</w:t>
      </w:r>
      <w:r w:rsidR="008C4F27" w:rsidRPr="008F5E8E">
        <w:rPr>
          <w:sz w:val="28"/>
          <w:szCs w:val="28"/>
        </w:rPr>
        <w:t>и</w:t>
      </w:r>
      <w:r w:rsidR="008C4F27" w:rsidRPr="008F5E8E">
        <w:rPr>
          <w:sz w:val="28"/>
          <w:szCs w:val="28"/>
        </w:rPr>
        <w:t>нансирование любых обоснованных и документально подтвержденных затрат, осуществляе</w:t>
      </w:r>
      <w:r>
        <w:rPr>
          <w:sz w:val="28"/>
          <w:szCs w:val="28"/>
        </w:rPr>
        <w:t>мых в рамках реализации проекта;</w:t>
      </w:r>
      <w:r w:rsidR="008C4F27" w:rsidRPr="008F5E8E">
        <w:rPr>
          <w:sz w:val="28"/>
          <w:szCs w:val="28"/>
        </w:rPr>
        <w:t xml:space="preserve"> </w:t>
      </w:r>
      <w:r w:rsidR="00C25BC0" w:rsidRPr="008F5E8E">
        <w:rPr>
          <w:sz w:val="28"/>
          <w:szCs w:val="28"/>
        </w:rPr>
        <w:t xml:space="preserve"> </w:t>
      </w:r>
    </w:p>
    <w:p w:rsidR="009A20B6" w:rsidRPr="009A20B6" w:rsidRDefault="00F62336" w:rsidP="009A20B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A20B6" w:rsidRPr="008F5E8E">
        <w:rPr>
          <w:sz w:val="28"/>
          <w:szCs w:val="28"/>
        </w:rPr>
        <w:t>аправление в адрес заявителя уведомления об отказе</w:t>
      </w:r>
      <w:r w:rsidR="009A20B6" w:rsidRPr="009A20B6">
        <w:rPr>
          <w:sz w:val="28"/>
          <w:szCs w:val="28"/>
        </w:rPr>
        <w:t xml:space="preserve"> в предоставлении муниципаль</w:t>
      </w:r>
      <w:r w:rsidR="008C4F27">
        <w:rPr>
          <w:sz w:val="28"/>
          <w:szCs w:val="28"/>
        </w:rPr>
        <w:t>ной у</w:t>
      </w:r>
      <w:r>
        <w:rPr>
          <w:sz w:val="28"/>
          <w:szCs w:val="28"/>
        </w:rPr>
        <w:t>слуги по обоснованной  причине;</w:t>
      </w:r>
    </w:p>
    <w:p w:rsidR="009A20B6" w:rsidRPr="009A20B6" w:rsidRDefault="009A20B6" w:rsidP="009A20B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A20B6">
        <w:rPr>
          <w:rFonts w:ascii="Times New Roman" w:hAnsi="Times New Roman"/>
          <w:color w:val="000000"/>
          <w:sz w:val="28"/>
          <w:szCs w:val="28"/>
          <w:lang w:eastAsia="ru-RU"/>
        </w:rPr>
        <w:t>Юридическими фактами, которыми заканчивается предоставление мун</w:t>
      </w:r>
      <w:r w:rsidRPr="009A20B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9A20B6">
        <w:rPr>
          <w:rFonts w:ascii="Times New Roman" w:hAnsi="Times New Roman"/>
          <w:color w:val="000000"/>
          <w:sz w:val="28"/>
          <w:szCs w:val="28"/>
          <w:lang w:eastAsia="ru-RU"/>
        </w:rPr>
        <w:t>ципальной услуги, являются:</w:t>
      </w:r>
    </w:p>
    <w:p w:rsidR="009A20B6" w:rsidRPr="009A20B6" w:rsidRDefault="009A20B6" w:rsidP="009A20B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A20B6">
        <w:rPr>
          <w:rFonts w:ascii="Times New Roman" w:hAnsi="Times New Roman"/>
          <w:color w:val="000000"/>
          <w:sz w:val="28"/>
          <w:szCs w:val="28"/>
          <w:lang w:eastAsia="ru-RU"/>
        </w:rPr>
        <w:t>исполнение договора о предоставлении гранта, заключенного между а</w:t>
      </w:r>
      <w:r w:rsidRPr="009A20B6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9A20B6">
        <w:rPr>
          <w:rFonts w:ascii="Times New Roman" w:hAnsi="Times New Roman"/>
          <w:color w:val="000000"/>
          <w:sz w:val="28"/>
          <w:szCs w:val="28"/>
          <w:lang w:eastAsia="ru-RU"/>
        </w:rPr>
        <w:t>министрацией города и заявителем;</w:t>
      </w:r>
    </w:p>
    <w:p w:rsidR="009A20B6" w:rsidRDefault="009A20B6" w:rsidP="009A20B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A20B6">
        <w:rPr>
          <w:rFonts w:ascii="Times New Roman" w:hAnsi="Times New Roman"/>
          <w:color w:val="000000"/>
          <w:sz w:val="28"/>
          <w:szCs w:val="28"/>
          <w:lang w:eastAsia="ru-RU"/>
        </w:rPr>
        <w:t>письменное заявление заявителя о невозможности выполнения условий договора о предоставлении гранта с указанием причины, направленное в адрес администрации города.</w:t>
      </w:r>
    </w:p>
    <w:p w:rsidR="00F62336" w:rsidRPr="009A20B6" w:rsidRDefault="00F62336" w:rsidP="009A20B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4184B" w:rsidRPr="00AA0AFA" w:rsidRDefault="00E966A4" w:rsidP="005340EC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AA0AFA">
        <w:rPr>
          <w:bCs/>
          <w:color w:val="auto"/>
          <w:sz w:val="28"/>
          <w:szCs w:val="28"/>
        </w:rPr>
        <w:t xml:space="preserve">2.4. </w:t>
      </w:r>
      <w:r w:rsidR="00747D2F">
        <w:rPr>
          <w:sz w:val="28"/>
          <w:szCs w:val="28"/>
        </w:rPr>
        <w:t>С</w:t>
      </w:r>
      <w:r w:rsidR="00747D2F" w:rsidRPr="00B641B5">
        <w:rPr>
          <w:sz w:val="28"/>
          <w:szCs w:val="28"/>
        </w:rPr>
        <w:t>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действу</w:t>
      </w:r>
      <w:r w:rsidR="00747D2F" w:rsidRPr="00B641B5">
        <w:rPr>
          <w:sz w:val="28"/>
          <w:szCs w:val="28"/>
        </w:rPr>
        <w:t>ю</w:t>
      </w:r>
      <w:r w:rsidR="00747D2F" w:rsidRPr="00B641B5">
        <w:rPr>
          <w:sz w:val="28"/>
          <w:szCs w:val="28"/>
        </w:rPr>
        <w:t>щим законодательством, срок выдачи (направления) документов, являющихся результатом предоставления муниципальной услуги</w:t>
      </w:r>
    </w:p>
    <w:p w:rsidR="008C4F27" w:rsidRPr="008F5E8E" w:rsidRDefault="004D5986" w:rsidP="007B2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E8E">
        <w:rPr>
          <w:rFonts w:ascii="Times New Roman" w:hAnsi="Times New Roman"/>
          <w:sz w:val="28"/>
          <w:szCs w:val="28"/>
        </w:rPr>
        <w:t xml:space="preserve">2.4.1. </w:t>
      </w:r>
      <w:r w:rsidR="00D03338" w:rsidRPr="008F5E8E">
        <w:rPr>
          <w:rFonts w:ascii="Times New Roman" w:hAnsi="Times New Roman"/>
          <w:sz w:val="28"/>
          <w:szCs w:val="28"/>
        </w:rPr>
        <w:t xml:space="preserve">Общий срок </w:t>
      </w:r>
      <w:r w:rsidR="007D502A" w:rsidRPr="008F5E8E">
        <w:rPr>
          <w:rFonts w:ascii="Times New Roman" w:hAnsi="Times New Roman"/>
          <w:sz w:val="28"/>
          <w:szCs w:val="28"/>
        </w:rPr>
        <w:t xml:space="preserve">предоставления </w:t>
      </w:r>
      <w:r w:rsidR="007D502A" w:rsidRPr="008F5E8E">
        <w:rPr>
          <w:rFonts w:ascii="Times New Roman" w:hAnsi="Times New Roman"/>
          <w:bCs/>
          <w:sz w:val="28"/>
          <w:szCs w:val="28"/>
        </w:rPr>
        <w:t>муниципальной услуги</w:t>
      </w:r>
      <w:r w:rsidR="00D03338" w:rsidRPr="008F5E8E">
        <w:rPr>
          <w:rFonts w:ascii="Times New Roman" w:hAnsi="Times New Roman"/>
          <w:sz w:val="28"/>
          <w:szCs w:val="28"/>
        </w:rPr>
        <w:t>,</w:t>
      </w:r>
      <w:r w:rsidR="007D502A" w:rsidRPr="008F5E8E">
        <w:rPr>
          <w:rFonts w:ascii="Times New Roman" w:hAnsi="Times New Roman"/>
          <w:sz w:val="28"/>
          <w:szCs w:val="28"/>
        </w:rPr>
        <w:t xml:space="preserve"> </w:t>
      </w:r>
      <w:r w:rsidR="007D502A" w:rsidRPr="008F5E8E">
        <w:rPr>
          <w:rFonts w:ascii="Times New Roman" w:hAnsi="Times New Roman"/>
          <w:bCs/>
          <w:sz w:val="28"/>
          <w:szCs w:val="28"/>
        </w:rPr>
        <w:t>в том числе с учетом необходимости обращения в иные организации, участвующие в предо</w:t>
      </w:r>
      <w:r w:rsidR="007D502A" w:rsidRPr="008F5E8E">
        <w:rPr>
          <w:rFonts w:ascii="Times New Roman" w:hAnsi="Times New Roman"/>
          <w:bCs/>
          <w:sz w:val="28"/>
          <w:szCs w:val="28"/>
        </w:rPr>
        <w:t>с</w:t>
      </w:r>
      <w:r w:rsidR="007D502A" w:rsidRPr="008F5E8E">
        <w:rPr>
          <w:rFonts w:ascii="Times New Roman" w:hAnsi="Times New Roman"/>
          <w:bCs/>
          <w:sz w:val="28"/>
          <w:szCs w:val="28"/>
        </w:rPr>
        <w:t xml:space="preserve">тавлении муниципальной услуги, составляет </w:t>
      </w:r>
      <w:r w:rsidR="008C4F27" w:rsidRPr="008F5E8E">
        <w:rPr>
          <w:rFonts w:ascii="Times New Roman" w:hAnsi="Times New Roman"/>
          <w:bCs/>
          <w:sz w:val="28"/>
          <w:szCs w:val="28"/>
        </w:rPr>
        <w:t>6</w:t>
      </w:r>
      <w:r w:rsidR="00CB2F2B" w:rsidRPr="008F5E8E">
        <w:rPr>
          <w:rFonts w:ascii="Times New Roman" w:hAnsi="Times New Roman"/>
          <w:bCs/>
          <w:sz w:val="28"/>
          <w:szCs w:val="28"/>
        </w:rPr>
        <w:t>7</w:t>
      </w:r>
      <w:r w:rsidR="007D502A" w:rsidRPr="008F5E8E">
        <w:rPr>
          <w:rFonts w:ascii="Times New Roman" w:hAnsi="Times New Roman"/>
          <w:bCs/>
          <w:sz w:val="28"/>
          <w:szCs w:val="28"/>
        </w:rPr>
        <w:t xml:space="preserve"> (</w:t>
      </w:r>
      <w:r w:rsidR="008C4F27" w:rsidRPr="008F5E8E">
        <w:rPr>
          <w:rFonts w:ascii="Times New Roman" w:hAnsi="Times New Roman"/>
          <w:bCs/>
          <w:sz w:val="28"/>
          <w:szCs w:val="28"/>
        </w:rPr>
        <w:t>шестьдесят</w:t>
      </w:r>
      <w:r w:rsidR="00CB2F2B" w:rsidRPr="008F5E8E">
        <w:rPr>
          <w:rFonts w:ascii="Times New Roman" w:hAnsi="Times New Roman"/>
          <w:bCs/>
          <w:sz w:val="28"/>
          <w:szCs w:val="28"/>
        </w:rPr>
        <w:t xml:space="preserve"> семь</w:t>
      </w:r>
      <w:r w:rsidR="007D502A" w:rsidRPr="008F5E8E">
        <w:rPr>
          <w:rFonts w:ascii="Times New Roman" w:hAnsi="Times New Roman"/>
          <w:bCs/>
          <w:sz w:val="28"/>
          <w:szCs w:val="28"/>
        </w:rPr>
        <w:t>) дней</w:t>
      </w:r>
      <w:r w:rsidR="00D03338" w:rsidRPr="008F5E8E">
        <w:rPr>
          <w:rFonts w:ascii="Times New Roman" w:hAnsi="Times New Roman"/>
          <w:sz w:val="28"/>
          <w:szCs w:val="28"/>
        </w:rPr>
        <w:t xml:space="preserve"> со дня </w:t>
      </w:r>
      <w:r w:rsidR="008C4F27" w:rsidRPr="008F5E8E">
        <w:rPr>
          <w:rFonts w:ascii="Times New Roman" w:hAnsi="Times New Roman"/>
          <w:sz w:val="28"/>
          <w:szCs w:val="28"/>
        </w:rPr>
        <w:t>объявления конкурса на участие в получении грантов, в том числе:</w:t>
      </w:r>
    </w:p>
    <w:p w:rsidR="008C4F27" w:rsidRPr="008F5E8E" w:rsidRDefault="008C4F27" w:rsidP="007B2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E8E">
        <w:rPr>
          <w:rFonts w:ascii="Times New Roman" w:hAnsi="Times New Roman"/>
          <w:sz w:val="28"/>
          <w:szCs w:val="28"/>
        </w:rPr>
        <w:t xml:space="preserve">30 дней </w:t>
      </w:r>
      <w:r w:rsidR="002827CC" w:rsidRPr="008F5E8E">
        <w:rPr>
          <w:rFonts w:ascii="Times New Roman" w:hAnsi="Times New Roman"/>
          <w:sz w:val="28"/>
          <w:szCs w:val="28"/>
        </w:rPr>
        <w:t xml:space="preserve">для </w:t>
      </w:r>
      <w:r w:rsidR="0090013B">
        <w:rPr>
          <w:rFonts w:ascii="Times New Roman" w:hAnsi="Times New Roman"/>
          <w:sz w:val="28"/>
          <w:szCs w:val="28"/>
        </w:rPr>
        <w:t>проведения</w:t>
      </w:r>
      <w:r w:rsidRPr="008F5E8E">
        <w:rPr>
          <w:rFonts w:ascii="Times New Roman" w:hAnsi="Times New Roman"/>
          <w:sz w:val="28"/>
          <w:szCs w:val="28"/>
        </w:rPr>
        <w:t xml:space="preserve"> конкурс</w:t>
      </w:r>
      <w:r w:rsidR="002827CC" w:rsidRPr="008F5E8E">
        <w:rPr>
          <w:rFonts w:ascii="Times New Roman" w:hAnsi="Times New Roman"/>
          <w:sz w:val="28"/>
          <w:szCs w:val="28"/>
        </w:rPr>
        <w:t>ных процедур</w:t>
      </w:r>
      <w:r w:rsidRPr="008F5E8E">
        <w:rPr>
          <w:rFonts w:ascii="Times New Roman" w:hAnsi="Times New Roman"/>
          <w:sz w:val="28"/>
          <w:szCs w:val="28"/>
        </w:rPr>
        <w:t>;</w:t>
      </w:r>
    </w:p>
    <w:p w:rsidR="002827CC" w:rsidRPr="008F5E8E" w:rsidRDefault="002827CC" w:rsidP="007B2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E8E">
        <w:rPr>
          <w:rFonts w:ascii="Times New Roman" w:hAnsi="Times New Roman"/>
          <w:sz w:val="28"/>
          <w:szCs w:val="28"/>
        </w:rPr>
        <w:t>30 дней для рассмотрения</w:t>
      </w:r>
      <w:r w:rsidR="008C4F27" w:rsidRPr="008F5E8E">
        <w:rPr>
          <w:rFonts w:ascii="Times New Roman" w:hAnsi="Times New Roman"/>
          <w:sz w:val="28"/>
          <w:szCs w:val="28"/>
        </w:rPr>
        <w:t xml:space="preserve"> заявок</w:t>
      </w:r>
      <w:r w:rsidRPr="008F5E8E">
        <w:rPr>
          <w:rFonts w:ascii="Times New Roman" w:hAnsi="Times New Roman"/>
          <w:sz w:val="28"/>
          <w:szCs w:val="28"/>
        </w:rPr>
        <w:t xml:space="preserve"> заявителей и </w:t>
      </w:r>
      <w:r w:rsidR="00855D60" w:rsidRPr="008F5E8E">
        <w:rPr>
          <w:rFonts w:ascii="Times New Roman" w:hAnsi="Times New Roman"/>
          <w:sz w:val="28"/>
          <w:szCs w:val="28"/>
        </w:rPr>
        <w:t xml:space="preserve">принятия решения </w:t>
      </w:r>
      <w:r w:rsidR="008C4F27" w:rsidRPr="008F5E8E">
        <w:rPr>
          <w:rFonts w:ascii="Times New Roman" w:hAnsi="Times New Roman"/>
          <w:sz w:val="28"/>
          <w:szCs w:val="28"/>
        </w:rPr>
        <w:t>ко</w:t>
      </w:r>
      <w:r w:rsidR="008C4F27" w:rsidRPr="008F5E8E">
        <w:rPr>
          <w:rFonts w:ascii="Times New Roman" w:hAnsi="Times New Roman"/>
          <w:sz w:val="28"/>
          <w:szCs w:val="28"/>
        </w:rPr>
        <w:t>н</w:t>
      </w:r>
      <w:r w:rsidR="008C4F27" w:rsidRPr="008F5E8E">
        <w:rPr>
          <w:rFonts w:ascii="Times New Roman" w:hAnsi="Times New Roman"/>
          <w:sz w:val="28"/>
          <w:szCs w:val="28"/>
        </w:rPr>
        <w:t>курсной комисс</w:t>
      </w:r>
      <w:r w:rsidR="00855D60" w:rsidRPr="008F5E8E">
        <w:rPr>
          <w:rFonts w:ascii="Times New Roman" w:hAnsi="Times New Roman"/>
          <w:sz w:val="28"/>
          <w:szCs w:val="28"/>
        </w:rPr>
        <w:t>и</w:t>
      </w:r>
      <w:r w:rsidRPr="008F5E8E">
        <w:rPr>
          <w:rFonts w:ascii="Times New Roman" w:hAnsi="Times New Roman"/>
          <w:sz w:val="28"/>
          <w:szCs w:val="28"/>
        </w:rPr>
        <w:t>ей о предоставлении гранта;</w:t>
      </w:r>
    </w:p>
    <w:p w:rsidR="008C4F27" w:rsidRPr="008F5E8E" w:rsidRDefault="002827CC" w:rsidP="007B2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E8E">
        <w:rPr>
          <w:rFonts w:ascii="Times New Roman" w:hAnsi="Times New Roman"/>
          <w:sz w:val="28"/>
          <w:szCs w:val="28"/>
        </w:rPr>
        <w:t xml:space="preserve">2 дня для </w:t>
      </w:r>
      <w:r w:rsidR="00855D60" w:rsidRPr="008F5E8E">
        <w:rPr>
          <w:rFonts w:ascii="Times New Roman" w:hAnsi="Times New Roman"/>
          <w:sz w:val="28"/>
          <w:szCs w:val="28"/>
        </w:rPr>
        <w:t>заключе</w:t>
      </w:r>
      <w:r w:rsidRPr="008F5E8E">
        <w:rPr>
          <w:rFonts w:ascii="Times New Roman" w:hAnsi="Times New Roman"/>
          <w:sz w:val="28"/>
          <w:szCs w:val="28"/>
        </w:rPr>
        <w:t>ния</w:t>
      </w:r>
      <w:r w:rsidR="00855D60" w:rsidRPr="008F5E8E">
        <w:rPr>
          <w:rFonts w:ascii="Times New Roman" w:hAnsi="Times New Roman"/>
          <w:sz w:val="28"/>
          <w:szCs w:val="28"/>
        </w:rPr>
        <w:t xml:space="preserve"> договоров о предоставлении грантов между адм</w:t>
      </w:r>
      <w:r w:rsidR="00855D60" w:rsidRPr="008F5E8E">
        <w:rPr>
          <w:rFonts w:ascii="Times New Roman" w:hAnsi="Times New Roman"/>
          <w:sz w:val="28"/>
          <w:szCs w:val="28"/>
        </w:rPr>
        <w:t>и</w:t>
      </w:r>
      <w:r w:rsidR="00855D60" w:rsidRPr="008F5E8E">
        <w:rPr>
          <w:rFonts w:ascii="Times New Roman" w:hAnsi="Times New Roman"/>
          <w:sz w:val="28"/>
          <w:szCs w:val="28"/>
        </w:rPr>
        <w:t xml:space="preserve">нистрацией города и </w:t>
      </w:r>
      <w:r w:rsidRPr="008F5E8E">
        <w:rPr>
          <w:rFonts w:ascii="Times New Roman" w:hAnsi="Times New Roman"/>
          <w:sz w:val="28"/>
          <w:szCs w:val="28"/>
        </w:rPr>
        <w:t>получателями гранта</w:t>
      </w:r>
      <w:r w:rsidR="008C4F27" w:rsidRPr="008F5E8E">
        <w:rPr>
          <w:rFonts w:ascii="Times New Roman" w:hAnsi="Times New Roman"/>
          <w:sz w:val="28"/>
          <w:szCs w:val="28"/>
        </w:rPr>
        <w:t>;</w:t>
      </w:r>
    </w:p>
    <w:p w:rsidR="008C4F27" w:rsidRDefault="008C4F27" w:rsidP="007B2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5E8E">
        <w:rPr>
          <w:rFonts w:ascii="Times New Roman" w:hAnsi="Times New Roman"/>
          <w:sz w:val="28"/>
          <w:szCs w:val="28"/>
        </w:rPr>
        <w:t>5 рабочих дней для перечисления средств на расчетный (лицевой)</w:t>
      </w:r>
      <w:r w:rsidR="0090013B">
        <w:rPr>
          <w:rFonts w:ascii="Times New Roman" w:hAnsi="Times New Roman"/>
          <w:sz w:val="28"/>
          <w:szCs w:val="28"/>
        </w:rPr>
        <w:t xml:space="preserve"> счет</w:t>
      </w:r>
      <w:r w:rsidRPr="008F5E8E">
        <w:rPr>
          <w:rFonts w:ascii="Times New Roman" w:hAnsi="Times New Roman"/>
          <w:sz w:val="28"/>
          <w:szCs w:val="28"/>
        </w:rPr>
        <w:t xml:space="preserve"> получателю гранта.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903FD" w:rsidRPr="003903FD" w:rsidRDefault="00D769FA" w:rsidP="003903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2.4.2. </w:t>
      </w:r>
      <w:r w:rsidR="003903FD" w:rsidRPr="003903FD">
        <w:rPr>
          <w:rFonts w:ascii="Times New Roman" w:hAnsi="Times New Roman"/>
          <w:sz w:val="28"/>
          <w:szCs w:val="28"/>
        </w:rPr>
        <w:t>Приостановление предоставления муниципальной услуги не пред</w:t>
      </w:r>
      <w:r w:rsidR="003903FD" w:rsidRPr="003903FD">
        <w:rPr>
          <w:rFonts w:ascii="Times New Roman" w:hAnsi="Times New Roman"/>
          <w:sz w:val="28"/>
          <w:szCs w:val="28"/>
        </w:rPr>
        <w:t>у</w:t>
      </w:r>
      <w:r w:rsidR="003903FD" w:rsidRPr="003903FD">
        <w:rPr>
          <w:rFonts w:ascii="Times New Roman" w:hAnsi="Times New Roman"/>
          <w:sz w:val="28"/>
          <w:szCs w:val="28"/>
        </w:rPr>
        <w:t>смотрено.</w:t>
      </w:r>
    </w:p>
    <w:p w:rsidR="005509B6" w:rsidRDefault="005509B6" w:rsidP="00602D69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E966A4" w:rsidRPr="007C3510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510">
        <w:rPr>
          <w:bCs/>
          <w:color w:val="auto"/>
          <w:sz w:val="28"/>
          <w:szCs w:val="28"/>
        </w:rPr>
        <w:t xml:space="preserve">2.5. Перечень </w:t>
      </w:r>
      <w:r w:rsidR="00127A3B" w:rsidRPr="007C3510">
        <w:rPr>
          <w:sz w:val="28"/>
          <w:szCs w:val="28"/>
        </w:rPr>
        <w:t>нормативных правовых актов Российской Федерации, но</w:t>
      </w:r>
      <w:r w:rsidR="00127A3B" w:rsidRPr="007C3510">
        <w:rPr>
          <w:sz w:val="28"/>
          <w:szCs w:val="28"/>
        </w:rPr>
        <w:t>р</w:t>
      </w:r>
      <w:r w:rsidR="00127A3B" w:rsidRPr="007C3510">
        <w:rPr>
          <w:sz w:val="28"/>
          <w:szCs w:val="28"/>
        </w:rPr>
        <w:t xml:space="preserve">мативных правовых актов Ставропольского края, </w:t>
      </w:r>
      <w:r w:rsidR="007C3510">
        <w:rPr>
          <w:sz w:val="28"/>
          <w:szCs w:val="28"/>
        </w:rPr>
        <w:t>муниципальных</w:t>
      </w:r>
      <w:r w:rsidR="00127A3B" w:rsidRPr="007C3510">
        <w:rPr>
          <w:sz w:val="28"/>
          <w:szCs w:val="28"/>
        </w:rPr>
        <w:t xml:space="preserve"> правовых а</w:t>
      </w:r>
      <w:r w:rsidR="00127A3B" w:rsidRPr="007C3510">
        <w:rPr>
          <w:sz w:val="28"/>
          <w:szCs w:val="28"/>
        </w:rPr>
        <w:t>к</w:t>
      </w:r>
      <w:r w:rsidR="00127A3B" w:rsidRPr="007C3510">
        <w:rPr>
          <w:sz w:val="28"/>
          <w:szCs w:val="28"/>
        </w:rPr>
        <w:t>тов города Георгиевска, регулирующих отношения, возникающие в связи с предоставлением муниципальной услуги, с указанием их реквизитов и исто</w:t>
      </w:r>
      <w:r w:rsidR="00127A3B" w:rsidRPr="007C3510">
        <w:rPr>
          <w:sz w:val="28"/>
          <w:szCs w:val="28"/>
        </w:rPr>
        <w:t>ч</w:t>
      </w:r>
      <w:r w:rsidR="00127A3B" w:rsidRPr="007C3510">
        <w:rPr>
          <w:sz w:val="28"/>
          <w:szCs w:val="28"/>
        </w:rPr>
        <w:t>ников официального опубликования</w:t>
      </w:r>
    </w:p>
    <w:p w:rsidR="00E966A4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Предоставление </w:t>
      </w:r>
      <w:r w:rsidR="00127A3B" w:rsidRPr="00EE1695">
        <w:rPr>
          <w:color w:val="auto"/>
          <w:sz w:val="28"/>
          <w:szCs w:val="28"/>
        </w:rPr>
        <w:t>муниципальной</w:t>
      </w:r>
      <w:r w:rsidRPr="00EE1695">
        <w:rPr>
          <w:color w:val="auto"/>
          <w:sz w:val="28"/>
          <w:szCs w:val="28"/>
        </w:rPr>
        <w:t xml:space="preserve"> услуги осуществляется в соответствии со следующими нормативными правовыми актами:  </w:t>
      </w:r>
    </w:p>
    <w:p w:rsidR="00585C0D" w:rsidRPr="00C34D68" w:rsidRDefault="00585C0D" w:rsidP="00585C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D68">
        <w:rPr>
          <w:rFonts w:ascii="Times New Roman" w:hAnsi="Times New Roman"/>
          <w:sz w:val="28"/>
          <w:szCs w:val="28"/>
        </w:rPr>
        <w:t>Конституция Российской Федерации (принята всенародным голосован</w:t>
      </w:r>
      <w:r w:rsidRPr="00C34D68">
        <w:rPr>
          <w:rFonts w:ascii="Times New Roman" w:hAnsi="Times New Roman"/>
          <w:sz w:val="28"/>
          <w:szCs w:val="28"/>
        </w:rPr>
        <w:t>и</w:t>
      </w:r>
      <w:r w:rsidRPr="00C34D68">
        <w:rPr>
          <w:rFonts w:ascii="Times New Roman" w:hAnsi="Times New Roman"/>
          <w:sz w:val="28"/>
          <w:szCs w:val="28"/>
        </w:rPr>
        <w:t xml:space="preserve">ем 12.12.1993 г.) </w:t>
      </w:r>
      <w:r>
        <w:rPr>
          <w:rFonts w:ascii="Times New Roman" w:hAnsi="Times New Roman"/>
          <w:sz w:val="28"/>
          <w:szCs w:val="28"/>
        </w:rPr>
        <w:t>(</w:t>
      </w:r>
      <w:r w:rsidRPr="00C34D68">
        <w:rPr>
          <w:rFonts w:ascii="Times New Roman" w:hAnsi="Times New Roman"/>
          <w:sz w:val="28"/>
          <w:szCs w:val="28"/>
        </w:rPr>
        <w:t>Официальн</w:t>
      </w:r>
      <w:r>
        <w:rPr>
          <w:rFonts w:ascii="Times New Roman" w:hAnsi="Times New Roman"/>
          <w:sz w:val="28"/>
          <w:szCs w:val="28"/>
        </w:rPr>
        <w:t>ый</w:t>
      </w:r>
      <w:r w:rsidRPr="00C34D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интернет - портал</w:t>
      </w:r>
      <w:r w:rsidRPr="00C34D68">
        <w:rPr>
          <w:rFonts w:ascii="Times New Roman" w:hAnsi="Times New Roman"/>
          <w:sz w:val="28"/>
          <w:szCs w:val="28"/>
        </w:rPr>
        <w:t xml:space="preserve"> правовой информации </w:t>
      </w:r>
      <w:r w:rsidRPr="00C34D68">
        <w:rPr>
          <w:rFonts w:ascii="Times New Roman" w:hAnsi="Times New Roman"/>
          <w:sz w:val="28"/>
          <w:szCs w:val="28"/>
          <w:lang w:val="en-US"/>
        </w:rPr>
        <w:t>http</w:t>
      </w:r>
      <w:r w:rsidRPr="00C34D68">
        <w:rPr>
          <w:rFonts w:ascii="Times New Roman" w:hAnsi="Times New Roman"/>
          <w:sz w:val="28"/>
          <w:szCs w:val="28"/>
        </w:rPr>
        <w:t>//</w:t>
      </w:r>
      <w:r w:rsidRPr="00C34D68">
        <w:rPr>
          <w:rFonts w:ascii="Times New Roman" w:hAnsi="Times New Roman"/>
          <w:sz w:val="28"/>
          <w:szCs w:val="28"/>
          <w:lang w:val="en-US"/>
        </w:rPr>
        <w:t>www</w:t>
      </w:r>
      <w:r w:rsidRPr="00C34D68">
        <w:rPr>
          <w:rFonts w:ascii="Times New Roman" w:hAnsi="Times New Roman"/>
          <w:sz w:val="28"/>
          <w:szCs w:val="28"/>
        </w:rPr>
        <w:t>.</w:t>
      </w:r>
      <w:r w:rsidRPr="00C34D68">
        <w:rPr>
          <w:rFonts w:ascii="Times New Roman" w:hAnsi="Times New Roman"/>
          <w:sz w:val="28"/>
          <w:szCs w:val="28"/>
          <w:lang w:val="en-US"/>
        </w:rPr>
        <w:t>pravo</w:t>
      </w:r>
      <w:r w:rsidRPr="00C34D68">
        <w:rPr>
          <w:rFonts w:ascii="Times New Roman" w:hAnsi="Times New Roman"/>
          <w:sz w:val="28"/>
          <w:szCs w:val="28"/>
        </w:rPr>
        <w:t>.</w:t>
      </w:r>
      <w:r w:rsidRPr="00C34D68">
        <w:rPr>
          <w:rFonts w:ascii="Times New Roman" w:hAnsi="Times New Roman"/>
          <w:sz w:val="28"/>
          <w:szCs w:val="28"/>
          <w:lang w:val="en-US"/>
        </w:rPr>
        <w:t>gov</w:t>
      </w:r>
      <w:r w:rsidRPr="00C34D68">
        <w:rPr>
          <w:rFonts w:ascii="Times New Roman" w:hAnsi="Times New Roman"/>
          <w:sz w:val="28"/>
          <w:szCs w:val="28"/>
        </w:rPr>
        <w:t>.</w:t>
      </w:r>
      <w:r w:rsidRPr="00C34D68">
        <w:rPr>
          <w:rFonts w:ascii="Times New Roman" w:hAnsi="Times New Roman"/>
          <w:sz w:val="28"/>
          <w:szCs w:val="28"/>
          <w:lang w:val="en-US"/>
        </w:rPr>
        <w:t>ru</w:t>
      </w:r>
      <w:r w:rsidRPr="00C34D6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</w:t>
      </w:r>
      <w:r w:rsidR="00D752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01.08.2014, «Собрание законодательства РФ», 04.08.2014,</w:t>
      </w:r>
      <w:r w:rsidR="00D752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D752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31,ст.</w:t>
      </w:r>
      <w:r w:rsidR="00D752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4398);</w:t>
      </w:r>
      <w:r w:rsidRPr="00C34D68">
        <w:rPr>
          <w:rFonts w:ascii="Times New Roman" w:hAnsi="Times New Roman"/>
          <w:sz w:val="28"/>
          <w:szCs w:val="28"/>
        </w:rPr>
        <w:t xml:space="preserve"> </w:t>
      </w:r>
    </w:p>
    <w:p w:rsidR="00585C0D" w:rsidRDefault="00585C0D" w:rsidP="00585C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Бюджетный кодекс Российской Федерации от 31.07.1998 №145-ФЗ </w:t>
      </w:r>
      <w:r w:rsidRPr="00C34D68">
        <w:rPr>
          <w:rFonts w:ascii="Times New Roman" w:hAnsi="Times New Roman"/>
          <w:sz w:val="28"/>
          <w:szCs w:val="28"/>
        </w:rPr>
        <w:t xml:space="preserve"> («Российская газета» от 12.08.1998 г. № 153-154</w:t>
      </w:r>
      <w:r>
        <w:rPr>
          <w:rFonts w:ascii="Times New Roman" w:hAnsi="Times New Roman"/>
          <w:sz w:val="28"/>
          <w:szCs w:val="28"/>
        </w:rPr>
        <w:t>, «Собрание законодательства Российской Федерации» от 03.08.1998 г. № 31, ст. 3823);</w:t>
      </w:r>
    </w:p>
    <w:p w:rsidR="00585C0D" w:rsidRDefault="00585C0D" w:rsidP="00585C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от 24.07.2007 г. № 209-ФЗ «О развитии малого и среднего предпринимательства в Российской Федерации» («Собрание закон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дательства Российской Федерации» от 30.07. 2007 г. № 31, ст. 4006, «Росси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ская газета» от 31.07. 2007 г. № 164, «Парламентская газета» от 09.08.2007 г. № 99-101);</w:t>
      </w:r>
    </w:p>
    <w:p w:rsidR="00585C0D" w:rsidRDefault="00585C0D" w:rsidP="00585C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340EC">
        <w:rPr>
          <w:rFonts w:ascii="Times New Roman" w:hAnsi="Times New Roman"/>
          <w:sz w:val="28"/>
          <w:szCs w:val="28"/>
        </w:rPr>
        <w:t>Федеральный закон от 27.07.2010 г. № 210-ФЗ «Об организации предо</w:t>
      </w:r>
      <w:r w:rsidRPr="005340EC">
        <w:rPr>
          <w:rFonts w:ascii="Times New Roman" w:hAnsi="Times New Roman"/>
          <w:sz w:val="28"/>
          <w:szCs w:val="28"/>
        </w:rPr>
        <w:t>с</w:t>
      </w:r>
      <w:r w:rsidRPr="005340EC">
        <w:rPr>
          <w:rFonts w:ascii="Times New Roman" w:hAnsi="Times New Roman"/>
          <w:sz w:val="28"/>
          <w:szCs w:val="28"/>
        </w:rPr>
        <w:t xml:space="preserve">тавления государственных и муниципальных </w:t>
      </w:r>
      <w:r w:rsidRPr="004B34B7">
        <w:rPr>
          <w:rFonts w:ascii="Times New Roman" w:hAnsi="Times New Roman"/>
          <w:sz w:val="28"/>
          <w:szCs w:val="28"/>
        </w:rPr>
        <w:t>услуг</w:t>
      </w:r>
      <w:r w:rsidRPr="00F05DA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5DA3">
        <w:rPr>
          <w:rFonts w:ascii="Times New Roman" w:hAnsi="Times New Roman"/>
          <w:sz w:val="28"/>
          <w:szCs w:val="28"/>
        </w:rPr>
        <w:t>(</w:t>
      </w:r>
      <w:r w:rsidRPr="00F05DA3">
        <w:rPr>
          <w:rFonts w:ascii="Times New Roman" w:hAnsi="Times New Roman"/>
          <w:sz w:val="28"/>
          <w:szCs w:val="28"/>
          <w:lang w:eastAsia="ru-RU"/>
        </w:rPr>
        <w:t>«Российская газе</w:t>
      </w:r>
      <w:r>
        <w:rPr>
          <w:rFonts w:ascii="Times New Roman" w:hAnsi="Times New Roman"/>
          <w:sz w:val="28"/>
          <w:szCs w:val="28"/>
          <w:lang w:eastAsia="ru-RU"/>
        </w:rPr>
        <w:t xml:space="preserve">та» от </w:t>
      </w:r>
      <w:r w:rsidRPr="00F05DA3">
        <w:rPr>
          <w:rFonts w:ascii="Times New Roman" w:hAnsi="Times New Roman"/>
          <w:sz w:val="28"/>
          <w:szCs w:val="28"/>
          <w:lang w:eastAsia="ru-RU"/>
        </w:rPr>
        <w:t>30.07.2010</w:t>
      </w:r>
      <w:r>
        <w:rPr>
          <w:rFonts w:ascii="Times New Roman" w:hAnsi="Times New Roman"/>
          <w:sz w:val="28"/>
          <w:szCs w:val="28"/>
          <w:lang w:eastAsia="ru-RU"/>
        </w:rPr>
        <w:t xml:space="preserve"> г. № 168</w:t>
      </w:r>
      <w:r w:rsidRPr="00F05DA3">
        <w:rPr>
          <w:rFonts w:ascii="Times New Roman" w:hAnsi="Times New Roman"/>
          <w:sz w:val="28"/>
          <w:szCs w:val="28"/>
          <w:lang w:eastAsia="ru-RU"/>
        </w:rPr>
        <w:t>, «Собрание зак</w:t>
      </w:r>
      <w:r>
        <w:rPr>
          <w:rFonts w:ascii="Times New Roman" w:hAnsi="Times New Roman"/>
          <w:sz w:val="28"/>
          <w:szCs w:val="28"/>
          <w:lang w:eastAsia="ru-RU"/>
        </w:rPr>
        <w:t>онодательства РФ» от 02.08.2010 г. № 31 ст. 4179</w:t>
      </w:r>
      <w:r w:rsidRPr="00F05DA3">
        <w:rPr>
          <w:rFonts w:ascii="Times New Roman" w:hAnsi="Times New Roman"/>
          <w:sz w:val="28"/>
          <w:szCs w:val="28"/>
          <w:lang w:eastAsia="ru-RU"/>
        </w:rPr>
        <w:t>)</w:t>
      </w:r>
      <w:r w:rsidRPr="00F05DA3">
        <w:rPr>
          <w:rFonts w:ascii="Times New Roman" w:hAnsi="Times New Roman"/>
          <w:sz w:val="28"/>
          <w:szCs w:val="28"/>
        </w:rPr>
        <w:t xml:space="preserve">; </w:t>
      </w:r>
    </w:p>
    <w:p w:rsidR="00585C0D" w:rsidRDefault="00585C0D" w:rsidP="00585C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закон от 06.04.2011 г. № 63-ФЗ «Об электронной подписи» (</w:t>
      </w:r>
      <w:r w:rsidRPr="00C34D68">
        <w:rPr>
          <w:rFonts w:ascii="Times New Roman" w:hAnsi="Times New Roman"/>
          <w:sz w:val="28"/>
          <w:szCs w:val="28"/>
        </w:rPr>
        <w:t xml:space="preserve">«Российская газета» от 08.04.2011 г. № 75, «Парламентская газета» от </w:t>
      </w:r>
      <w:r>
        <w:rPr>
          <w:rFonts w:ascii="Times New Roman" w:hAnsi="Times New Roman"/>
          <w:sz w:val="28"/>
          <w:szCs w:val="28"/>
        </w:rPr>
        <w:t>08-</w:t>
      </w:r>
      <w:r w:rsidRPr="00C34D68">
        <w:rPr>
          <w:rFonts w:ascii="Times New Roman" w:hAnsi="Times New Roman"/>
          <w:sz w:val="28"/>
          <w:szCs w:val="28"/>
        </w:rPr>
        <w:t>14.04.2011 г. № 17</w:t>
      </w:r>
      <w:r>
        <w:rPr>
          <w:rFonts w:ascii="Times New Roman" w:hAnsi="Times New Roman"/>
          <w:sz w:val="28"/>
          <w:szCs w:val="28"/>
        </w:rPr>
        <w:t>, «Собрание законодательства Российской Федерации» от 11.04.2011 г. № 15 ст. 2036);</w:t>
      </w:r>
    </w:p>
    <w:p w:rsidR="00585C0D" w:rsidRPr="00B8326A" w:rsidRDefault="00585C0D" w:rsidP="00585C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A5">
        <w:rPr>
          <w:rFonts w:ascii="Times New Roman" w:hAnsi="Times New Roman"/>
          <w:sz w:val="28"/>
          <w:szCs w:val="28"/>
        </w:rPr>
        <w:t>Федеральный закон от 06.10.2003 г. № 131-ФЗ «Об общих принципах о</w:t>
      </w:r>
      <w:r w:rsidRPr="004A37A5">
        <w:rPr>
          <w:rFonts w:ascii="Times New Roman" w:hAnsi="Times New Roman"/>
          <w:sz w:val="28"/>
          <w:szCs w:val="28"/>
        </w:rPr>
        <w:t>р</w:t>
      </w:r>
      <w:r w:rsidRPr="004A37A5">
        <w:rPr>
          <w:rFonts w:ascii="Times New Roman" w:hAnsi="Times New Roman"/>
          <w:sz w:val="28"/>
          <w:szCs w:val="28"/>
        </w:rPr>
        <w:t>ганизации местного самоуправления в Российской Федерации» («Собрание з</w:t>
      </w:r>
      <w:r w:rsidRPr="004A37A5">
        <w:rPr>
          <w:rFonts w:ascii="Times New Roman" w:hAnsi="Times New Roman"/>
          <w:sz w:val="28"/>
          <w:szCs w:val="28"/>
        </w:rPr>
        <w:t>а</w:t>
      </w:r>
      <w:r w:rsidRPr="004A37A5">
        <w:rPr>
          <w:rFonts w:ascii="Times New Roman" w:hAnsi="Times New Roman"/>
          <w:sz w:val="28"/>
          <w:szCs w:val="28"/>
        </w:rPr>
        <w:t>конодательства РФ», 06.10.2003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4A37A5">
        <w:rPr>
          <w:rFonts w:ascii="Times New Roman" w:hAnsi="Times New Roman"/>
          <w:sz w:val="28"/>
          <w:szCs w:val="28"/>
        </w:rPr>
        <w:t xml:space="preserve">, № 40, ст. </w:t>
      </w:r>
      <w:r>
        <w:rPr>
          <w:rFonts w:ascii="Times New Roman" w:hAnsi="Times New Roman"/>
          <w:sz w:val="28"/>
          <w:szCs w:val="28"/>
        </w:rPr>
        <w:t>3822, «Парламентская газета», № </w:t>
      </w:r>
      <w:r w:rsidRPr="004A37A5">
        <w:rPr>
          <w:rFonts w:ascii="Times New Roman" w:hAnsi="Times New Roman"/>
          <w:sz w:val="28"/>
          <w:szCs w:val="28"/>
        </w:rPr>
        <w:t>186, 08.10.2003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4A37A5">
        <w:rPr>
          <w:rFonts w:ascii="Times New Roman" w:hAnsi="Times New Roman"/>
          <w:sz w:val="28"/>
          <w:szCs w:val="28"/>
        </w:rPr>
        <w:t>, «Российская газета», № 202, 08.10.2003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4A37A5">
        <w:rPr>
          <w:rFonts w:ascii="Times New Roman" w:hAnsi="Times New Roman"/>
          <w:sz w:val="28"/>
          <w:szCs w:val="28"/>
        </w:rPr>
        <w:t>);</w:t>
      </w:r>
    </w:p>
    <w:p w:rsidR="00585C0D" w:rsidRDefault="00585C0D" w:rsidP="00585C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Ставропольского края от 15.10.2008 г. № 61-кз «О развитии и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держке малого и среднего предпринимательства» («Ставропольская правда» от 18.10.2008 г. № 230, «Сборник законов и других правовых актов Ставропол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края» от 25.11.2008 г. № 33 ст. 7747);</w:t>
      </w:r>
    </w:p>
    <w:p w:rsidR="00CC5A5A" w:rsidRPr="008F5E8E" w:rsidRDefault="00CC5A5A" w:rsidP="008F5E8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83E5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B2F2B" w:rsidRPr="00983E5D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C53906" w:rsidRPr="00983E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остановление администрации города Георгиевска </w:t>
      </w:r>
      <w:r w:rsidRPr="00983E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865B27" w:rsidRPr="00983E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01 февраля 2016 г. № 134 </w:t>
      </w:r>
      <w:r w:rsidRPr="00983E5D">
        <w:rPr>
          <w:rFonts w:ascii="Times New Roman" w:hAnsi="Times New Roman"/>
          <w:color w:val="000000"/>
          <w:sz w:val="28"/>
          <w:szCs w:val="28"/>
          <w:lang w:eastAsia="ru-RU"/>
        </w:rPr>
        <w:t>«О муниципальной</w:t>
      </w:r>
      <w:r w:rsidRPr="008F5E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программе города Георгиевска «</w:t>
      </w:r>
      <w:r w:rsidR="00865B27" w:rsidRPr="008F5E8E">
        <w:rPr>
          <w:rFonts w:ascii="Times New Roman" w:hAnsi="Times New Roman"/>
          <w:color w:val="000000"/>
          <w:sz w:val="28"/>
          <w:szCs w:val="28"/>
          <w:lang w:eastAsia="ru-RU"/>
        </w:rPr>
        <w:t>Повышение откр</w:t>
      </w:r>
      <w:r w:rsidR="00865B27" w:rsidRPr="008F5E8E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="00865B27" w:rsidRPr="008F5E8E">
        <w:rPr>
          <w:rFonts w:ascii="Times New Roman" w:hAnsi="Times New Roman"/>
          <w:color w:val="000000"/>
          <w:sz w:val="28"/>
          <w:szCs w:val="28"/>
          <w:lang w:eastAsia="ru-RU"/>
        </w:rPr>
        <w:t>тости и эффективности деятельности администрации города Георгиевска</w:t>
      </w:r>
      <w:r w:rsidR="00585C0D">
        <w:rPr>
          <w:rFonts w:ascii="Times New Roman" w:hAnsi="Times New Roman"/>
          <w:color w:val="000000"/>
          <w:sz w:val="28"/>
          <w:szCs w:val="28"/>
          <w:lang w:eastAsia="ru-RU"/>
        </w:rPr>
        <w:t>» («Георгиевская округа» №6, 11.02.2016г.);</w:t>
      </w:r>
    </w:p>
    <w:p w:rsidR="000457CE" w:rsidRPr="008F5E8E" w:rsidRDefault="000F37C3" w:rsidP="008F5E8E">
      <w:pPr>
        <w:pStyle w:val="Default"/>
        <w:ind w:firstLine="709"/>
        <w:jc w:val="both"/>
        <w:rPr>
          <w:sz w:val="28"/>
          <w:szCs w:val="28"/>
        </w:rPr>
      </w:pPr>
      <w:r w:rsidRPr="008F5E8E">
        <w:rPr>
          <w:sz w:val="28"/>
          <w:szCs w:val="28"/>
        </w:rPr>
        <w:t>н</w:t>
      </w:r>
      <w:r w:rsidR="000457CE" w:rsidRPr="008F5E8E">
        <w:rPr>
          <w:sz w:val="28"/>
          <w:szCs w:val="28"/>
        </w:rPr>
        <w:t xml:space="preserve">астоящий административный регламент. </w:t>
      </w:r>
    </w:p>
    <w:p w:rsidR="005509B6" w:rsidRDefault="005509B6" w:rsidP="00602D69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E966A4" w:rsidRPr="0055595C" w:rsidRDefault="00E966A4" w:rsidP="00602D69">
      <w:pPr>
        <w:pStyle w:val="Default"/>
        <w:ind w:firstLine="709"/>
        <w:jc w:val="both"/>
        <w:rPr>
          <w:sz w:val="28"/>
          <w:szCs w:val="28"/>
        </w:rPr>
      </w:pPr>
      <w:r w:rsidRPr="0055595C">
        <w:rPr>
          <w:bCs/>
          <w:color w:val="auto"/>
          <w:sz w:val="28"/>
          <w:szCs w:val="28"/>
        </w:rPr>
        <w:lastRenderedPageBreak/>
        <w:t xml:space="preserve">2.6. </w:t>
      </w:r>
      <w:r w:rsidR="005509B6">
        <w:rPr>
          <w:sz w:val="28"/>
          <w:szCs w:val="28"/>
        </w:rPr>
        <w:t>И</w:t>
      </w:r>
      <w:r w:rsidR="005509B6" w:rsidRPr="00B641B5">
        <w:rPr>
          <w:sz w:val="28"/>
          <w:szCs w:val="28"/>
        </w:rPr>
        <w:t>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администрации города для предоставления муниципальной услуги и услуг, н</w:t>
      </w:r>
      <w:r w:rsidR="005509B6" w:rsidRPr="00B641B5">
        <w:rPr>
          <w:sz w:val="28"/>
          <w:szCs w:val="28"/>
        </w:rPr>
        <w:t>е</w:t>
      </w:r>
      <w:r w:rsidR="005509B6" w:rsidRPr="00B641B5">
        <w:rPr>
          <w:sz w:val="28"/>
          <w:szCs w:val="28"/>
        </w:rPr>
        <w:t>обходимых и обязательных для предоставления муниципальной услуги, подл</w:t>
      </w:r>
      <w:r w:rsidR="005509B6" w:rsidRPr="00B641B5">
        <w:rPr>
          <w:sz w:val="28"/>
          <w:szCs w:val="28"/>
        </w:rPr>
        <w:t>е</w:t>
      </w:r>
      <w:r w:rsidR="005509B6" w:rsidRPr="00B641B5">
        <w:rPr>
          <w:sz w:val="28"/>
          <w:szCs w:val="28"/>
        </w:rPr>
        <w:t>жащих представлению заявителем, способы их получения заявителем, в том числе в электронной форме, порядок их представления (бланки, формы обр</w:t>
      </w:r>
      <w:r w:rsidR="005509B6" w:rsidRPr="00B641B5">
        <w:rPr>
          <w:sz w:val="28"/>
          <w:szCs w:val="28"/>
        </w:rPr>
        <w:t>а</w:t>
      </w:r>
      <w:r w:rsidR="005509B6" w:rsidRPr="00B641B5">
        <w:rPr>
          <w:sz w:val="28"/>
          <w:szCs w:val="28"/>
        </w:rPr>
        <w:t>щений, заявления и ины</w:t>
      </w:r>
      <w:r w:rsidR="005509B6">
        <w:rPr>
          <w:sz w:val="28"/>
          <w:szCs w:val="28"/>
        </w:rPr>
        <w:t>е</w:t>
      </w:r>
      <w:r w:rsidR="005509B6" w:rsidRPr="00B641B5">
        <w:rPr>
          <w:sz w:val="28"/>
          <w:szCs w:val="28"/>
        </w:rPr>
        <w:t xml:space="preserve"> документ</w:t>
      </w:r>
      <w:r w:rsidR="005509B6">
        <w:rPr>
          <w:sz w:val="28"/>
          <w:szCs w:val="28"/>
        </w:rPr>
        <w:t>ы, подаваемые</w:t>
      </w:r>
      <w:r w:rsidR="005509B6" w:rsidRPr="00B641B5">
        <w:rPr>
          <w:sz w:val="28"/>
          <w:szCs w:val="28"/>
        </w:rPr>
        <w:t xml:space="preserve"> заявителем в связи с предо</w:t>
      </w:r>
      <w:r w:rsidR="005509B6" w:rsidRPr="00B641B5">
        <w:rPr>
          <w:sz w:val="28"/>
          <w:szCs w:val="28"/>
        </w:rPr>
        <w:t>с</w:t>
      </w:r>
      <w:r w:rsidR="005509B6" w:rsidRPr="00B641B5">
        <w:rPr>
          <w:sz w:val="28"/>
          <w:szCs w:val="28"/>
        </w:rPr>
        <w:t>тавлением муниципальной услуги</w:t>
      </w:r>
      <w:r w:rsidR="005509B6">
        <w:rPr>
          <w:sz w:val="28"/>
          <w:szCs w:val="28"/>
        </w:rPr>
        <w:t>)</w:t>
      </w:r>
    </w:p>
    <w:p w:rsidR="001C3127" w:rsidRPr="001C3127" w:rsidRDefault="00A45EB2" w:rsidP="001C31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45EB2">
        <w:rPr>
          <w:rFonts w:ascii="Times New Roman" w:hAnsi="Times New Roman"/>
          <w:sz w:val="28"/>
          <w:szCs w:val="28"/>
          <w:lang w:eastAsia="ru-RU"/>
        </w:rPr>
        <w:t>2.6.1</w:t>
      </w:r>
      <w:r w:rsidRPr="001C3127">
        <w:rPr>
          <w:rFonts w:ascii="Times New Roman" w:hAnsi="Times New Roman"/>
          <w:sz w:val="28"/>
          <w:szCs w:val="28"/>
        </w:rPr>
        <w:t xml:space="preserve">. </w:t>
      </w:r>
      <w:r w:rsidR="001C3127" w:rsidRPr="001C3127">
        <w:rPr>
          <w:rFonts w:ascii="Times New Roman" w:hAnsi="Times New Roman"/>
          <w:sz w:val="28"/>
          <w:szCs w:val="28"/>
        </w:rPr>
        <w:t xml:space="preserve">Для получения муниципальной услуги заявитель направляет в адрес администрации </w:t>
      </w:r>
      <w:r w:rsidR="00100114" w:rsidRPr="001C3127">
        <w:rPr>
          <w:rFonts w:ascii="Times New Roman" w:hAnsi="Times New Roman"/>
          <w:sz w:val="28"/>
          <w:szCs w:val="28"/>
        </w:rPr>
        <w:t>города,</w:t>
      </w:r>
      <w:r w:rsidR="001C3127" w:rsidRPr="001C3127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:rsidR="001C3127" w:rsidRPr="001C3127" w:rsidRDefault="00B07537" w:rsidP="001C31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1C3127" w:rsidRPr="001C3127">
        <w:rPr>
          <w:rFonts w:ascii="Times New Roman" w:hAnsi="Times New Roman"/>
          <w:sz w:val="28"/>
          <w:szCs w:val="28"/>
        </w:rPr>
        <w:t>заявление на получение гранта (дале</w:t>
      </w:r>
      <w:r w:rsidR="00090BAA">
        <w:rPr>
          <w:rFonts w:ascii="Times New Roman" w:hAnsi="Times New Roman"/>
          <w:sz w:val="28"/>
          <w:szCs w:val="28"/>
        </w:rPr>
        <w:t xml:space="preserve">е – заявление), приложение 1 к </w:t>
      </w:r>
      <w:r w:rsidR="00EF5854">
        <w:rPr>
          <w:rFonts w:ascii="Times New Roman" w:hAnsi="Times New Roman"/>
          <w:sz w:val="28"/>
          <w:szCs w:val="28"/>
        </w:rPr>
        <w:t>н</w:t>
      </w:r>
      <w:r w:rsidR="00EF5854">
        <w:rPr>
          <w:rFonts w:ascii="Times New Roman" w:hAnsi="Times New Roman"/>
          <w:sz w:val="28"/>
          <w:szCs w:val="28"/>
        </w:rPr>
        <w:t>а</w:t>
      </w:r>
      <w:r w:rsidR="00EF5854">
        <w:rPr>
          <w:rFonts w:ascii="Times New Roman" w:hAnsi="Times New Roman"/>
          <w:sz w:val="28"/>
          <w:szCs w:val="28"/>
        </w:rPr>
        <w:t xml:space="preserve">стоящему </w:t>
      </w:r>
      <w:r w:rsidR="00090BAA">
        <w:rPr>
          <w:rFonts w:ascii="Times New Roman" w:hAnsi="Times New Roman"/>
          <w:sz w:val="28"/>
          <w:szCs w:val="28"/>
        </w:rPr>
        <w:t>а</w:t>
      </w:r>
      <w:r w:rsidR="001C3127" w:rsidRPr="001C3127">
        <w:rPr>
          <w:rFonts w:ascii="Times New Roman" w:hAnsi="Times New Roman"/>
          <w:sz w:val="28"/>
          <w:szCs w:val="28"/>
        </w:rPr>
        <w:t>дминистративному регламенту;</w:t>
      </w:r>
    </w:p>
    <w:p w:rsidR="00EF5854" w:rsidRPr="00CB2F2B" w:rsidRDefault="00B07537" w:rsidP="00EF58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C3127" w:rsidRPr="001C3127">
        <w:rPr>
          <w:rFonts w:ascii="Times New Roman" w:hAnsi="Times New Roman"/>
          <w:sz w:val="28"/>
          <w:szCs w:val="28"/>
        </w:rPr>
        <w:t>анкету заявителя (д</w:t>
      </w:r>
      <w:r w:rsidR="00090BAA">
        <w:rPr>
          <w:rFonts w:ascii="Times New Roman" w:hAnsi="Times New Roman"/>
          <w:sz w:val="28"/>
          <w:szCs w:val="28"/>
        </w:rPr>
        <w:t xml:space="preserve">алее – анкета), приложение 2 </w:t>
      </w:r>
      <w:r w:rsidR="00EF5854" w:rsidRPr="00CB2F2B">
        <w:rPr>
          <w:rFonts w:ascii="Times New Roman" w:hAnsi="Times New Roman"/>
          <w:sz w:val="28"/>
          <w:szCs w:val="28"/>
        </w:rPr>
        <w:t>к настоящему админ</w:t>
      </w:r>
      <w:r w:rsidR="00EF5854" w:rsidRPr="00CB2F2B">
        <w:rPr>
          <w:rFonts w:ascii="Times New Roman" w:hAnsi="Times New Roman"/>
          <w:sz w:val="28"/>
          <w:szCs w:val="28"/>
        </w:rPr>
        <w:t>и</w:t>
      </w:r>
      <w:r w:rsidR="00EF5854" w:rsidRPr="00CB2F2B">
        <w:rPr>
          <w:rFonts w:ascii="Times New Roman" w:hAnsi="Times New Roman"/>
          <w:sz w:val="28"/>
          <w:szCs w:val="28"/>
        </w:rPr>
        <w:t>стративному рег</w:t>
      </w:r>
      <w:r w:rsidR="00EF5854">
        <w:rPr>
          <w:rFonts w:ascii="Times New Roman" w:hAnsi="Times New Roman"/>
          <w:sz w:val="28"/>
          <w:szCs w:val="28"/>
        </w:rPr>
        <w:t>ламенту</w:t>
      </w:r>
      <w:r w:rsidR="00EF5854" w:rsidRPr="00CB2F2B">
        <w:rPr>
          <w:rFonts w:ascii="Times New Roman" w:hAnsi="Times New Roman"/>
          <w:sz w:val="28"/>
          <w:szCs w:val="28"/>
        </w:rPr>
        <w:t>;</w:t>
      </w:r>
    </w:p>
    <w:p w:rsidR="001C3127" w:rsidRPr="001C3127" w:rsidRDefault="00B07537" w:rsidP="001C31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1C3127" w:rsidRPr="001C3127">
        <w:rPr>
          <w:rFonts w:ascii="Times New Roman" w:hAnsi="Times New Roman"/>
          <w:sz w:val="28"/>
          <w:szCs w:val="28"/>
        </w:rPr>
        <w:t xml:space="preserve">копии учредительных документов заявителя и всех изменений к ним (для юридического лица); </w:t>
      </w:r>
    </w:p>
    <w:p w:rsidR="001C3127" w:rsidRPr="001C3127" w:rsidRDefault="00B07537" w:rsidP="001C31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1C3127" w:rsidRPr="001C3127">
        <w:rPr>
          <w:rFonts w:ascii="Times New Roman" w:hAnsi="Times New Roman"/>
          <w:sz w:val="28"/>
          <w:szCs w:val="28"/>
        </w:rPr>
        <w:t>копию документа, удостоверяющего личность заявителя (для индив</w:t>
      </w:r>
      <w:r w:rsidR="001C3127" w:rsidRPr="001C3127">
        <w:rPr>
          <w:rFonts w:ascii="Times New Roman" w:hAnsi="Times New Roman"/>
          <w:sz w:val="28"/>
          <w:szCs w:val="28"/>
        </w:rPr>
        <w:t>и</w:t>
      </w:r>
      <w:r w:rsidR="001C3127" w:rsidRPr="001C3127">
        <w:rPr>
          <w:rFonts w:ascii="Times New Roman" w:hAnsi="Times New Roman"/>
          <w:sz w:val="28"/>
          <w:szCs w:val="28"/>
        </w:rPr>
        <w:t>дуального предпринимателя);</w:t>
      </w:r>
    </w:p>
    <w:p w:rsidR="001C3127" w:rsidRDefault="00B07537" w:rsidP="001C31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1C3127" w:rsidRPr="001C3127">
        <w:rPr>
          <w:rFonts w:ascii="Times New Roman" w:hAnsi="Times New Roman"/>
          <w:sz w:val="28"/>
          <w:szCs w:val="28"/>
        </w:rPr>
        <w:t>копию лицензии на право осуществления соответствующей деятельн</w:t>
      </w:r>
      <w:r w:rsidR="001C3127" w:rsidRPr="001C3127">
        <w:rPr>
          <w:rFonts w:ascii="Times New Roman" w:hAnsi="Times New Roman"/>
          <w:sz w:val="28"/>
          <w:szCs w:val="28"/>
        </w:rPr>
        <w:t>о</w:t>
      </w:r>
      <w:r w:rsidR="001C3127" w:rsidRPr="001C3127">
        <w:rPr>
          <w:rFonts w:ascii="Times New Roman" w:hAnsi="Times New Roman"/>
          <w:sz w:val="28"/>
          <w:szCs w:val="28"/>
        </w:rPr>
        <w:t>сти (в случае если осуществляемый заявителем вид деятельности подлежит л</w:t>
      </w:r>
      <w:r w:rsidR="001C3127" w:rsidRPr="001C3127">
        <w:rPr>
          <w:rFonts w:ascii="Times New Roman" w:hAnsi="Times New Roman"/>
          <w:sz w:val="28"/>
          <w:szCs w:val="28"/>
        </w:rPr>
        <w:t>и</w:t>
      </w:r>
      <w:r w:rsidR="001C3127" w:rsidRPr="001C3127">
        <w:rPr>
          <w:rFonts w:ascii="Times New Roman" w:hAnsi="Times New Roman"/>
          <w:sz w:val="28"/>
          <w:szCs w:val="28"/>
        </w:rPr>
        <w:t>цензированию);</w:t>
      </w:r>
    </w:p>
    <w:p w:rsidR="00637F6E" w:rsidRPr="001C3127" w:rsidRDefault="00637F6E" w:rsidP="001C31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справка с указанием среднесписочной численности работников заяв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теля и уровня среднемесячной заработной платы по категориям работающих;</w:t>
      </w:r>
    </w:p>
    <w:p w:rsidR="001C3127" w:rsidRPr="001C3127" w:rsidRDefault="00637F6E" w:rsidP="001C312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07537">
        <w:rPr>
          <w:rFonts w:ascii="Times New Roman" w:hAnsi="Times New Roman"/>
          <w:sz w:val="28"/>
          <w:szCs w:val="28"/>
        </w:rPr>
        <w:t xml:space="preserve">) </w:t>
      </w:r>
      <w:r w:rsidR="001C3127" w:rsidRPr="001C3127">
        <w:rPr>
          <w:rFonts w:ascii="Times New Roman" w:hAnsi="Times New Roman"/>
          <w:sz w:val="28"/>
          <w:szCs w:val="28"/>
        </w:rPr>
        <w:t>бизнес-план (технико-экономическое обоснование) по выбранному в</w:t>
      </w:r>
      <w:r w:rsidR="001C3127" w:rsidRPr="001C3127">
        <w:rPr>
          <w:rFonts w:ascii="Times New Roman" w:hAnsi="Times New Roman"/>
          <w:sz w:val="28"/>
          <w:szCs w:val="28"/>
        </w:rPr>
        <w:t>и</w:t>
      </w:r>
      <w:r w:rsidR="001C3127" w:rsidRPr="001C3127">
        <w:rPr>
          <w:rFonts w:ascii="Times New Roman" w:hAnsi="Times New Roman"/>
          <w:sz w:val="28"/>
          <w:szCs w:val="28"/>
        </w:rPr>
        <w:t>д</w:t>
      </w:r>
      <w:r w:rsidR="00377AB1">
        <w:rPr>
          <w:rFonts w:ascii="Times New Roman" w:hAnsi="Times New Roman"/>
          <w:sz w:val="28"/>
          <w:szCs w:val="28"/>
        </w:rPr>
        <w:t xml:space="preserve">у деятельности, приложение 3 к </w:t>
      </w:r>
      <w:r w:rsidR="00EF5854">
        <w:rPr>
          <w:rFonts w:ascii="Times New Roman" w:hAnsi="Times New Roman"/>
          <w:sz w:val="28"/>
          <w:szCs w:val="28"/>
        </w:rPr>
        <w:t xml:space="preserve">настоящему </w:t>
      </w:r>
      <w:r w:rsidR="00377AB1">
        <w:rPr>
          <w:rFonts w:ascii="Times New Roman" w:hAnsi="Times New Roman"/>
          <w:sz w:val="28"/>
          <w:szCs w:val="28"/>
        </w:rPr>
        <w:t>а</w:t>
      </w:r>
      <w:r w:rsidR="001C3127" w:rsidRPr="001C3127">
        <w:rPr>
          <w:rFonts w:ascii="Times New Roman" w:hAnsi="Times New Roman"/>
          <w:sz w:val="28"/>
          <w:szCs w:val="28"/>
        </w:rPr>
        <w:t>дминистративному регламенту.</w:t>
      </w:r>
    </w:p>
    <w:p w:rsidR="006C016E" w:rsidRPr="00643B16" w:rsidRDefault="006C016E" w:rsidP="005E5BB4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43B16">
        <w:rPr>
          <w:rFonts w:ascii="Times New Roman" w:hAnsi="Times New Roman"/>
          <w:sz w:val="28"/>
          <w:szCs w:val="28"/>
        </w:rPr>
        <w:tab/>
        <w:t>2.6.2. Требования к оформлению документов заявителями.</w:t>
      </w:r>
    </w:p>
    <w:p w:rsidR="005E5BB4" w:rsidRPr="005E5BB4" w:rsidRDefault="005E5BB4" w:rsidP="00811D5F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5BB4">
        <w:rPr>
          <w:rFonts w:ascii="Times New Roman" w:hAnsi="Times New Roman"/>
          <w:sz w:val="28"/>
          <w:szCs w:val="28"/>
          <w:lang w:eastAsia="ru-RU"/>
        </w:rPr>
        <w:t>Документы для участия в конкурсном отборе должны быть оформлены аккуратно, без подчисток, исправлений, помарок, неустановленных сокращений и формулировок, допускающих двойное толкование.</w:t>
      </w:r>
    </w:p>
    <w:p w:rsidR="005E5BB4" w:rsidRPr="005E5BB4" w:rsidRDefault="005E5BB4" w:rsidP="00811D5F">
      <w:pPr>
        <w:pStyle w:val="ae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5BB4">
        <w:rPr>
          <w:rFonts w:ascii="Times New Roman" w:hAnsi="Times New Roman"/>
          <w:sz w:val="28"/>
          <w:szCs w:val="28"/>
          <w:lang w:eastAsia="ru-RU"/>
        </w:rPr>
        <w:t>Все листы документов для участия в конкурсном отборе сшиваются, н</w:t>
      </w:r>
      <w:r w:rsidRPr="005E5BB4">
        <w:rPr>
          <w:rFonts w:ascii="Times New Roman" w:hAnsi="Times New Roman"/>
          <w:sz w:val="28"/>
          <w:szCs w:val="28"/>
          <w:lang w:eastAsia="ru-RU"/>
        </w:rPr>
        <w:t>у</w:t>
      </w:r>
      <w:r w:rsidRPr="005E5BB4">
        <w:rPr>
          <w:rFonts w:ascii="Times New Roman" w:hAnsi="Times New Roman"/>
          <w:sz w:val="28"/>
          <w:szCs w:val="28"/>
          <w:lang w:eastAsia="ru-RU"/>
        </w:rPr>
        <w:t>меруются, скрепляются печатью субъекта предпринимательства. Составляется опись с указанием количества листов по каждому вложенному документу для участия в конкурсном отборе.</w:t>
      </w:r>
    </w:p>
    <w:p w:rsidR="006C016E" w:rsidRPr="00643B16" w:rsidRDefault="00643B16" w:rsidP="00643B16">
      <w:pPr>
        <w:pStyle w:val="ae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43B16">
        <w:rPr>
          <w:rFonts w:ascii="Times New Roman" w:hAnsi="Times New Roman"/>
          <w:sz w:val="28"/>
          <w:szCs w:val="28"/>
        </w:rPr>
        <w:tab/>
      </w:r>
      <w:r w:rsidR="006C016E" w:rsidRPr="008F5E8E">
        <w:rPr>
          <w:rFonts w:ascii="Times New Roman" w:hAnsi="Times New Roman"/>
          <w:sz w:val="28"/>
          <w:szCs w:val="28"/>
        </w:rPr>
        <w:t xml:space="preserve">2.6.3. </w:t>
      </w:r>
      <w:r w:rsidR="00B80169">
        <w:rPr>
          <w:rFonts w:ascii="Times New Roman" w:hAnsi="Times New Roman"/>
          <w:sz w:val="28"/>
          <w:szCs w:val="28"/>
        </w:rPr>
        <w:t>Условия предоставления</w:t>
      </w:r>
      <w:r w:rsidR="00212C6F"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9C401F" w:rsidRPr="00B80169" w:rsidRDefault="006C016E" w:rsidP="009C40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80169">
        <w:rPr>
          <w:rFonts w:ascii="Times New Roman" w:hAnsi="Times New Roman"/>
          <w:color w:val="000000"/>
          <w:sz w:val="28"/>
          <w:szCs w:val="28"/>
        </w:rPr>
        <w:t xml:space="preserve">Муниципальная услуга предоставляется администрацией города </w:t>
      </w:r>
      <w:r w:rsidR="009C401F" w:rsidRPr="00B80169">
        <w:rPr>
          <w:rFonts w:ascii="Times New Roman" w:hAnsi="Times New Roman"/>
          <w:color w:val="000000"/>
          <w:sz w:val="28"/>
          <w:szCs w:val="28"/>
        </w:rPr>
        <w:t>субъе</w:t>
      </w:r>
      <w:r w:rsidR="009C401F" w:rsidRPr="00B80169">
        <w:rPr>
          <w:rFonts w:ascii="Times New Roman" w:hAnsi="Times New Roman"/>
          <w:color w:val="000000"/>
          <w:sz w:val="28"/>
          <w:szCs w:val="28"/>
        </w:rPr>
        <w:t>к</w:t>
      </w:r>
      <w:r w:rsidR="009C401F" w:rsidRPr="00B80169">
        <w:rPr>
          <w:rFonts w:ascii="Times New Roman" w:hAnsi="Times New Roman"/>
          <w:color w:val="000000"/>
          <w:sz w:val="28"/>
          <w:szCs w:val="28"/>
        </w:rPr>
        <w:t>там малого и среднего предпринимательства в пределах лимита бюджетных обязательств, предусмотренных в бюджете города Георгиевска на текущий ф</w:t>
      </w:r>
      <w:r w:rsidR="009C401F" w:rsidRPr="00B80169">
        <w:rPr>
          <w:rFonts w:ascii="Times New Roman" w:hAnsi="Times New Roman"/>
          <w:color w:val="000000"/>
          <w:sz w:val="28"/>
          <w:szCs w:val="28"/>
        </w:rPr>
        <w:t>и</w:t>
      </w:r>
      <w:r w:rsidR="009C401F" w:rsidRPr="00B80169">
        <w:rPr>
          <w:rFonts w:ascii="Times New Roman" w:hAnsi="Times New Roman"/>
          <w:color w:val="000000"/>
          <w:sz w:val="28"/>
          <w:szCs w:val="28"/>
        </w:rPr>
        <w:t>нансовый год на безвозмездной и безвозвратной основе.</w:t>
      </w:r>
    </w:p>
    <w:p w:rsidR="00B80169" w:rsidRPr="00B80169" w:rsidRDefault="00B80169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169">
        <w:rPr>
          <w:rFonts w:ascii="Times New Roman" w:hAnsi="Times New Roman" w:cs="Times New Roman"/>
          <w:sz w:val="28"/>
          <w:szCs w:val="28"/>
        </w:rPr>
        <w:t xml:space="preserve">Гранты предоставляются субъектам </w:t>
      </w:r>
      <w:r w:rsidRPr="00B80169">
        <w:rPr>
          <w:rFonts w:ascii="Times New Roman" w:hAnsi="Times New Roman" w:cs="Times New Roman"/>
          <w:color w:val="000000"/>
          <w:sz w:val="28"/>
          <w:szCs w:val="28"/>
        </w:rPr>
        <w:t>малого и среднего предпринимател</w:t>
      </w:r>
      <w:r w:rsidRPr="00B80169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B80169">
        <w:rPr>
          <w:rFonts w:ascii="Times New Roman" w:hAnsi="Times New Roman" w:cs="Times New Roman"/>
          <w:color w:val="000000"/>
          <w:sz w:val="28"/>
          <w:szCs w:val="28"/>
        </w:rPr>
        <w:t xml:space="preserve">ства </w:t>
      </w:r>
      <w:r w:rsidRPr="00B80169">
        <w:rPr>
          <w:rFonts w:ascii="Times New Roman" w:hAnsi="Times New Roman" w:cs="Times New Roman"/>
          <w:sz w:val="28"/>
          <w:szCs w:val="28"/>
        </w:rPr>
        <w:t>на конкурсной основе в размере не более 250 тыс. руб. на один проект, при условии вложения собственных средств в размере не менее 25 процентов от суммы проекта.</w:t>
      </w:r>
    </w:p>
    <w:p w:rsidR="00B80169" w:rsidRPr="00B80169" w:rsidRDefault="00B80169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169">
        <w:rPr>
          <w:rFonts w:ascii="Times New Roman" w:hAnsi="Times New Roman" w:cs="Times New Roman"/>
          <w:sz w:val="28"/>
          <w:szCs w:val="28"/>
        </w:rPr>
        <w:t>Собственные средства могут использоваться заявителем на финансиров</w:t>
      </w:r>
      <w:r w:rsidRPr="00B80169">
        <w:rPr>
          <w:rFonts w:ascii="Times New Roman" w:hAnsi="Times New Roman" w:cs="Times New Roman"/>
          <w:sz w:val="28"/>
          <w:szCs w:val="28"/>
        </w:rPr>
        <w:t>а</w:t>
      </w:r>
      <w:r w:rsidRPr="00B80169">
        <w:rPr>
          <w:rFonts w:ascii="Times New Roman" w:hAnsi="Times New Roman" w:cs="Times New Roman"/>
          <w:sz w:val="28"/>
          <w:szCs w:val="28"/>
        </w:rPr>
        <w:t>ние любых обоснованных и документально подтвержденных затрат, осущест</w:t>
      </w:r>
      <w:r w:rsidRPr="00B80169">
        <w:rPr>
          <w:rFonts w:ascii="Times New Roman" w:hAnsi="Times New Roman" w:cs="Times New Roman"/>
          <w:sz w:val="28"/>
          <w:szCs w:val="28"/>
        </w:rPr>
        <w:t>в</w:t>
      </w:r>
      <w:r w:rsidRPr="00B80169">
        <w:rPr>
          <w:rFonts w:ascii="Times New Roman" w:hAnsi="Times New Roman" w:cs="Times New Roman"/>
          <w:sz w:val="28"/>
          <w:szCs w:val="28"/>
        </w:rPr>
        <w:lastRenderedPageBreak/>
        <w:t>ляемых в рамках реализации проекта.</w:t>
      </w:r>
    </w:p>
    <w:p w:rsidR="00B80169" w:rsidRPr="00B80169" w:rsidRDefault="00B80169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169">
        <w:rPr>
          <w:rFonts w:ascii="Times New Roman" w:hAnsi="Times New Roman" w:cs="Times New Roman"/>
          <w:sz w:val="28"/>
          <w:szCs w:val="28"/>
        </w:rPr>
        <w:t>Предметом субсидирования могут быть любые обоснованные затраты предусмотренные проектом, за исключением:</w:t>
      </w:r>
    </w:p>
    <w:p w:rsidR="00B80169" w:rsidRPr="00B80169" w:rsidRDefault="00B80169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169">
        <w:rPr>
          <w:rFonts w:ascii="Times New Roman" w:hAnsi="Times New Roman" w:cs="Times New Roman"/>
          <w:sz w:val="28"/>
          <w:szCs w:val="28"/>
        </w:rPr>
        <w:t>оплаты труда сотрудников организации - заявителя (либо самого заявит</w:t>
      </w:r>
      <w:r w:rsidRPr="00B80169">
        <w:rPr>
          <w:rFonts w:ascii="Times New Roman" w:hAnsi="Times New Roman" w:cs="Times New Roman"/>
          <w:sz w:val="28"/>
          <w:szCs w:val="28"/>
        </w:rPr>
        <w:t>е</w:t>
      </w:r>
      <w:r w:rsidRPr="00B80169">
        <w:rPr>
          <w:rFonts w:ascii="Times New Roman" w:hAnsi="Times New Roman" w:cs="Times New Roman"/>
          <w:sz w:val="28"/>
          <w:szCs w:val="28"/>
        </w:rPr>
        <w:t>ля - индивидуального предпринимателя и его наемных работников);</w:t>
      </w:r>
    </w:p>
    <w:p w:rsidR="00B80169" w:rsidRPr="00B80169" w:rsidRDefault="00B80169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169">
        <w:rPr>
          <w:rFonts w:ascii="Times New Roman" w:hAnsi="Times New Roman" w:cs="Times New Roman"/>
          <w:sz w:val="28"/>
          <w:szCs w:val="28"/>
        </w:rPr>
        <w:t>оплаты кредитов;</w:t>
      </w:r>
    </w:p>
    <w:p w:rsidR="00B80169" w:rsidRPr="00B80169" w:rsidRDefault="00B80169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169">
        <w:rPr>
          <w:rFonts w:ascii="Times New Roman" w:hAnsi="Times New Roman" w:cs="Times New Roman"/>
          <w:sz w:val="28"/>
          <w:szCs w:val="28"/>
        </w:rPr>
        <w:t>уплаты налогов.</w:t>
      </w:r>
    </w:p>
    <w:p w:rsidR="00B80169" w:rsidRPr="00B80169" w:rsidRDefault="00B80169" w:rsidP="00D752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80169">
        <w:rPr>
          <w:rFonts w:ascii="Times New Roman" w:hAnsi="Times New Roman"/>
          <w:color w:val="000000"/>
          <w:sz w:val="28"/>
          <w:szCs w:val="28"/>
        </w:rPr>
        <w:t>Гранты предоставляются по решению конкурсной комиссии.</w:t>
      </w:r>
    </w:p>
    <w:p w:rsidR="00B80169" w:rsidRDefault="00B80169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2.6.4. </w:t>
      </w:r>
      <w:r>
        <w:rPr>
          <w:rFonts w:ascii="Times New Roman" w:hAnsi="Times New Roman"/>
          <w:sz w:val="28"/>
          <w:szCs w:val="28"/>
        </w:rPr>
        <w:t>Требования к предоставлению</w:t>
      </w:r>
      <w:r w:rsidRPr="008F5E8E">
        <w:rPr>
          <w:rFonts w:ascii="Times New Roman" w:hAnsi="Times New Roman"/>
          <w:sz w:val="28"/>
          <w:szCs w:val="28"/>
        </w:rPr>
        <w:t xml:space="preserve"> муниципальной услуги</w:t>
      </w:r>
    </w:p>
    <w:p w:rsidR="009C401F" w:rsidRDefault="009C401F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169">
        <w:rPr>
          <w:rFonts w:ascii="Times New Roman" w:hAnsi="Times New Roman" w:cs="Times New Roman"/>
          <w:sz w:val="28"/>
          <w:szCs w:val="28"/>
        </w:rPr>
        <w:t xml:space="preserve">Гранты предоставляются по следующим </w:t>
      </w:r>
      <w:r w:rsidR="00B80169" w:rsidRPr="00B80169">
        <w:rPr>
          <w:rFonts w:ascii="Times New Roman" w:hAnsi="Times New Roman" w:cs="Times New Roman"/>
          <w:sz w:val="28"/>
          <w:szCs w:val="28"/>
        </w:rPr>
        <w:t>приоритетным направлениям</w:t>
      </w:r>
      <w:r w:rsidR="00B80169" w:rsidRPr="00B80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0169">
        <w:rPr>
          <w:rFonts w:ascii="Times New Roman" w:hAnsi="Times New Roman" w:cs="Times New Roman"/>
          <w:sz w:val="28"/>
          <w:szCs w:val="28"/>
        </w:rPr>
        <w:t>развития города Георгиевска</w:t>
      </w:r>
      <w:r w:rsidRPr="00B80169">
        <w:rPr>
          <w:rFonts w:ascii="Times New Roman" w:hAnsi="Times New Roman" w:cs="Times New Roman"/>
          <w:sz w:val="28"/>
          <w:szCs w:val="28"/>
        </w:rPr>
        <w:t>:</w:t>
      </w:r>
    </w:p>
    <w:p w:rsidR="009C401F" w:rsidRDefault="009C401F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промышленность;</w:t>
      </w:r>
    </w:p>
    <w:p w:rsidR="009C401F" w:rsidRDefault="009C401F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торговля;</w:t>
      </w:r>
    </w:p>
    <w:p w:rsidR="009C401F" w:rsidRDefault="009C401F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образование, обучение/переобучение кадров;</w:t>
      </w:r>
    </w:p>
    <w:p w:rsidR="009C401F" w:rsidRDefault="009C401F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транспорт;</w:t>
      </w:r>
    </w:p>
    <w:p w:rsidR="009C401F" w:rsidRDefault="009C401F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здравоохранения;</w:t>
      </w:r>
    </w:p>
    <w:p w:rsidR="009C401F" w:rsidRDefault="009C401F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культура, спорт;</w:t>
      </w:r>
    </w:p>
    <w:p w:rsidR="009C401F" w:rsidRDefault="009C401F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градостроительство;</w:t>
      </w:r>
    </w:p>
    <w:p w:rsidR="009C401F" w:rsidRDefault="009C401F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ЖКХ;</w:t>
      </w:r>
    </w:p>
    <w:p w:rsidR="009C401F" w:rsidRDefault="009C401F" w:rsidP="00D752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инфраструктура города (в том числе развлекательная).</w:t>
      </w:r>
    </w:p>
    <w:p w:rsidR="009C401F" w:rsidRDefault="00B80169" w:rsidP="0028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00114">
        <w:rPr>
          <w:rFonts w:ascii="Times New Roman" w:hAnsi="Times New Roman"/>
          <w:color w:val="000000"/>
          <w:sz w:val="28"/>
          <w:szCs w:val="28"/>
        </w:rPr>
        <w:t xml:space="preserve">2.6.5. </w:t>
      </w:r>
      <w:r w:rsidR="006C016E" w:rsidRPr="00100114">
        <w:rPr>
          <w:rFonts w:ascii="Times New Roman" w:hAnsi="Times New Roman"/>
          <w:color w:val="000000"/>
          <w:sz w:val="28"/>
          <w:szCs w:val="28"/>
        </w:rPr>
        <w:t xml:space="preserve">Критериями конкурсного отбора </w:t>
      </w:r>
      <w:r w:rsidR="002827CC" w:rsidRPr="00100114">
        <w:rPr>
          <w:rFonts w:ascii="Times New Roman" w:hAnsi="Times New Roman"/>
          <w:color w:val="000000"/>
          <w:sz w:val="28"/>
          <w:szCs w:val="28"/>
        </w:rPr>
        <w:t>проектов заявителей</w:t>
      </w:r>
      <w:r w:rsidR="006C016E" w:rsidRPr="00100114">
        <w:rPr>
          <w:rFonts w:ascii="Times New Roman" w:hAnsi="Times New Roman"/>
          <w:color w:val="000000"/>
          <w:sz w:val="28"/>
          <w:szCs w:val="28"/>
        </w:rPr>
        <w:t xml:space="preserve"> явля</w:t>
      </w:r>
      <w:r w:rsidR="001A7816" w:rsidRPr="00100114">
        <w:rPr>
          <w:rFonts w:ascii="Times New Roman" w:hAnsi="Times New Roman"/>
          <w:color w:val="000000"/>
          <w:sz w:val="28"/>
          <w:szCs w:val="28"/>
        </w:rPr>
        <w:t>ется ра</w:t>
      </w:r>
      <w:r w:rsidR="001A7816" w:rsidRPr="00100114">
        <w:rPr>
          <w:rFonts w:ascii="Times New Roman" w:hAnsi="Times New Roman"/>
          <w:color w:val="000000"/>
          <w:sz w:val="28"/>
          <w:szCs w:val="28"/>
        </w:rPr>
        <w:t>с</w:t>
      </w:r>
      <w:r w:rsidR="001A7816" w:rsidRPr="00100114">
        <w:rPr>
          <w:rFonts w:ascii="Times New Roman" w:hAnsi="Times New Roman"/>
          <w:color w:val="000000"/>
          <w:sz w:val="28"/>
          <w:szCs w:val="28"/>
        </w:rPr>
        <w:t>считанный комплексн</w:t>
      </w:r>
      <w:r w:rsidR="00124F82">
        <w:rPr>
          <w:rFonts w:ascii="Times New Roman" w:hAnsi="Times New Roman"/>
          <w:color w:val="000000"/>
          <w:sz w:val="28"/>
          <w:szCs w:val="28"/>
        </w:rPr>
        <w:t>ый</w:t>
      </w:r>
      <w:r w:rsidR="001A7816" w:rsidRPr="00100114">
        <w:rPr>
          <w:rFonts w:ascii="Times New Roman" w:hAnsi="Times New Roman"/>
          <w:color w:val="000000"/>
          <w:sz w:val="28"/>
          <w:szCs w:val="28"/>
        </w:rPr>
        <w:t xml:space="preserve"> показател</w:t>
      </w:r>
      <w:r w:rsidR="00124F82">
        <w:rPr>
          <w:rFonts w:ascii="Times New Roman" w:hAnsi="Times New Roman"/>
          <w:color w:val="000000"/>
          <w:sz w:val="28"/>
          <w:szCs w:val="28"/>
        </w:rPr>
        <w:t>ь</w:t>
      </w:r>
      <w:r w:rsidR="001001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7816" w:rsidRPr="00100114">
        <w:rPr>
          <w:rFonts w:ascii="Times New Roman" w:hAnsi="Times New Roman"/>
          <w:color w:val="000000"/>
          <w:sz w:val="28"/>
          <w:szCs w:val="28"/>
        </w:rPr>
        <w:t xml:space="preserve">общей эффективности проекта с учетом </w:t>
      </w:r>
      <w:r w:rsidR="002827CC" w:rsidRPr="001001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401F" w:rsidRPr="00100114">
        <w:rPr>
          <w:rFonts w:ascii="Times New Roman" w:hAnsi="Times New Roman"/>
          <w:color w:val="000000"/>
          <w:sz w:val="28"/>
          <w:szCs w:val="28"/>
        </w:rPr>
        <w:t>бюджетн</w:t>
      </w:r>
      <w:r w:rsidR="001A7816" w:rsidRPr="00100114">
        <w:rPr>
          <w:rFonts w:ascii="Times New Roman" w:hAnsi="Times New Roman"/>
          <w:color w:val="000000"/>
          <w:sz w:val="28"/>
          <w:szCs w:val="28"/>
        </w:rPr>
        <w:t xml:space="preserve">ой, </w:t>
      </w:r>
      <w:r w:rsidR="009C401F" w:rsidRPr="00100114">
        <w:rPr>
          <w:rFonts w:ascii="Times New Roman" w:hAnsi="Times New Roman"/>
          <w:color w:val="000000"/>
          <w:sz w:val="28"/>
          <w:szCs w:val="28"/>
        </w:rPr>
        <w:t>финансо</w:t>
      </w:r>
      <w:r w:rsidR="001A7816" w:rsidRPr="00100114">
        <w:rPr>
          <w:rFonts w:ascii="Times New Roman" w:hAnsi="Times New Roman"/>
          <w:color w:val="000000"/>
          <w:sz w:val="28"/>
          <w:szCs w:val="28"/>
        </w:rPr>
        <w:t>вой</w:t>
      </w:r>
      <w:r w:rsidR="009C401F" w:rsidRPr="00100114">
        <w:rPr>
          <w:rFonts w:ascii="Times New Roman" w:hAnsi="Times New Roman"/>
          <w:color w:val="000000"/>
          <w:sz w:val="28"/>
          <w:szCs w:val="28"/>
        </w:rPr>
        <w:t>, социаль</w:t>
      </w:r>
      <w:r w:rsidR="001A7816" w:rsidRPr="00100114">
        <w:rPr>
          <w:rFonts w:ascii="Times New Roman" w:hAnsi="Times New Roman"/>
          <w:color w:val="000000"/>
          <w:sz w:val="28"/>
          <w:szCs w:val="28"/>
        </w:rPr>
        <w:t>ной</w:t>
      </w:r>
      <w:r w:rsidR="009C401F" w:rsidRPr="00100114">
        <w:rPr>
          <w:rFonts w:ascii="Times New Roman" w:hAnsi="Times New Roman"/>
          <w:color w:val="000000"/>
          <w:sz w:val="28"/>
          <w:szCs w:val="28"/>
        </w:rPr>
        <w:t>, экономическ</w:t>
      </w:r>
      <w:r w:rsidR="001A7816" w:rsidRPr="00100114">
        <w:rPr>
          <w:rFonts w:ascii="Times New Roman" w:hAnsi="Times New Roman"/>
          <w:color w:val="000000"/>
          <w:sz w:val="28"/>
          <w:szCs w:val="28"/>
        </w:rPr>
        <w:t>ой</w:t>
      </w:r>
      <w:r w:rsidR="009C401F" w:rsidRPr="00100114">
        <w:rPr>
          <w:rFonts w:ascii="Times New Roman" w:hAnsi="Times New Roman"/>
          <w:color w:val="000000"/>
          <w:sz w:val="28"/>
          <w:szCs w:val="28"/>
        </w:rPr>
        <w:t xml:space="preserve"> эффектив</w:t>
      </w:r>
      <w:r w:rsidR="001A7816" w:rsidRPr="00100114">
        <w:rPr>
          <w:rFonts w:ascii="Times New Roman" w:hAnsi="Times New Roman"/>
          <w:color w:val="000000"/>
          <w:sz w:val="28"/>
          <w:szCs w:val="28"/>
        </w:rPr>
        <w:t>ности</w:t>
      </w:r>
      <w:r w:rsidR="009C401F" w:rsidRPr="00100114">
        <w:rPr>
          <w:rFonts w:ascii="Times New Roman" w:hAnsi="Times New Roman"/>
          <w:color w:val="000000"/>
          <w:sz w:val="28"/>
          <w:szCs w:val="28"/>
        </w:rPr>
        <w:t xml:space="preserve"> проекта</w:t>
      </w:r>
      <w:r w:rsidR="00FB0AA5" w:rsidRPr="00100114">
        <w:rPr>
          <w:rFonts w:ascii="Times New Roman" w:hAnsi="Times New Roman"/>
          <w:color w:val="000000"/>
          <w:sz w:val="28"/>
          <w:szCs w:val="28"/>
        </w:rPr>
        <w:t>.</w:t>
      </w:r>
    </w:p>
    <w:p w:rsidR="00124F82" w:rsidRPr="00100114" w:rsidRDefault="00124F82" w:rsidP="0028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Победителем конкурса считается заявитель, получивший наибольшую оценку </w:t>
      </w:r>
      <w:r w:rsidRPr="00100114">
        <w:rPr>
          <w:rFonts w:ascii="Times New Roman" w:hAnsi="Times New Roman"/>
          <w:color w:val="000000"/>
          <w:sz w:val="28"/>
          <w:szCs w:val="28"/>
        </w:rPr>
        <w:t>комплексн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100114">
        <w:rPr>
          <w:rFonts w:ascii="Times New Roman" w:hAnsi="Times New Roman"/>
          <w:color w:val="000000"/>
          <w:sz w:val="28"/>
          <w:szCs w:val="28"/>
        </w:rPr>
        <w:t xml:space="preserve"> показател</w:t>
      </w:r>
      <w:r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100114">
        <w:rPr>
          <w:rFonts w:ascii="Times New Roman" w:hAnsi="Times New Roman"/>
          <w:color w:val="000000"/>
          <w:sz w:val="28"/>
          <w:szCs w:val="28"/>
        </w:rPr>
        <w:t>общей эффективности проекта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F5854" w:rsidRDefault="00B80169" w:rsidP="00EF58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0114">
        <w:rPr>
          <w:rFonts w:ascii="Times New Roman" w:hAnsi="Times New Roman"/>
          <w:color w:val="000000"/>
          <w:sz w:val="28"/>
          <w:szCs w:val="28"/>
        </w:rPr>
        <w:t xml:space="preserve">Методика  оценки комплексного показателя </w:t>
      </w:r>
      <w:r w:rsidR="001A7816" w:rsidRPr="00100114">
        <w:rPr>
          <w:rFonts w:ascii="Times New Roman" w:hAnsi="Times New Roman"/>
          <w:color w:val="000000"/>
          <w:sz w:val="28"/>
          <w:szCs w:val="28"/>
        </w:rPr>
        <w:t xml:space="preserve">общей </w:t>
      </w:r>
      <w:r w:rsidRPr="00100114">
        <w:rPr>
          <w:rFonts w:ascii="Times New Roman" w:hAnsi="Times New Roman"/>
          <w:color w:val="000000"/>
          <w:sz w:val="28"/>
          <w:szCs w:val="28"/>
        </w:rPr>
        <w:t>эффективности прое</w:t>
      </w:r>
      <w:r w:rsidRPr="00100114">
        <w:rPr>
          <w:rFonts w:ascii="Times New Roman" w:hAnsi="Times New Roman"/>
          <w:color w:val="000000"/>
          <w:sz w:val="28"/>
          <w:szCs w:val="28"/>
        </w:rPr>
        <w:t>к</w:t>
      </w:r>
      <w:r w:rsidRPr="00100114">
        <w:rPr>
          <w:rFonts w:ascii="Times New Roman" w:hAnsi="Times New Roman"/>
          <w:color w:val="000000"/>
          <w:sz w:val="28"/>
          <w:szCs w:val="28"/>
        </w:rPr>
        <w:t>та представлена в приложении</w:t>
      </w:r>
      <w:r w:rsidR="00EF5854" w:rsidRPr="00100114">
        <w:rPr>
          <w:rFonts w:ascii="Times New Roman" w:hAnsi="Times New Roman"/>
          <w:color w:val="000000"/>
          <w:sz w:val="28"/>
          <w:szCs w:val="28"/>
        </w:rPr>
        <w:t xml:space="preserve"> 4</w:t>
      </w:r>
      <w:r w:rsidR="00EF5854" w:rsidRPr="00100114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</w:t>
      </w:r>
      <w:r w:rsidR="00100114">
        <w:rPr>
          <w:rFonts w:ascii="Times New Roman" w:hAnsi="Times New Roman"/>
          <w:sz w:val="28"/>
          <w:szCs w:val="28"/>
        </w:rPr>
        <w:t>.</w:t>
      </w:r>
    </w:p>
    <w:p w:rsidR="00100114" w:rsidRPr="00100114" w:rsidRDefault="00100114" w:rsidP="00EF58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5C8C" w:rsidRPr="00230669" w:rsidRDefault="00F45C8C" w:rsidP="00602D69">
      <w:pPr>
        <w:pStyle w:val="Default"/>
        <w:ind w:firstLine="709"/>
        <w:jc w:val="both"/>
        <w:rPr>
          <w:sz w:val="28"/>
          <w:szCs w:val="28"/>
        </w:rPr>
      </w:pPr>
      <w:r w:rsidRPr="00100114">
        <w:rPr>
          <w:bCs/>
          <w:color w:val="auto"/>
          <w:sz w:val="28"/>
          <w:szCs w:val="28"/>
        </w:rPr>
        <w:t>2.7.</w:t>
      </w:r>
      <w:r w:rsidR="00115BB9" w:rsidRPr="00100114">
        <w:rPr>
          <w:sz w:val="28"/>
          <w:szCs w:val="28"/>
        </w:rPr>
        <w:t xml:space="preserve"> </w:t>
      </w:r>
      <w:r w:rsidR="005509B6" w:rsidRPr="00100114">
        <w:rPr>
          <w:sz w:val="28"/>
          <w:szCs w:val="28"/>
        </w:rPr>
        <w:t>Исчерпывающий перечень документов, необходимых в соответствии</w:t>
      </w:r>
      <w:r w:rsidR="005509B6" w:rsidRPr="00F75EFD">
        <w:rPr>
          <w:sz w:val="28"/>
          <w:szCs w:val="28"/>
        </w:rPr>
        <w:t xml:space="preserve"> с нормативными правовыми актами Российской Федерации и нормативными правовыми актами Ставропольского края, нормативными правовыми актами администрации города для предоставления муниципальной услуги, которые н</w:t>
      </w:r>
      <w:r w:rsidR="005509B6" w:rsidRPr="00F75EFD">
        <w:rPr>
          <w:sz w:val="28"/>
          <w:szCs w:val="28"/>
        </w:rPr>
        <w:t>а</w:t>
      </w:r>
      <w:r w:rsidR="005509B6" w:rsidRPr="00F75EFD">
        <w:rPr>
          <w:sz w:val="28"/>
          <w:szCs w:val="28"/>
        </w:rPr>
        <w:t>ходятся в распоряжении иных организаций, участвующих в предоставлении муниципальной услуги, и которые заявитель вправе представить, а также сп</w:t>
      </w:r>
      <w:r w:rsidR="005509B6" w:rsidRPr="00F75EFD">
        <w:rPr>
          <w:sz w:val="28"/>
          <w:szCs w:val="28"/>
        </w:rPr>
        <w:t>о</w:t>
      </w:r>
      <w:r w:rsidR="005509B6" w:rsidRPr="00F75EFD">
        <w:rPr>
          <w:sz w:val="28"/>
          <w:szCs w:val="28"/>
        </w:rPr>
        <w:t>собы их получения заявителем, в том числе в электронной форме, порядок их представления (бланки, формы обращений, заявления и иных документов, п</w:t>
      </w:r>
      <w:r w:rsidR="005509B6" w:rsidRPr="00F75EFD">
        <w:rPr>
          <w:sz w:val="28"/>
          <w:szCs w:val="28"/>
        </w:rPr>
        <w:t>о</w:t>
      </w:r>
      <w:r w:rsidR="005509B6" w:rsidRPr="00F75EFD">
        <w:rPr>
          <w:sz w:val="28"/>
          <w:szCs w:val="28"/>
        </w:rPr>
        <w:t>даваемых заявителем</w:t>
      </w:r>
      <w:r w:rsidR="005509B6" w:rsidRPr="00946405">
        <w:rPr>
          <w:sz w:val="28"/>
          <w:szCs w:val="28"/>
        </w:rPr>
        <w:t xml:space="preserve"> в связи с предоставлением муниципальной услуги</w:t>
      </w:r>
      <w:r w:rsidR="005509B6">
        <w:rPr>
          <w:sz w:val="28"/>
          <w:szCs w:val="28"/>
        </w:rPr>
        <w:t>)</w:t>
      </w:r>
      <w:r w:rsidR="005509B6" w:rsidRPr="00BA78B7">
        <w:rPr>
          <w:sz w:val="28"/>
          <w:szCs w:val="28"/>
        </w:rPr>
        <w:t>.</w:t>
      </w:r>
      <w:r w:rsidR="005509B6">
        <w:rPr>
          <w:sz w:val="28"/>
          <w:szCs w:val="28"/>
        </w:rPr>
        <w:t xml:space="preserve"> </w:t>
      </w:r>
      <w:r w:rsidR="005509B6" w:rsidRPr="00946405">
        <w:rPr>
          <w:sz w:val="28"/>
          <w:szCs w:val="28"/>
        </w:rPr>
        <w:t>Н</w:t>
      </w:r>
      <w:r w:rsidR="005509B6" w:rsidRPr="00946405">
        <w:rPr>
          <w:sz w:val="28"/>
          <w:szCs w:val="28"/>
        </w:rPr>
        <w:t>е</w:t>
      </w:r>
      <w:r w:rsidR="005509B6" w:rsidRPr="00946405">
        <w:rPr>
          <w:sz w:val="28"/>
          <w:szCs w:val="28"/>
        </w:rPr>
        <w:t>представление заявителем указанных документов не является основанием для отказа заявителю в предоставлении муниципальной услуги</w:t>
      </w:r>
    </w:p>
    <w:p w:rsidR="006B0231" w:rsidRDefault="00100114" w:rsidP="00F406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2.7.1</w:t>
      </w:r>
      <w:r w:rsidR="00481997">
        <w:rPr>
          <w:rFonts w:ascii="Times New Roman" w:hAnsi="Times New Roman"/>
          <w:sz w:val="28"/>
          <w:szCs w:val="28"/>
        </w:rPr>
        <w:t xml:space="preserve">. Заявитель </w:t>
      </w:r>
      <w:r>
        <w:rPr>
          <w:rFonts w:ascii="Times New Roman" w:hAnsi="Times New Roman"/>
          <w:sz w:val="28"/>
          <w:szCs w:val="28"/>
        </w:rPr>
        <w:t>вправе</w:t>
      </w:r>
      <w:r w:rsidR="00481997">
        <w:rPr>
          <w:rFonts w:ascii="Times New Roman" w:hAnsi="Times New Roman"/>
          <w:sz w:val="28"/>
          <w:szCs w:val="28"/>
        </w:rPr>
        <w:t xml:space="preserve"> представить в администрацию города</w:t>
      </w:r>
      <w:r w:rsidR="00A00AAA">
        <w:rPr>
          <w:rFonts w:ascii="Times New Roman" w:hAnsi="Times New Roman"/>
          <w:sz w:val="28"/>
          <w:szCs w:val="28"/>
        </w:rPr>
        <w:t xml:space="preserve"> следующие документы</w:t>
      </w:r>
      <w:r w:rsidR="00481997">
        <w:rPr>
          <w:rFonts w:ascii="Times New Roman" w:hAnsi="Times New Roman"/>
          <w:sz w:val="28"/>
          <w:szCs w:val="28"/>
        </w:rPr>
        <w:t>:</w:t>
      </w:r>
    </w:p>
    <w:p w:rsidR="006B0231" w:rsidRPr="00F40645" w:rsidRDefault="006B0231" w:rsidP="006B02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40645">
        <w:rPr>
          <w:rFonts w:ascii="Times New Roman" w:hAnsi="Times New Roman"/>
          <w:sz w:val="28"/>
          <w:szCs w:val="28"/>
        </w:rPr>
        <w:t>копию выписки из Единого государственного реестра юридических лиц (для юридического лица);</w:t>
      </w:r>
    </w:p>
    <w:p w:rsidR="006B0231" w:rsidRPr="00F40645" w:rsidRDefault="00F765C5" w:rsidP="006B02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B0231">
        <w:rPr>
          <w:rFonts w:ascii="Times New Roman" w:hAnsi="Times New Roman"/>
          <w:sz w:val="28"/>
          <w:szCs w:val="28"/>
        </w:rPr>
        <w:t xml:space="preserve">) </w:t>
      </w:r>
      <w:r w:rsidR="006B0231" w:rsidRPr="00F40645">
        <w:rPr>
          <w:rFonts w:ascii="Times New Roman" w:hAnsi="Times New Roman"/>
          <w:sz w:val="28"/>
          <w:szCs w:val="28"/>
        </w:rPr>
        <w:t>копию бухгалтерско</w:t>
      </w:r>
      <w:r w:rsidR="00481997">
        <w:rPr>
          <w:rFonts w:ascii="Times New Roman" w:hAnsi="Times New Roman"/>
          <w:sz w:val="28"/>
          <w:szCs w:val="28"/>
        </w:rPr>
        <w:t xml:space="preserve">го баланса </w:t>
      </w:r>
      <w:r w:rsidR="00481997" w:rsidRPr="008F5E8E">
        <w:rPr>
          <w:rFonts w:ascii="Times New Roman" w:hAnsi="Times New Roman"/>
          <w:sz w:val="28"/>
          <w:szCs w:val="28"/>
        </w:rPr>
        <w:t>и отчета о прибылях и убытках</w:t>
      </w:r>
      <w:r w:rsidR="00481997">
        <w:rPr>
          <w:rFonts w:ascii="Times New Roman" w:hAnsi="Times New Roman"/>
          <w:sz w:val="28"/>
          <w:szCs w:val="28"/>
        </w:rPr>
        <w:t xml:space="preserve"> </w:t>
      </w:r>
      <w:r w:rsidR="006B0231" w:rsidRPr="00F40645">
        <w:rPr>
          <w:rFonts w:ascii="Times New Roman" w:hAnsi="Times New Roman"/>
          <w:sz w:val="28"/>
          <w:szCs w:val="28"/>
        </w:rPr>
        <w:t>на п</w:t>
      </w:r>
      <w:r w:rsidR="006B0231" w:rsidRPr="00F40645">
        <w:rPr>
          <w:rFonts w:ascii="Times New Roman" w:hAnsi="Times New Roman"/>
          <w:sz w:val="28"/>
          <w:szCs w:val="28"/>
        </w:rPr>
        <w:t>о</w:t>
      </w:r>
      <w:r w:rsidR="006B0231" w:rsidRPr="00F40645">
        <w:rPr>
          <w:rFonts w:ascii="Times New Roman" w:hAnsi="Times New Roman"/>
          <w:sz w:val="28"/>
          <w:szCs w:val="28"/>
        </w:rPr>
        <w:t xml:space="preserve">следнюю отчетную дату текущего года с отметкой или с протоколом входного </w:t>
      </w:r>
      <w:r w:rsidR="006B0231" w:rsidRPr="00F40645">
        <w:rPr>
          <w:rFonts w:ascii="Times New Roman" w:hAnsi="Times New Roman"/>
          <w:sz w:val="28"/>
          <w:szCs w:val="28"/>
        </w:rPr>
        <w:lastRenderedPageBreak/>
        <w:t>контроля инспекции Федеральной налоговой службы по месту постановки на налоговый учет заявителя (для юридического лица);</w:t>
      </w:r>
    </w:p>
    <w:p w:rsidR="006B0231" w:rsidRPr="00F40645" w:rsidRDefault="00F765C5" w:rsidP="006B02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B0231">
        <w:rPr>
          <w:rFonts w:ascii="Times New Roman" w:hAnsi="Times New Roman"/>
          <w:sz w:val="28"/>
          <w:szCs w:val="28"/>
        </w:rPr>
        <w:t xml:space="preserve">) </w:t>
      </w:r>
      <w:r w:rsidR="006B0231" w:rsidRPr="00F40645">
        <w:rPr>
          <w:rFonts w:ascii="Times New Roman" w:hAnsi="Times New Roman"/>
          <w:sz w:val="28"/>
          <w:szCs w:val="28"/>
        </w:rPr>
        <w:t>копию выписки из Единого государственного реестра индивидуальных предпринимателей (для индивидуального предпринимателя);</w:t>
      </w:r>
    </w:p>
    <w:p w:rsidR="006B0231" w:rsidRPr="00F40645" w:rsidRDefault="00F765C5" w:rsidP="006B02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B0231">
        <w:rPr>
          <w:rFonts w:ascii="Times New Roman" w:hAnsi="Times New Roman"/>
          <w:sz w:val="28"/>
          <w:szCs w:val="28"/>
        </w:rPr>
        <w:t xml:space="preserve">) </w:t>
      </w:r>
      <w:r w:rsidR="006B0231" w:rsidRPr="00F40645">
        <w:rPr>
          <w:rFonts w:ascii="Times New Roman" w:hAnsi="Times New Roman"/>
          <w:sz w:val="28"/>
          <w:szCs w:val="28"/>
        </w:rPr>
        <w:t>копию налоговой декларации за последний отчетный период с отме</w:t>
      </w:r>
      <w:r w:rsidR="006B0231" w:rsidRPr="00F40645">
        <w:rPr>
          <w:rFonts w:ascii="Times New Roman" w:hAnsi="Times New Roman"/>
          <w:sz w:val="28"/>
          <w:szCs w:val="28"/>
        </w:rPr>
        <w:t>т</w:t>
      </w:r>
      <w:r w:rsidR="006B0231" w:rsidRPr="00F40645">
        <w:rPr>
          <w:rFonts w:ascii="Times New Roman" w:hAnsi="Times New Roman"/>
          <w:sz w:val="28"/>
          <w:szCs w:val="28"/>
        </w:rPr>
        <w:t>кой или с протоколом входного контроля инспекции Федеральной налоговой службы по месту постановки на налоговый учет заявителя (для индивидуальн</w:t>
      </w:r>
      <w:r w:rsidR="006B0231" w:rsidRPr="00F40645">
        <w:rPr>
          <w:rFonts w:ascii="Times New Roman" w:hAnsi="Times New Roman"/>
          <w:sz w:val="28"/>
          <w:szCs w:val="28"/>
        </w:rPr>
        <w:t>о</w:t>
      </w:r>
      <w:r w:rsidR="006B0231" w:rsidRPr="00F40645">
        <w:rPr>
          <w:rFonts w:ascii="Times New Roman" w:hAnsi="Times New Roman"/>
          <w:sz w:val="28"/>
          <w:szCs w:val="28"/>
        </w:rPr>
        <w:t>го предпринимателя);</w:t>
      </w:r>
    </w:p>
    <w:p w:rsidR="006B0231" w:rsidRDefault="00985F2D" w:rsidP="006B02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B0231">
        <w:rPr>
          <w:rFonts w:ascii="Times New Roman" w:hAnsi="Times New Roman"/>
          <w:sz w:val="28"/>
          <w:szCs w:val="28"/>
        </w:rPr>
        <w:t xml:space="preserve">) </w:t>
      </w:r>
      <w:r w:rsidR="006B0231" w:rsidRPr="00F40645">
        <w:rPr>
          <w:rFonts w:ascii="Times New Roman" w:hAnsi="Times New Roman"/>
          <w:sz w:val="28"/>
          <w:szCs w:val="28"/>
        </w:rPr>
        <w:t>справку об исполнении налогоплательщиком обязанностей по уплате налогов, сборов, страховых взносов, пеней и налоговых санкций, заверенную инспекцией Федеральной налоговой службы по месту постановки на налоговый учет заявителя, по состоянию не ранее чем за один месяц до представления д</w:t>
      </w:r>
      <w:r w:rsidR="006B0231" w:rsidRPr="00F40645">
        <w:rPr>
          <w:rFonts w:ascii="Times New Roman" w:hAnsi="Times New Roman"/>
          <w:sz w:val="28"/>
          <w:szCs w:val="28"/>
        </w:rPr>
        <w:t>о</w:t>
      </w:r>
      <w:r w:rsidR="006B0231" w:rsidRPr="00F40645">
        <w:rPr>
          <w:rFonts w:ascii="Times New Roman" w:hAnsi="Times New Roman"/>
          <w:sz w:val="28"/>
          <w:szCs w:val="28"/>
        </w:rPr>
        <w:t>кументов в администрацию</w:t>
      </w:r>
      <w:r w:rsidR="00100114">
        <w:rPr>
          <w:rFonts w:ascii="Times New Roman" w:hAnsi="Times New Roman"/>
          <w:sz w:val="28"/>
          <w:szCs w:val="28"/>
        </w:rPr>
        <w:t xml:space="preserve"> города.</w:t>
      </w:r>
    </w:p>
    <w:p w:rsidR="00100114" w:rsidRPr="00F40645" w:rsidRDefault="00100114" w:rsidP="006B02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 предоставления указанных документов</w:t>
      </w:r>
      <w:r w:rsidR="0042400F">
        <w:rPr>
          <w:rFonts w:ascii="Times New Roman" w:hAnsi="Times New Roman"/>
          <w:sz w:val="28"/>
          <w:szCs w:val="28"/>
        </w:rPr>
        <w:t>, управление эконом</w:t>
      </w:r>
      <w:r w:rsidR="0042400F">
        <w:rPr>
          <w:rFonts w:ascii="Times New Roman" w:hAnsi="Times New Roman"/>
          <w:sz w:val="28"/>
          <w:szCs w:val="28"/>
        </w:rPr>
        <w:t>и</w:t>
      </w:r>
      <w:r w:rsidR="0042400F">
        <w:rPr>
          <w:rFonts w:ascii="Times New Roman" w:hAnsi="Times New Roman"/>
          <w:sz w:val="28"/>
          <w:szCs w:val="28"/>
        </w:rPr>
        <w:t xml:space="preserve">ческого развития запрашивает указанные документы </w:t>
      </w:r>
      <w:r>
        <w:rPr>
          <w:rFonts w:ascii="Times New Roman" w:hAnsi="Times New Roman"/>
          <w:sz w:val="28"/>
          <w:szCs w:val="28"/>
        </w:rPr>
        <w:t xml:space="preserve"> в порядке межведомс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венного взаимодействия.</w:t>
      </w:r>
    </w:p>
    <w:p w:rsidR="00F40645" w:rsidRPr="00F40645" w:rsidRDefault="00100114" w:rsidP="008F5E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2.7.2</w:t>
      </w:r>
      <w:r w:rsidR="00FD5026">
        <w:rPr>
          <w:rFonts w:ascii="Times New Roman" w:hAnsi="Times New Roman"/>
          <w:sz w:val="28"/>
          <w:szCs w:val="28"/>
        </w:rPr>
        <w:t xml:space="preserve">. </w:t>
      </w:r>
      <w:r w:rsidR="00F40645" w:rsidRPr="00F40645">
        <w:rPr>
          <w:rFonts w:ascii="Times New Roman" w:hAnsi="Times New Roman"/>
          <w:sz w:val="28"/>
          <w:szCs w:val="28"/>
        </w:rPr>
        <w:t>По желанию заявителей ими могут быть предоставлены иные док</w:t>
      </w:r>
      <w:r w:rsidR="00F40645" w:rsidRPr="00F40645">
        <w:rPr>
          <w:rFonts w:ascii="Times New Roman" w:hAnsi="Times New Roman"/>
          <w:sz w:val="28"/>
          <w:szCs w:val="28"/>
        </w:rPr>
        <w:t>у</w:t>
      </w:r>
      <w:r w:rsidR="00F40645" w:rsidRPr="00F40645">
        <w:rPr>
          <w:rFonts w:ascii="Times New Roman" w:hAnsi="Times New Roman"/>
          <w:sz w:val="28"/>
          <w:szCs w:val="28"/>
        </w:rPr>
        <w:t>менты для защиты на заседании конкурсной комиссии своих бизнес-</w:t>
      </w:r>
      <w:r w:rsidR="008F5E8E">
        <w:rPr>
          <w:rFonts w:ascii="Times New Roman" w:hAnsi="Times New Roman"/>
          <w:sz w:val="28"/>
          <w:szCs w:val="28"/>
        </w:rPr>
        <w:t>планов</w:t>
      </w:r>
      <w:r w:rsidR="00F40645" w:rsidRPr="00F40645">
        <w:rPr>
          <w:rFonts w:ascii="Times New Roman" w:hAnsi="Times New Roman"/>
          <w:sz w:val="28"/>
          <w:szCs w:val="28"/>
        </w:rPr>
        <w:t>.</w:t>
      </w:r>
    </w:p>
    <w:p w:rsidR="005509B6" w:rsidRPr="005509B6" w:rsidRDefault="00100114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2.7.3</w:t>
      </w:r>
      <w:r w:rsidR="00FD5026">
        <w:rPr>
          <w:rFonts w:ascii="Times New Roman" w:hAnsi="Times New Roman"/>
          <w:sz w:val="28"/>
          <w:szCs w:val="28"/>
        </w:rPr>
        <w:t xml:space="preserve">. </w:t>
      </w:r>
      <w:r w:rsidR="005509B6" w:rsidRPr="005509B6">
        <w:rPr>
          <w:rFonts w:ascii="Times New Roman" w:hAnsi="Times New Roman"/>
          <w:sz w:val="28"/>
          <w:szCs w:val="28"/>
        </w:rPr>
        <w:t>В соответствии с требованиями пунктов 1 и 2 статьи 7 Федеральн</w:t>
      </w:r>
      <w:r w:rsidR="005509B6" w:rsidRPr="005509B6">
        <w:rPr>
          <w:rFonts w:ascii="Times New Roman" w:hAnsi="Times New Roman"/>
          <w:sz w:val="28"/>
          <w:szCs w:val="28"/>
        </w:rPr>
        <w:t>о</w:t>
      </w:r>
      <w:r w:rsidR="005509B6" w:rsidRPr="005509B6">
        <w:rPr>
          <w:rFonts w:ascii="Times New Roman" w:hAnsi="Times New Roman"/>
          <w:sz w:val="28"/>
          <w:szCs w:val="28"/>
        </w:rPr>
        <w:t>го закона «Об организации предоставления государственных и муниципальных услуг» установлен запрет требовать от заявителя: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21572"/>
      <w:r w:rsidRPr="005509B6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муниципальными правовыми актами города Георгие</w:t>
      </w:r>
      <w:r w:rsidRPr="005509B6">
        <w:rPr>
          <w:rFonts w:ascii="Times New Roman" w:hAnsi="Times New Roman"/>
          <w:sz w:val="28"/>
          <w:szCs w:val="28"/>
        </w:rPr>
        <w:t>в</w:t>
      </w:r>
      <w:r w:rsidRPr="005509B6">
        <w:rPr>
          <w:rFonts w:ascii="Times New Roman" w:hAnsi="Times New Roman"/>
          <w:sz w:val="28"/>
          <w:szCs w:val="28"/>
        </w:rPr>
        <w:t>ска, регулирующими отношения, возникающие в связи с предоставлением м</w:t>
      </w:r>
      <w:r w:rsidRPr="005509B6">
        <w:rPr>
          <w:rFonts w:ascii="Times New Roman" w:hAnsi="Times New Roman"/>
          <w:sz w:val="28"/>
          <w:szCs w:val="28"/>
        </w:rPr>
        <w:t>у</w:t>
      </w:r>
      <w:r w:rsidR="00100114">
        <w:rPr>
          <w:rFonts w:ascii="Times New Roman" w:hAnsi="Times New Roman"/>
          <w:sz w:val="28"/>
          <w:szCs w:val="28"/>
        </w:rPr>
        <w:t>ниципальной услуги;</w:t>
      </w:r>
    </w:p>
    <w:bookmarkEnd w:id="0"/>
    <w:p w:rsidR="00F45C8C" w:rsidRPr="00EE1695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представления документов и информации, которые в соответствии с но</w:t>
      </w:r>
      <w:r w:rsidRPr="005509B6">
        <w:rPr>
          <w:rFonts w:ascii="Times New Roman" w:hAnsi="Times New Roman"/>
          <w:sz w:val="28"/>
          <w:szCs w:val="28"/>
        </w:rPr>
        <w:t>р</w:t>
      </w:r>
      <w:r w:rsidRPr="005509B6">
        <w:rPr>
          <w:rFonts w:ascii="Times New Roman" w:hAnsi="Times New Roman"/>
          <w:sz w:val="28"/>
          <w:szCs w:val="28"/>
        </w:rPr>
        <w:t>мативными правовыми актами Российской Федерации, нормативными прав</w:t>
      </w:r>
      <w:r w:rsidRPr="005509B6">
        <w:rPr>
          <w:rFonts w:ascii="Times New Roman" w:hAnsi="Times New Roman"/>
          <w:sz w:val="28"/>
          <w:szCs w:val="28"/>
        </w:rPr>
        <w:t>о</w:t>
      </w:r>
      <w:r w:rsidRPr="005509B6">
        <w:rPr>
          <w:rFonts w:ascii="Times New Roman" w:hAnsi="Times New Roman"/>
          <w:sz w:val="28"/>
          <w:szCs w:val="28"/>
        </w:rPr>
        <w:t>выми актами Ставропольского края и муниципальными правовыми актами г</w:t>
      </w:r>
      <w:r w:rsidRPr="005509B6">
        <w:rPr>
          <w:rFonts w:ascii="Times New Roman" w:hAnsi="Times New Roman"/>
          <w:sz w:val="28"/>
          <w:szCs w:val="28"/>
        </w:rPr>
        <w:t>о</w:t>
      </w:r>
      <w:r w:rsidRPr="005509B6">
        <w:rPr>
          <w:rFonts w:ascii="Times New Roman" w:hAnsi="Times New Roman"/>
          <w:sz w:val="28"/>
          <w:szCs w:val="28"/>
        </w:rPr>
        <w:t>рода Георгиевска находятся в распоряжении органов, предоставляющих мун</w:t>
      </w:r>
      <w:r w:rsidRPr="005509B6">
        <w:rPr>
          <w:rFonts w:ascii="Times New Roman" w:hAnsi="Times New Roman"/>
          <w:sz w:val="28"/>
          <w:szCs w:val="28"/>
        </w:rPr>
        <w:t>и</w:t>
      </w:r>
      <w:r w:rsidRPr="005509B6">
        <w:rPr>
          <w:rFonts w:ascii="Times New Roman" w:hAnsi="Times New Roman"/>
          <w:sz w:val="28"/>
          <w:szCs w:val="28"/>
        </w:rPr>
        <w:t>ципальную услугу, иных органов  и организаций, участвующих в предоставл</w:t>
      </w:r>
      <w:r w:rsidRPr="005509B6">
        <w:rPr>
          <w:rFonts w:ascii="Times New Roman" w:hAnsi="Times New Roman"/>
          <w:sz w:val="28"/>
          <w:szCs w:val="28"/>
        </w:rPr>
        <w:t>е</w:t>
      </w:r>
      <w:r w:rsidRPr="005509B6">
        <w:rPr>
          <w:rFonts w:ascii="Times New Roman" w:hAnsi="Times New Roman"/>
          <w:sz w:val="28"/>
          <w:szCs w:val="28"/>
        </w:rPr>
        <w:t xml:space="preserve">нии муниципальных услуг, за исключением документов, указанных в </w:t>
      </w:r>
      <w:hyperlink r:id="rId16" w:history="1">
        <w:r w:rsidRPr="005509B6">
          <w:rPr>
            <w:rFonts w:ascii="Times New Roman" w:hAnsi="Times New Roman"/>
          </w:rPr>
          <w:t>части 6 ст</w:t>
        </w:r>
        <w:r w:rsidRPr="005509B6">
          <w:rPr>
            <w:rFonts w:ascii="Times New Roman" w:hAnsi="Times New Roman"/>
          </w:rPr>
          <w:t>а</w:t>
        </w:r>
        <w:r w:rsidRPr="005509B6">
          <w:rPr>
            <w:rFonts w:ascii="Times New Roman" w:hAnsi="Times New Roman"/>
          </w:rPr>
          <w:t>тьи 7</w:t>
        </w:r>
      </w:hyperlink>
      <w:r w:rsidRPr="005509B6">
        <w:rPr>
          <w:rFonts w:ascii="Times New Roman" w:hAnsi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услуг».</w:t>
      </w:r>
    </w:p>
    <w:p w:rsid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09B6" w:rsidRDefault="00E966A4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2.</w:t>
      </w:r>
      <w:r w:rsidR="00F45C8C" w:rsidRPr="005509B6">
        <w:rPr>
          <w:rFonts w:ascii="Times New Roman" w:hAnsi="Times New Roman"/>
          <w:sz w:val="28"/>
          <w:szCs w:val="28"/>
        </w:rPr>
        <w:t>8</w:t>
      </w:r>
      <w:r w:rsidR="009C56DA" w:rsidRPr="005509B6">
        <w:rPr>
          <w:rFonts w:ascii="Times New Roman" w:hAnsi="Times New Roman"/>
          <w:sz w:val="28"/>
          <w:szCs w:val="28"/>
        </w:rPr>
        <w:t xml:space="preserve">. </w:t>
      </w:r>
      <w:r w:rsidR="005509B6" w:rsidRPr="005509B6">
        <w:rPr>
          <w:rFonts w:ascii="Times New Roman" w:hAnsi="Times New Roman"/>
          <w:sz w:val="28"/>
          <w:szCs w:val="28"/>
        </w:rPr>
        <w:t>Исчерпывающий перечень оснований для отказа в приеме докуме</w:t>
      </w:r>
      <w:r w:rsidR="005509B6" w:rsidRPr="005509B6">
        <w:rPr>
          <w:rFonts w:ascii="Times New Roman" w:hAnsi="Times New Roman"/>
          <w:sz w:val="28"/>
          <w:szCs w:val="28"/>
        </w:rPr>
        <w:t>н</w:t>
      </w:r>
      <w:r w:rsidR="005509B6" w:rsidRPr="005509B6">
        <w:rPr>
          <w:rFonts w:ascii="Times New Roman" w:hAnsi="Times New Roman"/>
          <w:sz w:val="28"/>
          <w:szCs w:val="28"/>
        </w:rPr>
        <w:t>тов, необходимых для предоставления муниципальной услуги</w:t>
      </w:r>
    </w:p>
    <w:p w:rsidR="004B35C6" w:rsidRPr="005509B6" w:rsidRDefault="004B35C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Основаниями для отказа в приеме документов, необходимых для предо</w:t>
      </w:r>
      <w:r w:rsidRPr="005509B6">
        <w:rPr>
          <w:rFonts w:ascii="Times New Roman" w:hAnsi="Times New Roman"/>
          <w:sz w:val="28"/>
          <w:szCs w:val="28"/>
        </w:rPr>
        <w:t>с</w:t>
      </w:r>
      <w:r w:rsidRPr="005509B6">
        <w:rPr>
          <w:rFonts w:ascii="Times New Roman" w:hAnsi="Times New Roman"/>
          <w:sz w:val="28"/>
          <w:szCs w:val="28"/>
        </w:rPr>
        <w:t>тавления муниципальной услуги, являются:</w:t>
      </w:r>
    </w:p>
    <w:p w:rsidR="006B2A8E" w:rsidRPr="006B2A8E" w:rsidRDefault="006B2A8E" w:rsidP="006B2A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2A8E">
        <w:rPr>
          <w:rFonts w:ascii="Times New Roman" w:hAnsi="Times New Roman"/>
          <w:sz w:val="28"/>
          <w:szCs w:val="28"/>
        </w:rPr>
        <w:t>отсутствие лимитов бюджетных обязательств в бюджете города Георг</w:t>
      </w:r>
      <w:r w:rsidRPr="006B2A8E">
        <w:rPr>
          <w:rFonts w:ascii="Times New Roman" w:hAnsi="Times New Roman"/>
          <w:sz w:val="28"/>
          <w:szCs w:val="28"/>
        </w:rPr>
        <w:t>и</w:t>
      </w:r>
      <w:r w:rsidRPr="006B2A8E">
        <w:rPr>
          <w:rFonts w:ascii="Times New Roman" w:hAnsi="Times New Roman"/>
          <w:sz w:val="28"/>
          <w:szCs w:val="28"/>
        </w:rPr>
        <w:t>евска на текущий финансовый год на  предоставление грантов;</w:t>
      </w:r>
    </w:p>
    <w:p w:rsidR="004B35C6" w:rsidRDefault="004B35C6" w:rsidP="004B35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965">
        <w:rPr>
          <w:rFonts w:ascii="Times New Roman" w:hAnsi="Times New Roman"/>
          <w:sz w:val="28"/>
          <w:szCs w:val="28"/>
        </w:rPr>
        <w:t>предоставление неполного комплекта документов, предусмо</w:t>
      </w:r>
      <w:r w:rsidR="00F832DC" w:rsidRPr="006D5965">
        <w:rPr>
          <w:rFonts w:ascii="Times New Roman" w:hAnsi="Times New Roman"/>
          <w:sz w:val="28"/>
          <w:szCs w:val="28"/>
        </w:rPr>
        <w:t>тренных пунктом 2.6</w:t>
      </w:r>
      <w:r w:rsidR="008F5E8E">
        <w:rPr>
          <w:rFonts w:ascii="Times New Roman" w:hAnsi="Times New Roman"/>
          <w:sz w:val="28"/>
          <w:szCs w:val="28"/>
        </w:rPr>
        <w:t>.1</w:t>
      </w:r>
      <w:r w:rsidR="00F832DC" w:rsidRPr="006D5965">
        <w:rPr>
          <w:rFonts w:ascii="Times New Roman" w:hAnsi="Times New Roman"/>
          <w:sz w:val="28"/>
          <w:szCs w:val="28"/>
        </w:rPr>
        <w:t xml:space="preserve"> настоящего а</w:t>
      </w:r>
      <w:r w:rsidR="001B1E0B">
        <w:rPr>
          <w:rFonts w:ascii="Times New Roman" w:hAnsi="Times New Roman"/>
          <w:sz w:val="28"/>
          <w:szCs w:val="28"/>
        </w:rPr>
        <w:t>дминистративного регламента;</w:t>
      </w:r>
    </w:p>
    <w:p w:rsidR="00C10548" w:rsidRDefault="00C10548" w:rsidP="00C105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несоответствие требованиям к предоставлению</w:t>
      </w:r>
      <w:r w:rsidRPr="008F5E8E">
        <w:rPr>
          <w:rFonts w:ascii="Times New Roman" w:hAnsi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/>
          <w:sz w:val="28"/>
          <w:szCs w:val="28"/>
        </w:rPr>
        <w:t>,</w:t>
      </w:r>
      <w:r w:rsidR="00925E63">
        <w:rPr>
          <w:rFonts w:ascii="Times New Roman" w:hAnsi="Times New Roman"/>
          <w:sz w:val="28"/>
          <w:szCs w:val="28"/>
        </w:rPr>
        <w:t xml:space="preserve"> предусмотренных пунктом 2.6.4 </w:t>
      </w:r>
      <w:r>
        <w:rPr>
          <w:rFonts w:ascii="Times New Roman" w:hAnsi="Times New Roman"/>
          <w:sz w:val="28"/>
          <w:szCs w:val="28"/>
        </w:rPr>
        <w:t>настояще</w:t>
      </w:r>
      <w:r w:rsidR="00490311">
        <w:rPr>
          <w:rFonts w:ascii="Times New Roman" w:hAnsi="Times New Roman"/>
          <w:sz w:val="28"/>
          <w:szCs w:val="28"/>
        </w:rPr>
        <w:t>го административного регламента;</w:t>
      </w:r>
    </w:p>
    <w:p w:rsidR="005509B6" w:rsidRDefault="00F9257D" w:rsidP="009C4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</w:t>
      </w:r>
      <w:r w:rsidR="00A83DC8" w:rsidRPr="001B1E0B">
        <w:rPr>
          <w:rFonts w:ascii="Times New Roman" w:hAnsi="Times New Roman"/>
          <w:sz w:val="28"/>
          <w:szCs w:val="28"/>
        </w:rPr>
        <w:t xml:space="preserve"> у заявителя документа</w:t>
      </w:r>
      <w:r>
        <w:rPr>
          <w:rFonts w:ascii="Times New Roman" w:hAnsi="Times New Roman"/>
          <w:sz w:val="28"/>
          <w:szCs w:val="28"/>
        </w:rPr>
        <w:t>,</w:t>
      </w:r>
      <w:r w:rsidR="00A83DC8" w:rsidRPr="001B1E0B">
        <w:rPr>
          <w:rFonts w:ascii="Times New Roman" w:hAnsi="Times New Roman"/>
          <w:sz w:val="28"/>
          <w:szCs w:val="28"/>
        </w:rPr>
        <w:t xml:space="preserve"> удостоверяющего его личность</w:t>
      </w:r>
      <w:r>
        <w:rPr>
          <w:rFonts w:ascii="Times New Roman" w:hAnsi="Times New Roman"/>
          <w:sz w:val="28"/>
          <w:szCs w:val="28"/>
        </w:rPr>
        <w:t>, или документа, подтверждающего</w:t>
      </w:r>
      <w:r w:rsidR="00A83DC8" w:rsidRPr="001B1E0B">
        <w:rPr>
          <w:rFonts w:ascii="Times New Roman" w:hAnsi="Times New Roman"/>
          <w:sz w:val="28"/>
          <w:szCs w:val="28"/>
        </w:rPr>
        <w:t xml:space="preserve"> его полномочия на обращение с заявлением о предоставлении муницип</w:t>
      </w:r>
      <w:r w:rsidR="009C401F">
        <w:rPr>
          <w:rFonts w:ascii="Times New Roman" w:hAnsi="Times New Roman"/>
          <w:sz w:val="28"/>
          <w:szCs w:val="28"/>
        </w:rPr>
        <w:t>альной услуги.</w:t>
      </w:r>
    </w:p>
    <w:p w:rsidR="009C401F" w:rsidRDefault="009C401F" w:rsidP="009C401F">
      <w:pPr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E966A4" w:rsidRPr="00B03EC0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03EC0">
        <w:rPr>
          <w:bCs/>
          <w:color w:val="auto"/>
          <w:sz w:val="28"/>
          <w:szCs w:val="28"/>
        </w:rPr>
        <w:t>2.</w:t>
      </w:r>
      <w:r w:rsidR="00484C2D" w:rsidRPr="00B03EC0">
        <w:rPr>
          <w:bCs/>
          <w:color w:val="auto"/>
          <w:sz w:val="28"/>
          <w:szCs w:val="28"/>
        </w:rPr>
        <w:t>9</w:t>
      </w:r>
      <w:r w:rsidRPr="00B03EC0">
        <w:rPr>
          <w:bCs/>
          <w:color w:val="auto"/>
          <w:sz w:val="28"/>
          <w:szCs w:val="28"/>
        </w:rPr>
        <w:t xml:space="preserve">. </w:t>
      </w:r>
      <w:r w:rsidR="005509B6">
        <w:rPr>
          <w:sz w:val="28"/>
          <w:szCs w:val="28"/>
        </w:rPr>
        <w:t>Исчерпывающий перечень оснований для приостановления или отк</w:t>
      </w:r>
      <w:r w:rsidR="005509B6">
        <w:rPr>
          <w:sz w:val="28"/>
          <w:szCs w:val="28"/>
        </w:rPr>
        <w:t>а</w:t>
      </w:r>
      <w:r w:rsidR="005509B6">
        <w:rPr>
          <w:sz w:val="28"/>
          <w:szCs w:val="28"/>
        </w:rPr>
        <w:t>за в предоставлении муниципальной услуги</w:t>
      </w:r>
    </w:p>
    <w:p w:rsidR="00815A67" w:rsidRPr="006D5965" w:rsidRDefault="00A93B1E" w:rsidP="00815A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965">
        <w:rPr>
          <w:rFonts w:ascii="Times New Roman" w:hAnsi="Times New Roman"/>
          <w:sz w:val="28"/>
          <w:szCs w:val="28"/>
        </w:rPr>
        <w:t>2.</w:t>
      </w:r>
      <w:r w:rsidR="00484C2D" w:rsidRPr="006D5965">
        <w:rPr>
          <w:rFonts w:ascii="Times New Roman" w:hAnsi="Times New Roman"/>
          <w:sz w:val="28"/>
          <w:szCs w:val="28"/>
        </w:rPr>
        <w:t>9</w:t>
      </w:r>
      <w:r w:rsidRPr="006D5965">
        <w:rPr>
          <w:rFonts w:ascii="Times New Roman" w:hAnsi="Times New Roman"/>
          <w:sz w:val="28"/>
          <w:szCs w:val="28"/>
        </w:rPr>
        <w:t xml:space="preserve">.1. </w:t>
      </w:r>
      <w:r w:rsidR="00815A67" w:rsidRPr="006D5965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815A67" w:rsidRDefault="00815A67" w:rsidP="00815A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0169">
        <w:rPr>
          <w:rFonts w:ascii="Times New Roman" w:hAnsi="Times New Roman"/>
          <w:sz w:val="28"/>
          <w:szCs w:val="28"/>
        </w:rPr>
        <w:t>несоответствие заявителя требо</w:t>
      </w:r>
      <w:r w:rsidR="006D5965" w:rsidRPr="00B80169">
        <w:rPr>
          <w:rFonts w:ascii="Times New Roman" w:hAnsi="Times New Roman"/>
          <w:sz w:val="28"/>
          <w:szCs w:val="28"/>
        </w:rPr>
        <w:t xml:space="preserve">ваниям, указанным в пункте 1.2 </w:t>
      </w:r>
      <w:r w:rsidR="00C10548" w:rsidRPr="006D5965">
        <w:rPr>
          <w:rFonts w:ascii="Times New Roman" w:hAnsi="Times New Roman"/>
          <w:sz w:val="28"/>
          <w:szCs w:val="28"/>
        </w:rPr>
        <w:t>насто</w:t>
      </w:r>
      <w:r w:rsidR="00C10548" w:rsidRPr="006D5965">
        <w:rPr>
          <w:rFonts w:ascii="Times New Roman" w:hAnsi="Times New Roman"/>
          <w:sz w:val="28"/>
          <w:szCs w:val="28"/>
        </w:rPr>
        <w:t>я</w:t>
      </w:r>
      <w:r w:rsidR="00C10548" w:rsidRPr="006D5965">
        <w:rPr>
          <w:rFonts w:ascii="Times New Roman" w:hAnsi="Times New Roman"/>
          <w:sz w:val="28"/>
          <w:szCs w:val="28"/>
        </w:rPr>
        <w:t>щего</w:t>
      </w:r>
      <w:r w:rsidR="00C10548" w:rsidRPr="00B80169">
        <w:rPr>
          <w:rFonts w:ascii="Times New Roman" w:hAnsi="Times New Roman"/>
          <w:sz w:val="28"/>
          <w:szCs w:val="28"/>
        </w:rPr>
        <w:t xml:space="preserve"> </w:t>
      </w:r>
      <w:r w:rsidR="006D5965" w:rsidRPr="00B80169">
        <w:rPr>
          <w:rFonts w:ascii="Times New Roman" w:hAnsi="Times New Roman"/>
          <w:sz w:val="28"/>
          <w:szCs w:val="28"/>
        </w:rPr>
        <w:t>а</w:t>
      </w:r>
      <w:r w:rsidRPr="00B80169">
        <w:rPr>
          <w:rFonts w:ascii="Times New Roman" w:hAnsi="Times New Roman"/>
          <w:sz w:val="28"/>
          <w:szCs w:val="28"/>
        </w:rPr>
        <w:t>дминистративного регламента;</w:t>
      </w:r>
    </w:p>
    <w:p w:rsidR="009C401F" w:rsidRPr="006D5965" w:rsidRDefault="009C401F" w:rsidP="009C40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0169">
        <w:rPr>
          <w:rFonts w:ascii="Times New Roman" w:hAnsi="Times New Roman"/>
          <w:sz w:val="28"/>
          <w:szCs w:val="28"/>
        </w:rPr>
        <w:t xml:space="preserve">несоответствие заявителя требованиям, указанным в пункте </w:t>
      </w:r>
      <w:r w:rsidR="00C10548">
        <w:rPr>
          <w:rFonts w:ascii="Times New Roman" w:hAnsi="Times New Roman"/>
          <w:sz w:val="28"/>
          <w:szCs w:val="28"/>
        </w:rPr>
        <w:t>2.6</w:t>
      </w:r>
      <w:r w:rsidRPr="00B80169">
        <w:rPr>
          <w:rFonts w:ascii="Times New Roman" w:hAnsi="Times New Roman"/>
          <w:sz w:val="28"/>
          <w:szCs w:val="28"/>
        </w:rPr>
        <w:t xml:space="preserve"> </w:t>
      </w:r>
      <w:r w:rsidR="00C10548" w:rsidRPr="006D5965">
        <w:rPr>
          <w:rFonts w:ascii="Times New Roman" w:hAnsi="Times New Roman"/>
          <w:sz w:val="28"/>
          <w:szCs w:val="28"/>
        </w:rPr>
        <w:t>насто</w:t>
      </w:r>
      <w:r w:rsidR="00C10548" w:rsidRPr="006D5965">
        <w:rPr>
          <w:rFonts w:ascii="Times New Roman" w:hAnsi="Times New Roman"/>
          <w:sz w:val="28"/>
          <w:szCs w:val="28"/>
        </w:rPr>
        <w:t>я</w:t>
      </w:r>
      <w:r w:rsidR="00C10548" w:rsidRPr="006D5965">
        <w:rPr>
          <w:rFonts w:ascii="Times New Roman" w:hAnsi="Times New Roman"/>
          <w:sz w:val="28"/>
          <w:szCs w:val="28"/>
        </w:rPr>
        <w:t>щего</w:t>
      </w:r>
      <w:r w:rsidR="00C10548" w:rsidRPr="00B80169">
        <w:rPr>
          <w:rFonts w:ascii="Times New Roman" w:hAnsi="Times New Roman"/>
          <w:sz w:val="28"/>
          <w:szCs w:val="28"/>
        </w:rPr>
        <w:t xml:space="preserve"> </w:t>
      </w:r>
      <w:r w:rsidRPr="00B80169">
        <w:rPr>
          <w:rFonts w:ascii="Times New Roman" w:hAnsi="Times New Roman"/>
          <w:sz w:val="28"/>
          <w:szCs w:val="28"/>
        </w:rPr>
        <w:t>административного регламента;</w:t>
      </w:r>
    </w:p>
    <w:p w:rsidR="00815A67" w:rsidRPr="006D5965" w:rsidRDefault="00815A67" w:rsidP="00815A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965">
        <w:rPr>
          <w:rFonts w:ascii="Times New Roman" w:hAnsi="Times New Roman"/>
          <w:sz w:val="28"/>
          <w:szCs w:val="28"/>
        </w:rPr>
        <w:t>если заявитель не признан победителем в кон</w:t>
      </w:r>
      <w:r w:rsidR="00F7762A" w:rsidRPr="006D5965">
        <w:rPr>
          <w:rFonts w:ascii="Times New Roman" w:hAnsi="Times New Roman"/>
          <w:sz w:val="28"/>
          <w:szCs w:val="28"/>
        </w:rPr>
        <w:t>курсном отборе;</w:t>
      </w:r>
    </w:p>
    <w:p w:rsidR="00F7762A" w:rsidRPr="006D5965" w:rsidRDefault="00487368" w:rsidP="00F77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965">
        <w:rPr>
          <w:rFonts w:ascii="Times New Roman" w:hAnsi="Times New Roman"/>
          <w:sz w:val="28"/>
          <w:szCs w:val="28"/>
        </w:rPr>
        <w:t xml:space="preserve">если </w:t>
      </w:r>
      <w:r w:rsidR="00F7762A" w:rsidRPr="006D5965">
        <w:rPr>
          <w:rFonts w:ascii="Times New Roman" w:hAnsi="Times New Roman"/>
          <w:sz w:val="28"/>
          <w:szCs w:val="28"/>
        </w:rPr>
        <w:t>ранее в отношении заявителя было принято решение об оказании аналогичной поддержки и сроки ее оказания не истекли;</w:t>
      </w:r>
    </w:p>
    <w:p w:rsidR="00F7762A" w:rsidRPr="006D5965" w:rsidRDefault="00487368" w:rsidP="00F776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965">
        <w:rPr>
          <w:rFonts w:ascii="Times New Roman" w:hAnsi="Times New Roman"/>
          <w:sz w:val="28"/>
          <w:szCs w:val="28"/>
        </w:rPr>
        <w:t xml:space="preserve">если </w:t>
      </w:r>
      <w:r w:rsidR="00F7762A" w:rsidRPr="006D5965">
        <w:rPr>
          <w:rFonts w:ascii="Times New Roman" w:hAnsi="Times New Roman"/>
          <w:sz w:val="28"/>
          <w:szCs w:val="28"/>
        </w:rPr>
        <w:t>с момента признания субъекта малого и среднего предпринимател</w:t>
      </w:r>
      <w:r w:rsidR="00F7762A" w:rsidRPr="006D5965">
        <w:rPr>
          <w:rFonts w:ascii="Times New Roman" w:hAnsi="Times New Roman"/>
          <w:sz w:val="28"/>
          <w:szCs w:val="28"/>
        </w:rPr>
        <w:t>ь</w:t>
      </w:r>
      <w:r w:rsidR="00F7762A" w:rsidRPr="006D5965">
        <w:rPr>
          <w:rFonts w:ascii="Times New Roman" w:hAnsi="Times New Roman"/>
          <w:sz w:val="28"/>
          <w:szCs w:val="28"/>
        </w:rPr>
        <w:t>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815A67" w:rsidRPr="00815A67" w:rsidRDefault="00815A67" w:rsidP="00815A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5965">
        <w:rPr>
          <w:rFonts w:ascii="Times New Roman" w:hAnsi="Times New Roman"/>
          <w:sz w:val="28"/>
          <w:szCs w:val="28"/>
        </w:rPr>
        <w:t>2.9.2. Основания для приостановления пред</w:t>
      </w:r>
      <w:r w:rsidR="00925E63">
        <w:rPr>
          <w:rFonts w:ascii="Times New Roman" w:hAnsi="Times New Roman"/>
          <w:sz w:val="28"/>
          <w:szCs w:val="28"/>
        </w:rPr>
        <w:t>оставления муниципальной услуги</w:t>
      </w:r>
      <w:r w:rsidRPr="006D5965">
        <w:rPr>
          <w:rFonts w:ascii="Times New Roman" w:hAnsi="Times New Roman"/>
          <w:sz w:val="28"/>
          <w:szCs w:val="28"/>
        </w:rPr>
        <w:t xml:space="preserve"> не предусмотрены.</w:t>
      </w:r>
    </w:p>
    <w:p w:rsidR="005509B6" w:rsidRDefault="005509B6" w:rsidP="00602D69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E966A4" w:rsidRPr="00B03EC0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03EC0">
        <w:rPr>
          <w:bCs/>
          <w:color w:val="auto"/>
          <w:sz w:val="28"/>
          <w:szCs w:val="28"/>
        </w:rPr>
        <w:t>2.</w:t>
      </w:r>
      <w:r w:rsidR="00484C2D" w:rsidRPr="00B03EC0">
        <w:rPr>
          <w:bCs/>
          <w:color w:val="auto"/>
          <w:sz w:val="28"/>
          <w:szCs w:val="28"/>
        </w:rPr>
        <w:t>10</w:t>
      </w:r>
      <w:r w:rsidRPr="00B03EC0">
        <w:rPr>
          <w:bCs/>
          <w:color w:val="auto"/>
          <w:sz w:val="28"/>
          <w:szCs w:val="28"/>
        </w:rPr>
        <w:t xml:space="preserve">. </w:t>
      </w:r>
      <w:r w:rsidR="005509B6">
        <w:rPr>
          <w:sz w:val="28"/>
          <w:szCs w:val="28"/>
        </w:rPr>
        <w:t>П</w:t>
      </w:r>
      <w:r w:rsidR="005509B6" w:rsidRPr="00B641B5">
        <w:rPr>
          <w:sz w:val="28"/>
          <w:szCs w:val="28"/>
        </w:rPr>
        <w:t>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иными организациями, участвующ</w:t>
      </w:r>
      <w:r w:rsidR="005509B6" w:rsidRPr="00B641B5">
        <w:rPr>
          <w:sz w:val="28"/>
          <w:szCs w:val="28"/>
        </w:rPr>
        <w:t>и</w:t>
      </w:r>
      <w:r w:rsidR="005509B6" w:rsidRPr="00B641B5">
        <w:rPr>
          <w:sz w:val="28"/>
          <w:szCs w:val="28"/>
        </w:rPr>
        <w:t>ми в предоставлении муниципальной услуги</w:t>
      </w:r>
    </w:p>
    <w:p w:rsidR="00D0737A" w:rsidRDefault="00A53447" w:rsidP="005509B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>Перечень услуг, необходимых и обязательных для предоставления мун</w:t>
      </w: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C10548">
        <w:rPr>
          <w:rFonts w:ascii="Times New Roman" w:hAnsi="Times New Roman"/>
          <w:color w:val="000000"/>
          <w:sz w:val="28"/>
          <w:szCs w:val="28"/>
          <w:lang w:eastAsia="ru-RU"/>
        </w:rPr>
        <w:t>ципальной услуги отсутствуе</w:t>
      </w: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>т.</w:t>
      </w:r>
    </w:p>
    <w:p w:rsidR="00100114" w:rsidRPr="005509B6" w:rsidRDefault="00100114" w:rsidP="005509B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509B6" w:rsidRPr="005509B6" w:rsidRDefault="00E966A4" w:rsidP="005509B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>2.1</w:t>
      </w:r>
      <w:r w:rsidR="00484C2D" w:rsidRPr="005509B6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5509B6" w:rsidRPr="005509B6">
        <w:rPr>
          <w:rFonts w:ascii="Times New Roman" w:hAnsi="Times New Roman"/>
          <w:color w:val="000000"/>
          <w:sz w:val="28"/>
          <w:szCs w:val="28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  <w:r w:rsidR="0049031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509B6" w:rsidRDefault="005509B6" w:rsidP="005509B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5509B6" w:rsidRDefault="005509B6" w:rsidP="005509B6">
      <w:pPr>
        <w:pStyle w:val="Default"/>
        <w:ind w:firstLine="709"/>
        <w:jc w:val="both"/>
        <w:rPr>
          <w:sz w:val="28"/>
          <w:szCs w:val="28"/>
        </w:rPr>
      </w:pP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>2.12. Порядок, размер и основания взимания платы за предоставление у</w:t>
      </w: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>луг, которые являются необходимыми и обязательными для предоставления муниципальной услуги, включая информацию о методике расчета размера т</w:t>
      </w: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>кой платы</w:t>
      </w:r>
    </w:p>
    <w:p w:rsidR="005509B6" w:rsidRPr="005509B6" w:rsidRDefault="005509B6" w:rsidP="005509B6">
      <w:pPr>
        <w:pStyle w:val="Default"/>
        <w:ind w:firstLine="709"/>
        <w:jc w:val="both"/>
        <w:rPr>
          <w:sz w:val="28"/>
          <w:szCs w:val="28"/>
        </w:rPr>
      </w:pPr>
      <w:r w:rsidRPr="005509B6">
        <w:rPr>
          <w:sz w:val="28"/>
          <w:szCs w:val="28"/>
        </w:rPr>
        <w:t xml:space="preserve">2.12.1. Услуги, </w:t>
      </w:r>
      <w:r w:rsidRPr="00EE1695">
        <w:rPr>
          <w:sz w:val="28"/>
          <w:szCs w:val="28"/>
        </w:rPr>
        <w:t>которые являются необходимыми и обязательными для предоставления муниципальной услуги,</w:t>
      </w:r>
      <w:r w:rsidRPr="005509B6">
        <w:rPr>
          <w:sz w:val="28"/>
          <w:szCs w:val="28"/>
        </w:rPr>
        <w:t xml:space="preserve"> не предусмотрены. </w:t>
      </w:r>
    </w:p>
    <w:p w:rsidR="005509B6" w:rsidRPr="005509B6" w:rsidRDefault="005509B6" w:rsidP="005509B6">
      <w:pPr>
        <w:pStyle w:val="Default"/>
        <w:ind w:firstLine="709"/>
        <w:jc w:val="both"/>
        <w:rPr>
          <w:sz w:val="28"/>
          <w:szCs w:val="28"/>
        </w:rPr>
      </w:pPr>
      <w:r w:rsidRPr="005509B6">
        <w:rPr>
          <w:sz w:val="28"/>
          <w:szCs w:val="28"/>
        </w:rPr>
        <w:t xml:space="preserve">2.12.2. Порядок, размер и основания взимания платы за предоставление муниципальной услуги, которые являются необходимыми и обязательными для </w:t>
      </w:r>
      <w:r w:rsidRPr="005509B6">
        <w:rPr>
          <w:sz w:val="28"/>
          <w:szCs w:val="28"/>
        </w:rPr>
        <w:lastRenderedPageBreak/>
        <w:t>предоставления муниципальной услуги, включая информацию о методике ра</w:t>
      </w:r>
      <w:r w:rsidRPr="005509B6">
        <w:rPr>
          <w:sz w:val="28"/>
          <w:szCs w:val="28"/>
        </w:rPr>
        <w:t>с</w:t>
      </w:r>
      <w:r w:rsidRPr="005509B6">
        <w:rPr>
          <w:sz w:val="28"/>
          <w:szCs w:val="28"/>
        </w:rPr>
        <w:t>чета размера такой платы, не предусмотрены.</w:t>
      </w:r>
    </w:p>
    <w:p w:rsidR="005509B6" w:rsidRDefault="005509B6" w:rsidP="005509B6">
      <w:pPr>
        <w:pStyle w:val="Default"/>
        <w:ind w:firstLine="709"/>
        <w:jc w:val="both"/>
        <w:rPr>
          <w:sz w:val="28"/>
          <w:szCs w:val="28"/>
        </w:rPr>
      </w:pPr>
    </w:p>
    <w:p w:rsidR="00E966A4" w:rsidRPr="00B03EC0" w:rsidRDefault="00E966A4" w:rsidP="005509B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509B6">
        <w:rPr>
          <w:sz w:val="28"/>
          <w:szCs w:val="28"/>
        </w:rPr>
        <w:t>2.1</w:t>
      </w:r>
      <w:r w:rsidR="005509B6">
        <w:rPr>
          <w:sz w:val="28"/>
          <w:szCs w:val="28"/>
        </w:rPr>
        <w:t>3</w:t>
      </w:r>
      <w:r w:rsidRPr="005509B6">
        <w:rPr>
          <w:sz w:val="28"/>
          <w:szCs w:val="28"/>
        </w:rPr>
        <w:t xml:space="preserve">. </w:t>
      </w:r>
      <w:r w:rsidR="005509B6">
        <w:rPr>
          <w:sz w:val="28"/>
          <w:szCs w:val="28"/>
        </w:rPr>
        <w:t>М</w:t>
      </w:r>
      <w:r w:rsidR="005509B6" w:rsidRPr="00B641B5">
        <w:rPr>
          <w:sz w:val="28"/>
          <w:szCs w:val="28"/>
        </w:rPr>
        <w:t>аксимальный срок ожидания в очереди при подаче запроса о пр</w:t>
      </w:r>
      <w:r w:rsidR="005509B6" w:rsidRPr="00B641B5">
        <w:rPr>
          <w:sz w:val="28"/>
          <w:szCs w:val="28"/>
        </w:rPr>
        <w:t>е</w:t>
      </w:r>
      <w:r w:rsidR="005509B6" w:rsidRPr="00B641B5">
        <w:rPr>
          <w:sz w:val="28"/>
          <w:szCs w:val="28"/>
        </w:rPr>
        <w:t>доставлении муниципальной услуги, услуги, предоставляемой организацией, участвующей в предоставлении муниципальной услуги, и при получении р</w:t>
      </w:r>
      <w:r w:rsidR="005509B6" w:rsidRPr="00B641B5">
        <w:rPr>
          <w:sz w:val="28"/>
          <w:szCs w:val="28"/>
        </w:rPr>
        <w:t>е</w:t>
      </w:r>
      <w:r w:rsidR="005509B6" w:rsidRPr="00B641B5">
        <w:rPr>
          <w:sz w:val="28"/>
          <w:szCs w:val="28"/>
        </w:rPr>
        <w:t>зультата предоставления таких услуг</w:t>
      </w:r>
      <w:r w:rsidR="003621B6">
        <w:rPr>
          <w:sz w:val="28"/>
          <w:szCs w:val="28"/>
        </w:rPr>
        <w:t>.</w:t>
      </w:r>
    </w:p>
    <w:p w:rsidR="0001177E" w:rsidRPr="00AE4929" w:rsidRDefault="0001177E" w:rsidP="00602D69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929">
        <w:rPr>
          <w:rFonts w:ascii="Times New Roman" w:hAnsi="Times New Roman"/>
          <w:sz w:val="28"/>
          <w:szCs w:val="28"/>
        </w:rPr>
        <w:t>2.1</w:t>
      </w:r>
      <w:r w:rsidR="005509B6">
        <w:rPr>
          <w:rFonts w:ascii="Times New Roman" w:hAnsi="Times New Roman"/>
          <w:sz w:val="28"/>
          <w:szCs w:val="28"/>
        </w:rPr>
        <w:t>3</w:t>
      </w:r>
      <w:r w:rsidRPr="00AE4929">
        <w:rPr>
          <w:rFonts w:ascii="Times New Roman" w:hAnsi="Times New Roman"/>
          <w:sz w:val="28"/>
          <w:szCs w:val="28"/>
        </w:rPr>
        <w:t xml:space="preserve">.1. Максимальный срок ожидания в очереди при подаче заявления для предоставления муниципальной услуги, не должен превышать </w:t>
      </w:r>
      <w:r w:rsidR="00353A9F" w:rsidRPr="00AE4929">
        <w:rPr>
          <w:rFonts w:ascii="Times New Roman" w:hAnsi="Times New Roman"/>
          <w:sz w:val="28"/>
          <w:szCs w:val="28"/>
        </w:rPr>
        <w:t>15</w:t>
      </w:r>
      <w:r w:rsidRPr="00AE4929">
        <w:rPr>
          <w:rFonts w:ascii="Times New Roman" w:hAnsi="Times New Roman"/>
          <w:sz w:val="28"/>
          <w:szCs w:val="28"/>
        </w:rPr>
        <w:t xml:space="preserve"> минут.</w:t>
      </w:r>
    </w:p>
    <w:p w:rsidR="0001177E" w:rsidRPr="005509B6" w:rsidRDefault="0001177E" w:rsidP="005509B6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E4929">
        <w:rPr>
          <w:rFonts w:ascii="Times New Roman" w:hAnsi="Times New Roman"/>
          <w:sz w:val="28"/>
          <w:szCs w:val="28"/>
        </w:rPr>
        <w:t>2.1</w:t>
      </w:r>
      <w:r w:rsidR="005509B6">
        <w:rPr>
          <w:rFonts w:ascii="Times New Roman" w:hAnsi="Times New Roman"/>
          <w:sz w:val="28"/>
          <w:szCs w:val="28"/>
        </w:rPr>
        <w:t>3</w:t>
      </w:r>
      <w:r w:rsidRPr="00AE4929">
        <w:rPr>
          <w:rFonts w:ascii="Times New Roman" w:hAnsi="Times New Roman"/>
          <w:sz w:val="28"/>
          <w:szCs w:val="28"/>
        </w:rPr>
        <w:t xml:space="preserve">.2. </w:t>
      </w: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>Максимальный срок ожидания в очереди при получении результ</w:t>
      </w: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 предоставления муниципальной услуги, не должен превышать </w:t>
      </w:r>
      <w:r w:rsidR="00353A9F" w:rsidRPr="005509B6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минут.</w:t>
      </w:r>
    </w:p>
    <w:p w:rsidR="005509B6" w:rsidRPr="005509B6" w:rsidRDefault="005509B6" w:rsidP="005509B6">
      <w:pPr>
        <w:pStyle w:val="Default"/>
        <w:ind w:firstLine="709"/>
        <w:jc w:val="both"/>
        <w:rPr>
          <w:sz w:val="28"/>
          <w:szCs w:val="28"/>
        </w:rPr>
      </w:pPr>
    </w:p>
    <w:p w:rsidR="00E966A4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509B6">
        <w:rPr>
          <w:rFonts w:ascii="Times New Roman" w:hAnsi="Times New Roman"/>
          <w:color w:val="000000"/>
          <w:sz w:val="28"/>
          <w:szCs w:val="28"/>
          <w:lang w:eastAsia="ru-RU"/>
        </w:rPr>
        <w:t>2.14. Срок и порядок регистрации запроса заявителя о предоставлении муниципальной услуги и услуги, предоставляемой организацией, участвующей в предо</w:t>
      </w:r>
      <w:r w:rsidR="00C10548">
        <w:rPr>
          <w:rFonts w:ascii="Times New Roman" w:hAnsi="Times New Roman"/>
          <w:color w:val="000000"/>
          <w:sz w:val="28"/>
          <w:szCs w:val="28"/>
          <w:lang w:eastAsia="ru-RU"/>
        </w:rPr>
        <w:t>ставлении муниципальной услуги.</w:t>
      </w:r>
    </w:p>
    <w:p w:rsidR="00E966A4" w:rsidRPr="005509B6" w:rsidRDefault="002D15FE" w:rsidP="005509B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509B6">
        <w:rPr>
          <w:sz w:val="28"/>
          <w:szCs w:val="28"/>
        </w:rPr>
        <w:t>2.1</w:t>
      </w:r>
      <w:r w:rsidR="005509B6" w:rsidRPr="005509B6">
        <w:rPr>
          <w:sz w:val="28"/>
          <w:szCs w:val="28"/>
        </w:rPr>
        <w:t>4</w:t>
      </w:r>
      <w:r w:rsidR="00E966A4" w:rsidRPr="005509B6">
        <w:rPr>
          <w:sz w:val="28"/>
          <w:szCs w:val="28"/>
        </w:rPr>
        <w:t xml:space="preserve">.1. Регистрация </w:t>
      </w:r>
      <w:r w:rsidR="00CA23CF" w:rsidRPr="005509B6">
        <w:rPr>
          <w:sz w:val="28"/>
          <w:szCs w:val="28"/>
        </w:rPr>
        <w:t>заявления</w:t>
      </w:r>
      <w:r w:rsidR="00E966A4" w:rsidRPr="005509B6">
        <w:rPr>
          <w:sz w:val="28"/>
          <w:szCs w:val="28"/>
        </w:rPr>
        <w:t xml:space="preserve"> осуществляется в течение </w:t>
      </w:r>
      <w:r w:rsidR="00433EDD" w:rsidRPr="005509B6">
        <w:rPr>
          <w:sz w:val="28"/>
          <w:szCs w:val="28"/>
        </w:rPr>
        <w:t>1</w:t>
      </w:r>
      <w:r w:rsidR="00E966A4" w:rsidRPr="005509B6">
        <w:rPr>
          <w:sz w:val="28"/>
          <w:szCs w:val="28"/>
        </w:rPr>
        <w:t xml:space="preserve"> </w:t>
      </w:r>
      <w:r w:rsidR="00433EDD" w:rsidRPr="005509B6">
        <w:rPr>
          <w:sz w:val="28"/>
          <w:szCs w:val="28"/>
        </w:rPr>
        <w:t xml:space="preserve">рабочего </w:t>
      </w:r>
      <w:r w:rsidR="00E966A4" w:rsidRPr="005509B6">
        <w:rPr>
          <w:sz w:val="28"/>
          <w:szCs w:val="28"/>
        </w:rPr>
        <w:t>д</w:t>
      </w:r>
      <w:r w:rsidR="00433EDD" w:rsidRPr="005509B6">
        <w:rPr>
          <w:sz w:val="28"/>
          <w:szCs w:val="28"/>
        </w:rPr>
        <w:t>ня в порядке, установленно</w:t>
      </w:r>
      <w:r w:rsidR="00E966A4" w:rsidRPr="005509B6">
        <w:rPr>
          <w:sz w:val="28"/>
          <w:szCs w:val="28"/>
        </w:rPr>
        <w:t>м п</w:t>
      </w:r>
      <w:r w:rsidR="000F37C3" w:rsidRPr="005509B6">
        <w:rPr>
          <w:sz w:val="28"/>
          <w:szCs w:val="28"/>
        </w:rPr>
        <w:t>унктом</w:t>
      </w:r>
      <w:r w:rsidR="00B03EC0" w:rsidRPr="005509B6">
        <w:rPr>
          <w:color w:val="auto"/>
          <w:sz w:val="28"/>
          <w:szCs w:val="28"/>
        </w:rPr>
        <w:t xml:space="preserve"> 3.2</w:t>
      </w:r>
      <w:r w:rsidR="000F37C3" w:rsidRPr="005509B6">
        <w:rPr>
          <w:color w:val="auto"/>
          <w:sz w:val="28"/>
          <w:szCs w:val="28"/>
        </w:rPr>
        <w:t xml:space="preserve"> настоящего административного регламе</w:t>
      </w:r>
      <w:r w:rsidR="000F37C3" w:rsidRPr="005509B6">
        <w:rPr>
          <w:color w:val="auto"/>
          <w:sz w:val="28"/>
          <w:szCs w:val="28"/>
        </w:rPr>
        <w:t>н</w:t>
      </w:r>
      <w:r w:rsidR="000F37C3" w:rsidRPr="005509B6">
        <w:rPr>
          <w:color w:val="auto"/>
          <w:sz w:val="28"/>
          <w:szCs w:val="28"/>
        </w:rPr>
        <w:t>та.</w:t>
      </w:r>
      <w:r w:rsidR="00E966A4" w:rsidRPr="005509B6">
        <w:rPr>
          <w:color w:val="auto"/>
          <w:sz w:val="28"/>
          <w:szCs w:val="28"/>
        </w:rPr>
        <w:t xml:space="preserve"> </w:t>
      </w:r>
    </w:p>
    <w:p w:rsidR="006807F0" w:rsidRPr="005509B6" w:rsidRDefault="006807F0" w:rsidP="005509B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00114">
        <w:rPr>
          <w:color w:val="auto"/>
          <w:sz w:val="28"/>
          <w:szCs w:val="28"/>
        </w:rPr>
        <w:t>2.1</w:t>
      </w:r>
      <w:r w:rsidR="005509B6" w:rsidRPr="00100114">
        <w:rPr>
          <w:color w:val="auto"/>
          <w:sz w:val="28"/>
          <w:szCs w:val="28"/>
        </w:rPr>
        <w:t>4</w:t>
      </w:r>
      <w:r w:rsidRPr="00100114">
        <w:rPr>
          <w:color w:val="auto"/>
          <w:sz w:val="28"/>
          <w:szCs w:val="28"/>
        </w:rPr>
        <w:t xml:space="preserve">.2. </w:t>
      </w:r>
      <w:r w:rsidRPr="00100114">
        <w:rPr>
          <w:sz w:val="28"/>
          <w:szCs w:val="28"/>
        </w:rPr>
        <w:t>В случае если настоящим административным регламентом пред</w:t>
      </w:r>
      <w:r w:rsidRPr="00100114">
        <w:rPr>
          <w:sz w:val="28"/>
          <w:szCs w:val="28"/>
        </w:rPr>
        <w:t>у</w:t>
      </w:r>
      <w:r w:rsidRPr="00100114">
        <w:rPr>
          <w:sz w:val="28"/>
          <w:szCs w:val="28"/>
        </w:rPr>
        <w:t xml:space="preserve">смотрена возможность получения муниципальной услуги в электронной форме, запрос формируется посредством заполнения электронной формы на портале государственных и муниципальных услуг </w:t>
      </w:r>
      <w:r w:rsidRPr="00100114">
        <w:rPr>
          <w:color w:val="auto"/>
          <w:sz w:val="28"/>
          <w:szCs w:val="28"/>
        </w:rPr>
        <w:t>(www.gosuslugi.ru)</w:t>
      </w:r>
      <w:r w:rsidRPr="00100114">
        <w:rPr>
          <w:sz w:val="28"/>
          <w:szCs w:val="28"/>
        </w:rPr>
        <w:t>. В случае если предусмотрена личная идентификация гражданина, то запрос и прилагаемые документы должны быть подписаны электронной цифровой подписью.</w:t>
      </w:r>
      <w:r w:rsidRPr="005509B6">
        <w:rPr>
          <w:sz w:val="28"/>
          <w:szCs w:val="28"/>
        </w:rPr>
        <w:t xml:space="preserve"> </w:t>
      </w:r>
    </w:p>
    <w:p w:rsidR="005509B6" w:rsidRPr="005509B6" w:rsidRDefault="005509B6" w:rsidP="005509B6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2.15. Требования к помещениям, в которых предоставляется муниципал</w:t>
      </w:r>
      <w:r w:rsidRPr="005509B6">
        <w:rPr>
          <w:rFonts w:ascii="Times New Roman" w:hAnsi="Times New Roman"/>
          <w:sz w:val="28"/>
          <w:szCs w:val="28"/>
        </w:rPr>
        <w:t>ь</w:t>
      </w:r>
      <w:r w:rsidRPr="005509B6">
        <w:rPr>
          <w:rFonts w:ascii="Times New Roman" w:hAnsi="Times New Roman"/>
          <w:sz w:val="28"/>
          <w:szCs w:val="28"/>
        </w:rPr>
        <w:t>ная услуга, к местам ожидания и приема заявителей, размещению и оформл</w:t>
      </w:r>
      <w:r w:rsidRPr="005509B6">
        <w:rPr>
          <w:rFonts w:ascii="Times New Roman" w:hAnsi="Times New Roman"/>
          <w:sz w:val="28"/>
          <w:szCs w:val="28"/>
        </w:rPr>
        <w:t>е</w:t>
      </w:r>
      <w:r w:rsidRPr="005509B6">
        <w:rPr>
          <w:rFonts w:ascii="Times New Roman" w:hAnsi="Times New Roman"/>
          <w:sz w:val="28"/>
          <w:szCs w:val="28"/>
        </w:rPr>
        <w:t>нию визуальной, текстовой и мультимедийной информации о порядке предо</w:t>
      </w:r>
      <w:r w:rsidRPr="005509B6">
        <w:rPr>
          <w:rFonts w:ascii="Times New Roman" w:hAnsi="Times New Roman"/>
          <w:sz w:val="28"/>
          <w:szCs w:val="28"/>
        </w:rPr>
        <w:t>с</w:t>
      </w:r>
      <w:r w:rsidRPr="005509B6">
        <w:rPr>
          <w:rFonts w:ascii="Times New Roman" w:hAnsi="Times New Roman"/>
          <w:sz w:val="28"/>
          <w:szCs w:val="28"/>
        </w:rPr>
        <w:t>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2.15.1. Муниципальная услуг</w:t>
      </w:r>
      <w:r>
        <w:rPr>
          <w:rFonts w:ascii="Times New Roman" w:hAnsi="Times New Roman"/>
          <w:sz w:val="28"/>
          <w:szCs w:val="28"/>
        </w:rPr>
        <w:t>а предоставляется в помещениях админис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рации города </w:t>
      </w:r>
      <w:r w:rsidRPr="005509B6">
        <w:rPr>
          <w:rFonts w:ascii="Times New Roman" w:hAnsi="Times New Roman"/>
          <w:sz w:val="28"/>
          <w:szCs w:val="28"/>
        </w:rPr>
        <w:t xml:space="preserve">и МФЦ. 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2.15.2. Здание администрации города </w:t>
      </w:r>
      <w:r w:rsidRPr="005509B6">
        <w:rPr>
          <w:rFonts w:ascii="Times New Roman" w:hAnsi="Times New Roman"/>
          <w:sz w:val="28"/>
          <w:szCs w:val="28"/>
        </w:rPr>
        <w:t>оборудуется: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ситуации.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 xml:space="preserve">2.15.3. Центральный вход в здание </w:t>
      </w:r>
      <w:r>
        <w:rPr>
          <w:rFonts w:ascii="Times New Roman" w:hAnsi="Times New Roman"/>
          <w:sz w:val="28"/>
          <w:szCs w:val="28"/>
        </w:rPr>
        <w:t>администрации города</w:t>
      </w:r>
      <w:r w:rsidRPr="005509B6">
        <w:rPr>
          <w:rFonts w:ascii="Times New Roman" w:hAnsi="Times New Roman"/>
          <w:sz w:val="28"/>
          <w:szCs w:val="28"/>
        </w:rPr>
        <w:t xml:space="preserve"> оборудован информационной табличкой (вывеской).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2.15.4. Служебный кабинет, предназначенный для приема заявителей оборудован информационными табличками (вывесками) с указанием: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номера кабинета;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фамилии, имени, отчества и должности  должностного лица или специ</w:t>
      </w:r>
      <w:r w:rsidRPr="005509B6">
        <w:rPr>
          <w:rFonts w:ascii="Times New Roman" w:hAnsi="Times New Roman"/>
          <w:sz w:val="28"/>
          <w:szCs w:val="28"/>
        </w:rPr>
        <w:t>а</w:t>
      </w:r>
      <w:r w:rsidRPr="005509B6">
        <w:rPr>
          <w:rFonts w:ascii="Times New Roman" w:hAnsi="Times New Roman"/>
          <w:sz w:val="28"/>
          <w:szCs w:val="28"/>
        </w:rPr>
        <w:t>листа, осуществляющего предоставление муниципальной услуги;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времени перерыва на обед, технического перерыва.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lastRenderedPageBreak/>
        <w:t>2.15.5. Помещение должно соответствовать санитарно - эпидемиологич</w:t>
      </w:r>
      <w:r w:rsidRPr="005509B6">
        <w:rPr>
          <w:rFonts w:ascii="Times New Roman" w:hAnsi="Times New Roman"/>
          <w:sz w:val="28"/>
          <w:szCs w:val="28"/>
        </w:rPr>
        <w:t>е</w:t>
      </w:r>
      <w:r w:rsidRPr="005509B6">
        <w:rPr>
          <w:rFonts w:ascii="Times New Roman" w:hAnsi="Times New Roman"/>
          <w:sz w:val="28"/>
          <w:szCs w:val="28"/>
        </w:rPr>
        <w:t>ским правилам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</w:t>
      </w:r>
      <w:r w:rsidRPr="005509B6">
        <w:rPr>
          <w:rFonts w:ascii="Times New Roman" w:hAnsi="Times New Roman"/>
          <w:sz w:val="28"/>
          <w:szCs w:val="28"/>
        </w:rPr>
        <w:t>а</w:t>
      </w:r>
      <w:r w:rsidRPr="005509B6">
        <w:rPr>
          <w:rFonts w:ascii="Times New Roman" w:hAnsi="Times New Roman"/>
          <w:sz w:val="28"/>
          <w:szCs w:val="28"/>
        </w:rPr>
        <w:t>чом Российской Федерации 30 мая 2003 года.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2.15.6. Сектор ожидания и информирования заявителей должен соотве</w:t>
      </w:r>
      <w:r w:rsidRPr="005509B6">
        <w:rPr>
          <w:rFonts w:ascii="Times New Roman" w:hAnsi="Times New Roman"/>
          <w:sz w:val="28"/>
          <w:szCs w:val="28"/>
        </w:rPr>
        <w:t>т</w:t>
      </w:r>
      <w:r w:rsidRPr="005509B6">
        <w:rPr>
          <w:rFonts w:ascii="Times New Roman" w:hAnsi="Times New Roman"/>
          <w:sz w:val="28"/>
          <w:szCs w:val="28"/>
        </w:rPr>
        <w:t>ствовать комфортным условиям для заявителей, оборудуется столами и стуль</w:t>
      </w:r>
      <w:r w:rsidRPr="005509B6">
        <w:rPr>
          <w:rFonts w:ascii="Times New Roman" w:hAnsi="Times New Roman"/>
          <w:sz w:val="28"/>
          <w:szCs w:val="28"/>
        </w:rPr>
        <w:t>я</w:t>
      </w:r>
      <w:r w:rsidRPr="005509B6">
        <w:rPr>
          <w:rFonts w:ascii="Times New Roman" w:hAnsi="Times New Roman"/>
          <w:sz w:val="28"/>
          <w:szCs w:val="28"/>
        </w:rPr>
        <w:t>ми для возможности оформления обращения, а также информационным сте</w:t>
      </w:r>
      <w:r w:rsidRPr="005509B6">
        <w:rPr>
          <w:rFonts w:ascii="Times New Roman" w:hAnsi="Times New Roman"/>
          <w:sz w:val="28"/>
          <w:szCs w:val="28"/>
        </w:rPr>
        <w:t>н</w:t>
      </w:r>
      <w:r w:rsidRPr="005509B6">
        <w:rPr>
          <w:rFonts w:ascii="Times New Roman" w:hAnsi="Times New Roman"/>
          <w:sz w:val="28"/>
          <w:szCs w:val="28"/>
        </w:rPr>
        <w:t>дом (материалами).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2.15.7. Требования к размещению и оформлению визуальной, текстовой и мультимедийной информации: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Информационный стенд (материалы) должен содержать сведения, ук</w:t>
      </w:r>
      <w:r w:rsidRPr="005509B6">
        <w:rPr>
          <w:rFonts w:ascii="Times New Roman" w:hAnsi="Times New Roman"/>
          <w:sz w:val="28"/>
          <w:szCs w:val="28"/>
        </w:rPr>
        <w:t>а</w:t>
      </w:r>
      <w:r w:rsidRPr="005509B6">
        <w:rPr>
          <w:rFonts w:ascii="Times New Roman" w:hAnsi="Times New Roman"/>
          <w:sz w:val="28"/>
          <w:szCs w:val="28"/>
        </w:rPr>
        <w:t>занные в пункте 1.3.5 настоящего административного регламента</w:t>
      </w:r>
      <w:r w:rsidR="00490311">
        <w:rPr>
          <w:rFonts w:ascii="Times New Roman" w:hAnsi="Times New Roman"/>
          <w:sz w:val="28"/>
          <w:szCs w:val="28"/>
        </w:rPr>
        <w:t>.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 xml:space="preserve">При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73 мм"/>
        </w:smartTagPr>
        <w:r w:rsidRPr="005509B6">
          <w:rPr>
            <w:rFonts w:ascii="Times New Roman" w:hAnsi="Times New Roman"/>
            <w:sz w:val="28"/>
            <w:szCs w:val="28"/>
          </w:rPr>
          <w:t>5 мм</w:t>
        </w:r>
      </w:smartTag>
      <w:r w:rsidRPr="005509B6">
        <w:rPr>
          <w:rFonts w:ascii="Times New Roman" w:hAnsi="Times New Roman"/>
          <w:sz w:val="28"/>
          <w:szCs w:val="28"/>
        </w:rPr>
        <w:t>. Одна треть стенда должна располагаться выше уровня глаз средн</w:t>
      </w:r>
      <w:r w:rsidRPr="005509B6">
        <w:rPr>
          <w:rFonts w:ascii="Times New Roman" w:hAnsi="Times New Roman"/>
          <w:sz w:val="28"/>
          <w:szCs w:val="28"/>
        </w:rPr>
        <w:t>е</w:t>
      </w:r>
      <w:r w:rsidRPr="005509B6">
        <w:rPr>
          <w:rFonts w:ascii="Times New Roman" w:hAnsi="Times New Roman"/>
          <w:sz w:val="28"/>
          <w:szCs w:val="28"/>
        </w:rPr>
        <w:t>го человека. Шрифт должен быть четкий, цвет – яркий, контрастный к осно</w:t>
      </w:r>
      <w:r w:rsidRPr="005509B6">
        <w:rPr>
          <w:rFonts w:ascii="Times New Roman" w:hAnsi="Times New Roman"/>
          <w:sz w:val="28"/>
          <w:szCs w:val="28"/>
        </w:rPr>
        <w:t>в</w:t>
      </w:r>
      <w:r w:rsidRPr="005509B6">
        <w:rPr>
          <w:rFonts w:ascii="Times New Roman" w:hAnsi="Times New Roman"/>
          <w:sz w:val="28"/>
          <w:szCs w:val="28"/>
        </w:rPr>
        <w:t>ному фону.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Информация на информационных стендах должна быть расположена п</w:t>
      </w:r>
      <w:r w:rsidRPr="005509B6">
        <w:rPr>
          <w:rFonts w:ascii="Times New Roman" w:hAnsi="Times New Roman"/>
          <w:sz w:val="28"/>
          <w:szCs w:val="28"/>
        </w:rPr>
        <w:t>о</w:t>
      </w:r>
      <w:r w:rsidRPr="005509B6">
        <w:rPr>
          <w:rFonts w:ascii="Times New Roman" w:hAnsi="Times New Roman"/>
          <w:sz w:val="28"/>
          <w:szCs w:val="28"/>
        </w:rPr>
        <w:t>следовательно и логично.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2.15.8. Требования к помещениям, местам ожидания и приема заявителей в МФЦ.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Здание, в котором располагается МФЦ, оборудуется отдельным входом для свободного доступа заявителей в помещения, в том числе заявителей с о</w:t>
      </w:r>
      <w:r w:rsidRPr="005509B6">
        <w:rPr>
          <w:rFonts w:ascii="Times New Roman" w:hAnsi="Times New Roman" w:cs="Times New Roman"/>
          <w:sz w:val="28"/>
          <w:szCs w:val="28"/>
        </w:rPr>
        <w:t>г</w:t>
      </w:r>
      <w:r w:rsidRPr="005509B6">
        <w:rPr>
          <w:rFonts w:ascii="Times New Roman" w:hAnsi="Times New Roman" w:cs="Times New Roman"/>
          <w:sz w:val="28"/>
          <w:szCs w:val="28"/>
        </w:rPr>
        <w:t>раниченными возможностями передвижения.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Вход в здание МФЦ оборудуется информационной табличкой, которая располагается рядом со входом и содержит следующую информацию о МФЦ: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место нахождения;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номер телефона группы информационной поддержки МФЦ;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адрес электронной почты.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Выход из здания МФЦ оборудуется соответствующим указателем.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Помещения МФЦ, предназначенные для работы с заявителями, распол</w:t>
      </w:r>
      <w:r w:rsidRPr="005509B6">
        <w:rPr>
          <w:rFonts w:ascii="Times New Roman" w:hAnsi="Times New Roman" w:cs="Times New Roman"/>
          <w:sz w:val="28"/>
          <w:szCs w:val="28"/>
        </w:rPr>
        <w:t>а</w:t>
      </w:r>
      <w:r w:rsidRPr="005509B6">
        <w:rPr>
          <w:rFonts w:ascii="Times New Roman" w:hAnsi="Times New Roman" w:cs="Times New Roman"/>
          <w:sz w:val="28"/>
          <w:szCs w:val="28"/>
        </w:rPr>
        <w:t>гаются на первом этаже здания и имеют отдельный вход.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Помещения МФЦ состоят из нескольких функциональных секторов (зон):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сектор информирования и ожидания;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сектор приема заявителей.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В секторе информирования и ожидания расположены: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информационные стенды;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информационные киоски;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электронная система управления очередью;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платежный терминал;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lastRenderedPageBreak/>
        <w:t>места ожидания для посетителей.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В секторе приема заявителей расположены окна приема посетителей.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Окна информирования и приема посетителей оснащены информацио</w:t>
      </w:r>
      <w:r w:rsidRPr="005509B6">
        <w:rPr>
          <w:rFonts w:ascii="Times New Roman" w:hAnsi="Times New Roman" w:cs="Times New Roman"/>
          <w:sz w:val="28"/>
          <w:szCs w:val="28"/>
        </w:rPr>
        <w:t>н</w:t>
      </w:r>
      <w:r w:rsidRPr="005509B6">
        <w:rPr>
          <w:rFonts w:ascii="Times New Roman" w:hAnsi="Times New Roman" w:cs="Times New Roman"/>
          <w:sz w:val="28"/>
          <w:szCs w:val="28"/>
        </w:rPr>
        <w:t>ными табличками с указанием номера окна, фамилии, имени, отчества и дол</w:t>
      </w:r>
      <w:r w:rsidRPr="005509B6">
        <w:rPr>
          <w:rFonts w:ascii="Times New Roman" w:hAnsi="Times New Roman" w:cs="Times New Roman"/>
          <w:sz w:val="28"/>
          <w:szCs w:val="28"/>
        </w:rPr>
        <w:t>ж</w:t>
      </w:r>
      <w:r w:rsidRPr="005509B6">
        <w:rPr>
          <w:rFonts w:ascii="Times New Roman" w:hAnsi="Times New Roman" w:cs="Times New Roman"/>
          <w:sz w:val="28"/>
          <w:szCs w:val="28"/>
        </w:rPr>
        <w:t>ности специалиста, осуществляющего прием и выдачу документов.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2.15.9. Требования к размещению и оформлению визуальной, текстовой и мультимедийной информации о порядке предоставления услуги в МФЦ.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Информационное табло.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 xml:space="preserve">Информационные стенды, содержащие информацию, указанную в </w:t>
      </w:r>
      <w:hyperlink r:id="rId17" w:anchor="Par80#Par80" w:tooltip="Ссылка на текущий документ" w:history="1">
        <w:r w:rsidRPr="005509B6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1.3.5</w:t>
        </w:r>
      </w:hyperlink>
      <w:r w:rsidRPr="005509B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Информационный киоск, обеспечивающий доступ к следующей инфо</w:t>
      </w:r>
      <w:r w:rsidRPr="005509B6">
        <w:rPr>
          <w:rFonts w:ascii="Times New Roman" w:hAnsi="Times New Roman" w:cs="Times New Roman"/>
          <w:sz w:val="28"/>
          <w:szCs w:val="28"/>
        </w:rPr>
        <w:t>р</w:t>
      </w:r>
      <w:r w:rsidRPr="005509B6">
        <w:rPr>
          <w:rFonts w:ascii="Times New Roman" w:hAnsi="Times New Roman" w:cs="Times New Roman"/>
          <w:sz w:val="28"/>
          <w:szCs w:val="28"/>
        </w:rPr>
        <w:t>мации: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полной версии текста настоящего административного регламента;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перечню документов, необходимых для получения услуг;</w:t>
      </w:r>
    </w:p>
    <w:p w:rsidR="005509B6" w:rsidRPr="005509B6" w:rsidRDefault="005509B6" w:rsidP="005509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9B6">
        <w:rPr>
          <w:rFonts w:ascii="Times New Roman" w:hAnsi="Times New Roman" w:cs="Times New Roman"/>
          <w:sz w:val="28"/>
          <w:szCs w:val="28"/>
        </w:rPr>
        <w:t>извлечениям из законодательных и нормативных правовых актов, соде</w:t>
      </w:r>
      <w:r w:rsidRPr="005509B6">
        <w:rPr>
          <w:rFonts w:ascii="Times New Roman" w:hAnsi="Times New Roman" w:cs="Times New Roman"/>
          <w:sz w:val="28"/>
          <w:szCs w:val="28"/>
        </w:rPr>
        <w:t>р</w:t>
      </w:r>
      <w:r w:rsidRPr="005509B6">
        <w:rPr>
          <w:rFonts w:ascii="Times New Roman" w:hAnsi="Times New Roman" w:cs="Times New Roman"/>
          <w:sz w:val="28"/>
          <w:szCs w:val="28"/>
        </w:rPr>
        <w:t>жащих нормы, регулирующие деятельность по предоставлению услуг.</w:t>
      </w:r>
    </w:p>
    <w:p w:rsidR="005509B6" w:rsidRPr="005509B6" w:rsidRDefault="005509B6" w:rsidP="00550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 xml:space="preserve">2.15.10. При предоставлении муниципальной услуги </w:t>
      </w:r>
      <w:r>
        <w:rPr>
          <w:rFonts w:ascii="Times New Roman" w:hAnsi="Times New Roman"/>
          <w:sz w:val="28"/>
          <w:szCs w:val="28"/>
        </w:rPr>
        <w:t>администрацией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рода</w:t>
      </w:r>
      <w:r w:rsidRPr="005509B6">
        <w:rPr>
          <w:rFonts w:ascii="Times New Roman" w:hAnsi="Times New Roman"/>
          <w:sz w:val="28"/>
          <w:szCs w:val="28"/>
        </w:rPr>
        <w:t>, МФЦ выполняются следующие меры по обеспечению условий доступн</w:t>
      </w:r>
      <w:r w:rsidRPr="005509B6">
        <w:rPr>
          <w:rFonts w:ascii="Times New Roman" w:hAnsi="Times New Roman"/>
          <w:sz w:val="28"/>
          <w:szCs w:val="28"/>
        </w:rPr>
        <w:t>о</w:t>
      </w:r>
      <w:r w:rsidRPr="005509B6">
        <w:rPr>
          <w:rFonts w:ascii="Times New Roman" w:hAnsi="Times New Roman"/>
          <w:sz w:val="28"/>
          <w:szCs w:val="28"/>
        </w:rPr>
        <w:t>сти для инвалидов: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возможность беспрепятственного входа в помещение, в котором предо</w:t>
      </w:r>
      <w:r w:rsidRPr="005509B6">
        <w:rPr>
          <w:rFonts w:ascii="Times New Roman" w:hAnsi="Times New Roman"/>
          <w:sz w:val="28"/>
          <w:szCs w:val="28"/>
        </w:rPr>
        <w:t>с</w:t>
      </w:r>
      <w:r w:rsidRPr="005509B6">
        <w:rPr>
          <w:rFonts w:ascii="Times New Roman" w:hAnsi="Times New Roman"/>
          <w:sz w:val="28"/>
          <w:szCs w:val="28"/>
        </w:rPr>
        <w:t>тавляется услуга, и выхода из него;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содействие, при необходимости, инвалиду со стороны должностных лиц при входе в помещение и выходе из него;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оборудование прилегающей к зданию территории мест для парковки а</w:t>
      </w:r>
      <w:r w:rsidRPr="005509B6">
        <w:rPr>
          <w:rFonts w:ascii="Times New Roman" w:hAnsi="Times New Roman"/>
          <w:sz w:val="28"/>
          <w:szCs w:val="28"/>
        </w:rPr>
        <w:t>в</w:t>
      </w:r>
      <w:r w:rsidRPr="005509B6">
        <w:rPr>
          <w:rFonts w:ascii="Times New Roman" w:hAnsi="Times New Roman"/>
          <w:sz w:val="28"/>
          <w:szCs w:val="28"/>
        </w:rPr>
        <w:t>тотранспортных средств инвалидов;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перед выходом на объекты;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возможность самостоятельного передвижения в помещении в целях до</w:t>
      </w:r>
      <w:r w:rsidRPr="005509B6">
        <w:rPr>
          <w:rFonts w:ascii="Times New Roman" w:hAnsi="Times New Roman"/>
          <w:sz w:val="28"/>
          <w:szCs w:val="28"/>
        </w:rPr>
        <w:t>с</w:t>
      </w:r>
      <w:r w:rsidRPr="005509B6">
        <w:rPr>
          <w:rFonts w:ascii="Times New Roman" w:hAnsi="Times New Roman"/>
          <w:sz w:val="28"/>
          <w:szCs w:val="28"/>
        </w:rPr>
        <w:t>тупа к месту предоставления услуги, а также с помощью должностных лиц, участвующих в предоставлении услуги;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функций зр</w:t>
      </w:r>
      <w:r w:rsidRPr="005509B6">
        <w:rPr>
          <w:rFonts w:ascii="Times New Roman" w:hAnsi="Times New Roman"/>
          <w:sz w:val="28"/>
          <w:szCs w:val="28"/>
        </w:rPr>
        <w:t>е</w:t>
      </w:r>
      <w:r w:rsidRPr="005509B6">
        <w:rPr>
          <w:rFonts w:ascii="Times New Roman" w:hAnsi="Times New Roman"/>
          <w:sz w:val="28"/>
          <w:szCs w:val="28"/>
        </w:rPr>
        <w:t>ния и самостоятельного передвижения, в помещении;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размещение носителей информации о порядке предоставления услуги и</w:t>
      </w:r>
      <w:r w:rsidRPr="005509B6">
        <w:rPr>
          <w:rFonts w:ascii="Times New Roman" w:hAnsi="Times New Roman"/>
          <w:sz w:val="28"/>
          <w:szCs w:val="28"/>
        </w:rPr>
        <w:t>н</w:t>
      </w:r>
      <w:r w:rsidRPr="005509B6">
        <w:rPr>
          <w:rFonts w:ascii="Times New Roman" w:hAnsi="Times New Roman"/>
          <w:sz w:val="28"/>
          <w:szCs w:val="28"/>
        </w:rPr>
        <w:t>валидам с учетом ограничений их жизнедеятельности, в том числе, при необх</w:t>
      </w:r>
      <w:r w:rsidRPr="005509B6">
        <w:rPr>
          <w:rFonts w:ascii="Times New Roman" w:hAnsi="Times New Roman"/>
          <w:sz w:val="28"/>
          <w:szCs w:val="28"/>
        </w:rPr>
        <w:t>о</w:t>
      </w:r>
      <w:r w:rsidRPr="005509B6">
        <w:rPr>
          <w:rFonts w:ascii="Times New Roman" w:hAnsi="Times New Roman"/>
          <w:sz w:val="28"/>
          <w:szCs w:val="28"/>
        </w:rPr>
        <w:t>димости, дублируется для получения услуги звуковой и зрительной информ</w:t>
      </w:r>
      <w:r w:rsidRPr="005509B6">
        <w:rPr>
          <w:rFonts w:ascii="Times New Roman" w:hAnsi="Times New Roman"/>
          <w:sz w:val="28"/>
          <w:szCs w:val="28"/>
        </w:rPr>
        <w:t>а</w:t>
      </w:r>
      <w:r w:rsidRPr="005509B6">
        <w:rPr>
          <w:rFonts w:ascii="Times New Roman" w:hAnsi="Times New Roman"/>
          <w:sz w:val="28"/>
          <w:szCs w:val="28"/>
        </w:rPr>
        <w:t>цией, а также надписями, знаками и иной текстовой и графической информац</w:t>
      </w:r>
      <w:r w:rsidRPr="005509B6">
        <w:rPr>
          <w:rFonts w:ascii="Times New Roman" w:hAnsi="Times New Roman"/>
          <w:sz w:val="28"/>
          <w:szCs w:val="28"/>
        </w:rPr>
        <w:t>и</w:t>
      </w:r>
      <w:r w:rsidRPr="005509B6">
        <w:rPr>
          <w:rFonts w:ascii="Times New Roman" w:hAnsi="Times New Roman"/>
          <w:sz w:val="28"/>
          <w:szCs w:val="28"/>
        </w:rPr>
        <w:t>ей, знаками, выполненными рельефно-точечным шрифтом Брайля и на контр</w:t>
      </w:r>
      <w:r w:rsidRPr="005509B6">
        <w:rPr>
          <w:rFonts w:ascii="Times New Roman" w:hAnsi="Times New Roman"/>
          <w:sz w:val="28"/>
          <w:szCs w:val="28"/>
        </w:rPr>
        <w:t>а</w:t>
      </w:r>
      <w:r w:rsidRPr="005509B6">
        <w:rPr>
          <w:rFonts w:ascii="Times New Roman" w:hAnsi="Times New Roman"/>
          <w:sz w:val="28"/>
          <w:szCs w:val="28"/>
        </w:rPr>
        <w:t>стном фоне;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обеспечение допуска на объект собаки – проводника при наличии док</w:t>
      </w:r>
      <w:r w:rsidRPr="005509B6">
        <w:rPr>
          <w:rFonts w:ascii="Times New Roman" w:hAnsi="Times New Roman"/>
          <w:sz w:val="28"/>
          <w:szCs w:val="28"/>
        </w:rPr>
        <w:t>у</w:t>
      </w:r>
      <w:r w:rsidRPr="005509B6">
        <w:rPr>
          <w:rFonts w:ascii="Times New Roman" w:hAnsi="Times New Roman"/>
          <w:sz w:val="28"/>
          <w:szCs w:val="28"/>
        </w:rPr>
        <w:t>мента, подтверждающего ее специальное обучение, выданное по установленной форме;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оказание должностными лицами инвалидам необходимой помощи, св</w:t>
      </w:r>
      <w:r w:rsidRPr="005509B6">
        <w:rPr>
          <w:rFonts w:ascii="Times New Roman" w:hAnsi="Times New Roman"/>
          <w:sz w:val="28"/>
          <w:szCs w:val="28"/>
        </w:rPr>
        <w:t>я</w:t>
      </w:r>
      <w:r w:rsidRPr="005509B6">
        <w:rPr>
          <w:rFonts w:ascii="Times New Roman" w:hAnsi="Times New Roman"/>
          <w:sz w:val="28"/>
          <w:szCs w:val="28"/>
        </w:rPr>
        <w:t xml:space="preserve">занной с разъяснением в доступной для них форме порядка предоставления и </w:t>
      </w:r>
      <w:r w:rsidRPr="005509B6">
        <w:rPr>
          <w:rFonts w:ascii="Times New Roman" w:hAnsi="Times New Roman"/>
          <w:sz w:val="28"/>
          <w:szCs w:val="28"/>
        </w:rPr>
        <w:lastRenderedPageBreak/>
        <w:t>получения услуги, оформлением необходимых для ее предоставления докуме</w:t>
      </w:r>
      <w:r w:rsidRPr="005509B6">
        <w:rPr>
          <w:rFonts w:ascii="Times New Roman" w:hAnsi="Times New Roman"/>
          <w:sz w:val="28"/>
          <w:szCs w:val="28"/>
        </w:rPr>
        <w:t>н</w:t>
      </w:r>
      <w:r w:rsidRPr="005509B6">
        <w:rPr>
          <w:rFonts w:ascii="Times New Roman" w:hAnsi="Times New Roman"/>
          <w:sz w:val="28"/>
          <w:szCs w:val="28"/>
        </w:rPr>
        <w:t>тов, ознакомлением инвалидов с размещением кабинетов, последовательностью действий, необходимых для получения услуги;</w:t>
      </w:r>
    </w:p>
    <w:p w:rsidR="005509B6" w:rsidRPr="005509B6" w:rsidRDefault="005509B6" w:rsidP="005509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9B6">
        <w:rPr>
          <w:rFonts w:ascii="Times New Roman" w:hAnsi="Times New Roman"/>
          <w:sz w:val="28"/>
          <w:szCs w:val="28"/>
        </w:rPr>
        <w:t>обеспечение сурдопереводчика, тифлосурдопереводчика, а также иного лица, владеющего жестовым языком;</w:t>
      </w:r>
    </w:p>
    <w:p w:rsidR="005509B6" w:rsidRPr="005509B6" w:rsidRDefault="005509B6" w:rsidP="005509B6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5509B6">
        <w:rPr>
          <w:sz w:val="28"/>
          <w:szCs w:val="28"/>
        </w:rPr>
        <w:t>предоставление инвалидам возможности получения муниципальной усл</w:t>
      </w:r>
      <w:r w:rsidRPr="005509B6">
        <w:rPr>
          <w:sz w:val="28"/>
          <w:szCs w:val="28"/>
        </w:rPr>
        <w:t>у</w:t>
      </w:r>
      <w:r w:rsidRPr="005509B6">
        <w:rPr>
          <w:sz w:val="28"/>
          <w:szCs w:val="28"/>
        </w:rPr>
        <w:t>ги в электронном виде.</w:t>
      </w:r>
    </w:p>
    <w:p w:rsidR="003A7F2F" w:rsidRDefault="003A7F2F" w:rsidP="00602D69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E966A4" w:rsidRPr="00766ADF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66ADF">
        <w:rPr>
          <w:bCs/>
          <w:color w:val="auto"/>
          <w:sz w:val="28"/>
          <w:szCs w:val="28"/>
        </w:rPr>
        <w:t>2.1</w:t>
      </w:r>
      <w:r w:rsidR="003A7F2F">
        <w:rPr>
          <w:bCs/>
          <w:color w:val="auto"/>
          <w:sz w:val="28"/>
          <w:szCs w:val="28"/>
        </w:rPr>
        <w:t>6</w:t>
      </w:r>
      <w:r w:rsidRPr="00766ADF">
        <w:rPr>
          <w:bCs/>
          <w:color w:val="auto"/>
          <w:sz w:val="28"/>
          <w:szCs w:val="28"/>
        </w:rPr>
        <w:t xml:space="preserve">. </w:t>
      </w:r>
      <w:r w:rsidR="003A7F2F">
        <w:rPr>
          <w:sz w:val="28"/>
          <w:szCs w:val="28"/>
        </w:rPr>
        <w:t>П</w:t>
      </w:r>
      <w:r w:rsidR="003A7F2F" w:rsidRPr="00B641B5">
        <w:rPr>
          <w:sz w:val="28"/>
          <w:szCs w:val="28"/>
        </w:rPr>
        <w:t>оказатели доступности и качества муниципальной услуги, в том числе количество взаимодействий  заявителя с должностными  лицами при предоставлении муниципальной услуги и их продолжительность, возможность получения муниципальной услуги в многофункциональных центрах предоста</w:t>
      </w:r>
      <w:r w:rsidR="003A7F2F" w:rsidRPr="00B641B5">
        <w:rPr>
          <w:sz w:val="28"/>
          <w:szCs w:val="28"/>
        </w:rPr>
        <w:t>в</w:t>
      </w:r>
      <w:r w:rsidR="003A7F2F" w:rsidRPr="00B641B5">
        <w:rPr>
          <w:sz w:val="28"/>
          <w:szCs w:val="28"/>
        </w:rPr>
        <w:t>ления  государственных и муниципальных услуг, возможность получения и</w:t>
      </w:r>
      <w:r w:rsidR="003A7F2F" w:rsidRPr="00B641B5">
        <w:rPr>
          <w:sz w:val="28"/>
          <w:szCs w:val="28"/>
        </w:rPr>
        <w:t>н</w:t>
      </w:r>
      <w:r w:rsidR="003A7F2F" w:rsidRPr="00B641B5">
        <w:rPr>
          <w:sz w:val="28"/>
          <w:szCs w:val="28"/>
        </w:rPr>
        <w:t>формации о ходе предоставления муниципальной услуги, в том числе с испол</w:t>
      </w:r>
      <w:r w:rsidR="003A7F2F" w:rsidRPr="00B641B5">
        <w:rPr>
          <w:sz w:val="28"/>
          <w:szCs w:val="28"/>
        </w:rPr>
        <w:t>ь</w:t>
      </w:r>
      <w:r w:rsidR="003A7F2F" w:rsidRPr="00B641B5">
        <w:rPr>
          <w:sz w:val="28"/>
          <w:szCs w:val="28"/>
        </w:rPr>
        <w:t>зованием информационно-коммуникационных технологий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2.1</w:t>
      </w:r>
      <w:r w:rsidR="003A7F2F">
        <w:rPr>
          <w:color w:val="auto"/>
          <w:sz w:val="28"/>
          <w:szCs w:val="28"/>
        </w:rPr>
        <w:t>6</w:t>
      </w:r>
      <w:r w:rsidRPr="00EE1695">
        <w:rPr>
          <w:color w:val="auto"/>
          <w:sz w:val="28"/>
          <w:szCs w:val="28"/>
        </w:rPr>
        <w:t>.1. Основными показателями доступ</w:t>
      </w:r>
      <w:r w:rsidR="001F1484" w:rsidRPr="00EE1695">
        <w:rPr>
          <w:color w:val="auto"/>
          <w:sz w:val="28"/>
          <w:szCs w:val="28"/>
        </w:rPr>
        <w:t>ности предоставления муниц</w:t>
      </w:r>
      <w:r w:rsidR="001F1484" w:rsidRPr="00EE1695">
        <w:rPr>
          <w:color w:val="auto"/>
          <w:sz w:val="28"/>
          <w:szCs w:val="28"/>
        </w:rPr>
        <w:t>и</w:t>
      </w:r>
      <w:r w:rsidR="001F1484" w:rsidRPr="00EE1695">
        <w:rPr>
          <w:color w:val="auto"/>
          <w:sz w:val="28"/>
          <w:szCs w:val="28"/>
        </w:rPr>
        <w:t>пальной</w:t>
      </w:r>
      <w:r w:rsidRPr="00EE1695">
        <w:rPr>
          <w:color w:val="auto"/>
          <w:sz w:val="28"/>
          <w:szCs w:val="28"/>
        </w:rPr>
        <w:t xml:space="preserve"> услуги являются: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удобство и доступность получения заявителем информац</w:t>
      </w:r>
      <w:r w:rsidR="001F1484" w:rsidRPr="00EE1695">
        <w:rPr>
          <w:color w:val="auto"/>
          <w:sz w:val="28"/>
          <w:szCs w:val="28"/>
        </w:rPr>
        <w:t>ии о порядке предоставления муниципальной</w:t>
      </w:r>
      <w:r w:rsidRPr="00EE1695">
        <w:rPr>
          <w:color w:val="auto"/>
          <w:sz w:val="28"/>
          <w:szCs w:val="28"/>
        </w:rPr>
        <w:t xml:space="preserve"> услуги; </w:t>
      </w:r>
    </w:p>
    <w:p w:rsidR="00E966A4" w:rsidRPr="00EE1695" w:rsidRDefault="00936DFD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D2A6D">
        <w:rPr>
          <w:color w:val="auto"/>
          <w:sz w:val="28"/>
          <w:szCs w:val="28"/>
        </w:rPr>
        <w:t>наличие образцов</w:t>
      </w:r>
      <w:r w:rsidR="00E966A4" w:rsidRPr="003D2A6D">
        <w:rPr>
          <w:color w:val="auto"/>
          <w:sz w:val="28"/>
          <w:szCs w:val="28"/>
        </w:rPr>
        <w:t xml:space="preserve"> </w:t>
      </w:r>
      <w:r w:rsidR="003F1C02" w:rsidRPr="003D2A6D">
        <w:rPr>
          <w:color w:val="auto"/>
          <w:sz w:val="28"/>
          <w:szCs w:val="28"/>
        </w:rPr>
        <w:t>заявления</w:t>
      </w:r>
      <w:r w:rsidRPr="003D2A6D">
        <w:rPr>
          <w:color w:val="auto"/>
          <w:sz w:val="28"/>
          <w:szCs w:val="28"/>
        </w:rPr>
        <w:t>, анкеты, бизнес-плана</w:t>
      </w:r>
      <w:r w:rsidR="001F1484" w:rsidRPr="00AB7D2F">
        <w:rPr>
          <w:color w:val="auto"/>
          <w:sz w:val="28"/>
          <w:szCs w:val="28"/>
        </w:rPr>
        <w:t xml:space="preserve"> для получения мун</w:t>
      </w:r>
      <w:r w:rsidR="001F1484" w:rsidRPr="00AB7D2F">
        <w:rPr>
          <w:color w:val="auto"/>
          <w:sz w:val="28"/>
          <w:szCs w:val="28"/>
        </w:rPr>
        <w:t>и</w:t>
      </w:r>
      <w:r w:rsidR="001F1484" w:rsidRPr="00AB7D2F">
        <w:rPr>
          <w:color w:val="auto"/>
          <w:sz w:val="28"/>
          <w:szCs w:val="28"/>
        </w:rPr>
        <w:t>ципальной</w:t>
      </w:r>
      <w:r w:rsidR="00E966A4" w:rsidRPr="00AB7D2F">
        <w:rPr>
          <w:color w:val="auto"/>
          <w:sz w:val="28"/>
          <w:szCs w:val="28"/>
        </w:rPr>
        <w:t xml:space="preserve"> услуги, в том числе в электронной форме (приложения 1, 2</w:t>
      </w:r>
      <w:r w:rsidRPr="00AB7D2F">
        <w:rPr>
          <w:color w:val="auto"/>
          <w:sz w:val="28"/>
          <w:szCs w:val="28"/>
        </w:rPr>
        <w:t>, 3</w:t>
      </w:r>
      <w:r w:rsidR="00E966A4" w:rsidRPr="00AB7D2F">
        <w:rPr>
          <w:color w:val="auto"/>
          <w:sz w:val="28"/>
          <w:szCs w:val="28"/>
        </w:rPr>
        <w:t xml:space="preserve"> к н</w:t>
      </w:r>
      <w:r w:rsidR="00E966A4" w:rsidRPr="00AB7D2F">
        <w:rPr>
          <w:color w:val="auto"/>
          <w:sz w:val="28"/>
          <w:szCs w:val="28"/>
        </w:rPr>
        <w:t>а</w:t>
      </w:r>
      <w:r w:rsidR="00E966A4" w:rsidRPr="00AB7D2F">
        <w:rPr>
          <w:color w:val="auto"/>
          <w:sz w:val="28"/>
          <w:szCs w:val="28"/>
        </w:rPr>
        <w:t xml:space="preserve">стоящему </w:t>
      </w:r>
      <w:r w:rsidR="0046207B" w:rsidRPr="00AB7D2F">
        <w:rPr>
          <w:color w:val="auto"/>
          <w:sz w:val="28"/>
          <w:szCs w:val="28"/>
        </w:rPr>
        <w:t>административному р</w:t>
      </w:r>
      <w:r w:rsidR="00E966A4" w:rsidRPr="00AB7D2F">
        <w:rPr>
          <w:color w:val="auto"/>
          <w:sz w:val="28"/>
          <w:szCs w:val="28"/>
        </w:rPr>
        <w:t>егламенту);</w:t>
      </w:r>
      <w:r w:rsidR="00E966A4" w:rsidRPr="00EE1695">
        <w:rPr>
          <w:color w:val="auto"/>
          <w:sz w:val="28"/>
          <w:szCs w:val="28"/>
        </w:rPr>
        <w:t xml:space="preserve">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возможность направления заявителем документов к нему в удобной для него форме: при личном обращении, </w:t>
      </w:r>
      <w:r w:rsidR="009909BF">
        <w:rPr>
          <w:color w:val="auto"/>
          <w:sz w:val="28"/>
          <w:szCs w:val="28"/>
        </w:rPr>
        <w:t>через</w:t>
      </w:r>
      <w:r w:rsidRPr="00EE1695">
        <w:rPr>
          <w:color w:val="auto"/>
          <w:sz w:val="28"/>
          <w:szCs w:val="28"/>
        </w:rPr>
        <w:t xml:space="preserve"> многофункциональный центр, с и</w:t>
      </w:r>
      <w:r w:rsidRPr="00EE1695">
        <w:rPr>
          <w:color w:val="auto"/>
          <w:sz w:val="28"/>
          <w:szCs w:val="28"/>
        </w:rPr>
        <w:t>с</w:t>
      </w:r>
      <w:r w:rsidRPr="00EE1695">
        <w:rPr>
          <w:color w:val="auto"/>
          <w:sz w:val="28"/>
          <w:szCs w:val="28"/>
        </w:rPr>
        <w:t>пользованием федеральной государственной информационной системы «Ед</w:t>
      </w:r>
      <w:r w:rsidRPr="00EE1695">
        <w:rPr>
          <w:color w:val="auto"/>
          <w:sz w:val="28"/>
          <w:szCs w:val="28"/>
        </w:rPr>
        <w:t>и</w:t>
      </w:r>
      <w:r w:rsidRPr="00EE1695">
        <w:rPr>
          <w:color w:val="auto"/>
          <w:sz w:val="28"/>
          <w:szCs w:val="28"/>
        </w:rPr>
        <w:t>ный портал государственных и муниципальных услуг (функций)»</w:t>
      </w:r>
      <w:r w:rsidR="009909BF">
        <w:rPr>
          <w:color w:val="auto"/>
          <w:sz w:val="28"/>
          <w:szCs w:val="28"/>
        </w:rPr>
        <w:t xml:space="preserve"> (если такая возможность предусмотрена настоящим административным регламентом).</w:t>
      </w:r>
      <w:r w:rsidRPr="00EE1695">
        <w:rPr>
          <w:color w:val="auto"/>
          <w:sz w:val="28"/>
          <w:szCs w:val="28"/>
        </w:rPr>
        <w:t xml:space="preserve">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2.1</w:t>
      </w:r>
      <w:r w:rsidR="003A7F2F">
        <w:rPr>
          <w:color w:val="auto"/>
          <w:sz w:val="28"/>
          <w:szCs w:val="28"/>
        </w:rPr>
        <w:t>6</w:t>
      </w:r>
      <w:r w:rsidRPr="00EE1695">
        <w:rPr>
          <w:color w:val="auto"/>
          <w:sz w:val="28"/>
          <w:szCs w:val="28"/>
        </w:rPr>
        <w:t xml:space="preserve">.2. В любое время с момента регистрации </w:t>
      </w:r>
      <w:r w:rsidR="003F1C02">
        <w:rPr>
          <w:color w:val="auto"/>
          <w:sz w:val="28"/>
          <w:szCs w:val="28"/>
        </w:rPr>
        <w:t>заявления</w:t>
      </w:r>
      <w:r w:rsidRPr="00EE1695">
        <w:rPr>
          <w:color w:val="auto"/>
          <w:sz w:val="28"/>
          <w:szCs w:val="28"/>
        </w:rPr>
        <w:t xml:space="preserve"> заявитель имеет право знакомиться с документами и материалами, касающимися рассмотрения </w:t>
      </w:r>
      <w:r w:rsidR="003F1C02">
        <w:rPr>
          <w:color w:val="auto"/>
          <w:sz w:val="28"/>
          <w:szCs w:val="28"/>
        </w:rPr>
        <w:t>заявления</w:t>
      </w:r>
      <w:r w:rsidRPr="00EE1695">
        <w:rPr>
          <w:color w:val="auto"/>
          <w:sz w:val="28"/>
          <w:szCs w:val="28"/>
        </w:rPr>
        <w:t>, если это не затрагивает права, свободы и законные интересы других лиц и если в указанных документах и материалах не содержатся сведения, с</w:t>
      </w:r>
      <w:r w:rsidRPr="00EE1695">
        <w:rPr>
          <w:color w:val="auto"/>
          <w:sz w:val="28"/>
          <w:szCs w:val="28"/>
        </w:rPr>
        <w:t>о</w:t>
      </w:r>
      <w:r w:rsidRPr="00EE1695">
        <w:rPr>
          <w:color w:val="auto"/>
          <w:sz w:val="28"/>
          <w:szCs w:val="28"/>
        </w:rPr>
        <w:t>ставляющие государственную или иную охраняемую федеральным законод</w:t>
      </w:r>
      <w:r w:rsidRPr="00EE1695">
        <w:rPr>
          <w:color w:val="auto"/>
          <w:sz w:val="28"/>
          <w:szCs w:val="28"/>
        </w:rPr>
        <w:t>а</w:t>
      </w:r>
      <w:r w:rsidRPr="00EE1695">
        <w:rPr>
          <w:color w:val="auto"/>
          <w:sz w:val="28"/>
          <w:szCs w:val="28"/>
        </w:rPr>
        <w:t xml:space="preserve">тельством тайну.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Информация о рассмотрении </w:t>
      </w:r>
      <w:r w:rsidR="00F7771A">
        <w:rPr>
          <w:color w:val="auto"/>
          <w:sz w:val="28"/>
          <w:szCs w:val="28"/>
        </w:rPr>
        <w:t>заявления</w:t>
      </w:r>
      <w:r w:rsidRPr="00EE1695">
        <w:rPr>
          <w:color w:val="auto"/>
          <w:sz w:val="28"/>
          <w:szCs w:val="28"/>
        </w:rPr>
        <w:t>, предоставляемая исполнителем при личном обращении заявителя, по телефону или с использованием инфо</w:t>
      </w:r>
      <w:r w:rsidRPr="00EE1695">
        <w:rPr>
          <w:color w:val="auto"/>
          <w:sz w:val="28"/>
          <w:szCs w:val="28"/>
        </w:rPr>
        <w:t>р</w:t>
      </w:r>
      <w:r w:rsidRPr="00EE1695">
        <w:rPr>
          <w:color w:val="auto"/>
          <w:sz w:val="28"/>
          <w:szCs w:val="28"/>
        </w:rPr>
        <w:t xml:space="preserve">мационно-телекоммуникационных сетей общего пользования: </w:t>
      </w:r>
    </w:p>
    <w:p w:rsidR="00E966A4" w:rsidRPr="00EE1695" w:rsidRDefault="00AE074C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E966A4" w:rsidRPr="00EE1695">
        <w:rPr>
          <w:color w:val="auto"/>
          <w:sz w:val="28"/>
          <w:szCs w:val="28"/>
        </w:rPr>
        <w:t xml:space="preserve">) дата получения </w:t>
      </w:r>
      <w:r w:rsidR="00F7771A">
        <w:rPr>
          <w:color w:val="auto"/>
          <w:sz w:val="28"/>
          <w:szCs w:val="28"/>
        </w:rPr>
        <w:t>заявления</w:t>
      </w:r>
      <w:r w:rsidR="00E966A4" w:rsidRPr="00EE1695">
        <w:rPr>
          <w:color w:val="auto"/>
          <w:sz w:val="28"/>
          <w:szCs w:val="28"/>
        </w:rPr>
        <w:t xml:space="preserve"> и его регистрации; </w:t>
      </w:r>
    </w:p>
    <w:p w:rsidR="00E966A4" w:rsidRPr="00EE1695" w:rsidRDefault="00AE074C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E966A4" w:rsidRPr="00EE1695">
        <w:rPr>
          <w:color w:val="auto"/>
          <w:sz w:val="28"/>
          <w:szCs w:val="28"/>
        </w:rPr>
        <w:t xml:space="preserve">) о должностном лице, которому поручено рассмотрение </w:t>
      </w:r>
      <w:r w:rsidR="00F7771A">
        <w:rPr>
          <w:color w:val="auto"/>
          <w:sz w:val="28"/>
          <w:szCs w:val="28"/>
        </w:rPr>
        <w:t>заявления</w:t>
      </w:r>
      <w:r w:rsidR="00E966A4" w:rsidRPr="00EE1695">
        <w:rPr>
          <w:color w:val="auto"/>
          <w:sz w:val="28"/>
          <w:szCs w:val="28"/>
        </w:rPr>
        <w:t xml:space="preserve">; </w:t>
      </w:r>
    </w:p>
    <w:p w:rsidR="00E966A4" w:rsidRPr="00EE1695" w:rsidRDefault="00AE074C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E966A4" w:rsidRPr="00EE1695">
        <w:rPr>
          <w:color w:val="auto"/>
          <w:sz w:val="28"/>
          <w:szCs w:val="28"/>
        </w:rPr>
        <w:t xml:space="preserve">) об отказе в рассмотрении </w:t>
      </w:r>
      <w:r w:rsidR="00F7771A">
        <w:rPr>
          <w:color w:val="auto"/>
          <w:sz w:val="28"/>
          <w:szCs w:val="28"/>
        </w:rPr>
        <w:t>заявления</w:t>
      </w:r>
      <w:r w:rsidR="00E966A4" w:rsidRPr="00EE1695">
        <w:rPr>
          <w:color w:val="auto"/>
          <w:sz w:val="28"/>
          <w:szCs w:val="28"/>
        </w:rPr>
        <w:t xml:space="preserve">; </w:t>
      </w:r>
    </w:p>
    <w:p w:rsidR="00E966A4" w:rsidRPr="00EE1695" w:rsidRDefault="00AE074C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E966A4" w:rsidRPr="00EE1695">
        <w:rPr>
          <w:color w:val="auto"/>
          <w:sz w:val="28"/>
          <w:szCs w:val="28"/>
        </w:rPr>
        <w:t xml:space="preserve">) о продлении срока рассмотрения </w:t>
      </w:r>
      <w:r w:rsidR="00F7771A">
        <w:rPr>
          <w:color w:val="auto"/>
          <w:sz w:val="28"/>
          <w:szCs w:val="28"/>
        </w:rPr>
        <w:t>заявления</w:t>
      </w:r>
      <w:r w:rsidR="00E966A4" w:rsidRPr="00EE1695">
        <w:rPr>
          <w:color w:val="auto"/>
          <w:sz w:val="28"/>
          <w:szCs w:val="28"/>
        </w:rPr>
        <w:t xml:space="preserve">; </w:t>
      </w:r>
    </w:p>
    <w:p w:rsidR="00E966A4" w:rsidRPr="00EE1695" w:rsidRDefault="00AE074C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E966A4" w:rsidRPr="00EE1695">
        <w:rPr>
          <w:color w:val="auto"/>
          <w:sz w:val="28"/>
          <w:szCs w:val="28"/>
        </w:rPr>
        <w:t xml:space="preserve">) о результатах рассмотрения </w:t>
      </w:r>
      <w:r w:rsidR="00F7771A">
        <w:rPr>
          <w:color w:val="auto"/>
          <w:sz w:val="28"/>
          <w:szCs w:val="28"/>
        </w:rPr>
        <w:t>заявления</w:t>
      </w:r>
      <w:r w:rsidR="00E966A4" w:rsidRPr="00EE1695">
        <w:rPr>
          <w:color w:val="auto"/>
          <w:sz w:val="28"/>
          <w:szCs w:val="28"/>
        </w:rPr>
        <w:t xml:space="preserve">.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2.1</w:t>
      </w:r>
      <w:r w:rsidR="003A7F2F">
        <w:rPr>
          <w:color w:val="auto"/>
          <w:sz w:val="28"/>
          <w:szCs w:val="28"/>
        </w:rPr>
        <w:t>6</w:t>
      </w:r>
      <w:r w:rsidRPr="00EE1695">
        <w:rPr>
          <w:color w:val="auto"/>
          <w:sz w:val="28"/>
          <w:szCs w:val="28"/>
        </w:rPr>
        <w:t>.3. Основными показателям</w:t>
      </w:r>
      <w:r w:rsidR="001F1484" w:rsidRPr="00EE1695">
        <w:rPr>
          <w:color w:val="auto"/>
          <w:sz w:val="28"/>
          <w:szCs w:val="28"/>
        </w:rPr>
        <w:t>и качества предоставления муниципал</w:t>
      </w:r>
      <w:r w:rsidR="001F1484" w:rsidRPr="00EE1695">
        <w:rPr>
          <w:color w:val="auto"/>
          <w:sz w:val="28"/>
          <w:szCs w:val="28"/>
        </w:rPr>
        <w:t>ь</w:t>
      </w:r>
      <w:r w:rsidR="001F1484" w:rsidRPr="00EE1695">
        <w:rPr>
          <w:color w:val="auto"/>
          <w:sz w:val="28"/>
          <w:szCs w:val="28"/>
        </w:rPr>
        <w:t>ной</w:t>
      </w:r>
      <w:r w:rsidRPr="00EE1695">
        <w:rPr>
          <w:color w:val="auto"/>
          <w:sz w:val="28"/>
          <w:szCs w:val="28"/>
        </w:rPr>
        <w:t xml:space="preserve"> услуги являются: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достоверность предоставляемой заявителю информации;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полнота информации по сути обращения заявителя;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lastRenderedPageBreak/>
        <w:t xml:space="preserve">объективное, всестороннее и своевременное рассмотрение обращения;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возмо</w:t>
      </w:r>
      <w:r w:rsidR="00B4224C" w:rsidRPr="00EE1695">
        <w:rPr>
          <w:color w:val="auto"/>
          <w:sz w:val="28"/>
          <w:szCs w:val="28"/>
        </w:rPr>
        <w:t>жность получения муниципальной</w:t>
      </w:r>
      <w:r w:rsidRPr="00EE1695">
        <w:rPr>
          <w:color w:val="auto"/>
          <w:sz w:val="28"/>
          <w:szCs w:val="28"/>
        </w:rPr>
        <w:t xml:space="preserve"> услуги по месту обращения; </w:t>
      </w:r>
    </w:p>
    <w:p w:rsidR="00E966A4" w:rsidRPr="00EE1695" w:rsidRDefault="00E966A4" w:rsidP="003A7F2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возможность подачи обращения и получения результата предоставления услуги в многофункциональном центре. </w:t>
      </w:r>
    </w:p>
    <w:p w:rsidR="003A7F2F" w:rsidRPr="003A7F2F" w:rsidRDefault="003A7F2F" w:rsidP="003A7F2F">
      <w:pPr>
        <w:pStyle w:val="Default"/>
        <w:tabs>
          <w:tab w:val="left" w:pos="1560"/>
        </w:tabs>
        <w:ind w:firstLine="709"/>
        <w:jc w:val="both"/>
        <w:rPr>
          <w:color w:val="auto"/>
          <w:sz w:val="28"/>
          <w:szCs w:val="28"/>
        </w:rPr>
      </w:pPr>
    </w:p>
    <w:p w:rsidR="003A7F2F" w:rsidRPr="003A7F2F" w:rsidRDefault="003A7F2F" w:rsidP="003A7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7F2F">
        <w:rPr>
          <w:rFonts w:ascii="Times New Roman" w:hAnsi="Times New Roman"/>
          <w:sz w:val="28"/>
          <w:szCs w:val="28"/>
          <w:lang w:eastAsia="ru-RU"/>
        </w:rPr>
        <w:t>2.17. Иные требования, в том числе учитывающие особенности предо</w:t>
      </w:r>
      <w:r w:rsidRPr="003A7F2F">
        <w:rPr>
          <w:rFonts w:ascii="Times New Roman" w:hAnsi="Times New Roman"/>
          <w:sz w:val="28"/>
          <w:szCs w:val="28"/>
          <w:lang w:eastAsia="ru-RU"/>
        </w:rPr>
        <w:t>с</w:t>
      </w:r>
      <w:r w:rsidRPr="003A7F2F">
        <w:rPr>
          <w:rFonts w:ascii="Times New Roman" w:hAnsi="Times New Roman"/>
          <w:sz w:val="28"/>
          <w:szCs w:val="28"/>
          <w:lang w:eastAsia="ru-RU"/>
        </w:rPr>
        <w:t>тавления муниципальной услуги в многофункциональных центрах предоста</w:t>
      </w:r>
      <w:r w:rsidRPr="003A7F2F">
        <w:rPr>
          <w:rFonts w:ascii="Times New Roman" w:hAnsi="Times New Roman"/>
          <w:sz w:val="28"/>
          <w:szCs w:val="28"/>
          <w:lang w:eastAsia="ru-RU"/>
        </w:rPr>
        <w:t>в</w:t>
      </w:r>
      <w:r w:rsidRPr="003A7F2F">
        <w:rPr>
          <w:rFonts w:ascii="Times New Roman" w:hAnsi="Times New Roman"/>
          <w:sz w:val="28"/>
          <w:szCs w:val="28"/>
          <w:lang w:eastAsia="ru-RU"/>
        </w:rPr>
        <w:t>ления  государственных и муниципальных услуг и особенности предоставления муниципал</w:t>
      </w:r>
      <w:r w:rsidR="00212C6F">
        <w:rPr>
          <w:rFonts w:ascii="Times New Roman" w:hAnsi="Times New Roman"/>
          <w:sz w:val="28"/>
          <w:szCs w:val="28"/>
          <w:lang w:eastAsia="ru-RU"/>
        </w:rPr>
        <w:t>ьной услуги в электронной форме</w:t>
      </w:r>
    </w:p>
    <w:p w:rsidR="003A7F2F" w:rsidRPr="003A7F2F" w:rsidRDefault="003A7F2F" w:rsidP="003A7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7F2F">
        <w:rPr>
          <w:rFonts w:ascii="Times New Roman" w:hAnsi="Times New Roman"/>
          <w:sz w:val="28"/>
          <w:szCs w:val="28"/>
          <w:lang w:eastAsia="ru-RU"/>
        </w:rPr>
        <w:t xml:space="preserve">2.17.1. Муниципальная услуга предоставляется через МФЦ.   </w:t>
      </w:r>
    </w:p>
    <w:p w:rsidR="003A7F2F" w:rsidRPr="003A7F2F" w:rsidRDefault="003A7F2F" w:rsidP="003A7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7F2F">
        <w:rPr>
          <w:rFonts w:ascii="Times New Roman" w:hAnsi="Times New Roman"/>
          <w:sz w:val="28"/>
          <w:szCs w:val="28"/>
          <w:lang w:eastAsia="ru-RU"/>
        </w:rPr>
        <w:t>2.17.2.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города Георгиевска (www.georgievsk.ru), Портале государственных и муниципальных услуг (</w:t>
      </w:r>
      <w:hyperlink r:id="rId18" w:history="1">
        <w:r w:rsidR="00100114" w:rsidRPr="00100114">
          <w:rPr>
            <w:rFonts w:ascii="Times New Roman" w:hAnsi="Times New Roman"/>
            <w:sz w:val="28"/>
            <w:szCs w:val="28"/>
            <w:lang w:eastAsia="ru-RU"/>
          </w:rPr>
          <w:t>www.26gosuslugi.ru)</w:t>
        </w:r>
      </w:hyperlink>
      <w:r w:rsidR="00100114" w:rsidRPr="001001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0114">
        <w:rPr>
          <w:rFonts w:ascii="Times New Roman" w:hAnsi="Times New Roman"/>
          <w:sz w:val="28"/>
          <w:szCs w:val="28"/>
          <w:lang w:eastAsia="ru-RU"/>
        </w:rPr>
        <w:t xml:space="preserve">и  в </w:t>
      </w:r>
      <w:r w:rsidR="00100114" w:rsidRPr="00100114">
        <w:rPr>
          <w:rFonts w:ascii="Times New Roman" w:hAnsi="Times New Roman"/>
          <w:sz w:val="28"/>
          <w:szCs w:val="28"/>
          <w:lang w:eastAsia="ru-RU"/>
        </w:rPr>
        <w:t>федеральной государственной информационной систем</w:t>
      </w:r>
      <w:r w:rsidR="00100114">
        <w:rPr>
          <w:rFonts w:ascii="Times New Roman" w:hAnsi="Times New Roman"/>
          <w:sz w:val="28"/>
          <w:szCs w:val="28"/>
          <w:lang w:eastAsia="ru-RU"/>
        </w:rPr>
        <w:t>е</w:t>
      </w:r>
      <w:r w:rsidR="00100114" w:rsidRPr="00100114">
        <w:rPr>
          <w:rFonts w:ascii="Times New Roman" w:hAnsi="Times New Roman"/>
          <w:sz w:val="28"/>
          <w:szCs w:val="28"/>
          <w:lang w:eastAsia="ru-RU"/>
        </w:rPr>
        <w:t xml:space="preserve"> «Единый портал гос</w:t>
      </w:r>
      <w:r w:rsidR="00100114" w:rsidRPr="00100114">
        <w:rPr>
          <w:rFonts w:ascii="Times New Roman" w:hAnsi="Times New Roman"/>
          <w:sz w:val="28"/>
          <w:szCs w:val="28"/>
          <w:lang w:eastAsia="ru-RU"/>
        </w:rPr>
        <w:t>у</w:t>
      </w:r>
      <w:r w:rsidR="00100114" w:rsidRPr="00100114">
        <w:rPr>
          <w:rFonts w:ascii="Times New Roman" w:hAnsi="Times New Roman"/>
          <w:sz w:val="28"/>
          <w:szCs w:val="28"/>
          <w:lang w:eastAsia="ru-RU"/>
        </w:rPr>
        <w:t>дарственных и муниципальных услуг (функций)» (</w:t>
      </w:r>
      <w:hyperlink r:id="rId19" w:history="1">
        <w:r w:rsidR="00100114" w:rsidRPr="00100114">
          <w:rPr>
            <w:rFonts w:ascii="Times New Roman" w:hAnsi="Times New Roman"/>
            <w:sz w:val="28"/>
            <w:szCs w:val="28"/>
            <w:lang w:eastAsia="ru-RU"/>
          </w:rPr>
          <w:t>www.gosuslugi.ru</w:t>
        </w:r>
      </w:hyperlink>
      <w:r w:rsidR="00100114" w:rsidRPr="00100114">
        <w:rPr>
          <w:rFonts w:ascii="Times New Roman" w:hAnsi="Times New Roman"/>
          <w:sz w:val="28"/>
          <w:szCs w:val="28"/>
          <w:lang w:eastAsia="ru-RU"/>
        </w:rPr>
        <w:t>)</w:t>
      </w:r>
      <w:r w:rsidR="0010011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9909BF" w:rsidRDefault="00FE0C9B" w:rsidP="003A7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00114">
        <w:rPr>
          <w:rFonts w:ascii="Times New Roman" w:hAnsi="Times New Roman"/>
          <w:sz w:val="28"/>
          <w:szCs w:val="28"/>
          <w:lang w:eastAsia="ru-RU"/>
        </w:rPr>
        <w:t>2.1</w:t>
      </w:r>
      <w:r w:rsidR="003A7F2F" w:rsidRPr="00100114">
        <w:rPr>
          <w:rFonts w:ascii="Times New Roman" w:hAnsi="Times New Roman"/>
          <w:sz w:val="28"/>
          <w:szCs w:val="28"/>
          <w:lang w:eastAsia="ru-RU"/>
        </w:rPr>
        <w:t>7</w:t>
      </w:r>
      <w:r w:rsidRPr="00100114">
        <w:rPr>
          <w:rFonts w:ascii="Times New Roman" w:hAnsi="Times New Roman"/>
          <w:sz w:val="28"/>
          <w:szCs w:val="28"/>
          <w:lang w:eastAsia="ru-RU"/>
        </w:rPr>
        <w:t xml:space="preserve">.3. </w:t>
      </w:r>
      <w:r w:rsidR="009909BF" w:rsidRPr="00100114"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в части подачи заявления через федеральную государственную информационную систему «Единый по</w:t>
      </w:r>
      <w:r w:rsidR="009909BF" w:rsidRPr="00100114">
        <w:rPr>
          <w:rFonts w:ascii="Times New Roman" w:hAnsi="Times New Roman"/>
          <w:sz w:val="28"/>
          <w:szCs w:val="28"/>
          <w:lang w:eastAsia="ru-RU"/>
        </w:rPr>
        <w:t>р</w:t>
      </w:r>
      <w:r w:rsidR="009909BF" w:rsidRPr="00100114">
        <w:rPr>
          <w:rFonts w:ascii="Times New Roman" w:hAnsi="Times New Roman"/>
          <w:sz w:val="28"/>
          <w:szCs w:val="28"/>
          <w:lang w:eastAsia="ru-RU"/>
        </w:rPr>
        <w:t>тал государственных и муниципальных услуг (функций)» (</w:t>
      </w:r>
      <w:hyperlink r:id="rId20" w:history="1">
        <w:r w:rsidR="009909BF" w:rsidRPr="00100114">
          <w:rPr>
            <w:rFonts w:ascii="Times New Roman" w:hAnsi="Times New Roman"/>
            <w:sz w:val="28"/>
            <w:szCs w:val="28"/>
            <w:lang w:eastAsia="ru-RU"/>
          </w:rPr>
          <w:t>www.gosuslugi.ru</w:t>
        </w:r>
      </w:hyperlink>
      <w:r w:rsidR="009909BF" w:rsidRPr="00100114">
        <w:rPr>
          <w:rFonts w:ascii="Times New Roman" w:hAnsi="Times New Roman"/>
          <w:sz w:val="28"/>
          <w:szCs w:val="28"/>
          <w:lang w:eastAsia="ru-RU"/>
        </w:rPr>
        <w:t>), не предусмотрено.</w:t>
      </w:r>
    </w:p>
    <w:p w:rsidR="003A7F2F" w:rsidRPr="003A7F2F" w:rsidRDefault="003A7F2F" w:rsidP="003A7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7F2F" w:rsidRPr="003A7F2F" w:rsidRDefault="00185BC8" w:rsidP="003A7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7F2F">
        <w:rPr>
          <w:rFonts w:ascii="Times New Roman" w:hAnsi="Times New Roman"/>
          <w:sz w:val="28"/>
          <w:szCs w:val="28"/>
        </w:rPr>
        <w:t>3</w:t>
      </w:r>
      <w:r w:rsidR="00E966A4" w:rsidRPr="003A7F2F">
        <w:rPr>
          <w:rFonts w:ascii="Times New Roman" w:hAnsi="Times New Roman"/>
          <w:sz w:val="28"/>
          <w:szCs w:val="28"/>
        </w:rPr>
        <w:t xml:space="preserve">. </w:t>
      </w:r>
      <w:r w:rsidR="003A7F2F" w:rsidRPr="003A7F2F">
        <w:rPr>
          <w:rFonts w:ascii="Times New Roman" w:hAnsi="Times New Roman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</w:t>
      </w:r>
      <w:r w:rsidR="003A7F2F" w:rsidRPr="003A7F2F">
        <w:rPr>
          <w:rFonts w:ascii="Times New Roman" w:hAnsi="Times New Roman"/>
          <w:sz w:val="28"/>
          <w:szCs w:val="28"/>
        </w:rPr>
        <w:t>о</w:t>
      </w:r>
      <w:r w:rsidR="003A7F2F" w:rsidRPr="003A7F2F">
        <w:rPr>
          <w:rFonts w:ascii="Times New Roman" w:hAnsi="Times New Roman"/>
          <w:sz w:val="28"/>
          <w:szCs w:val="28"/>
        </w:rPr>
        <w:t>бенности выполнения административных процедур (действий) в электронной форме, а также особенности выполнения административных процедур (дейс</w:t>
      </w:r>
      <w:r w:rsidR="003A7F2F" w:rsidRPr="003A7F2F">
        <w:rPr>
          <w:rFonts w:ascii="Times New Roman" w:hAnsi="Times New Roman"/>
          <w:sz w:val="28"/>
          <w:szCs w:val="28"/>
        </w:rPr>
        <w:t>т</w:t>
      </w:r>
      <w:r w:rsidR="003A7F2F" w:rsidRPr="003A7F2F">
        <w:rPr>
          <w:rFonts w:ascii="Times New Roman" w:hAnsi="Times New Roman"/>
          <w:sz w:val="28"/>
          <w:szCs w:val="28"/>
        </w:rPr>
        <w:t>вий) в многофункциональных центрах предоставления государственных и м</w:t>
      </w:r>
      <w:r w:rsidR="003A7F2F" w:rsidRPr="003A7F2F">
        <w:rPr>
          <w:rFonts w:ascii="Times New Roman" w:hAnsi="Times New Roman"/>
          <w:sz w:val="28"/>
          <w:szCs w:val="28"/>
        </w:rPr>
        <w:t>у</w:t>
      </w:r>
      <w:r w:rsidR="003A7F2F" w:rsidRPr="003A7F2F">
        <w:rPr>
          <w:rFonts w:ascii="Times New Roman" w:hAnsi="Times New Roman"/>
          <w:sz w:val="28"/>
          <w:szCs w:val="28"/>
        </w:rPr>
        <w:t>ниципальных услуг</w:t>
      </w:r>
    </w:p>
    <w:p w:rsidR="003A7F2F" w:rsidRPr="003A7F2F" w:rsidRDefault="003A7F2F" w:rsidP="003A7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207B" w:rsidRPr="003A7F2F" w:rsidRDefault="00E966A4" w:rsidP="003A7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7F2F">
        <w:rPr>
          <w:rFonts w:ascii="Times New Roman" w:hAnsi="Times New Roman"/>
          <w:sz w:val="28"/>
          <w:szCs w:val="28"/>
        </w:rPr>
        <w:t>3.1. Описание последовательности действий при предоставлении</w:t>
      </w:r>
      <w:r w:rsidR="0046207B" w:rsidRPr="003A7F2F">
        <w:rPr>
          <w:rFonts w:ascii="Times New Roman" w:hAnsi="Times New Roman"/>
          <w:sz w:val="28"/>
          <w:szCs w:val="28"/>
        </w:rPr>
        <w:t xml:space="preserve"> </w:t>
      </w:r>
      <w:r w:rsidR="00B4224C" w:rsidRPr="003A7F2F">
        <w:rPr>
          <w:rFonts w:ascii="Times New Roman" w:hAnsi="Times New Roman"/>
          <w:sz w:val="28"/>
          <w:szCs w:val="28"/>
        </w:rPr>
        <w:t>мун</w:t>
      </w:r>
      <w:r w:rsidR="00B4224C" w:rsidRPr="003A7F2F">
        <w:rPr>
          <w:rFonts w:ascii="Times New Roman" w:hAnsi="Times New Roman"/>
          <w:sz w:val="28"/>
          <w:szCs w:val="28"/>
        </w:rPr>
        <w:t>и</w:t>
      </w:r>
      <w:r w:rsidR="00B4224C" w:rsidRPr="003A7F2F">
        <w:rPr>
          <w:rFonts w:ascii="Times New Roman" w:hAnsi="Times New Roman"/>
          <w:sz w:val="28"/>
          <w:szCs w:val="28"/>
        </w:rPr>
        <w:t>ципальной</w:t>
      </w:r>
      <w:r w:rsidRPr="003A7F2F">
        <w:rPr>
          <w:rFonts w:ascii="Times New Roman" w:hAnsi="Times New Roman"/>
          <w:sz w:val="28"/>
          <w:szCs w:val="28"/>
        </w:rPr>
        <w:t xml:space="preserve"> услуги</w:t>
      </w:r>
    </w:p>
    <w:p w:rsidR="00E966A4" w:rsidRPr="00124F82" w:rsidRDefault="00E966A4" w:rsidP="003A7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F82">
        <w:rPr>
          <w:rFonts w:ascii="Times New Roman" w:hAnsi="Times New Roman"/>
          <w:sz w:val="28"/>
          <w:szCs w:val="28"/>
        </w:rPr>
        <w:t>3.1.1</w:t>
      </w:r>
      <w:r w:rsidR="00B4224C" w:rsidRPr="00124F82">
        <w:rPr>
          <w:rFonts w:ascii="Times New Roman" w:hAnsi="Times New Roman"/>
          <w:sz w:val="28"/>
          <w:szCs w:val="28"/>
        </w:rPr>
        <w:t>. Предоставление муниципальной</w:t>
      </w:r>
      <w:r w:rsidR="00C10548" w:rsidRPr="00124F82">
        <w:rPr>
          <w:rFonts w:ascii="Times New Roman" w:hAnsi="Times New Roman"/>
          <w:sz w:val="28"/>
          <w:szCs w:val="28"/>
        </w:rPr>
        <w:t xml:space="preserve"> услуги</w:t>
      </w:r>
      <w:r w:rsidRPr="00124F82">
        <w:rPr>
          <w:rFonts w:ascii="Times New Roman" w:hAnsi="Times New Roman"/>
          <w:sz w:val="28"/>
          <w:szCs w:val="28"/>
        </w:rPr>
        <w:t>, включает в себя следу</w:t>
      </w:r>
      <w:r w:rsidRPr="00124F82">
        <w:rPr>
          <w:rFonts w:ascii="Times New Roman" w:hAnsi="Times New Roman"/>
          <w:sz w:val="28"/>
          <w:szCs w:val="28"/>
        </w:rPr>
        <w:t>ю</w:t>
      </w:r>
      <w:r w:rsidRPr="00124F82">
        <w:rPr>
          <w:rFonts w:ascii="Times New Roman" w:hAnsi="Times New Roman"/>
          <w:sz w:val="28"/>
          <w:szCs w:val="28"/>
        </w:rPr>
        <w:t xml:space="preserve">щие административные процедуры: </w:t>
      </w:r>
    </w:p>
    <w:p w:rsidR="00855D60" w:rsidRPr="005716C2" w:rsidRDefault="00B42656" w:rsidP="00B42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6C2">
        <w:rPr>
          <w:rFonts w:ascii="Times New Roman" w:hAnsi="Times New Roman"/>
          <w:sz w:val="28"/>
          <w:szCs w:val="28"/>
        </w:rPr>
        <w:t xml:space="preserve">1) </w:t>
      </w:r>
      <w:r w:rsidR="00124F82" w:rsidRPr="005716C2">
        <w:rPr>
          <w:rFonts w:ascii="Times New Roman" w:hAnsi="Times New Roman"/>
          <w:sz w:val="28"/>
          <w:szCs w:val="28"/>
        </w:rPr>
        <w:t>О</w:t>
      </w:r>
      <w:r w:rsidR="002827CC" w:rsidRPr="005716C2">
        <w:rPr>
          <w:rFonts w:ascii="Times New Roman" w:hAnsi="Times New Roman"/>
          <w:sz w:val="28"/>
          <w:szCs w:val="28"/>
        </w:rPr>
        <w:t xml:space="preserve">бъявление конкурса о </w:t>
      </w:r>
      <w:r w:rsidR="00855D60" w:rsidRPr="005716C2">
        <w:rPr>
          <w:rFonts w:ascii="Times New Roman" w:hAnsi="Times New Roman"/>
          <w:sz w:val="28"/>
          <w:szCs w:val="28"/>
        </w:rPr>
        <w:t>предоставления грантов</w:t>
      </w:r>
      <w:r w:rsidR="00C10548" w:rsidRPr="005716C2">
        <w:rPr>
          <w:rFonts w:ascii="Times New Roman" w:hAnsi="Times New Roman"/>
          <w:sz w:val="28"/>
          <w:szCs w:val="28"/>
        </w:rPr>
        <w:t xml:space="preserve"> в форме субсидий</w:t>
      </w:r>
      <w:r w:rsidR="00855D60" w:rsidRPr="005716C2">
        <w:rPr>
          <w:rFonts w:ascii="Times New Roman" w:hAnsi="Times New Roman"/>
          <w:sz w:val="28"/>
          <w:szCs w:val="28"/>
        </w:rPr>
        <w:t>;</w:t>
      </w:r>
    </w:p>
    <w:p w:rsidR="00124F82" w:rsidRPr="005716C2" w:rsidRDefault="00855D60" w:rsidP="00124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6C2">
        <w:rPr>
          <w:rFonts w:ascii="Times New Roman" w:hAnsi="Times New Roman"/>
          <w:sz w:val="28"/>
          <w:szCs w:val="28"/>
        </w:rPr>
        <w:t xml:space="preserve">2) </w:t>
      </w:r>
      <w:r w:rsidR="00124F82" w:rsidRPr="005716C2">
        <w:rPr>
          <w:rFonts w:ascii="Times New Roman" w:hAnsi="Times New Roman"/>
          <w:sz w:val="28"/>
          <w:szCs w:val="28"/>
        </w:rPr>
        <w:t>Прием и регистрация документов заявителей;</w:t>
      </w:r>
    </w:p>
    <w:p w:rsidR="00124F82" w:rsidRPr="005716C2" w:rsidRDefault="00855D60" w:rsidP="00124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6C2">
        <w:rPr>
          <w:rFonts w:ascii="Times New Roman" w:hAnsi="Times New Roman"/>
          <w:sz w:val="28"/>
          <w:szCs w:val="28"/>
        </w:rPr>
        <w:t>3</w:t>
      </w:r>
      <w:r w:rsidR="00B42656" w:rsidRPr="005716C2">
        <w:rPr>
          <w:rFonts w:ascii="Times New Roman" w:hAnsi="Times New Roman"/>
          <w:sz w:val="28"/>
          <w:szCs w:val="28"/>
        </w:rPr>
        <w:t xml:space="preserve">) </w:t>
      </w:r>
      <w:r w:rsidR="00124F82" w:rsidRPr="005716C2">
        <w:rPr>
          <w:rFonts w:ascii="Times New Roman" w:hAnsi="Times New Roman"/>
          <w:sz w:val="28"/>
          <w:szCs w:val="28"/>
        </w:rPr>
        <w:t>Проверка предоставленных документов на соответствие</w:t>
      </w:r>
      <w:r w:rsidR="005716C2" w:rsidRPr="005716C2">
        <w:rPr>
          <w:rFonts w:ascii="Times New Roman" w:hAnsi="Times New Roman"/>
          <w:sz w:val="28"/>
          <w:szCs w:val="28"/>
        </w:rPr>
        <w:t xml:space="preserve"> </w:t>
      </w:r>
      <w:r w:rsidR="00124F82" w:rsidRPr="005716C2">
        <w:rPr>
          <w:rFonts w:ascii="Times New Roman" w:hAnsi="Times New Roman"/>
          <w:sz w:val="28"/>
          <w:szCs w:val="28"/>
        </w:rPr>
        <w:t>установле</w:t>
      </w:r>
      <w:r w:rsidR="00124F82" w:rsidRPr="005716C2">
        <w:rPr>
          <w:rFonts w:ascii="Times New Roman" w:hAnsi="Times New Roman"/>
          <w:sz w:val="28"/>
          <w:szCs w:val="28"/>
        </w:rPr>
        <w:t>н</w:t>
      </w:r>
      <w:r w:rsidR="00124F82" w:rsidRPr="005716C2">
        <w:rPr>
          <w:rFonts w:ascii="Times New Roman" w:hAnsi="Times New Roman"/>
          <w:sz w:val="28"/>
          <w:szCs w:val="28"/>
        </w:rPr>
        <w:t>ным требованиям;</w:t>
      </w:r>
    </w:p>
    <w:p w:rsidR="00124F82" w:rsidRPr="005716C2" w:rsidRDefault="00124F82" w:rsidP="00124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6C2">
        <w:rPr>
          <w:rFonts w:ascii="Times New Roman" w:hAnsi="Times New Roman"/>
          <w:sz w:val="28"/>
          <w:szCs w:val="28"/>
        </w:rPr>
        <w:t>4) Направление запроса в порядке;</w:t>
      </w:r>
    </w:p>
    <w:p w:rsidR="00124F82" w:rsidRPr="005716C2" w:rsidRDefault="00124F82" w:rsidP="00124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6C2">
        <w:rPr>
          <w:rFonts w:ascii="Times New Roman" w:hAnsi="Times New Roman"/>
          <w:sz w:val="28"/>
          <w:szCs w:val="28"/>
        </w:rPr>
        <w:t>межведомственного взаимодействия;</w:t>
      </w:r>
    </w:p>
    <w:p w:rsidR="00B42656" w:rsidRPr="005716C2" w:rsidRDefault="00124F82" w:rsidP="00B42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6C2">
        <w:rPr>
          <w:rFonts w:ascii="Times New Roman" w:hAnsi="Times New Roman"/>
          <w:sz w:val="28"/>
          <w:szCs w:val="28"/>
        </w:rPr>
        <w:t>5</w:t>
      </w:r>
      <w:r w:rsidR="00B42656" w:rsidRPr="005716C2">
        <w:rPr>
          <w:rFonts w:ascii="Times New Roman" w:hAnsi="Times New Roman"/>
          <w:sz w:val="28"/>
          <w:szCs w:val="28"/>
        </w:rPr>
        <w:t xml:space="preserve">) </w:t>
      </w:r>
      <w:r w:rsidR="005716C2" w:rsidRPr="005716C2">
        <w:rPr>
          <w:rFonts w:ascii="Times New Roman" w:hAnsi="Times New Roman"/>
          <w:sz w:val="28"/>
          <w:szCs w:val="28"/>
        </w:rPr>
        <w:t>Р</w:t>
      </w:r>
      <w:r w:rsidR="00B42656" w:rsidRPr="005716C2">
        <w:rPr>
          <w:rFonts w:ascii="Times New Roman" w:hAnsi="Times New Roman"/>
          <w:sz w:val="28"/>
          <w:szCs w:val="28"/>
        </w:rPr>
        <w:t>ассмотрение предоставляемых документов для получения муниц</w:t>
      </w:r>
      <w:r w:rsidR="00B42656" w:rsidRPr="005716C2">
        <w:rPr>
          <w:rFonts w:ascii="Times New Roman" w:hAnsi="Times New Roman"/>
          <w:sz w:val="28"/>
          <w:szCs w:val="28"/>
        </w:rPr>
        <w:t>и</w:t>
      </w:r>
      <w:r w:rsidR="00B42656" w:rsidRPr="005716C2">
        <w:rPr>
          <w:rFonts w:ascii="Times New Roman" w:hAnsi="Times New Roman"/>
          <w:sz w:val="28"/>
          <w:szCs w:val="28"/>
        </w:rPr>
        <w:t>пальной услуги на конкурсной комиссии</w:t>
      </w:r>
      <w:r w:rsidRPr="005716C2">
        <w:rPr>
          <w:rFonts w:ascii="Times New Roman" w:hAnsi="Times New Roman"/>
          <w:sz w:val="28"/>
          <w:szCs w:val="28"/>
        </w:rPr>
        <w:t>, прохождение комиссии</w:t>
      </w:r>
      <w:r w:rsidR="00B42656" w:rsidRPr="005716C2">
        <w:rPr>
          <w:rFonts w:ascii="Times New Roman" w:hAnsi="Times New Roman"/>
          <w:sz w:val="28"/>
          <w:szCs w:val="28"/>
        </w:rPr>
        <w:t>;</w:t>
      </w:r>
    </w:p>
    <w:p w:rsidR="00124F82" w:rsidRPr="005716C2" w:rsidRDefault="00124F82" w:rsidP="00124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6C2">
        <w:rPr>
          <w:rFonts w:ascii="Times New Roman" w:hAnsi="Times New Roman"/>
          <w:sz w:val="28"/>
          <w:szCs w:val="28"/>
        </w:rPr>
        <w:t>6) Оформление протокола заседания конкурсной комиссии, формиров</w:t>
      </w:r>
      <w:r w:rsidRPr="005716C2">
        <w:rPr>
          <w:rFonts w:ascii="Times New Roman" w:hAnsi="Times New Roman"/>
          <w:sz w:val="28"/>
          <w:szCs w:val="28"/>
        </w:rPr>
        <w:t>а</w:t>
      </w:r>
      <w:r w:rsidRPr="005716C2">
        <w:rPr>
          <w:rFonts w:ascii="Times New Roman" w:hAnsi="Times New Roman"/>
          <w:sz w:val="28"/>
          <w:szCs w:val="28"/>
        </w:rPr>
        <w:t>ние реестра;</w:t>
      </w:r>
    </w:p>
    <w:p w:rsidR="00B42656" w:rsidRPr="00124F82" w:rsidRDefault="00124F82" w:rsidP="00B42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6C2">
        <w:rPr>
          <w:rFonts w:ascii="Times New Roman" w:hAnsi="Times New Roman"/>
          <w:sz w:val="28"/>
          <w:szCs w:val="28"/>
        </w:rPr>
        <w:t>7</w:t>
      </w:r>
      <w:r w:rsidR="005716C2">
        <w:rPr>
          <w:rFonts w:ascii="Times New Roman" w:hAnsi="Times New Roman"/>
          <w:sz w:val="28"/>
          <w:szCs w:val="28"/>
        </w:rPr>
        <w:t>) З</w:t>
      </w:r>
      <w:r w:rsidR="00B42656" w:rsidRPr="005716C2">
        <w:rPr>
          <w:rFonts w:ascii="Times New Roman" w:hAnsi="Times New Roman"/>
          <w:sz w:val="28"/>
          <w:szCs w:val="28"/>
        </w:rPr>
        <w:t>аключение</w:t>
      </w:r>
      <w:r w:rsidR="00B42656" w:rsidRPr="00124F82">
        <w:rPr>
          <w:rFonts w:ascii="Times New Roman" w:hAnsi="Times New Roman"/>
          <w:sz w:val="28"/>
          <w:szCs w:val="28"/>
        </w:rPr>
        <w:t xml:space="preserve"> договоров о предоставлении грантов между администр</w:t>
      </w:r>
      <w:r w:rsidR="00B42656" w:rsidRPr="00124F82">
        <w:rPr>
          <w:rFonts w:ascii="Times New Roman" w:hAnsi="Times New Roman"/>
          <w:sz w:val="28"/>
          <w:szCs w:val="28"/>
        </w:rPr>
        <w:t>а</w:t>
      </w:r>
      <w:r w:rsidR="00B42656" w:rsidRPr="00124F82">
        <w:rPr>
          <w:rFonts w:ascii="Times New Roman" w:hAnsi="Times New Roman"/>
          <w:sz w:val="28"/>
          <w:szCs w:val="28"/>
        </w:rPr>
        <w:t>цией города и заявителями, в отношении которых принято решение о предо</w:t>
      </w:r>
      <w:r w:rsidR="00B42656" w:rsidRPr="00124F82">
        <w:rPr>
          <w:rFonts w:ascii="Times New Roman" w:hAnsi="Times New Roman"/>
          <w:sz w:val="28"/>
          <w:szCs w:val="28"/>
        </w:rPr>
        <w:t>с</w:t>
      </w:r>
      <w:r w:rsidR="00B42656" w:rsidRPr="00124F82">
        <w:rPr>
          <w:rFonts w:ascii="Times New Roman" w:hAnsi="Times New Roman"/>
          <w:sz w:val="28"/>
          <w:szCs w:val="28"/>
        </w:rPr>
        <w:t xml:space="preserve">тавлении муниципальной услуги (далее </w:t>
      </w:r>
      <w:r w:rsidR="00355BF3" w:rsidRPr="00124F82">
        <w:rPr>
          <w:rFonts w:ascii="Times New Roman" w:hAnsi="Times New Roman"/>
          <w:sz w:val="28"/>
          <w:szCs w:val="28"/>
        </w:rPr>
        <w:t>–</w:t>
      </w:r>
      <w:r w:rsidR="00B42656" w:rsidRPr="00124F82">
        <w:rPr>
          <w:rFonts w:ascii="Times New Roman" w:hAnsi="Times New Roman"/>
          <w:sz w:val="28"/>
          <w:szCs w:val="28"/>
        </w:rPr>
        <w:t xml:space="preserve"> победители конкурсного отбора);</w:t>
      </w:r>
    </w:p>
    <w:p w:rsidR="00124F82" w:rsidRPr="00124F82" w:rsidRDefault="00124F82" w:rsidP="00124F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F82">
        <w:rPr>
          <w:rFonts w:ascii="Times New Roman" w:hAnsi="Times New Roman"/>
          <w:sz w:val="28"/>
          <w:szCs w:val="28"/>
        </w:rPr>
        <w:lastRenderedPageBreak/>
        <w:t>8</w:t>
      </w:r>
      <w:r w:rsidR="00B42656" w:rsidRPr="00124F82">
        <w:rPr>
          <w:rFonts w:ascii="Times New Roman" w:hAnsi="Times New Roman"/>
          <w:sz w:val="28"/>
          <w:szCs w:val="28"/>
        </w:rPr>
        <w:t xml:space="preserve">) </w:t>
      </w:r>
      <w:r w:rsidRPr="00124F82">
        <w:rPr>
          <w:rFonts w:ascii="Times New Roman" w:hAnsi="Times New Roman"/>
          <w:sz w:val="28"/>
          <w:szCs w:val="28"/>
        </w:rPr>
        <w:t>Перечисление средств с лицевого счета администрации города  Георг</w:t>
      </w:r>
      <w:r w:rsidRPr="00124F82">
        <w:rPr>
          <w:rFonts w:ascii="Times New Roman" w:hAnsi="Times New Roman"/>
          <w:sz w:val="28"/>
          <w:szCs w:val="28"/>
        </w:rPr>
        <w:t>и</w:t>
      </w:r>
      <w:r w:rsidRPr="00124F82">
        <w:rPr>
          <w:rFonts w:ascii="Times New Roman" w:hAnsi="Times New Roman"/>
          <w:sz w:val="28"/>
          <w:szCs w:val="28"/>
        </w:rPr>
        <w:t>евска на расчетные (лицевые) счета получателей грантов;</w:t>
      </w:r>
    </w:p>
    <w:p w:rsidR="00B42656" w:rsidRPr="00124F82" w:rsidRDefault="00124F82" w:rsidP="00B42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F82">
        <w:rPr>
          <w:rFonts w:ascii="Times New Roman" w:hAnsi="Times New Roman"/>
          <w:sz w:val="28"/>
          <w:szCs w:val="28"/>
        </w:rPr>
        <w:t>9</w:t>
      </w:r>
      <w:r w:rsidR="00B42656" w:rsidRPr="00124F82">
        <w:rPr>
          <w:rFonts w:ascii="Times New Roman" w:hAnsi="Times New Roman"/>
          <w:sz w:val="28"/>
          <w:szCs w:val="28"/>
        </w:rPr>
        <w:t xml:space="preserve">) </w:t>
      </w:r>
      <w:r w:rsidR="005716C2">
        <w:rPr>
          <w:rFonts w:ascii="Times New Roman" w:hAnsi="Times New Roman"/>
          <w:sz w:val="28"/>
          <w:szCs w:val="28"/>
        </w:rPr>
        <w:t>М</w:t>
      </w:r>
      <w:r w:rsidR="00B42656" w:rsidRPr="00124F82">
        <w:rPr>
          <w:rFonts w:ascii="Times New Roman" w:hAnsi="Times New Roman"/>
          <w:sz w:val="28"/>
          <w:szCs w:val="28"/>
        </w:rPr>
        <w:t>ониторинг достижения результатов хозяйственной деятельности п</w:t>
      </w:r>
      <w:r w:rsidR="00B42656" w:rsidRPr="00124F82">
        <w:rPr>
          <w:rFonts w:ascii="Times New Roman" w:hAnsi="Times New Roman"/>
          <w:sz w:val="28"/>
          <w:szCs w:val="28"/>
        </w:rPr>
        <w:t>о</w:t>
      </w:r>
      <w:r w:rsidR="00B42656" w:rsidRPr="00124F82">
        <w:rPr>
          <w:rFonts w:ascii="Times New Roman" w:hAnsi="Times New Roman"/>
          <w:sz w:val="28"/>
          <w:szCs w:val="28"/>
        </w:rPr>
        <w:t>лучателями грантов.</w:t>
      </w:r>
    </w:p>
    <w:p w:rsidR="00B42656" w:rsidRPr="00124F82" w:rsidRDefault="00B42656" w:rsidP="00B426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F82">
        <w:rPr>
          <w:rFonts w:ascii="Times New Roman" w:hAnsi="Times New Roman"/>
          <w:sz w:val="28"/>
          <w:szCs w:val="28"/>
        </w:rPr>
        <w:t>Блок-схема предоставления муниципальной услуги</w:t>
      </w:r>
      <w:r w:rsidR="00B1085F" w:rsidRPr="00124F82">
        <w:rPr>
          <w:rFonts w:ascii="Times New Roman" w:hAnsi="Times New Roman"/>
          <w:sz w:val="28"/>
          <w:szCs w:val="28"/>
        </w:rPr>
        <w:t xml:space="preserve"> представлена в пр</w:t>
      </w:r>
      <w:r w:rsidR="00B1085F" w:rsidRPr="00124F82">
        <w:rPr>
          <w:rFonts w:ascii="Times New Roman" w:hAnsi="Times New Roman"/>
          <w:sz w:val="28"/>
          <w:szCs w:val="28"/>
        </w:rPr>
        <w:t>и</w:t>
      </w:r>
      <w:r w:rsidR="00100114" w:rsidRPr="00124F82">
        <w:rPr>
          <w:rFonts w:ascii="Times New Roman" w:hAnsi="Times New Roman"/>
          <w:sz w:val="28"/>
          <w:szCs w:val="28"/>
        </w:rPr>
        <w:t>ложении 5</w:t>
      </w:r>
      <w:r w:rsidR="00B1085F" w:rsidRPr="00124F82">
        <w:rPr>
          <w:rFonts w:ascii="Times New Roman" w:hAnsi="Times New Roman"/>
          <w:sz w:val="28"/>
          <w:szCs w:val="28"/>
        </w:rPr>
        <w:t xml:space="preserve"> к а</w:t>
      </w:r>
      <w:r w:rsidRPr="00124F82">
        <w:rPr>
          <w:rFonts w:ascii="Times New Roman" w:hAnsi="Times New Roman"/>
          <w:sz w:val="28"/>
          <w:szCs w:val="28"/>
        </w:rPr>
        <w:t>дминистративному регламенту.</w:t>
      </w:r>
    </w:p>
    <w:p w:rsidR="002827CC" w:rsidRPr="00124F82" w:rsidRDefault="00E966A4" w:rsidP="00602D69">
      <w:pPr>
        <w:pStyle w:val="Default"/>
        <w:ind w:firstLine="709"/>
        <w:jc w:val="both"/>
        <w:rPr>
          <w:sz w:val="28"/>
          <w:szCs w:val="28"/>
        </w:rPr>
      </w:pPr>
      <w:r w:rsidRPr="00124F82">
        <w:rPr>
          <w:color w:val="auto"/>
          <w:sz w:val="28"/>
          <w:szCs w:val="28"/>
        </w:rPr>
        <w:t>3.1.2.</w:t>
      </w:r>
      <w:r w:rsidR="00855D60" w:rsidRPr="00124F82">
        <w:rPr>
          <w:sz w:val="28"/>
          <w:szCs w:val="28"/>
        </w:rPr>
        <w:t xml:space="preserve"> </w:t>
      </w:r>
      <w:r w:rsidR="00855D60" w:rsidRPr="00124F82">
        <w:rPr>
          <w:color w:val="auto"/>
          <w:sz w:val="28"/>
          <w:szCs w:val="28"/>
        </w:rPr>
        <w:t>Основанием для начала административной процедуры предоставл</w:t>
      </w:r>
      <w:r w:rsidR="00855D60" w:rsidRPr="00124F82">
        <w:rPr>
          <w:color w:val="auto"/>
          <w:sz w:val="28"/>
          <w:szCs w:val="28"/>
        </w:rPr>
        <w:t>е</w:t>
      </w:r>
      <w:r w:rsidR="00855D60" w:rsidRPr="00124F82">
        <w:rPr>
          <w:color w:val="auto"/>
          <w:sz w:val="28"/>
          <w:szCs w:val="28"/>
        </w:rPr>
        <w:t xml:space="preserve">ния муниципальной услуги является </w:t>
      </w:r>
      <w:r w:rsidR="00855D60" w:rsidRPr="00124F82">
        <w:rPr>
          <w:sz w:val="28"/>
          <w:szCs w:val="28"/>
        </w:rPr>
        <w:t>объявление ко</w:t>
      </w:r>
      <w:r w:rsidR="002827CC" w:rsidRPr="00124F82">
        <w:rPr>
          <w:sz w:val="28"/>
          <w:szCs w:val="28"/>
        </w:rPr>
        <w:t>нкурса о предоставления грантов.</w:t>
      </w:r>
    </w:p>
    <w:p w:rsidR="00E966A4" w:rsidRPr="00EE1695" w:rsidRDefault="00855D60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24F82">
        <w:rPr>
          <w:color w:val="auto"/>
          <w:sz w:val="28"/>
          <w:szCs w:val="28"/>
        </w:rPr>
        <w:t xml:space="preserve">3.1.3. </w:t>
      </w:r>
      <w:r w:rsidR="00E966A4" w:rsidRPr="00124F82">
        <w:rPr>
          <w:color w:val="auto"/>
          <w:sz w:val="28"/>
          <w:szCs w:val="28"/>
        </w:rPr>
        <w:t xml:space="preserve"> По запросу заявителя</w:t>
      </w:r>
      <w:r w:rsidR="00E966A4" w:rsidRPr="0040204B">
        <w:rPr>
          <w:color w:val="auto"/>
          <w:sz w:val="28"/>
          <w:szCs w:val="28"/>
        </w:rPr>
        <w:t xml:space="preserve"> направляется информация о ходе рассмотр</w:t>
      </w:r>
      <w:r w:rsidR="00E966A4" w:rsidRPr="0040204B">
        <w:rPr>
          <w:color w:val="auto"/>
          <w:sz w:val="28"/>
          <w:szCs w:val="28"/>
        </w:rPr>
        <w:t>е</w:t>
      </w:r>
      <w:r w:rsidR="00E966A4" w:rsidRPr="0040204B">
        <w:rPr>
          <w:color w:val="auto"/>
          <w:sz w:val="28"/>
          <w:szCs w:val="28"/>
        </w:rPr>
        <w:t xml:space="preserve">ния </w:t>
      </w:r>
      <w:r w:rsidR="00771193" w:rsidRPr="0040204B">
        <w:rPr>
          <w:color w:val="auto"/>
          <w:sz w:val="28"/>
          <w:szCs w:val="28"/>
        </w:rPr>
        <w:t>заявления</w:t>
      </w:r>
      <w:r w:rsidR="00E966A4" w:rsidRPr="0040204B">
        <w:rPr>
          <w:color w:val="auto"/>
          <w:sz w:val="28"/>
          <w:szCs w:val="28"/>
        </w:rPr>
        <w:t>, на любом этапе предостав</w:t>
      </w:r>
      <w:r w:rsidR="00B4224C" w:rsidRPr="0040204B">
        <w:rPr>
          <w:color w:val="auto"/>
          <w:sz w:val="28"/>
          <w:szCs w:val="28"/>
        </w:rPr>
        <w:t>ления муниципальной</w:t>
      </w:r>
      <w:r w:rsidR="00E966A4" w:rsidRPr="0040204B">
        <w:rPr>
          <w:color w:val="auto"/>
          <w:sz w:val="28"/>
          <w:szCs w:val="28"/>
        </w:rPr>
        <w:t xml:space="preserve"> услуги.</w:t>
      </w:r>
      <w:r w:rsidR="00E966A4" w:rsidRPr="00EE1695">
        <w:rPr>
          <w:color w:val="auto"/>
          <w:sz w:val="28"/>
          <w:szCs w:val="28"/>
        </w:rPr>
        <w:t xml:space="preserve"> </w:t>
      </w:r>
    </w:p>
    <w:p w:rsidR="002827CC" w:rsidRPr="00C10548" w:rsidRDefault="002827CC" w:rsidP="00602D69">
      <w:pPr>
        <w:pStyle w:val="Default"/>
        <w:ind w:firstLine="709"/>
        <w:rPr>
          <w:bCs/>
          <w:color w:val="auto"/>
          <w:sz w:val="28"/>
          <w:szCs w:val="28"/>
        </w:rPr>
      </w:pPr>
    </w:p>
    <w:p w:rsidR="002827CC" w:rsidRPr="00C10548" w:rsidRDefault="00212C6F" w:rsidP="00602D69">
      <w:pPr>
        <w:pStyle w:val="Default"/>
        <w:ind w:firstLine="709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3.2</w:t>
      </w:r>
      <w:r w:rsidR="002827CC" w:rsidRPr="00C10548">
        <w:rPr>
          <w:bCs/>
          <w:color w:val="auto"/>
          <w:sz w:val="28"/>
          <w:szCs w:val="28"/>
        </w:rPr>
        <w:t xml:space="preserve">. </w:t>
      </w:r>
      <w:r w:rsidR="002827CC" w:rsidRPr="00C10548">
        <w:rPr>
          <w:sz w:val="28"/>
          <w:szCs w:val="28"/>
        </w:rPr>
        <w:t>Объявление конкурса о предоставления грантов</w:t>
      </w:r>
    </w:p>
    <w:p w:rsidR="002827CC" w:rsidRDefault="002827CC" w:rsidP="00602D69">
      <w:pPr>
        <w:pStyle w:val="Default"/>
        <w:ind w:firstLine="709"/>
        <w:rPr>
          <w:bCs/>
          <w:color w:val="auto"/>
          <w:sz w:val="28"/>
          <w:szCs w:val="28"/>
        </w:rPr>
      </w:pPr>
      <w:r w:rsidRPr="00C10548">
        <w:rPr>
          <w:color w:val="auto"/>
          <w:sz w:val="28"/>
          <w:szCs w:val="28"/>
        </w:rPr>
        <w:t>Основанием для начала административной процедуры предоставления муниципальной услуги является о</w:t>
      </w:r>
      <w:r w:rsidRPr="00C10548">
        <w:rPr>
          <w:bCs/>
          <w:color w:val="auto"/>
          <w:sz w:val="28"/>
          <w:szCs w:val="28"/>
        </w:rPr>
        <w:t>бъявление конкурса о предоставлении гра</w:t>
      </w:r>
      <w:r w:rsidRPr="00C10548">
        <w:rPr>
          <w:bCs/>
          <w:color w:val="auto"/>
          <w:sz w:val="28"/>
          <w:szCs w:val="28"/>
        </w:rPr>
        <w:t>н</w:t>
      </w:r>
      <w:r w:rsidRPr="00C10548">
        <w:rPr>
          <w:bCs/>
          <w:color w:val="auto"/>
          <w:sz w:val="28"/>
          <w:szCs w:val="28"/>
        </w:rPr>
        <w:t xml:space="preserve">тов. Объявление размещается на официальном сайте города </w:t>
      </w:r>
      <w:r w:rsidR="00C10548" w:rsidRPr="00C10548">
        <w:rPr>
          <w:bCs/>
          <w:color w:val="auto"/>
          <w:sz w:val="28"/>
          <w:szCs w:val="28"/>
        </w:rPr>
        <w:t>Георгиевска</w:t>
      </w:r>
      <w:r w:rsidRPr="00C10548">
        <w:rPr>
          <w:bCs/>
          <w:color w:val="auto"/>
          <w:sz w:val="28"/>
          <w:szCs w:val="28"/>
        </w:rPr>
        <w:t>. Днем размещения считается день начала предоставления муниципальной услуги.</w:t>
      </w:r>
    </w:p>
    <w:p w:rsidR="00100114" w:rsidRPr="00C10548" w:rsidRDefault="00100114" w:rsidP="00602D69">
      <w:pPr>
        <w:pStyle w:val="Default"/>
        <w:ind w:firstLine="709"/>
        <w:rPr>
          <w:bCs/>
          <w:color w:val="auto"/>
          <w:sz w:val="28"/>
          <w:szCs w:val="28"/>
        </w:rPr>
      </w:pPr>
    </w:p>
    <w:p w:rsidR="00E966A4" w:rsidRPr="00C10548" w:rsidRDefault="00212C6F" w:rsidP="00602D69">
      <w:pPr>
        <w:pStyle w:val="Default"/>
        <w:ind w:firstLine="709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3.3</w:t>
      </w:r>
      <w:r w:rsidR="00E966A4" w:rsidRPr="00C10548">
        <w:rPr>
          <w:bCs/>
          <w:color w:val="auto"/>
          <w:sz w:val="28"/>
          <w:szCs w:val="28"/>
        </w:rPr>
        <w:t xml:space="preserve">. </w:t>
      </w:r>
      <w:r w:rsidR="00771193" w:rsidRPr="00C10548">
        <w:rPr>
          <w:color w:val="auto"/>
          <w:sz w:val="28"/>
          <w:szCs w:val="28"/>
        </w:rPr>
        <w:t xml:space="preserve">Прием и регистрация </w:t>
      </w:r>
      <w:r w:rsidR="00A833D5" w:rsidRPr="00C10548">
        <w:rPr>
          <w:color w:val="auto"/>
          <w:sz w:val="28"/>
          <w:szCs w:val="28"/>
        </w:rPr>
        <w:t>документов</w:t>
      </w:r>
    </w:p>
    <w:p w:rsidR="00BB0CDD" w:rsidRDefault="00212C6F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3.3</w:t>
      </w:r>
      <w:r w:rsidR="00E966A4" w:rsidRPr="00C10548">
        <w:rPr>
          <w:color w:val="auto"/>
          <w:sz w:val="28"/>
          <w:szCs w:val="28"/>
        </w:rPr>
        <w:t>.1. Основанием для начала административной процедуры предо</w:t>
      </w:r>
      <w:r w:rsidR="00B4224C" w:rsidRPr="00C10548">
        <w:rPr>
          <w:color w:val="auto"/>
          <w:sz w:val="28"/>
          <w:szCs w:val="28"/>
        </w:rPr>
        <w:t>ставл</w:t>
      </w:r>
      <w:r w:rsidR="00B4224C" w:rsidRPr="00C10548">
        <w:rPr>
          <w:color w:val="auto"/>
          <w:sz w:val="28"/>
          <w:szCs w:val="28"/>
        </w:rPr>
        <w:t>е</w:t>
      </w:r>
      <w:r w:rsidR="00B4224C" w:rsidRPr="00C10548">
        <w:rPr>
          <w:color w:val="auto"/>
          <w:sz w:val="28"/>
          <w:szCs w:val="28"/>
        </w:rPr>
        <w:t>ния муниципальной</w:t>
      </w:r>
      <w:r w:rsidR="00855D60" w:rsidRPr="00C10548">
        <w:rPr>
          <w:color w:val="auto"/>
          <w:sz w:val="28"/>
          <w:szCs w:val="28"/>
        </w:rPr>
        <w:t xml:space="preserve"> услуги является</w:t>
      </w:r>
      <w:r w:rsidR="002827CC" w:rsidRPr="00C10548">
        <w:rPr>
          <w:color w:val="auto"/>
          <w:sz w:val="28"/>
          <w:szCs w:val="28"/>
        </w:rPr>
        <w:t xml:space="preserve"> </w:t>
      </w:r>
      <w:r w:rsidR="00B232F0" w:rsidRPr="00C10548">
        <w:rPr>
          <w:color w:val="auto"/>
          <w:sz w:val="28"/>
          <w:szCs w:val="28"/>
        </w:rPr>
        <w:t>обращение заявителя с за</w:t>
      </w:r>
      <w:r w:rsidR="00A86B5F" w:rsidRPr="00C10548">
        <w:rPr>
          <w:color w:val="auto"/>
          <w:sz w:val="28"/>
          <w:szCs w:val="28"/>
        </w:rPr>
        <w:t>явлени</w:t>
      </w:r>
      <w:r w:rsidR="00B232F0" w:rsidRPr="00C10548">
        <w:rPr>
          <w:color w:val="auto"/>
          <w:sz w:val="28"/>
          <w:szCs w:val="28"/>
        </w:rPr>
        <w:t>ем</w:t>
      </w:r>
      <w:r w:rsidR="00A86B5F" w:rsidRPr="00C10548">
        <w:rPr>
          <w:color w:val="auto"/>
          <w:sz w:val="28"/>
          <w:szCs w:val="28"/>
        </w:rPr>
        <w:t xml:space="preserve"> </w:t>
      </w:r>
      <w:r w:rsidR="00A86B5F" w:rsidRPr="00C10548">
        <w:rPr>
          <w:sz w:val="28"/>
          <w:szCs w:val="28"/>
        </w:rPr>
        <w:t>о пр</w:t>
      </w:r>
      <w:r w:rsidR="00A86B5F" w:rsidRPr="00C10548">
        <w:rPr>
          <w:sz w:val="28"/>
          <w:szCs w:val="28"/>
        </w:rPr>
        <w:t>е</w:t>
      </w:r>
      <w:r w:rsidR="00A86B5F" w:rsidRPr="00BB0CDD">
        <w:rPr>
          <w:sz w:val="28"/>
          <w:szCs w:val="28"/>
        </w:rPr>
        <w:t xml:space="preserve">доставлении </w:t>
      </w:r>
      <w:r w:rsidR="0035019A" w:rsidRPr="000F4598">
        <w:rPr>
          <w:sz w:val="28"/>
          <w:szCs w:val="28"/>
        </w:rPr>
        <w:t xml:space="preserve">грантов </w:t>
      </w:r>
      <w:r w:rsidR="00B232F0">
        <w:rPr>
          <w:color w:val="auto"/>
          <w:sz w:val="28"/>
          <w:szCs w:val="28"/>
        </w:rPr>
        <w:t>и документами, необходимыми для предоставления мун</w:t>
      </w:r>
      <w:r w:rsidR="00B232F0">
        <w:rPr>
          <w:color w:val="auto"/>
          <w:sz w:val="28"/>
          <w:szCs w:val="28"/>
        </w:rPr>
        <w:t>и</w:t>
      </w:r>
      <w:r w:rsidR="00B232F0">
        <w:rPr>
          <w:color w:val="auto"/>
          <w:sz w:val="28"/>
          <w:szCs w:val="28"/>
        </w:rPr>
        <w:t>ципальной услуги в администрацию города</w:t>
      </w:r>
      <w:r w:rsidR="003A7F2F">
        <w:rPr>
          <w:color w:val="auto"/>
          <w:sz w:val="28"/>
          <w:szCs w:val="28"/>
        </w:rPr>
        <w:t xml:space="preserve"> или МФЦ</w:t>
      </w:r>
      <w:r w:rsidR="00B232F0">
        <w:rPr>
          <w:color w:val="auto"/>
          <w:sz w:val="28"/>
          <w:szCs w:val="28"/>
        </w:rPr>
        <w:t>.</w:t>
      </w:r>
    </w:p>
    <w:p w:rsidR="00740233" w:rsidRPr="00740233" w:rsidRDefault="00212C6F" w:rsidP="0074023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740233">
        <w:rPr>
          <w:rFonts w:ascii="Times New Roman" w:hAnsi="Times New Roman" w:cs="Times New Roman"/>
          <w:sz w:val="28"/>
          <w:szCs w:val="28"/>
        </w:rPr>
        <w:t xml:space="preserve">.2. </w:t>
      </w:r>
      <w:r w:rsidR="00A833D5">
        <w:rPr>
          <w:rFonts w:ascii="Times New Roman" w:hAnsi="Times New Roman" w:cs="Times New Roman"/>
          <w:sz w:val="28"/>
          <w:szCs w:val="28"/>
        </w:rPr>
        <w:t>Д</w:t>
      </w:r>
      <w:r w:rsidR="00740233" w:rsidRPr="00740233">
        <w:rPr>
          <w:rFonts w:ascii="Times New Roman" w:hAnsi="Times New Roman" w:cs="Times New Roman"/>
          <w:sz w:val="28"/>
          <w:szCs w:val="28"/>
        </w:rPr>
        <w:t>окументы могут быть представлены лично заявителем</w:t>
      </w:r>
      <w:r w:rsidR="00740233">
        <w:rPr>
          <w:rFonts w:ascii="Times New Roman" w:hAnsi="Times New Roman" w:cs="Times New Roman"/>
          <w:sz w:val="28"/>
          <w:szCs w:val="28"/>
        </w:rPr>
        <w:t xml:space="preserve"> </w:t>
      </w:r>
      <w:r w:rsidR="00740233" w:rsidRPr="00740233">
        <w:rPr>
          <w:rFonts w:ascii="Times New Roman" w:hAnsi="Times New Roman" w:cs="Times New Roman"/>
          <w:sz w:val="28"/>
          <w:szCs w:val="28"/>
        </w:rPr>
        <w:t xml:space="preserve">или </w:t>
      </w:r>
      <w:r w:rsidR="00100114">
        <w:rPr>
          <w:rFonts w:ascii="Times New Roman" w:hAnsi="Times New Roman" w:cs="Times New Roman"/>
          <w:sz w:val="28"/>
          <w:szCs w:val="28"/>
        </w:rPr>
        <w:t>пре</w:t>
      </w:r>
      <w:r w:rsidR="00100114">
        <w:rPr>
          <w:rFonts w:ascii="Times New Roman" w:hAnsi="Times New Roman" w:cs="Times New Roman"/>
          <w:sz w:val="28"/>
          <w:szCs w:val="28"/>
        </w:rPr>
        <w:t>д</w:t>
      </w:r>
      <w:r w:rsidR="00100114">
        <w:rPr>
          <w:rFonts w:ascii="Times New Roman" w:hAnsi="Times New Roman" w:cs="Times New Roman"/>
          <w:sz w:val="28"/>
          <w:szCs w:val="28"/>
        </w:rPr>
        <w:t xml:space="preserve">ставителем заявителя. </w:t>
      </w:r>
    </w:p>
    <w:p w:rsidR="00740233" w:rsidRDefault="00212C6F" w:rsidP="007402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740233">
        <w:rPr>
          <w:rFonts w:ascii="Times New Roman" w:hAnsi="Times New Roman"/>
          <w:sz w:val="28"/>
          <w:szCs w:val="28"/>
        </w:rPr>
        <w:t xml:space="preserve">.3. Регистрация заявления осуществляется в </w:t>
      </w:r>
      <w:r w:rsidR="003A7F2F">
        <w:rPr>
          <w:rFonts w:ascii="Times New Roman" w:hAnsi="Times New Roman"/>
          <w:sz w:val="28"/>
          <w:szCs w:val="28"/>
        </w:rPr>
        <w:t>администрации города</w:t>
      </w:r>
      <w:r w:rsidR="00100114">
        <w:rPr>
          <w:rFonts w:ascii="Times New Roman" w:hAnsi="Times New Roman"/>
          <w:sz w:val="28"/>
          <w:szCs w:val="28"/>
        </w:rPr>
        <w:t xml:space="preserve"> и в</w:t>
      </w:r>
      <w:r w:rsidR="003A7F2F">
        <w:rPr>
          <w:rFonts w:ascii="Times New Roman" w:hAnsi="Times New Roman"/>
          <w:sz w:val="28"/>
          <w:szCs w:val="28"/>
        </w:rPr>
        <w:t xml:space="preserve"> МФЦ</w:t>
      </w:r>
      <w:r w:rsidR="00740233">
        <w:rPr>
          <w:rFonts w:ascii="Times New Roman" w:hAnsi="Times New Roman"/>
          <w:sz w:val="28"/>
          <w:szCs w:val="28"/>
        </w:rPr>
        <w:t>.</w:t>
      </w:r>
    </w:p>
    <w:p w:rsidR="00740233" w:rsidRPr="00740233" w:rsidRDefault="00212C6F" w:rsidP="003533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740233">
        <w:rPr>
          <w:rFonts w:ascii="Times New Roman" w:hAnsi="Times New Roman"/>
          <w:sz w:val="28"/>
          <w:szCs w:val="28"/>
        </w:rPr>
        <w:t xml:space="preserve">.4. </w:t>
      </w:r>
      <w:r w:rsidR="00740233" w:rsidRPr="00740233">
        <w:rPr>
          <w:rFonts w:ascii="Times New Roman" w:hAnsi="Times New Roman"/>
          <w:sz w:val="28"/>
          <w:szCs w:val="28"/>
        </w:rPr>
        <w:t xml:space="preserve">Специалист </w:t>
      </w:r>
      <w:r w:rsidR="00A833D5">
        <w:rPr>
          <w:rFonts w:ascii="Times New Roman" w:hAnsi="Times New Roman"/>
          <w:sz w:val="28"/>
          <w:szCs w:val="28"/>
        </w:rPr>
        <w:t>управления экономического развития</w:t>
      </w:r>
      <w:r w:rsidR="00740233" w:rsidRPr="00740233">
        <w:rPr>
          <w:rFonts w:ascii="Times New Roman" w:hAnsi="Times New Roman"/>
          <w:sz w:val="28"/>
          <w:szCs w:val="28"/>
        </w:rPr>
        <w:t>,</w:t>
      </w:r>
      <w:r w:rsidR="00100114">
        <w:rPr>
          <w:rFonts w:ascii="Times New Roman" w:hAnsi="Times New Roman"/>
          <w:sz w:val="28"/>
          <w:szCs w:val="28"/>
        </w:rPr>
        <w:t xml:space="preserve"> МФЦ</w:t>
      </w:r>
      <w:r w:rsidR="00740233" w:rsidRPr="00740233">
        <w:rPr>
          <w:rFonts w:ascii="Times New Roman" w:hAnsi="Times New Roman"/>
          <w:sz w:val="28"/>
          <w:szCs w:val="28"/>
        </w:rPr>
        <w:t xml:space="preserve"> ответс</w:t>
      </w:r>
      <w:r w:rsidR="00740233" w:rsidRPr="00740233">
        <w:rPr>
          <w:rFonts w:ascii="Times New Roman" w:hAnsi="Times New Roman"/>
          <w:sz w:val="28"/>
          <w:szCs w:val="28"/>
        </w:rPr>
        <w:t>т</w:t>
      </w:r>
      <w:r w:rsidR="00740233" w:rsidRPr="00740233">
        <w:rPr>
          <w:rFonts w:ascii="Times New Roman" w:hAnsi="Times New Roman"/>
          <w:sz w:val="28"/>
          <w:szCs w:val="28"/>
        </w:rPr>
        <w:t xml:space="preserve">венный за прием и </w:t>
      </w:r>
      <w:r w:rsidR="00740233" w:rsidRPr="003533D5">
        <w:rPr>
          <w:rFonts w:ascii="Times New Roman" w:hAnsi="Times New Roman"/>
          <w:sz w:val="28"/>
          <w:szCs w:val="28"/>
        </w:rPr>
        <w:t>регистрацию документов заявителя, регистрирует заявление</w:t>
      </w:r>
      <w:r w:rsidR="00740233" w:rsidRPr="00740233">
        <w:rPr>
          <w:rFonts w:ascii="Times New Roman" w:hAnsi="Times New Roman"/>
          <w:sz w:val="28"/>
          <w:szCs w:val="28"/>
        </w:rPr>
        <w:t xml:space="preserve">. </w:t>
      </w:r>
    </w:p>
    <w:p w:rsidR="00740233" w:rsidRPr="00C10548" w:rsidRDefault="00212C6F" w:rsidP="003533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740233">
        <w:rPr>
          <w:rFonts w:ascii="Times New Roman" w:hAnsi="Times New Roman"/>
          <w:sz w:val="28"/>
          <w:szCs w:val="28"/>
        </w:rPr>
        <w:t xml:space="preserve">.5. </w:t>
      </w:r>
      <w:r w:rsidR="00740233" w:rsidRPr="00740233">
        <w:rPr>
          <w:rFonts w:ascii="Times New Roman" w:hAnsi="Times New Roman"/>
          <w:sz w:val="28"/>
          <w:szCs w:val="28"/>
        </w:rPr>
        <w:t xml:space="preserve">Регистрация </w:t>
      </w:r>
      <w:r w:rsidR="00740233" w:rsidRPr="00740233">
        <w:rPr>
          <w:rFonts w:ascii="Times New Roman" w:hAnsi="Times New Roman"/>
          <w:spacing w:val="-1"/>
          <w:sz w:val="28"/>
          <w:szCs w:val="28"/>
        </w:rPr>
        <w:t xml:space="preserve">документов, необходимых для предоставления </w:t>
      </w:r>
      <w:r w:rsidR="00740233" w:rsidRPr="00740233">
        <w:rPr>
          <w:rFonts w:ascii="Times New Roman" w:hAnsi="Times New Roman"/>
          <w:sz w:val="28"/>
          <w:szCs w:val="28"/>
        </w:rPr>
        <w:t>мун</w:t>
      </w:r>
      <w:r w:rsidR="00740233" w:rsidRPr="00740233">
        <w:rPr>
          <w:rFonts w:ascii="Times New Roman" w:hAnsi="Times New Roman"/>
          <w:sz w:val="28"/>
          <w:szCs w:val="28"/>
        </w:rPr>
        <w:t>и</w:t>
      </w:r>
      <w:r w:rsidR="00740233" w:rsidRPr="00C10548">
        <w:rPr>
          <w:rFonts w:ascii="Times New Roman" w:hAnsi="Times New Roman"/>
          <w:sz w:val="28"/>
          <w:szCs w:val="28"/>
        </w:rPr>
        <w:t>ципальной услуги осуществляется в день их подачи.</w:t>
      </w:r>
    </w:p>
    <w:p w:rsidR="00740233" w:rsidRPr="00C10548" w:rsidRDefault="00212C6F" w:rsidP="00740233">
      <w:pPr>
        <w:pStyle w:val="ConsPlusNormal"/>
        <w:tabs>
          <w:tab w:val="left" w:pos="1440"/>
          <w:tab w:val="left" w:pos="193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3533D5" w:rsidRPr="00C10548">
        <w:rPr>
          <w:rFonts w:ascii="Times New Roman" w:hAnsi="Times New Roman" w:cs="Times New Roman"/>
          <w:sz w:val="28"/>
          <w:szCs w:val="28"/>
        </w:rPr>
        <w:t xml:space="preserve">.6. </w:t>
      </w:r>
      <w:r w:rsidR="00740233" w:rsidRPr="00C1054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регистрация документов, поступивших от заявителя.</w:t>
      </w:r>
    </w:p>
    <w:p w:rsidR="0040718A" w:rsidRPr="00C10548" w:rsidRDefault="0040718A" w:rsidP="003533D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533D5" w:rsidRPr="00E64FF2" w:rsidRDefault="00212C6F" w:rsidP="003533D5">
      <w:pPr>
        <w:pStyle w:val="Default"/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3.4</w:t>
      </w:r>
      <w:r w:rsidR="003533D5" w:rsidRPr="00C10548">
        <w:rPr>
          <w:color w:val="auto"/>
          <w:sz w:val="28"/>
          <w:szCs w:val="28"/>
        </w:rPr>
        <w:t xml:space="preserve">. </w:t>
      </w:r>
      <w:r w:rsidR="003533D5" w:rsidRPr="00C10548">
        <w:rPr>
          <w:sz w:val="28"/>
          <w:szCs w:val="28"/>
        </w:rPr>
        <w:t>Формирование и направление межведомственных запросов</w:t>
      </w:r>
    </w:p>
    <w:p w:rsidR="003533D5" w:rsidRPr="003533D5" w:rsidRDefault="00212C6F" w:rsidP="003533D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3533D5">
        <w:rPr>
          <w:rFonts w:ascii="Times New Roman" w:hAnsi="Times New Roman"/>
          <w:sz w:val="28"/>
          <w:szCs w:val="28"/>
        </w:rPr>
        <w:t xml:space="preserve">.1. </w:t>
      </w:r>
      <w:r w:rsidR="003533D5" w:rsidRPr="003533D5">
        <w:rPr>
          <w:rFonts w:ascii="Times New Roman" w:hAnsi="Times New Roman"/>
          <w:sz w:val="28"/>
          <w:szCs w:val="28"/>
        </w:rPr>
        <w:t>Основанием для начала исполнения административной процедуры является регистрация в администрации города документов, ука</w:t>
      </w:r>
      <w:r w:rsidR="003533D5">
        <w:rPr>
          <w:rFonts w:ascii="Times New Roman" w:hAnsi="Times New Roman"/>
          <w:sz w:val="28"/>
          <w:szCs w:val="28"/>
        </w:rPr>
        <w:t>занных в пункте 2.6</w:t>
      </w:r>
      <w:r w:rsidR="00100114">
        <w:rPr>
          <w:rFonts w:ascii="Times New Roman" w:hAnsi="Times New Roman"/>
          <w:sz w:val="28"/>
          <w:szCs w:val="28"/>
        </w:rPr>
        <w:t>.1.</w:t>
      </w:r>
      <w:r w:rsidR="003533D5">
        <w:rPr>
          <w:rFonts w:ascii="Times New Roman" w:hAnsi="Times New Roman"/>
          <w:sz w:val="28"/>
          <w:szCs w:val="28"/>
        </w:rPr>
        <w:t xml:space="preserve"> настоящего а</w:t>
      </w:r>
      <w:r w:rsidR="003533D5" w:rsidRPr="003533D5">
        <w:rPr>
          <w:rFonts w:ascii="Times New Roman" w:hAnsi="Times New Roman"/>
          <w:sz w:val="28"/>
          <w:szCs w:val="28"/>
        </w:rPr>
        <w:t>дминистративного регламента.</w:t>
      </w:r>
    </w:p>
    <w:p w:rsidR="008D2858" w:rsidRPr="008D2858" w:rsidRDefault="00212C6F" w:rsidP="008D28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5D37F4" w:rsidRPr="008D2858">
        <w:rPr>
          <w:rFonts w:ascii="Times New Roman" w:hAnsi="Times New Roman"/>
          <w:sz w:val="28"/>
          <w:szCs w:val="28"/>
        </w:rPr>
        <w:t xml:space="preserve">.2. </w:t>
      </w:r>
      <w:r w:rsidR="008D2858" w:rsidRPr="008D2858">
        <w:rPr>
          <w:rFonts w:ascii="Times New Roman" w:hAnsi="Times New Roman"/>
          <w:sz w:val="28"/>
          <w:szCs w:val="28"/>
        </w:rPr>
        <w:t>Получив зарегистрированный в администрации города комплект документов, специалист администрации города, ответственный за направление межведомственных запросов, в рамках межведомственного элек</w:t>
      </w:r>
      <w:r w:rsidR="00D158F9">
        <w:rPr>
          <w:rFonts w:ascii="Times New Roman" w:hAnsi="Times New Roman"/>
          <w:sz w:val="28"/>
          <w:szCs w:val="28"/>
        </w:rPr>
        <w:t>тронного вза</w:t>
      </w:r>
      <w:r w:rsidR="00D158F9">
        <w:rPr>
          <w:rFonts w:ascii="Times New Roman" w:hAnsi="Times New Roman"/>
          <w:sz w:val="28"/>
          <w:szCs w:val="28"/>
        </w:rPr>
        <w:t>и</w:t>
      </w:r>
      <w:r w:rsidR="00D158F9">
        <w:rPr>
          <w:rFonts w:ascii="Times New Roman" w:hAnsi="Times New Roman"/>
          <w:sz w:val="28"/>
          <w:szCs w:val="28"/>
        </w:rPr>
        <w:t xml:space="preserve">модействия, </w:t>
      </w:r>
      <w:r w:rsidR="008D2858" w:rsidRPr="008D2858">
        <w:rPr>
          <w:rFonts w:ascii="Times New Roman" w:hAnsi="Times New Roman"/>
          <w:sz w:val="28"/>
          <w:szCs w:val="28"/>
        </w:rPr>
        <w:t>в течение 5 дней со дня регистрации документов запрашивает св</w:t>
      </w:r>
      <w:r w:rsidR="008D2858" w:rsidRPr="008D2858">
        <w:rPr>
          <w:rFonts w:ascii="Times New Roman" w:hAnsi="Times New Roman"/>
          <w:sz w:val="28"/>
          <w:szCs w:val="28"/>
        </w:rPr>
        <w:t>е</w:t>
      </w:r>
      <w:r w:rsidR="008D2858" w:rsidRPr="008D2858">
        <w:rPr>
          <w:rFonts w:ascii="Times New Roman" w:hAnsi="Times New Roman"/>
          <w:sz w:val="28"/>
          <w:szCs w:val="28"/>
        </w:rPr>
        <w:t>дения о зая</w:t>
      </w:r>
      <w:r w:rsidR="00D158F9">
        <w:rPr>
          <w:rFonts w:ascii="Times New Roman" w:hAnsi="Times New Roman"/>
          <w:sz w:val="28"/>
          <w:szCs w:val="28"/>
        </w:rPr>
        <w:t>вителе, указанные в пункте 2.7</w:t>
      </w:r>
      <w:r w:rsidR="004E1F35">
        <w:rPr>
          <w:rFonts w:ascii="Times New Roman" w:hAnsi="Times New Roman"/>
          <w:sz w:val="28"/>
          <w:szCs w:val="28"/>
        </w:rPr>
        <w:t>.1</w:t>
      </w:r>
      <w:r w:rsidR="00D158F9">
        <w:rPr>
          <w:rFonts w:ascii="Times New Roman" w:hAnsi="Times New Roman"/>
          <w:sz w:val="28"/>
          <w:szCs w:val="28"/>
        </w:rPr>
        <w:t xml:space="preserve"> </w:t>
      </w:r>
      <w:r w:rsidR="00C92C2C">
        <w:rPr>
          <w:rFonts w:ascii="Times New Roman" w:hAnsi="Times New Roman"/>
          <w:sz w:val="28"/>
          <w:szCs w:val="28"/>
        </w:rPr>
        <w:t xml:space="preserve">настоящего </w:t>
      </w:r>
      <w:r w:rsidR="00D158F9">
        <w:rPr>
          <w:rFonts w:ascii="Times New Roman" w:hAnsi="Times New Roman"/>
          <w:sz w:val="28"/>
          <w:szCs w:val="28"/>
        </w:rPr>
        <w:t>а</w:t>
      </w:r>
      <w:r w:rsidR="008D2858" w:rsidRPr="008D2858">
        <w:rPr>
          <w:rFonts w:ascii="Times New Roman" w:hAnsi="Times New Roman"/>
          <w:sz w:val="28"/>
          <w:szCs w:val="28"/>
        </w:rPr>
        <w:t>дминистративного регламента.</w:t>
      </w:r>
    </w:p>
    <w:p w:rsidR="003533D5" w:rsidRPr="003533D5" w:rsidRDefault="00212C6F" w:rsidP="003533D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3.4</w:t>
      </w:r>
      <w:r w:rsidR="005D37F4">
        <w:rPr>
          <w:rFonts w:ascii="Times New Roman" w:hAnsi="Times New Roman"/>
          <w:sz w:val="28"/>
          <w:szCs w:val="28"/>
        </w:rPr>
        <w:t xml:space="preserve">.3. </w:t>
      </w:r>
      <w:r w:rsidR="003533D5" w:rsidRPr="003533D5">
        <w:rPr>
          <w:rFonts w:ascii="Times New Roman" w:hAnsi="Times New Roman"/>
          <w:sz w:val="28"/>
          <w:szCs w:val="28"/>
        </w:rPr>
        <w:t xml:space="preserve">Ответы на запросы, </w:t>
      </w:r>
      <w:r w:rsidR="003533D5" w:rsidRPr="005D37F4">
        <w:rPr>
          <w:rFonts w:ascii="Times New Roman" w:hAnsi="Times New Roman"/>
          <w:sz w:val="28"/>
          <w:szCs w:val="28"/>
        </w:rPr>
        <w:t xml:space="preserve">поступившие в порядке межведомственного взаимодействия, регистрируются </w:t>
      </w:r>
      <w:r w:rsidR="005D37F4" w:rsidRPr="005D37F4">
        <w:rPr>
          <w:rFonts w:ascii="Times New Roman" w:hAnsi="Times New Roman"/>
          <w:sz w:val="28"/>
          <w:szCs w:val="28"/>
        </w:rPr>
        <w:t xml:space="preserve">в соответствии с </w:t>
      </w:r>
      <w:r w:rsidR="005D37F4" w:rsidRPr="005D37F4">
        <w:rPr>
          <w:rFonts w:ascii="Times New Roman" w:hAnsi="Times New Roman"/>
          <w:color w:val="052635"/>
          <w:sz w:val="28"/>
          <w:szCs w:val="28"/>
          <w:shd w:val="clear" w:color="auto" w:fill="FFFFFF"/>
        </w:rPr>
        <w:t>инструкцией по делопрои</w:t>
      </w:r>
      <w:r w:rsidR="005D37F4" w:rsidRPr="005D37F4">
        <w:rPr>
          <w:rFonts w:ascii="Times New Roman" w:hAnsi="Times New Roman"/>
          <w:color w:val="052635"/>
          <w:sz w:val="28"/>
          <w:szCs w:val="28"/>
          <w:shd w:val="clear" w:color="auto" w:fill="FFFFFF"/>
        </w:rPr>
        <w:t>з</w:t>
      </w:r>
      <w:r w:rsidR="005D37F4" w:rsidRPr="005D37F4">
        <w:rPr>
          <w:rFonts w:ascii="Times New Roman" w:hAnsi="Times New Roman"/>
          <w:color w:val="052635"/>
          <w:sz w:val="28"/>
          <w:szCs w:val="28"/>
          <w:shd w:val="clear" w:color="auto" w:fill="FFFFFF"/>
        </w:rPr>
        <w:t>водству в администрации города и ее структурных подразделениях</w:t>
      </w:r>
      <w:r w:rsidR="003533D5" w:rsidRPr="005D37F4">
        <w:rPr>
          <w:rFonts w:ascii="Times New Roman" w:hAnsi="Times New Roman"/>
          <w:sz w:val="28"/>
          <w:szCs w:val="28"/>
        </w:rPr>
        <w:t xml:space="preserve"> и передаю</w:t>
      </w:r>
      <w:r w:rsidR="003533D5" w:rsidRPr="005D37F4">
        <w:rPr>
          <w:rFonts w:ascii="Times New Roman" w:hAnsi="Times New Roman"/>
          <w:sz w:val="28"/>
          <w:szCs w:val="28"/>
        </w:rPr>
        <w:t>т</w:t>
      </w:r>
      <w:r w:rsidR="003533D5" w:rsidRPr="005D37F4">
        <w:rPr>
          <w:rFonts w:ascii="Times New Roman" w:hAnsi="Times New Roman"/>
          <w:sz w:val="28"/>
          <w:szCs w:val="28"/>
        </w:rPr>
        <w:t>ся исполнителю, направившему запрос</w:t>
      </w:r>
      <w:r w:rsidR="003533D5" w:rsidRPr="003533D5">
        <w:rPr>
          <w:rFonts w:ascii="Times New Roman" w:hAnsi="Times New Roman"/>
          <w:sz w:val="28"/>
          <w:szCs w:val="28"/>
        </w:rPr>
        <w:t>.</w:t>
      </w:r>
    </w:p>
    <w:p w:rsidR="003533D5" w:rsidRPr="003533D5" w:rsidRDefault="00212C6F" w:rsidP="003533D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5D37F4">
        <w:rPr>
          <w:rFonts w:ascii="Times New Roman" w:hAnsi="Times New Roman"/>
          <w:sz w:val="28"/>
          <w:szCs w:val="28"/>
        </w:rPr>
        <w:t xml:space="preserve">.4. </w:t>
      </w:r>
      <w:r w:rsidR="003533D5" w:rsidRPr="003533D5">
        <w:rPr>
          <w:rFonts w:ascii="Times New Roman" w:hAnsi="Times New Roman"/>
          <w:sz w:val="28"/>
          <w:szCs w:val="28"/>
        </w:rPr>
        <w:t>Срок исполнения административной процедуры составляет 5 дней.</w:t>
      </w:r>
    </w:p>
    <w:p w:rsidR="003533D5" w:rsidRPr="003533D5" w:rsidRDefault="00212C6F" w:rsidP="003533D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5D37F4">
        <w:rPr>
          <w:rFonts w:ascii="Times New Roman" w:hAnsi="Times New Roman"/>
          <w:sz w:val="28"/>
          <w:szCs w:val="28"/>
        </w:rPr>
        <w:t xml:space="preserve">.5. </w:t>
      </w:r>
      <w:r w:rsidR="003533D5" w:rsidRPr="003533D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н</w:t>
      </w:r>
      <w:r w:rsidR="003533D5" w:rsidRPr="003533D5">
        <w:rPr>
          <w:rFonts w:ascii="Times New Roman" w:hAnsi="Times New Roman"/>
          <w:sz w:val="28"/>
          <w:szCs w:val="28"/>
        </w:rPr>
        <w:t>е</w:t>
      </w:r>
      <w:r w:rsidR="003533D5" w:rsidRPr="003533D5">
        <w:rPr>
          <w:rFonts w:ascii="Times New Roman" w:hAnsi="Times New Roman"/>
          <w:sz w:val="28"/>
          <w:szCs w:val="28"/>
        </w:rPr>
        <w:t xml:space="preserve">обходимых документов в рамках межведомственного </w:t>
      </w:r>
      <w:r w:rsidR="00100114">
        <w:rPr>
          <w:rFonts w:ascii="Times New Roman" w:hAnsi="Times New Roman"/>
          <w:sz w:val="28"/>
          <w:szCs w:val="28"/>
        </w:rPr>
        <w:t>взаимодействия</w:t>
      </w:r>
      <w:r w:rsidR="003533D5" w:rsidRPr="003533D5">
        <w:rPr>
          <w:rFonts w:ascii="Times New Roman" w:hAnsi="Times New Roman"/>
          <w:sz w:val="28"/>
          <w:szCs w:val="28"/>
        </w:rPr>
        <w:t xml:space="preserve">.  </w:t>
      </w:r>
    </w:p>
    <w:p w:rsidR="003A7F2F" w:rsidRDefault="003A7F2F" w:rsidP="003533D5">
      <w:pPr>
        <w:pStyle w:val="Default"/>
        <w:ind w:firstLine="709"/>
        <w:jc w:val="both"/>
        <w:rPr>
          <w:sz w:val="28"/>
          <w:szCs w:val="28"/>
        </w:rPr>
      </w:pPr>
    </w:p>
    <w:p w:rsidR="003533D5" w:rsidRDefault="00212C6F" w:rsidP="003533D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5D37F4" w:rsidRPr="00487DF6">
        <w:rPr>
          <w:sz w:val="28"/>
          <w:szCs w:val="28"/>
        </w:rPr>
        <w:t xml:space="preserve">. </w:t>
      </w:r>
      <w:r w:rsidR="00FA19DE" w:rsidRPr="00487DF6">
        <w:rPr>
          <w:sz w:val="28"/>
          <w:szCs w:val="28"/>
        </w:rPr>
        <w:t>Рассмотрение предоставляемых документов для получения муниц</w:t>
      </w:r>
      <w:r w:rsidR="00FA19DE" w:rsidRPr="00487DF6">
        <w:rPr>
          <w:sz w:val="28"/>
          <w:szCs w:val="28"/>
        </w:rPr>
        <w:t>и</w:t>
      </w:r>
      <w:r w:rsidR="00FA19DE" w:rsidRPr="00487DF6">
        <w:rPr>
          <w:sz w:val="28"/>
          <w:szCs w:val="28"/>
        </w:rPr>
        <w:t>пальной услуги на конкурсной комиссии</w:t>
      </w:r>
    </w:p>
    <w:p w:rsidR="005634E7" w:rsidRDefault="00212C6F" w:rsidP="005634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5D37F4" w:rsidRPr="00080E67">
        <w:rPr>
          <w:rFonts w:ascii="Times New Roman" w:hAnsi="Times New Roman"/>
          <w:sz w:val="28"/>
          <w:szCs w:val="28"/>
        </w:rPr>
        <w:t xml:space="preserve">.1. </w:t>
      </w:r>
      <w:r w:rsidR="005634E7" w:rsidRPr="006C5F6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="005634E7" w:rsidRPr="006C5F6E">
        <w:rPr>
          <w:rFonts w:ascii="Times New Roman" w:hAnsi="Times New Roman"/>
          <w:sz w:val="28"/>
          <w:szCs w:val="28"/>
        </w:rPr>
        <w:t>о</w:t>
      </w:r>
      <w:r w:rsidR="005634E7" w:rsidRPr="006C5F6E">
        <w:rPr>
          <w:rFonts w:ascii="Times New Roman" w:hAnsi="Times New Roman"/>
          <w:sz w:val="28"/>
          <w:szCs w:val="28"/>
        </w:rPr>
        <w:t>лучение необходимых сведений о заявителях</w:t>
      </w:r>
      <w:r w:rsidR="0040718A">
        <w:rPr>
          <w:rFonts w:ascii="Times New Roman" w:hAnsi="Times New Roman"/>
          <w:sz w:val="28"/>
          <w:szCs w:val="28"/>
        </w:rPr>
        <w:t>.</w:t>
      </w:r>
    </w:p>
    <w:p w:rsidR="005634E7" w:rsidRPr="006C5F6E" w:rsidRDefault="00212C6F" w:rsidP="005634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5634E7">
        <w:rPr>
          <w:rFonts w:ascii="Times New Roman" w:hAnsi="Times New Roman"/>
          <w:sz w:val="28"/>
          <w:szCs w:val="28"/>
        </w:rPr>
        <w:t xml:space="preserve">.2. </w:t>
      </w:r>
      <w:r w:rsidR="001F1801">
        <w:rPr>
          <w:rFonts w:ascii="Times New Roman" w:hAnsi="Times New Roman"/>
          <w:sz w:val="28"/>
          <w:szCs w:val="28"/>
        </w:rPr>
        <w:t xml:space="preserve">Секретарь конкурсной комиссии </w:t>
      </w:r>
      <w:r w:rsidR="005634E7" w:rsidRPr="006C5F6E">
        <w:rPr>
          <w:rFonts w:ascii="Times New Roman" w:hAnsi="Times New Roman"/>
          <w:sz w:val="28"/>
          <w:szCs w:val="28"/>
        </w:rPr>
        <w:t>формирует перечень заявителей для рассмотрения на заседании конкурсной комиссии на основании получе</w:t>
      </w:r>
      <w:r w:rsidR="005634E7" w:rsidRPr="006C5F6E">
        <w:rPr>
          <w:rFonts w:ascii="Times New Roman" w:hAnsi="Times New Roman"/>
          <w:sz w:val="28"/>
          <w:szCs w:val="28"/>
        </w:rPr>
        <w:t>н</w:t>
      </w:r>
      <w:r w:rsidR="005634E7" w:rsidRPr="006C5F6E">
        <w:rPr>
          <w:rFonts w:ascii="Times New Roman" w:hAnsi="Times New Roman"/>
          <w:sz w:val="28"/>
          <w:szCs w:val="28"/>
        </w:rPr>
        <w:t xml:space="preserve">ных данных о заявителях и направляет его </w:t>
      </w:r>
      <w:r w:rsidR="001F1801">
        <w:rPr>
          <w:rFonts w:ascii="Times New Roman" w:hAnsi="Times New Roman"/>
          <w:sz w:val="28"/>
          <w:szCs w:val="28"/>
        </w:rPr>
        <w:t>председателю</w:t>
      </w:r>
      <w:r w:rsidR="005634E7" w:rsidRPr="006C5F6E">
        <w:rPr>
          <w:rFonts w:ascii="Times New Roman" w:hAnsi="Times New Roman"/>
          <w:sz w:val="28"/>
          <w:szCs w:val="28"/>
        </w:rPr>
        <w:t xml:space="preserve"> конкурсной комиссии.</w:t>
      </w:r>
    </w:p>
    <w:p w:rsidR="005634E7" w:rsidRPr="006C5F6E" w:rsidRDefault="00212C6F" w:rsidP="005634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5634E7">
        <w:rPr>
          <w:rFonts w:ascii="Times New Roman" w:hAnsi="Times New Roman"/>
          <w:sz w:val="28"/>
          <w:szCs w:val="28"/>
        </w:rPr>
        <w:t xml:space="preserve">.3. </w:t>
      </w:r>
      <w:r w:rsidR="005634E7" w:rsidRPr="006C5F6E">
        <w:rPr>
          <w:rFonts w:ascii="Times New Roman" w:hAnsi="Times New Roman"/>
          <w:sz w:val="28"/>
          <w:szCs w:val="28"/>
        </w:rPr>
        <w:t>Председатель конкурсной комиссии, на основании представленной секретарем конкурсной комиссии информации о заявителях, подлежащих  ра</w:t>
      </w:r>
      <w:r w:rsidR="005634E7" w:rsidRPr="006C5F6E">
        <w:rPr>
          <w:rFonts w:ascii="Times New Roman" w:hAnsi="Times New Roman"/>
          <w:sz w:val="28"/>
          <w:szCs w:val="28"/>
        </w:rPr>
        <w:t>с</w:t>
      </w:r>
      <w:r w:rsidR="005634E7" w:rsidRPr="006C5F6E">
        <w:rPr>
          <w:rFonts w:ascii="Times New Roman" w:hAnsi="Times New Roman"/>
          <w:sz w:val="28"/>
          <w:szCs w:val="28"/>
        </w:rPr>
        <w:t>смотрению на заседании конкурсной комиссии, назначает дату, время и место проведения заседания конкурсной комиссии.</w:t>
      </w:r>
    </w:p>
    <w:p w:rsidR="005634E7" w:rsidRPr="006C5F6E" w:rsidRDefault="00212C6F" w:rsidP="005634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3A5847">
        <w:rPr>
          <w:rFonts w:ascii="Times New Roman" w:hAnsi="Times New Roman"/>
          <w:sz w:val="28"/>
          <w:szCs w:val="28"/>
        </w:rPr>
        <w:t>.4</w:t>
      </w:r>
      <w:r w:rsidR="005634E7">
        <w:rPr>
          <w:rFonts w:ascii="Times New Roman" w:hAnsi="Times New Roman"/>
          <w:sz w:val="28"/>
          <w:szCs w:val="28"/>
        </w:rPr>
        <w:t xml:space="preserve">. </w:t>
      </w:r>
      <w:r w:rsidR="005634E7" w:rsidRPr="006C5F6E">
        <w:rPr>
          <w:rFonts w:ascii="Times New Roman" w:hAnsi="Times New Roman"/>
          <w:sz w:val="28"/>
          <w:szCs w:val="28"/>
        </w:rPr>
        <w:t>В установленный день и время конкурсная комиссия проводит ра</w:t>
      </w:r>
      <w:r w:rsidR="005634E7" w:rsidRPr="006C5F6E">
        <w:rPr>
          <w:rFonts w:ascii="Times New Roman" w:hAnsi="Times New Roman"/>
          <w:sz w:val="28"/>
          <w:szCs w:val="28"/>
        </w:rPr>
        <w:t>с</w:t>
      </w:r>
      <w:r w:rsidR="005634E7" w:rsidRPr="006C5F6E">
        <w:rPr>
          <w:rFonts w:ascii="Times New Roman" w:hAnsi="Times New Roman"/>
          <w:sz w:val="28"/>
          <w:szCs w:val="28"/>
        </w:rPr>
        <w:t>смотрение предоставленных документов с целью определения победителей конкурсного отбора.</w:t>
      </w:r>
    </w:p>
    <w:p w:rsidR="005634E7" w:rsidRDefault="00212C6F" w:rsidP="0040718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3A5847" w:rsidRPr="0040718A">
        <w:rPr>
          <w:rFonts w:ascii="Times New Roman" w:hAnsi="Times New Roman"/>
          <w:sz w:val="28"/>
          <w:szCs w:val="28"/>
        </w:rPr>
        <w:t>.5</w:t>
      </w:r>
      <w:r w:rsidR="005634E7" w:rsidRPr="0040718A">
        <w:rPr>
          <w:rFonts w:ascii="Times New Roman" w:hAnsi="Times New Roman"/>
          <w:sz w:val="28"/>
          <w:szCs w:val="28"/>
        </w:rPr>
        <w:t xml:space="preserve">. По итогам заседания </w:t>
      </w:r>
      <w:r w:rsidR="0040718A" w:rsidRPr="0040718A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F40037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F40037" w:rsidRPr="00B80169">
        <w:rPr>
          <w:rFonts w:ascii="Times New Roman" w:hAnsi="Times New Roman"/>
          <w:color w:val="000000"/>
          <w:sz w:val="28"/>
          <w:szCs w:val="28"/>
        </w:rPr>
        <w:t xml:space="preserve">комплексного </w:t>
      </w:r>
      <w:r w:rsidR="00F40037" w:rsidRPr="00F40037">
        <w:rPr>
          <w:rFonts w:ascii="Times New Roman" w:hAnsi="Times New Roman"/>
          <w:color w:val="000000"/>
          <w:sz w:val="28"/>
          <w:szCs w:val="28"/>
        </w:rPr>
        <w:t>показа</w:t>
      </w:r>
      <w:r w:rsidR="00100114">
        <w:rPr>
          <w:rFonts w:ascii="Times New Roman" w:hAnsi="Times New Roman"/>
          <w:color w:val="000000"/>
          <w:sz w:val="28"/>
          <w:szCs w:val="28"/>
        </w:rPr>
        <w:t>т</w:t>
      </w:r>
      <w:r w:rsidR="00100114">
        <w:rPr>
          <w:rFonts w:ascii="Times New Roman" w:hAnsi="Times New Roman"/>
          <w:color w:val="000000"/>
          <w:sz w:val="28"/>
          <w:szCs w:val="28"/>
        </w:rPr>
        <w:t>е</w:t>
      </w:r>
      <w:r w:rsidR="00100114">
        <w:rPr>
          <w:rFonts w:ascii="Times New Roman" w:hAnsi="Times New Roman"/>
          <w:color w:val="000000"/>
          <w:sz w:val="28"/>
          <w:szCs w:val="28"/>
        </w:rPr>
        <w:t>ля</w:t>
      </w:r>
      <w:r w:rsidR="00F40037" w:rsidRPr="00F40037">
        <w:rPr>
          <w:rFonts w:ascii="Times New Roman" w:hAnsi="Times New Roman"/>
          <w:color w:val="000000"/>
          <w:sz w:val="28"/>
          <w:szCs w:val="28"/>
        </w:rPr>
        <w:t xml:space="preserve"> общей эффективности проекта</w:t>
      </w:r>
      <w:r w:rsidR="00F40037" w:rsidRPr="00F40037">
        <w:rPr>
          <w:rFonts w:ascii="Times New Roman" w:hAnsi="Times New Roman" w:cs="Times New Roman"/>
          <w:sz w:val="28"/>
          <w:szCs w:val="28"/>
        </w:rPr>
        <w:t xml:space="preserve"> </w:t>
      </w:r>
      <w:r w:rsidR="005634E7" w:rsidRPr="00F40037">
        <w:rPr>
          <w:rFonts w:ascii="Times New Roman" w:hAnsi="Times New Roman"/>
          <w:sz w:val="28"/>
          <w:szCs w:val="28"/>
        </w:rPr>
        <w:t>члены</w:t>
      </w:r>
      <w:r w:rsidR="005634E7" w:rsidRPr="0040718A">
        <w:rPr>
          <w:rFonts w:ascii="Times New Roman" w:hAnsi="Times New Roman"/>
          <w:sz w:val="28"/>
          <w:szCs w:val="28"/>
        </w:rPr>
        <w:t xml:space="preserve"> конкурсной комиссии принимают р</w:t>
      </w:r>
      <w:r w:rsidR="005634E7" w:rsidRPr="0040718A">
        <w:rPr>
          <w:rFonts w:ascii="Times New Roman" w:hAnsi="Times New Roman"/>
          <w:sz w:val="28"/>
          <w:szCs w:val="28"/>
        </w:rPr>
        <w:t>е</w:t>
      </w:r>
      <w:r w:rsidR="005634E7" w:rsidRPr="0040718A">
        <w:rPr>
          <w:rFonts w:ascii="Times New Roman" w:hAnsi="Times New Roman"/>
          <w:sz w:val="28"/>
          <w:szCs w:val="28"/>
        </w:rPr>
        <w:t xml:space="preserve">шение о победителях конкурсного отбора и предоставлении им муниципальной услуги, либо об отказе в </w:t>
      </w:r>
      <w:r w:rsidR="005634E7" w:rsidRPr="00C10548">
        <w:rPr>
          <w:rFonts w:ascii="Times New Roman" w:hAnsi="Times New Roman"/>
          <w:sz w:val="28"/>
          <w:szCs w:val="28"/>
        </w:rPr>
        <w:t>ее предоставлении.</w:t>
      </w:r>
    </w:p>
    <w:p w:rsidR="0040718A" w:rsidRPr="00C10548" w:rsidRDefault="00212C6F" w:rsidP="0040718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3A5847" w:rsidRPr="00C10548">
        <w:rPr>
          <w:rFonts w:ascii="Times New Roman" w:hAnsi="Times New Roman"/>
          <w:sz w:val="28"/>
          <w:szCs w:val="28"/>
        </w:rPr>
        <w:t>.6</w:t>
      </w:r>
      <w:r w:rsidR="005634E7" w:rsidRPr="00C10548">
        <w:rPr>
          <w:rFonts w:ascii="Times New Roman" w:hAnsi="Times New Roman"/>
          <w:sz w:val="28"/>
          <w:szCs w:val="28"/>
        </w:rPr>
        <w:t>. Секретарь конкурсной комиссии на основании решения конкурс</w:t>
      </w:r>
      <w:r w:rsidR="00AF1E2D" w:rsidRPr="00C10548">
        <w:rPr>
          <w:rFonts w:ascii="Times New Roman" w:hAnsi="Times New Roman"/>
          <w:sz w:val="28"/>
          <w:szCs w:val="28"/>
        </w:rPr>
        <w:t xml:space="preserve">ной комиссии в течение </w:t>
      </w:r>
      <w:r w:rsidR="00406544" w:rsidRPr="00C10548">
        <w:rPr>
          <w:rFonts w:ascii="Times New Roman" w:hAnsi="Times New Roman"/>
          <w:sz w:val="28"/>
          <w:szCs w:val="28"/>
        </w:rPr>
        <w:t>2</w:t>
      </w:r>
      <w:r w:rsidR="005634E7" w:rsidRPr="00C10548">
        <w:rPr>
          <w:rFonts w:ascii="Times New Roman" w:hAnsi="Times New Roman"/>
          <w:sz w:val="28"/>
          <w:szCs w:val="28"/>
        </w:rPr>
        <w:t xml:space="preserve"> дней со дня заседания конкурсной комиссии оформляет протокол, в котором указывает принятое решение и подписывает его у предс</w:t>
      </w:r>
      <w:r w:rsidR="005634E7" w:rsidRPr="00C10548">
        <w:rPr>
          <w:rFonts w:ascii="Times New Roman" w:hAnsi="Times New Roman"/>
          <w:sz w:val="28"/>
          <w:szCs w:val="28"/>
        </w:rPr>
        <w:t>е</w:t>
      </w:r>
      <w:r w:rsidR="005634E7" w:rsidRPr="00C10548">
        <w:rPr>
          <w:rFonts w:ascii="Times New Roman" w:hAnsi="Times New Roman"/>
          <w:sz w:val="28"/>
          <w:szCs w:val="28"/>
        </w:rPr>
        <w:t xml:space="preserve">дателя </w:t>
      </w:r>
      <w:r w:rsidR="0040718A" w:rsidRPr="00C10548">
        <w:rPr>
          <w:rFonts w:ascii="Times New Roman" w:hAnsi="Times New Roman"/>
          <w:sz w:val="28"/>
          <w:szCs w:val="28"/>
        </w:rPr>
        <w:t>и</w:t>
      </w:r>
      <w:r w:rsidR="00C31279" w:rsidRPr="00C10548">
        <w:rPr>
          <w:rFonts w:ascii="Times New Roman" w:hAnsi="Times New Roman"/>
          <w:sz w:val="28"/>
          <w:szCs w:val="28"/>
        </w:rPr>
        <w:t xml:space="preserve"> секретаря конкурсной комиссии.</w:t>
      </w:r>
    </w:p>
    <w:p w:rsidR="00C31279" w:rsidRPr="00C10548" w:rsidRDefault="00212C6F" w:rsidP="00C312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C31279" w:rsidRPr="00C10548">
        <w:rPr>
          <w:rFonts w:ascii="Times New Roman" w:hAnsi="Times New Roman"/>
          <w:sz w:val="28"/>
          <w:szCs w:val="28"/>
        </w:rPr>
        <w:t xml:space="preserve">.7. Секретарь конкурсной комиссии составляет реестр получателей грантов за счет средств бюджета города Георгиевска Ставропольского края субъектам малого и среднего предпринимательства (далее – реестр получателей грантов), приложение </w:t>
      </w:r>
      <w:r w:rsidR="008F4002">
        <w:rPr>
          <w:rFonts w:ascii="Times New Roman" w:hAnsi="Times New Roman"/>
          <w:sz w:val="28"/>
          <w:szCs w:val="28"/>
        </w:rPr>
        <w:t>6</w:t>
      </w:r>
      <w:r w:rsidR="00C31279" w:rsidRPr="00C10548">
        <w:rPr>
          <w:rFonts w:ascii="Times New Roman" w:hAnsi="Times New Roman"/>
          <w:sz w:val="28"/>
          <w:szCs w:val="28"/>
        </w:rPr>
        <w:t xml:space="preserve"> к </w:t>
      </w:r>
      <w:r w:rsidR="00A90362">
        <w:rPr>
          <w:rFonts w:ascii="Times New Roman" w:hAnsi="Times New Roman"/>
          <w:sz w:val="28"/>
          <w:szCs w:val="28"/>
        </w:rPr>
        <w:t xml:space="preserve">настоящему </w:t>
      </w:r>
      <w:r w:rsidR="00C31279" w:rsidRPr="00C10548">
        <w:rPr>
          <w:rFonts w:ascii="Times New Roman" w:hAnsi="Times New Roman"/>
          <w:sz w:val="28"/>
          <w:szCs w:val="28"/>
        </w:rPr>
        <w:t>административному регламенту.</w:t>
      </w:r>
    </w:p>
    <w:p w:rsidR="005634E7" w:rsidRDefault="00212C6F" w:rsidP="005634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3A5847" w:rsidRPr="00C10548">
        <w:rPr>
          <w:rFonts w:ascii="Times New Roman" w:hAnsi="Times New Roman"/>
          <w:sz w:val="28"/>
          <w:szCs w:val="28"/>
        </w:rPr>
        <w:t>.</w:t>
      </w:r>
      <w:r w:rsidR="00C31279" w:rsidRPr="00C10548">
        <w:rPr>
          <w:rFonts w:ascii="Times New Roman" w:hAnsi="Times New Roman"/>
          <w:sz w:val="28"/>
          <w:szCs w:val="28"/>
        </w:rPr>
        <w:t>8</w:t>
      </w:r>
      <w:r w:rsidR="005634E7" w:rsidRPr="00C10548">
        <w:rPr>
          <w:rFonts w:ascii="Times New Roman" w:hAnsi="Times New Roman"/>
          <w:sz w:val="28"/>
          <w:szCs w:val="28"/>
        </w:rPr>
        <w:t xml:space="preserve">. Результат административной процедуры </w:t>
      </w:r>
      <w:r w:rsidR="003C704E" w:rsidRPr="00C10548">
        <w:rPr>
          <w:rFonts w:ascii="Times New Roman" w:hAnsi="Times New Roman"/>
          <w:sz w:val="28"/>
          <w:szCs w:val="28"/>
        </w:rPr>
        <w:t>–</w:t>
      </w:r>
      <w:r w:rsidR="005634E7" w:rsidRPr="00C10548">
        <w:rPr>
          <w:rFonts w:ascii="Times New Roman" w:hAnsi="Times New Roman"/>
          <w:sz w:val="28"/>
          <w:szCs w:val="28"/>
        </w:rPr>
        <w:t xml:space="preserve"> оформление и подпис</w:t>
      </w:r>
      <w:r w:rsidR="005634E7" w:rsidRPr="00C10548">
        <w:rPr>
          <w:rFonts w:ascii="Times New Roman" w:hAnsi="Times New Roman"/>
          <w:sz w:val="28"/>
          <w:szCs w:val="28"/>
        </w:rPr>
        <w:t>а</w:t>
      </w:r>
      <w:r w:rsidR="005634E7" w:rsidRPr="00C10548">
        <w:rPr>
          <w:rFonts w:ascii="Times New Roman" w:hAnsi="Times New Roman"/>
          <w:sz w:val="28"/>
          <w:szCs w:val="28"/>
        </w:rPr>
        <w:t xml:space="preserve">ние протокола </w:t>
      </w:r>
      <w:r w:rsidR="0040718A" w:rsidRPr="00C10548">
        <w:rPr>
          <w:rFonts w:ascii="Times New Roman" w:hAnsi="Times New Roman"/>
          <w:sz w:val="28"/>
          <w:szCs w:val="28"/>
        </w:rPr>
        <w:t xml:space="preserve">и формирование реестра </w:t>
      </w:r>
      <w:r w:rsidR="005634E7" w:rsidRPr="00C10548">
        <w:rPr>
          <w:rFonts w:ascii="Times New Roman" w:hAnsi="Times New Roman"/>
          <w:sz w:val="28"/>
          <w:szCs w:val="28"/>
        </w:rPr>
        <w:t>заседания конкурсной комиссии.</w:t>
      </w:r>
    </w:p>
    <w:p w:rsidR="00985231" w:rsidRPr="00C10548" w:rsidRDefault="00985231" w:rsidP="005634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0E63" w:rsidRPr="00C10548" w:rsidRDefault="00212C6F" w:rsidP="005D37F4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C71D7B" w:rsidRPr="00C10548">
        <w:rPr>
          <w:sz w:val="28"/>
          <w:szCs w:val="28"/>
        </w:rPr>
        <w:t xml:space="preserve">. </w:t>
      </w:r>
      <w:r w:rsidR="00FA19DE" w:rsidRPr="00C10548">
        <w:rPr>
          <w:sz w:val="28"/>
          <w:szCs w:val="28"/>
        </w:rPr>
        <w:t>Заключение договоров о предоставлении грантов между администр</w:t>
      </w:r>
      <w:r w:rsidR="00FA19DE" w:rsidRPr="00C10548">
        <w:rPr>
          <w:sz w:val="28"/>
          <w:szCs w:val="28"/>
        </w:rPr>
        <w:t>а</w:t>
      </w:r>
      <w:r w:rsidR="00FA19DE" w:rsidRPr="00C10548">
        <w:rPr>
          <w:sz w:val="28"/>
          <w:szCs w:val="28"/>
        </w:rPr>
        <w:t>цией города и заявителями, в отношении которых принято решение о предо</w:t>
      </w:r>
      <w:r w:rsidR="00FA19DE" w:rsidRPr="00C10548">
        <w:rPr>
          <w:sz w:val="28"/>
          <w:szCs w:val="28"/>
        </w:rPr>
        <w:t>с</w:t>
      </w:r>
      <w:r w:rsidR="00FA19DE" w:rsidRPr="00C10548">
        <w:rPr>
          <w:sz w:val="28"/>
          <w:szCs w:val="28"/>
        </w:rPr>
        <w:t>тавлении муниципальной услуги</w:t>
      </w:r>
      <w:r w:rsidR="00A27788" w:rsidRPr="00C10548">
        <w:rPr>
          <w:sz w:val="28"/>
          <w:szCs w:val="28"/>
        </w:rPr>
        <w:t xml:space="preserve"> (далее </w:t>
      </w:r>
      <w:r w:rsidR="00E173AE" w:rsidRPr="00C10548">
        <w:rPr>
          <w:sz w:val="28"/>
          <w:szCs w:val="28"/>
        </w:rPr>
        <w:t>–</w:t>
      </w:r>
      <w:r w:rsidR="00A27788" w:rsidRPr="00C10548">
        <w:rPr>
          <w:sz w:val="28"/>
          <w:szCs w:val="28"/>
        </w:rPr>
        <w:t xml:space="preserve"> победители конкурсного отбора)</w:t>
      </w:r>
    </w:p>
    <w:p w:rsidR="00A27788" w:rsidRPr="00C10548" w:rsidRDefault="00212C6F" w:rsidP="00A277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C71D7B" w:rsidRPr="00C10548">
        <w:rPr>
          <w:rFonts w:ascii="Times New Roman" w:hAnsi="Times New Roman"/>
          <w:sz w:val="28"/>
          <w:szCs w:val="28"/>
        </w:rPr>
        <w:t xml:space="preserve">.1. </w:t>
      </w:r>
      <w:r w:rsidR="00A27788" w:rsidRPr="00C10548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подписание председателем и секретарем конкурсной комиссии протокола </w:t>
      </w:r>
      <w:r w:rsidR="0040718A" w:rsidRPr="00C10548">
        <w:rPr>
          <w:rFonts w:ascii="Times New Roman" w:hAnsi="Times New Roman"/>
          <w:sz w:val="28"/>
          <w:szCs w:val="28"/>
        </w:rPr>
        <w:t>ко</w:t>
      </w:r>
      <w:r w:rsidR="0040718A" w:rsidRPr="00C10548">
        <w:rPr>
          <w:rFonts w:ascii="Times New Roman" w:hAnsi="Times New Roman"/>
          <w:sz w:val="28"/>
          <w:szCs w:val="28"/>
        </w:rPr>
        <w:t>н</w:t>
      </w:r>
      <w:r w:rsidR="0040718A" w:rsidRPr="00C10548">
        <w:rPr>
          <w:rFonts w:ascii="Times New Roman" w:hAnsi="Times New Roman"/>
          <w:sz w:val="28"/>
          <w:szCs w:val="28"/>
        </w:rPr>
        <w:t xml:space="preserve">курсной комиссии заседания и реестра получателей грантов из бюджета города Георгиевска </w:t>
      </w:r>
      <w:r w:rsidR="00A27788" w:rsidRPr="00C10548">
        <w:rPr>
          <w:rFonts w:ascii="Times New Roman" w:hAnsi="Times New Roman"/>
          <w:sz w:val="28"/>
          <w:szCs w:val="28"/>
        </w:rPr>
        <w:t xml:space="preserve">(далее </w:t>
      </w:r>
      <w:r w:rsidR="00E173AE" w:rsidRPr="00C10548">
        <w:rPr>
          <w:rFonts w:ascii="Times New Roman" w:hAnsi="Times New Roman"/>
          <w:sz w:val="28"/>
          <w:szCs w:val="28"/>
        </w:rPr>
        <w:t xml:space="preserve">– </w:t>
      </w:r>
      <w:r w:rsidR="00A27788" w:rsidRPr="00C10548">
        <w:rPr>
          <w:rFonts w:ascii="Times New Roman" w:hAnsi="Times New Roman"/>
          <w:sz w:val="28"/>
          <w:szCs w:val="28"/>
        </w:rPr>
        <w:t>протокол</w:t>
      </w:r>
      <w:r w:rsidR="0040718A" w:rsidRPr="00C10548">
        <w:rPr>
          <w:rFonts w:ascii="Times New Roman" w:hAnsi="Times New Roman"/>
          <w:sz w:val="28"/>
          <w:szCs w:val="28"/>
        </w:rPr>
        <w:t>, реестр</w:t>
      </w:r>
      <w:r w:rsidR="00A27788" w:rsidRPr="00C10548">
        <w:rPr>
          <w:rFonts w:ascii="Times New Roman" w:hAnsi="Times New Roman"/>
          <w:sz w:val="28"/>
          <w:szCs w:val="28"/>
        </w:rPr>
        <w:t>).</w:t>
      </w:r>
    </w:p>
    <w:p w:rsidR="00A27788" w:rsidRPr="00490311" w:rsidRDefault="00212C6F" w:rsidP="00A277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3.6</w:t>
      </w:r>
      <w:r w:rsidR="00A27788" w:rsidRPr="00C10548">
        <w:rPr>
          <w:rFonts w:ascii="Times New Roman" w:hAnsi="Times New Roman"/>
          <w:sz w:val="28"/>
          <w:szCs w:val="28"/>
        </w:rPr>
        <w:t xml:space="preserve">.2. Специалист </w:t>
      </w:r>
      <w:r w:rsidR="00D65984" w:rsidRPr="00C10548">
        <w:rPr>
          <w:rFonts w:ascii="Times New Roman" w:hAnsi="Times New Roman"/>
          <w:sz w:val="28"/>
          <w:szCs w:val="28"/>
        </w:rPr>
        <w:t>управления экономического развития</w:t>
      </w:r>
      <w:r w:rsidR="00A27788" w:rsidRPr="00C10548">
        <w:rPr>
          <w:rFonts w:ascii="Times New Roman" w:hAnsi="Times New Roman"/>
          <w:sz w:val="28"/>
          <w:szCs w:val="28"/>
        </w:rPr>
        <w:t xml:space="preserve"> после подписания протокола</w:t>
      </w:r>
      <w:r w:rsidR="0040718A" w:rsidRPr="00C10548">
        <w:rPr>
          <w:rFonts w:ascii="Times New Roman" w:hAnsi="Times New Roman"/>
          <w:sz w:val="28"/>
          <w:szCs w:val="28"/>
        </w:rPr>
        <w:t xml:space="preserve"> и реестра </w:t>
      </w:r>
      <w:r w:rsidR="00A27788" w:rsidRPr="00C10548">
        <w:rPr>
          <w:rFonts w:ascii="Times New Roman" w:hAnsi="Times New Roman"/>
          <w:sz w:val="28"/>
          <w:szCs w:val="28"/>
        </w:rPr>
        <w:t>организовывает под</w:t>
      </w:r>
      <w:r w:rsidR="001E1395" w:rsidRPr="00C10548">
        <w:rPr>
          <w:rFonts w:ascii="Times New Roman" w:hAnsi="Times New Roman"/>
          <w:sz w:val="28"/>
          <w:szCs w:val="28"/>
        </w:rPr>
        <w:t xml:space="preserve">писание в течение </w:t>
      </w:r>
      <w:r w:rsidR="005C08AE" w:rsidRPr="00C10548">
        <w:rPr>
          <w:rFonts w:ascii="Times New Roman" w:hAnsi="Times New Roman"/>
          <w:sz w:val="28"/>
          <w:szCs w:val="28"/>
        </w:rPr>
        <w:t>2</w:t>
      </w:r>
      <w:r w:rsidR="00A27788" w:rsidRPr="00C10548">
        <w:rPr>
          <w:rFonts w:ascii="Times New Roman" w:hAnsi="Times New Roman"/>
          <w:sz w:val="28"/>
          <w:szCs w:val="28"/>
        </w:rPr>
        <w:t xml:space="preserve"> дней договоров о предоставлении грантов между администрацией города и победителями </w:t>
      </w:r>
      <w:r w:rsidR="00A27788" w:rsidRPr="00490311">
        <w:rPr>
          <w:rFonts w:ascii="Times New Roman" w:hAnsi="Times New Roman"/>
          <w:sz w:val="28"/>
          <w:szCs w:val="28"/>
        </w:rPr>
        <w:t>ко</w:t>
      </w:r>
      <w:r w:rsidR="00A27788" w:rsidRPr="00490311">
        <w:rPr>
          <w:rFonts w:ascii="Times New Roman" w:hAnsi="Times New Roman"/>
          <w:sz w:val="28"/>
          <w:szCs w:val="28"/>
        </w:rPr>
        <w:t>н</w:t>
      </w:r>
      <w:r w:rsidR="00A27788" w:rsidRPr="00490311">
        <w:rPr>
          <w:rFonts w:ascii="Times New Roman" w:hAnsi="Times New Roman"/>
          <w:sz w:val="28"/>
          <w:szCs w:val="28"/>
        </w:rPr>
        <w:t>курсного отбора.</w:t>
      </w:r>
    </w:p>
    <w:p w:rsidR="00A27788" w:rsidRPr="00C10548" w:rsidRDefault="00212C6F" w:rsidP="00A277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A27788" w:rsidRPr="00490311">
        <w:rPr>
          <w:rFonts w:ascii="Times New Roman" w:hAnsi="Times New Roman"/>
          <w:sz w:val="28"/>
          <w:szCs w:val="28"/>
        </w:rPr>
        <w:t>.3. В случае, если заявитель не признан победителем конкурса, ему н</w:t>
      </w:r>
      <w:r w:rsidR="00A27788" w:rsidRPr="00490311">
        <w:rPr>
          <w:rFonts w:ascii="Times New Roman" w:hAnsi="Times New Roman"/>
          <w:sz w:val="28"/>
          <w:szCs w:val="28"/>
        </w:rPr>
        <w:t>а</w:t>
      </w:r>
      <w:r w:rsidR="00A27788" w:rsidRPr="00490311">
        <w:rPr>
          <w:rFonts w:ascii="Times New Roman" w:hAnsi="Times New Roman"/>
          <w:sz w:val="28"/>
          <w:szCs w:val="28"/>
        </w:rPr>
        <w:t>правляется уведомление об отказе в предоставлении муниципальной услуги</w:t>
      </w:r>
      <w:r w:rsidR="00490311">
        <w:rPr>
          <w:rFonts w:ascii="Times New Roman" w:hAnsi="Times New Roman"/>
          <w:sz w:val="28"/>
          <w:szCs w:val="28"/>
        </w:rPr>
        <w:t xml:space="preserve"> в течение</w:t>
      </w:r>
      <w:r w:rsidR="00490311" w:rsidRPr="00490311">
        <w:rPr>
          <w:rFonts w:ascii="Times New Roman" w:hAnsi="Times New Roman"/>
          <w:sz w:val="28"/>
          <w:szCs w:val="28"/>
        </w:rPr>
        <w:t xml:space="preserve"> 1 дня</w:t>
      </w:r>
      <w:r w:rsidR="00A27788" w:rsidRPr="00490311">
        <w:rPr>
          <w:rFonts w:ascii="Times New Roman" w:hAnsi="Times New Roman"/>
          <w:sz w:val="28"/>
          <w:szCs w:val="28"/>
        </w:rPr>
        <w:t>.</w:t>
      </w:r>
    </w:p>
    <w:p w:rsidR="00A27788" w:rsidRPr="00A27788" w:rsidRDefault="00212C6F" w:rsidP="00A277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A27788" w:rsidRPr="00C10548">
        <w:rPr>
          <w:rFonts w:ascii="Times New Roman" w:hAnsi="Times New Roman"/>
          <w:sz w:val="28"/>
          <w:szCs w:val="28"/>
        </w:rPr>
        <w:t xml:space="preserve">.4. Результат административной процедуры </w:t>
      </w:r>
      <w:r w:rsidR="00D65984" w:rsidRPr="00C10548">
        <w:rPr>
          <w:rFonts w:ascii="Times New Roman" w:hAnsi="Times New Roman"/>
          <w:sz w:val="28"/>
          <w:szCs w:val="28"/>
        </w:rPr>
        <w:t>–</w:t>
      </w:r>
      <w:r w:rsidR="00A27788" w:rsidRPr="00C10548">
        <w:rPr>
          <w:rFonts w:ascii="Times New Roman" w:hAnsi="Times New Roman"/>
          <w:sz w:val="28"/>
          <w:szCs w:val="28"/>
        </w:rPr>
        <w:t xml:space="preserve"> подписание договоров о предоставлении грантов между администрацией города и победителями ко</w:t>
      </w:r>
      <w:r w:rsidR="00A27788" w:rsidRPr="00C10548">
        <w:rPr>
          <w:rFonts w:ascii="Times New Roman" w:hAnsi="Times New Roman"/>
          <w:sz w:val="28"/>
          <w:szCs w:val="28"/>
        </w:rPr>
        <w:t>н</w:t>
      </w:r>
      <w:r w:rsidR="00A27788" w:rsidRPr="00C10548">
        <w:rPr>
          <w:rFonts w:ascii="Times New Roman" w:hAnsi="Times New Roman"/>
          <w:sz w:val="28"/>
          <w:szCs w:val="28"/>
        </w:rPr>
        <w:t>курсного отбора.</w:t>
      </w:r>
    </w:p>
    <w:p w:rsidR="003A7F2F" w:rsidRDefault="003A7F2F" w:rsidP="00C71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1D7B" w:rsidRPr="00B103C6" w:rsidRDefault="00212C6F" w:rsidP="00C71D7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C71D7B" w:rsidRPr="00B103C6">
        <w:rPr>
          <w:rFonts w:ascii="Times New Roman" w:hAnsi="Times New Roman" w:cs="Times New Roman"/>
          <w:sz w:val="28"/>
          <w:szCs w:val="28"/>
        </w:rPr>
        <w:t xml:space="preserve">. </w:t>
      </w:r>
      <w:r w:rsidR="00FA19DE" w:rsidRPr="00B103C6">
        <w:rPr>
          <w:rFonts w:ascii="Times New Roman" w:hAnsi="Times New Roman"/>
          <w:sz w:val="28"/>
          <w:szCs w:val="28"/>
        </w:rPr>
        <w:t>Исполнение администрацией города обязательств по договорам о предоставлении грантов</w:t>
      </w:r>
    </w:p>
    <w:p w:rsidR="00797C7F" w:rsidRPr="00797C7F" w:rsidRDefault="00212C6F" w:rsidP="00797C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="00212664" w:rsidRPr="00797C7F">
        <w:rPr>
          <w:rFonts w:ascii="Times New Roman" w:hAnsi="Times New Roman"/>
          <w:sz w:val="28"/>
          <w:szCs w:val="28"/>
        </w:rPr>
        <w:t xml:space="preserve">.1. </w:t>
      </w:r>
      <w:r w:rsidR="00797C7F" w:rsidRPr="00797C7F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подписание договоров о предоставлении грантов между администрацией гор</w:t>
      </w:r>
      <w:r w:rsidR="00797C7F" w:rsidRPr="00797C7F">
        <w:rPr>
          <w:rFonts w:ascii="Times New Roman" w:hAnsi="Times New Roman"/>
          <w:sz w:val="28"/>
          <w:szCs w:val="28"/>
        </w:rPr>
        <w:t>о</w:t>
      </w:r>
      <w:r w:rsidR="00797C7F" w:rsidRPr="00797C7F">
        <w:rPr>
          <w:rFonts w:ascii="Times New Roman" w:hAnsi="Times New Roman"/>
          <w:sz w:val="28"/>
          <w:szCs w:val="28"/>
        </w:rPr>
        <w:t xml:space="preserve">да и победителями конкурсного отбора (далее </w:t>
      </w:r>
      <w:r w:rsidR="00D65984">
        <w:rPr>
          <w:rFonts w:ascii="Times New Roman" w:hAnsi="Times New Roman"/>
          <w:sz w:val="28"/>
          <w:szCs w:val="28"/>
        </w:rPr>
        <w:t>–</w:t>
      </w:r>
      <w:r w:rsidR="00797C7F" w:rsidRPr="00797C7F">
        <w:rPr>
          <w:rFonts w:ascii="Times New Roman" w:hAnsi="Times New Roman"/>
          <w:sz w:val="28"/>
          <w:szCs w:val="28"/>
        </w:rPr>
        <w:t xml:space="preserve"> получатели грантов).</w:t>
      </w:r>
    </w:p>
    <w:p w:rsidR="00797C7F" w:rsidRPr="00797C7F" w:rsidRDefault="00212C6F" w:rsidP="00797C7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="00797C7F">
        <w:rPr>
          <w:rFonts w:ascii="Times New Roman" w:hAnsi="Times New Roman"/>
          <w:sz w:val="28"/>
          <w:szCs w:val="28"/>
        </w:rPr>
        <w:t xml:space="preserve">.2. </w:t>
      </w:r>
      <w:r w:rsidR="00797C7F" w:rsidRPr="00797C7F">
        <w:rPr>
          <w:rFonts w:ascii="Times New Roman" w:hAnsi="Times New Roman"/>
          <w:sz w:val="28"/>
          <w:szCs w:val="28"/>
        </w:rPr>
        <w:t xml:space="preserve">Специалисты </w:t>
      </w:r>
      <w:r w:rsidR="00D65984">
        <w:rPr>
          <w:rFonts w:ascii="Times New Roman" w:hAnsi="Times New Roman"/>
          <w:sz w:val="28"/>
          <w:szCs w:val="28"/>
        </w:rPr>
        <w:t>управления экономического развития</w:t>
      </w:r>
      <w:r w:rsidR="00797C7F" w:rsidRPr="00797C7F">
        <w:rPr>
          <w:rFonts w:ascii="Times New Roman" w:hAnsi="Times New Roman"/>
          <w:sz w:val="28"/>
          <w:szCs w:val="28"/>
        </w:rPr>
        <w:t xml:space="preserve"> представляют </w:t>
      </w:r>
      <w:r w:rsidR="009C442D">
        <w:rPr>
          <w:rFonts w:ascii="Times New Roman" w:hAnsi="Times New Roman"/>
          <w:sz w:val="28"/>
          <w:szCs w:val="28"/>
        </w:rPr>
        <w:t xml:space="preserve">службу </w:t>
      </w:r>
      <w:r w:rsidR="00797C7F" w:rsidRPr="00797C7F">
        <w:rPr>
          <w:rFonts w:ascii="Times New Roman" w:hAnsi="Times New Roman"/>
          <w:sz w:val="28"/>
          <w:szCs w:val="28"/>
        </w:rPr>
        <w:t>бухгалтерского учета и отчетности администрации города протокол з</w:t>
      </w:r>
      <w:r w:rsidR="00797C7F" w:rsidRPr="00797C7F">
        <w:rPr>
          <w:rFonts w:ascii="Times New Roman" w:hAnsi="Times New Roman"/>
          <w:sz w:val="28"/>
          <w:szCs w:val="28"/>
        </w:rPr>
        <w:t>а</w:t>
      </w:r>
      <w:r w:rsidR="00797C7F" w:rsidRPr="00797C7F">
        <w:rPr>
          <w:rFonts w:ascii="Times New Roman" w:hAnsi="Times New Roman"/>
          <w:sz w:val="28"/>
          <w:szCs w:val="28"/>
        </w:rPr>
        <w:t>седания конкурсной комиссии и договоры о предоставлении средств из бюдж</w:t>
      </w:r>
      <w:r w:rsidR="00797C7F" w:rsidRPr="00797C7F">
        <w:rPr>
          <w:rFonts w:ascii="Times New Roman" w:hAnsi="Times New Roman"/>
          <w:sz w:val="28"/>
          <w:szCs w:val="28"/>
        </w:rPr>
        <w:t>е</w:t>
      </w:r>
      <w:r w:rsidR="00797C7F" w:rsidRPr="00797C7F">
        <w:rPr>
          <w:rFonts w:ascii="Times New Roman" w:hAnsi="Times New Roman"/>
          <w:sz w:val="28"/>
          <w:szCs w:val="28"/>
        </w:rPr>
        <w:t xml:space="preserve">та города в виде грантов между администрацией города и </w:t>
      </w:r>
      <w:r w:rsidR="00730E46">
        <w:rPr>
          <w:rFonts w:ascii="Times New Roman" w:hAnsi="Times New Roman"/>
          <w:sz w:val="28"/>
          <w:szCs w:val="28"/>
        </w:rPr>
        <w:t>получателями гра</w:t>
      </w:r>
      <w:r w:rsidR="00730E46">
        <w:rPr>
          <w:rFonts w:ascii="Times New Roman" w:hAnsi="Times New Roman"/>
          <w:sz w:val="28"/>
          <w:szCs w:val="28"/>
        </w:rPr>
        <w:t>н</w:t>
      </w:r>
      <w:r w:rsidR="00730E46">
        <w:rPr>
          <w:rFonts w:ascii="Times New Roman" w:hAnsi="Times New Roman"/>
          <w:sz w:val="28"/>
          <w:szCs w:val="28"/>
        </w:rPr>
        <w:t>тов</w:t>
      </w:r>
      <w:r w:rsidR="00797C7F" w:rsidRPr="00797C7F">
        <w:rPr>
          <w:rFonts w:ascii="Times New Roman" w:hAnsi="Times New Roman"/>
          <w:sz w:val="28"/>
          <w:szCs w:val="28"/>
        </w:rPr>
        <w:t>.</w:t>
      </w:r>
    </w:p>
    <w:p w:rsidR="00797C7F" w:rsidRDefault="00212C6F" w:rsidP="00797C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="00797C7F">
        <w:rPr>
          <w:rFonts w:ascii="Times New Roman" w:hAnsi="Times New Roman"/>
          <w:sz w:val="28"/>
          <w:szCs w:val="28"/>
        </w:rPr>
        <w:t xml:space="preserve">.3. </w:t>
      </w:r>
      <w:r w:rsidR="00797C7F" w:rsidRPr="00797C7F">
        <w:rPr>
          <w:rFonts w:ascii="Times New Roman" w:hAnsi="Times New Roman"/>
          <w:sz w:val="28"/>
          <w:szCs w:val="28"/>
        </w:rPr>
        <w:t xml:space="preserve">На основании представленных документов </w:t>
      </w:r>
      <w:r w:rsidR="00C554B5">
        <w:rPr>
          <w:rFonts w:ascii="Times New Roman" w:hAnsi="Times New Roman"/>
          <w:sz w:val="28"/>
          <w:szCs w:val="28"/>
        </w:rPr>
        <w:t>служба</w:t>
      </w:r>
      <w:r w:rsidR="00797C7F" w:rsidRPr="00797C7F">
        <w:rPr>
          <w:rFonts w:ascii="Times New Roman" w:hAnsi="Times New Roman"/>
          <w:sz w:val="28"/>
          <w:szCs w:val="28"/>
        </w:rPr>
        <w:t xml:space="preserve"> бухгалтерского учета и отчетности </w:t>
      </w:r>
      <w:r w:rsidR="00C554B5">
        <w:rPr>
          <w:rFonts w:ascii="Times New Roman" w:hAnsi="Times New Roman"/>
          <w:sz w:val="28"/>
          <w:szCs w:val="28"/>
        </w:rPr>
        <w:t xml:space="preserve">организационного отдела </w:t>
      </w:r>
      <w:r w:rsidR="00797C7F" w:rsidRPr="00797C7F">
        <w:rPr>
          <w:rFonts w:ascii="Times New Roman" w:hAnsi="Times New Roman"/>
          <w:sz w:val="28"/>
          <w:szCs w:val="28"/>
        </w:rPr>
        <w:t xml:space="preserve">администрации города в </w:t>
      </w:r>
      <w:r w:rsidR="00DA4B54">
        <w:rPr>
          <w:rFonts w:ascii="Times New Roman" w:hAnsi="Times New Roman"/>
          <w:sz w:val="28"/>
          <w:szCs w:val="28"/>
        </w:rPr>
        <w:t>течение</w:t>
      </w:r>
      <w:r w:rsidR="00FD061E">
        <w:rPr>
          <w:rFonts w:ascii="Times New Roman" w:hAnsi="Times New Roman"/>
          <w:sz w:val="28"/>
          <w:szCs w:val="28"/>
        </w:rPr>
        <w:t xml:space="preserve"> 10</w:t>
      </w:r>
      <w:r w:rsidR="00797C7F" w:rsidRPr="00797C7F">
        <w:rPr>
          <w:rFonts w:ascii="Times New Roman" w:hAnsi="Times New Roman"/>
          <w:sz w:val="28"/>
          <w:szCs w:val="28"/>
        </w:rPr>
        <w:t xml:space="preserve"> </w:t>
      </w:r>
      <w:r w:rsidR="00FD061E">
        <w:rPr>
          <w:rFonts w:ascii="Times New Roman" w:hAnsi="Times New Roman"/>
          <w:sz w:val="28"/>
          <w:szCs w:val="28"/>
        </w:rPr>
        <w:t>банковских</w:t>
      </w:r>
      <w:r w:rsidR="00797C7F" w:rsidRPr="00797C7F">
        <w:rPr>
          <w:rFonts w:ascii="Times New Roman" w:hAnsi="Times New Roman"/>
          <w:sz w:val="28"/>
          <w:szCs w:val="28"/>
        </w:rPr>
        <w:t xml:space="preserve"> дней, перечисляет средства с лицев</w:t>
      </w:r>
      <w:r w:rsidR="00082F8A">
        <w:rPr>
          <w:rFonts w:ascii="Times New Roman" w:hAnsi="Times New Roman"/>
          <w:sz w:val="28"/>
          <w:szCs w:val="28"/>
        </w:rPr>
        <w:t>ого счета администрации г</w:t>
      </w:r>
      <w:r w:rsidR="00082F8A">
        <w:rPr>
          <w:rFonts w:ascii="Times New Roman" w:hAnsi="Times New Roman"/>
          <w:sz w:val="28"/>
          <w:szCs w:val="28"/>
        </w:rPr>
        <w:t>о</w:t>
      </w:r>
      <w:r w:rsidR="00082F8A">
        <w:rPr>
          <w:rFonts w:ascii="Times New Roman" w:hAnsi="Times New Roman"/>
          <w:sz w:val="28"/>
          <w:szCs w:val="28"/>
        </w:rPr>
        <w:t xml:space="preserve">рода </w:t>
      </w:r>
      <w:r w:rsidR="00797C7F" w:rsidRPr="00797C7F">
        <w:rPr>
          <w:rFonts w:ascii="Times New Roman" w:hAnsi="Times New Roman"/>
          <w:sz w:val="28"/>
          <w:szCs w:val="28"/>
        </w:rPr>
        <w:t>на расчетные (лицевые) счета получателей грантов, открытые в росси</w:t>
      </w:r>
      <w:r w:rsidR="00797C7F" w:rsidRPr="00797C7F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ских кредитных организациях</w:t>
      </w:r>
    </w:p>
    <w:p w:rsidR="00C31279" w:rsidRDefault="00212C6F" w:rsidP="00C312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="00C31279">
        <w:rPr>
          <w:rFonts w:ascii="Times New Roman" w:hAnsi="Times New Roman"/>
          <w:sz w:val="28"/>
          <w:szCs w:val="28"/>
        </w:rPr>
        <w:t xml:space="preserve">.4. </w:t>
      </w:r>
      <w:r w:rsidR="00C31279" w:rsidRPr="00797C7F">
        <w:rPr>
          <w:rFonts w:ascii="Times New Roman" w:hAnsi="Times New Roman"/>
          <w:sz w:val="28"/>
          <w:szCs w:val="28"/>
        </w:rPr>
        <w:t xml:space="preserve">Результат административной процедуры </w:t>
      </w:r>
      <w:r w:rsidR="00C31279">
        <w:rPr>
          <w:rFonts w:ascii="Times New Roman" w:hAnsi="Times New Roman"/>
          <w:sz w:val="28"/>
          <w:szCs w:val="28"/>
        </w:rPr>
        <w:t>–</w:t>
      </w:r>
      <w:r w:rsidR="00C31279" w:rsidRPr="00797C7F">
        <w:rPr>
          <w:rFonts w:ascii="Times New Roman" w:hAnsi="Times New Roman"/>
          <w:sz w:val="28"/>
          <w:szCs w:val="28"/>
        </w:rPr>
        <w:t xml:space="preserve"> перечисление средств с лице</w:t>
      </w:r>
      <w:r w:rsidR="00C31279">
        <w:rPr>
          <w:rFonts w:ascii="Times New Roman" w:hAnsi="Times New Roman"/>
          <w:sz w:val="28"/>
          <w:szCs w:val="28"/>
        </w:rPr>
        <w:t>вого счета администрации города</w:t>
      </w:r>
      <w:r w:rsidR="00C31279" w:rsidRPr="00797C7F">
        <w:rPr>
          <w:rFonts w:ascii="Times New Roman" w:hAnsi="Times New Roman"/>
          <w:sz w:val="28"/>
          <w:szCs w:val="28"/>
        </w:rPr>
        <w:t xml:space="preserve"> на расчетные (лицевые) счета получат</w:t>
      </w:r>
      <w:r w:rsidR="00C31279" w:rsidRPr="00797C7F">
        <w:rPr>
          <w:rFonts w:ascii="Times New Roman" w:hAnsi="Times New Roman"/>
          <w:sz w:val="28"/>
          <w:szCs w:val="28"/>
        </w:rPr>
        <w:t>е</w:t>
      </w:r>
      <w:r w:rsidR="00C31279" w:rsidRPr="00797C7F">
        <w:rPr>
          <w:rFonts w:ascii="Times New Roman" w:hAnsi="Times New Roman"/>
          <w:sz w:val="28"/>
          <w:szCs w:val="28"/>
        </w:rPr>
        <w:t>лей грантов, открытые в российских кредитных организациях, исполнение а</w:t>
      </w:r>
      <w:r w:rsidR="00C31279" w:rsidRPr="00797C7F">
        <w:rPr>
          <w:rFonts w:ascii="Times New Roman" w:hAnsi="Times New Roman"/>
          <w:sz w:val="28"/>
          <w:szCs w:val="28"/>
        </w:rPr>
        <w:t>д</w:t>
      </w:r>
      <w:r w:rsidR="00C31279" w:rsidRPr="00797C7F">
        <w:rPr>
          <w:rFonts w:ascii="Times New Roman" w:hAnsi="Times New Roman"/>
          <w:sz w:val="28"/>
          <w:szCs w:val="28"/>
        </w:rPr>
        <w:t>министрацией города обязательств по договорам о предоставлении грантов.</w:t>
      </w:r>
    </w:p>
    <w:p w:rsidR="00CB2EDC" w:rsidRDefault="00CB2EDC" w:rsidP="00C312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7F4" w:rsidRPr="00B103C6" w:rsidRDefault="00212C6F" w:rsidP="00C71D7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3.8</w:t>
      </w:r>
      <w:r w:rsidR="00C71D7B" w:rsidRPr="00B103C6">
        <w:rPr>
          <w:sz w:val="28"/>
          <w:szCs w:val="28"/>
        </w:rPr>
        <w:t xml:space="preserve">. </w:t>
      </w:r>
      <w:r w:rsidR="00FA19DE" w:rsidRPr="00B103C6">
        <w:rPr>
          <w:sz w:val="28"/>
          <w:szCs w:val="28"/>
        </w:rPr>
        <w:t>Мониторинг достижения результатов хозяйственной деятельности получателями грантов</w:t>
      </w:r>
    </w:p>
    <w:p w:rsidR="008D172E" w:rsidRPr="008D172E" w:rsidRDefault="00212C6F" w:rsidP="008D17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</w:t>
      </w:r>
      <w:r w:rsidR="00A20B45" w:rsidRPr="008D172E">
        <w:rPr>
          <w:rFonts w:ascii="Times New Roman" w:hAnsi="Times New Roman"/>
          <w:sz w:val="28"/>
          <w:szCs w:val="28"/>
        </w:rPr>
        <w:t xml:space="preserve">.1. </w:t>
      </w:r>
      <w:r w:rsidR="008D172E" w:rsidRPr="008D172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и</w:t>
      </w:r>
      <w:r w:rsidR="008D172E" w:rsidRPr="008D172E">
        <w:rPr>
          <w:rFonts w:ascii="Times New Roman" w:hAnsi="Times New Roman"/>
          <w:sz w:val="28"/>
          <w:szCs w:val="28"/>
        </w:rPr>
        <w:t>с</w:t>
      </w:r>
      <w:r w:rsidR="008D172E" w:rsidRPr="008D172E">
        <w:rPr>
          <w:rFonts w:ascii="Times New Roman" w:hAnsi="Times New Roman"/>
          <w:sz w:val="28"/>
          <w:szCs w:val="28"/>
        </w:rPr>
        <w:t>полнение администрацией города обязательств по договорам о предоставлении грантов.</w:t>
      </w:r>
    </w:p>
    <w:p w:rsidR="008D172E" w:rsidRPr="00490311" w:rsidRDefault="00212C6F" w:rsidP="005C08AE">
      <w:pPr>
        <w:pStyle w:val="af4"/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8D172E" w:rsidRPr="00490311">
        <w:rPr>
          <w:sz w:val="28"/>
          <w:szCs w:val="28"/>
        </w:rPr>
        <w:t xml:space="preserve">.2. Не позднее 20 числа, следующего за отчетным </w:t>
      </w:r>
      <w:r w:rsidR="008A2BF1" w:rsidRPr="00490311">
        <w:rPr>
          <w:sz w:val="28"/>
          <w:szCs w:val="28"/>
        </w:rPr>
        <w:t>годом</w:t>
      </w:r>
      <w:r w:rsidR="008D172E" w:rsidRPr="00490311">
        <w:rPr>
          <w:sz w:val="28"/>
          <w:szCs w:val="28"/>
        </w:rPr>
        <w:t xml:space="preserve">, получатель грантов представляет в </w:t>
      </w:r>
      <w:r w:rsidR="002C1621" w:rsidRPr="00490311">
        <w:rPr>
          <w:sz w:val="28"/>
          <w:szCs w:val="28"/>
        </w:rPr>
        <w:t xml:space="preserve">управление </w:t>
      </w:r>
      <w:r w:rsidR="008D172E" w:rsidRPr="00490311">
        <w:rPr>
          <w:sz w:val="28"/>
          <w:szCs w:val="28"/>
        </w:rPr>
        <w:t>экономическ</w:t>
      </w:r>
      <w:r w:rsidR="002C1621" w:rsidRPr="00490311">
        <w:rPr>
          <w:sz w:val="28"/>
          <w:szCs w:val="28"/>
        </w:rPr>
        <w:t xml:space="preserve">ого развития </w:t>
      </w:r>
      <w:r w:rsidR="00871D1A" w:rsidRPr="00490311">
        <w:rPr>
          <w:sz w:val="28"/>
          <w:szCs w:val="28"/>
        </w:rPr>
        <w:t>отчёт об испол</w:t>
      </w:r>
      <w:r w:rsidR="00871D1A" w:rsidRPr="00490311">
        <w:rPr>
          <w:sz w:val="28"/>
          <w:szCs w:val="28"/>
        </w:rPr>
        <w:t>ь</w:t>
      </w:r>
      <w:r w:rsidR="00871D1A" w:rsidRPr="00490311">
        <w:rPr>
          <w:sz w:val="28"/>
          <w:szCs w:val="28"/>
        </w:rPr>
        <w:t xml:space="preserve">зовании грантов предоставленных из бюджета города Георгиевска по </w:t>
      </w:r>
      <w:r w:rsidR="008D172E" w:rsidRPr="00490311">
        <w:rPr>
          <w:sz w:val="28"/>
          <w:szCs w:val="28"/>
        </w:rPr>
        <w:t>форме, приведенной в при</w:t>
      </w:r>
      <w:r w:rsidR="003B01E5" w:rsidRPr="00490311">
        <w:rPr>
          <w:sz w:val="28"/>
          <w:szCs w:val="28"/>
        </w:rPr>
        <w:t>ложе</w:t>
      </w:r>
      <w:r w:rsidR="00A90362" w:rsidRPr="00490311">
        <w:rPr>
          <w:sz w:val="28"/>
          <w:szCs w:val="28"/>
        </w:rPr>
        <w:t>нии 7</w:t>
      </w:r>
      <w:r w:rsidR="003B01E5" w:rsidRPr="00490311">
        <w:rPr>
          <w:sz w:val="28"/>
          <w:szCs w:val="28"/>
        </w:rPr>
        <w:t xml:space="preserve"> к а</w:t>
      </w:r>
      <w:r w:rsidR="008D172E" w:rsidRPr="00490311">
        <w:rPr>
          <w:sz w:val="28"/>
          <w:szCs w:val="28"/>
        </w:rPr>
        <w:t xml:space="preserve">дминистративному регламенту.   </w:t>
      </w:r>
    </w:p>
    <w:p w:rsidR="00BB011A" w:rsidRPr="00490311" w:rsidRDefault="003B01E5" w:rsidP="00BB011A">
      <w:pPr>
        <w:pStyle w:val="5"/>
        <w:spacing w:before="0" w:after="0" w:line="240" w:lineRule="auto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490311">
        <w:rPr>
          <w:sz w:val="28"/>
          <w:szCs w:val="28"/>
        </w:rPr>
        <w:tab/>
      </w:r>
      <w:r w:rsidR="00212C6F">
        <w:rPr>
          <w:rFonts w:ascii="Times New Roman" w:hAnsi="Times New Roman"/>
          <w:b w:val="0"/>
          <w:i w:val="0"/>
          <w:sz w:val="28"/>
          <w:szCs w:val="28"/>
        </w:rPr>
        <w:t>3.8</w:t>
      </w:r>
      <w:r w:rsidRPr="00490311">
        <w:rPr>
          <w:rFonts w:ascii="Times New Roman" w:hAnsi="Times New Roman"/>
          <w:b w:val="0"/>
          <w:i w:val="0"/>
          <w:sz w:val="28"/>
          <w:szCs w:val="28"/>
        </w:rPr>
        <w:t>.</w:t>
      </w:r>
      <w:r w:rsidR="005C08AE" w:rsidRPr="00490311">
        <w:rPr>
          <w:rFonts w:ascii="Times New Roman" w:hAnsi="Times New Roman"/>
          <w:b w:val="0"/>
          <w:i w:val="0"/>
          <w:sz w:val="28"/>
          <w:szCs w:val="28"/>
        </w:rPr>
        <w:t>3</w:t>
      </w:r>
      <w:r w:rsidRPr="00490311">
        <w:rPr>
          <w:rFonts w:ascii="Times New Roman" w:hAnsi="Times New Roman"/>
          <w:b w:val="0"/>
          <w:i w:val="0"/>
          <w:sz w:val="28"/>
          <w:szCs w:val="28"/>
        </w:rPr>
        <w:t xml:space="preserve">. Не позднее 20 числа, следующего за отчетным годом, получатель грантов представляет в </w:t>
      </w:r>
      <w:r w:rsidR="002C1621" w:rsidRPr="00490311">
        <w:rPr>
          <w:rFonts w:ascii="Times New Roman" w:hAnsi="Times New Roman"/>
          <w:b w:val="0"/>
          <w:i w:val="0"/>
          <w:sz w:val="28"/>
          <w:szCs w:val="28"/>
        </w:rPr>
        <w:t xml:space="preserve">управление </w:t>
      </w:r>
      <w:r w:rsidRPr="00490311">
        <w:rPr>
          <w:rFonts w:ascii="Times New Roman" w:hAnsi="Times New Roman"/>
          <w:b w:val="0"/>
          <w:i w:val="0"/>
          <w:sz w:val="28"/>
          <w:szCs w:val="28"/>
        </w:rPr>
        <w:t>экономическ</w:t>
      </w:r>
      <w:r w:rsidR="002C1621" w:rsidRPr="00490311">
        <w:rPr>
          <w:rFonts w:ascii="Times New Roman" w:hAnsi="Times New Roman"/>
          <w:b w:val="0"/>
          <w:i w:val="0"/>
          <w:sz w:val="28"/>
          <w:szCs w:val="28"/>
        </w:rPr>
        <w:t>ого развития</w:t>
      </w:r>
      <w:r w:rsidRPr="00490311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FB1B78" w:rsidRPr="00490311">
        <w:rPr>
          <w:rFonts w:ascii="Times New Roman" w:hAnsi="Times New Roman"/>
          <w:b w:val="0"/>
          <w:i w:val="0"/>
          <w:sz w:val="28"/>
          <w:szCs w:val="28"/>
        </w:rPr>
        <w:t>отчет о</w:t>
      </w:r>
      <w:r w:rsidR="00315810" w:rsidRPr="00490311">
        <w:rPr>
          <w:rFonts w:ascii="Times New Roman" w:hAnsi="Times New Roman"/>
          <w:b w:val="0"/>
          <w:i w:val="0"/>
          <w:sz w:val="28"/>
          <w:szCs w:val="28"/>
        </w:rPr>
        <w:t xml:space="preserve"> д</w:t>
      </w:r>
      <w:r w:rsidR="00BB011A" w:rsidRPr="00490311">
        <w:rPr>
          <w:rFonts w:ascii="Times New Roman" w:hAnsi="Times New Roman"/>
          <w:b w:val="0"/>
          <w:i w:val="0"/>
          <w:sz w:val="28"/>
          <w:szCs w:val="28"/>
        </w:rPr>
        <w:t>остигн</w:t>
      </w:r>
      <w:r w:rsidR="00BB011A" w:rsidRPr="00490311">
        <w:rPr>
          <w:rFonts w:ascii="Times New Roman" w:hAnsi="Times New Roman"/>
          <w:b w:val="0"/>
          <w:i w:val="0"/>
          <w:sz w:val="28"/>
          <w:szCs w:val="28"/>
        </w:rPr>
        <w:t>у</w:t>
      </w:r>
      <w:r w:rsidR="0036321A" w:rsidRPr="00490311">
        <w:rPr>
          <w:rFonts w:ascii="Times New Roman" w:hAnsi="Times New Roman"/>
          <w:b w:val="0"/>
          <w:i w:val="0"/>
          <w:sz w:val="28"/>
          <w:szCs w:val="28"/>
        </w:rPr>
        <w:t>тых значениях</w:t>
      </w:r>
      <w:r w:rsidR="00BB011A" w:rsidRPr="00490311">
        <w:rPr>
          <w:rFonts w:ascii="Times New Roman" w:hAnsi="Times New Roman"/>
          <w:b w:val="0"/>
          <w:i w:val="0"/>
          <w:sz w:val="28"/>
          <w:szCs w:val="28"/>
        </w:rPr>
        <w:t xml:space="preserve"> показателей финансового прогноза бизнес-плана</w:t>
      </w:r>
      <w:r w:rsidR="00315810" w:rsidRPr="00490311">
        <w:rPr>
          <w:rFonts w:ascii="Times New Roman" w:hAnsi="Times New Roman"/>
          <w:b w:val="0"/>
          <w:i w:val="0"/>
          <w:sz w:val="28"/>
          <w:szCs w:val="28"/>
        </w:rPr>
        <w:t xml:space="preserve"> по </w:t>
      </w:r>
      <w:r w:rsidR="00FB1B78" w:rsidRPr="00490311">
        <w:rPr>
          <w:rFonts w:ascii="Times New Roman" w:hAnsi="Times New Roman"/>
          <w:b w:val="0"/>
          <w:i w:val="0"/>
          <w:sz w:val="28"/>
          <w:szCs w:val="28"/>
        </w:rPr>
        <w:t>форме, пр</w:t>
      </w:r>
      <w:r w:rsidR="00FB1B78" w:rsidRPr="00490311">
        <w:rPr>
          <w:rFonts w:ascii="Times New Roman" w:hAnsi="Times New Roman"/>
          <w:b w:val="0"/>
          <w:i w:val="0"/>
          <w:sz w:val="28"/>
          <w:szCs w:val="28"/>
        </w:rPr>
        <w:t>и</w:t>
      </w:r>
      <w:r w:rsidR="00FB1B78" w:rsidRPr="00490311">
        <w:rPr>
          <w:rFonts w:ascii="Times New Roman" w:hAnsi="Times New Roman"/>
          <w:b w:val="0"/>
          <w:i w:val="0"/>
          <w:sz w:val="28"/>
          <w:szCs w:val="28"/>
        </w:rPr>
        <w:t>веденной в приложении</w:t>
      </w:r>
      <w:r w:rsidR="00A90362" w:rsidRPr="00490311">
        <w:rPr>
          <w:rFonts w:ascii="Times New Roman" w:hAnsi="Times New Roman"/>
          <w:b w:val="0"/>
          <w:i w:val="0"/>
          <w:sz w:val="28"/>
          <w:szCs w:val="28"/>
        </w:rPr>
        <w:t xml:space="preserve"> 8</w:t>
      </w:r>
      <w:r w:rsidR="00FB1B78" w:rsidRPr="00490311">
        <w:rPr>
          <w:rFonts w:ascii="Times New Roman" w:hAnsi="Times New Roman"/>
          <w:b w:val="0"/>
          <w:i w:val="0"/>
          <w:sz w:val="28"/>
          <w:szCs w:val="28"/>
        </w:rPr>
        <w:t xml:space="preserve"> к административному регламенту</w:t>
      </w:r>
      <w:r w:rsidR="00315810" w:rsidRPr="00490311"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8D172E" w:rsidRDefault="00212C6F" w:rsidP="008D17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3.8</w:t>
      </w:r>
      <w:r w:rsidR="00AE074C" w:rsidRPr="00490311">
        <w:rPr>
          <w:rFonts w:ascii="Times New Roman" w:hAnsi="Times New Roman"/>
          <w:sz w:val="28"/>
          <w:szCs w:val="28"/>
        </w:rPr>
        <w:t>.</w:t>
      </w:r>
      <w:r w:rsidR="005C08AE" w:rsidRPr="00490311">
        <w:rPr>
          <w:rFonts w:ascii="Times New Roman" w:hAnsi="Times New Roman"/>
          <w:sz w:val="28"/>
          <w:szCs w:val="28"/>
        </w:rPr>
        <w:t>4</w:t>
      </w:r>
      <w:r w:rsidR="008D172E" w:rsidRPr="00490311">
        <w:rPr>
          <w:rFonts w:ascii="Times New Roman" w:hAnsi="Times New Roman"/>
          <w:sz w:val="28"/>
          <w:szCs w:val="28"/>
        </w:rPr>
        <w:t>. По результа</w:t>
      </w:r>
      <w:r w:rsidR="003B01E5" w:rsidRPr="00490311">
        <w:rPr>
          <w:rFonts w:ascii="Times New Roman" w:hAnsi="Times New Roman"/>
          <w:sz w:val="28"/>
          <w:szCs w:val="28"/>
        </w:rPr>
        <w:t xml:space="preserve">там мониторинга представленных </w:t>
      </w:r>
      <w:r w:rsidR="008D172E" w:rsidRPr="00490311">
        <w:rPr>
          <w:rFonts w:ascii="Times New Roman" w:hAnsi="Times New Roman"/>
          <w:sz w:val="28"/>
          <w:szCs w:val="28"/>
        </w:rPr>
        <w:t xml:space="preserve">документов, в случае установления нарушений </w:t>
      </w:r>
      <w:r w:rsidR="0055758E" w:rsidRPr="00490311">
        <w:rPr>
          <w:rFonts w:ascii="Times New Roman" w:hAnsi="Times New Roman"/>
          <w:sz w:val="28"/>
          <w:szCs w:val="28"/>
        </w:rPr>
        <w:t>управление экономического развития</w:t>
      </w:r>
      <w:r w:rsidR="008D172E" w:rsidRPr="00490311">
        <w:rPr>
          <w:rFonts w:ascii="Times New Roman" w:hAnsi="Times New Roman"/>
          <w:sz w:val="28"/>
          <w:szCs w:val="28"/>
        </w:rPr>
        <w:t xml:space="preserve"> направляет в адрес получателей грантов письменное уведомление с требованием устранить замечания.</w:t>
      </w:r>
    </w:p>
    <w:p w:rsidR="00E64FF2" w:rsidRDefault="00E64FF2" w:rsidP="00B103C6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E966A4" w:rsidRPr="00B103C6" w:rsidRDefault="00185BC8" w:rsidP="00B103C6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B103C6">
        <w:rPr>
          <w:bCs/>
          <w:color w:val="auto"/>
          <w:sz w:val="28"/>
          <w:szCs w:val="28"/>
        </w:rPr>
        <w:t>4</w:t>
      </w:r>
      <w:r w:rsidR="00E966A4" w:rsidRPr="00B103C6">
        <w:rPr>
          <w:bCs/>
          <w:color w:val="auto"/>
          <w:sz w:val="28"/>
          <w:szCs w:val="28"/>
        </w:rPr>
        <w:t xml:space="preserve">. </w:t>
      </w:r>
      <w:r w:rsidR="003A7F2F" w:rsidRPr="009A0CBA">
        <w:rPr>
          <w:bCs/>
          <w:color w:val="auto"/>
          <w:sz w:val="28"/>
          <w:szCs w:val="28"/>
        </w:rPr>
        <w:t>Формы контроля за исполнением административного регламента</w:t>
      </w:r>
    </w:p>
    <w:p w:rsidR="000F58B8" w:rsidRPr="00B103C6" w:rsidRDefault="000F58B8" w:rsidP="00B103C6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966A4" w:rsidRPr="00B103C6" w:rsidRDefault="00E966A4" w:rsidP="00B103C6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B103C6">
        <w:rPr>
          <w:bCs/>
          <w:color w:val="auto"/>
          <w:sz w:val="28"/>
          <w:szCs w:val="28"/>
        </w:rPr>
        <w:t xml:space="preserve">4.1. </w:t>
      </w:r>
      <w:r w:rsidR="003A7F2F" w:rsidRPr="009A0CBA">
        <w:rPr>
          <w:sz w:val="28"/>
          <w:szCs w:val="28"/>
        </w:rPr>
        <w:t>Порядок осуществления текущего контроля за соблюдением и испо</w:t>
      </w:r>
      <w:r w:rsidR="003A7F2F" w:rsidRPr="009A0CBA">
        <w:rPr>
          <w:sz w:val="28"/>
          <w:szCs w:val="28"/>
        </w:rPr>
        <w:t>л</w:t>
      </w:r>
      <w:r w:rsidR="003A7F2F" w:rsidRPr="009A0CBA">
        <w:rPr>
          <w:sz w:val="28"/>
          <w:szCs w:val="28"/>
        </w:rPr>
        <w:t>нением ответственными должностными лицами  положений административн</w:t>
      </w:r>
      <w:r w:rsidR="003A7F2F" w:rsidRPr="009A0CBA">
        <w:rPr>
          <w:sz w:val="28"/>
          <w:szCs w:val="28"/>
        </w:rPr>
        <w:t>о</w:t>
      </w:r>
      <w:r w:rsidR="003A7F2F" w:rsidRPr="009A0CBA">
        <w:rPr>
          <w:sz w:val="28"/>
          <w:szCs w:val="28"/>
        </w:rPr>
        <w:t>го регламента и иных нормативных правовых актов Российской Федерации, нормативных правовых актов Ставропольского края и нормативных правовых актов администрации города устанавливающих требования к предоставлению муниципальной услуги, а также принятием ими решений</w:t>
      </w:r>
    </w:p>
    <w:p w:rsidR="00E966A4" w:rsidRPr="0040204B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4.1.1. Текущий контроль за соблюдением и исполнением должностными лицами </w:t>
      </w:r>
      <w:r w:rsidR="009534A3">
        <w:rPr>
          <w:color w:val="auto"/>
          <w:sz w:val="28"/>
          <w:szCs w:val="28"/>
        </w:rPr>
        <w:t>администрации города</w:t>
      </w:r>
      <w:r w:rsidR="003A7F2F">
        <w:rPr>
          <w:color w:val="auto"/>
          <w:sz w:val="28"/>
          <w:szCs w:val="28"/>
        </w:rPr>
        <w:t>, МФЦ</w:t>
      </w:r>
      <w:r w:rsidRPr="00EE1695">
        <w:rPr>
          <w:color w:val="auto"/>
          <w:sz w:val="28"/>
          <w:szCs w:val="28"/>
        </w:rPr>
        <w:t xml:space="preserve"> положений настоящего </w:t>
      </w:r>
      <w:r w:rsidR="009534A3">
        <w:rPr>
          <w:color w:val="auto"/>
          <w:sz w:val="28"/>
          <w:szCs w:val="28"/>
        </w:rPr>
        <w:t>администрати</w:t>
      </w:r>
      <w:r w:rsidR="009534A3">
        <w:rPr>
          <w:color w:val="auto"/>
          <w:sz w:val="28"/>
          <w:szCs w:val="28"/>
        </w:rPr>
        <w:t>в</w:t>
      </w:r>
      <w:r w:rsidR="009534A3">
        <w:rPr>
          <w:color w:val="auto"/>
          <w:sz w:val="28"/>
          <w:szCs w:val="28"/>
        </w:rPr>
        <w:t xml:space="preserve">ного регламента </w:t>
      </w:r>
      <w:r w:rsidR="009534A3" w:rsidRPr="00EE1695">
        <w:rPr>
          <w:color w:val="auto"/>
          <w:sz w:val="28"/>
          <w:szCs w:val="28"/>
        </w:rPr>
        <w:t xml:space="preserve">осуществляется </w:t>
      </w:r>
      <w:r w:rsidR="009534A3" w:rsidRPr="0040204B">
        <w:rPr>
          <w:color w:val="auto"/>
          <w:sz w:val="28"/>
          <w:szCs w:val="28"/>
        </w:rPr>
        <w:t>заместителем главы а</w:t>
      </w:r>
      <w:r w:rsidR="00EF44F6" w:rsidRPr="0040204B">
        <w:rPr>
          <w:color w:val="auto"/>
          <w:sz w:val="28"/>
          <w:szCs w:val="28"/>
        </w:rPr>
        <w:t>дминистрации города</w:t>
      </w:r>
      <w:r w:rsidR="00CE329E" w:rsidRPr="0040204B">
        <w:rPr>
          <w:color w:val="auto"/>
          <w:sz w:val="28"/>
          <w:szCs w:val="28"/>
        </w:rPr>
        <w:t xml:space="preserve"> - начальником управления</w:t>
      </w:r>
      <w:r w:rsidR="0055758E" w:rsidRPr="0040204B">
        <w:rPr>
          <w:color w:val="auto"/>
          <w:sz w:val="28"/>
          <w:szCs w:val="28"/>
        </w:rPr>
        <w:t xml:space="preserve"> </w:t>
      </w:r>
      <w:r w:rsidR="009534A3" w:rsidRPr="0040204B">
        <w:rPr>
          <w:color w:val="auto"/>
          <w:sz w:val="28"/>
          <w:szCs w:val="28"/>
        </w:rPr>
        <w:t>экономическ</w:t>
      </w:r>
      <w:r w:rsidR="0055758E" w:rsidRPr="0040204B">
        <w:rPr>
          <w:color w:val="auto"/>
          <w:sz w:val="28"/>
          <w:szCs w:val="28"/>
        </w:rPr>
        <w:t>ого развития</w:t>
      </w:r>
      <w:r w:rsidR="00CE329E" w:rsidRPr="0040204B">
        <w:rPr>
          <w:color w:val="auto"/>
          <w:sz w:val="28"/>
          <w:szCs w:val="28"/>
        </w:rPr>
        <w:t xml:space="preserve"> администрации города.</w:t>
      </w:r>
    </w:p>
    <w:p w:rsidR="00E966A4" w:rsidRPr="00EE1695" w:rsidRDefault="00E966A4" w:rsidP="002A28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40204B">
        <w:rPr>
          <w:color w:val="auto"/>
          <w:sz w:val="28"/>
          <w:szCs w:val="28"/>
        </w:rPr>
        <w:t>4.1.2. Текущий контроль осуществляется путем проверок соблюдения и</w:t>
      </w:r>
      <w:r w:rsidRPr="00EE1695">
        <w:rPr>
          <w:color w:val="auto"/>
          <w:sz w:val="28"/>
          <w:szCs w:val="28"/>
        </w:rPr>
        <w:t xml:space="preserve"> исполнения специалистами </w:t>
      </w:r>
      <w:r w:rsidR="009C442D">
        <w:rPr>
          <w:color w:val="auto"/>
          <w:sz w:val="28"/>
          <w:szCs w:val="28"/>
        </w:rPr>
        <w:t xml:space="preserve">управления </w:t>
      </w:r>
      <w:r w:rsidR="009534A3">
        <w:rPr>
          <w:color w:val="auto"/>
          <w:sz w:val="28"/>
          <w:szCs w:val="28"/>
        </w:rPr>
        <w:t>экономического</w:t>
      </w:r>
      <w:r w:rsidRPr="00EE1695">
        <w:rPr>
          <w:color w:val="auto"/>
          <w:sz w:val="28"/>
          <w:szCs w:val="28"/>
        </w:rPr>
        <w:t xml:space="preserve"> </w:t>
      </w:r>
      <w:r w:rsidR="009C442D">
        <w:rPr>
          <w:color w:val="auto"/>
          <w:sz w:val="28"/>
          <w:szCs w:val="28"/>
        </w:rPr>
        <w:t>развития</w:t>
      </w:r>
      <w:r w:rsidR="009534A3">
        <w:rPr>
          <w:color w:val="auto"/>
          <w:sz w:val="28"/>
          <w:szCs w:val="28"/>
        </w:rPr>
        <w:t xml:space="preserve"> и других должностных лиц, ответственных за организацию работы по предоставлению муниципальной услуги, </w:t>
      </w:r>
      <w:r w:rsidRPr="00EE1695">
        <w:rPr>
          <w:color w:val="auto"/>
          <w:sz w:val="28"/>
          <w:szCs w:val="28"/>
        </w:rPr>
        <w:t xml:space="preserve">положений регламента, иных нормативных правовых актов. </w:t>
      </w:r>
    </w:p>
    <w:p w:rsidR="003A7F2F" w:rsidRPr="002A2858" w:rsidRDefault="003A7F2F" w:rsidP="002A285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966A4" w:rsidRPr="002A2858" w:rsidRDefault="00E966A4" w:rsidP="002A28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858">
        <w:rPr>
          <w:color w:val="auto"/>
          <w:sz w:val="28"/>
          <w:szCs w:val="28"/>
        </w:rPr>
        <w:t xml:space="preserve">4.2. </w:t>
      </w:r>
      <w:r w:rsidR="003A7F2F" w:rsidRPr="002A2858">
        <w:rPr>
          <w:color w:val="auto"/>
          <w:sz w:val="28"/>
          <w:szCs w:val="28"/>
        </w:rPr>
        <w:t>Порядок и периодичность осуществления 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="003A7F2F" w:rsidRPr="002A2858">
        <w:rPr>
          <w:color w:val="auto"/>
          <w:sz w:val="28"/>
          <w:szCs w:val="28"/>
        </w:rPr>
        <w:t>у</w:t>
      </w:r>
      <w:r w:rsidR="003A7F2F" w:rsidRPr="002A2858">
        <w:rPr>
          <w:color w:val="auto"/>
          <w:sz w:val="28"/>
          <w:szCs w:val="28"/>
        </w:rPr>
        <w:t>ниципальной услуги</w:t>
      </w:r>
    </w:p>
    <w:p w:rsidR="002A2858" w:rsidRPr="002A2858" w:rsidRDefault="002A2858" w:rsidP="002A2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858">
        <w:rPr>
          <w:rFonts w:ascii="Times New Roman" w:hAnsi="Times New Roman"/>
          <w:sz w:val="28"/>
          <w:szCs w:val="28"/>
          <w:lang w:eastAsia="ru-RU"/>
        </w:rPr>
        <w:t>4.2.1. 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Pr="002A2858">
        <w:rPr>
          <w:rFonts w:ascii="Times New Roman" w:hAnsi="Times New Roman"/>
          <w:sz w:val="28"/>
          <w:szCs w:val="28"/>
          <w:lang w:eastAsia="ru-RU"/>
        </w:rPr>
        <w:t>е</w:t>
      </w:r>
      <w:r w:rsidRPr="002A2858">
        <w:rPr>
          <w:rFonts w:ascii="Times New Roman" w:hAnsi="Times New Roman"/>
          <w:sz w:val="28"/>
          <w:szCs w:val="28"/>
          <w:lang w:eastAsia="ru-RU"/>
        </w:rPr>
        <w:t>ний прав заявителей, рассмотрение, принятие решений и подготовку ответов на обращения заявителей, содержащих жалобы на решения и действия (бездейс</w:t>
      </w:r>
      <w:r w:rsidRPr="002A2858">
        <w:rPr>
          <w:rFonts w:ascii="Times New Roman" w:hAnsi="Times New Roman"/>
          <w:sz w:val="28"/>
          <w:szCs w:val="28"/>
          <w:lang w:eastAsia="ru-RU"/>
        </w:rPr>
        <w:t>т</w:t>
      </w:r>
      <w:r w:rsidRPr="002A2858">
        <w:rPr>
          <w:rFonts w:ascii="Times New Roman" w:hAnsi="Times New Roman"/>
          <w:sz w:val="28"/>
          <w:szCs w:val="28"/>
          <w:lang w:eastAsia="ru-RU"/>
        </w:rPr>
        <w:t>вия) должностных лиц  Управления или МФЦ, ответственных за организацию работы по предоставлению муниципальной услуги.</w:t>
      </w:r>
    </w:p>
    <w:p w:rsidR="002A2858" w:rsidRPr="002A2858" w:rsidRDefault="002A2858" w:rsidP="002A28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858">
        <w:rPr>
          <w:rFonts w:ascii="Times New Roman" w:hAnsi="Times New Roman"/>
          <w:sz w:val="28"/>
          <w:szCs w:val="28"/>
          <w:lang w:eastAsia="ru-RU"/>
        </w:rPr>
        <w:tab/>
        <w:t xml:space="preserve">4.2.2. </w:t>
      </w:r>
      <w:r>
        <w:rPr>
          <w:rFonts w:ascii="Times New Roman" w:hAnsi="Times New Roman"/>
          <w:sz w:val="28"/>
          <w:szCs w:val="28"/>
        </w:rPr>
        <w:t>Порядок и периодичность осуществления плановых проверок по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ноты и качества предоставления муниципальной услуги, в том числе порядок и формы контроля за полнотой и качеством предоставления муниципальной 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луги устанавливает глава администрации города.</w:t>
      </w:r>
    </w:p>
    <w:p w:rsidR="002A2858" w:rsidRPr="002A2858" w:rsidRDefault="002A2858" w:rsidP="002A28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858">
        <w:rPr>
          <w:rFonts w:ascii="Times New Roman" w:hAnsi="Times New Roman"/>
          <w:sz w:val="28"/>
          <w:szCs w:val="28"/>
          <w:lang w:eastAsia="ru-RU"/>
        </w:rPr>
        <w:t>4.2.3. Проверки могут быть плановыми и внеплановыми. Плановые пр</w:t>
      </w:r>
      <w:r w:rsidRPr="002A2858">
        <w:rPr>
          <w:rFonts w:ascii="Times New Roman" w:hAnsi="Times New Roman"/>
          <w:sz w:val="28"/>
          <w:szCs w:val="28"/>
          <w:lang w:eastAsia="ru-RU"/>
        </w:rPr>
        <w:t>о</w:t>
      </w:r>
      <w:r w:rsidRPr="002A2858">
        <w:rPr>
          <w:rFonts w:ascii="Times New Roman" w:hAnsi="Times New Roman"/>
          <w:sz w:val="28"/>
          <w:szCs w:val="28"/>
          <w:lang w:eastAsia="ru-RU"/>
        </w:rPr>
        <w:t>верки осуществляются на основании плана-графика проведения проверок, не реже одного раза в 3 года. Внеплановая проверка может проводиться по ко</w:t>
      </w:r>
      <w:r w:rsidRPr="002A2858">
        <w:rPr>
          <w:rFonts w:ascii="Times New Roman" w:hAnsi="Times New Roman"/>
          <w:sz w:val="28"/>
          <w:szCs w:val="28"/>
          <w:lang w:eastAsia="ru-RU"/>
        </w:rPr>
        <w:t>н</w:t>
      </w:r>
      <w:r w:rsidRPr="002A2858">
        <w:rPr>
          <w:rFonts w:ascii="Times New Roman" w:hAnsi="Times New Roman"/>
          <w:sz w:val="28"/>
          <w:szCs w:val="28"/>
          <w:lang w:eastAsia="ru-RU"/>
        </w:rPr>
        <w:t>кретному обращению заявителя или иных заинтересованных лиц.</w:t>
      </w:r>
    </w:p>
    <w:p w:rsidR="002A2858" w:rsidRPr="002A2858" w:rsidRDefault="002A2858" w:rsidP="002A28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858">
        <w:rPr>
          <w:rFonts w:ascii="Times New Roman" w:hAnsi="Times New Roman"/>
          <w:sz w:val="28"/>
          <w:szCs w:val="28"/>
          <w:lang w:eastAsia="ru-RU"/>
        </w:rPr>
        <w:t>4.2.4. При проверке могут рассматриваться все вопросы, связанные с пр</w:t>
      </w:r>
      <w:r w:rsidRPr="002A2858">
        <w:rPr>
          <w:rFonts w:ascii="Times New Roman" w:hAnsi="Times New Roman"/>
          <w:sz w:val="28"/>
          <w:szCs w:val="28"/>
          <w:lang w:eastAsia="ru-RU"/>
        </w:rPr>
        <w:t>е</w:t>
      </w:r>
      <w:r w:rsidRPr="002A2858">
        <w:rPr>
          <w:rFonts w:ascii="Times New Roman" w:hAnsi="Times New Roman"/>
          <w:sz w:val="28"/>
          <w:szCs w:val="28"/>
          <w:lang w:eastAsia="ru-RU"/>
        </w:rPr>
        <w:t>доставлением муниципальной  услуги (комплексные проверки), или отдельные вопросы (тематические проверки).  Для проведения проверки полноты и кач</w:t>
      </w:r>
      <w:r w:rsidRPr="002A2858">
        <w:rPr>
          <w:rFonts w:ascii="Times New Roman" w:hAnsi="Times New Roman"/>
          <w:sz w:val="28"/>
          <w:szCs w:val="28"/>
          <w:lang w:eastAsia="ru-RU"/>
        </w:rPr>
        <w:t>е</w:t>
      </w:r>
      <w:r w:rsidRPr="002A2858">
        <w:rPr>
          <w:rFonts w:ascii="Times New Roman" w:hAnsi="Times New Roman"/>
          <w:sz w:val="28"/>
          <w:szCs w:val="28"/>
          <w:lang w:eastAsia="ru-RU"/>
        </w:rPr>
        <w:t xml:space="preserve">ства предоставления муниципальной услуги формируется комиссия, в состав </w:t>
      </w:r>
      <w:r w:rsidRPr="002A285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которой могут включаться должностные лица администрации города,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2A2858">
        <w:rPr>
          <w:rFonts w:ascii="Times New Roman" w:hAnsi="Times New Roman"/>
          <w:sz w:val="28"/>
          <w:szCs w:val="28"/>
          <w:lang w:eastAsia="ru-RU"/>
        </w:rPr>
        <w:t>правл</w:t>
      </w:r>
      <w:r w:rsidRPr="002A2858">
        <w:rPr>
          <w:rFonts w:ascii="Times New Roman" w:hAnsi="Times New Roman"/>
          <w:sz w:val="28"/>
          <w:szCs w:val="28"/>
          <w:lang w:eastAsia="ru-RU"/>
        </w:rPr>
        <w:t>е</w:t>
      </w:r>
      <w:r w:rsidRPr="002A2858">
        <w:rPr>
          <w:rFonts w:ascii="Times New Roman" w:hAnsi="Times New Roman"/>
          <w:sz w:val="28"/>
          <w:szCs w:val="28"/>
          <w:lang w:eastAsia="ru-RU"/>
        </w:rPr>
        <w:t xml:space="preserve">ния </w:t>
      </w:r>
      <w:r>
        <w:rPr>
          <w:rFonts w:ascii="Times New Roman" w:hAnsi="Times New Roman"/>
          <w:sz w:val="28"/>
          <w:szCs w:val="28"/>
          <w:lang w:eastAsia="ru-RU"/>
        </w:rPr>
        <w:t xml:space="preserve">экономического развития, </w:t>
      </w:r>
      <w:r w:rsidRPr="002A2858">
        <w:rPr>
          <w:rFonts w:ascii="Times New Roman" w:hAnsi="Times New Roman"/>
          <w:sz w:val="28"/>
          <w:szCs w:val="28"/>
          <w:lang w:eastAsia="ru-RU"/>
        </w:rPr>
        <w:t>представители общественных организаций.</w:t>
      </w:r>
    </w:p>
    <w:p w:rsidR="002A2858" w:rsidRPr="002A2858" w:rsidRDefault="002A2858" w:rsidP="002A285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858">
        <w:rPr>
          <w:rFonts w:ascii="Times New Roman" w:hAnsi="Times New Roman"/>
          <w:sz w:val="28"/>
          <w:szCs w:val="28"/>
          <w:lang w:eastAsia="ru-RU"/>
        </w:rPr>
        <w:t>4.2.5. Результаты деятельности комиссии оформляются в виде справки, в которой отмечаются недостатки и предложения по их устранению. Должнос</w:t>
      </w:r>
      <w:r w:rsidRPr="002A2858">
        <w:rPr>
          <w:rFonts w:ascii="Times New Roman" w:hAnsi="Times New Roman"/>
          <w:sz w:val="28"/>
          <w:szCs w:val="28"/>
          <w:lang w:eastAsia="ru-RU"/>
        </w:rPr>
        <w:t>т</w:t>
      </w:r>
      <w:r w:rsidRPr="002A2858">
        <w:rPr>
          <w:rFonts w:ascii="Times New Roman" w:hAnsi="Times New Roman"/>
          <w:sz w:val="28"/>
          <w:szCs w:val="28"/>
          <w:lang w:eastAsia="ru-RU"/>
        </w:rPr>
        <w:t>ных лиц, в отношении которых была проведена проверка, комиссия обязана о</w:t>
      </w:r>
      <w:r w:rsidRPr="002A2858">
        <w:rPr>
          <w:rFonts w:ascii="Times New Roman" w:hAnsi="Times New Roman"/>
          <w:sz w:val="28"/>
          <w:szCs w:val="28"/>
          <w:lang w:eastAsia="ru-RU"/>
        </w:rPr>
        <w:t>з</w:t>
      </w:r>
      <w:r w:rsidRPr="002A2858">
        <w:rPr>
          <w:rFonts w:ascii="Times New Roman" w:hAnsi="Times New Roman"/>
          <w:sz w:val="28"/>
          <w:szCs w:val="28"/>
          <w:lang w:eastAsia="ru-RU"/>
        </w:rPr>
        <w:t xml:space="preserve">накомить с результатами её деятельности в течение трех рабочих дней. </w:t>
      </w:r>
    </w:p>
    <w:p w:rsidR="002A2858" w:rsidRPr="002A2858" w:rsidRDefault="002A2858" w:rsidP="002A28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858">
        <w:rPr>
          <w:rFonts w:ascii="Times New Roman" w:hAnsi="Times New Roman"/>
          <w:sz w:val="28"/>
          <w:szCs w:val="28"/>
          <w:lang w:eastAsia="ru-RU"/>
        </w:rPr>
        <w:t>4.2.6. По результатам проведенных проверок в случае выявления наруш</w:t>
      </w:r>
      <w:r w:rsidRPr="002A2858">
        <w:rPr>
          <w:rFonts w:ascii="Times New Roman" w:hAnsi="Times New Roman"/>
          <w:sz w:val="28"/>
          <w:szCs w:val="28"/>
          <w:lang w:eastAsia="ru-RU"/>
        </w:rPr>
        <w:t>е</w:t>
      </w:r>
      <w:r w:rsidRPr="002A2858">
        <w:rPr>
          <w:rFonts w:ascii="Times New Roman" w:hAnsi="Times New Roman"/>
          <w:sz w:val="28"/>
          <w:szCs w:val="28"/>
          <w:lang w:eastAsia="ru-RU"/>
        </w:rPr>
        <w:t>ний прав заявителей осуществляется привлечение виновных лиц к ответстве</w:t>
      </w:r>
      <w:r w:rsidRPr="002A2858">
        <w:rPr>
          <w:rFonts w:ascii="Times New Roman" w:hAnsi="Times New Roman"/>
          <w:sz w:val="28"/>
          <w:szCs w:val="28"/>
          <w:lang w:eastAsia="ru-RU"/>
        </w:rPr>
        <w:t>н</w:t>
      </w:r>
      <w:r w:rsidRPr="002A2858">
        <w:rPr>
          <w:rFonts w:ascii="Times New Roman" w:hAnsi="Times New Roman"/>
          <w:sz w:val="28"/>
          <w:szCs w:val="28"/>
          <w:lang w:eastAsia="ru-RU"/>
        </w:rPr>
        <w:t>ности в соответствии с законодательством Российской Федерации.</w:t>
      </w:r>
    </w:p>
    <w:p w:rsidR="002A2858" w:rsidRPr="002A2858" w:rsidRDefault="002A2858" w:rsidP="002A28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858">
        <w:rPr>
          <w:rFonts w:ascii="Times New Roman" w:hAnsi="Times New Roman"/>
          <w:sz w:val="28"/>
          <w:szCs w:val="28"/>
          <w:lang w:eastAsia="ru-RU"/>
        </w:rPr>
        <w:t xml:space="preserve">4.2.7. Контроль за рассмотрением своих заявлений могут осуществлять заявители на основании полученной информации по телефону в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2A2858">
        <w:rPr>
          <w:rFonts w:ascii="Times New Roman" w:hAnsi="Times New Roman"/>
          <w:sz w:val="28"/>
          <w:szCs w:val="28"/>
          <w:lang w:eastAsia="ru-RU"/>
        </w:rPr>
        <w:t>правлении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экономического развития</w:t>
      </w:r>
      <w:r w:rsidRPr="002A2858">
        <w:rPr>
          <w:rFonts w:ascii="Times New Roman" w:hAnsi="Times New Roman"/>
          <w:sz w:val="28"/>
          <w:szCs w:val="28"/>
          <w:lang w:eastAsia="ru-RU"/>
        </w:rPr>
        <w:t>.</w:t>
      </w:r>
    </w:p>
    <w:p w:rsidR="002A2858" w:rsidRPr="002A2858" w:rsidRDefault="002A2858" w:rsidP="002A285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966A4" w:rsidRPr="00B83A83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83A83">
        <w:rPr>
          <w:bCs/>
          <w:color w:val="auto"/>
          <w:sz w:val="28"/>
          <w:szCs w:val="28"/>
        </w:rPr>
        <w:t xml:space="preserve">4.3. </w:t>
      </w:r>
      <w:r w:rsidR="002A2858" w:rsidRPr="008048E0">
        <w:rPr>
          <w:sz w:val="28"/>
          <w:szCs w:val="28"/>
        </w:rPr>
        <w:t>Ответственность должностных лиц за решения и действия (бездейс</w:t>
      </w:r>
      <w:r w:rsidR="002A2858" w:rsidRPr="008048E0">
        <w:rPr>
          <w:sz w:val="28"/>
          <w:szCs w:val="28"/>
        </w:rPr>
        <w:t>т</w:t>
      </w:r>
      <w:r w:rsidR="002A2858" w:rsidRPr="008048E0">
        <w:rPr>
          <w:sz w:val="28"/>
          <w:szCs w:val="28"/>
        </w:rPr>
        <w:t>вие), принимаемые (осуществляемые) ими в ходе предоставления муниципал</w:t>
      </w:r>
      <w:r w:rsidR="002A2858" w:rsidRPr="008048E0">
        <w:rPr>
          <w:sz w:val="28"/>
          <w:szCs w:val="28"/>
        </w:rPr>
        <w:t>ь</w:t>
      </w:r>
      <w:r w:rsidR="002A2858" w:rsidRPr="008048E0">
        <w:rPr>
          <w:sz w:val="28"/>
          <w:szCs w:val="28"/>
        </w:rPr>
        <w:t>ной услуги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В случае выявления нарушений прав заявителей, к виновным должнос</w:t>
      </w:r>
      <w:r w:rsidRPr="00EE1695">
        <w:rPr>
          <w:color w:val="auto"/>
          <w:sz w:val="28"/>
          <w:szCs w:val="28"/>
        </w:rPr>
        <w:t>т</w:t>
      </w:r>
      <w:r w:rsidRPr="00EE1695">
        <w:rPr>
          <w:color w:val="auto"/>
          <w:sz w:val="28"/>
          <w:szCs w:val="28"/>
        </w:rPr>
        <w:t xml:space="preserve">ным лицам </w:t>
      </w:r>
      <w:r w:rsidR="005A1851">
        <w:rPr>
          <w:color w:val="auto"/>
          <w:sz w:val="28"/>
          <w:szCs w:val="28"/>
        </w:rPr>
        <w:t xml:space="preserve">управления </w:t>
      </w:r>
      <w:r w:rsidR="00D70500" w:rsidRPr="00D70500">
        <w:rPr>
          <w:sz w:val="28"/>
          <w:szCs w:val="28"/>
        </w:rPr>
        <w:t xml:space="preserve">экономического </w:t>
      </w:r>
      <w:r w:rsidR="005A1851">
        <w:rPr>
          <w:sz w:val="28"/>
          <w:szCs w:val="28"/>
        </w:rPr>
        <w:t>развития</w:t>
      </w:r>
      <w:r w:rsidR="00D70500" w:rsidRPr="00D70500">
        <w:rPr>
          <w:sz w:val="28"/>
          <w:szCs w:val="28"/>
        </w:rPr>
        <w:t xml:space="preserve"> и других должностных лиц, ответственных за организацию работы по предоставлению муниципальной у</w:t>
      </w:r>
      <w:r w:rsidR="00D70500" w:rsidRPr="00D70500">
        <w:rPr>
          <w:sz w:val="28"/>
          <w:szCs w:val="28"/>
        </w:rPr>
        <w:t>с</w:t>
      </w:r>
      <w:r w:rsidR="00D70500" w:rsidRPr="00D70500">
        <w:rPr>
          <w:sz w:val="28"/>
          <w:szCs w:val="28"/>
        </w:rPr>
        <w:t>луги</w:t>
      </w:r>
      <w:r w:rsidR="00D70500">
        <w:rPr>
          <w:sz w:val="28"/>
          <w:szCs w:val="28"/>
        </w:rPr>
        <w:t>,</w:t>
      </w:r>
      <w:r w:rsidR="00D70500" w:rsidRPr="00EE1695">
        <w:rPr>
          <w:color w:val="auto"/>
          <w:sz w:val="28"/>
          <w:szCs w:val="28"/>
        </w:rPr>
        <w:t xml:space="preserve"> </w:t>
      </w:r>
      <w:r w:rsidRPr="00EE1695">
        <w:rPr>
          <w:color w:val="auto"/>
          <w:sz w:val="28"/>
          <w:szCs w:val="28"/>
        </w:rPr>
        <w:t>осуществляется применение мер ответственности в порядке, установле</w:t>
      </w:r>
      <w:r w:rsidRPr="00EE1695">
        <w:rPr>
          <w:color w:val="auto"/>
          <w:sz w:val="28"/>
          <w:szCs w:val="28"/>
        </w:rPr>
        <w:t>н</w:t>
      </w:r>
      <w:r w:rsidRPr="00EE1695">
        <w:rPr>
          <w:color w:val="auto"/>
          <w:sz w:val="28"/>
          <w:szCs w:val="28"/>
        </w:rPr>
        <w:t xml:space="preserve">ном законодательством Российской Федерации. </w:t>
      </w:r>
    </w:p>
    <w:p w:rsidR="002A2858" w:rsidRDefault="002A2858" w:rsidP="00602D69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E966A4" w:rsidRPr="00B83A83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83A83">
        <w:rPr>
          <w:bCs/>
          <w:color w:val="auto"/>
          <w:sz w:val="28"/>
          <w:szCs w:val="28"/>
        </w:rPr>
        <w:t xml:space="preserve">4.4. </w:t>
      </w:r>
      <w:r w:rsidR="002A2858" w:rsidRPr="008048E0">
        <w:rPr>
          <w:sz w:val="28"/>
          <w:szCs w:val="28"/>
        </w:rPr>
        <w:t>Положения, характеризующие требования к порядку и формам ко</w:t>
      </w:r>
      <w:r w:rsidR="002A2858" w:rsidRPr="008048E0">
        <w:rPr>
          <w:sz w:val="28"/>
          <w:szCs w:val="28"/>
        </w:rPr>
        <w:t>н</w:t>
      </w:r>
      <w:r w:rsidR="002A2858" w:rsidRPr="008048E0">
        <w:rPr>
          <w:sz w:val="28"/>
          <w:szCs w:val="28"/>
        </w:rPr>
        <w:t>троля за предоставлением муниципальной услуги, в том числе со стороны гр</w:t>
      </w:r>
      <w:r w:rsidR="002A2858" w:rsidRPr="008048E0">
        <w:rPr>
          <w:sz w:val="28"/>
          <w:szCs w:val="28"/>
        </w:rPr>
        <w:t>а</w:t>
      </w:r>
      <w:r w:rsidR="002A2858" w:rsidRPr="008048E0">
        <w:rPr>
          <w:sz w:val="28"/>
          <w:szCs w:val="28"/>
        </w:rPr>
        <w:t>ждан, их объединений и организаций</w:t>
      </w:r>
    </w:p>
    <w:p w:rsidR="00E966A4" w:rsidRPr="00EE1695" w:rsidRDefault="00FD1F29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4.4.1</w:t>
      </w:r>
      <w:r w:rsidR="00E966A4" w:rsidRPr="00EE1695">
        <w:rPr>
          <w:color w:val="auto"/>
          <w:sz w:val="28"/>
          <w:szCs w:val="28"/>
        </w:rPr>
        <w:t xml:space="preserve">. </w:t>
      </w:r>
      <w:r w:rsidR="00BE6815" w:rsidRPr="00EE1695">
        <w:rPr>
          <w:color w:val="auto"/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="00BE6815" w:rsidRPr="00EE1695">
        <w:rPr>
          <w:color w:val="auto"/>
          <w:sz w:val="28"/>
          <w:szCs w:val="28"/>
        </w:rPr>
        <w:t>е</w:t>
      </w:r>
      <w:r w:rsidR="00BE6815" w:rsidRPr="00EE1695">
        <w:rPr>
          <w:color w:val="auto"/>
          <w:sz w:val="28"/>
          <w:szCs w:val="28"/>
        </w:rPr>
        <w:t>ний прав граждан, их объединений и организаций; рассмотрение, принятие р</w:t>
      </w:r>
      <w:r w:rsidR="00BE6815" w:rsidRPr="00EE1695">
        <w:rPr>
          <w:color w:val="auto"/>
          <w:sz w:val="28"/>
          <w:szCs w:val="28"/>
        </w:rPr>
        <w:t>е</w:t>
      </w:r>
      <w:r w:rsidR="00BE6815" w:rsidRPr="00EE1695">
        <w:rPr>
          <w:color w:val="auto"/>
          <w:sz w:val="28"/>
          <w:szCs w:val="28"/>
        </w:rPr>
        <w:t>шений и подготовку ответов на жалобы заявителей на решения, действия (бе</w:t>
      </w:r>
      <w:r w:rsidR="00BE6815" w:rsidRPr="00EE1695">
        <w:rPr>
          <w:color w:val="auto"/>
          <w:sz w:val="28"/>
          <w:szCs w:val="28"/>
        </w:rPr>
        <w:t>з</w:t>
      </w:r>
      <w:r w:rsidR="00BE6815" w:rsidRPr="00EE1695">
        <w:rPr>
          <w:color w:val="auto"/>
          <w:sz w:val="28"/>
          <w:szCs w:val="28"/>
        </w:rPr>
        <w:t xml:space="preserve">действие) должностных лиц </w:t>
      </w:r>
      <w:r w:rsidR="002A2858">
        <w:rPr>
          <w:color w:val="auto"/>
          <w:sz w:val="28"/>
          <w:szCs w:val="28"/>
        </w:rPr>
        <w:t>управления экономического развития</w:t>
      </w:r>
      <w:r w:rsidR="00BE6815">
        <w:rPr>
          <w:color w:val="auto"/>
          <w:sz w:val="28"/>
          <w:szCs w:val="28"/>
        </w:rPr>
        <w:t xml:space="preserve"> и </w:t>
      </w:r>
      <w:r w:rsidR="00BE6815" w:rsidRPr="00D70500">
        <w:rPr>
          <w:sz w:val="28"/>
          <w:szCs w:val="28"/>
        </w:rPr>
        <w:t>других должностных лиц, ответственных за организацию работы по предоставлению муниципальной услуги</w:t>
      </w:r>
      <w:r w:rsidR="00BE6815" w:rsidRPr="00EE1695">
        <w:rPr>
          <w:color w:val="auto"/>
          <w:sz w:val="28"/>
          <w:szCs w:val="28"/>
        </w:rPr>
        <w:t>.</w:t>
      </w:r>
    </w:p>
    <w:p w:rsidR="0054684F" w:rsidRPr="00EE1695" w:rsidRDefault="00E966A4" w:rsidP="00602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695">
        <w:rPr>
          <w:rFonts w:ascii="Times New Roman" w:hAnsi="Times New Roman"/>
          <w:sz w:val="28"/>
          <w:szCs w:val="28"/>
        </w:rPr>
        <w:t>4.4.</w:t>
      </w:r>
      <w:r w:rsidR="00FD1F29">
        <w:rPr>
          <w:rFonts w:ascii="Times New Roman" w:hAnsi="Times New Roman"/>
          <w:sz w:val="28"/>
          <w:szCs w:val="28"/>
        </w:rPr>
        <w:t>2</w:t>
      </w:r>
      <w:r w:rsidRPr="00EE1695">
        <w:rPr>
          <w:rFonts w:ascii="Times New Roman" w:hAnsi="Times New Roman"/>
          <w:sz w:val="28"/>
          <w:szCs w:val="28"/>
        </w:rPr>
        <w:t xml:space="preserve">. </w:t>
      </w:r>
      <w:r w:rsidR="0054684F" w:rsidRPr="00EE1695">
        <w:rPr>
          <w:rFonts w:ascii="Times New Roman" w:hAnsi="Times New Roman"/>
          <w:sz w:val="28"/>
          <w:szCs w:val="28"/>
        </w:rPr>
        <w:t>Граждане, их объединения и организации могут осуществлять ко</w:t>
      </w:r>
      <w:r w:rsidR="0054684F" w:rsidRPr="00EE1695">
        <w:rPr>
          <w:rFonts w:ascii="Times New Roman" w:hAnsi="Times New Roman"/>
          <w:sz w:val="28"/>
          <w:szCs w:val="28"/>
        </w:rPr>
        <w:t>н</w:t>
      </w:r>
      <w:r w:rsidR="0054684F" w:rsidRPr="00EE1695">
        <w:rPr>
          <w:rFonts w:ascii="Times New Roman" w:hAnsi="Times New Roman"/>
          <w:sz w:val="28"/>
          <w:szCs w:val="28"/>
        </w:rPr>
        <w:t>троль за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E966A4" w:rsidRPr="00EE1695" w:rsidRDefault="00FD1F29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4.4.3</w:t>
      </w:r>
      <w:r w:rsidR="0054684F" w:rsidRPr="00EE1695">
        <w:rPr>
          <w:sz w:val="28"/>
          <w:szCs w:val="28"/>
        </w:rPr>
        <w:t>. Предложения и замечания предоставляются непосредственно дол</w:t>
      </w:r>
      <w:r w:rsidR="0054684F" w:rsidRPr="00EE1695">
        <w:rPr>
          <w:sz w:val="28"/>
          <w:szCs w:val="28"/>
        </w:rPr>
        <w:t>ж</w:t>
      </w:r>
      <w:r w:rsidR="0054684F" w:rsidRPr="00EE1695">
        <w:rPr>
          <w:sz w:val="28"/>
          <w:szCs w:val="28"/>
        </w:rPr>
        <w:t xml:space="preserve">ностным лицам </w:t>
      </w:r>
      <w:r w:rsidR="002A2858">
        <w:rPr>
          <w:color w:val="auto"/>
          <w:sz w:val="28"/>
          <w:szCs w:val="28"/>
        </w:rPr>
        <w:t xml:space="preserve">управления экономического развития </w:t>
      </w:r>
      <w:r w:rsidR="0054684F" w:rsidRPr="00EE1695">
        <w:rPr>
          <w:sz w:val="28"/>
          <w:szCs w:val="28"/>
        </w:rPr>
        <w:t>либо с использованием средств телефонной и почтовой связи.</w:t>
      </w:r>
    </w:p>
    <w:p w:rsidR="00D474D4" w:rsidRDefault="00D474D4" w:rsidP="00B83A83">
      <w:pPr>
        <w:pStyle w:val="Default"/>
        <w:ind w:firstLine="709"/>
        <w:jc w:val="both"/>
        <w:rPr>
          <w:bCs/>
          <w:sz w:val="28"/>
          <w:szCs w:val="28"/>
        </w:rPr>
      </w:pPr>
    </w:p>
    <w:p w:rsidR="00E966A4" w:rsidRDefault="0063242D" w:rsidP="00B83A83">
      <w:pPr>
        <w:pStyle w:val="Default"/>
        <w:ind w:firstLine="709"/>
        <w:jc w:val="both"/>
        <w:rPr>
          <w:bCs/>
          <w:sz w:val="28"/>
          <w:szCs w:val="28"/>
        </w:rPr>
      </w:pPr>
      <w:r w:rsidRPr="00B83A83">
        <w:rPr>
          <w:bCs/>
          <w:sz w:val="28"/>
          <w:szCs w:val="28"/>
        </w:rPr>
        <w:t xml:space="preserve">5. </w:t>
      </w:r>
      <w:r w:rsidR="002A2858" w:rsidRPr="00C25919">
        <w:rPr>
          <w:rFonts w:ascii="Times New Roman CYR" w:hAnsi="Times New Roman CYR" w:cs="Times New Roman CYR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D474D4" w:rsidRPr="00B83A83" w:rsidRDefault="00D474D4" w:rsidP="00B83A83">
      <w:pPr>
        <w:pStyle w:val="Default"/>
        <w:ind w:firstLine="709"/>
        <w:jc w:val="both"/>
        <w:rPr>
          <w:bCs/>
          <w:sz w:val="28"/>
          <w:szCs w:val="28"/>
        </w:rPr>
      </w:pPr>
    </w:p>
    <w:p w:rsidR="00E966A4" w:rsidRPr="00B83A83" w:rsidRDefault="00E966A4" w:rsidP="00602D69">
      <w:pPr>
        <w:pStyle w:val="Default"/>
        <w:ind w:firstLine="709"/>
        <w:jc w:val="both"/>
        <w:rPr>
          <w:sz w:val="28"/>
          <w:szCs w:val="28"/>
        </w:rPr>
      </w:pPr>
      <w:r w:rsidRPr="00B83A83">
        <w:rPr>
          <w:bCs/>
          <w:sz w:val="28"/>
          <w:szCs w:val="28"/>
        </w:rPr>
        <w:lastRenderedPageBreak/>
        <w:t xml:space="preserve">5.1. </w:t>
      </w:r>
      <w:r w:rsidR="002A2858">
        <w:rPr>
          <w:rFonts w:ascii="Times New Roman CYR" w:hAnsi="Times New Roman CYR" w:cs="Times New Roman CYR"/>
          <w:sz w:val="28"/>
          <w:szCs w:val="28"/>
        </w:rPr>
        <w:t>И</w:t>
      </w:r>
      <w:r w:rsidR="002A2858" w:rsidRPr="00C25919">
        <w:rPr>
          <w:rFonts w:ascii="Times New Roman CYR" w:hAnsi="Times New Roman CYR" w:cs="Times New Roman CYR"/>
          <w:sz w:val="28"/>
          <w:szCs w:val="28"/>
        </w:rPr>
        <w:t>нформация для заявителя о его праве подать жалобу на решение и (или) действие (бездействие) органа, предоставляющего муниципальную усл</w:t>
      </w:r>
      <w:r w:rsidR="002A2858" w:rsidRPr="00C25919">
        <w:rPr>
          <w:rFonts w:ascii="Times New Roman CYR" w:hAnsi="Times New Roman CYR" w:cs="Times New Roman CYR"/>
          <w:sz w:val="28"/>
          <w:szCs w:val="28"/>
        </w:rPr>
        <w:t>у</w:t>
      </w:r>
      <w:r w:rsidR="002A2858" w:rsidRPr="00C25919">
        <w:rPr>
          <w:rFonts w:ascii="Times New Roman CYR" w:hAnsi="Times New Roman CYR" w:cs="Times New Roman CYR"/>
          <w:sz w:val="28"/>
          <w:szCs w:val="28"/>
        </w:rPr>
        <w:t>гу, а также должностных лиц, муниципальных служащих при предоставлении муниципальной услуги (далее - жалоба)</w:t>
      </w:r>
    </w:p>
    <w:p w:rsidR="002A2858" w:rsidRPr="00E67F95" w:rsidRDefault="002A2858" w:rsidP="002A28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25919">
        <w:rPr>
          <w:rFonts w:ascii="Times New Roman CYR" w:hAnsi="Times New Roman CYR" w:cs="Times New Roman CYR"/>
          <w:sz w:val="28"/>
          <w:szCs w:val="28"/>
        </w:rPr>
        <w:t>Заявитель имеет право на обжалование</w:t>
      </w:r>
      <w:r>
        <w:rPr>
          <w:sz w:val="28"/>
          <w:szCs w:val="28"/>
        </w:rPr>
        <w:t xml:space="preserve"> действий (бездействия) должн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стных лиц администрации города, МФЦ предоставляющих муниципальную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лугу в досудебном (внесудебном) порядке.</w:t>
      </w:r>
    </w:p>
    <w:p w:rsidR="002A2858" w:rsidRDefault="002A2858" w:rsidP="00602D69">
      <w:pPr>
        <w:pStyle w:val="Default"/>
        <w:ind w:firstLine="709"/>
        <w:rPr>
          <w:bCs/>
          <w:color w:val="auto"/>
          <w:sz w:val="28"/>
          <w:szCs w:val="28"/>
        </w:rPr>
      </w:pPr>
    </w:p>
    <w:p w:rsidR="00E966A4" w:rsidRPr="00B83A83" w:rsidRDefault="00E966A4" w:rsidP="00602D69">
      <w:pPr>
        <w:pStyle w:val="Default"/>
        <w:ind w:firstLine="709"/>
        <w:rPr>
          <w:color w:val="auto"/>
          <w:sz w:val="28"/>
          <w:szCs w:val="28"/>
        </w:rPr>
      </w:pPr>
      <w:r w:rsidRPr="00B83A83">
        <w:rPr>
          <w:bCs/>
          <w:color w:val="auto"/>
          <w:sz w:val="28"/>
          <w:szCs w:val="28"/>
        </w:rPr>
        <w:t xml:space="preserve">5.2. Предмет </w:t>
      </w:r>
      <w:r w:rsidR="009D32F1" w:rsidRPr="00B83A83">
        <w:rPr>
          <w:bCs/>
          <w:color w:val="auto"/>
          <w:sz w:val="28"/>
          <w:szCs w:val="28"/>
        </w:rPr>
        <w:t>жалобы</w:t>
      </w:r>
    </w:p>
    <w:p w:rsidR="00F16842" w:rsidRPr="00EE1695" w:rsidRDefault="00F16842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sz w:val="28"/>
          <w:szCs w:val="28"/>
        </w:rPr>
        <w:t xml:space="preserve">Предметом досудебного (внесудебного) обжалования являются действия (бездействие) и решения, принятые (осуществляемые) должностным лицом </w:t>
      </w:r>
      <w:r w:rsidR="00BE6815">
        <w:rPr>
          <w:sz w:val="28"/>
          <w:szCs w:val="28"/>
        </w:rPr>
        <w:t>а</w:t>
      </w:r>
      <w:r w:rsidR="00BE6815">
        <w:rPr>
          <w:sz w:val="28"/>
          <w:szCs w:val="28"/>
        </w:rPr>
        <w:t>д</w:t>
      </w:r>
      <w:r w:rsidR="00BE6815">
        <w:rPr>
          <w:sz w:val="28"/>
          <w:szCs w:val="28"/>
        </w:rPr>
        <w:t>министрации города</w:t>
      </w:r>
      <w:r w:rsidR="002A2858">
        <w:rPr>
          <w:sz w:val="28"/>
          <w:szCs w:val="28"/>
        </w:rPr>
        <w:t>, МФЦ</w:t>
      </w:r>
      <w:r w:rsidRPr="00EE1695">
        <w:rPr>
          <w:sz w:val="28"/>
          <w:szCs w:val="28"/>
        </w:rPr>
        <w:t xml:space="preserve"> в ходе предоставления муниципальной услуги на основании административного регламента, в том числе в следующих случаях: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нарушение срока регистрации запро</w:t>
      </w:r>
      <w:r w:rsidR="00C14B0A" w:rsidRPr="00EE1695">
        <w:rPr>
          <w:color w:val="auto"/>
          <w:sz w:val="28"/>
          <w:szCs w:val="28"/>
        </w:rPr>
        <w:t>са заявителя о предоставлении мун</w:t>
      </w:r>
      <w:r w:rsidR="00C14B0A" w:rsidRPr="00EE1695">
        <w:rPr>
          <w:color w:val="auto"/>
          <w:sz w:val="28"/>
          <w:szCs w:val="28"/>
        </w:rPr>
        <w:t>и</w:t>
      </w:r>
      <w:r w:rsidR="00C14B0A" w:rsidRPr="00EE1695">
        <w:rPr>
          <w:color w:val="auto"/>
          <w:sz w:val="28"/>
          <w:szCs w:val="28"/>
        </w:rPr>
        <w:t>ципальной</w:t>
      </w:r>
      <w:r w:rsidRPr="00EE1695">
        <w:rPr>
          <w:color w:val="auto"/>
          <w:sz w:val="28"/>
          <w:szCs w:val="28"/>
        </w:rPr>
        <w:t xml:space="preserve"> услуги;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нарушение срок</w:t>
      </w:r>
      <w:r w:rsidR="00C14B0A" w:rsidRPr="00EE1695">
        <w:rPr>
          <w:color w:val="auto"/>
          <w:sz w:val="28"/>
          <w:szCs w:val="28"/>
        </w:rPr>
        <w:t>а предоставления муниципальной</w:t>
      </w:r>
      <w:r w:rsidRPr="00EE1695">
        <w:rPr>
          <w:color w:val="auto"/>
          <w:sz w:val="28"/>
          <w:szCs w:val="28"/>
        </w:rPr>
        <w:t xml:space="preserve"> услуги;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Ставропольского края</w:t>
      </w:r>
      <w:r w:rsidR="00F91BEE">
        <w:rPr>
          <w:color w:val="auto"/>
          <w:sz w:val="28"/>
          <w:szCs w:val="28"/>
        </w:rPr>
        <w:t>,</w:t>
      </w:r>
      <w:r w:rsidR="00F91BEE" w:rsidRPr="00F91BEE">
        <w:rPr>
          <w:color w:val="auto"/>
          <w:sz w:val="28"/>
          <w:szCs w:val="28"/>
        </w:rPr>
        <w:t xml:space="preserve"> </w:t>
      </w:r>
      <w:r w:rsidR="0096598A">
        <w:rPr>
          <w:color w:val="auto"/>
          <w:sz w:val="28"/>
          <w:szCs w:val="28"/>
        </w:rPr>
        <w:t>муниципальными</w:t>
      </w:r>
      <w:r w:rsidR="00F91BEE" w:rsidRPr="00EE1695">
        <w:rPr>
          <w:color w:val="auto"/>
          <w:sz w:val="28"/>
          <w:szCs w:val="28"/>
        </w:rPr>
        <w:t xml:space="preserve"> правовыми актами</w:t>
      </w:r>
      <w:r w:rsidRPr="00EE1695">
        <w:rPr>
          <w:color w:val="auto"/>
          <w:sz w:val="28"/>
          <w:szCs w:val="28"/>
        </w:rPr>
        <w:t xml:space="preserve"> </w:t>
      </w:r>
      <w:r w:rsidR="00F91BEE">
        <w:rPr>
          <w:color w:val="auto"/>
          <w:sz w:val="28"/>
          <w:szCs w:val="28"/>
        </w:rPr>
        <w:t>города</w:t>
      </w:r>
      <w:r w:rsidR="00690606">
        <w:rPr>
          <w:color w:val="auto"/>
          <w:sz w:val="28"/>
          <w:szCs w:val="28"/>
        </w:rPr>
        <w:t xml:space="preserve"> Георгие</w:t>
      </w:r>
      <w:r w:rsidR="00690606">
        <w:rPr>
          <w:color w:val="auto"/>
          <w:sz w:val="28"/>
          <w:szCs w:val="28"/>
        </w:rPr>
        <w:t>в</w:t>
      </w:r>
      <w:r w:rsidR="00690606">
        <w:rPr>
          <w:color w:val="auto"/>
          <w:sz w:val="28"/>
          <w:szCs w:val="28"/>
        </w:rPr>
        <w:t>ска</w:t>
      </w:r>
      <w:r w:rsidR="00F91BEE">
        <w:rPr>
          <w:color w:val="auto"/>
          <w:sz w:val="28"/>
          <w:szCs w:val="28"/>
        </w:rPr>
        <w:t xml:space="preserve"> </w:t>
      </w:r>
      <w:r w:rsidRPr="00EE1695">
        <w:rPr>
          <w:color w:val="auto"/>
          <w:sz w:val="28"/>
          <w:szCs w:val="28"/>
        </w:rPr>
        <w:t xml:space="preserve">и настоящим </w:t>
      </w:r>
      <w:r w:rsidR="00F91BEE">
        <w:rPr>
          <w:color w:val="auto"/>
          <w:sz w:val="28"/>
          <w:szCs w:val="28"/>
        </w:rPr>
        <w:t>административным р</w:t>
      </w:r>
      <w:r w:rsidRPr="00EE1695">
        <w:rPr>
          <w:color w:val="auto"/>
          <w:sz w:val="28"/>
          <w:szCs w:val="28"/>
        </w:rPr>
        <w:t>егла</w:t>
      </w:r>
      <w:r w:rsidR="00C14B0A" w:rsidRPr="00EE1695">
        <w:rPr>
          <w:color w:val="auto"/>
          <w:sz w:val="28"/>
          <w:szCs w:val="28"/>
        </w:rPr>
        <w:t>ментом для предоставления муниц</w:t>
      </w:r>
      <w:r w:rsidR="00C14B0A" w:rsidRPr="00EE1695">
        <w:rPr>
          <w:color w:val="auto"/>
          <w:sz w:val="28"/>
          <w:szCs w:val="28"/>
        </w:rPr>
        <w:t>и</w:t>
      </w:r>
      <w:r w:rsidR="00C14B0A" w:rsidRPr="00EE1695">
        <w:rPr>
          <w:color w:val="auto"/>
          <w:sz w:val="28"/>
          <w:szCs w:val="28"/>
        </w:rPr>
        <w:t>пальной</w:t>
      </w:r>
      <w:r w:rsidRPr="00EE1695">
        <w:rPr>
          <w:color w:val="auto"/>
          <w:sz w:val="28"/>
          <w:szCs w:val="28"/>
        </w:rPr>
        <w:t xml:space="preserve"> услуги;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отказ в приеме у заявителя документов, предоставление которых пред</w:t>
      </w:r>
      <w:r w:rsidRPr="00EE1695">
        <w:rPr>
          <w:color w:val="auto"/>
          <w:sz w:val="28"/>
          <w:szCs w:val="28"/>
        </w:rPr>
        <w:t>у</w:t>
      </w:r>
      <w:r w:rsidRPr="00EE1695">
        <w:rPr>
          <w:color w:val="auto"/>
          <w:sz w:val="28"/>
          <w:szCs w:val="28"/>
        </w:rPr>
        <w:t>смотрено нормативными правовыми актами Российской Федерации, нормати</w:t>
      </w:r>
      <w:r w:rsidRPr="00EE1695">
        <w:rPr>
          <w:color w:val="auto"/>
          <w:sz w:val="28"/>
          <w:szCs w:val="28"/>
        </w:rPr>
        <w:t>в</w:t>
      </w:r>
      <w:r w:rsidRPr="00EE1695">
        <w:rPr>
          <w:color w:val="auto"/>
          <w:sz w:val="28"/>
          <w:szCs w:val="28"/>
        </w:rPr>
        <w:t>ными правовыми актами Ставропольского края</w:t>
      </w:r>
      <w:r w:rsidR="00BE6815">
        <w:rPr>
          <w:color w:val="auto"/>
          <w:sz w:val="28"/>
          <w:szCs w:val="28"/>
        </w:rPr>
        <w:t xml:space="preserve">, </w:t>
      </w:r>
      <w:r w:rsidR="00690606">
        <w:rPr>
          <w:color w:val="auto"/>
          <w:sz w:val="28"/>
          <w:szCs w:val="28"/>
        </w:rPr>
        <w:t>муниципальными</w:t>
      </w:r>
      <w:r w:rsidR="00BE6815">
        <w:rPr>
          <w:color w:val="auto"/>
          <w:sz w:val="28"/>
          <w:szCs w:val="28"/>
        </w:rPr>
        <w:t xml:space="preserve"> правовыми актами города</w:t>
      </w:r>
      <w:r w:rsidR="00690606">
        <w:rPr>
          <w:color w:val="auto"/>
          <w:sz w:val="28"/>
          <w:szCs w:val="28"/>
        </w:rPr>
        <w:t xml:space="preserve"> Георгиевска</w:t>
      </w:r>
      <w:r w:rsidRPr="00EE1695">
        <w:rPr>
          <w:color w:val="auto"/>
          <w:sz w:val="28"/>
          <w:szCs w:val="28"/>
        </w:rPr>
        <w:t xml:space="preserve"> и настоящим </w:t>
      </w:r>
      <w:r w:rsidR="00BE6815">
        <w:rPr>
          <w:color w:val="auto"/>
          <w:sz w:val="28"/>
          <w:szCs w:val="28"/>
        </w:rPr>
        <w:t>административным р</w:t>
      </w:r>
      <w:r w:rsidRPr="00EE1695">
        <w:rPr>
          <w:color w:val="auto"/>
          <w:sz w:val="28"/>
          <w:szCs w:val="28"/>
        </w:rPr>
        <w:t>егламентом дл</w:t>
      </w:r>
      <w:r w:rsidR="00C14B0A" w:rsidRPr="00EE1695">
        <w:rPr>
          <w:color w:val="auto"/>
          <w:sz w:val="28"/>
          <w:szCs w:val="28"/>
        </w:rPr>
        <w:t>я предоставления муниципальной</w:t>
      </w:r>
      <w:r w:rsidRPr="00EE1695">
        <w:rPr>
          <w:color w:val="auto"/>
          <w:sz w:val="28"/>
          <w:szCs w:val="28"/>
        </w:rPr>
        <w:t xml:space="preserve"> услуги;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отказ </w:t>
      </w:r>
      <w:r w:rsidR="00C14B0A" w:rsidRPr="00EE1695">
        <w:rPr>
          <w:color w:val="auto"/>
          <w:sz w:val="28"/>
          <w:szCs w:val="28"/>
        </w:rPr>
        <w:t>в предоставлении муниципальной</w:t>
      </w:r>
      <w:r w:rsidRPr="00EE1695">
        <w:rPr>
          <w:color w:val="auto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EE1695">
        <w:rPr>
          <w:color w:val="auto"/>
          <w:sz w:val="28"/>
          <w:szCs w:val="28"/>
        </w:rPr>
        <w:t>в</w:t>
      </w:r>
      <w:r w:rsidRPr="00EE1695">
        <w:rPr>
          <w:color w:val="auto"/>
          <w:sz w:val="28"/>
          <w:szCs w:val="28"/>
        </w:rPr>
        <w:t>ными правовыми актами Ставропольского края</w:t>
      </w:r>
      <w:r w:rsidR="00BE6815">
        <w:rPr>
          <w:color w:val="auto"/>
          <w:sz w:val="28"/>
          <w:szCs w:val="28"/>
        </w:rPr>
        <w:t xml:space="preserve">, </w:t>
      </w:r>
      <w:r w:rsidR="00690606">
        <w:rPr>
          <w:color w:val="auto"/>
          <w:sz w:val="28"/>
          <w:szCs w:val="28"/>
        </w:rPr>
        <w:t>муниципальными</w:t>
      </w:r>
      <w:r w:rsidR="00BE6815">
        <w:rPr>
          <w:color w:val="auto"/>
          <w:sz w:val="28"/>
          <w:szCs w:val="28"/>
        </w:rPr>
        <w:t xml:space="preserve"> правовыми актами города</w:t>
      </w:r>
      <w:r w:rsidRPr="00EE1695">
        <w:rPr>
          <w:color w:val="auto"/>
          <w:sz w:val="28"/>
          <w:szCs w:val="28"/>
        </w:rPr>
        <w:t xml:space="preserve"> </w:t>
      </w:r>
      <w:r w:rsidR="00690606">
        <w:rPr>
          <w:color w:val="auto"/>
          <w:sz w:val="28"/>
          <w:szCs w:val="28"/>
        </w:rPr>
        <w:t xml:space="preserve">Георгиевска </w:t>
      </w:r>
      <w:r w:rsidRPr="00EE1695">
        <w:rPr>
          <w:color w:val="auto"/>
          <w:sz w:val="28"/>
          <w:szCs w:val="28"/>
        </w:rPr>
        <w:t xml:space="preserve">и настоящим </w:t>
      </w:r>
      <w:r w:rsidR="00BE6815">
        <w:rPr>
          <w:color w:val="auto"/>
          <w:sz w:val="28"/>
          <w:szCs w:val="28"/>
        </w:rPr>
        <w:t>административным р</w:t>
      </w:r>
      <w:r w:rsidRPr="00EE1695">
        <w:rPr>
          <w:color w:val="auto"/>
          <w:sz w:val="28"/>
          <w:szCs w:val="28"/>
        </w:rPr>
        <w:t xml:space="preserve">егламентом;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затребование с заявителя пр</w:t>
      </w:r>
      <w:r w:rsidR="00C14B0A" w:rsidRPr="00EE1695">
        <w:rPr>
          <w:color w:val="auto"/>
          <w:sz w:val="28"/>
          <w:szCs w:val="28"/>
        </w:rPr>
        <w:t>и предоставлении муниципальной</w:t>
      </w:r>
      <w:r w:rsidRPr="00EE1695">
        <w:rPr>
          <w:color w:val="auto"/>
          <w:sz w:val="28"/>
          <w:szCs w:val="28"/>
        </w:rPr>
        <w:t xml:space="preserve"> услуги платы, не предусмотренной настоящим </w:t>
      </w:r>
      <w:r w:rsidR="00BE6815">
        <w:rPr>
          <w:color w:val="auto"/>
          <w:sz w:val="28"/>
          <w:szCs w:val="28"/>
        </w:rPr>
        <w:t>административным р</w:t>
      </w:r>
      <w:r w:rsidRPr="00EE1695">
        <w:rPr>
          <w:color w:val="auto"/>
          <w:sz w:val="28"/>
          <w:szCs w:val="28"/>
        </w:rPr>
        <w:t xml:space="preserve">егламентом;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отказ </w:t>
      </w:r>
      <w:r w:rsidR="00D474D4">
        <w:rPr>
          <w:color w:val="auto"/>
          <w:sz w:val="28"/>
          <w:szCs w:val="28"/>
        </w:rPr>
        <w:t>начальника управления</w:t>
      </w:r>
      <w:r w:rsidR="005A1851">
        <w:rPr>
          <w:color w:val="auto"/>
          <w:sz w:val="28"/>
          <w:szCs w:val="28"/>
        </w:rPr>
        <w:t xml:space="preserve"> </w:t>
      </w:r>
      <w:r w:rsidR="00BE6815">
        <w:rPr>
          <w:color w:val="auto"/>
          <w:sz w:val="28"/>
          <w:szCs w:val="28"/>
        </w:rPr>
        <w:t>экономическ</w:t>
      </w:r>
      <w:r w:rsidR="005A1851">
        <w:rPr>
          <w:color w:val="auto"/>
          <w:sz w:val="28"/>
          <w:szCs w:val="28"/>
        </w:rPr>
        <w:t>ого развития</w:t>
      </w:r>
      <w:r w:rsidRPr="00EE1695">
        <w:rPr>
          <w:color w:val="auto"/>
          <w:sz w:val="28"/>
          <w:szCs w:val="28"/>
        </w:rPr>
        <w:t xml:space="preserve">, специалистов </w:t>
      </w:r>
      <w:r w:rsidR="005A1851">
        <w:rPr>
          <w:color w:val="auto"/>
          <w:sz w:val="28"/>
          <w:szCs w:val="28"/>
        </w:rPr>
        <w:t xml:space="preserve">управления </w:t>
      </w:r>
      <w:r w:rsidR="00BE6815">
        <w:rPr>
          <w:color w:val="auto"/>
          <w:sz w:val="28"/>
          <w:szCs w:val="28"/>
        </w:rPr>
        <w:t>экономического</w:t>
      </w:r>
      <w:r w:rsidRPr="00EE1695">
        <w:rPr>
          <w:color w:val="auto"/>
          <w:sz w:val="28"/>
          <w:szCs w:val="28"/>
        </w:rPr>
        <w:t xml:space="preserve"> </w:t>
      </w:r>
      <w:r w:rsidR="005A1851">
        <w:rPr>
          <w:color w:val="auto"/>
          <w:sz w:val="28"/>
          <w:szCs w:val="28"/>
        </w:rPr>
        <w:t>развития</w:t>
      </w:r>
      <w:r w:rsidRPr="00EE1695">
        <w:rPr>
          <w:color w:val="auto"/>
          <w:sz w:val="28"/>
          <w:szCs w:val="28"/>
        </w:rPr>
        <w:t xml:space="preserve">, </w:t>
      </w:r>
      <w:r w:rsidR="00BE6815">
        <w:rPr>
          <w:color w:val="auto"/>
          <w:sz w:val="28"/>
          <w:szCs w:val="28"/>
        </w:rPr>
        <w:t>и других должностных лиц администр</w:t>
      </w:r>
      <w:r w:rsidR="00BE6815">
        <w:rPr>
          <w:color w:val="auto"/>
          <w:sz w:val="28"/>
          <w:szCs w:val="28"/>
        </w:rPr>
        <w:t>а</w:t>
      </w:r>
      <w:r w:rsidR="00BE6815">
        <w:rPr>
          <w:color w:val="auto"/>
          <w:sz w:val="28"/>
          <w:szCs w:val="28"/>
        </w:rPr>
        <w:t xml:space="preserve">ции города </w:t>
      </w:r>
      <w:r w:rsidRPr="00EE1695">
        <w:rPr>
          <w:color w:val="auto"/>
          <w:sz w:val="28"/>
          <w:szCs w:val="28"/>
        </w:rPr>
        <w:t xml:space="preserve">участвующих </w:t>
      </w:r>
      <w:r w:rsidR="00C14B0A" w:rsidRPr="00EE1695">
        <w:rPr>
          <w:color w:val="auto"/>
          <w:sz w:val="28"/>
          <w:szCs w:val="28"/>
        </w:rPr>
        <w:t>в предоставлении муниципальной</w:t>
      </w:r>
      <w:r w:rsidRPr="00EE1695">
        <w:rPr>
          <w:color w:val="auto"/>
          <w:sz w:val="28"/>
          <w:szCs w:val="28"/>
        </w:rPr>
        <w:t xml:space="preserve"> услуги, в испра</w:t>
      </w:r>
      <w:r w:rsidRPr="00EE1695">
        <w:rPr>
          <w:color w:val="auto"/>
          <w:sz w:val="28"/>
          <w:szCs w:val="28"/>
        </w:rPr>
        <w:t>в</w:t>
      </w:r>
      <w:r w:rsidRPr="00EE1695">
        <w:rPr>
          <w:color w:val="auto"/>
          <w:sz w:val="28"/>
          <w:szCs w:val="28"/>
        </w:rPr>
        <w:t>лении допущенных опечаток и ошибок в выданных в резул</w:t>
      </w:r>
      <w:r w:rsidR="00C14B0A" w:rsidRPr="00EE1695">
        <w:rPr>
          <w:color w:val="auto"/>
          <w:sz w:val="28"/>
          <w:szCs w:val="28"/>
        </w:rPr>
        <w:t>ьтате предоставл</w:t>
      </w:r>
      <w:r w:rsidR="00C14B0A" w:rsidRPr="00EE1695">
        <w:rPr>
          <w:color w:val="auto"/>
          <w:sz w:val="28"/>
          <w:szCs w:val="28"/>
        </w:rPr>
        <w:t>е</w:t>
      </w:r>
      <w:r w:rsidR="00C14B0A" w:rsidRPr="00EE1695">
        <w:rPr>
          <w:color w:val="auto"/>
          <w:sz w:val="28"/>
          <w:szCs w:val="28"/>
        </w:rPr>
        <w:t>ния муниципальной</w:t>
      </w:r>
      <w:r w:rsidRPr="00EE1695">
        <w:rPr>
          <w:color w:val="auto"/>
          <w:sz w:val="28"/>
          <w:szCs w:val="28"/>
        </w:rPr>
        <w:t xml:space="preserve"> услуги документах либо нарушение установленного срока таких исправлений. </w:t>
      </w:r>
    </w:p>
    <w:p w:rsidR="002A2858" w:rsidRDefault="002A2858" w:rsidP="00612316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E966A4" w:rsidRPr="002A2858" w:rsidRDefault="00E966A4" w:rsidP="002A285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2858">
        <w:rPr>
          <w:color w:val="auto"/>
          <w:sz w:val="28"/>
          <w:szCs w:val="28"/>
        </w:rPr>
        <w:t xml:space="preserve">5.3. </w:t>
      </w:r>
      <w:r w:rsidR="002A2858" w:rsidRPr="002A2858">
        <w:rPr>
          <w:color w:val="auto"/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2A2858" w:rsidRPr="00EE6B27" w:rsidRDefault="002A2858" w:rsidP="002A2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>5.3.1. Жалоба может быть направлена заявителем в случае обжалования действия (бездействия) и решения должностных лиц:</w:t>
      </w:r>
    </w:p>
    <w:p w:rsidR="003258C7" w:rsidRDefault="003258C7" w:rsidP="002A2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858" w:rsidRPr="00EE6B27" w:rsidRDefault="002A2858" w:rsidP="002A2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EE6B27">
        <w:rPr>
          <w:rFonts w:ascii="Times New Roman" w:hAnsi="Times New Roman" w:cs="Times New Roman"/>
          <w:sz w:val="28"/>
          <w:szCs w:val="28"/>
        </w:rPr>
        <w:t xml:space="preserve">правления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Pr="00EE6B2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главе администрации города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оргиевска</w:t>
      </w:r>
      <w:r w:rsidRPr="00EE6B27">
        <w:rPr>
          <w:rFonts w:ascii="Times New Roman" w:hAnsi="Times New Roman" w:cs="Times New Roman"/>
          <w:sz w:val="28"/>
          <w:szCs w:val="28"/>
        </w:rPr>
        <w:t>;</w:t>
      </w:r>
    </w:p>
    <w:p w:rsidR="002A2858" w:rsidRPr="002A2858" w:rsidRDefault="002A2858" w:rsidP="002A28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858">
        <w:rPr>
          <w:rFonts w:ascii="Times New Roman" w:hAnsi="Times New Roman"/>
          <w:sz w:val="28"/>
          <w:szCs w:val="28"/>
          <w:lang w:eastAsia="ru-RU"/>
        </w:rPr>
        <w:t>МФЦ – руководителю МФЦ;</w:t>
      </w:r>
    </w:p>
    <w:p w:rsidR="002A2858" w:rsidRPr="00EE6B27" w:rsidRDefault="002A2858" w:rsidP="002A2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>5.3.2. Жалоба может быть направлена заявителем в случае обжалования действия (без</w:t>
      </w:r>
      <w:r>
        <w:rPr>
          <w:rFonts w:ascii="Times New Roman" w:hAnsi="Times New Roman" w:cs="Times New Roman"/>
          <w:sz w:val="28"/>
          <w:szCs w:val="28"/>
        </w:rPr>
        <w:t xml:space="preserve">действия) и решения </w:t>
      </w:r>
      <w:r w:rsidRPr="00EE6B27">
        <w:rPr>
          <w:rFonts w:ascii="Times New Roman" w:hAnsi="Times New Roman" w:cs="Times New Roman"/>
          <w:sz w:val="28"/>
          <w:szCs w:val="28"/>
        </w:rPr>
        <w:t>директора МФЦ -  главе администрации г</w:t>
      </w:r>
      <w:r w:rsidRPr="00EE6B27">
        <w:rPr>
          <w:rFonts w:ascii="Times New Roman" w:hAnsi="Times New Roman" w:cs="Times New Roman"/>
          <w:sz w:val="28"/>
          <w:szCs w:val="28"/>
        </w:rPr>
        <w:t>о</w:t>
      </w:r>
      <w:r w:rsidRPr="00EE6B27">
        <w:rPr>
          <w:rFonts w:ascii="Times New Roman" w:hAnsi="Times New Roman" w:cs="Times New Roman"/>
          <w:sz w:val="28"/>
          <w:szCs w:val="28"/>
        </w:rPr>
        <w:t xml:space="preserve">рода (заместителю главы администрации города), по адресу: пл. Победы, </w:t>
      </w:r>
      <w:smartTag w:uri="urn:schemas-microsoft-com:office:smarttags" w:element="metricconverter">
        <w:smartTagPr>
          <w:attr w:name="ProductID" w:val="1, г"/>
        </w:smartTagPr>
        <w:r w:rsidRPr="00EE6B27">
          <w:rPr>
            <w:rFonts w:ascii="Times New Roman" w:hAnsi="Times New Roman" w:cs="Times New Roman"/>
            <w:sz w:val="28"/>
            <w:szCs w:val="28"/>
          </w:rPr>
          <w:t>1, г</w:t>
        </w:r>
      </w:smartTag>
      <w:r w:rsidRPr="00EE6B27">
        <w:rPr>
          <w:rFonts w:ascii="Times New Roman" w:hAnsi="Times New Roman" w:cs="Times New Roman"/>
          <w:sz w:val="28"/>
          <w:szCs w:val="28"/>
        </w:rPr>
        <w:t xml:space="preserve">. Георгиевск, Ставропольский край, 357820, по электронной почте </w:t>
      </w:r>
      <w:r w:rsidRPr="002A2858">
        <w:rPr>
          <w:rFonts w:ascii="Times New Roman" w:hAnsi="Times New Roman" w:cs="Times New Roman"/>
          <w:sz w:val="28"/>
          <w:szCs w:val="28"/>
        </w:rPr>
        <w:t>adm</w:t>
      </w:r>
      <w:r w:rsidRPr="00EE6B27">
        <w:rPr>
          <w:rFonts w:ascii="Times New Roman" w:hAnsi="Times New Roman" w:cs="Times New Roman"/>
          <w:sz w:val="28"/>
          <w:szCs w:val="28"/>
        </w:rPr>
        <w:t>_</w:t>
      </w:r>
      <w:r w:rsidRPr="002A2858">
        <w:rPr>
          <w:rFonts w:ascii="Times New Roman" w:hAnsi="Times New Roman" w:cs="Times New Roman"/>
          <w:sz w:val="28"/>
          <w:szCs w:val="28"/>
        </w:rPr>
        <w:t>g</w:t>
      </w:r>
      <w:r w:rsidRPr="00EE6B27">
        <w:rPr>
          <w:rFonts w:ascii="Times New Roman" w:hAnsi="Times New Roman" w:cs="Times New Roman"/>
          <w:sz w:val="28"/>
          <w:szCs w:val="28"/>
        </w:rPr>
        <w:t>ео@</w:t>
      </w:r>
      <w:r w:rsidRPr="002A2858">
        <w:rPr>
          <w:rFonts w:ascii="Times New Roman" w:hAnsi="Times New Roman" w:cs="Times New Roman"/>
          <w:sz w:val="28"/>
          <w:szCs w:val="28"/>
        </w:rPr>
        <w:t>mail</w:t>
      </w:r>
      <w:r w:rsidRPr="00EE6B27">
        <w:rPr>
          <w:rFonts w:ascii="Times New Roman" w:hAnsi="Times New Roman" w:cs="Times New Roman"/>
          <w:sz w:val="28"/>
          <w:szCs w:val="28"/>
        </w:rPr>
        <w:t>.ru.</w:t>
      </w:r>
    </w:p>
    <w:p w:rsidR="002A2858" w:rsidRPr="002A2858" w:rsidRDefault="002A2858" w:rsidP="002A28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2858">
        <w:rPr>
          <w:rFonts w:ascii="Times New Roman" w:hAnsi="Times New Roman"/>
          <w:sz w:val="28"/>
          <w:szCs w:val="28"/>
          <w:lang w:eastAsia="ru-RU"/>
        </w:rPr>
        <w:t>5.3.3. Запрещается направлять обращение на рассмотрение должностному лицу, решение или действие (бездействие) которого обжалуется.</w:t>
      </w:r>
    </w:p>
    <w:p w:rsidR="002A2858" w:rsidRDefault="00212C6F" w:rsidP="002A2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5.3.4. Действие (бездействия) должностных лиц, участвующих в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тавлении муниципальной услуги, могут быть обжалованы в Георгиевскую межрайонную прокуратуру по адресу:  357820,Российская Федерация,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 края, г. Георгиевск, ул. Калинина,14.</w:t>
      </w:r>
    </w:p>
    <w:p w:rsidR="00E966A4" w:rsidRPr="002C49C3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C49C3">
        <w:rPr>
          <w:bCs/>
          <w:color w:val="auto"/>
          <w:sz w:val="28"/>
          <w:szCs w:val="28"/>
        </w:rPr>
        <w:t xml:space="preserve">5.4. </w:t>
      </w:r>
      <w:r w:rsidR="00FC3D00" w:rsidRPr="002C49C3">
        <w:rPr>
          <w:sz w:val="28"/>
          <w:szCs w:val="28"/>
        </w:rPr>
        <w:t>Порядок подачи и рассмотрения жалобы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5.4.1. Жалоба подается в письменной форме на бумажном носителе, в электронной форме в </w:t>
      </w:r>
      <w:r w:rsidR="004A7419">
        <w:rPr>
          <w:color w:val="auto"/>
          <w:sz w:val="28"/>
          <w:szCs w:val="28"/>
        </w:rPr>
        <w:t>администрацию города</w:t>
      </w:r>
      <w:r w:rsidR="000541B4">
        <w:rPr>
          <w:color w:val="auto"/>
          <w:sz w:val="28"/>
          <w:szCs w:val="28"/>
        </w:rPr>
        <w:t xml:space="preserve"> или МФЦ</w:t>
      </w:r>
      <w:r w:rsidR="00FC41F8">
        <w:rPr>
          <w:color w:val="auto"/>
          <w:sz w:val="28"/>
          <w:szCs w:val="28"/>
        </w:rPr>
        <w:t>.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Жалоба может быть направлена по почте, </w:t>
      </w:r>
      <w:r w:rsidR="000541B4">
        <w:rPr>
          <w:color w:val="auto"/>
          <w:sz w:val="28"/>
          <w:szCs w:val="28"/>
        </w:rPr>
        <w:t xml:space="preserve">через МФЦ, </w:t>
      </w:r>
      <w:r w:rsidRPr="00EE1695">
        <w:rPr>
          <w:color w:val="auto"/>
          <w:sz w:val="28"/>
          <w:szCs w:val="28"/>
        </w:rPr>
        <w:t>с использованием информационно-теле</w:t>
      </w:r>
      <w:r w:rsidR="009A0DC1" w:rsidRPr="00EE1695">
        <w:rPr>
          <w:color w:val="auto"/>
          <w:sz w:val="28"/>
          <w:szCs w:val="28"/>
        </w:rPr>
        <w:t>коммуникационных сетей общего пользования, в том чи</w:t>
      </w:r>
      <w:r w:rsidR="009A0DC1" w:rsidRPr="00EE1695">
        <w:rPr>
          <w:color w:val="auto"/>
          <w:sz w:val="28"/>
          <w:szCs w:val="28"/>
        </w:rPr>
        <w:t>с</w:t>
      </w:r>
      <w:r w:rsidR="009A0DC1" w:rsidRPr="00EE1695">
        <w:rPr>
          <w:color w:val="auto"/>
          <w:sz w:val="28"/>
          <w:szCs w:val="28"/>
        </w:rPr>
        <w:t>ле сети</w:t>
      </w:r>
      <w:r w:rsidRPr="00EE1695">
        <w:rPr>
          <w:color w:val="auto"/>
          <w:sz w:val="28"/>
          <w:szCs w:val="28"/>
        </w:rPr>
        <w:t xml:space="preserve"> «Интернет», </w:t>
      </w:r>
      <w:r w:rsidR="00C14B0A" w:rsidRPr="00EE1695">
        <w:rPr>
          <w:color w:val="auto"/>
          <w:sz w:val="28"/>
          <w:szCs w:val="28"/>
        </w:rPr>
        <w:t>официального сайта города Георгиевска</w:t>
      </w:r>
      <w:r w:rsidRPr="00EE1695">
        <w:rPr>
          <w:color w:val="auto"/>
          <w:sz w:val="28"/>
          <w:szCs w:val="28"/>
        </w:rPr>
        <w:t>, федеральной г</w:t>
      </w:r>
      <w:r w:rsidRPr="00EE1695">
        <w:rPr>
          <w:color w:val="auto"/>
          <w:sz w:val="28"/>
          <w:szCs w:val="28"/>
        </w:rPr>
        <w:t>о</w:t>
      </w:r>
      <w:r w:rsidRPr="00EE1695">
        <w:rPr>
          <w:color w:val="auto"/>
          <w:sz w:val="28"/>
          <w:szCs w:val="28"/>
        </w:rPr>
        <w:t xml:space="preserve">сударственной информационной системы «Единый портал государственных и муниципальных услуг (функций)», </w:t>
      </w:r>
      <w:r w:rsidR="003D2A6D" w:rsidRPr="00EE1695">
        <w:rPr>
          <w:color w:val="auto"/>
          <w:sz w:val="28"/>
          <w:szCs w:val="28"/>
        </w:rPr>
        <w:t>через многофункциональный центр</w:t>
      </w:r>
      <w:r w:rsidR="003D2A6D">
        <w:rPr>
          <w:color w:val="auto"/>
          <w:sz w:val="28"/>
          <w:szCs w:val="28"/>
        </w:rPr>
        <w:t>,</w:t>
      </w:r>
      <w:r w:rsidR="003D2A6D" w:rsidRPr="00EE1695">
        <w:rPr>
          <w:color w:val="auto"/>
          <w:sz w:val="28"/>
          <w:szCs w:val="28"/>
        </w:rPr>
        <w:t xml:space="preserve"> </w:t>
      </w:r>
      <w:r w:rsidRPr="00EE1695">
        <w:rPr>
          <w:color w:val="auto"/>
          <w:sz w:val="28"/>
          <w:szCs w:val="28"/>
        </w:rPr>
        <w:t xml:space="preserve">а также может быть принята при личном приеме заявителя.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5.4.2. Жалоба должна содержать: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наименование органа, </w:t>
      </w:r>
      <w:r w:rsidR="00C14B0A" w:rsidRPr="00EE1695">
        <w:rPr>
          <w:color w:val="auto"/>
          <w:sz w:val="28"/>
          <w:szCs w:val="28"/>
        </w:rPr>
        <w:t>предоставляющего муниципальную</w:t>
      </w:r>
      <w:r w:rsidRPr="00EE1695">
        <w:rPr>
          <w:color w:val="auto"/>
          <w:sz w:val="28"/>
          <w:szCs w:val="28"/>
        </w:rPr>
        <w:t xml:space="preserve"> услугу, дол</w:t>
      </w:r>
      <w:r w:rsidRPr="00EE1695">
        <w:rPr>
          <w:color w:val="auto"/>
          <w:sz w:val="28"/>
          <w:szCs w:val="28"/>
        </w:rPr>
        <w:t>ж</w:t>
      </w:r>
      <w:r w:rsidRPr="00EE1695">
        <w:rPr>
          <w:color w:val="auto"/>
          <w:sz w:val="28"/>
          <w:szCs w:val="28"/>
        </w:rPr>
        <w:t xml:space="preserve">ностного лица органа, </w:t>
      </w:r>
      <w:r w:rsidR="00C14B0A" w:rsidRPr="00EE1695">
        <w:rPr>
          <w:color w:val="auto"/>
          <w:sz w:val="28"/>
          <w:szCs w:val="28"/>
        </w:rPr>
        <w:t>предоставляющего муниципальную</w:t>
      </w:r>
      <w:r w:rsidRPr="00EE1695">
        <w:rPr>
          <w:color w:val="auto"/>
          <w:sz w:val="28"/>
          <w:szCs w:val="28"/>
        </w:rPr>
        <w:t xml:space="preserve"> услугу, решение, действие (бездействие) которых обжалуется;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фамилию, имя, отчество (последнее – при наличии), сведения о месте ж</w:t>
      </w:r>
      <w:r w:rsidRPr="00EE1695">
        <w:rPr>
          <w:color w:val="auto"/>
          <w:sz w:val="28"/>
          <w:szCs w:val="28"/>
        </w:rPr>
        <w:t>и</w:t>
      </w:r>
      <w:r w:rsidRPr="00EE1695">
        <w:rPr>
          <w:color w:val="auto"/>
          <w:sz w:val="28"/>
          <w:szCs w:val="28"/>
        </w:rPr>
        <w:t xml:space="preserve">тельства или месте нахождения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сведения об обжалуемых решениях и действиях (бездействии) </w:t>
      </w:r>
      <w:r w:rsidR="004A7419">
        <w:rPr>
          <w:color w:val="auto"/>
          <w:sz w:val="28"/>
          <w:szCs w:val="28"/>
        </w:rPr>
        <w:t>админис</w:t>
      </w:r>
      <w:r w:rsidR="004A7419">
        <w:rPr>
          <w:color w:val="auto"/>
          <w:sz w:val="28"/>
          <w:szCs w:val="28"/>
        </w:rPr>
        <w:t>т</w:t>
      </w:r>
      <w:r w:rsidR="004A7419">
        <w:rPr>
          <w:color w:val="auto"/>
          <w:sz w:val="28"/>
          <w:szCs w:val="28"/>
        </w:rPr>
        <w:t>рации города</w:t>
      </w:r>
      <w:r w:rsidRPr="00EE1695">
        <w:rPr>
          <w:color w:val="auto"/>
          <w:sz w:val="28"/>
          <w:szCs w:val="28"/>
        </w:rPr>
        <w:t xml:space="preserve">, должностного лица </w:t>
      </w:r>
      <w:r w:rsidR="004A7419">
        <w:rPr>
          <w:color w:val="auto"/>
          <w:sz w:val="28"/>
          <w:szCs w:val="28"/>
        </w:rPr>
        <w:t>администрации города</w:t>
      </w:r>
      <w:r w:rsidRPr="00EE1695">
        <w:rPr>
          <w:color w:val="auto"/>
          <w:sz w:val="28"/>
          <w:szCs w:val="28"/>
        </w:rPr>
        <w:t xml:space="preserve">;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доводы, на основании которых заявитель не согласен с решением и де</w:t>
      </w:r>
      <w:r w:rsidRPr="00EE1695">
        <w:rPr>
          <w:color w:val="auto"/>
          <w:sz w:val="28"/>
          <w:szCs w:val="28"/>
        </w:rPr>
        <w:t>й</w:t>
      </w:r>
      <w:r w:rsidRPr="00EE1695">
        <w:rPr>
          <w:color w:val="auto"/>
          <w:sz w:val="28"/>
          <w:szCs w:val="28"/>
        </w:rPr>
        <w:t xml:space="preserve">ствием (бездействием) </w:t>
      </w:r>
      <w:r w:rsidR="004A7419">
        <w:rPr>
          <w:color w:val="auto"/>
          <w:sz w:val="28"/>
          <w:szCs w:val="28"/>
        </w:rPr>
        <w:t>администрации города</w:t>
      </w:r>
      <w:r w:rsidRPr="00EE1695">
        <w:rPr>
          <w:color w:val="auto"/>
          <w:sz w:val="28"/>
          <w:szCs w:val="28"/>
        </w:rPr>
        <w:t xml:space="preserve">, должностного лица </w:t>
      </w:r>
      <w:r w:rsidR="004A7419">
        <w:rPr>
          <w:color w:val="auto"/>
          <w:sz w:val="28"/>
          <w:szCs w:val="28"/>
        </w:rPr>
        <w:t>администр</w:t>
      </w:r>
      <w:r w:rsidR="004A7419">
        <w:rPr>
          <w:color w:val="auto"/>
          <w:sz w:val="28"/>
          <w:szCs w:val="28"/>
        </w:rPr>
        <w:t>а</w:t>
      </w:r>
      <w:r w:rsidR="004A7419">
        <w:rPr>
          <w:color w:val="auto"/>
          <w:sz w:val="28"/>
          <w:szCs w:val="28"/>
        </w:rPr>
        <w:t>ции города</w:t>
      </w:r>
      <w:r w:rsidR="000541B4">
        <w:rPr>
          <w:color w:val="auto"/>
          <w:sz w:val="28"/>
          <w:szCs w:val="28"/>
        </w:rPr>
        <w:t>, МФЦ</w:t>
      </w:r>
      <w:r w:rsidRPr="00EE1695">
        <w:rPr>
          <w:color w:val="auto"/>
          <w:sz w:val="28"/>
          <w:szCs w:val="28"/>
        </w:rPr>
        <w:t>. Заявителем могут быть представлены документы (при нал</w:t>
      </w:r>
      <w:r w:rsidRPr="00EE1695">
        <w:rPr>
          <w:color w:val="auto"/>
          <w:sz w:val="28"/>
          <w:szCs w:val="28"/>
        </w:rPr>
        <w:t>и</w:t>
      </w:r>
      <w:r w:rsidRPr="00EE1695">
        <w:rPr>
          <w:color w:val="auto"/>
          <w:sz w:val="28"/>
          <w:szCs w:val="28"/>
        </w:rPr>
        <w:t xml:space="preserve">чии), подтверждающие доводы заявителя, либо их копии.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5.4.3. При обращении заявителя в </w:t>
      </w:r>
      <w:r w:rsidR="004A7419">
        <w:rPr>
          <w:color w:val="auto"/>
          <w:sz w:val="28"/>
          <w:szCs w:val="28"/>
        </w:rPr>
        <w:t>администрацию города</w:t>
      </w:r>
      <w:r w:rsidRPr="00EE1695">
        <w:rPr>
          <w:color w:val="auto"/>
          <w:sz w:val="28"/>
          <w:szCs w:val="28"/>
        </w:rPr>
        <w:t xml:space="preserve"> за получением информации и документов, необходимых для обоснования и рассмотрения ж</w:t>
      </w:r>
      <w:r w:rsidRPr="00EE1695">
        <w:rPr>
          <w:color w:val="auto"/>
          <w:sz w:val="28"/>
          <w:szCs w:val="28"/>
        </w:rPr>
        <w:t>а</w:t>
      </w:r>
      <w:r w:rsidRPr="00EE1695">
        <w:rPr>
          <w:color w:val="auto"/>
          <w:sz w:val="28"/>
          <w:szCs w:val="28"/>
        </w:rPr>
        <w:t xml:space="preserve">лобы, </w:t>
      </w:r>
      <w:r w:rsidR="004A7419">
        <w:rPr>
          <w:color w:val="auto"/>
          <w:sz w:val="28"/>
          <w:szCs w:val="28"/>
        </w:rPr>
        <w:t>администрация города</w:t>
      </w:r>
      <w:r w:rsidRPr="00EE1695">
        <w:rPr>
          <w:color w:val="auto"/>
          <w:sz w:val="28"/>
          <w:szCs w:val="28"/>
        </w:rPr>
        <w:t xml:space="preserve"> обязан</w:t>
      </w:r>
      <w:r w:rsidR="004A7419">
        <w:rPr>
          <w:color w:val="auto"/>
          <w:sz w:val="28"/>
          <w:szCs w:val="28"/>
        </w:rPr>
        <w:t>а</w:t>
      </w:r>
      <w:r w:rsidRPr="00EE1695">
        <w:rPr>
          <w:color w:val="auto"/>
          <w:sz w:val="28"/>
          <w:szCs w:val="28"/>
        </w:rPr>
        <w:t xml:space="preserve"> предоставить при их наличии.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5.4.4. При подтверждении фактов, изложенных в жалобе, в ответе указ</w:t>
      </w:r>
      <w:r w:rsidRPr="00EE1695">
        <w:rPr>
          <w:color w:val="auto"/>
          <w:sz w:val="28"/>
          <w:szCs w:val="28"/>
        </w:rPr>
        <w:t>ы</w:t>
      </w:r>
      <w:r w:rsidRPr="00EE1695">
        <w:rPr>
          <w:color w:val="auto"/>
          <w:sz w:val="28"/>
          <w:szCs w:val="28"/>
        </w:rPr>
        <w:t xml:space="preserve">ваются меры, принятые по обращению заявителя. </w:t>
      </w:r>
    </w:p>
    <w:p w:rsidR="000541B4" w:rsidRDefault="000541B4" w:rsidP="00602D69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3258C7" w:rsidRDefault="003258C7" w:rsidP="00602D69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3258C7" w:rsidRDefault="003258C7" w:rsidP="00602D69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E966A4" w:rsidRPr="00C17027" w:rsidRDefault="00C17027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>5.5. Сроки рассмотрения жалобы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Жалоба, поступившая в </w:t>
      </w:r>
      <w:r w:rsidR="004A7419">
        <w:rPr>
          <w:color w:val="auto"/>
          <w:sz w:val="28"/>
          <w:szCs w:val="28"/>
        </w:rPr>
        <w:t>администрацию города</w:t>
      </w:r>
      <w:r w:rsidRPr="00EE1695">
        <w:rPr>
          <w:color w:val="auto"/>
          <w:sz w:val="28"/>
          <w:szCs w:val="28"/>
        </w:rPr>
        <w:t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</w:t>
      </w:r>
      <w:r w:rsidRPr="00EE1695">
        <w:rPr>
          <w:color w:val="auto"/>
          <w:sz w:val="28"/>
          <w:szCs w:val="28"/>
        </w:rPr>
        <w:t>а</w:t>
      </w:r>
      <w:r w:rsidRPr="00EE1695">
        <w:rPr>
          <w:color w:val="auto"/>
          <w:sz w:val="28"/>
          <w:szCs w:val="28"/>
        </w:rPr>
        <w:t xml:space="preserve">ния отказа </w:t>
      </w:r>
      <w:r w:rsidR="004A7419">
        <w:rPr>
          <w:color w:val="auto"/>
          <w:sz w:val="28"/>
          <w:szCs w:val="28"/>
        </w:rPr>
        <w:t>администрации города</w:t>
      </w:r>
      <w:r w:rsidRPr="00EE1695">
        <w:rPr>
          <w:color w:val="auto"/>
          <w:sz w:val="28"/>
          <w:szCs w:val="28"/>
        </w:rPr>
        <w:t xml:space="preserve">, должностного лица </w:t>
      </w:r>
      <w:r w:rsidR="004A7419">
        <w:rPr>
          <w:color w:val="auto"/>
          <w:sz w:val="28"/>
          <w:szCs w:val="28"/>
        </w:rPr>
        <w:t>администрации города</w:t>
      </w:r>
      <w:r w:rsidRPr="00EE1695">
        <w:rPr>
          <w:color w:val="auto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EE1695">
        <w:rPr>
          <w:color w:val="auto"/>
          <w:sz w:val="28"/>
          <w:szCs w:val="28"/>
        </w:rPr>
        <w:t>с</w:t>
      </w:r>
      <w:r w:rsidRPr="00EE1695">
        <w:rPr>
          <w:color w:val="auto"/>
          <w:sz w:val="28"/>
          <w:szCs w:val="28"/>
        </w:rPr>
        <w:t xml:space="preserve">правлений – в течение </w:t>
      </w:r>
      <w:r w:rsidR="00355BF3">
        <w:rPr>
          <w:color w:val="auto"/>
          <w:sz w:val="28"/>
          <w:szCs w:val="28"/>
        </w:rPr>
        <w:t>5</w:t>
      </w:r>
      <w:r w:rsidRPr="00EE1695">
        <w:rPr>
          <w:color w:val="auto"/>
          <w:sz w:val="28"/>
          <w:szCs w:val="28"/>
        </w:rPr>
        <w:t xml:space="preserve"> рабочих дней со дня ее регистрации. </w:t>
      </w:r>
    </w:p>
    <w:p w:rsidR="000541B4" w:rsidRDefault="000541B4" w:rsidP="00602D69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E966A4" w:rsidRPr="00C17027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17027">
        <w:rPr>
          <w:bCs/>
          <w:color w:val="auto"/>
          <w:sz w:val="28"/>
          <w:szCs w:val="28"/>
        </w:rPr>
        <w:t>5.</w:t>
      </w:r>
      <w:r w:rsidR="000541B4">
        <w:rPr>
          <w:bCs/>
          <w:color w:val="auto"/>
          <w:sz w:val="28"/>
          <w:szCs w:val="28"/>
        </w:rPr>
        <w:t>6</w:t>
      </w:r>
      <w:r w:rsidRPr="00C17027">
        <w:rPr>
          <w:bCs/>
          <w:color w:val="auto"/>
          <w:sz w:val="28"/>
          <w:szCs w:val="28"/>
        </w:rPr>
        <w:t xml:space="preserve">. Результат </w:t>
      </w:r>
      <w:r w:rsidR="00D95237" w:rsidRPr="00C17027">
        <w:rPr>
          <w:bCs/>
          <w:color w:val="auto"/>
          <w:sz w:val="28"/>
          <w:szCs w:val="28"/>
        </w:rPr>
        <w:t>рассмотрения жалобы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>5.</w:t>
      </w:r>
      <w:r w:rsidR="000541B4">
        <w:rPr>
          <w:color w:val="auto"/>
          <w:sz w:val="28"/>
          <w:szCs w:val="28"/>
        </w:rPr>
        <w:t>6</w:t>
      </w:r>
      <w:r w:rsidRPr="00EE1695">
        <w:rPr>
          <w:color w:val="auto"/>
          <w:sz w:val="28"/>
          <w:szCs w:val="28"/>
        </w:rPr>
        <w:t xml:space="preserve">.1. По результатам рассмотрения жалобы </w:t>
      </w:r>
      <w:r w:rsidR="004A7419">
        <w:rPr>
          <w:color w:val="auto"/>
          <w:sz w:val="28"/>
          <w:szCs w:val="28"/>
        </w:rPr>
        <w:t>администрация города</w:t>
      </w:r>
      <w:r w:rsidR="004A7419" w:rsidRPr="00EE1695">
        <w:rPr>
          <w:color w:val="auto"/>
          <w:sz w:val="28"/>
          <w:szCs w:val="28"/>
        </w:rPr>
        <w:t xml:space="preserve"> </w:t>
      </w:r>
      <w:r w:rsidRPr="00EE1695">
        <w:rPr>
          <w:color w:val="auto"/>
          <w:sz w:val="28"/>
          <w:szCs w:val="28"/>
        </w:rPr>
        <w:t>пр</w:t>
      </w:r>
      <w:r w:rsidRPr="00EE1695">
        <w:rPr>
          <w:color w:val="auto"/>
          <w:sz w:val="28"/>
          <w:szCs w:val="28"/>
        </w:rPr>
        <w:t>и</w:t>
      </w:r>
      <w:r w:rsidRPr="00EE1695">
        <w:rPr>
          <w:color w:val="auto"/>
          <w:sz w:val="28"/>
          <w:szCs w:val="28"/>
        </w:rPr>
        <w:t xml:space="preserve">нимает одно из следующих решений: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</w:t>
      </w:r>
      <w:r w:rsidR="004A7419">
        <w:rPr>
          <w:color w:val="auto"/>
          <w:sz w:val="28"/>
          <w:szCs w:val="28"/>
        </w:rPr>
        <w:t>администрацией города</w:t>
      </w:r>
      <w:r w:rsidR="004A7419" w:rsidRPr="00EE1695">
        <w:rPr>
          <w:color w:val="auto"/>
          <w:sz w:val="28"/>
          <w:szCs w:val="28"/>
        </w:rPr>
        <w:t xml:space="preserve"> </w:t>
      </w:r>
      <w:r w:rsidRPr="00EE1695">
        <w:rPr>
          <w:color w:val="auto"/>
          <w:sz w:val="28"/>
          <w:szCs w:val="28"/>
        </w:rPr>
        <w:t>опечаток и ошибок в выда</w:t>
      </w:r>
      <w:r w:rsidRPr="00EE1695">
        <w:rPr>
          <w:color w:val="auto"/>
          <w:sz w:val="28"/>
          <w:szCs w:val="28"/>
        </w:rPr>
        <w:t>н</w:t>
      </w:r>
      <w:r w:rsidRPr="00EE1695">
        <w:rPr>
          <w:color w:val="auto"/>
          <w:sz w:val="28"/>
          <w:szCs w:val="28"/>
        </w:rPr>
        <w:t>ных в результат</w:t>
      </w:r>
      <w:r w:rsidR="00EA46F2" w:rsidRPr="00EE1695">
        <w:rPr>
          <w:color w:val="auto"/>
          <w:sz w:val="28"/>
          <w:szCs w:val="28"/>
        </w:rPr>
        <w:t>е предоставления муниципальной</w:t>
      </w:r>
      <w:r w:rsidRPr="00EE1695">
        <w:rPr>
          <w:color w:val="auto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настоящим регламентом, а также в иных формах</w:t>
      </w:r>
      <w:r w:rsidR="00EA5DA4" w:rsidRPr="00EE1695">
        <w:rPr>
          <w:color w:val="auto"/>
          <w:sz w:val="28"/>
          <w:szCs w:val="28"/>
        </w:rPr>
        <w:t>;</w:t>
      </w:r>
      <w:r w:rsidRPr="00EE1695">
        <w:rPr>
          <w:color w:val="auto"/>
          <w:sz w:val="28"/>
          <w:szCs w:val="28"/>
        </w:rPr>
        <w:t xml:space="preserve"> </w:t>
      </w:r>
    </w:p>
    <w:p w:rsidR="00E966A4" w:rsidRPr="00EE1695" w:rsidRDefault="00E966A4" w:rsidP="00602D6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отказывает в удовлетворении жалобы. </w:t>
      </w:r>
    </w:p>
    <w:p w:rsidR="000541B4" w:rsidRPr="000541B4" w:rsidRDefault="00EA46F2" w:rsidP="000541B4">
      <w:pPr>
        <w:pStyle w:val="Default"/>
        <w:ind w:firstLine="709"/>
        <w:jc w:val="both"/>
        <w:rPr>
          <w:sz w:val="28"/>
          <w:szCs w:val="28"/>
        </w:rPr>
      </w:pPr>
      <w:r w:rsidRPr="00EE1695">
        <w:rPr>
          <w:color w:val="auto"/>
          <w:sz w:val="28"/>
          <w:szCs w:val="28"/>
        </w:rPr>
        <w:t>5.</w:t>
      </w:r>
      <w:r w:rsidR="000541B4">
        <w:rPr>
          <w:color w:val="auto"/>
          <w:sz w:val="28"/>
          <w:szCs w:val="28"/>
        </w:rPr>
        <w:t>6</w:t>
      </w:r>
      <w:r w:rsidRPr="00EE1695">
        <w:rPr>
          <w:color w:val="auto"/>
          <w:sz w:val="28"/>
          <w:szCs w:val="28"/>
        </w:rPr>
        <w:t>.</w:t>
      </w:r>
      <w:r w:rsidR="00EA5DA4" w:rsidRPr="00EE1695">
        <w:rPr>
          <w:color w:val="auto"/>
          <w:sz w:val="28"/>
          <w:szCs w:val="28"/>
        </w:rPr>
        <w:t>2</w:t>
      </w:r>
      <w:r w:rsidRPr="00EE1695">
        <w:rPr>
          <w:color w:val="auto"/>
          <w:sz w:val="28"/>
          <w:szCs w:val="28"/>
        </w:rPr>
        <w:t xml:space="preserve">. </w:t>
      </w:r>
      <w:bookmarkStart w:id="1" w:name="sub_2198"/>
      <w:r w:rsidR="000541B4" w:rsidRPr="001A43DE">
        <w:rPr>
          <w:sz w:val="28"/>
          <w:szCs w:val="28"/>
        </w:rPr>
        <w:t xml:space="preserve">В случае установления в ходе или по результатам рассмотрения </w:t>
      </w:r>
      <w:r w:rsidR="000541B4" w:rsidRPr="000541B4">
        <w:rPr>
          <w:sz w:val="28"/>
          <w:szCs w:val="28"/>
        </w:rPr>
        <w:t>ж</w:t>
      </w:r>
      <w:r w:rsidR="000541B4" w:rsidRPr="000541B4">
        <w:rPr>
          <w:sz w:val="28"/>
          <w:szCs w:val="28"/>
        </w:rPr>
        <w:t>а</w:t>
      </w:r>
      <w:r w:rsidR="000541B4" w:rsidRPr="000541B4">
        <w:rPr>
          <w:sz w:val="28"/>
          <w:szCs w:val="28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 в соо</w:t>
      </w:r>
      <w:r w:rsidR="000541B4" w:rsidRPr="000541B4">
        <w:rPr>
          <w:sz w:val="28"/>
          <w:szCs w:val="28"/>
        </w:rPr>
        <w:t>т</w:t>
      </w:r>
      <w:r w:rsidR="000541B4" w:rsidRPr="000541B4">
        <w:rPr>
          <w:sz w:val="28"/>
          <w:szCs w:val="28"/>
        </w:rPr>
        <w:t>ветствии с пунктом 5.3 настоящего административного регламента, незамедл</w:t>
      </w:r>
      <w:r w:rsidR="000541B4" w:rsidRPr="000541B4">
        <w:rPr>
          <w:sz w:val="28"/>
          <w:szCs w:val="28"/>
        </w:rPr>
        <w:t>и</w:t>
      </w:r>
      <w:r w:rsidR="000541B4" w:rsidRPr="000541B4">
        <w:rPr>
          <w:sz w:val="28"/>
          <w:szCs w:val="28"/>
        </w:rPr>
        <w:t>тельно направляет имеющиеся материалы в органы прокуратуры.</w:t>
      </w:r>
    </w:p>
    <w:p w:rsidR="000541B4" w:rsidRPr="000541B4" w:rsidRDefault="000541B4" w:rsidP="000541B4">
      <w:pPr>
        <w:pStyle w:val="Default"/>
        <w:ind w:firstLine="709"/>
        <w:jc w:val="both"/>
        <w:rPr>
          <w:sz w:val="28"/>
          <w:szCs w:val="28"/>
        </w:rPr>
      </w:pPr>
    </w:p>
    <w:p w:rsidR="000541B4" w:rsidRPr="000541B4" w:rsidRDefault="000541B4" w:rsidP="000541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199"/>
      <w:bookmarkEnd w:id="1"/>
      <w:r w:rsidRPr="000541B4">
        <w:rPr>
          <w:rFonts w:ascii="Times New Roman" w:hAnsi="Times New Roman"/>
          <w:sz w:val="28"/>
          <w:szCs w:val="28"/>
        </w:rPr>
        <w:t>5.7. Порядок информирования заявителя о результатах рассмотрения ж</w:t>
      </w:r>
      <w:r w:rsidRPr="000541B4">
        <w:rPr>
          <w:rFonts w:ascii="Times New Roman" w:hAnsi="Times New Roman"/>
          <w:sz w:val="28"/>
          <w:szCs w:val="28"/>
        </w:rPr>
        <w:t>а</w:t>
      </w:r>
      <w:r w:rsidRPr="000541B4">
        <w:rPr>
          <w:rFonts w:ascii="Times New Roman" w:hAnsi="Times New Roman"/>
          <w:sz w:val="28"/>
          <w:szCs w:val="28"/>
        </w:rPr>
        <w:t>лобы</w:t>
      </w:r>
    </w:p>
    <w:p w:rsidR="000541B4" w:rsidRPr="000541B4" w:rsidRDefault="000541B4" w:rsidP="000541B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541B4">
        <w:rPr>
          <w:color w:val="auto"/>
          <w:sz w:val="28"/>
          <w:szCs w:val="28"/>
        </w:rPr>
        <w:t>Не позднее дня, следующего за днем принятия решения, указанного в пункте 5.6.1., заявителю в письменной форме, а также путем использования информационно-телекоммуникационных сетей общего пользования, в том чи</w:t>
      </w:r>
      <w:r w:rsidRPr="000541B4">
        <w:rPr>
          <w:color w:val="auto"/>
          <w:sz w:val="28"/>
          <w:szCs w:val="28"/>
        </w:rPr>
        <w:t>с</w:t>
      </w:r>
      <w:r w:rsidRPr="000541B4">
        <w:rPr>
          <w:color w:val="auto"/>
          <w:sz w:val="28"/>
          <w:szCs w:val="28"/>
        </w:rPr>
        <w:t>ле сети «Интернет», направляется мотивированный ответ о результатах ра</w:t>
      </w:r>
      <w:r w:rsidRPr="000541B4">
        <w:rPr>
          <w:color w:val="auto"/>
          <w:sz w:val="28"/>
          <w:szCs w:val="28"/>
        </w:rPr>
        <w:t>с</w:t>
      </w:r>
      <w:r w:rsidRPr="000541B4">
        <w:rPr>
          <w:color w:val="auto"/>
          <w:sz w:val="28"/>
          <w:szCs w:val="28"/>
        </w:rPr>
        <w:t xml:space="preserve">смотрения жалобы. </w:t>
      </w:r>
    </w:p>
    <w:p w:rsidR="000541B4" w:rsidRPr="000541B4" w:rsidRDefault="000541B4" w:rsidP="000541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5237" w:rsidRPr="000541B4" w:rsidRDefault="00F6790D" w:rsidP="000541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1B4">
        <w:rPr>
          <w:rFonts w:ascii="Times New Roman" w:hAnsi="Times New Roman"/>
          <w:sz w:val="28"/>
          <w:szCs w:val="28"/>
        </w:rPr>
        <w:t>5.</w:t>
      </w:r>
      <w:r w:rsidR="000541B4">
        <w:rPr>
          <w:rFonts w:ascii="Times New Roman" w:hAnsi="Times New Roman"/>
          <w:sz w:val="28"/>
          <w:szCs w:val="28"/>
        </w:rPr>
        <w:t>8</w:t>
      </w:r>
      <w:r w:rsidRPr="000541B4">
        <w:rPr>
          <w:rFonts w:ascii="Times New Roman" w:hAnsi="Times New Roman"/>
          <w:sz w:val="28"/>
          <w:szCs w:val="28"/>
        </w:rPr>
        <w:t>.</w:t>
      </w:r>
      <w:r w:rsidR="00D95237" w:rsidRPr="000541B4">
        <w:rPr>
          <w:rFonts w:ascii="Times New Roman" w:hAnsi="Times New Roman"/>
          <w:sz w:val="28"/>
          <w:szCs w:val="28"/>
        </w:rPr>
        <w:t> </w:t>
      </w:r>
      <w:r w:rsidRPr="000541B4">
        <w:rPr>
          <w:rFonts w:ascii="Times New Roman" w:hAnsi="Times New Roman"/>
          <w:sz w:val="28"/>
          <w:szCs w:val="28"/>
        </w:rPr>
        <w:t>П</w:t>
      </w:r>
      <w:r w:rsidR="00D95237" w:rsidRPr="000541B4">
        <w:rPr>
          <w:rFonts w:ascii="Times New Roman" w:hAnsi="Times New Roman"/>
          <w:sz w:val="28"/>
          <w:szCs w:val="28"/>
        </w:rPr>
        <w:t>орядок обжалования решения</w:t>
      </w:r>
      <w:r w:rsidR="00C17027" w:rsidRPr="000541B4">
        <w:rPr>
          <w:rFonts w:ascii="Times New Roman" w:hAnsi="Times New Roman"/>
          <w:sz w:val="28"/>
          <w:szCs w:val="28"/>
        </w:rPr>
        <w:t xml:space="preserve"> по жалобе</w:t>
      </w:r>
    </w:p>
    <w:p w:rsidR="00F6790D" w:rsidRPr="00EE1695" w:rsidRDefault="00F6790D" w:rsidP="000541B4">
      <w:pPr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0541B4">
        <w:rPr>
          <w:rFonts w:ascii="Times New Roman" w:hAnsi="Times New Roman"/>
          <w:bCs/>
          <w:sz w:val="28"/>
          <w:szCs w:val="28"/>
        </w:rPr>
        <w:t>Действия (бездействия) должностных лиц администрации</w:t>
      </w:r>
      <w:r w:rsidR="00955716">
        <w:rPr>
          <w:rFonts w:ascii="Times New Roman" w:hAnsi="Times New Roman"/>
          <w:bCs/>
          <w:sz w:val="28"/>
          <w:szCs w:val="28"/>
        </w:rPr>
        <w:t xml:space="preserve"> города</w:t>
      </w:r>
      <w:r w:rsidRPr="000541B4">
        <w:rPr>
          <w:rFonts w:ascii="Times New Roman" w:hAnsi="Times New Roman"/>
          <w:bCs/>
          <w:sz w:val="28"/>
          <w:szCs w:val="28"/>
        </w:rPr>
        <w:t xml:space="preserve"> и реш</w:t>
      </w:r>
      <w:r w:rsidRPr="000541B4">
        <w:rPr>
          <w:rFonts w:ascii="Times New Roman" w:hAnsi="Times New Roman"/>
          <w:bCs/>
          <w:sz w:val="28"/>
          <w:szCs w:val="28"/>
        </w:rPr>
        <w:t>е</w:t>
      </w:r>
      <w:r w:rsidRPr="000541B4">
        <w:rPr>
          <w:rFonts w:ascii="Times New Roman" w:hAnsi="Times New Roman"/>
          <w:bCs/>
          <w:sz w:val="28"/>
          <w:szCs w:val="28"/>
        </w:rPr>
        <w:t>ния, принятые в ходе</w:t>
      </w:r>
      <w:r w:rsidRPr="00EE1695">
        <w:rPr>
          <w:rFonts w:ascii="Times New Roman" w:hAnsi="Times New Roman"/>
          <w:bCs/>
          <w:sz w:val="28"/>
          <w:szCs w:val="28"/>
        </w:rPr>
        <w:t xml:space="preserve"> предоставления муниципальной услуги, могут быть о</w:t>
      </w:r>
      <w:r w:rsidRPr="00EE1695">
        <w:rPr>
          <w:rFonts w:ascii="Times New Roman" w:hAnsi="Times New Roman"/>
          <w:bCs/>
          <w:sz w:val="28"/>
          <w:szCs w:val="28"/>
        </w:rPr>
        <w:t>б</w:t>
      </w:r>
      <w:r w:rsidRPr="00EE1695">
        <w:rPr>
          <w:rFonts w:ascii="Times New Roman" w:hAnsi="Times New Roman"/>
          <w:bCs/>
          <w:sz w:val="28"/>
          <w:szCs w:val="28"/>
        </w:rPr>
        <w:t>жалованы в судебном порядке с учетом требований и сроков, установленных действующим законодательством.</w:t>
      </w:r>
    </w:p>
    <w:p w:rsidR="00D95237" w:rsidRPr="000541B4" w:rsidRDefault="00F6790D" w:rsidP="00602D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" w:name="sub_21910"/>
      <w:bookmarkEnd w:id="2"/>
      <w:r w:rsidRPr="000541B4">
        <w:rPr>
          <w:rFonts w:ascii="Times New Roman" w:hAnsi="Times New Roman"/>
          <w:bCs/>
          <w:sz w:val="28"/>
          <w:szCs w:val="28"/>
        </w:rPr>
        <w:t>5.</w:t>
      </w:r>
      <w:r w:rsidR="000541B4" w:rsidRPr="000541B4">
        <w:rPr>
          <w:rFonts w:ascii="Times New Roman" w:hAnsi="Times New Roman"/>
          <w:bCs/>
          <w:sz w:val="28"/>
          <w:szCs w:val="28"/>
        </w:rPr>
        <w:t>9</w:t>
      </w:r>
      <w:r w:rsidRPr="000541B4">
        <w:rPr>
          <w:rFonts w:ascii="Times New Roman" w:hAnsi="Times New Roman"/>
          <w:bCs/>
          <w:sz w:val="28"/>
          <w:szCs w:val="28"/>
        </w:rPr>
        <w:t>.</w:t>
      </w:r>
      <w:r w:rsidR="00D95237" w:rsidRPr="000541B4">
        <w:rPr>
          <w:rFonts w:ascii="Times New Roman" w:hAnsi="Times New Roman"/>
          <w:bCs/>
          <w:sz w:val="28"/>
          <w:szCs w:val="28"/>
        </w:rPr>
        <w:t> </w:t>
      </w:r>
      <w:r w:rsidR="000541B4" w:rsidRPr="000541B4">
        <w:rPr>
          <w:rFonts w:ascii="Times New Roman" w:hAnsi="Times New Roman"/>
          <w:bCs/>
          <w:sz w:val="28"/>
          <w:szCs w:val="28"/>
        </w:rPr>
        <w:t>Право заявителя на получение информации и документов, необход</w:t>
      </w:r>
      <w:r w:rsidR="000541B4" w:rsidRPr="000541B4">
        <w:rPr>
          <w:rFonts w:ascii="Times New Roman" w:hAnsi="Times New Roman"/>
          <w:bCs/>
          <w:sz w:val="28"/>
          <w:szCs w:val="28"/>
        </w:rPr>
        <w:t>и</w:t>
      </w:r>
      <w:r w:rsidR="000541B4" w:rsidRPr="000541B4">
        <w:rPr>
          <w:rFonts w:ascii="Times New Roman" w:hAnsi="Times New Roman"/>
          <w:bCs/>
          <w:sz w:val="28"/>
          <w:szCs w:val="28"/>
        </w:rPr>
        <w:t>мых для обоснования и рассмотрения жалобы</w:t>
      </w:r>
    </w:p>
    <w:p w:rsidR="00F6790D" w:rsidRPr="00EE1695" w:rsidRDefault="00F6790D" w:rsidP="00602D6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1695">
        <w:rPr>
          <w:rFonts w:ascii="Times New Roman" w:hAnsi="Times New Roman"/>
          <w:bCs/>
          <w:sz w:val="28"/>
          <w:szCs w:val="28"/>
        </w:rPr>
        <w:t>Заявитель имеет право на получение информации и документов, необх</w:t>
      </w:r>
      <w:r w:rsidRPr="00EE1695">
        <w:rPr>
          <w:rFonts w:ascii="Times New Roman" w:hAnsi="Times New Roman"/>
          <w:bCs/>
          <w:sz w:val="28"/>
          <w:szCs w:val="28"/>
        </w:rPr>
        <w:t>о</w:t>
      </w:r>
      <w:r w:rsidRPr="00EE1695">
        <w:rPr>
          <w:rFonts w:ascii="Times New Roman" w:hAnsi="Times New Roman"/>
          <w:bCs/>
          <w:sz w:val="28"/>
          <w:szCs w:val="28"/>
        </w:rPr>
        <w:t>димых для обоснования и рассмотрения жалобы, делать выписки из них, сн</w:t>
      </w:r>
      <w:r w:rsidRPr="00EE1695">
        <w:rPr>
          <w:rFonts w:ascii="Times New Roman" w:hAnsi="Times New Roman"/>
          <w:bCs/>
          <w:sz w:val="28"/>
          <w:szCs w:val="28"/>
        </w:rPr>
        <w:t>и</w:t>
      </w:r>
      <w:r w:rsidRPr="00EE1695">
        <w:rPr>
          <w:rFonts w:ascii="Times New Roman" w:hAnsi="Times New Roman"/>
          <w:bCs/>
          <w:sz w:val="28"/>
          <w:szCs w:val="28"/>
        </w:rPr>
        <w:t>мать копии.</w:t>
      </w:r>
    </w:p>
    <w:p w:rsidR="003258C7" w:rsidRDefault="003258C7" w:rsidP="000541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6790D" w:rsidRPr="000541B4" w:rsidRDefault="00F6790D" w:rsidP="000541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41B4">
        <w:rPr>
          <w:rFonts w:ascii="Times New Roman" w:hAnsi="Times New Roman"/>
          <w:bCs/>
          <w:sz w:val="28"/>
          <w:szCs w:val="28"/>
        </w:rPr>
        <w:t>При желании заявителя обжаловать действие или бездействие должнос</w:t>
      </w:r>
      <w:r w:rsidRPr="000541B4">
        <w:rPr>
          <w:rFonts w:ascii="Times New Roman" w:hAnsi="Times New Roman"/>
          <w:bCs/>
          <w:sz w:val="28"/>
          <w:szCs w:val="28"/>
        </w:rPr>
        <w:t>т</w:t>
      </w:r>
      <w:r w:rsidRPr="000541B4">
        <w:rPr>
          <w:rFonts w:ascii="Times New Roman" w:hAnsi="Times New Roman"/>
          <w:bCs/>
          <w:sz w:val="28"/>
          <w:szCs w:val="28"/>
        </w:rPr>
        <w:t>ного лица</w:t>
      </w:r>
      <w:r w:rsidR="00FC41F8" w:rsidRPr="000541B4">
        <w:rPr>
          <w:rFonts w:ascii="Times New Roman" w:hAnsi="Times New Roman"/>
          <w:bCs/>
          <w:sz w:val="28"/>
          <w:szCs w:val="28"/>
        </w:rPr>
        <w:t xml:space="preserve"> администрации города</w:t>
      </w:r>
      <w:r w:rsidRPr="000541B4">
        <w:rPr>
          <w:rFonts w:ascii="Times New Roman" w:hAnsi="Times New Roman"/>
          <w:bCs/>
          <w:sz w:val="28"/>
          <w:szCs w:val="28"/>
        </w:rPr>
        <w:t xml:space="preserve">, последний обязан сообщить ему фамилию, </w:t>
      </w:r>
      <w:r w:rsidRPr="000541B4">
        <w:rPr>
          <w:rFonts w:ascii="Times New Roman" w:hAnsi="Times New Roman"/>
          <w:bCs/>
          <w:sz w:val="28"/>
          <w:szCs w:val="28"/>
        </w:rPr>
        <w:lastRenderedPageBreak/>
        <w:t>имя, отчество и должность, и фамилию, имя, отчество и должность лица, кот</w:t>
      </w:r>
      <w:r w:rsidRPr="000541B4">
        <w:rPr>
          <w:rFonts w:ascii="Times New Roman" w:hAnsi="Times New Roman"/>
          <w:bCs/>
          <w:sz w:val="28"/>
          <w:szCs w:val="28"/>
        </w:rPr>
        <w:t>о</w:t>
      </w:r>
      <w:r w:rsidRPr="000541B4">
        <w:rPr>
          <w:rFonts w:ascii="Times New Roman" w:hAnsi="Times New Roman"/>
          <w:bCs/>
          <w:sz w:val="28"/>
          <w:szCs w:val="28"/>
        </w:rPr>
        <w:t>рому могут быть обжалованы действия.</w:t>
      </w:r>
    </w:p>
    <w:p w:rsidR="000541B4" w:rsidRPr="000541B4" w:rsidRDefault="000541B4" w:rsidP="000541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1911"/>
      <w:bookmarkEnd w:id="3"/>
    </w:p>
    <w:bookmarkEnd w:id="4"/>
    <w:p w:rsidR="000541B4" w:rsidRPr="000541B4" w:rsidRDefault="000541B4" w:rsidP="000541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41B4">
        <w:rPr>
          <w:rFonts w:ascii="Times New Roman" w:hAnsi="Times New Roman"/>
          <w:sz w:val="28"/>
          <w:szCs w:val="28"/>
        </w:rPr>
        <w:t>5.10. Способы информирования заявителей о порядке подачи и рассмо</w:t>
      </w:r>
      <w:r w:rsidRPr="000541B4">
        <w:rPr>
          <w:rFonts w:ascii="Times New Roman" w:hAnsi="Times New Roman"/>
          <w:sz w:val="28"/>
          <w:szCs w:val="28"/>
        </w:rPr>
        <w:t>т</w:t>
      </w:r>
      <w:r w:rsidR="00212C6F">
        <w:rPr>
          <w:rFonts w:ascii="Times New Roman" w:hAnsi="Times New Roman"/>
          <w:sz w:val="28"/>
          <w:szCs w:val="28"/>
        </w:rPr>
        <w:t>рения жалобы</w:t>
      </w:r>
    </w:p>
    <w:p w:rsidR="000541B4" w:rsidRPr="000541B4" w:rsidRDefault="000541B4" w:rsidP="000541B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541B4">
        <w:rPr>
          <w:color w:val="auto"/>
          <w:sz w:val="28"/>
          <w:szCs w:val="28"/>
        </w:rPr>
        <w:t>Заявители получают информацию о порядке подачи и рассмотрения ж</w:t>
      </w:r>
      <w:r w:rsidRPr="000541B4">
        <w:rPr>
          <w:color w:val="auto"/>
          <w:sz w:val="28"/>
          <w:szCs w:val="28"/>
        </w:rPr>
        <w:t>а</w:t>
      </w:r>
      <w:r w:rsidRPr="000541B4">
        <w:rPr>
          <w:color w:val="auto"/>
          <w:sz w:val="28"/>
          <w:szCs w:val="28"/>
        </w:rPr>
        <w:t xml:space="preserve">лобы: </w:t>
      </w:r>
    </w:p>
    <w:p w:rsidR="000541B4" w:rsidRPr="000541B4" w:rsidRDefault="000541B4" w:rsidP="000541B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541B4">
        <w:rPr>
          <w:color w:val="auto"/>
          <w:sz w:val="28"/>
          <w:szCs w:val="28"/>
        </w:rPr>
        <w:t xml:space="preserve">а) при непосредственном обращении в Управление; </w:t>
      </w:r>
    </w:p>
    <w:p w:rsidR="000541B4" w:rsidRPr="000541B4" w:rsidRDefault="000541B4" w:rsidP="000541B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541B4">
        <w:rPr>
          <w:color w:val="auto"/>
          <w:sz w:val="28"/>
          <w:szCs w:val="28"/>
        </w:rPr>
        <w:t xml:space="preserve">б) по телефону; </w:t>
      </w:r>
    </w:p>
    <w:p w:rsidR="000541B4" w:rsidRPr="000541B4" w:rsidRDefault="000541B4" w:rsidP="000541B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541B4">
        <w:rPr>
          <w:color w:val="auto"/>
          <w:sz w:val="28"/>
          <w:szCs w:val="28"/>
        </w:rPr>
        <w:t xml:space="preserve">в) по факсимильной связи; </w:t>
      </w:r>
    </w:p>
    <w:p w:rsidR="000541B4" w:rsidRPr="000541B4" w:rsidRDefault="000541B4" w:rsidP="000541B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541B4">
        <w:rPr>
          <w:color w:val="auto"/>
          <w:sz w:val="28"/>
          <w:szCs w:val="28"/>
        </w:rPr>
        <w:t xml:space="preserve">г) по электронной почте; </w:t>
      </w:r>
    </w:p>
    <w:p w:rsidR="000541B4" w:rsidRPr="000541B4" w:rsidRDefault="000541B4" w:rsidP="000541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1B4">
        <w:rPr>
          <w:rFonts w:ascii="Times New Roman" w:hAnsi="Times New Roman" w:cs="Times New Roman"/>
          <w:sz w:val="28"/>
          <w:szCs w:val="28"/>
        </w:rPr>
        <w:t>д) в информационно-коммуникационной сети «Интернет»: на официал</w:t>
      </w:r>
      <w:r w:rsidRPr="000541B4">
        <w:rPr>
          <w:rFonts w:ascii="Times New Roman" w:hAnsi="Times New Roman" w:cs="Times New Roman"/>
          <w:sz w:val="28"/>
          <w:szCs w:val="28"/>
        </w:rPr>
        <w:t>ь</w:t>
      </w:r>
      <w:r w:rsidRPr="000541B4">
        <w:rPr>
          <w:rFonts w:ascii="Times New Roman" w:hAnsi="Times New Roman" w:cs="Times New Roman"/>
          <w:sz w:val="28"/>
          <w:szCs w:val="28"/>
        </w:rPr>
        <w:t>ном сайте города Георгиевска (</w:t>
      </w:r>
      <w:hyperlink r:id="rId21" w:history="1">
        <w:r w:rsidRPr="000541B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541B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541B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georgievsk</w:t>
        </w:r>
        <w:r w:rsidRPr="000541B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541B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541B4">
        <w:rPr>
          <w:rFonts w:ascii="Times New Roman" w:hAnsi="Times New Roman" w:cs="Times New Roman"/>
          <w:sz w:val="28"/>
          <w:szCs w:val="28"/>
        </w:rPr>
        <w:t>); на Портале государстве</w:t>
      </w:r>
      <w:r w:rsidRPr="000541B4">
        <w:rPr>
          <w:rFonts w:ascii="Times New Roman" w:hAnsi="Times New Roman" w:cs="Times New Roman"/>
          <w:sz w:val="28"/>
          <w:szCs w:val="28"/>
        </w:rPr>
        <w:t>н</w:t>
      </w:r>
      <w:r w:rsidRPr="000541B4">
        <w:rPr>
          <w:rFonts w:ascii="Times New Roman" w:hAnsi="Times New Roman" w:cs="Times New Roman"/>
          <w:sz w:val="28"/>
          <w:szCs w:val="28"/>
        </w:rPr>
        <w:t>ных и муниципальных услуг (</w:t>
      </w:r>
      <w:hyperlink r:id="rId22" w:history="1">
        <w:r w:rsidRPr="000541B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541B4">
          <w:rPr>
            <w:rStyle w:val="a3"/>
            <w:rFonts w:ascii="Times New Roman" w:hAnsi="Times New Roman" w:cs="Times New Roman"/>
            <w:sz w:val="28"/>
            <w:szCs w:val="28"/>
          </w:rPr>
          <w:t>.26</w:t>
        </w:r>
        <w:r w:rsidRPr="000541B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Pr="000541B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541B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541B4">
        <w:rPr>
          <w:rFonts w:ascii="Times New Roman" w:hAnsi="Times New Roman" w:cs="Times New Roman"/>
          <w:sz w:val="28"/>
          <w:szCs w:val="28"/>
        </w:rPr>
        <w:t>).</w:t>
      </w:r>
    </w:p>
    <w:p w:rsidR="00BA2E71" w:rsidRDefault="00BA2E71" w:rsidP="00602D69">
      <w:pPr>
        <w:pStyle w:val="Default"/>
        <w:jc w:val="both"/>
        <w:rPr>
          <w:color w:val="auto"/>
          <w:sz w:val="28"/>
          <w:szCs w:val="28"/>
        </w:rPr>
      </w:pPr>
    </w:p>
    <w:p w:rsidR="00BA2E71" w:rsidRDefault="00BA2E71" w:rsidP="00602D69">
      <w:pPr>
        <w:pStyle w:val="Default"/>
        <w:jc w:val="both"/>
        <w:rPr>
          <w:color w:val="auto"/>
          <w:sz w:val="28"/>
          <w:szCs w:val="28"/>
        </w:rPr>
      </w:pPr>
    </w:p>
    <w:p w:rsidR="00E966A4" w:rsidRPr="00EE1695" w:rsidRDefault="003258C7" w:rsidP="00602D6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И.о. у</w:t>
      </w:r>
      <w:r w:rsidR="00481835">
        <w:rPr>
          <w:color w:val="auto"/>
          <w:sz w:val="28"/>
          <w:szCs w:val="28"/>
        </w:rPr>
        <w:t>правляющ</w:t>
      </w:r>
      <w:r>
        <w:rPr>
          <w:color w:val="auto"/>
          <w:sz w:val="28"/>
          <w:szCs w:val="28"/>
        </w:rPr>
        <w:t>ей</w:t>
      </w:r>
      <w:r w:rsidR="00E966A4" w:rsidRPr="00EE1695">
        <w:rPr>
          <w:color w:val="auto"/>
          <w:sz w:val="28"/>
          <w:szCs w:val="28"/>
        </w:rPr>
        <w:t xml:space="preserve"> делами</w:t>
      </w:r>
    </w:p>
    <w:p w:rsidR="006F51D4" w:rsidRDefault="00E966A4" w:rsidP="003539A1">
      <w:pPr>
        <w:pStyle w:val="Default"/>
        <w:widowControl w:val="0"/>
        <w:jc w:val="both"/>
        <w:rPr>
          <w:color w:val="auto"/>
          <w:sz w:val="28"/>
          <w:szCs w:val="28"/>
        </w:rPr>
      </w:pPr>
      <w:r w:rsidRPr="00EE1695">
        <w:rPr>
          <w:color w:val="auto"/>
          <w:sz w:val="28"/>
          <w:szCs w:val="28"/>
        </w:rPr>
        <w:t xml:space="preserve">администрации города </w:t>
      </w:r>
      <w:r w:rsidRPr="00EE1695">
        <w:rPr>
          <w:color w:val="auto"/>
          <w:sz w:val="28"/>
          <w:szCs w:val="28"/>
        </w:rPr>
        <w:tab/>
      </w:r>
      <w:r w:rsidRPr="00EE1695">
        <w:rPr>
          <w:color w:val="auto"/>
          <w:sz w:val="28"/>
          <w:szCs w:val="28"/>
        </w:rPr>
        <w:tab/>
      </w:r>
      <w:r w:rsidRPr="00EE1695">
        <w:rPr>
          <w:color w:val="auto"/>
          <w:sz w:val="28"/>
          <w:szCs w:val="28"/>
        </w:rPr>
        <w:tab/>
      </w:r>
      <w:r w:rsidRPr="00EE1695">
        <w:rPr>
          <w:color w:val="auto"/>
          <w:sz w:val="28"/>
          <w:szCs w:val="28"/>
        </w:rPr>
        <w:tab/>
      </w:r>
      <w:r w:rsidRPr="00EE1695">
        <w:rPr>
          <w:color w:val="auto"/>
          <w:sz w:val="28"/>
          <w:szCs w:val="28"/>
        </w:rPr>
        <w:tab/>
      </w:r>
      <w:r w:rsidRPr="00EE1695">
        <w:rPr>
          <w:color w:val="auto"/>
          <w:sz w:val="28"/>
          <w:szCs w:val="28"/>
        </w:rPr>
        <w:tab/>
      </w:r>
      <w:r w:rsidRPr="00EE1695">
        <w:rPr>
          <w:color w:val="auto"/>
          <w:sz w:val="28"/>
          <w:szCs w:val="28"/>
        </w:rPr>
        <w:tab/>
      </w:r>
      <w:r w:rsidR="003539A1">
        <w:rPr>
          <w:color w:val="auto"/>
          <w:sz w:val="28"/>
          <w:szCs w:val="28"/>
        </w:rPr>
        <w:t xml:space="preserve"> </w:t>
      </w:r>
      <w:r w:rsidR="003258C7">
        <w:rPr>
          <w:color w:val="auto"/>
          <w:sz w:val="28"/>
          <w:szCs w:val="28"/>
        </w:rPr>
        <w:t xml:space="preserve">      </w:t>
      </w:r>
      <w:r w:rsidR="003539A1">
        <w:rPr>
          <w:color w:val="auto"/>
          <w:sz w:val="28"/>
          <w:szCs w:val="28"/>
        </w:rPr>
        <w:t xml:space="preserve">   </w:t>
      </w:r>
      <w:r w:rsidR="00481835">
        <w:rPr>
          <w:color w:val="auto"/>
          <w:sz w:val="28"/>
          <w:szCs w:val="28"/>
        </w:rPr>
        <w:t xml:space="preserve">   </w:t>
      </w:r>
      <w:r w:rsidR="003258C7">
        <w:rPr>
          <w:color w:val="auto"/>
          <w:sz w:val="28"/>
          <w:szCs w:val="28"/>
        </w:rPr>
        <w:t>А.В. Чернова</w:t>
      </w:r>
    </w:p>
    <w:p w:rsidR="003B05EA" w:rsidRPr="003B05EA" w:rsidRDefault="006F51D4" w:rsidP="003D2A6D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  <w:r w:rsidR="003B05EA" w:rsidRPr="003B05EA">
        <w:rPr>
          <w:rFonts w:ascii="Times New Roman" w:hAnsi="Times New Roman"/>
          <w:sz w:val="28"/>
          <w:szCs w:val="28"/>
        </w:rPr>
        <w:lastRenderedPageBreak/>
        <w:t xml:space="preserve">Приложение 1 </w:t>
      </w:r>
    </w:p>
    <w:p w:rsidR="003B05EA" w:rsidRPr="003B05EA" w:rsidRDefault="00C807AC" w:rsidP="003D2A6D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</w:t>
      </w:r>
      <w:r w:rsidR="003B05EA" w:rsidRPr="003B05EA">
        <w:rPr>
          <w:rFonts w:ascii="Times New Roman" w:hAnsi="Times New Roman"/>
          <w:sz w:val="28"/>
          <w:szCs w:val="28"/>
        </w:rPr>
        <w:t>дминистративному регламенту пр</w:t>
      </w:r>
      <w:r w:rsidR="003B05EA" w:rsidRPr="003B05EA">
        <w:rPr>
          <w:rFonts w:ascii="Times New Roman" w:hAnsi="Times New Roman"/>
          <w:sz w:val="28"/>
          <w:szCs w:val="28"/>
        </w:rPr>
        <w:t>е</w:t>
      </w:r>
      <w:r w:rsidR="003B05EA" w:rsidRPr="003B05EA">
        <w:rPr>
          <w:rFonts w:ascii="Times New Roman" w:hAnsi="Times New Roman"/>
          <w:sz w:val="28"/>
          <w:szCs w:val="28"/>
        </w:rPr>
        <w:t>доставления муниципальной услуги «</w:t>
      </w:r>
      <w:r w:rsidR="000541B4" w:rsidRPr="000541B4">
        <w:rPr>
          <w:rFonts w:ascii="Times New Roman" w:hAnsi="Times New Roman"/>
          <w:sz w:val="28"/>
          <w:szCs w:val="28"/>
        </w:rPr>
        <w:t>Предоставление грантов за счет средств бюджета муниципального о</w:t>
      </w:r>
      <w:r w:rsidR="000541B4" w:rsidRPr="000541B4">
        <w:rPr>
          <w:rFonts w:ascii="Times New Roman" w:hAnsi="Times New Roman"/>
          <w:sz w:val="28"/>
          <w:szCs w:val="28"/>
        </w:rPr>
        <w:t>б</w:t>
      </w:r>
      <w:r w:rsidR="000541B4" w:rsidRPr="000541B4">
        <w:rPr>
          <w:rFonts w:ascii="Times New Roman" w:hAnsi="Times New Roman"/>
          <w:sz w:val="28"/>
          <w:szCs w:val="28"/>
        </w:rPr>
        <w:t>разования Ставропольского края суб</w:t>
      </w:r>
      <w:r w:rsidR="000541B4" w:rsidRPr="000541B4">
        <w:rPr>
          <w:rFonts w:ascii="Times New Roman" w:hAnsi="Times New Roman"/>
          <w:sz w:val="28"/>
          <w:szCs w:val="28"/>
        </w:rPr>
        <w:t>ъ</w:t>
      </w:r>
      <w:r w:rsidR="000541B4" w:rsidRPr="000541B4">
        <w:rPr>
          <w:rFonts w:ascii="Times New Roman" w:hAnsi="Times New Roman"/>
          <w:sz w:val="28"/>
          <w:szCs w:val="28"/>
        </w:rPr>
        <w:t>ектам малого и среднего предприн</w:t>
      </w:r>
      <w:r w:rsidR="000541B4" w:rsidRPr="000541B4">
        <w:rPr>
          <w:rFonts w:ascii="Times New Roman" w:hAnsi="Times New Roman"/>
          <w:sz w:val="28"/>
          <w:szCs w:val="28"/>
        </w:rPr>
        <w:t>и</w:t>
      </w:r>
      <w:r w:rsidR="000541B4" w:rsidRPr="000541B4">
        <w:rPr>
          <w:rFonts w:ascii="Times New Roman" w:hAnsi="Times New Roman"/>
          <w:sz w:val="28"/>
          <w:szCs w:val="28"/>
        </w:rPr>
        <w:t>мательства</w:t>
      </w:r>
      <w:r w:rsidR="003B05EA" w:rsidRPr="003B05EA">
        <w:rPr>
          <w:rFonts w:ascii="Times New Roman" w:hAnsi="Times New Roman"/>
          <w:sz w:val="28"/>
          <w:szCs w:val="28"/>
        </w:rPr>
        <w:t>»</w:t>
      </w:r>
    </w:p>
    <w:p w:rsidR="003B05EA" w:rsidRPr="003B05EA" w:rsidRDefault="003B05EA" w:rsidP="003B0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39A1" w:rsidRPr="00955716" w:rsidRDefault="009472D1" w:rsidP="009472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55716">
        <w:rPr>
          <w:rFonts w:ascii="Times New Roman" w:hAnsi="Times New Roman"/>
          <w:sz w:val="28"/>
          <w:szCs w:val="28"/>
        </w:rPr>
        <w:t>Главе</w:t>
      </w:r>
      <w:r w:rsidR="003539A1" w:rsidRPr="00955716">
        <w:rPr>
          <w:rFonts w:ascii="Times New Roman" w:hAnsi="Times New Roman"/>
          <w:sz w:val="28"/>
          <w:szCs w:val="28"/>
        </w:rPr>
        <w:t xml:space="preserve"> администрации</w:t>
      </w:r>
      <w:r w:rsidRPr="00955716">
        <w:rPr>
          <w:rFonts w:ascii="Times New Roman" w:hAnsi="Times New Roman"/>
          <w:sz w:val="28"/>
          <w:szCs w:val="28"/>
        </w:rPr>
        <w:t xml:space="preserve"> </w:t>
      </w:r>
    </w:p>
    <w:p w:rsidR="009472D1" w:rsidRDefault="009472D1" w:rsidP="003539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55716">
        <w:rPr>
          <w:rFonts w:ascii="Times New Roman" w:hAnsi="Times New Roman"/>
          <w:sz w:val="28"/>
          <w:szCs w:val="28"/>
        </w:rPr>
        <w:t>города Георгиевска</w:t>
      </w:r>
    </w:p>
    <w:p w:rsidR="009472D1" w:rsidRPr="003B05EA" w:rsidRDefault="009472D1" w:rsidP="009472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3B05E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B05EA">
        <w:rPr>
          <w:rFonts w:ascii="Times New Roman" w:hAnsi="Times New Roman" w:cs="Times New Roman"/>
          <w:sz w:val="28"/>
          <w:szCs w:val="28"/>
        </w:rPr>
        <w:t>ЗАЯВЛЕНИЕ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на получение гранта за счет средств бюджета города Георгиевска</w:t>
      </w:r>
      <w:r w:rsidR="00C554B5">
        <w:rPr>
          <w:rFonts w:ascii="Times New Roman" w:hAnsi="Times New Roman"/>
          <w:sz w:val="28"/>
          <w:szCs w:val="28"/>
        </w:rPr>
        <w:t xml:space="preserve"> Ставропол</w:t>
      </w:r>
      <w:r w:rsidR="00C554B5">
        <w:rPr>
          <w:rFonts w:ascii="Times New Roman" w:hAnsi="Times New Roman"/>
          <w:sz w:val="28"/>
          <w:szCs w:val="28"/>
        </w:rPr>
        <w:t>ь</w:t>
      </w:r>
      <w:r w:rsidR="00C554B5">
        <w:rPr>
          <w:rFonts w:ascii="Times New Roman" w:hAnsi="Times New Roman"/>
          <w:sz w:val="28"/>
          <w:szCs w:val="28"/>
        </w:rPr>
        <w:t>ского края</w:t>
      </w:r>
      <w:r w:rsidRPr="003B05EA">
        <w:rPr>
          <w:rFonts w:ascii="Times New Roman" w:hAnsi="Times New Roman"/>
          <w:sz w:val="28"/>
          <w:szCs w:val="28"/>
        </w:rPr>
        <w:t xml:space="preserve"> субъектам малого </w:t>
      </w:r>
      <w:r w:rsidR="00C554B5">
        <w:rPr>
          <w:rFonts w:ascii="Times New Roman" w:hAnsi="Times New Roman"/>
          <w:sz w:val="28"/>
          <w:szCs w:val="28"/>
        </w:rPr>
        <w:t xml:space="preserve">и среднего </w:t>
      </w:r>
      <w:r w:rsidRPr="003B05EA">
        <w:rPr>
          <w:rFonts w:ascii="Times New Roman" w:hAnsi="Times New Roman"/>
          <w:sz w:val="28"/>
          <w:szCs w:val="28"/>
        </w:rPr>
        <w:t xml:space="preserve">предпринимательства </w:t>
      </w:r>
    </w:p>
    <w:p w:rsidR="003B05EA" w:rsidRPr="003B05EA" w:rsidRDefault="003B05EA" w:rsidP="003B05E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07AE2" w:rsidRDefault="003B05EA" w:rsidP="003B05EA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Прошу Вас рассмотреть вопрос о предоставлении гранта за счет средств бюджета города Георгиевска </w:t>
      </w:r>
      <w:r w:rsidR="00C554B5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Pr="003B05EA">
        <w:rPr>
          <w:rFonts w:ascii="Times New Roman" w:hAnsi="Times New Roman"/>
          <w:sz w:val="28"/>
          <w:szCs w:val="28"/>
        </w:rPr>
        <w:t>субъектам малого</w:t>
      </w:r>
      <w:r w:rsidR="00C554B5">
        <w:rPr>
          <w:rFonts w:ascii="Times New Roman" w:hAnsi="Times New Roman"/>
          <w:sz w:val="28"/>
          <w:szCs w:val="28"/>
        </w:rPr>
        <w:t xml:space="preserve"> и средн</w:t>
      </w:r>
      <w:r w:rsidR="00C554B5">
        <w:rPr>
          <w:rFonts w:ascii="Times New Roman" w:hAnsi="Times New Roman"/>
          <w:sz w:val="28"/>
          <w:szCs w:val="28"/>
        </w:rPr>
        <w:t>е</w:t>
      </w:r>
      <w:r w:rsidR="00C554B5">
        <w:rPr>
          <w:rFonts w:ascii="Times New Roman" w:hAnsi="Times New Roman"/>
          <w:sz w:val="28"/>
          <w:szCs w:val="28"/>
        </w:rPr>
        <w:t>го</w:t>
      </w:r>
      <w:r w:rsidRPr="003B05EA">
        <w:rPr>
          <w:rFonts w:ascii="Times New Roman" w:hAnsi="Times New Roman"/>
          <w:sz w:val="28"/>
          <w:szCs w:val="28"/>
        </w:rPr>
        <w:t xml:space="preserve"> предпринимательства </w:t>
      </w:r>
    </w:p>
    <w:p w:rsidR="003B05EA" w:rsidRDefault="003B05EA" w:rsidP="00607AE2">
      <w:pPr>
        <w:spacing w:after="0" w:line="240" w:lineRule="auto"/>
        <w:jc w:val="both"/>
        <w:rPr>
          <w:rFonts w:ascii="Times New Roman" w:hAnsi="Times New Roman"/>
        </w:rPr>
      </w:pPr>
      <w:r w:rsidRPr="003B05EA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607AE2" w:rsidRPr="00607AE2" w:rsidRDefault="00607AE2" w:rsidP="00607AE2">
      <w:pPr>
        <w:spacing w:after="0" w:line="240" w:lineRule="auto"/>
        <w:jc w:val="both"/>
        <w:rPr>
          <w:rFonts w:ascii="Times New Roman" w:hAnsi="Times New Roman"/>
        </w:rPr>
      </w:pP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B05EA" w:rsidRPr="003B05EA" w:rsidRDefault="003B05EA" w:rsidP="003B05EA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3B05EA">
        <w:rPr>
          <w:rFonts w:ascii="Times New Roman" w:hAnsi="Times New Roman"/>
          <w:sz w:val="20"/>
          <w:szCs w:val="20"/>
        </w:rPr>
        <w:t>(полное фирменное наименование юридического лица или Ф.И.О. индивидуального предпринимателя)</w:t>
      </w:r>
    </w:p>
    <w:p w:rsidR="00BA2E71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на финансирование части</w:t>
      </w:r>
      <w:r w:rsidR="00FB3903">
        <w:rPr>
          <w:rFonts w:ascii="Times New Roman" w:hAnsi="Times New Roman"/>
          <w:sz w:val="28"/>
          <w:szCs w:val="28"/>
        </w:rPr>
        <w:t xml:space="preserve"> расходов, производимых</w:t>
      </w:r>
      <w:r w:rsidRPr="003B05EA">
        <w:rPr>
          <w:rFonts w:ascii="Times New Roman" w:hAnsi="Times New Roman"/>
          <w:sz w:val="28"/>
          <w:szCs w:val="28"/>
        </w:rPr>
        <w:t xml:space="preserve"> в соответствии с </w:t>
      </w:r>
      <w:r w:rsidR="00BA2E71">
        <w:rPr>
          <w:rFonts w:ascii="Times New Roman" w:hAnsi="Times New Roman"/>
          <w:sz w:val="28"/>
          <w:szCs w:val="28"/>
        </w:rPr>
        <w:t>проектом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05EA">
        <w:rPr>
          <w:rFonts w:ascii="Times New Roman" w:hAnsi="Times New Roman"/>
        </w:rPr>
        <w:t xml:space="preserve">                                                                   </w:t>
      </w:r>
      <w:r w:rsidRPr="003B05EA">
        <w:rPr>
          <w:rFonts w:ascii="Times New Roman" w:hAnsi="Times New Roman"/>
          <w:sz w:val="20"/>
          <w:szCs w:val="20"/>
        </w:rPr>
        <w:t>(наименование проекта)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в сумме ______________________ рублей ____ копеек.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05EA">
        <w:rPr>
          <w:rFonts w:ascii="Times New Roman" w:hAnsi="Times New Roman"/>
        </w:rPr>
        <w:tab/>
        <w:t xml:space="preserve">  </w:t>
      </w:r>
      <w:r w:rsidRPr="003B05EA">
        <w:rPr>
          <w:rFonts w:ascii="Times New Roman" w:hAnsi="Times New Roman"/>
          <w:sz w:val="20"/>
          <w:szCs w:val="20"/>
        </w:rPr>
        <w:t>(запрашиваемая сумма гранта)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Бизнес-планом __________________________________________________________________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05EA">
        <w:rPr>
          <w:rFonts w:ascii="Times New Roman" w:hAnsi="Times New Roman"/>
        </w:rPr>
        <w:t xml:space="preserve">                                                               </w:t>
      </w:r>
      <w:r w:rsidRPr="003B05EA">
        <w:rPr>
          <w:rFonts w:ascii="Times New Roman" w:hAnsi="Times New Roman"/>
          <w:sz w:val="20"/>
          <w:szCs w:val="20"/>
        </w:rPr>
        <w:t>(наименование</w:t>
      </w:r>
      <w:r w:rsidR="00BA2E71">
        <w:rPr>
          <w:rFonts w:ascii="Times New Roman" w:hAnsi="Times New Roman"/>
          <w:sz w:val="20"/>
          <w:szCs w:val="20"/>
        </w:rPr>
        <w:t xml:space="preserve"> бизнес-плана</w:t>
      </w:r>
      <w:r w:rsidRPr="003B05EA">
        <w:rPr>
          <w:rFonts w:ascii="Times New Roman" w:hAnsi="Times New Roman"/>
          <w:sz w:val="20"/>
          <w:szCs w:val="20"/>
        </w:rPr>
        <w:t>)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предусмотрен следующий  вид экономической деятельности: 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3B05EA" w:rsidRPr="003B05EA" w:rsidRDefault="003B05EA" w:rsidP="003B05EA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Достоверность представленной информации гарантирую.</w:t>
      </w:r>
    </w:p>
    <w:p w:rsidR="003B05EA" w:rsidRPr="003B05EA" w:rsidRDefault="003B05EA" w:rsidP="003B05EA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Приложение: (перечень предоставленных документов)</w:t>
      </w:r>
    </w:p>
    <w:p w:rsidR="003B05EA" w:rsidRPr="003B05EA" w:rsidRDefault="003B05EA" w:rsidP="003B05EA">
      <w:pPr>
        <w:spacing w:after="0" w:line="240" w:lineRule="auto"/>
        <w:ind w:firstLine="550"/>
        <w:jc w:val="both"/>
        <w:rPr>
          <w:rFonts w:ascii="Times New Roman" w:hAnsi="Times New Roman"/>
          <w:spacing w:val="-8"/>
          <w:sz w:val="28"/>
          <w:szCs w:val="28"/>
        </w:rPr>
      </w:pPr>
    </w:p>
    <w:p w:rsidR="004F2091" w:rsidRDefault="004F2091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Руководитель 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юридического лица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(Ф.И.О. индивидуального 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pacing w:val="-8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предпринимателя)</w:t>
      </w:r>
      <w:r w:rsidRPr="003B05EA">
        <w:rPr>
          <w:rFonts w:ascii="Times New Roman" w:hAnsi="Times New Roman"/>
          <w:spacing w:val="-8"/>
          <w:sz w:val="28"/>
          <w:szCs w:val="28"/>
        </w:rPr>
        <w:t xml:space="preserve">                      _________________    ______________________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pacing w:val="-8"/>
          <w:sz w:val="20"/>
          <w:szCs w:val="20"/>
        </w:rPr>
      </w:pPr>
      <w:r w:rsidRPr="003B05EA">
        <w:rPr>
          <w:rFonts w:ascii="Times New Roman" w:hAnsi="Times New Roman"/>
          <w:spacing w:val="-8"/>
        </w:rPr>
        <w:t xml:space="preserve">                                                                      </w:t>
      </w:r>
      <w:r w:rsidRPr="003B05EA">
        <w:rPr>
          <w:rFonts w:ascii="Times New Roman" w:hAnsi="Times New Roman"/>
          <w:spacing w:val="-8"/>
          <w:sz w:val="20"/>
          <w:szCs w:val="20"/>
        </w:rPr>
        <w:t xml:space="preserve">                    (подпись)                                    (расшифровка подписи)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pacing w:val="-8"/>
          <w:sz w:val="28"/>
          <w:szCs w:val="28"/>
        </w:rPr>
      </w:pP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  <w:t xml:space="preserve">                      </w:t>
      </w:r>
      <w:r w:rsidRPr="003B05EA">
        <w:rPr>
          <w:rFonts w:ascii="Times New Roman" w:hAnsi="Times New Roman"/>
          <w:spacing w:val="-8"/>
          <w:sz w:val="20"/>
          <w:szCs w:val="20"/>
        </w:rPr>
        <w:t xml:space="preserve">М.П.          </w:t>
      </w:r>
      <w:r w:rsidRPr="003B05EA">
        <w:rPr>
          <w:rFonts w:ascii="Times New Roman" w:hAnsi="Times New Roman"/>
          <w:spacing w:val="-8"/>
          <w:sz w:val="28"/>
          <w:szCs w:val="28"/>
        </w:rPr>
        <w:t>______________________</w:t>
      </w:r>
    </w:p>
    <w:p w:rsidR="003B05EA" w:rsidRPr="003B05EA" w:rsidRDefault="003B05EA" w:rsidP="003B05E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  <w:t xml:space="preserve">   </w:t>
      </w:r>
      <w:r w:rsidRPr="003B05EA">
        <w:rPr>
          <w:rFonts w:ascii="Times New Roman" w:hAnsi="Times New Roman"/>
          <w:sz w:val="20"/>
          <w:szCs w:val="20"/>
        </w:rPr>
        <w:t>(дата)</w:t>
      </w:r>
    </w:p>
    <w:p w:rsidR="000F05E9" w:rsidRDefault="000F05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B05EA" w:rsidRPr="003B05EA" w:rsidRDefault="003B05EA" w:rsidP="003D2A6D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lastRenderedPageBreak/>
        <w:t xml:space="preserve">Приложение 2 </w:t>
      </w:r>
    </w:p>
    <w:p w:rsidR="003B05EA" w:rsidRPr="003B05EA" w:rsidRDefault="00FB3903" w:rsidP="003D2A6D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</w:t>
      </w:r>
      <w:r w:rsidR="003B05EA" w:rsidRPr="003B05EA">
        <w:rPr>
          <w:rFonts w:ascii="Times New Roman" w:hAnsi="Times New Roman"/>
          <w:sz w:val="28"/>
          <w:szCs w:val="28"/>
        </w:rPr>
        <w:t>дминистративному регламенту пр</w:t>
      </w:r>
      <w:r w:rsidR="003B05EA" w:rsidRPr="003B05EA">
        <w:rPr>
          <w:rFonts w:ascii="Times New Roman" w:hAnsi="Times New Roman"/>
          <w:sz w:val="28"/>
          <w:szCs w:val="28"/>
        </w:rPr>
        <w:t>е</w:t>
      </w:r>
      <w:r w:rsidR="003B05EA" w:rsidRPr="003B05EA">
        <w:rPr>
          <w:rFonts w:ascii="Times New Roman" w:hAnsi="Times New Roman"/>
          <w:sz w:val="28"/>
          <w:szCs w:val="28"/>
        </w:rPr>
        <w:t>доставления муниципальной услуги «</w:t>
      </w:r>
      <w:r w:rsidR="000541B4" w:rsidRPr="000541B4">
        <w:rPr>
          <w:rFonts w:ascii="Times New Roman" w:hAnsi="Times New Roman"/>
          <w:sz w:val="28"/>
          <w:szCs w:val="28"/>
        </w:rPr>
        <w:t>Предоставление грантов за счет средств бюджета муниципального о</w:t>
      </w:r>
      <w:r w:rsidR="000541B4" w:rsidRPr="000541B4">
        <w:rPr>
          <w:rFonts w:ascii="Times New Roman" w:hAnsi="Times New Roman"/>
          <w:sz w:val="28"/>
          <w:szCs w:val="28"/>
        </w:rPr>
        <w:t>б</w:t>
      </w:r>
      <w:r w:rsidR="000541B4" w:rsidRPr="000541B4">
        <w:rPr>
          <w:rFonts w:ascii="Times New Roman" w:hAnsi="Times New Roman"/>
          <w:sz w:val="28"/>
          <w:szCs w:val="28"/>
        </w:rPr>
        <w:t>разования Ставропольского края суб</w:t>
      </w:r>
      <w:r w:rsidR="000541B4" w:rsidRPr="000541B4">
        <w:rPr>
          <w:rFonts w:ascii="Times New Roman" w:hAnsi="Times New Roman"/>
          <w:sz w:val="28"/>
          <w:szCs w:val="28"/>
        </w:rPr>
        <w:t>ъ</w:t>
      </w:r>
      <w:r w:rsidR="000541B4" w:rsidRPr="000541B4">
        <w:rPr>
          <w:rFonts w:ascii="Times New Roman" w:hAnsi="Times New Roman"/>
          <w:sz w:val="28"/>
          <w:szCs w:val="28"/>
        </w:rPr>
        <w:t>ектам малого и среднего предприн</w:t>
      </w:r>
      <w:r w:rsidR="000541B4" w:rsidRPr="000541B4">
        <w:rPr>
          <w:rFonts w:ascii="Times New Roman" w:hAnsi="Times New Roman"/>
          <w:sz w:val="28"/>
          <w:szCs w:val="28"/>
        </w:rPr>
        <w:t>и</w:t>
      </w:r>
      <w:r w:rsidR="000541B4" w:rsidRPr="000541B4">
        <w:rPr>
          <w:rFonts w:ascii="Times New Roman" w:hAnsi="Times New Roman"/>
          <w:sz w:val="28"/>
          <w:szCs w:val="28"/>
        </w:rPr>
        <w:t>мательства</w:t>
      </w:r>
      <w:r w:rsidR="003B05EA" w:rsidRPr="003B05EA">
        <w:rPr>
          <w:rFonts w:ascii="Times New Roman" w:hAnsi="Times New Roman"/>
          <w:sz w:val="28"/>
          <w:szCs w:val="28"/>
        </w:rPr>
        <w:t>»</w:t>
      </w:r>
    </w:p>
    <w:p w:rsidR="003B05EA" w:rsidRPr="003B05EA" w:rsidRDefault="003B05EA" w:rsidP="003B05EA">
      <w:pPr>
        <w:tabs>
          <w:tab w:val="left" w:pos="4275"/>
          <w:tab w:val="left" w:pos="622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3B05EA">
      <w:pPr>
        <w:tabs>
          <w:tab w:val="left" w:pos="4275"/>
          <w:tab w:val="left" w:pos="622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Анкета</w:t>
      </w:r>
    </w:p>
    <w:p w:rsidR="003B05EA" w:rsidRPr="003B05EA" w:rsidRDefault="003B05EA" w:rsidP="003B05EA">
      <w:pPr>
        <w:tabs>
          <w:tab w:val="left" w:pos="4275"/>
          <w:tab w:val="left" w:pos="62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субъекта малого</w:t>
      </w:r>
      <w:r w:rsidR="00934555">
        <w:rPr>
          <w:rFonts w:ascii="Times New Roman" w:hAnsi="Times New Roman"/>
          <w:sz w:val="28"/>
          <w:szCs w:val="28"/>
        </w:rPr>
        <w:t xml:space="preserve"> и среднего</w:t>
      </w:r>
      <w:r w:rsidRPr="003B05EA">
        <w:rPr>
          <w:rFonts w:ascii="Times New Roman" w:hAnsi="Times New Roman"/>
          <w:sz w:val="28"/>
          <w:szCs w:val="28"/>
        </w:rPr>
        <w:t xml:space="preserve"> предпринимательства, претендующего на получ</w:t>
      </w:r>
      <w:r w:rsidRPr="003B05EA">
        <w:rPr>
          <w:rFonts w:ascii="Times New Roman" w:hAnsi="Times New Roman"/>
          <w:sz w:val="28"/>
          <w:szCs w:val="28"/>
        </w:rPr>
        <w:t>е</w:t>
      </w:r>
      <w:r w:rsidRPr="003B05EA">
        <w:rPr>
          <w:rFonts w:ascii="Times New Roman" w:hAnsi="Times New Roman"/>
          <w:sz w:val="28"/>
          <w:szCs w:val="28"/>
        </w:rPr>
        <w:t>ние гранта за счет средств бюджета города Георгиевска</w:t>
      </w:r>
      <w:r w:rsidR="00934555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3B05EA">
        <w:rPr>
          <w:rFonts w:ascii="Times New Roman" w:hAnsi="Times New Roman"/>
          <w:sz w:val="28"/>
          <w:szCs w:val="28"/>
        </w:rPr>
        <w:t xml:space="preserve"> субъектам малого </w:t>
      </w:r>
      <w:r w:rsidR="00934555">
        <w:rPr>
          <w:rFonts w:ascii="Times New Roman" w:hAnsi="Times New Roman"/>
          <w:sz w:val="28"/>
          <w:szCs w:val="28"/>
        </w:rPr>
        <w:t xml:space="preserve">и среднего </w:t>
      </w:r>
      <w:r w:rsidRPr="003B05EA">
        <w:rPr>
          <w:rFonts w:ascii="Times New Roman" w:hAnsi="Times New Roman"/>
          <w:sz w:val="28"/>
          <w:szCs w:val="28"/>
        </w:rPr>
        <w:t>предпринимательства</w:t>
      </w:r>
    </w:p>
    <w:p w:rsidR="003B05EA" w:rsidRPr="003B05EA" w:rsidRDefault="003B05EA" w:rsidP="003B05EA">
      <w:pPr>
        <w:tabs>
          <w:tab w:val="left" w:pos="4275"/>
          <w:tab w:val="left" w:pos="622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3B05EA" w:rsidRPr="003B05EA" w:rsidTr="00757358">
        <w:tc>
          <w:tcPr>
            <w:tcW w:w="4785" w:type="dxa"/>
          </w:tcPr>
          <w:p w:rsidR="003B05EA" w:rsidRPr="003B05EA" w:rsidRDefault="003B05EA" w:rsidP="003B05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05EA">
              <w:rPr>
                <w:rFonts w:ascii="Times New Roman" w:hAnsi="Times New Roman" w:cs="Times New Roman"/>
                <w:sz w:val="28"/>
                <w:szCs w:val="28"/>
              </w:rPr>
              <w:t xml:space="preserve"> 1. Для юридического лица:</w:t>
            </w:r>
          </w:p>
        </w:tc>
        <w:tc>
          <w:tcPr>
            <w:tcW w:w="4786" w:type="dxa"/>
          </w:tcPr>
          <w:p w:rsidR="003B05EA" w:rsidRPr="003B05EA" w:rsidRDefault="003B05EA" w:rsidP="003B05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4785" w:type="dxa"/>
          </w:tcPr>
          <w:p w:rsidR="003B05EA" w:rsidRPr="003B05EA" w:rsidRDefault="003B05EA" w:rsidP="003B05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05EA">
              <w:rPr>
                <w:rFonts w:ascii="Times New Roman" w:hAnsi="Times New Roman" w:cs="Times New Roman"/>
                <w:sz w:val="28"/>
                <w:szCs w:val="28"/>
              </w:rPr>
              <w:t>а) Полное и сокращенное наименов</w:t>
            </w:r>
            <w:r w:rsidRPr="003B05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05EA">
              <w:rPr>
                <w:rFonts w:ascii="Times New Roman" w:hAnsi="Times New Roman" w:cs="Times New Roman"/>
                <w:sz w:val="28"/>
                <w:szCs w:val="28"/>
              </w:rPr>
              <w:t xml:space="preserve">ние юридического лица </w:t>
            </w:r>
          </w:p>
        </w:tc>
        <w:tc>
          <w:tcPr>
            <w:tcW w:w="4786" w:type="dxa"/>
          </w:tcPr>
          <w:p w:rsidR="003B05EA" w:rsidRPr="003B05EA" w:rsidRDefault="003B05EA" w:rsidP="003B05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4785" w:type="dxa"/>
          </w:tcPr>
          <w:p w:rsidR="003B05EA" w:rsidRPr="003B05EA" w:rsidRDefault="003B05EA" w:rsidP="003B05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05EA">
              <w:rPr>
                <w:rFonts w:ascii="Times New Roman" w:hAnsi="Times New Roman" w:cs="Times New Roman"/>
                <w:sz w:val="28"/>
                <w:szCs w:val="28"/>
              </w:rPr>
              <w:t>б) Предыдущие полные и сокраще</w:t>
            </w:r>
            <w:r w:rsidRPr="003B05E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05EA">
              <w:rPr>
                <w:rFonts w:ascii="Times New Roman" w:hAnsi="Times New Roman" w:cs="Times New Roman"/>
                <w:sz w:val="28"/>
                <w:szCs w:val="28"/>
              </w:rPr>
              <w:t>ные наименования юридического л</w:t>
            </w:r>
            <w:r w:rsidRPr="003B05E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B05EA">
              <w:rPr>
                <w:rFonts w:ascii="Times New Roman" w:hAnsi="Times New Roman" w:cs="Times New Roman"/>
                <w:sz w:val="28"/>
                <w:szCs w:val="28"/>
              </w:rPr>
              <w:t>ца с указанием даты переименования и подтверждением правопреемстве</w:t>
            </w:r>
            <w:r w:rsidRPr="003B05E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B05EA">
              <w:rPr>
                <w:rFonts w:ascii="Times New Roman" w:hAnsi="Times New Roman" w:cs="Times New Roman"/>
                <w:sz w:val="28"/>
                <w:szCs w:val="28"/>
              </w:rPr>
              <w:t xml:space="preserve">ности  </w:t>
            </w:r>
          </w:p>
        </w:tc>
        <w:tc>
          <w:tcPr>
            <w:tcW w:w="4786" w:type="dxa"/>
          </w:tcPr>
          <w:p w:rsidR="003B05EA" w:rsidRPr="003B05EA" w:rsidRDefault="003B05EA" w:rsidP="003B05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5EA" w:rsidRPr="003B05EA" w:rsidTr="00757358">
        <w:trPr>
          <w:trHeight w:val="4115"/>
        </w:trPr>
        <w:tc>
          <w:tcPr>
            <w:tcW w:w="4785" w:type="dxa"/>
          </w:tcPr>
          <w:p w:rsidR="003B05EA" w:rsidRPr="003B05EA" w:rsidRDefault="003B05EA" w:rsidP="003B05EA">
            <w:pPr>
              <w:pStyle w:val="af5"/>
              <w:tabs>
                <w:tab w:val="clear" w:pos="1985"/>
              </w:tabs>
              <w:spacing w:before="0"/>
              <w:rPr>
                <w:b w:val="0"/>
                <w:bCs w:val="0"/>
                <w:sz w:val="28"/>
                <w:szCs w:val="28"/>
              </w:rPr>
            </w:pPr>
            <w:r w:rsidRPr="003B05EA">
              <w:rPr>
                <w:b w:val="0"/>
                <w:bCs w:val="0"/>
                <w:sz w:val="28"/>
                <w:szCs w:val="28"/>
              </w:rPr>
              <w:t>в) Регистрационные данные:</w:t>
            </w:r>
          </w:p>
          <w:p w:rsidR="003B05EA" w:rsidRPr="001969CA" w:rsidRDefault="003B05EA" w:rsidP="003B05EA">
            <w:pPr>
              <w:pStyle w:val="31"/>
              <w:spacing w:after="0" w:line="240" w:lineRule="auto"/>
              <w:ind w:left="0" w:firstLine="426"/>
            </w:pPr>
            <w:r w:rsidRPr="001969CA">
              <w:t>Дата, место и орган регистрации</w:t>
            </w:r>
          </w:p>
          <w:p w:rsidR="003B05EA" w:rsidRPr="003B05EA" w:rsidRDefault="003B05EA" w:rsidP="003B05E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z w:val="28"/>
                <w:szCs w:val="28"/>
              </w:rPr>
              <w:t>(на основании Свидетельства о гос</w:t>
            </w:r>
            <w:r w:rsidRPr="003B05EA">
              <w:rPr>
                <w:rFonts w:ascii="Times New Roman" w:hAnsi="Times New Roman"/>
                <w:sz w:val="28"/>
                <w:szCs w:val="28"/>
              </w:rPr>
              <w:t>у</w:t>
            </w:r>
            <w:r w:rsidRPr="003B05EA">
              <w:rPr>
                <w:rFonts w:ascii="Times New Roman" w:hAnsi="Times New Roman"/>
                <w:sz w:val="28"/>
                <w:szCs w:val="28"/>
              </w:rPr>
              <w:t>дарственной регистрации);</w:t>
            </w:r>
          </w:p>
          <w:p w:rsidR="003B05EA" w:rsidRPr="003B05EA" w:rsidRDefault="003B05EA" w:rsidP="003B05EA">
            <w:pPr>
              <w:pStyle w:val="12"/>
              <w:tabs>
                <w:tab w:val="clear" w:pos="360"/>
              </w:tabs>
              <w:autoSpaceDE/>
              <w:autoSpaceDN/>
              <w:ind w:firstLine="426"/>
              <w:rPr>
                <w:b/>
                <w:bCs/>
                <w:sz w:val="28"/>
                <w:szCs w:val="28"/>
              </w:rPr>
            </w:pPr>
            <w:r w:rsidRPr="003B05EA">
              <w:rPr>
                <w:sz w:val="28"/>
                <w:szCs w:val="28"/>
              </w:rPr>
              <w:t>Учредители (перечислить наим</w:t>
            </w:r>
            <w:r w:rsidRPr="003B05EA">
              <w:rPr>
                <w:sz w:val="28"/>
                <w:szCs w:val="28"/>
              </w:rPr>
              <w:t>е</w:t>
            </w:r>
            <w:r w:rsidRPr="003B05EA">
              <w:rPr>
                <w:sz w:val="28"/>
                <w:szCs w:val="28"/>
              </w:rPr>
              <w:t>нования и организационно-правовую форму всех учредителей, с указанием доли в уставном капитале) (на осн</w:t>
            </w:r>
            <w:r w:rsidRPr="003B05EA">
              <w:rPr>
                <w:sz w:val="28"/>
                <w:szCs w:val="28"/>
              </w:rPr>
              <w:t>о</w:t>
            </w:r>
            <w:r w:rsidRPr="003B05EA">
              <w:rPr>
                <w:sz w:val="28"/>
                <w:szCs w:val="28"/>
              </w:rPr>
              <w:t xml:space="preserve">вании Учредительных документов); </w:t>
            </w:r>
          </w:p>
          <w:p w:rsidR="003B05EA" w:rsidRPr="001969CA" w:rsidRDefault="003B05EA" w:rsidP="003B05EA">
            <w:pPr>
              <w:pStyle w:val="31"/>
              <w:spacing w:after="0" w:line="240" w:lineRule="auto"/>
              <w:ind w:left="0" w:firstLine="426"/>
            </w:pPr>
            <w:r w:rsidRPr="001969CA">
              <w:t>Срок деятельности юридического лица (с учетом правопреемственн</w:t>
            </w:r>
            <w:r w:rsidRPr="001969CA">
              <w:t>о</w:t>
            </w:r>
            <w:r w:rsidRPr="001969CA">
              <w:t xml:space="preserve">сти); </w:t>
            </w:r>
          </w:p>
          <w:p w:rsidR="003B05EA" w:rsidRPr="001969CA" w:rsidRDefault="003B05EA" w:rsidP="003B05EA">
            <w:pPr>
              <w:pStyle w:val="31"/>
              <w:spacing w:after="0" w:line="240" w:lineRule="auto"/>
              <w:ind w:left="0" w:firstLine="426"/>
            </w:pPr>
            <w:r w:rsidRPr="001969CA">
              <w:t xml:space="preserve">Размер уставного капитала </w:t>
            </w:r>
          </w:p>
        </w:tc>
        <w:tc>
          <w:tcPr>
            <w:tcW w:w="4786" w:type="dxa"/>
          </w:tcPr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4785" w:type="dxa"/>
          </w:tcPr>
          <w:p w:rsidR="003B05EA" w:rsidRPr="001969CA" w:rsidRDefault="003B05EA" w:rsidP="003B05EA">
            <w:pPr>
              <w:pStyle w:val="4"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1969CA">
              <w:rPr>
                <w:rFonts w:ascii="Times New Roman" w:hAnsi="Times New Roman"/>
                <w:b w:val="0"/>
              </w:rPr>
              <w:t>1. Для индивидуального предприн</w:t>
            </w:r>
            <w:r w:rsidRPr="001969CA">
              <w:rPr>
                <w:rFonts w:ascii="Times New Roman" w:hAnsi="Times New Roman"/>
                <w:b w:val="0"/>
              </w:rPr>
              <w:t>и</w:t>
            </w:r>
            <w:r w:rsidRPr="001969CA">
              <w:rPr>
                <w:rFonts w:ascii="Times New Roman" w:hAnsi="Times New Roman"/>
                <w:b w:val="0"/>
              </w:rPr>
              <w:t>мателя:</w:t>
            </w:r>
          </w:p>
        </w:tc>
        <w:tc>
          <w:tcPr>
            <w:tcW w:w="4786" w:type="dxa"/>
          </w:tcPr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4785" w:type="dxa"/>
          </w:tcPr>
          <w:p w:rsidR="003B05EA" w:rsidRPr="001969CA" w:rsidRDefault="003B05EA" w:rsidP="003B05EA">
            <w:pPr>
              <w:pStyle w:val="4"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1969CA">
              <w:rPr>
                <w:rFonts w:ascii="Times New Roman" w:hAnsi="Times New Roman"/>
                <w:b w:val="0"/>
              </w:rPr>
              <w:t>а) Ф.И.О. индивидуального предпр</w:t>
            </w:r>
            <w:r w:rsidRPr="001969CA">
              <w:rPr>
                <w:rFonts w:ascii="Times New Roman" w:hAnsi="Times New Roman"/>
                <w:b w:val="0"/>
              </w:rPr>
              <w:t>и</w:t>
            </w:r>
            <w:r w:rsidRPr="001969CA">
              <w:rPr>
                <w:rFonts w:ascii="Times New Roman" w:hAnsi="Times New Roman"/>
                <w:b w:val="0"/>
              </w:rPr>
              <w:t>нимателя</w:t>
            </w:r>
          </w:p>
        </w:tc>
        <w:tc>
          <w:tcPr>
            <w:tcW w:w="4786" w:type="dxa"/>
          </w:tcPr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4785" w:type="dxa"/>
          </w:tcPr>
          <w:p w:rsidR="003B05EA" w:rsidRPr="003B05EA" w:rsidRDefault="003B05EA" w:rsidP="003B05EA">
            <w:pPr>
              <w:pStyle w:val="af5"/>
              <w:tabs>
                <w:tab w:val="clear" w:pos="1985"/>
              </w:tabs>
              <w:spacing w:before="0"/>
              <w:rPr>
                <w:b w:val="0"/>
                <w:bCs w:val="0"/>
                <w:sz w:val="28"/>
                <w:szCs w:val="28"/>
              </w:rPr>
            </w:pPr>
            <w:r w:rsidRPr="003B05EA">
              <w:rPr>
                <w:b w:val="0"/>
                <w:bCs w:val="0"/>
                <w:sz w:val="28"/>
                <w:szCs w:val="28"/>
              </w:rPr>
              <w:t>б) Регистрационные данные:</w:t>
            </w:r>
          </w:p>
          <w:p w:rsidR="003B05EA" w:rsidRPr="001969CA" w:rsidRDefault="003B05EA" w:rsidP="003B05EA">
            <w:pPr>
              <w:pStyle w:val="4"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1969CA">
              <w:rPr>
                <w:rFonts w:ascii="Times New Roman" w:hAnsi="Times New Roman"/>
                <w:b w:val="0"/>
              </w:rPr>
              <w:t xml:space="preserve">      Дата, место и орган регистрации (на основании Свидетельства о гос</w:t>
            </w:r>
            <w:r w:rsidRPr="001969CA">
              <w:rPr>
                <w:rFonts w:ascii="Times New Roman" w:hAnsi="Times New Roman"/>
                <w:b w:val="0"/>
              </w:rPr>
              <w:t>у</w:t>
            </w:r>
            <w:r w:rsidRPr="001969CA">
              <w:rPr>
                <w:rFonts w:ascii="Times New Roman" w:hAnsi="Times New Roman"/>
                <w:b w:val="0"/>
              </w:rPr>
              <w:t>дарственной регистрации);</w:t>
            </w:r>
          </w:p>
          <w:p w:rsidR="003B05EA" w:rsidRPr="001969CA" w:rsidRDefault="003B05EA" w:rsidP="003B05EA">
            <w:pPr>
              <w:pStyle w:val="4"/>
              <w:spacing w:before="0" w:after="0" w:line="240" w:lineRule="auto"/>
              <w:ind w:firstLine="426"/>
              <w:rPr>
                <w:rFonts w:ascii="Times New Roman" w:hAnsi="Times New Roman"/>
                <w:b w:val="0"/>
              </w:rPr>
            </w:pPr>
            <w:r w:rsidRPr="001969CA">
              <w:rPr>
                <w:rFonts w:ascii="Times New Roman" w:hAnsi="Times New Roman"/>
                <w:b w:val="0"/>
              </w:rPr>
              <w:t>Срок деятельности индивидуал</w:t>
            </w:r>
            <w:r w:rsidRPr="001969CA">
              <w:rPr>
                <w:rFonts w:ascii="Times New Roman" w:hAnsi="Times New Roman"/>
                <w:b w:val="0"/>
              </w:rPr>
              <w:t>ь</w:t>
            </w:r>
            <w:r w:rsidRPr="001969CA">
              <w:rPr>
                <w:rFonts w:ascii="Times New Roman" w:hAnsi="Times New Roman"/>
                <w:b w:val="0"/>
              </w:rPr>
              <w:t xml:space="preserve">ного предпринимателя </w:t>
            </w:r>
          </w:p>
        </w:tc>
        <w:tc>
          <w:tcPr>
            <w:tcW w:w="4786" w:type="dxa"/>
          </w:tcPr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4785" w:type="dxa"/>
          </w:tcPr>
          <w:p w:rsidR="003B05EA" w:rsidRPr="001969CA" w:rsidRDefault="003B05EA" w:rsidP="003B05EA">
            <w:pPr>
              <w:pStyle w:val="4"/>
              <w:spacing w:before="0" w:after="0" w:line="240" w:lineRule="auto"/>
              <w:rPr>
                <w:rFonts w:ascii="Times New Roman" w:hAnsi="Times New Roman"/>
                <w:b w:val="0"/>
              </w:rPr>
            </w:pPr>
            <w:r w:rsidRPr="001969CA">
              <w:rPr>
                <w:rFonts w:ascii="Times New Roman" w:hAnsi="Times New Roman"/>
                <w:b w:val="0"/>
              </w:rPr>
              <w:lastRenderedPageBreak/>
              <w:t xml:space="preserve">2. ИНН, КПП, ОГРН, ОКПО </w:t>
            </w:r>
          </w:p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4785" w:type="dxa"/>
          </w:tcPr>
          <w:p w:rsidR="003B05EA" w:rsidRPr="003B05EA" w:rsidRDefault="003B05EA" w:rsidP="003B05EA">
            <w:pPr>
              <w:pStyle w:val="af5"/>
              <w:tabs>
                <w:tab w:val="clear" w:pos="1985"/>
              </w:tabs>
              <w:spacing w:before="0"/>
              <w:rPr>
                <w:b w:val="0"/>
                <w:bCs w:val="0"/>
                <w:sz w:val="28"/>
                <w:szCs w:val="28"/>
              </w:rPr>
            </w:pPr>
            <w:r w:rsidRPr="003B05EA">
              <w:rPr>
                <w:b w:val="0"/>
                <w:bCs w:val="0"/>
                <w:sz w:val="28"/>
                <w:szCs w:val="28"/>
              </w:rPr>
              <w:t>3. Юридический адрес</w:t>
            </w:r>
          </w:p>
          <w:p w:rsidR="003B05EA" w:rsidRPr="003B05EA" w:rsidRDefault="003B05EA" w:rsidP="003B05EA">
            <w:pPr>
              <w:pStyle w:val="af5"/>
              <w:tabs>
                <w:tab w:val="clear" w:pos="1985"/>
              </w:tabs>
              <w:spacing w:before="0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4786" w:type="dxa"/>
          </w:tcPr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4785" w:type="dxa"/>
          </w:tcPr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B05EA">
              <w:rPr>
                <w:rFonts w:ascii="Times New Roman" w:hAnsi="Times New Roman"/>
                <w:bCs/>
                <w:sz w:val="28"/>
                <w:szCs w:val="28"/>
              </w:rPr>
              <w:t>4. Фактический адрес</w:t>
            </w:r>
          </w:p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05EA" w:rsidRPr="003B05EA" w:rsidTr="00757358">
        <w:trPr>
          <w:trHeight w:val="509"/>
        </w:trPr>
        <w:tc>
          <w:tcPr>
            <w:tcW w:w="4785" w:type="dxa"/>
          </w:tcPr>
          <w:p w:rsidR="003B05EA" w:rsidRPr="003B05EA" w:rsidRDefault="003B05EA" w:rsidP="003B05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z w:val="28"/>
                <w:szCs w:val="28"/>
              </w:rPr>
              <w:t xml:space="preserve">5. Руководитель юридического лица </w:t>
            </w:r>
          </w:p>
          <w:p w:rsidR="003B05EA" w:rsidRPr="003B05EA" w:rsidRDefault="003B05EA" w:rsidP="003B05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z w:val="28"/>
                <w:szCs w:val="28"/>
              </w:rPr>
              <w:t>(Ф.И.О. индивидуального предпр</w:t>
            </w:r>
            <w:r w:rsidRPr="003B05EA">
              <w:rPr>
                <w:rFonts w:ascii="Times New Roman" w:hAnsi="Times New Roman"/>
                <w:sz w:val="28"/>
                <w:szCs w:val="28"/>
              </w:rPr>
              <w:t>и</w:t>
            </w:r>
            <w:r w:rsidRPr="003B05EA">
              <w:rPr>
                <w:rFonts w:ascii="Times New Roman" w:hAnsi="Times New Roman"/>
                <w:sz w:val="28"/>
                <w:szCs w:val="28"/>
              </w:rPr>
              <w:t>нимателя)</w:t>
            </w:r>
          </w:p>
          <w:p w:rsidR="003B05EA" w:rsidRPr="003B05EA" w:rsidRDefault="003B05EA" w:rsidP="003B05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z w:val="28"/>
                <w:szCs w:val="28"/>
              </w:rPr>
              <w:t>контактный телефон/факс</w:t>
            </w:r>
          </w:p>
          <w:p w:rsidR="003B05EA" w:rsidRPr="003B05EA" w:rsidRDefault="003B05EA" w:rsidP="003B05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3B05EA">
              <w:rPr>
                <w:rFonts w:ascii="Times New Roman" w:hAnsi="Times New Roman"/>
                <w:sz w:val="28"/>
                <w:szCs w:val="28"/>
              </w:rPr>
              <w:t>-</w:t>
            </w:r>
            <w:r w:rsidRPr="003B05EA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786" w:type="dxa"/>
          </w:tcPr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4785" w:type="dxa"/>
          </w:tcPr>
          <w:p w:rsidR="003B05EA" w:rsidRPr="003B05EA" w:rsidRDefault="003B05EA" w:rsidP="003B05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z w:val="28"/>
                <w:szCs w:val="28"/>
              </w:rPr>
              <w:t>6. Банковские реквизиты (может быть несколько):</w:t>
            </w:r>
          </w:p>
          <w:p w:rsidR="003B05EA" w:rsidRPr="003B05EA" w:rsidRDefault="003B05EA" w:rsidP="003B05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4785" w:type="dxa"/>
          </w:tcPr>
          <w:p w:rsidR="003B05EA" w:rsidRPr="001969CA" w:rsidRDefault="003B05EA" w:rsidP="003B05EA">
            <w:pPr>
              <w:pStyle w:val="31"/>
              <w:spacing w:after="0" w:line="240" w:lineRule="auto"/>
              <w:ind w:left="0"/>
            </w:pPr>
            <w:r w:rsidRPr="001969CA">
              <w:rPr>
                <w:rStyle w:val="af6"/>
              </w:rPr>
              <w:t>6.1. Наименование обслуживающего банка</w:t>
            </w:r>
          </w:p>
        </w:tc>
        <w:tc>
          <w:tcPr>
            <w:tcW w:w="4786" w:type="dxa"/>
          </w:tcPr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4785" w:type="dxa"/>
          </w:tcPr>
          <w:p w:rsidR="003B05EA" w:rsidRPr="003B05EA" w:rsidRDefault="003B05EA" w:rsidP="003B05EA">
            <w:pPr>
              <w:spacing w:after="0" w:line="240" w:lineRule="auto"/>
              <w:jc w:val="both"/>
              <w:rPr>
                <w:rStyle w:val="af6"/>
                <w:rFonts w:ascii="Times New Roman" w:hAnsi="Times New Roman"/>
                <w:sz w:val="28"/>
                <w:szCs w:val="28"/>
              </w:rPr>
            </w:pPr>
            <w:r w:rsidRPr="003B05EA">
              <w:rPr>
                <w:rStyle w:val="af6"/>
                <w:rFonts w:ascii="Times New Roman" w:hAnsi="Times New Roman"/>
                <w:sz w:val="28"/>
                <w:szCs w:val="28"/>
              </w:rPr>
              <w:t>6.2.</w:t>
            </w:r>
            <w:r w:rsidRPr="003B05EA">
              <w:rPr>
                <w:rFonts w:ascii="Times New Roman" w:hAnsi="Times New Roman"/>
                <w:sz w:val="28"/>
                <w:szCs w:val="28"/>
              </w:rPr>
              <w:t xml:space="preserve"> Расчетный счет</w:t>
            </w:r>
          </w:p>
        </w:tc>
        <w:tc>
          <w:tcPr>
            <w:tcW w:w="4786" w:type="dxa"/>
          </w:tcPr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4785" w:type="dxa"/>
          </w:tcPr>
          <w:p w:rsidR="003B05EA" w:rsidRPr="001969CA" w:rsidRDefault="003B05EA" w:rsidP="003B05EA">
            <w:pPr>
              <w:pStyle w:val="31"/>
              <w:spacing w:after="0" w:line="240" w:lineRule="auto"/>
              <w:ind w:left="0"/>
              <w:rPr>
                <w:rStyle w:val="af6"/>
              </w:rPr>
            </w:pPr>
            <w:r w:rsidRPr="001969CA">
              <w:rPr>
                <w:rStyle w:val="af6"/>
              </w:rPr>
              <w:t>6.3. Корреспондентский счет</w:t>
            </w:r>
          </w:p>
        </w:tc>
        <w:tc>
          <w:tcPr>
            <w:tcW w:w="4786" w:type="dxa"/>
          </w:tcPr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4785" w:type="dxa"/>
          </w:tcPr>
          <w:p w:rsidR="003B05EA" w:rsidRPr="001969CA" w:rsidRDefault="003B05EA" w:rsidP="003B05EA">
            <w:pPr>
              <w:pStyle w:val="31"/>
              <w:spacing w:after="0" w:line="240" w:lineRule="auto"/>
              <w:ind w:left="0"/>
              <w:rPr>
                <w:rStyle w:val="af6"/>
              </w:rPr>
            </w:pPr>
            <w:r w:rsidRPr="001969CA">
              <w:rPr>
                <w:rStyle w:val="af6"/>
              </w:rPr>
              <w:t>6.4. Код БИК</w:t>
            </w:r>
          </w:p>
        </w:tc>
        <w:tc>
          <w:tcPr>
            <w:tcW w:w="4786" w:type="dxa"/>
          </w:tcPr>
          <w:p w:rsidR="003B05EA" w:rsidRPr="003B05EA" w:rsidRDefault="003B05EA" w:rsidP="003B05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ab/>
        <w:t>Мы, нижеподписавшиеся, заверяем правильность всех данных, указанных в анкете.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Руководитель 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юридического лица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(Ф.И.О. индивидуального 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pacing w:val="-8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предпринимателя)</w:t>
      </w:r>
      <w:r w:rsidRPr="003B05EA">
        <w:rPr>
          <w:rFonts w:ascii="Times New Roman" w:hAnsi="Times New Roman"/>
          <w:spacing w:val="-8"/>
          <w:sz w:val="28"/>
          <w:szCs w:val="28"/>
        </w:rPr>
        <w:t xml:space="preserve">                      _________________    ______________________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pacing w:val="-8"/>
          <w:sz w:val="20"/>
          <w:szCs w:val="20"/>
        </w:rPr>
      </w:pPr>
      <w:r w:rsidRPr="003B05EA">
        <w:rPr>
          <w:rFonts w:ascii="Times New Roman" w:hAnsi="Times New Roman"/>
          <w:spacing w:val="-8"/>
        </w:rPr>
        <w:t xml:space="preserve">                                                                      </w:t>
      </w:r>
      <w:r w:rsidRPr="003B05EA">
        <w:rPr>
          <w:rFonts w:ascii="Times New Roman" w:hAnsi="Times New Roman"/>
          <w:spacing w:val="-8"/>
          <w:sz w:val="20"/>
          <w:szCs w:val="20"/>
        </w:rPr>
        <w:t xml:space="preserve">                 (подпись)                                    (расшифровка подписи)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pacing w:val="-8"/>
        </w:rPr>
      </w:pP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  <w:t xml:space="preserve">                 </w:t>
      </w:r>
      <w:r w:rsidRPr="003B05EA">
        <w:rPr>
          <w:rFonts w:ascii="Times New Roman" w:hAnsi="Times New Roman"/>
          <w:spacing w:val="-8"/>
          <w:sz w:val="20"/>
          <w:szCs w:val="20"/>
        </w:rPr>
        <w:t xml:space="preserve">М.П.               </w:t>
      </w:r>
      <w:r w:rsidRPr="003B05EA">
        <w:rPr>
          <w:rFonts w:ascii="Times New Roman" w:hAnsi="Times New Roman"/>
          <w:spacing w:val="-8"/>
        </w:rPr>
        <w:t>______________________</w:t>
      </w:r>
    </w:p>
    <w:p w:rsidR="003B05EA" w:rsidRPr="003B05EA" w:rsidRDefault="003B05EA" w:rsidP="003B05E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  <w:t xml:space="preserve">   </w:t>
      </w:r>
      <w:r w:rsidRPr="003B05EA">
        <w:rPr>
          <w:rFonts w:ascii="Times New Roman" w:hAnsi="Times New Roman"/>
          <w:sz w:val="20"/>
          <w:szCs w:val="20"/>
        </w:rPr>
        <w:t>(дата)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</w:rPr>
      </w:pP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Главный бухгалтер 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юридического лица 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(индивидуального 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pacing w:val="-8"/>
        </w:rPr>
      </w:pPr>
      <w:r w:rsidRPr="003B05EA">
        <w:rPr>
          <w:rFonts w:ascii="Times New Roman" w:hAnsi="Times New Roman"/>
          <w:sz w:val="28"/>
          <w:szCs w:val="28"/>
        </w:rPr>
        <w:t xml:space="preserve">предпринимателя)            </w:t>
      </w:r>
      <w:r w:rsidRPr="003B05EA">
        <w:rPr>
          <w:rFonts w:ascii="Times New Roman" w:hAnsi="Times New Roman"/>
        </w:rPr>
        <w:t xml:space="preserve">        </w:t>
      </w:r>
      <w:r w:rsidRPr="003B05EA">
        <w:rPr>
          <w:rFonts w:ascii="Times New Roman" w:hAnsi="Times New Roman"/>
          <w:spacing w:val="-8"/>
        </w:rPr>
        <w:t>_________________            ______________________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pacing w:val="-8"/>
          <w:sz w:val="20"/>
          <w:szCs w:val="20"/>
        </w:rPr>
      </w:pPr>
      <w:r w:rsidRPr="003B05EA">
        <w:rPr>
          <w:rFonts w:ascii="Times New Roman" w:hAnsi="Times New Roman"/>
          <w:spacing w:val="-8"/>
        </w:rPr>
        <w:t xml:space="preserve">                                                                               </w:t>
      </w:r>
      <w:r w:rsidRPr="003B05EA">
        <w:rPr>
          <w:rFonts w:ascii="Times New Roman" w:hAnsi="Times New Roman"/>
          <w:spacing w:val="-8"/>
          <w:sz w:val="20"/>
          <w:szCs w:val="20"/>
        </w:rPr>
        <w:t xml:space="preserve"> (подпись)                                    (расшифровка подписи)</w:t>
      </w:r>
    </w:p>
    <w:p w:rsidR="003B05EA" w:rsidRPr="003B05EA" w:rsidRDefault="003B05EA" w:rsidP="003B05EA">
      <w:pPr>
        <w:spacing w:after="0" w:line="240" w:lineRule="auto"/>
        <w:jc w:val="both"/>
        <w:rPr>
          <w:rFonts w:ascii="Times New Roman" w:hAnsi="Times New Roman"/>
          <w:spacing w:val="-8"/>
        </w:rPr>
      </w:pP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  <w:t xml:space="preserve">                 </w:t>
      </w:r>
      <w:r w:rsidRPr="003B05EA">
        <w:rPr>
          <w:rFonts w:ascii="Times New Roman" w:hAnsi="Times New Roman"/>
          <w:spacing w:val="-8"/>
          <w:sz w:val="20"/>
          <w:szCs w:val="20"/>
        </w:rPr>
        <w:t xml:space="preserve">М.П.          </w:t>
      </w:r>
      <w:r w:rsidRPr="003B05EA">
        <w:rPr>
          <w:rFonts w:ascii="Times New Roman" w:hAnsi="Times New Roman"/>
          <w:spacing w:val="-8"/>
        </w:rPr>
        <w:t>______________________</w:t>
      </w:r>
    </w:p>
    <w:p w:rsidR="003B05EA" w:rsidRPr="003B05EA" w:rsidRDefault="003B05EA" w:rsidP="003B05E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  <w:t xml:space="preserve">   </w:t>
      </w:r>
      <w:r w:rsidRPr="003B05EA">
        <w:rPr>
          <w:rFonts w:ascii="Times New Roman" w:hAnsi="Times New Roman"/>
          <w:sz w:val="20"/>
          <w:szCs w:val="20"/>
        </w:rPr>
        <w:t>(дата)</w:t>
      </w:r>
    </w:p>
    <w:p w:rsidR="003B05EA" w:rsidRPr="003B05EA" w:rsidRDefault="003B05EA" w:rsidP="003B05EA">
      <w:pPr>
        <w:spacing w:after="0" w:line="240" w:lineRule="auto"/>
        <w:rPr>
          <w:rFonts w:ascii="Times New Roman" w:hAnsi="Times New Roman"/>
        </w:rPr>
      </w:pPr>
    </w:p>
    <w:p w:rsidR="000F05E9" w:rsidRDefault="000F05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B05EA" w:rsidRPr="003B05EA" w:rsidRDefault="003B05EA" w:rsidP="003D2A6D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lastRenderedPageBreak/>
        <w:t xml:space="preserve">Приложение 3 </w:t>
      </w:r>
    </w:p>
    <w:p w:rsidR="003B05EA" w:rsidRPr="003B05EA" w:rsidRDefault="006D1BD0" w:rsidP="003D2A6D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</w:t>
      </w:r>
      <w:r w:rsidR="003B05EA" w:rsidRPr="003B05EA">
        <w:rPr>
          <w:rFonts w:ascii="Times New Roman" w:hAnsi="Times New Roman"/>
          <w:sz w:val="28"/>
          <w:szCs w:val="28"/>
        </w:rPr>
        <w:t>дминистративному регламенту пр</w:t>
      </w:r>
      <w:r w:rsidR="003B05EA" w:rsidRPr="003B05EA">
        <w:rPr>
          <w:rFonts w:ascii="Times New Roman" w:hAnsi="Times New Roman"/>
          <w:sz w:val="28"/>
          <w:szCs w:val="28"/>
        </w:rPr>
        <w:t>е</w:t>
      </w:r>
      <w:r w:rsidR="003B05EA" w:rsidRPr="003B05EA">
        <w:rPr>
          <w:rFonts w:ascii="Times New Roman" w:hAnsi="Times New Roman"/>
          <w:sz w:val="28"/>
          <w:szCs w:val="28"/>
        </w:rPr>
        <w:t>доставления муниципальной услуги «</w:t>
      </w:r>
      <w:r w:rsidR="000541B4" w:rsidRPr="000541B4">
        <w:rPr>
          <w:rFonts w:ascii="Times New Roman" w:hAnsi="Times New Roman"/>
          <w:sz w:val="28"/>
          <w:szCs w:val="28"/>
        </w:rPr>
        <w:t>Предоставление грантов за счет средств бюджета муниципального о</w:t>
      </w:r>
      <w:r w:rsidR="000541B4" w:rsidRPr="000541B4">
        <w:rPr>
          <w:rFonts w:ascii="Times New Roman" w:hAnsi="Times New Roman"/>
          <w:sz w:val="28"/>
          <w:szCs w:val="28"/>
        </w:rPr>
        <w:t>б</w:t>
      </w:r>
      <w:r w:rsidR="000541B4" w:rsidRPr="000541B4">
        <w:rPr>
          <w:rFonts w:ascii="Times New Roman" w:hAnsi="Times New Roman"/>
          <w:sz w:val="28"/>
          <w:szCs w:val="28"/>
        </w:rPr>
        <w:t>разования Ставропольского края суб</w:t>
      </w:r>
      <w:r w:rsidR="000541B4" w:rsidRPr="000541B4">
        <w:rPr>
          <w:rFonts w:ascii="Times New Roman" w:hAnsi="Times New Roman"/>
          <w:sz w:val="28"/>
          <w:szCs w:val="28"/>
        </w:rPr>
        <w:t>ъ</w:t>
      </w:r>
      <w:r w:rsidR="000541B4" w:rsidRPr="000541B4">
        <w:rPr>
          <w:rFonts w:ascii="Times New Roman" w:hAnsi="Times New Roman"/>
          <w:sz w:val="28"/>
          <w:szCs w:val="28"/>
        </w:rPr>
        <w:t>ектам малого и среднего предприн</w:t>
      </w:r>
      <w:r w:rsidR="000541B4" w:rsidRPr="000541B4">
        <w:rPr>
          <w:rFonts w:ascii="Times New Roman" w:hAnsi="Times New Roman"/>
          <w:sz w:val="28"/>
          <w:szCs w:val="28"/>
        </w:rPr>
        <w:t>и</w:t>
      </w:r>
      <w:r w:rsidR="000541B4" w:rsidRPr="000541B4">
        <w:rPr>
          <w:rFonts w:ascii="Times New Roman" w:hAnsi="Times New Roman"/>
          <w:sz w:val="28"/>
          <w:szCs w:val="28"/>
        </w:rPr>
        <w:t>мательства</w:t>
      </w:r>
      <w:r w:rsidR="003B05EA" w:rsidRPr="003B05EA">
        <w:rPr>
          <w:rFonts w:ascii="Times New Roman" w:hAnsi="Times New Roman"/>
          <w:sz w:val="28"/>
          <w:szCs w:val="28"/>
        </w:rPr>
        <w:t>»</w:t>
      </w:r>
    </w:p>
    <w:p w:rsidR="003B05EA" w:rsidRPr="003B05EA" w:rsidRDefault="003B05EA" w:rsidP="00757358">
      <w:pPr>
        <w:autoSpaceDE w:val="0"/>
        <w:autoSpaceDN w:val="0"/>
        <w:adjustRightInd w:val="0"/>
        <w:spacing w:after="0" w:line="240" w:lineRule="auto"/>
        <w:ind w:firstLine="5220"/>
        <w:jc w:val="both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7573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75735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B05EA">
        <w:rPr>
          <w:rFonts w:ascii="Times New Roman" w:hAnsi="Times New Roman"/>
          <w:b/>
          <w:bCs/>
          <w:color w:val="000000"/>
          <w:sz w:val="28"/>
          <w:szCs w:val="28"/>
        </w:rPr>
        <w:t>БИЗНЕС-ПЛАН</w:t>
      </w:r>
    </w:p>
    <w:p w:rsidR="003B05EA" w:rsidRPr="003B05EA" w:rsidRDefault="003B05EA" w:rsidP="0075735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B05EA">
        <w:rPr>
          <w:rFonts w:ascii="Times New Roman" w:hAnsi="Times New Roman"/>
          <w:b/>
          <w:bCs/>
          <w:color w:val="000000"/>
          <w:sz w:val="28"/>
          <w:szCs w:val="28"/>
        </w:rPr>
        <w:t>(технико-экономическое обоснование)</w:t>
      </w:r>
    </w:p>
    <w:p w:rsidR="003B05EA" w:rsidRPr="003B05EA" w:rsidRDefault="003B05EA" w:rsidP="0075735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3B05EA">
        <w:rPr>
          <w:rFonts w:ascii="Times New Roman" w:hAnsi="Times New Roman"/>
          <w:b/>
          <w:bCs/>
          <w:color w:val="000000"/>
          <w:sz w:val="28"/>
          <w:szCs w:val="28"/>
        </w:rPr>
        <w:t>__________________________________________________________________</w:t>
      </w:r>
    </w:p>
    <w:p w:rsidR="003B05EA" w:rsidRPr="003B05EA" w:rsidRDefault="003B05EA" w:rsidP="00757358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3B05EA">
        <w:rPr>
          <w:rFonts w:ascii="Times New Roman" w:hAnsi="Times New Roman"/>
          <w:color w:val="000000"/>
          <w:sz w:val="20"/>
          <w:szCs w:val="20"/>
        </w:rPr>
        <w:t>(наименование проекта)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Структура бизнес-плана: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1) общее описание проекта;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2) общее описание субъекта малого предпринимательства;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3) описание товаров, работ и услуг;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4) план маркетинга;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5) производственный план;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6) календарный план;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7) финансовый план;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 xml:space="preserve">8) </w:t>
      </w:r>
      <w:r w:rsidR="004F2091">
        <w:rPr>
          <w:rFonts w:ascii="Times New Roman" w:hAnsi="Times New Roman"/>
          <w:sz w:val="28"/>
          <w:szCs w:val="28"/>
        </w:rPr>
        <w:t>оценка эффективности проекта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.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 xml:space="preserve">1. Общее описание проекта 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Наименование, сущность и срок  реализации предлагаемого проекта. Общая стоимость проекта (с указанием размера средств субъекта малого предпринимател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ь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 xml:space="preserve">ства, направленных на реализацию проекта). Направление деятельности по проекту. Организационно-технические мероприятия, необходимые для реализации проекта. Социальная направленность проекта (его значимость для города Георгиевска). 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Основные результаты реализации проекта (организация выпуска нового вида продукции, увеличение оборота в натуральном и денежном выражении, организация дополнительных рабочих мест, снижение издержек на единицу продукции, предо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с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тавление услуг и т.п.) с указанием создаваемых дополнительных рабочих мест.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2. Общее описание субъекта малого предпринимательства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Вид экономической деятельности, дата регистрации субъекта малого предпр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нимательства, наличие производственных помещений, находящихся в собственности или аренде (субаренде) с указанием площади, срока действия договора аренды (су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б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аренды) и т.д. Численность работников у субъекта малого предпринимательства в настоящее время (перечислить должности, на основании штатного расписания с ук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а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занием заработной</w:t>
      </w:r>
      <w:r w:rsidR="00757739">
        <w:rPr>
          <w:rFonts w:ascii="Times New Roman" w:hAnsi="Times New Roman"/>
          <w:color w:val="000000"/>
          <w:spacing w:val="-8"/>
          <w:sz w:val="28"/>
          <w:szCs w:val="28"/>
        </w:rPr>
        <w:t xml:space="preserve"> платы по категориям работников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 xml:space="preserve"> и среднемесячной заработной платы работников). </w:t>
      </w:r>
    </w:p>
    <w:p w:rsidR="000F05E9" w:rsidRDefault="000F05E9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lastRenderedPageBreak/>
        <w:t xml:space="preserve">3. Описание товаров, работ и услуг 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Перечень и краткое описание товаров, работ и услуг, предлагаемых проектом. Их отличительные особенности и степень готовности (разработка, опытный образец, первая партия и т.п.). Отзывы экспертов или потребителей о качестве и свойствах т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о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варов, работ и услуг при наличии таковых.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4. План маркетинга, включающий анализ рисков по проекту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Перечень потенциальных потребителей товаров, работ и услуг, порядок ос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у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ществления и географические пределы сбыта (край, город, район и т.д.), конкурен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т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ные преимущества и недостатки товара, работ и услуг, уровень спроса (в том числе прогнозируемый), планируемый способ стимулирования сбыта товаров, работ и у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с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 xml:space="preserve">луг. 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Возможные риски при реализации проекта, механизмы их снижения. Под ри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с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ками понимается, предполагаемое ухудшение итоговых показателей реализации проекта, возникающее под влиянием неопределенности (финансовые, экономич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е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ские, организационные, правовые и др.).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 xml:space="preserve">5. Производственный план 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Описание производственной программы субъекта малого предпринимательс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т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ва. Информация о прямых издержках при реализации проекта (планируемый объем производства, предоставляемых услуг, реализуемых товаров).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Общие издержки (накладные расходы), которые не связаны непосредственно с объемом производства или сбыта, планируемая численность сотрудников в рамках реализуемого проекта.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 xml:space="preserve">6. Календарный план 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Перечень основных этапов реализации проекта и потребность в финансовых ресурсах для их реализации (приобретение оборудования, монтаж оборудования, п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о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лучение лицензии, подбор персонала, проведение ремонта производственного пом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е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щения и т.д.) согласно таблице 1. Обязательно указать дату выхода на полную пр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о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изводственную мощность.</w:t>
      </w:r>
    </w:p>
    <w:p w:rsidR="003B05EA" w:rsidRPr="003B05EA" w:rsidRDefault="003B05EA" w:rsidP="00757358">
      <w:pPr>
        <w:spacing w:after="0" w:line="240" w:lineRule="auto"/>
        <w:ind w:left="7787" w:firstLine="1"/>
        <w:jc w:val="center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Таблица 1</w:t>
      </w:r>
    </w:p>
    <w:tbl>
      <w:tblPr>
        <w:tblW w:w="4958" w:type="pct"/>
        <w:tblCellMar>
          <w:left w:w="75" w:type="dxa"/>
          <w:right w:w="75" w:type="dxa"/>
        </w:tblCellMar>
        <w:tblLook w:val="0000"/>
      </w:tblPr>
      <w:tblGrid>
        <w:gridCol w:w="644"/>
        <w:gridCol w:w="3244"/>
        <w:gridCol w:w="1821"/>
        <w:gridCol w:w="1765"/>
        <w:gridCol w:w="2232"/>
      </w:tblGrid>
      <w:tr w:rsidR="003B05EA" w:rsidRPr="003B05EA" w:rsidTr="00757358"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№   п/п</w:t>
            </w:r>
          </w:p>
        </w:tc>
        <w:tc>
          <w:tcPr>
            <w:tcW w:w="16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Наименование этапа</w:t>
            </w:r>
          </w:p>
          <w:p w:rsidR="003B05EA" w:rsidRPr="003B05EA" w:rsidRDefault="003B05EA" w:rsidP="00757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проекта</w:t>
            </w:r>
          </w:p>
        </w:tc>
        <w:tc>
          <w:tcPr>
            <w:tcW w:w="9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Дата начала</w:t>
            </w:r>
          </w:p>
        </w:tc>
        <w:tc>
          <w:tcPr>
            <w:tcW w:w="9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Дата</w:t>
            </w:r>
          </w:p>
          <w:p w:rsidR="003B05EA" w:rsidRPr="003B05EA" w:rsidRDefault="003B05EA" w:rsidP="00757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окончания</w:t>
            </w: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Стоимость  этапа</w:t>
            </w:r>
          </w:p>
        </w:tc>
      </w:tr>
      <w:tr w:rsidR="003B05EA" w:rsidRPr="003B05EA" w:rsidTr="00757358"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1.  </w:t>
            </w:r>
          </w:p>
        </w:tc>
        <w:tc>
          <w:tcPr>
            <w:tcW w:w="16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2.  </w:t>
            </w:r>
          </w:p>
        </w:tc>
        <w:tc>
          <w:tcPr>
            <w:tcW w:w="16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6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33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 xml:space="preserve">... </w:t>
            </w:r>
          </w:p>
        </w:tc>
        <w:tc>
          <w:tcPr>
            <w:tcW w:w="16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3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9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  <w:tc>
          <w:tcPr>
            <w:tcW w:w="11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</w:pPr>
          </w:p>
        </w:tc>
      </w:tr>
    </w:tbl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 xml:space="preserve">7. Финансовый план 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Объем и назначение финансовых ресурсов, необходимых для реализации пр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о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екта (общая стоимость проекта, в том числе бюджетные средства). Текущие фина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н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совые обязательства (банковский кредит, заем физического лица, задолженность по оплате аренды), в случае необходимости условия возврата (проценты, сроки, прочее). Оценка эффективности проекта.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lastRenderedPageBreak/>
        <w:t>На какие цели планируется направить средства, например: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Финансовые средства планируется направить на:</w:t>
      </w:r>
    </w:p>
    <w:p w:rsidR="003B05EA" w:rsidRPr="003B05EA" w:rsidRDefault="003B05EA" w:rsidP="00757358">
      <w:pPr>
        <w:spacing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1) приобретение основных средств:  ______ рублей;</w:t>
      </w:r>
    </w:p>
    <w:p w:rsidR="003B05EA" w:rsidRPr="003B05EA" w:rsidRDefault="003B05EA" w:rsidP="00757358">
      <w:pPr>
        <w:spacing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2) ремонт помещения: _______ рублей;</w:t>
      </w:r>
    </w:p>
    <w:p w:rsidR="003B05EA" w:rsidRPr="003B05EA" w:rsidRDefault="003B05EA" w:rsidP="00757358">
      <w:pPr>
        <w:spacing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3) ____________________________________ рублей;</w:t>
      </w:r>
    </w:p>
    <w:p w:rsidR="003B05EA" w:rsidRPr="003B05EA" w:rsidRDefault="003B05EA" w:rsidP="00757358">
      <w:pPr>
        <w:spacing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4) ____________________________________ рублей.</w:t>
      </w:r>
    </w:p>
    <w:p w:rsidR="003B05EA" w:rsidRPr="003B05EA" w:rsidRDefault="003B05EA" w:rsidP="00757358">
      <w:pPr>
        <w:spacing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5) и т.д.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В каком объеме вкладываются собственные средства, например: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Направления расходования средств:</w:t>
      </w:r>
    </w:p>
    <w:p w:rsidR="003B05EA" w:rsidRPr="003B05EA" w:rsidRDefault="003B05EA" w:rsidP="00757358">
      <w:pPr>
        <w:spacing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заработная плата ______________________ рублей;</w:t>
      </w:r>
    </w:p>
    <w:p w:rsidR="003B05EA" w:rsidRPr="003B05EA" w:rsidRDefault="003B05EA" w:rsidP="00757358">
      <w:pPr>
        <w:spacing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аренда _______________________________ рублей;</w:t>
      </w:r>
    </w:p>
    <w:p w:rsidR="003B05EA" w:rsidRPr="003B05EA" w:rsidRDefault="003B05EA" w:rsidP="00757358">
      <w:pPr>
        <w:spacing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приобретение основных средств _________ рублей;</w:t>
      </w:r>
    </w:p>
    <w:p w:rsidR="003B05EA" w:rsidRPr="003B05EA" w:rsidRDefault="003B05EA" w:rsidP="00757358">
      <w:pPr>
        <w:spacing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приобретение оборотных средств ________ рублей;</w:t>
      </w:r>
    </w:p>
    <w:p w:rsidR="003B05EA" w:rsidRPr="003B05EA" w:rsidRDefault="003B05EA" w:rsidP="00757358">
      <w:pPr>
        <w:spacing w:after="0" w:line="240" w:lineRule="auto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другое (указать) _______________________ рублей.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</w:p>
    <w:p w:rsidR="00C31279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 xml:space="preserve">8. </w:t>
      </w:r>
      <w:r w:rsidR="00140F60">
        <w:rPr>
          <w:rFonts w:ascii="Times New Roman" w:hAnsi="Times New Roman"/>
          <w:color w:val="000000"/>
          <w:spacing w:val="-8"/>
          <w:sz w:val="28"/>
          <w:szCs w:val="28"/>
        </w:rPr>
        <w:t>О</w:t>
      </w:r>
      <w:r w:rsidR="00140F60">
        <w:rPr>
          <w:rFonts w:ascii="Times New Roman" w:hAnsi="Times New Roman"/>
          <w:sz w:val="28"/>
          <w:szCs w:val="28"/>
        </w:rPr>
        <w:t xml:space="preserve">ценка эффективности проекта </w:t>
      </w:r>
    </w:p>
    <w:p w:rsidR="00C31279" w:rsidRPr="003B05EA" w:rsidRDefault="00C31279" w:rsidP="00C3127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8.1. </w:t>
      </w:r>
      <w:r w:rsidRPr="003B05EA">
        <w:rPr>
          <w:rFonts w:ascii="Times New Roman" w:hAnsi="Times New Roman"/>
          <w:color w:val="000000"/>
          <w:sz w:val="28"/>
          <w:szCs w:val="28"/>
        </w:rPr>
        <w:t>Финансовый прогноз</w:t>
      </w:r>
    </w:p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Планируемые налоговые платежи в бюджет города Георгиевска при реализ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а</w:t>
      </w:r>
      <w:r w:rsidRPr="003B05EA">
        <w:rPr>
          <w:rFonts w:ascii="Times New Roman" w:hAnsi="Times New Roman"/>
          <w:color w:val="000000"/>
          <w:spacing w:val="-8"/>
          <w:sz w:val="28"/>
          <w:szCs w:val="28"/>
        </w:rPr>
        <w:t>ции проекта за 24 месяца с разбивкой по видам налогов.</w:t>
      </w:r>
    </w:p>
    <w:p w:rsidR="003B05EA" w:rsidRPr="003B05EA" w:rsidRDefault="003B05EA" w:rsidP="00757358">
      <w:pPr>
        <w:spacing w:after="0" w:line="240" w:lineRule="auto"/>
        <w:ind w:left="7079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3B05EA">
        <w:rPr>
          <w:rFonts w:ascii="Times New Roman" w:hAnsi="Times New Roman"/>
          <w:color w:val="000000"/>
          <w:sz w:val="28"/>
          <w:szCs w:val="28"/>
        </w:rPr>
        <w:t>Таблица 2</w:t>
      </w:r>
    </w:p>
    <w:p w:rsidR="003B05EA" w:rsidRPr="003B05EA" w:rsidRDefault="003B05EA" w:rsidP="0075735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3B05EA">
        <w:rPr>
          <w:rFonts w:ascii="Times New Roman" w:hAnsi="Times New Roman"/>
          <w:color w:val="000000"/>
          <w:sz w:val="28"/>
          <w:szCs w:val="28"/>
        </w:rPr>
        <w:t>(тыс. рублей)</w:t>
      </w:r>
    </w:p>
    <w:tbl>
      <w:tblPr>
        <w:tblW w:w="9238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5"/>
        <w:gridCol w:w="485"/>
        <w:gridCol w:w="540"/>
        <w:gridCol w:w="540"/>
        <w:gridCol w:w="450"/>
        <w:gridCol w:w="540"/>
        <w:gridCol w:w="570"/>
        <w:gridCol w:w="540"/>
        <w:gridCol w:w="540"/>
        <w:gridCol w:w="640"/>
        <w:gridCol w:w="710"/>
        <w:gridCol w:w="709"/>
        <w:gridCol w:w="709"/>
      </w:tblGrid>
      <w:tr w:rsidR="003B05EA" w:rsidRPr="003B05EA" w:rsidTr="00757358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Месяц, порядк</w:t>
            </w: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вый номер,  н</w:t>
            </w: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звание      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….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…..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…..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</w:tr>
      <w:tr w:rsidR="003B05EA" w:rsidRPr="003B05EA" w:rsidTr="00757358">
        <w:tc>
          <w:tcPr>
            <w:tcW w:w="22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Выручка (доходы)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Расходы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Заработная плата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Начисления на заработную плату  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Налоги*: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…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Прибыль (выручка - расходы)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B05EA" w:rsidRPr="003B05EA" w:rsidTr="00757358">
        <w:tc>
          <w:tcPr>
            <w:tcW w:w="22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Сумма налогов нарастающим итогом</w:t>
            </w:r>
          </w:p>
        </w:tc>
        <w:tc>
          <w:tcPr>
            <w:tcW w:w="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05EA" w:rsidRPr="003B05EA" w:rsidRDefault="003B05EA" w:rsidP="00757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B05EA" w:rsidRPr="003B05EA" w:rsidRDefault="003B05EA" w:rsidP="0075735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05EA">
        <w:rPr>
          <w:rFonts w:ascii="Times New Roman" w:hAnsi="Times New Roman"/>
          <w:color w:val="000000"/>
          <w:sz w:val="28"/>
          <w:szCs w:val="28"/>
        </w:rPr>
        <w:t>* если несколько видов налогов, то заполняется с разбивкой по видам налогов</w:t>
      </w:r>
    </w:p>
    <w:p w:rsidR="00065F1A" w:rsidRDefault="003B05EA" w:rsidP="00757358">
      <w:pPr>
        <w:tabs>
          <w:tab w:val="left" w:pos="4275"/>
          <w:tab w:val="left" w:pos="622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065F1A" w:rsidSect="00DF156A">
          <w:headerReference w:type="even" r:id="rId23"/>
          <w:headerReference w:type="default" r:id="rId24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B05EA">
        <w:rPr>
          <w:rFonts w:ascii="Times New Roman" w:hAnsi="Times New Roman"/>
          <w:sz w:val="28"/>
          <w:szCs w:val="28"/>
        </w:rPr>
        <w:t>___________</w:t>
      </w:r>
    </w:p>
    <w:p w:rsidR="004F2091" w:rsidRDefault="00C31279" w:rsidP="004F20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8.2. </w:t>
      </w:r>
      <w:r w:rsidR="00140F60">
        <w:rPr>
          <w:rFonts w:ascii="Times New Roman" w:hAnsi="Times New Roman" w:cs="Times New Roman"/>
          <w:color w:val="000000"/>
          <w:sz w:val="28"/>
          <w:szCs w:val="28"/>
        </w:rPr>
        <w:t xml:space="preserve">Анализ </w:t>
      </w:r>
      <w:r w:rsidR="00140F60">
        <w:rPr>
          <w:rFonts w:ascii="Times New Roman" w:hAnsi="Times New Roman" w:cs="Times New Roman"/>
          <w:sz w:val="28"/>
          <w:szCs w:val="28"/>
        </w:rPr>
        <w:t>бюджетной, финансовой, социальной</w:t>
      </w:r>
      <w:r w:rsidR="004F2091">
        <w:rPr>
          <w:rFonts w:ascii="Times New Roman" w:hAnsi="Times New Roman" w:cs="Times New Roman"/>
          <w:sz w:val="28"/>
          <w:szCs w:val="28"/>
        </w:rPr>
        <w:t>, экономическ</w:t>
      </w:r>
      <w:r w:rsidR="00140F60">
        <w:rPr>
          <w:rFonts w:ascii="Times New Roman" w:hAnsi="Times New Roman" w:cs="Times New Roman"/>
          <w:sz w:val="28"/>
          <w:szCs w:val="28"/>
        </w:rPr>
        <w:t>ой</w:t>
      </w:r>
      <w:r w:rsidR="004F2091">
        <w:rPr>
          <w:rFonts w:ascii="Times New Roman" w:hAnsi="Times New Roman" w:cs="Times New Roman"/>
          <w:sz w:val="28"/>
          <w:szCs w:val="28"/>
        </w:rPr>
        <w:t xml:space="preserve"> эффектив</w:t>
      </w:r>
      <w:r w:rsidR="00140F60">
        <w:rPr>
          <w:rFonts w:ascii="Times New Roman" w:hAnsi="Times New Roman" w:cs="Times New Roman"/>
          <w:sz w:val="28"/>
          <w:szCs w:val="28"/>
        </w:rPr>
        <w:t>ности</w:t>
      </w:r>
      <w:r w:rsidR="004F2091">
        <w:rPr>
          <w:rFonts w:ascii="Times New Roman" w:hAnsi="Times New Roman" w:cs="Times New Roman"/>
          <w:sz w:val="28"/>
          <w:szCs w:val="28"/>
        </w:rPr>
        <w:t xml:space="preserve"> проекта</w:t>
      </w:r>
    </w:p>
    <w:p w:rsidR="00140F60" w:rsidRDefault="00140F60" w:rsidP="004F20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3261"/>
      </w:tblGrid>
      <w:tr w:rsidR="00140F60" w:rsidTr="00140F60">
        <w:tc>
          <w:tcPr>
            <w:tcW w:w="5778" w:type="dxa"/>
          </w:tcPr>
          <w:p w:rsidR="00140F60" w:rsidRPr="004F2091" w:rsidRDefault="00140F60" w:rsidP="004F2091">
            <w:pPr>
              <w:pStyle w:val="ConsPlusNormal"/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Критерии  оценки проекта</w:t>
            </w:r>
          </w:p>
        </w:tc>
        <w:tc>
          <w:tcPr>
            <w:tcW w:w="3261" w:type="dxa"/>
          </w:tcPr>
          <w:p w:rsidR="00140F60" w:rsidRPr="004F2091" w:rsidRDefault="00140F60" w:rsidP="00140F60">
            <w:pPr>
              <w:pStyle w:val="ConsPlusNormal"/>
              <w:shd w:val="clear" w:color="auto" w:fill="FFFFFF"/>
              <w:spacing w:line="322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Прогнозное значение</w:t>
            </w:r>
          </w:p>
        </w:tc>
      </w:tr>
      <w:tr w:rsidR="00140F60" w:rsidTr="00140F60">
        <w:tc>
          <w:tcPr>
            <w:tcW w:w="5778" w:type="dxa"/>
          </w:tcPr>
          <w:p w:rsidR="00140F60" w:rsidRDefault="00140F60" w:rsidP="001A7816">
            <w:pPr>
              <w:pStyle w:val="ConsPlusNormal"/>
              <w:shd w:val="clear" w:color="auto" w:fill="FFFFFF"/>
              <w:spacing w:line="322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Бюджетная эффективность проекта (величина</w:t>
            </w:r>
            <w:r w:rsidRPr="004F2091">
              <w:rPr>
                <w:rFonts w:ascii="Times New Roman" w:hAnsi="Times New Roman" w:cs="Times New Roman"/>
                <w:sz w:val="28"/>
                <w:szCs w:val="28"/>
              </w:rPr>
              <w:t xml:space="preserve"> планируемых налоговых платежей в бюджеты всех уровней и внебюджетные фонды по отношению к размеру предоставленной субсидии)</w:t>
            </w:r>
          </w:p>
          <w:p w:rsidR="00417A4F" w:rsidRPr="004F2091" w:rsidRDefault="00417A4F" w:rsidP="001A7816">
            <w:pPr>
              <w:pStyle w:val="ConsPlusNormal"/>
              <w:shd w:val="clear" w:color="auto" w:fill="FFFFFF"/>
              <w:spacing w:line="322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140F60" w:rsidRPr="004F2091" w:rsidRDefault="00140F60" w:rsidP="004F2091">
            <w:pPr>
              <w:pStyle w:val="ConsPlusNormal"/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F60" w:rsidTr="00140F60">
        <w:tc>
          <w:tcPr>
            <w:tcW w:w="5778" w:type="dxa"/>
          </w:tcPr>
          <w:p w:rsidR="00140F60" w:rsidRDefault="00140F60" w:rsidP="001A7816">
            <w:pPr>
              <w:pStyle w:val="ConsPlusNormal"/>
              <w:shd w:val="clear" w:color="auto" w:fill="FFFFFF"/>
              <w:spacing w:line="322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Финансовая эффективность проекта</w:t>
            </w:r>
            <w:r w:rsidR="001A78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7A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4F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величина планируемых собственных средств в общей сумме проекта по отношению к размеру предоставленной субсидии)</w:t>
            </w:r>
          </w:p>
          <w:p w:rsidR="00417A4F" w:rsidRPr="004F2091" w:rsidRDefault="00417A4F" w:rsidP="001A7816">
            <w:pPr>
              <w:pStyle w:val="ConsPlusNormal"/>
              <w:shd w:val="clear" w:color="auto" w:fill="FFFFFF"/>
              <w:spacing w:line="322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140F60" w:rsidRPr="004F2091" w:rsidRDefault="00140F60" w:rsidP="004F2091">
            <w:pPr>
              <w:pStyle w:val="ConsPlusNormal"/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F60" w:rsidTr="00140F60">
        <w:tc>
          <w:tcPr>
            <w:tcW w:w="5778" w:type="dxa"/>
          </w:tcPr>
          <w:p w:rsidR="00140F60" w:rsidRDefault="00140F60" w:rsidP="00417A4F">
            <w:pPr>
              <w:pStyle w:val="ConsPlusNormal"/>
              <w:shd w:val="clear" w:color="auto" w:fill="FFFFFF"/>
              <w:spacing w:line="322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эффективность проекта (</w:t>
            </w:r>
            <w:r w:rsidR="00417A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417A4F" w:rsidRPr="00417A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создаваемых дополнительных рабочих мест в ходе реализации проекта</w:t>
            </w:r>
            <w:r w:rsidRPr="00417A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417A4F" w:rsidRPr="004F2091" w:rsidRDefault="00417A4F" w:rsidP="00417A4F">
            <w:pPr>
              <w:pStyle w:val="ConsPlusNormal"/>
              <w:shd w:val="clear" w:color="auto" w:fill="FFFFFF"/>
              <w:spacing w:line="322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</w:tcPr>
          <w:p w:rsidR="00140F60" w:rsidRPr="004F2091" w:rsidRDefault="00140F60" w:rsidP="004F2091">
            <w:pPr>
              <w:pStyle w:val="ConsPlusNormal"/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0F60" w:rsidTr="00140F60">
        <w:tc>
          <w:tcPr>
            <w:tcW w:w="5778" w:type="dxa"/>
          </w:tcPr>
          <w:p w:rsidR="00417A4F" w:rsidRDefault="00140F60" w:rsidP="00417A4F">
            <w:pPr>
              <w:pStyle w:val="ConsPlusNormal"/>
              <w:shd w:val="clear" w:color="auto" w:fill="FFFFFF"/>
              <w:spacing w:line="322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Экономическая эффективность проекта</w:t>
            </w:r>
            <w:r w:rsidR="001A7816" w:rsidRPr="006C2D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7816" w:rsidRPr="001A7816">
              <w:rPr>
                <w:rFonts w:ascii="Times New Roman" w:hAnsi="Times New Roman"/>
                <w:sz w:val="28"/>
                <w:szCs w:val="28"/>
              </w:rPr>
              <w:t>(</w:t>
            </w:r>
            <w:r w:rsidR="001A7816">
              <w:rPr>
                <w:rFonts w:ascii="Times New Roman" w:hAnsi="Times New Roman"/>
                <w:sz w:val="28"/>
                <w:szCs w:val="28"/>
              </w:rPr>
              <w:t>ч</w:t>
            </w:r>
            <w:r w:rsidR="001A7816" w:rsidRPr="001A78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истый доход по проекту по отношению к затратам (в течение 24 месяцев)</w:t>
            </w:r>
          </w:p>
          <w:p w:rsidR="00140F60" w:rsidRPr="004F2091" w:rsidRDefault="00140F60" w:rsidP="00417A4F">
            <w:pPr>
              <w:pStyle w:val="ConsPlusNormal"/>
              <w:shd w:val="clear" w:color="auto" w:fill="FFFFFF"/>
              <w:spacing w:line="322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0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</w:tcPr>
          <w:p w:rsidR="00140F60" w:rsidRPr="004F2091" w:rsidRDefault="00140F60" w:rsidP="004F2091">
            <w:pPr>
              <w:pStyle w:val="ConsPlusNormal"/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F2091" w:rsidRDefault="004F2091" w:rsidP="004F209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0D6" w:rsidRDefault="00140F60" w:rsidP="000F44A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A70D6" w:rsidRPr="003B05EA" w:rsidRDefault="00FA70D6" w:rsidP="00FA70D6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  <w:r w:rsidRPr="003B05EA">
        <w:rPr>
          <w:rFonts w:ascii="Times New Roman" w:hAnsi="Times New Roman"/>
          <w:sz w:val="28"/>
          <w:szCs w:val="28"/>
        </w:rPr>
        <w:t xml:space="preserve"> </w:t>
      </w:r>
    </w:p>
    <w:p w:rsidR="00FA70D6" w:rsidRDefault="00FA70D6" w:rsidP="00FA70D6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</w:t>
      </w:r>
      <w:r w:rsidRPr="003B05EA">
        <w:rPr>
          <w:rFonts w:ascii="Times New Roman" w:hAnsi="Times New Roman"/>
          <w:sz w:val="28"/>
          <w:szCs w:val="28"/>
        </w:rPr>
        <w:t>дминистративному регламенту предоставления муниципальной услуги «</w:t>
      </w:r>
      <w:r w:rsidRPr="000541B4">
        <w:rPr>
          <w:rFonts w:ascii="Times New Roman" w:hAnsi="Times New Roman"/>
          <w:sz w:val="28"/>
          <w:szCs w:val="28"/>
        </w:rPr>
        <w:t>Предоставление грантов за счет средств бюджета муниципального образования Ставропольского края субъектам малого и среднего предпринимательства</w:t>
      </w:r>
      <w:r w:rsidRPr="003B05EA">
        <w:rPr>
          <w:rFonts w:ascii="Times New Roman" w:hAnsi="Times New Roman"/>
          <w:sz w:val="28"/>
          <w:szCs w:val="28"/>
        </w:rPr>
        <w:t>»</w:t>
      </w:r>
    </w:p>
    <w:p w:rsidR="0040204B" w:rsidRPr="00AD6A63" w:rsidRDefault="0040204B" w:rsidP="00FA70D6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0"/>
          <w:szCs w:val="20"/>
        </w:rPr>
      </w:pPr>
    </w:p>
    <w:p w:rsidR="001A7816" w:rsidRDefault="001A7816" w:rsidP="0040204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80169">
        <w:rPr>
          <w:rFonts w:ascii="Times New Roman" w:hAnsi="Times New Roman"/>
          <w:color w:val="000000"/>
          <w:sz w:val="28"/>
          <w:szCs w:val="28"/>
        </w:rPr>
        <w:t xml:space="preserve">МЕТОДИКА  ОЦЕНКИ КОМПЛЕКСНОГО ПОКАЗАТЕЛЯ </w:t>
      </w:r>
    </w:p>
    <w:p w:rsidR="0040204B" w:rsidRDefault="001A7816" w:rsidP="0040204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ОБЩЕЙ </w:t>
      </w:r>
      <w:r w:rsidRPr="00B80169">
        <w:rPr>
          <w:rFonts w:ascii="Times New Roman" w:hAnsi="Times New Roman"/>
          <w:color w:val="000000"/>
          <w:sz w:val="28"/>
          <w:szCs w:val="28"/>
        </w:rPr>
        <w:t xml:space="preserve">ЭФФЕКТИВНОСТИ ПРОЕКТА </w:t>
      </w:r>
    </w:p>
    <w:tbl>
      <w:tblPr>
        <w:tblStyle w:val="afa"/>
        <w:tblW w:w="9622" w:type="dxa"/>
        <w:jc w:val="center"/>
        <w:tblInd w:w="4820" w:type="dxa"/>
        <w:tblLook w:val="04A0"/>
      </w:tblPr>
      <w:tblGrid>
        <w:gridCol w:w="588"/>
        <w:gridCol w:w="2044"/>
        <w:gridCol w:w="2344"/>
        <w:gridCol w:w="3054"/>
        <w:gridCol w:w="1592"/>
      </w:tblGrid>
      <w:tr w:rsidR="00820C42" w:rsidRPr="006C2DDA" w:rsidTr="00AC616E">
        <w:trPr>
          <w:trHeight w:val="965"/>
          <w:jc w:val="center"/>
        </w:trPr>
        <w:tc>
          <w:tcPr>
            <w:tcW w:w="594" w:type="dxa"/>
          </w:tcPr>
          <w:p w:rsidR="00D8252F" w:rsidRPr="006C2DDA" w:rsidRDefault="00FA70D6" w:rsidP="00A42664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A70D6" w:rsidRPr="006C2DDA" w:rsidRDefault="00FA70D6" w:rsidP="00A42664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073" w:type="dxa"/>
          </w:tcPr>
          <w:p w:rsidR="00FA70D6" w:rsidRPr="006C2DDA" w:rsidRDefault="00FA70D6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2375" w:type="dxa"/>
          </w:tcPr>
          <w:p w:rsidR="00FA70D6" w:rsidRPr="006C2DDA" w:rsidRDefault="00FA70D6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Характеристика критерия</w:t>
            </w:r>
          </w:p>
        </w:tc>
        <w:tc>
          <w:tcPr>
            <w:tcW w:w="3172" w:type="dxa"/>
          </w:tcPr>
          <w:p w:rsidR="00FA70D6" w:rsidRPr="006C2DDA" w:rsidRDefault="00FA70D6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Балл оценки (Б)</w:t>
            </w:r>
          </w:p>
        </w:tc>
        <w:tc>
          <w:tcPr>
            <w:tcW w:w="1408" w:type="dxa"/>
          </w:tcPr>
          <w:p w:rsidR="00FA70D6" w:rsidRPr="006C2DDA" w:rsidRDefault="00FA70D6" w:rsidP="00820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 xml:space="preserve">Весовой коэффициент критерия </w:t>
            </w:r>
          </w:p>
        </w:tc>
      </w:tr>
      <w:tr w:rsidR="00820C42" w:rsidRPr="006C2DDA" w:rsidTr="00AC616E">
        <w:trPr>
          <w:jc w:val="center"/>
        </w:trPr>
        <w:tc>
          <w:tcPr>
            <w:tcW w:w="594" w:type="dxa"/>
          </w:tcPr>
          <w:p w:rsidR="00A42664" w:rsidRPr="006C2DDA" w:rsidRDefault="00A42664" w:rsidP="00A426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73" w:type="dxa"/>
          </w:tcPr>
          <w:p w:rsidR="00A42664" w:rsidRPr="006C2DDA" w:rsidRDefault="00A42664" w:rsidP="00A426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75" w:type="dxa"/>
          </w:tcPr>
          <w:p w:rsidR="00A42664" w:rsidRPr="006C2DDA" w:rsidRDefault="00A42664" w:rsidP="00A426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72" w:type="dxa"/>
          </w:tcPr>
          <w:p w:rsidR="00A42664" w:rsidRPr="006C2DDA" w:rsidRDefault="00A42664" w:rsidP="00A4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:rsidR="00A42664" w:rsidRPr="006C2DDA" w:rsidRDefault="00A42664" w:rsidP="00A426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20C42" w:rsidRPr="006C2DDA" w:rsidTr="00AC616E">
        <w:trPr>
          <w:jc w:val="center"/>
        </w:trPr>
        <w:tc>
          <w:tcPr>
            <w:tcW w:w="594" w:type="dxa"/>
          </w:tcPr>
          <w:p w:rsidR="00FA70D6" w:rsidRPr="006C2DDA" w:rsidRDefault="006C2DDA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73" w:type="dxa"/>
          </w:tcPr>
          <w:p w:rsidR="00FA70D6" w:rsidRPr="006C2DDA" w:rsidRDefault="00820C42" w:rsidP="00820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б</w:t>
            </w:r>
            <w:r w:rsidR="00FA70D6" w:rsidRPr="006C2DDA">
              <w:rPr>
                <w:rFonts w:ascii="Times New Roman" w:hAnsi="Times New Roman"/>
                <w:color w:val="000000"/>
                <w:sz w:val="24"/>
                <w:szCs w:val="24"/>
              </w:rPr>
              <w:t>юджетн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ой</w:t>
            </w:r>
            <w:r w:rsidR="00FA70D6" w:rsidRPr="006C2D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эффектив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ности</w:t>
            </w:r>
            <w:r w:rsidR="00FA70D6" w:rsidRPr="006C2D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(К</w:t>
            </w:r>
            <w:r w:rsidRPr="00820C42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5" w:type="dxa"/>
          </w:tcPr>
          <w:p w:rsidR="00FA70D6" w:rsidRPr="006C2DDA" w:rsidRDefault="00FA70D6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  <w:r w:rsidRPr="006C2DDA">
              <w:rPr>
                <w:rFonts w:ascii="Times New Roman" w:hAnsi="Times New Roman"/>
                <w:sz w:val="24"/>
                <w:szCs w:val="24"/>
              </w:rPr>
              <w:t xml:space="preserve"> планируемых налоговых платежей в бюджеты всех уровней и внебюджетные фонды по отношению к размеру предостав</w:t>
            </w:r>
            <w:r w:rsidR="00A42664" w:rsidRPr="006C2DDA">
              <w:rPr>
                <w:rFonts w:ascii="Times New Roman" w:hAnsi="Times New Roman"/>
                <w:sz w:val="24"/>
                <w:szCs w:val="24"/>
              </w:rPr>
              <w:t>ленного</w:t>
            </w:r>
            <w:r w:rsidRPr="006C2DDA">
              <w:rPr>
                <w:rFonts w:ascii="Times New Roman" w:hAnsi="Times New Roman"/>
                <w:sz w:val="24"/>
                <w:szCs w:val="24"/>
              </w:rPr>
              <w:t xml:space="preserve"> грант</w:t>
            </w:r>
            <w:r w:rsidR="00A42664" w:rsidRPr="006C2DDA">
              <w:rPr>
                <w:rFonts w:ascii="Times New Roman" w:hAnsi="Times New Roman"/>
                <w:sz w:val="24"/>
                <w:szCs w:val="24"/>
              </w:rPr>
              <w:t>а, %</w:t>
            </w:r>
          </w:p>
        </w:tc>
        <w:tc>
          <w:tcPr>
            <w:tcW w:w="3172" w:type="dxa"/>
          </w:tcPr>
          <w:p w:rsidR="00FA70D6" w:rsidRPr="006C2DDA" w:rsidRDefault="00FA70D6" w:rsidP="00FA70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от 0,5 до 1 - </w:t>
            </w:r>
            <w:r w:rsidR="008E03C7" w:rsidRPr="006C2DD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FA70D6" w:rsidRPr="006C2DDA" w:rsidRDefault="00FA70D6" w:rsidP="00FA70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E03C7" w:rsidRPr="006C2DD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8E03C7" w:rsidRPr="006C2DD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E03C7"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FA70D6" w:rsidRPr="006C2DDA" w:rsidRDefault="00FA70D6" w:rsidP="00FA70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до 0,25 </w:t>
            </w:r>
            <w:r w:rsidR="008E03C7" w:rsidRPr="006C2DDA">
              <w:rPr>
                <w:rFonts w:ascii="Times New Roman" w:hAnsi="Times New Roman" w:cs="Times New Roman"/>
                <w:sz w:val="24"/>
                <w:szCs w:val="24"/>
              </w:rPr>
              <w:t>- 10</w:t>
            </w:r>
            <w:r w:rsidR="00A42664"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>бал</w:t>
            </w:r>
            <w:r w:rsidR="00A42664" w:rsidRPr="006C2DDA">
              <w:rPr>
                <w:rFonts w:ascii="Times New Roman" w:hAnsi="Times New Roman" w:cs="Times New Roman"/>
                <w:sz w:val="24"/>
                <w:szCs w:val="24"/>
              </w:rPr>
              <w:t>лов.</w:t>
            </w:r>
          </w:p>
          <w:p w:rsidR="00FA70D6" w:rsidRPr="006C2DDA" w:rsidRDefault="00FA70D6" w:rsidP="008E03C7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FA70D6" w:rsidRPr="006C2DDA" w:rsidRDefault="00A42664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0,30</w:t>
            </w:r>
          </w:p>
        </w:tc>
      </w:tr>
      <w:tr w:rsidR="00820C42" w:rsidRPr="006C2DDA" w:rsidTr="00AC616E">
        <w:trPr>
          <w:jc w:val="center"/>
        </w:trPr>
        <w:tc>
          <w:tcPr>
            <w:tcW w:w="594" w:type="dxa"/>
          </w:tcPr>
          <w:p w:rsidR="00FA70D6" w:rsidRPr="006C2DDA" w:rsidRDefault="006C2DDA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73" w:type="dxa"/>
          </w:tcPr>
          <w:p w:rsidR="00FA70D6" w:rsidRPr="006C2DDA" w:rsidRDefault="00820C42" w:rsidP="00820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ф</w:t>
            </w:r>
            <w:r w:rsidR="00A42664" w:rsidRPr="006C2DDA">
              <w:rPr>
                <w:rFonts w:ascii="Times New Roman" w:hAnsi="Times New Roman"/>
                <w:color w:val="000000"/>
                <w:sz w:val="24"/>
                <w:szCs w:val="24"/>
              </w:rPr>
              <w:t>инан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совой </w:t>
            </w:r>
            <w:r w:rsidR="00A42664" w:rsidRPr="006C2DDA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эффективность проекта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(К</w:t>
            </w:r>
            <w:r w:rsidRPr="00820C42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5" w:type="dxa"/>
          </w:tcPr>
          <w:p w:rsidR="00FA70D6" w:rsidRPr="006C2DDA" w:rsidRDefault="00A42664" w:rsidP="00AD6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color w:val="000000"/>
                <w:sz w:val="24"/>
                <w:szCs w:val="24"/>
              </w:rPr>
              <w:t>Величина планируемых собственных средств в общей сумме проекта по отношению к размеру предоставленного гранта</w:t>
            </w:r>
          </w:p>
        </w:tc>
        <w:tc>
          <w:tcPr>
            <w:tcW w:w="3172" w:type="dxa"/>
          </w:tcPr>
          <w:p w:rsidR="00A42664" w:rsidRPr="006C2DDA" w:rsidRDefault="00A42664" w:rsidP="00A426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>больше или равна 1 - 100 баллов;</w:t>
            </w:r>
          </w:p>
          <w:p w:rsidR="00A42664" w:rsidRPr="006C2DDA" w:rsidRDefault="00A42664" w:rsidP="00A426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>от 0,5 до 1 - 75 баллов;</w:t>
            </w:r>
          </w:p>
          <w:p w:rsidR="00A42664" w:rsidRPr="006C2DDA" w:rsidRDefault="00A42664" w:rsidP="00A426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>от 0,25 до 0,5 - 50 баллов;</w:t>
            </w:r>
          </w:p>
          <w:p w:rsidR="00A42664" w:rsidRPr="006C2DDA" w:rsidRDefault="00A42664" w:rsidP="00A426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до 0,25 - </w:t>
            </w:r>
            <w:r w:rsidR="008E03C7" w:rsidRPr="006C2D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FA70D6" w:rsidRPr="006C2DDA" w:rsidRDefault="00FA70D6" w:rsidP="00A42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</w:tcPr>
          <w:p w:rsidR="00FA70D6" w:rsidRPr="006C2DDA" w:rsidRDefault="00A42664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</w:tr>
      <w:tr w:rsidR="00820C42" w:rsidRPr="006C2DDA" w:rsidTr="00AC616E">
        <w:trPr>
          <w:jc w:val="center"/>
        </w:trPr>
        <w:tc>
          <w:tcPr>
            <w:tcW w:w="594" w:type="dxa"/>
          </w:tcPr>
          <w:p w:rsidR="00FA70D6" w:rsidRPr="006C2DDA" w:rsidRDefault="006C2DDA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73" w:type="dxa"/>
          </w:tcPr>
          <w:p w:rsidR="00FA70D6" w:rsidRPr="006C2DDA" w:rsidRDefault="00820C42" w:rsidP="00820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Критерий с</w:t>
            </w:r>
            <w:r w:rsidR="00A42664" w:rsidRPr="006C2DDA">
              <w:rPr>
                <w:rFonts w:ascii="Times New Roman" w:hAnsi="Times New Roman"/>
                <w:color w:val="000000"/>
                <w:sz w:val="24"/>
                <w:szCs w:val="24"/>
              </w:rPr>
              <w:t>оци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альной </w:t>
            </w:r>
            <w:r w:rsidR="00A42664" w:rsidRPr="006C2DDA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A42664" w:rsidRPr="006C2D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(К</w:t>
            </w:r>
            <w:r w:rsidRPr="00820C42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5" w:type="dxa"/>
          </w:tcPr>
          <w:p w:rsidR="00FA70D6" w:rsidRPr="006C2DDA" w:rsidRDefault="00A42664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создаваемых дополнительных рабочих мест в ходе реализации проекта</w:t>
            </w:r>
          </w:p>
        </w:tc>
        <w:tc>
          <w:tcPr>
            <w:tcW w:w="3172" w:type="dxa"/>
          </w:tcPr>
          <w:p w:rsidR="00A42664" w:rsidRPr="006C2DDA" w:rsidRDefault="00A42664" w:rsidP="00A426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>свыше 5 рабочих мест - 100 баллов;</w:t>
            </w:r>
          </w:p>
          <w:p w:rsidR="00A42664" w:rsidRPr="006C2DDA" w:rsidRDefault="00A42664" w:rsidP="00A426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от 5 до 3 рабочих мест - </w:t>
            </w:r>
            <w:r w:rsidR="008E03C7" w:rsidRPr="006C2D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>0 баллов;</w:t>
            </w:r>
          </w:p>
          <w:p w:rsidR="00A42664" w:rsidRPr="006C2DDA" w:rsidRDefault="00A42664" w:rsidP="00A426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от 3 до 1 рабочих мест включительно - </w:t>
            </w:r>
            <w:r w:rsidR="008E03C7" w:rsidRPr="006C2DD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FA70D6" w:rsidRPr="006C2DDA" w:rsidRDefault="00A42664" w:rsidP="008E03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>не предусмотрено создание дополнительных рабочих мест</w:t>
            </w:r>
            <w:r w:rsidR="008E03C7"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 (самостоятельная деятельность заявителя) </w:t>
            </w: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8E03C7" w:rsidRPr="006C2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C2DDA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1408" w:type="dxa"/>
          </w:tcPr>
          <w:p w:rsidR="00FA70D6" w:rsidRPr="006C2DDA" w:rsidRDefault="00A42664" w:rsidP="00A426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DDA">
              <w:rPr>
                <w:rFonts w:ascii="Times New Roman" w:hAnsi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820C42" w:rsidRPr="006C2DDA" w:rsidTr="00AC616E">
        <w:trPr>
          <w:jc w:val="center"/>
        </w:trPr>
        <w:tc>
          <w:tcPr>
            <w:tcW w:w="594" w:type="dxa"/>
          </w:tcPr>
          <w:p w:rsidR="00FA70D6" w:rsidRPr="006C2DDA" w:rsidRDefault="006C2DDA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73" w:type="dxa"/>
          </w:tcPr>
          <w:p w:rsidR="00FA70D6" w:rsidRPr="006C2DDA" w:rsidRDefault="00820C42" w:rsidP="00820C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э</w:t>
            </w:r>
            <w:r w:rsidR="00A42664" w:rsidRPr="006C2DDA">
              <w:rPr>
                <w:rFonts w:ascii="Times New Roman" w:hAnsi="Times New Roman"/>
                <w:sz w:val="24"/>
                <w:szCs w:val="24"/>
              </w:rPr>
              <w:t>коно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мической </w:t>
            </w:r>
            <w:r w:rsidR="00A42664" w:rsidRPr="006C2DDA">
              <w:rPr>
                <w:rFonts w:ascii="Times New Roman" w:hAnsi="Times New Roman"/>
                <w:sz w:val="24"/>
                <w:szCs w:val="24"/>
              </w:rPr>
              <w:t>эффективност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42664" w:rsidRPr="006C2DDA">
              <w:rPr>
                <w:rFonts w:ascii="Times New Roman" w:hAnsi="Times New Roman"/>
                <w:sz w:val="24"/>
                <w:szCs w:val="24"/>
              </w:rPr>
              <w:t xml:space="preserve"> проекта </w:t>
            </w:r>
            <w:r>
              <w:rPr>
                <w:rFonts w:ascii="Times New Roman" w:hAnsi="Times New Roman"/>
                <w:sz w:val="24"/>
                <w:szCs w:val="24"/>
              </w:rPr>
              <w:t>(К</w:t>
            </w:r>
            <w:r w:rsidRPr="00820C42">
              <w:rPr>
                <w:rFonts w:ascii="Times New Roman" w:hAnsi="Times New Roman"/>
                <w:sz w:val="24"/>
                <w:szCs w:val="24"/>
                <w:vertAlign w:val="subscript"/>
              </w:rPr>
              <w:t>э</w:t>
            </w:r>
            <w:r w:rsidRPr="00820C4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75" w:type="dxa"/>
          </w:tcPr>
          <w:p w:rsidR="00FA70D6" w:rsidRPr="006C2DDA" w:rsidRDefault="00A42664" w:rsidP="008E03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 xml:space="preserve">Чистый доход по </w:t>
            </w:r>
            <w:r w:rsidR="008E03C7" w:rsidRPr="006C2DDA">
              <w:rPr>
                <w:rFonts w:ascii="Times New Roman" w:hAnsi="Times New Roman"/>
                <w:sz w:val="24"/>
                <w:szCs w:val="24"/>
              </w:rPr>
              <w:t xml:space="preserve">проекту </w:t>
            </w:r>
            <w:r w:rsidRPr="006C2DDA">
              <w:rPr>
                <w:rFonts w:ascii="Times New Roman" w:hAnsi="Times New Roman"/>
                <w:sz w:val="24"/>
                <w:szCs w:val="24"/>
              </w:rPr>
              <w:t xml:space="preserve">по отношению </w:t>
            </w:r>
            <w:r w:rsidR="008E03C7" w:rsidRPr="006C2DDA">
              <w:rPr>
                <w:rFonts w:ascii="Times New Roman" w:hAnsi="Times New Roman"/>
                <w:sz w:val="24"/>
                <w:szCs w:val="24"/>
              </w:rPr>
              <w:t>к затратам (в течение 24 месяцев)</w:t>
            </w:r>
          </w:p>
        </w:tc>
        <w:tc>
          <w:tcPr>
            <w:tcW w:w="3172" w:type="dxa"/>
          </w:tcPr>
          <w:p w:rsidR="00FA70D6" w:rsidRPr="006C2DDA" w:rsidRDefault="008E03C7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больше или равен 1-100 баллов;</w:t>
            </w:r>
          </w:p>
          <w:p w:rsidR="008E03C7" w:rsidRPr="006C2DDA" w:rsidRDefault="008E03C7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от 0,5-до 1  -75 баллов;</w:t>
            </w:r>
          </w:p>
          <w:p w:rsidR="008E03C7" w:rsidRPr="006C2DDA" w:rsidRDefault="008E03C7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от 0,25 до 0,5 – 50 баллов;</w:t>
            </w:r>
          </w:p>
          <w:p w:rsidR="008E03C7" w:rsidRPr="006C2DDA" w:rsidRDefault="008E03C7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до 0,25 – 10 баллов</w:t>
            </w:r>
          </w:p>
        </w:tc>
        <w:tc>
          <w:tcPr>
            <w:tcW w:w="1408" w:type="dxa"/>
          </w:tcPr>
          <w:p w:rsidR="00FA70D6" w:rsidRPr="006C2DDA" w:rsidRDefault="008E03C7" w:rsidP="000F44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DDA">
              <w:rPr>
                <w:rFonts w:ascii="Times New Roman" w:hAnsi="Times New Roman"/>
                <w:sz w:val="24"/>
                <w:szCs w:val="24"/>
              </w:rPr>
              <w:t>0,30</w:t>
            </w:r>
          </w:p>
        </w:tc>
      </w:tr>
    </w:tbl>
    <w:p w:rsidR="00F40037" w:rsidRDefault="00F40037" w:rsidP="008F4002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</w:t>
      </w:r>
      <w:r w:rsidRPr="00B80169">
        <w:rPr>
          <w:rFonts w:ascii="Times New Roman" w:hAnsi="Times New Roman"/>
          <w:color w:val="000000"/>
          <w:sz w:val="28"/>
          <w:szCs w:val="28"/>
        </w:rPr>
        <w:t xml:space="preserve"> комплексного </w:t>
      </w:r>
      <w:r w:rsidRPr="00820C42">
        <w:rPr>
          <w:rFonts w:ascii="Times New Roman" w:hAnsi="Times New Roman"/>
          <w:color w:val="000000"/>
          <w:sz w:val="28"/>
          <w:szCs w:val="28"/>
        </w:rPr>
        <w:t>показателя общей эффективности проекта</w:t>
      </w:r>
      <w:r w:rsidR="00820C42">
        <w:rPr>
          <w:rFonts w:ascii="Times New Roman" w:hAnsi="Times New Roman"/>
          <w:color w:val="000000"/>
          <w:sz w:val="28"/>
          <w:szCs w:val="28"/>
        </w:rPr>
        <w:t xml:space="preserve"> (Э</w:t>
      </w:r>
      <w:r w:rsidR="00820C42" w:rsidRPr="00820C42">
        <w:rPr>
          <w:rFonts w:ascii="Times New Roman" w:hAnsi="Times New Roman"/>
          <w:color w:val="000000"/>
          <w:sz w:val="28"/>
          <w:szCs w:val="28"/>
          <w:vertAlign w:val="subscript"/>
        </w:rPr>
        <w:t>п</w:t>
      </w:r>
      <w:r w:rsidR="00820C42" w:rsidRPr="00820C42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AC616E" w:rsidRDefault="00F40037" w:rsidP="00AC616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Э</w:t>
      </w:r>
      <w:r w:rsidR="00820C42">
        <w:rPr>
          <w:rFonts w:ascii="Times New Roman" w:hAnsi="Times New Roman"/>
          <w:color w:val="000000"/>
          <w:sz w:val="28"/>
          <w:szCs w:val="28"/>
          <w:vertAlign w:val="subscript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="00820C42">
        <w:rPr>
          <w:rFonts w:ascii="Times New Roman" w:hAnsi="Times New Roman"/>
          <w:color w:val="000000"/>
          <w:sz w:val="24"/>
          <w:szCs w:val="24"/>
        </w:rPr>
        <w:t>К</w:t>
      </w:r>
      <w:r w:rsidR="00820C42" w:rsidRPr="00820C42">
        <w:rPr>
          <w:rFonts w:ascii="Times New Roman" w:hAnsi="Times New Roman"/>
          <w:color w:val="000000"/>
          <w:sz w:val="24"/>
          <w:szCs w:val="24"/>
          <w:vertAlign w:val="subscript"/>
        </w:rPr>
        <w:t>б</w:t>
      </w:r>
      <w:r w:rsidR="00820C42">
        <w:rPr>
          <w:rFonts w:ascii="Times New Roman" w:hAnsi="Times New Roman"/>
          <w:color w:val="000000"/>
          <w:sz w:val="24"/>
          <w:szCs w:val="24"/>
        </w:rPr>
        <w:t>*0,30+</w:t>
      </w:r>
      <w:r w:rsidR="00820C42" w:rsidRPr="00820C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20C42">
        <w:rPr>
          <w:rFonts w:ascii="Times New Roman" w:hAnsi="Times New Roman"/>
          <w:color w:val="000000"/>
          <w:sz w:val="24"/>
          <w:szCs w:val="24"/>
        </w:rPr>
        <w:t>К</w:t>
      </w:r>
      <w:r w:rsidR="00820C42" w:rsidRPr="00820C42">
        <w:rPr>
          <w:rFonts w:ascii="Times New Roman" w:hAnsi="Times New Roman"/>
          <w:color w:val="000000"/>
          <w:sz w:val="24"/>
          <w:szCs w:val="24"/>
          <w:vertAlign w:val="subscript"/>
        </w:rPr>
        <w:t>ф</w:t>
      </w:r>
      <w:r w:rsidR="00820C42">
        <w:rPr>
          <w:rFonts w:ascii="Times New Roman" w:hAnsi="Times New Roman"/>
          <w:color w:val="000000"/>
          <w:sz w:val="24"/>
          <w:szCs w:val="24"/>
        </w:rPr>
        <w:t>*0,20+</w:t>
      </w:r>
      <w:r w:rsidR="00820C42" w:rsidRPr="00820C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20C42">
        <w:rPr>
          <w:rFonts w:ascii="Times New Roman" w:hAnsi="Times New Roman"/>
          <w:color w:val="000000"/>
          <w:sz w:val="24"/>
          <w:szCs w:val="24"/>
        </w:rPr>
        <w:t>К</w:t>
      </w:r>
      <w:r w:rsidR="00820C42" w:rsidRPr="00820C42">
        <w:rPr>
          <w:rFonts w:ascii="Times New Roman" w:hAnsi="Times New Roman"/>
          <w:color w:val="000000"/>
          <w:sz w:val="24"/>
          <w:szCs w:val="24"/>
          <w:vertAlign w:val="subscript"/>
        </w:rPr>
        <w:t>с</w:t>
      </w:r>
      <w:r w:rsidR="00820C42">
        <w:rPr>
          <w:rFonts w:ascii="Times New Roman" w:hAnsi="Times New Roman"/>
          <w:color w:val="000000"/>
          <w:sz w:val="24"/>
          <w:szCs w:val="24"/>
        </w:rPr>
        <w:t>*0,30+</w:t>
      </w:r>
      <w:r w:rsidR="00820C42" w:rsidRPr="00820C42">
        <w:rPr>
          <w:rFonts w:ascii="Times New Roman" w:hAnsi="Times New Roman"/>
          <w:sz w:val="24"/>
          <w:szCs w:val="24"/>
        </w:rPr>
        <w:t xml:space="preserve"> </w:t>
      </w:r>
      <w:r w:rsidR="00820C42">
        <w:rPr>
          <w:rFonts w:ascii="Times New Roman" w:hAnsi="Times New Roman"/>
          <w:sz w:val="24"/>
          <w:szCs w:val="24"/>
        </w:rPr>
        <w:t>К</w:t>
      </w:r>
      <w:r w:rsidR="00820C42" w:rsidRPr="00820C42">
        <w:rPr>
          <w:rFonts w:ascii="Times New Roman" w:hAnsi="Times New Roman"/>
          <w:sz w:val="24"/>
          <w:szCs w:val="24"/>
          <w:vertAlign w:val="subscript"/>
        </w:rPr>
        <w:t>э</w:t>
      </w:r>
      <w:r w:rsidR="00820C42">
        <w:rPr>
          <w:rFonts w:ascii="Times New Roman" w:hAnsi="Times New Roman"/>
          <w:sz w:val="24"/>
          <w:szCs w:val="24"/>
        </w:rPr>
        <w:t>*0,30</w:t>
      </w:r>
      <w:r w:rsidR="00AC616E">
        <w:rPr>
          <w:rFonts w:ascii="Times New Roman" w:hAnsi="Times New Roman"/>
          <w:sz w:val="24"/>
          <w:szCs w:val="24"/>
        </w:rPr>
        <w:br w:type="page"/>
      </w:r>
    </w:p>
    <w:p w:rsidR="00BF4662" w:rsidRPr="000541B4" w:rsidRDefault="008E03C7" w:rsidP="000F44AB">
      <w:pPr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BF4662" w:rsidRPr="000541B4" w:rsidRDefault="00BF4662" w:rsidP="000F44AB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 w:rsidRPr="000541B4">
        <w:rPr>
          <w:rFonts w:ascii="Times New Roman" w:hAnsi="Times New Roman"/>
          <w:sz w:val="24"/>
          <w:szCs w:val="24"/>
        </w:rPr>
        <w:t>к административному регламенту предоставления муниципальной услуги «</w:t>
      </w:r>
      <w:r w:rsidR="000541B4" w:rsidRPr="000541B4">
        <w:rPr>
          <w:rFonts w:ascii="Times New Roman" w:hAnsi="Times New Roman"/>
          <w:sz w:val="24"/>
          <w:szCs w:val="24"/>
        </w:rPr>
        <w:t>Предоставление грантов за счет средств бюджета муниципального образования Ставропольского края субъектам малого и среднего предпринимательства</w:t>
      </w:r>
      <w:r w:rsidRPr="000541B4">
        <w:rPr>
          <w:rFonts w:ascii="Times New Roman" w:hAnsi="Times New Roman"/>
          <w:sz w:val="24"/>
          <w:szCs w:val="24"/>
        </w:rPr>
        <w:t>»</w:t>
      </w:r>
    </w:p>
    <w:p w:rsidR="003B05EA" w:rsidRPr="000541B4" w:rsidRDefault="003B05EA" w:rsidP="00BF46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424A" w:rsidRPr="000541B4" w:rsidRDefault="0081424A" w:rsidP="008142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41B4">
        <w:rPr>
          <w:rFonts w:ascii="Times New Roman" w:hAnsi="Times New Roman"/>
          <w:sz w:val="24"/>
          <w:szCs w:val="24"/>
        </w:rPr>
        <w:t>БЛОК-СХЕМА</w:t>
      </w:r>
    </w:p>
    <w:p w:rsidR="00FD37C2" w:rsidRPr="000541B4" w:rsidRDefault="00B91D1D" w:rsidP="00FD3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41B4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 w:rsidR="00FD37C2" w:rsidRPr="000541B4">
        <w:rPr>
          <w:rFonts w:ascii="Times New Roman" w:hAnsi="Times New Roman"/>
          <w:sz w:val="24"/>
          <w:szCs w:val="24"/>
        </w:rPr>
        <w:t xml:space="preserve"> «</w:t>
      </w:r>
      <w:r w:rsidR="000541B4" w:rsidRPr="000541B4">
        <w:rPr>
          <w:rFonts w:ascii="Times New Roman" w:hAnsi="Times New Roman"/>
          <w:sz w:val="24"/>
          <w:szCs w:val="24"/>
        </w:rPr>
        <w:t>Предоставление грантов за счет средств бюджета муниципального образования Ставропольского края субъектам малого и среднего предпринимательства</w:t>
      </w:r>
      <w:r w:rsidR="00FD37C2" w:rsidRPr="000541B4">
        <w:rPr>
          <w:rFonts w:ascii="Times New Roman" w:hAnsi="Times New Roman"/>
          <w:sz w:val="24"/>
          <w:szCs w:val="24"/>
        </w:rPr>
        <w:t>»</w:t>
      </w:r>
    </w:p>
    <w:p w:rsidR="005E0C0C" w:rsidRDefault="005E0C0C" w:rsidP="00FD3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1333" w:rsidRPr="00B91D1D" w:rsidRDefault="0042621B" w:rsidP="00681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621B">
        <w:rPr>
          <w:noProof/>
          <w:lang w:eastAsia="ru-RU"/>
        </w:rPr>
        <w:pict>
          <v:rect id="_x0000_s1026" style="position:absolute;left:0;text-align:left;margin-left:76.7pt;margin-top:12.8pt;width:288.95pt;height:36.3pt;z-index:251650048">
            <v:textbox style="mso-next-textbox:#_x0000_s1026">
              <w:txbxContent>
                <w:p w:rsidR="00DF156A" w:rsidRPr="005716C2" w:rsidRDefault="00DF156A" w:rsidP="00124F82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716C2">
                    <w:rPr>
                      <w:rFonts w:ascii="Times New Roman" w:hAnsi="Times New Roman"/>
                      <w:sz w:val="24"/>
                      <w:szCs w:val="24"/>
                    </w:rPr>
                    <w:t>Объявление конкурса о предоставления грантов в форме субсидий</w:t>
                  </w:r>
                </w:p>
              </w:txbxContent>
            </v:textbox>
          </v:rect>
        </w:pict>
      </w:r>
    </w:p>
    <w:p w:rsidR="00681333" w:rsidRPr="00B91D1D" w:rsidRDefault="00681333" w:rsidP="00681333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1333" w:rsidRPr="00B91D1D" w:rsidRDefault="00681333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1333" w:rsidRPr="00B91D1D" w:rsidRDefault="0042621B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621B">
        <w:rPr>
          <w:noProof/>
          <w:lang w:eastAsia="ru-RU"/>
        </w:rPr>
        <w:pict>
          <v:line id="_x0000_s1027" style="position:absolute;left:0;text-align:left;z-index:251651072" from="221.65pt,7.7pt" to="221.65pt,23.05pt">
            <v:stroke endarrow="block"/>
          </v:line>
        </w:pict>
      </w:r>
    </w:p>
    <w:p w:rsidR="00681333" w:rsidRPr="00B91D1D" w:rsidRDefault="0042621B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621B">
        <w:rPr>
          <w:noProof/>
          <w:lang w:eastAsia="ru-RU"/>
        </w:rPr>
        <w:pict>
          <v:rect id="_x0000_s1028" style="position:absolute;left:0;text-align:left;margin-left:76.7pt;margin-top:9.25pt;width:288.95pt;height:25.7pt;z-index:251652096">
            <v:textbox style="mso-next-textbox:#_x0000_s1028">
              <w:txbxContent>
                <w:p w:rsidR="00DF156A" w:rsidRPr="005716C2" w:rsidRDefault="00DF156A" w:rsidP="0068133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716C2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и регистрация документов заявителей </w:t>
                  </w:r>
                </w:p>
              </w:txbxContent>
            </v:textbox>
          </v:rect>
        </w:pict>
      </w:r>
    </w:p>
    <w:p w:rsidR="00681333" w:rsidRPr="00B91D1D" w:rsidRDefault="00681333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1333" w:rsidRPr="00B91D1D" w:rsidRDefault="0042621B" w:rsidP="006813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621B">
        <w:rPr>
          <w:noProof/>
          <w:lang w:eastAsia="ru-RU"/>
        </w:rPr>
        <w:pict>
          <v:line id="_x0000_s1029" style="position:absolute;z-index:251653120" from="221.65pt,7.4pt" to="221.65pt,26.05pt">
            <v:stroke endarrow="block"/>
          </v:line>
        </w:pict>
      </w:r>
      <w:r w:rsidR="00681333" w:rsidRPr="00B91D1D">
        <w:rPr>
          <w:rFonts w:ascii="Times New Roman" w:hAnsi="Times New Roman"/>
          <w:sz w:val="24"/>
          <w:szCs w:val="24"/>
        </w:rPr>
        <w:tab/>
      </w:r>
      <w:r w:rsidR="00681333" w:rsidRPr="00B91D1D">
        <w:rPr>
          <w:rFonts w:ascii="Times New Roman" w:hAnsi="Times New Roman"/>
          <w:sz w:val="24"/>
          <w:szCs w:val="24"/>
        </w:rPr>
        <w:tab/>
      </w:r>
      <w:r w:rsidR="00681333" w:rsidRPr="00B91D1D">
        <w:rPr>
          <w:rFonts w:ascii="Times New Roman" w:hAnsi="Times New Roman"/>
          <w:sz w:val="24"/>
          <w:szCs w:val="24"/>
        </w:rPr>
        <w:tab/>
      </w:r>
      <w:r w:rsidR="00681333" w:rsidRPr="00B91D1D">
        <w:rPr>
          <w:rFonts w:ascii="Times New Roman" w:hAnsi="Times New Roman"/>
          <w:sz w:val="24"/>
          <w:szCs w:val="24"/>
        </w:rPr>
        <w:tab/>
      </w:r>
      <w:r w:rsidR="00681333" w:rsidRPr="00B91D1D">
        <w:rPr>
          <w:rFonts w:ascii="Times New Roman" w:hAnsi="Times New Roman"/>
          <w:sz w:val="24"/>
          <w:szCs w:val="24"/>
        </w:rPr>
        <w:tab/>
      </w:r>
      <w:r w:rsidR="00681333" w:rsidRPr="00B91D1D">
        <w:rPr>
          <w:rFonts w:ascii="Times New Roman" w:hAnsi="Times New Roman"/>
          <w:sz w:val="24"/>
          <w:szCs w:val="24"/>
        </w:rPr>
        <w:tab/>
      </w:r>
      <w:r w:rsidR="00681333" w:rsidRPr="00B91D1D">
        <w:rPr>
          <w:rFonts w:ascii="Times New Roman" w:hAnsi="Times New Roman"/>
          <w:sz w:val="24"/>
          <w:szCs w:val="24"/>
        </w:rPr>
        <w:tab/>
      </w:r>
      <w:r w:rsidR="00681333" w:rsidRPr="00B91D1D">
        <w:rPr>
          <w:rFonts w:ascii="Times New Roman" w:hAnsi="Times New Roman"/>
          <w:sz w:val="24"/>
          <w:szCs w:val="24"/>
        </w:rPr>
        <w:tab/>
      </w:r>
      <w:r w:rsidR="00681333" w:rsidRPr="00B91D1D">
        <w:rPr>
          <w:rFonts w:ascii="Times New Roman" w:hAnsi="Times New Roman"/>
          <w:sz w:val="24"/>
          <w:szCs w:val="24"/>
        </w:rPr>
        <w:tab/>
      </w:r>
      <w:r w:rsidR="00681333" w:rsidRPr="00B91D1D">
        <w:rPr>
          <w:rFonts w:ascii="Times New Roman" w:hAnsi="Times New Roman"/>
          <w:sz w:val="24"/>
          <w:szCs w:val="24"/>
        </w:rPr>
        <w:tab/>
      </w:r>
      <w:r w:rsidR="00681333" w:rsidRPr="00B91D1D">
        <w:rPr>
          <w:rFonts w:ascii="Times New Roman" w:hAnsi="Times New Roman"/>
          <w:sz w:val="24"/>
          <w:szCs w:val="24"/>
        </w:rPr>
        <w:tab/>
      </w:r>
    </w:p>
    <w:p w:rsidR="00681333" w:rsidRPr="00B91D1D" w:rsidRDefault="0042621B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621B">
        <w:rPr>
          <w:noProof/>
          <w:lang w:eastAsia="ru-RU"/>
        </w:rPr>
        <w:pict>
          <v:rect id="_x0000_s1030" style="position:absolute;left:0;text-align:left;margin-left:76.7pt;margin-top:12.25pt;width:288.95pt;height:39.1pt;z-index:251654144">
            <v:textbox style="mso-next-textbox:#_x0000_s1030">
              <w:txbxContent>
                <w:p w:rsidR="00DF156A" w:rsidRPr="005716C2" w:rsidRDefault="00DF156A" w:rsidP="00C5067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716C2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Проверка предоставленных документов на соответствие </w:t>
                  </w:r>
                </w:p>
                <w:p w:rsidR="00DF156A" w:rsidRPr="005716C2" w:rsidRDefault="00DF156A" w:rsidP="00C5067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716C2">
                    <w:rPr>
                      <w:rFonts w:ascii="Times New Roman" w:hAnsi="Times New Roman"/>
                      <w:sz w:val="24"/>
                      <w:szCs w:val="24"/>
                    </w:rPr>
                    <w:t xml:space="preserve">установленным требованиям </w:t>
                  </w:r>
                </w:p>
              </w:txbxContent>
            </v:textbox>
          </v:rect>
        </w:pict>
      </w:r>
    </w:p>
    <w:p w:rsidR="00681333" w:rsidRPr="00B91D1D" w:rsidRDefault="00681333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1333" w:rsidRPr="00B91D1D" w:rsidRDefault="00681333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2343" w:rsidRDefault="0042621B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45" style="position:absolute;left:0;text-align:left;flip:x;z-index:251659264;visibility:visible" from="221.65pt,9.95pt" to="221.6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">
            <v:stroke endarrow="block"/>
          </v:line>
        </w:pict>
      </w:r>
    </w:p>
    <w:p w:rsidR="005F2343" w:rsidRDefault="0042621B" w:rsidP="00C5067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6" style="position:absolute;left:0;text-align:left;margin-left:76.7pt;margin-top:13.5pt;width:288.95pt;height:35.4pt;z-index:251660288">
            <v:textbox style="mso-next-textbox:#_x0000_s1046">
              <w:txbxContent>
                <w:p w:rsidR="00DF156A" w:rsidRPr="005716C2" w:rsidRDefault="00DF156A" w:rsidP="005F23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716C2">
                    <w:rPr>
                      <w:rFonts w:ascii="Times New Roman" w:hAnsi="Times New Roman"/>
                      <w:sz w:val="24"/>
                      <w:szCs w:val="24"/>
                    </w:rPr>
                    <w:t>Направление запроса в порядке</w:t>
                  </w:r>
                </w:p>
                <w:p w:rsidR="00DF156A" w:rsidRPr="005716C2" w:rsidRDefault="00DF156A" w:rsidP="005F234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716C2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межведомственного взаимодействия </w:t>
                  </w:r>
                </w:p>
                <w:p w:rsidR="00DF156A" w:rsidRPr="005F2343" w:rsidRDefault="00DF156A" w:rsidP="005F234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5F2343" w:rsidRDefault="005F2343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2343" w:rsidRDefault="005F2343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2343" w:rsidRDefault="0042621B" w:rsidP="005F2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47" style="position:absolute;left:0;text-align:left;flip:x;z-index:251661312;visibility:visible" from="221.65pt,7.5pt" to="221.6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">
            <v:stroke endarrow="block"/>
          </v:line>
        </w:pict>
      </w:r>
    </w:p>
    <w:p w:rsidR="005F2343" w:rsidRDefault="0042621B" w:rsidP="005F2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48" style="position:absolute;left:0;text-align:left;margin-left:76.7pt;margin-top:11.9pt;width:288.95pt;height:36.5pt;z-index:251662336">
            <v:textbox style="mso-next-textbox:#_x0000_s1048">
              <w:txbxContent>
                <w:p w:rsidR="00DF156A" w:rsidRPr="005716C2" w:rsidRDefault="00DF156A" w:rsidP="005F234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716C2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Получение ответа на запрос в порядке межведомственного взаимодействия </w:t>
                  </w:r>
                </w:p>
                <w:p w:rsidR="00DF156A" w:rsidRPr="005F2343" w:rsidRDefault="00DF156A" w:rsidP="005F2343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5F2343" w:rsidRDefault="005F2343" w:rsidP="005F2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2343" w:rsidRDefault="005F2343" w:rsidP="005F2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2343" w:rsidRDefault="0042621B" w:rsidP="005F2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_x0000_s1049" style="position:absolute;left:0;text-align:left;flip:x;z-index:251663360;visibility:visible" from="221.65pt,7pt" to="221.6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">
            <v:stroke endarrow="block"/>
          </v:line>
        </w:pict>
      </w:r>
    </w:p>
    <w:p w:rsidR="005F2343" w:rsidRDefault="0042621B" w:rsidP="005F2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50" style="position:absolute;left:0;text-align:left;margin-left:76.7pt;margin-top:10.55pt;width:288.95pt;height:49.5pt;z-index:251664384">
            <v:textbox style="mso-next-textbox:#_x0000_s1050">
              <w:txbxContent>
                <w:p w:rsidR="00DF156A" w:rsidRPr="005716C2" w:rsidRDefault="00DF156A" w:rsidP="00124F82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716C2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предоставляемых документов для получения муниципальной услуги на конкурсной комиссии. Прохождение комиссии</w:t>
                  </w:r>
                </w:p>
              </w:txbxContent>
            </v:textbox>
          </v:rect>
        </w:pict>
      </w:r>
    </w:p>
    <w:p w:rsidR="005F2343" w:rsidRDefault="005F2343" w:rsidP="005F2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2343" w:rsidRDefault="005F2343" w:rsidP="005F2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2343" w:rsidRDefault="005F2343" w:rsidP="005F2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D41F8" w:rsidRDefault="0042621B" w:rsidP="00C5067A">
      <w:pPr>
        <w:tabs>
          <w:tab w:val="left" w:pos="453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621B">
        <w:rPr>
          <w:noProof/>
          <w:lang w:eastAsia="ru-RU"/>
        </w:rPr>
        <w:pict>
          <v:line id="Прямая соединительная линия 26" o:spid="_x0000_s1031" style="position:absolute;left:0;text-align:left;flip:x;z-index:251655168;visibility:visible" from="221.65pt,4.85pt" to="221.6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">
            <v:stroke endarrow="block"/>
          </v:line>
        </w:pict>
      </w:r>
    </w:p>
    <w:p w:rsidR="00A4528F" w:rsidRDefault="0042621B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621B">
        <w:rPr>
          <w:noProof/>
          <w:lang w:eastAsia="ru-RU"/>
        </w:rPr>
        <w:pict>
          <v:rect id="_x0000_s1035" style="position:absolute;left:0;text-align:left;margin-left:76.7pt;margin-top:8.7pt;width:288.95pt;height:35.75pt;z-index:251656192">
            <v:textbox style="mso-next-textbox:#_x0000_s1035">
              <w:txbxContent>
                <w:p w:rsidR="00DF156A" w:rsidRPr="005716C2" w:rsidRDefault="00DF156A" w:rsidP="00C5067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716C2">
                    <w:rPr>
                      <w:rFonts w:ascii="Times New Roman" w:hAnsi="Times New Roman"/>
                      <w:sz w:val="24"/>
                      <w:szCs w:val="24"/>
                    </w:rPr>
                    <w:t xml:space="preserve">Оформление протокола заседания конкурсной </w:t>
                  </w:r>
                </w:p>
                <w:p w:rsidR="00DF156A" w:rsidRPr="005716C2" w:rsidRDefault="00DF156A" w:rsidP="00C5067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716C2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Комиссии, формирование реестра  </w:t>
                  </w:r>
                </w:p>
              </w:txbxContent>
            </v:textbox>
          </v:rect>
        </w:pict>
      </w:r>
    </w:p>
    <w:p w:rsidR="00A4528F" w:rsidRDefault="00A4528F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067A" w:rsidRDefault="00C5067A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067A" w:rsidRDefault="0042621B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621B">
        <w:rPr>
          <w:noProof/>
          <w:sz w:val="20"/>
          <w:szCs w:val="20"/>
          <w:lang w:eastAsia="ru-RU"/>
        </w:rPr>
        <w:pict>
          <v:line id="Прямая соединительная линия 16" o:spid="_x0000_s1051" style="position:absolute;left:0;text-align:left;z-index:251665408;visibility:visible" from="333.85pt,3.05pt" to="333.85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">
            <v:stroke endarrow="block"/>
          </v:line>
        </w:pict>
      </w:r>
      <w:r w:rsidRPr="0042621B">
        <w:rPr>
          <w:noProof/>
          <w:lang w:eastAsia="ru-RU"/>
        </w:rPr>
        <w:pict>
          <v:line id="Прямая соединительная линия 20" o:spid="_x0000_s1037" style="position:absolute;left:0;text-align:left;flip:x;z-index:251657216;visibility:visible" from="99.15pt,3.05pt" to="99.1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rs8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">
            <v:stroke endarrow="block"/>
          </v:line>
        </w:pict>
      </w:r>
    </w:p>
    <w:tbl>
      <w:tblPr>
        <w:tblpPr w:leftFromText="180" w:rightFromText="180" w:vertAnchor="text" w:horzAnchor="margin" w:tblpX="-176" w:tblpY="227"/>
        <w:tblW w:w="9747" w:type="dxa"/>
        <w:tblLayout w:type="fixed"/>
        <w:tblLook w:val="01E0"/>
      </w:tblPr>
      <w:tblGrid>
        <w:gridCol w:w="4644"/>
        <w:gridCol w:w="426"/>
        <w:gridCol w:w="4677"/>
      </w:tblGrid>
      <w:tr w:rsidR="00C5067A" w:rsidRPr="00A4528F" w:rsidTr="00111508">
        <w:trPr>
          <w:trHeight w:val="98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7A" w:rsidRDefault="00C5067A" w:rsidP="00C506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5067A" w:rsidRPr="00D95626" w:rsidRDefault="00C5067A" w:rsidP="00955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626">
              <w:rPr>
                <w:rFonts w:ascii="Times New Roman" w:hAnsi="Times New Roman"/>
                <w:sz w:val="24"/>
                <w:szCs w:val="24"/>
              </w:rPr>
              <w:t xml:space="preserve">Направление уведомления об отказе в предоставлении муниципальной услуги 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067A" w:rsidRPr="00A4528F" w:rsidRDefault="00C5067A" w:rsidP="00C506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7A" w:rsidRPr="00D95626" w:rsidRDefault="00C5067A" w:rsidP="00955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626">
              <w:rPr>
                <w:rFonts w:ascii="Times New Roman" w:hAnsi="Times New Roman"/>
                <w:sz w:val="24"/>
                <w:szCs w:val="24"/>
              </w:rPr>
              <w:t xml:space="preserve">Заключение договоров о предоставлении грантов между администрацией города </w:t>
            </w:r>
            <w:r w:rsidR="00D57C9E" w:rsidRPr="00D95626">
              <w:rPr>
                <w:rFonts w:ascii="Times New Roman" w:hAnsi="Times New Roman"/>
                <w:sz w:val="24"/>
                <w:szCs w:val="24"/>
              </w:rPr>
              <w:t xml:space="preserve"> Георгиевска </w:t>
            </w:r>
            <w:r w:rsidRPr="00D95626">
              <w:rPr>
                <w:rFonts w:ascii="Times New Roman" w:hAnsi="Times New Roman"/>
                <w:sz w:val="24"/>
                <w:szCs w:val="24"/>
              </w:rPr>
              <w:t xml:space="preserve">и победителями конкурсного отбора </w:t>
            </w:r>
          </w:p>
        </w:tc>
      </w:tr>
    </w:tbl>
    <w:p w:rsidR="00A4528F" w:rsidRDefault="0042621B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621B">
        <w:rPr>
          <w:noProof/>
          <w:lang w:eastAsia="ru-RU"/>
        </w:rPr>
        <w:pict>
          <v:line id="_x0000_s1033" style="position:absolute;left:0;text-align:left;flip:x;z-index:251658240;visibility:visible;mso-position-horizontal-relative:text;mso-position-vertical-relative:text" from="333.85pt,61.05pt" to="333.85pt,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">
            <v:stroke endarrow="block"/>
          </v:line>
        </w:pict>
      </w:r>
    </w:p>
    <w:tbl>
      <w:tblPr>
        <w:tblpPr w:leftFromText="180" w:rightFromText="180" w:vertAnchor="text" w:horzAnchor="margin" w:tblpXSpec="right" w:tblpY="173"/>
        <w:tblW w:w="4714" w:type="dxa"/>
        <w:tblLook w:val="01E0"/>
      </w:tblPr>
      <w:tblGrid>
        <w:gridCol w:w="4714"/>
      </w:tblGrid>
      <w:tr w:rsidR="00C5067A" w:rsidRPr="00A4528F" w:rsidTr="00111508">
        <w:trPr>
          <w:trHeight w:val="842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67A" w:rsidRPr="00D95626" w:rsidRDefault="00C5067A" w:rsidP="009557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626">
              <w:rPr>
                <w:rFonts w:ascii="Times New Roman" w:hAnsi="Times New Roman"/>
                <w:sz w:val="24"/>
                <w:szCs w:val="24"/>
              </w:rPr>
              <w:t xml:space="preserve">Перечисление средств с лицевого счета администрации города </w:t>
            </w:r>
            <w:r w:rsidR="00D57C9E" w:rsidRPr="00D95626">
              <w:rPr>
                <w:rFonts w:ascii="Times New Roman" w:hAnsi="Times New Roman"/>
                <w:sz w:val="24"/>
                <w:szCs w:val="24"/>
              </w:rPr>
              <w:t xml:space="preserve"> Георгиевска </w:t>
            </w:r>
            <w:r w:rsidRPr="00D95626">
              <w:rPr>
                <w:rFonts w:ascii="Times New Roman" w:hAnsi="Times New Roman"/>
                <w:sz w:val="24"/>
                <w:szCs w:val="24"/>
              </w:rPr>
              <w:t xml:space="preserve">на расчетные (лицевые) счета получателей грантов </w:t>
            </w:r>
          </w:p>
        </w:tc>
      </w:tr>
    </w:tbl>
    <w:p w:rsidR="00DB51CD" w:rsidRPr="00A4528F" w:rsidRDefault="00DB51CD" w:rsidP="0068133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35950" w:rsidRPr="00B91D1D" w:rsidRDefault="0042621B" w:rsidP="006813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90.6pt;margin-top:11.2pt;width:0;height:27.25pt;z-index:251667456" o:connectortype="straigh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6" type="#_x0000_t32" style="position:absolute;left:0;text-align:left;margin-left:90.6pt;margin-top:11.2pt;width:145.1pt;height:0;z-index:251668480" o:connectortype="straight">
            <v:stroke endarrow="block"/>
          </v:shape>
        </w:pict>
      </w:r>
    </w:p>
    <w:p w:rsidR="00065F1A" w:rsidRPr="00B91D1D" w:rsidRDefault="00065F1A" w:rsidP="00F96C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38B0" w:rsidRDefault="0042621B" w:rsidP="003D2A6D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42621B">
        <w:rPr>
          <w:rFonts w:ascii="Times New Roman" w:hAnsi="Times New Roman"/>
          <w:noProof/>
          <w:sz w:val="20"/>
          <w:szCs w:val="20"/>
          <w:lang w:eastAsia="ru-RU"/>
        </w:rPr>
        <w:pict>
          <v:rect id="_x0000_s1054" style="position:absolute;left:0;text-align:left;margin-left:-67.3pt;margin-top:10.85pt;width:288.95pt;height:35.75pt;z-index:251666432">
            <v:textbox style="mso-next-textbox:#_x0000_s1054">
              <w:txbxContent>
                <w:p w:rsidR="00DF156A" w:rsidRPr="00B42656" w:rsidRDefault="00DF156A" w:rsidP="00124F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24F82">
                    <w:rPr>
                      <w:szCs w:val="20"/>
                    </w:rPr>
                    <w:t xml:space="preserve"> </w:t>
                  </w:r>
                  <w:r w:rsidRPr="00124F82">
                    <w:rPr>
                      <w:rFonts w:ascii="Times New Roman" w:hAnsi="Times New Roman"/>
                      <w:sz w:val="24"/>
                      <w:szCs w:val="24"/>
                    </w:rPr>
                    <w:t>Мониторинг достижения результатов хозяйственной деятельности получателями грантов</w:t>
                  </w:r>
                </w:p>
                <w:p w:rsidR="00DF156A" w:rsidRPr="00124F82" w:rsidRDefault="00DF156A" w:rsidP="00124F82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</w:p>
    <w:p w:rsidR="00124F82" w:rsidRDefault="00124F82" w:rsidP="003D2A6D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3D2A6D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При</w:t>
      </w:r>
      <w:r w:rsidR="0040204B">
        <w:rPr>
          <w:rFonts w:ascii="Times New Roman" w:hAnsi="Times New Roman"/>
          <w:sz w:val="28"/>
          <w:szCs w:val="28"/>
        </w:rPr>
        <w:t>ложение 6</w:t>
      </w:r>
    </w:p>
    <w:p w:rsidR="003B05EA" w:rsidRPr="003B05EA" w:rsidRDefault="0054063E" w:rsidP="003D2A6D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</w:t>
      </w:r>
      <w:r w:rsidR="003B05EA" w:rsidRPr="003B05EA">
        <w:rPr>
          <w:rFonts w:ascii="Times New Roman" w:hAnsi="Times New Roman"/>
          <w:sz w:val="28"/>
          <w:szCs w:val="28"/>
        </w:rPr>
        <w:t>дминистративному регламенту предоставления муниципальной услуги «</w:t>
      </w:r>
      <w:r w:rsidR="000541B4" w:rsidRPr="000541B4">
        <w:rPr>
          <w:rFonts w:ascii="Times New Roman" w:hAnsi="Times New Roman"/>
          <w:sz w:val="28"/>
          <w:szCs w:val="28"/>
        </w:rPr>
        <w:t>Предоставление грантов за счет средств бюджета муниципального образования Ставропольского края субъектам малого и среднего предпринимательства</w:t>
      </w:r>
      <w:r w:rsidR="003B05EA" w:rsidRPr="003B05EA">
        <w:rPr>
          <w:rFonts w:ascii="Times New Roman" w:hAnsi="Times New Roman"/>
          <w:sz w:val="28"/>
          <w:szCs w:val="28"/>
        </w:rPr>
        <w:t>»</w:t>
      </w:r>
    </w:p>
    <w:p w:rsidR="003B05EA" w:rsidRPr="003B05EA" w:rsidRDefault="003B05EA" w:rsidP="00010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010228">
      <w:pPr>
        <w:tabs>
          <w:tab w:val="left" w:pos="6585"/>
        </w:tabs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3B05EA">
        <w:rPr>
          <w:rFonts w:ascii="Times New Roman" w:hAnsi="Times New Roman"/>
          <w:caps/>
          <w:sz w:val="28"/>
          <w:szCs w:val="28"/>
        </w:rPr>
        <w:t>РЕЕСТР</w:t>
      </w:r>
    </w:p>
    <w:p w:rsidR="003B05EA" w:rsidRPr="003B05EA" w:rsidRDefault="003B05EA" w:rsidP="00010228">
      <w:pPr>
        <w:pStyle w:val="13"/>
        <w:widowControl/>
        <w:jc w:val="both"/>
        <w:rPr>
          <w:sz w:val="28"/>
          <w:szCs w:val="28"/>
          <w:highlight w:val="yellow"/>
        </w:rPr>
      </w:pPr>
      <w:r w:rsidRPr="003B05EA">
        <w:rPr>
          <w:sz w:val="28"/>
          <w:szCs w:val="28"/>
        </w:rPr>
        <w:t xml:space="preserve">получателей грантов за счет средств бюджета города Георгиевска </w:t>
      </w:r>
      <w:r w:rsidR="00C95672">
        <w:rPr>
          <w:sz w:val="28"/>
          <w:szCs w:val="28"/>
        </w:rPr>
        <w:t xml:space="preserve">Ставропольского края </w:t>
      </w:r>
      <w:r w:rsidRPr="003B05EA">
        <w:rPr>
          <w:sz w:val="28"/>
          <w:szCs w:val="28"/>
        </w:rPr>
        <w:t xml:space="preserve">субъектам малого </w:t>
      </w:r>
      <w:r w:rsidR="00C95672">
        <w:rPr>
          <w:sz w:val="28"/>
          <w:szCs w:val="28"/>
        </w:rPr>
        <w:t xml:space="preserve">и среднего </w:t>
      </w:r>
      <w:r w:rsidRPr="003B05EA">
        <w:rPr>
          <w:sz w:val="28"/>
          <w:szCs w:val="28"/>
        </w:rPr>
        <w:t xml:space="preserve">предпринимательства </w:t>
      </w:r>
    </w:p>
    <w:p w:rsidR="003B05EA" w:rsidRPr="003B05EA" w:rsidRDefault="003B05EA" w:rsidP="000102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4" w:type="pct"/>
        <w:jc w:val="center"/>
        <w:tblInd w:w="-55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1"/>
        <w:gridCol w:w="2940"/>
        <w:gridCol w:w="1444"/>
        <w:gridCol w:w="2470"/>
        <w:gridCol w:w="2103"/>
      </w:tblGrid>
      <w:tr w:rsidR="003B05EA" w:rsidRPr="003B05EA" w:rsidTr="00757358">
        <w:trPr>
          <w:cantSplit/>
          <w:trHeight w:val="20"/>
          <w:jc w:val="center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№ </w:t>
            </w:r>
            <w:r w:rsidRPr="003B05EA">
              <w:rPr>
                <w:rFonts w:ascii="Times New Roman" w:hAnsi="Times New Roman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pacing w:val="-6"/>
                <w:sz w:val="28"/>
                <w:szCs w:val="28"/>
              </w:rPr>
              <w:t>Наименование юридического лица (Ф.И.О. индивидуального предпринимателя) – получателя гранта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pacing w:val="-4"/>
                <w:sz w:val="28"/>
                <w:szCs w:val="28"/>
              </w:rPr>
              <w:t>ИНН/КПП</w:t>
            </w:r>
          </w:p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pacing w:val="-4"/>
                <w:sz w:val="28"/>
                <w:szCs w:val="28"/>
              </w:rPr>
              <w:t>получателя гранта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pacing w:val="-4"/>
                <w:sz w:val="28"/>
                <w:szCs w:val="28"/>
              </w:rPr>
              <w:t>Номер и дата</w:t>
            </w:r>
          </w:p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pacing w:val="-4"/>
                <w:sz w:val="28"/>
                <w:szCs w:val="28"/>
              </w:rPr>
              <w:t>договора по предоставлению гранта</w:t>
            </w: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pacing w:val="-4"/>
                <w:sz w:val="28"/>
                <w:szCs w:val="28"/>
              </w:rPr>
              <w:t>Сумма гранта,</w:t>
            </w:r>
            <w:r w:rsidRPr="003B05EA">
              <w:rPr>
                <w:rFonts w:ascii="Times New Roman" w:hAnsi="Times New Roman"/>
                <w:spacing w:val="-4"/>
                <w:sz w:val="28"/>
                <w:szCs w:val="28"/>
              </w:rPr>
              <w:br/>
              <w:t>рублей</w:t>
            </w:r>
          </w:p>
        </w:tc>
      </w:tr>
      <w:tr w:rsidR="003B05EA" w:rsidRPr="003B05EA" w:rsidTr="00757358">
        <w:trPr>
          <w:cantSplit/>
          <w:trHeight w:val="20"/>
          <w:jc w:val="center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B05EA" w:rsidRPr="003B05EA" w:rsidTr="00757358">
        <w:trPr>
          <w:cantSplit/>
          <w:trHeight w:val="20"/>
          <w:jc w:val="center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05EA" w:rsidRPr="003B05EA" w:rsidTr="00757358">
        <w:trPr>
          <w:cantSplit/>
          <w:trHeight w:val="20"/>
          <w:jc w:val="center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05EA" w:rsidRPr="003B05EA" w:rsidTr="00757358">
        <w:trPr>
          <w:cantSplit/>
          <w:trHeight w:val="20"/>
          <w:jc w:val="center"/>
        </w:trPr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</w:tcPr>
          <w:p w:rsidR="003B05EA" w:rsidRPr="003B05EA" w:rsidRDefault="003B05EA" w:rsidP="000102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B05EA" w:rsidRPr="003B05EA" w:rsidRDefault="003B05EA" w:rsidP="00010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010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010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EE6" w:rsidRDefault="003B05EA" w:rsidP="00010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Глава </w:t>
      </w:r>
      <w:r w:rsidR="002B3EE6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3B05EA" w:rsidRPr="003B05EA" w:rsidRDefault="003B05EA" w:rsidP="00010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города Георгиевска</w:t>
      </w:r>
      <w:r w:rsidRPr="003B05EA">
        <w:rPr>
          <w:rFonts w:ascii="Times New Roman" w:hAnsi="Times New Roman"/>
          <w:sz w:val="28"/>
          <w:szCs w:val="28"/>
        </w:rPr>
        <w:tab/>
      </w:r>
      <w:r w:rsidRPr="003B05EA">
        <w:rPr>
          <w:rFonts w:ascii="Times New Roman" w:hAnsi="Times New Roman"/>
          <w:sz w:val="28"/>
          <w:szCs w:val="28"/>
        </w:rPr>
        <w:tab/>
        <w:t xml:space="preserve">          ___________________   ________________ </w:t>
      </w:r>
    </w:p>
    <w:p w:rsidR="003B05EA" w:rsidRPr="003B05EA" w:rsidRDefault="003B05EA" w:rsidP="0001022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05EA">
        <w:rPr>
          <w:rFonts w:ascii="Times New Roman" w:hAnsi="Times New Roman"/>
          <w:sz w:val="28"/>
          <w:szCs w:val="28"/>
        </w:rPr>
        <w:tab/>
      </w:r>
      <w:r w:rsidRPr="003B05EA">
        <w:rPr>
          <w:rFonts w:ascii="Times New Roman" w:hAnsi="Times New Roman"/>
          <w:sz w:val="28"/>
          <w:szCs w:val="28"/>
        </w:rPr>
        <w:tab/>
      </w:r>
      <w:r w:rsidRPr="003B05EA">
        <w:rPr>
          <w:rFonts w:ascii="Times New Roman" w:hAnsi="Times New Roman"/>
          <w:sz w:val="28"/>
          <w:szCs w:val="28"/>
        </w:rPr>
        <w:tab/>
      </w:r>
      <w:r w:rsidRPr="003B05EA">
        <w:rPr>
          <w:rFonts w:ascii="Times New Roman" w:hAnsi="Times New Roman"/>
          <w:sz w:val="28"/>
          <w:szCs w:val="28"/>
        </w:rPr>
        <w:tab/>
      </w:r>
      <w:r w:rsidRPr="003B05EA">
        <w:rPr>
          <w:rFonts w:ascii="Times New Roman" w:hAnsi="Times New Roman"/>
          <w:sz w:val="28"/>
          <w:szCs w:val="28"/>
        </w:rPr>
        <w:tab/>
      </w:r>
      <w:r w:rsidRPr="003B05EA">
        <w:rPr>
          <w:rFonts w:ascii="Times New Roman" w:hAnsi="Times New Roman"/>
          <w:sz w:val="28"/>
          <w:szCs w:val="28"/>
        </w:rPr>
        <w:tab/>
      </w:r>
      <w:r w:rsidRPr="003B05EA">
        <w:rPr>
          <w:rFonts w:ascii="Times New Roman" w:hAnsi="Times New Roman"/>
        </w:rPr>
        <w:t xml:space="preserve">           </w:t>
      </w:r>
      <w:r w:rsidRPr="003B05EA">
        <w:rPr>
          <w:rFonts w:ascii="Times New Roman" w:hAnsi="Times New Roman"/>
          <w:sz w:val="20"/>
          <w:szCs w:val="20"/>
        </w:rPr>
        <w:t>(подпись)</w:t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  <w:t>(Ф.И.О.)</w:t>
      </w:r>
    </w:p>
    <w:p w:rsidR="003B05EA" w:rsidRPr="003B05EA" w:rsidRDefault="003B05EA" w:rsidP="00010228">
      <w:pPr>
        <w:spacing w:after="0" w:line="240" w:lineRule="auto"/>
        <w:jc w:val="both"/>
        <w:rPr>
          <w:rFonts w:ascii="Times New Roman" w:hAnsi="Times New Roman"/>
        </w:rPr>
      </w:pP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  <w:t xml:space="preserve">                                         М.П.</w:t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</w:rPr>
        <w:t>________________</w:t>
      </w:r>
    </w:p>
    <w:p w:rsidR="003B05EA" w:rsidRPr="003B05EA" w:rsidRDefault="003B05EA" w:rsidP="00010228">
      <w:pPr>
        <w:spacing w:after="0" w:line="240" w:lineRule="auto"/>
        <w:ind w:left="7080" w:firstLine="708"/>
        <w:jc w:val="both"/>
        <w:rPr>
          <w:rFonts w:ascii="Times New Roman" w:hAnsi="Times New Roman"/>
          <w:sz w:val="20"/>
          <w:szCs w:val="20"/>
        </w:rPr>
      </w:pPr>
      <w:r w:rsidRPr="003B05EA">
        <w:rPr>
          <w:rFonts w:ascii="Times New Roman" w:hAnsi="Times New Roman"/>
          <w:sz w:val="20"/>
          <w:szCs w:val="20"/>
        </w:rPr>
        <w:t xml:space="preserve">   (дата)</w:t>
      </w:r>
    </w:p>
    <w:p w:rsidR="003B05EA" w:rsidRPr="003B05EA" w:rsidRDefault="003B05EA" w:rsidP="003B05EA">
      <w:pPr>
        <w:jc w:val="both"/>
        <w:rPr>
          <w:rFonts w:ascii="Times New Roman" w:hAnsi="Times New Roman"/>
        </w:rPr>
      </w:pPr>
    </w:p>
    <w:p w:rsidR="00510689" w:rsidRPr="00510689" w:rsidRDefault="00510689" w:rsidP="005106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0689">
        <w:rPr>
          <w:rFonts w:ascii="Times New Roman" w:hAnsi="Times New Roman"/>
          <w:sz w:val="28"/>
          <w:szCs w:val="28"/>
        </w:rPr>
        <w:t xml:space="preserve">Начальник – главный бухгалтер </w:t>
      </w:r>
    </w:p>
    <w:p w:rsidR="00510689" w:rsidRPr="00510689" w:rsidRDefault="00510689" w:rsidP="005106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0689">
        <w:rPr>
          <w:rFonts w:ascii="Times New Roman" w:hAnsi="Times New Roman"/>
          <w:sz w:val="28"/>
          <w:szCs w:val="28"/>
        </w:rPr>
        <w:t xml:space="preserve">службы бухгалтерского учета и </w:t>
      </w:r>
    </w:p>
    <w:p w:rsidR="00510689" w:rsidRDefault="00510689" w:rsidP="005106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0689">
        <w:rPr>
          <w:rFonts w:ascii="Times New Roman" w:hAnsi="Times New Roman"/>
          <w:sz w:val="28"/>
          <w:szCs w:val="28"/>
        </w:rPr>
        <w:t xml:space="preserve">отчетности организационного </w:t>
      </w:r>
    </w:p>
    <w:p w:rsidR="00510689" w:rsidRDefault="00510689" w:rsidP="00010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0689"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3B05EA" w:rsidRPr="003B05EA" w:rsidRDefault="00510689" w:rsidP="00010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города Георгиевска                         </w:t>
      </w:r>
      <w:r w:rsidR="003B05EA" w:rsidRPr="003B05EA">
        <w:rPr>
          <w:rFonts w:ascii="Times New Roman" w:hAnsi="Times New Roman"/>
          <w:sz w:val="28"/>
          <w:szCs w:val="28"/>
        </w:rPr>
        <w:t xml:space="preserve">  ___________________   ________________ </w:t>
      </w:r>
    </w:p>
    <w:p w:rsidR="003B05EA" w:rsidRPr="003B05EA" w:rsidRDefault="003B05EA" w:rsidP="0001022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  <w:t xml:space="preserve">           </w:t>
      </w:r>
      <w:r w:rsidRPr="003B05EA">
        <w:rPr>
          <w:rFonts w:ascii="Times New Roman" w:hAnsi="Times New Roman"/>
          <w:sz w:val="20"/>
          <w:szCs w:val="20"/>
        </w:rPr>
        <w:t>(подпись)</w:t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  <w:t>(Ф.И.О.)</w:t>
      </w:r>
    </w:p>
    <w:p w:rsidR="003B05EA" w:rsidRPr="003B05EA" w:rsidRDefault="003B05EA" w:rsidP="00010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  <w:t xml:space="preserve">                                         </w:t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0"/>
          <w:szCs w:val="20"/>
        </w:rPr>
        <w:tab/>
      </w:r>
      <w:r w:rsidRPr="003B05EA">
        <w:rPr>
          <w:rFonts w:ascii="Times New Roman" w:hAnsi="Times New Roman"/>
          <w:sz w:val="28"/>
          <w:szCs w:val="28"/>
        </w:rPr>
        <w:t>________________</w:t>
      </w:r>
    </w:p>
    <w:p w:rsidR="003B05EA" w:rsidRPr="003B05EA" w:rsidRDefault="003B05EA" w:rsidP="00010228">
      <w:pPr>
        <w:spacing w:after="0" w:line="240" w:lineRule="auto"/>
        <w:ind w:left="7080" w:firstLine="708"/>
        <w:jc w:val="both"/>
        <w:rPr>
          <w:rFonts w:ascii="Times New Roman" w:hAnsi="Times New Roman"/>
          <w:sz w:val="20"/>
          <w:szCs w:val="20"/>
        </w:rPr>
      </w:pPr>
      <w:r w:rsidRPr="003B05EA">
        <w:rPr>
          <w:rFonts w:ascii="Times New Roman" w:hAnsi="Times New Roman"/>
          <w:sz w:val="20"/>
          <w:szCs w:val="20"/>
        </w:rPr>
        <w:t xml:space="preserve">   (дата)</w:t>
      </w:r>
    </w:p>
    <w:p w:rsidR="00AC616E" w:rsidRDefault="00AC616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3B05EA" w:rsidRPr="003B05EA" w:rsidRDefault="0040204B" w:rsidP="003D2A6D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</w:t>
      </w:r>
      <w:r w:rsidR="003B05EA" w:rsidRPr="003B05EA">
        <w:rPr>
          <w:rFonts w:ascii="Times New Roman" w:hAnsi="Times New Roman"/>
          <w:sz w:val="28"/>
          <w:szCs w:val="28"/>
        </w:rPr>
        <w:t xml:space="preserve"> </w:t>
      </w:r>
    </w:p>
    <w:p w:rsidR="003B05EA" w:rsidRPr="003B05EA" w:rsidRDefault="0054063E" w:rsidP="003D2A6D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</w:t>
      </w:r>
      <w:r w:rsidR="003B05EA" w:rsidRPr="003B05EA">
        <w:rPr>
          <w:rFonts w:ascii="Times New Roman" w:hAnsi="Times New Roman"/>
          <w:sz w:val="28"/>
          <w:szCs w:val="28"/>
        </w:rPr>
        <w:t>дминистративному регламенту предоставления муниципальной услуги «</w:t>
      </w:r>
      <w:r w:rsidR="000541B4" w:rsidRPr="000541B4">
        <w:rPr>
          <w:rFonts w:ascii="Times New Roman" w:hAnsi="Times New Roman"/>
          <w:sz w:val="28"/>
          <w:szCs w:val="28"/>
        </w:rPr>
        <w:t>Предоставление грантов за счет средств бюджета муниципального образования Ставропольского края субъектам малого и среднего предпринимательства</w:t>
      </w:r>
      <w:r w:rsidR="003B05EA" w:rsidRPr="003B05EA">
        <w:rPr>
          <w:rFonts w:ascii="Times New Roman" w:hAnsi="Times New Roman"/>
          <w:sz w:val="28"/>
          <w:szCs w:val="28"/>
        </w:rPr>
        <w:t>»</w:t>
      </w:r>
    </w:p>
    <w:p w:rsidR="003B05EA" w:rsidRPr="003B05EA" w:rsidRDefault="003B05EA" w:rsidP="00010228">
      <w:pPr>
        <w:widowControl w:val="0"/>
        <w:spacing w:after="0" w:line="240" w:lineRule="auto"/>
        <w:jc w:val="center"/>
        <w:rPr>
          <w:rFonts w:ascii="Times New Roman" w:hAnsi="Times New Roman"/>
        </w:rPr>
      </w:pPr>
    </w:p>
    <w:p w:rsidR="003B05EA" w:rsidRPr="003B05EA" w:rsidRDefault="003B05EA" w:rsidP="00010228">
      <w:pPr>
        <w:widowControl w:val="0"/>
        <w:spacing w:after="0" w:line="240" w:lineRule="auto"/>
        <w:jc w:val="center"/>
        <w:rPr>
          <w:rFonts w:ascii="Times New Roman" w:hAnsi="Times New Roman"/>
        </w:rPr>
      </w:pPr>
    </w:p>
    <w:p w:rsidR="00065F4F" w:rsidRDefault="00065F4F" w:rsidP="0001022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65F4F">
        <w:rPr>
          <w:rFonts w:ascii="Times New Roman" w:hAnsi="Times New Roman"/>
          <w:sz w:val="28"/>
          <w:szCs w:val="28"/>
        </w:rPr>
        <w:t xml:space="preserve">тчёт об использовании грантов предоставленных из </w:t>
      </w:r>
    </w:p>
    <w:p w:rsidR="003B05EA" w:rsidRDefault="00065F4F" w:rsidP="0001022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5F4F">
        <w:rPr>
          <w:rFonts w:ascii="Times New Roman" w:hAnsi="Times New Roman"/>
          <w:sz w:val="28"/>
          <w:szCs w:val="28"/>
        </w:rPr>
        <w:t>бюджета города Георгиевска</w:t>
      </w:r>
    </w:p>
    <w:p w:rsidR="00065F4F" w:rsidRPr="003B05EA" w:rsidRDefault="00065F4F" w:rsidP="0001022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1739"/>
        <w:gridCol w:w="1515"/>
        <w:gridCol w:w="1276"/>
        <w:gridCol w:w="1137"/>
        <w:gridCol w:w="2265"/>
        <w:gridCol w:w="1213"/>
      </w:tblGrid>
      <w:tr w:rsidR="003B05EA" w:rsidRPr="003B05EA" w:rsidTr="00757358">
        <w:tc>
          <w:tcPr>
            <w:tcW w:w="540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№</w:t>
            </w:r>
          </w:p>
          <w:p w:rsidR="003B05EA" w:rsidRPr="003B05EA" w:rsidRDefault="003B05EA" w:rsidP="0001022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п/п</w:t>
            </w:r>
          </w:p>
        </w:tc>
        <w:tc>
          <w:tcPr>
            <w:tcW w:w="1739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Наименование статей затрат по смете</w:t>
            </w:r>
          </w:p>
        </w:tc>
        <w:tc>
          <w:tcPr>
            <w:tcW w:w="1515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Сумма бюджетных средств по смете</w:t>
            </w:r>
          </w:p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(рублей)</w:t>
            </w:r>
          </w:p>
        </w:tc>
        <w:tc>
          <w:tcPr>
            <w:tcW w:w="1276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Израс-</w:t>
            </w:r>
          </w:p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ходо-</w:t>
            </w:r>
          </w:p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ванная сумма</w:t>
            </w:r>
          </w:p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(рублей)</w:t>
            </w:r>
          </w:p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7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Остаток средств</w:t>
            </w:r>
          </w:p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(рублей)</w:t>
            </w:r>
          </w:p>
        </w:tc>
        <w:tc>
          <w:tcPr>
            <w:tcW w:w="2265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Подтвер</w:t>
            </w:r>
            <w:r w:rsidRPr="003B05EA">
              <w:rPr>
                <w:rFonts w:ascii="Times New Roman" w:hAnsi="Times New Roman"/>
              </w:rPr>
              <w:softHyphen/>
              <w:t>ждаю</w:t>
            </w:r>
            <w:r w:rsidRPr="003B05EA">
              <w:rPr>
                <w:rFonts w:ascii="Times New Roman" w:hAnsi="Times New Roman"/>
              </w:rPr>
              <w:softHyphen/>
              <w:t>щие доку</w:t>
            </w:r>
            <w:r w:rsidRPr="003B05EA">
              <w:rPr>
                <w:rFonts w:ascii="Times New Roman" w:hAnsi="Times New Roman"/>
              </w:rPr>
              <w:softHyphen/>
              <w:t>менты</w:t>
            </w:r>
          </w:p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(рекви</w:t>
            </w:r>
            <w:r w:rsidRPr="003B05EA">
              <w:rPr>
                <w:rFonts w:ascii="Times New Roman" w:hAnsi="Times New Roman"/>
              </w:rPr>
              <w:softHyphen/>
              <w:t>зиты)</w:t>
            </w:r>
          </w:p>
        </w:tc>
        <w:tc>
          <w:tcPr>
            <w:tcW w:w="1213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Примеча</w:t>
            </w:r>
            <w:r w:rsidRPr="003B05EA">
              <w:rPr>
                <w:rFonts w:ascii="Times New Roman" w:hAnsi="Times New Roman"/>
              </w:rPr>
              <w:softHyphen/>
              <w:t>ние</w:t>
            </w:r>
          </w:p>
        </w:tc>
      </w:tr>
      <w:tr w:rsidR="003B05EA" w:rsidRPr="003B05EA" w:rsidTr="00757358">
        <w:tc>
          <w:tcPr>
            <w:tcW w:w="540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1</w:t>
            </w:r>
          </w:p>
        </w:tc>
        <w:tc>
          <w:tcPr>
            <w:tcW w:w="1739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4</w:t>
            </w:r>
          </w:p>
        </w:tc>
        <w:tc>
          <w:tcPr>
            <w:tcW w:w="1137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5</w:t>
            </w:r>
          </w:p>
        </w:tc>
        <w:tc>
          <w:tcPr>
            <w:tcW w:w="2265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6</w:t>
            </w:r>
          </w:p>
        </w:tc>
        <w:tc>
          <w:tcPr>
            <w:tcW w:w="1213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7</w:t>
            </w:r>
          </w:p>
        </w:tc>
      </w:tr>
      <w:tr w:rsidR="003B05EA" w:rsidRPr="003B05EA" w:rsidTr="00757358">
        <w:tc>
          <w:tcPr>
            <w:tcW w:w="540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9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7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05EA" w:rsidRPr="003B05EA" w:rsidTr="00757358">
        <w:tc>
          <w:tcPr>
            <w:tcW w:w="540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9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5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7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05EA" w:rsidRPr="003B05EA" w:rsidTr="00757358">
        <w:tc>
          <w:tcPr>
            <w:tcW w:w="540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9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3B05EA">
              <w:rPr>
                <w:rFonts w:ascii="Times New Roman" w:hAnsi="Times New Roman"/>
              </w:rPr>
              <w:t>Итого:</w:t>
            </w:r>
          </w:p>
        </w:tc>
        <w:tc>
          <w:tcPr>
            <w:tcW w:w="1515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7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5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</w:tcPr>
          <w:p w:rsidR="003B05EA" w:rsidRPr="003B05EA" w:rsidRDefault="003B05EA" w:rsidP="000102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B05EA" w:rsidRPr="003B05EA" w:rsidRDefault="003B05EA" w:rsidP="00010228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010228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01022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Примечание: Копии документов, подтверждающих целевое использование средств, на ____ листах.</w:t>
      </w:r>
    </w:p>
    <w:p w:rsidR="003B05EA" w:rsidRPr="003B05EA" w:rsidRDefault="003B05EA" w:rsidP="00010228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010228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05EA" w:rsidRPr="003B05EA" w:rsidRDefault="003B05EA" w:rsidP="00010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Руководитель </w:t>
      </w:r>
    </w:p>
    <w:p w:rsidR="003B05EA" w:rsidRPr="003B05EA" w:rsidRDefault="003B05EA" w:rsidP="00010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юридического лица</w:t>
      </w:r>
    </w:p>
    <w:p w:rsidR="003B05EA" w:rsidRPr="003B05EA" w:rsidRDefault="003B05EA" w:rsidP="00010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(Ф.И.О. индивидуального </w:t>
      </w:r>
    </w:p>
    <w:p w:rsidR="003B05EA" w:rsidRPr="003B05EA" w:rsidRDefault="003B05EA" w:rsidP="00010228">
      <w:pPr>
        <w:spacing w:after="0" w:line="240" w:lineRule="auto"/>
        <w:jc w:val="both"/>
        <w:rPr>
          <w:rFonts w:ascii="Times New Roman" w:hAnsi="Times New Roman"/>
          <w:spacing w:val="-8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предпринимателя)</w:t>
      </w:r>
      <w:r w:rsidRPr="003B05EA">
        <w:rPr>
          <w:rFonts w:ascii="Times New Roman" w:hAnsi="Times New Roman"/>
          <w:spacing w:val="-8"/>
          <w:sz w:val="28"/>
          <w:szCs w:val="28"/>
        </w:rPr>
        <w:t xml:space="preserve">                      _________________    ______________________</w:t>
      </w:r>
    </w:p>
    <w:p w:rsidR="003B05EA" w:rsidRPr="003B05EA" w:rsidRDefault="003B05EA" w:rsidP="00010228">
      <w:pPr>
        <w:spacing w:after="0" w:line="240" w:lineRule="auto"/>
        <w:jc w:val="both"/>
        <w:rPr>
          <w:rFonts w:ascii="Times New Roman" w:hAnsi="Times New Roman"/>
          <w:spacing w:val="-8"/>
          <w:sz w:val="20"/>
          <w:szCs w:val="20"/>
        </w:rPr>
      </w:pPr>
      <w:r w:rsidRPr="003B05EA">
        <w:rPr>
          <w:rFonts w:ascii="Times New Roman" w:hAnsi="Times New Roman"/>
          <w:spacing w:val="-8"/>
        </w:rPr>
        <w:t xml:space="preserve">                                                                      </w:t>
      </w:r>
      <w:r w:rsidRPr="003B05EA">
        <w:rPr>
          <w:rFonts w:ascii="Times New Roman" w:hAnsi="Times New Roman"/>
          <w:spacing w:val="-8"/>
          <w:sz w:val="20"/>
          <w:szCs w:val="20"/>
        </w:rPr>
        <w:t xml:space="preserve">                 (подпись)                                    (расшифровка подписи)</w:t>
      </w:r>
    </w:p>
    <w:p w:rsidR="003B05EA" w:rsidRPr="003B05EA" w:rsidRDefault="003B05EA" w:rsidP="00010228">
      <w:pPr>
        <w:spacing w:after="0" w:line="240" w:lineRule="auto"/>
        <w:jc w:val="both"/>
        <w:rPr>
          <w:rFonts w:ascii="Times New Roman" w:hAnsi="Times New Roman"/>
          <w:spacing w:val="-8"/>
        </w:rPr>
      </w:pP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  <w:t xml:space="preserve">                 </w:t>
      </w:r>
      <w:r w:rsidRPr="003B05EA">
        <w:rPr>
          <w:rFonts w:ascii="Times New Roman" w:hAnsi="Times New Roman"/>
          <w:spacing w:val="-8"/>
          <w:sz w:val="20"/>
          <w:szCs w:val="20"/>
        </w:rPr>
        <w:t xml:space="preserve">М.П.               </w:t>
      </w:r>
      <w:r w:rsidRPr="003B05EA">
        <w:rPr>
          <w:rFonts w:ascii="Times New Roman" w:hAnsi="Times New Roman"/>
          <w:spacing w:val="-8"/>
        </w:rPr>
        <w:t>______________________</w:t>
      </w:r>
    </w:p>
    <w:p w:rsidR="00FB4328" w:rsidRDefault="003B05EA" w:rsidP="00FB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  <w:t xml:space="preserve">   </w:t>
      </w:r>
      <w:r w:rsidRPr="003B05EA">
        <w:rPr>
          <w:rFonts w:ascii="Times New Roman" w:hAnsi="Times New Roman"/>
          <w:sz w:val="20"/>
          <w:szCs w:val="20"/>
        </w:rPr>
        <w:t>(дата)</w:t>
      </w:r>
      <w:r w:rsidR="00FB4328" w:rsidRPr="00FB4328">
        <w:rPr>
          <w:rFonts w:ascii="Times New Roman" w:hAnsi="Times New Roman"/>
          <w:sz w:val="28"/>
          <w:szCs w:val="28"/>
        </w:rPr>
        <w:t xml:space="preserve"> </w:t>
      </w:r>
    </w:p>
    <w:p w:rsidR="00FB4328" w:rsidRDefault="00FB4328" w:rsidP="00FB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4328" w:rsidRPr="003B05EA" w:rsidRDefault="00FB4328" w:rsidP="00FB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Главный бухгалтер </w:t>
      </w:r>
    </w:p>
    <w:p w:rsidR="00FB4328" w:rsidRPr="003B05EA" w:rsidRDefault="00FB4328" w:rsidP="00FB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юридического лица </w:t>
      </w:r>
    </w:p>
    <w:p w:rsidR="00FB4328" w:rsidRPr="003B05EA" w:rsidRDefault="00FB4328" w:rsidP="00FB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(индивидуального </w:t>
      </w:r>
    </w:p>
    <w:p w:rsidR="00FB4328" w:rsidRPr="003B05EA" w:rsidRDefault="00FB4328" w:rsidP="00FB4328">
      <w:pPr>
        <w:spacing w:after="0" w:line="240" w:lineRule="auto"/>
        <w:jc w:val="both"/>
        <w:rPr>
          <w:rFonts w:ascii="Times New Roman" w:hAnsi="Times New Roman"/>
          <w:spacing w:val="-8"/>
        </w:rPr>
      </w:pPr>
      <w:r w:rsidRPr="003B05EA">
        <w:rPr>
          <w:rFonts w:ascii="Times New Roman" w:hAnsi="Times New Roman"/>
          <w:sz w:val="28"/>
          <w:szCs w:val="28"/>
        </w:rPr>
        <w:t xml:space="preserve">предпринимателя)            </w:t>
      </w:r>
      <w:r w:rsidRPr="003B05EA">
        <w:rPr>
          <w:rFonts w:ascii="Times New Roman" w:hAnsi="Times New Roman"/>
        </w:rPr>
        <w:t xml:space="preserve">        </w:t>
      </w:r>
      <w:r w:rsidRPr="003B05EA">
        <w:rPr>
          <w:rFonts w:ascii="Times New Roman" w:hAnsi="Times New Roman"/>
          <w:spacing w:val="-8"/>
        </w:rPr>
        <w:t>_________________            ______________________</w:t>
      </w:r>
    </w:p>
    <w:p w:rsidR="00FB4328" w:rsidRPr="003B05EA" w:rsidRDefault="00FB4328" w:rsidP="00FB4328">
      <w:pPr>
        <w:spacing w:after="0" w:line="240" w:lineRule="auto"/>
        <w:jc w:val="both"/>
        <w:rPr>
          <w:rFonts w:ascii="Times New Roman" w:hAnsi="Times New Roman"/>
          <w:spacing w:val="-8"/>
          <w:sz w:val="20"/>
          <w:szCs w:val="20"/>
        </w:rPr>
      </w:pPr>
      <w:r w:rsidRPr="003B05EA">
        <w:rPr>
          <w:rFonts w:ascii="Times New Roman" w:hAnsi="Times New Roman"/>
          <w:spacing w:val="-8"/>
        </w:rPr>
        <w:t xml:space="preserve">                                                                               </w:t>
      </w:r>
      <w:r w:rsidRPr="003B05EA">
        <w:rPr>
          <w:rFonts w:ascii="Times New Roman" w:hAnsi="Times New Roman"/>
          <w:spacing w:val="-8"/>
          <w:sz w:val="20"/>
          <w:szCs w:val="20"/>
        </w:rPr>
        <w:t xml:space="preserve"> (подпись)                                    (расшифровка подписи)</w:t>
      </w:r>
    </w:p>
    <w:p w:rsidR="00FB4328" w:rsidRPr="003B05EA" w:rsidRDefault="00FB4328" w:rsidP="00FB4328">
      <w:pPr>
        <w:spacing w:after="0" w:line="240" w:lineRule="auto"/>
        <w:jc w:val="both"/>
        <w:rPr>
          <w:rFonts w:ascii="Times New Roman" w:hAnsi="Times New Roman"/>
          <w:spacing w:val="-8"/>
        </w:rPr>
      </w:pP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  <w:t xml:space="preserve">                 </w:t>
      </w:r>
      <w:r w:rsidRPr="003B05EA">
        <w:rPr>
          <w:rFonts w:ascii="Times New Roman" w:hAnsi="Times New Roman"/>
          <w:spacing w:val="-8"/>
          <w:sz w:val="20"/>
          <w:szCs w:val="20"/>
        </w:rPr>
        <w:t xml:space="preserve">М.П.          </w:t>
      </w:r>
      <w:r w:rsidRPr="003B05EA">
        <w:rPr>
          <w:rFonts w:ascii="Times New Roman" w:hAnsi="Times New Roman"/>
          <w:spacing w:val="-8"/>
        </w:rPr>
        <w:t>______________________</w:t>
      </w:r>
    </w:p>
    <w:p w:rsidR="00FB4328" w:rsidRPr="003B05EA" w:rsidRDefault="00FB4328" w:rsidP="00FB432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  <w:t xml:space="preserve">   </w:t>
      </w:r>
      <w:r w:rsidRPr="003B05EA">
        <w:rPr>
          <w:rFonts w:ascii="Times New Roman" w:hAnsi="Times New Roman"/>
          <w:sz w:val="20"/>
          <w:szCs w:val="20"/>
        </w:rPr>
        <w:t>(дата)</w:t>
      </w:r>
    </w:p>
    <w:p w:rsidR="00FB4328" w:rsidRPr="003B05EA" w:rsidRDefault="00FB4328" w:rsidP="00FB4328">
      <w:pPr>
        <w:spacing w:after="0" w:line="240" w:lineRule="auto"/>
        <w:rPr>
          <w:rFonts w:ascii="Times New Roman" w:hAnsi="Times New Roman"/>
        </w:rPr>
      </w:pPr>
    </w:p>
    <w:p w:rsidR="00010228" w:rsidRPr="00FB4328" w:rsidRDefault="00010228" w:rsidP="00FB432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C616E" w:rsidRDefault="00AC61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96431" w:rsidRPr="003B05EA" w:rsidRDefault="00C96431" w:rsidP="003D2A6D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40204B">
        <w:rPr>
          <w:rFonts w:ascii="Times New Roman" w:hAnsi="Times New Roman"/>
          <w:sz w:val="28"/>
          <w:szCs w:val="28"/>
        </w:rPr>
        <w:t>8</w:t>
      </w:r>
      <w:r w:rsidRPr="003B05EA">
        <w:rPr>
          <w:rFonts w:ascii="Times New Roman" w:hAnsi="Times New Roman"/>
          <w:sz w:val="28"/>
          <w:szCs w:val="28"/>
        </w:rPr>
        <w:t xml:space="preserve"> </w:t>
      </w:r>
    </w:p>
    <w:p w:rsidR="00C96431" w:rsidRPr="003B05EA" w:rsidRDefault="00C96431" w:rsidP="003D2A6D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</w:t>
      </w:r>
      <w:r w:rsidRPr="003B05EA">
        <w:rPr>
          <w:rFonts w:ascii="Times New Roman" w:hAnsi="Times New Roman"/>
          <w:sz w:val="28"/>
          <w:szCs w:val="28"/>
        </w:rPr>
        <w:t>дминистративному регламенту предоставления муниципальной услуги «</w:t>
      </w:r>
      <w:r w:rsidR="000541B4" w:rsidRPr="000541B4">
        <w:rPr>
          <w:rFonts w:ascii="Times New Roman" w:hAnsi="Times New Roman"/>
          <w:sz w:val="28"/>
          <w:szCs w:val="28"/>
        </w:rPr>
        <w:t>Предоставление грантов за счет средств бюджета муниципального образования Ставропольского края субъектам малого и среднего предпринимательства</w:t>
      </w:r>
      <w:r w:rsidRPr="003B05EA">
        <w:rPr>
          <w:rFonts w:ascii="Times New Roman" w:hAnsi="Times New Roman"/>
          <w:sz w:val="28"/>
          <w:szCs w:val="28"/>
        </w:rPr>
        <w:t>»</w:t>
      </w:r>
    </w:p>
    <w:p w:rsidR="00010228" w:rsidRPr="006930AD" w:rsidRDefault="00010228" w:rsidP="00C96431">
      <w:pPr>
        <w:spacing w:after="0" w:line="240" w:lineRule="auto"/>
        <w:ind w:left="6663"/>
        <w:rPr>
          <w:rFonts w:ascii="Times New Roman" w:hAnsi="Times New Roman"/>
          <w:sz w:val="28"/>
          <w:szCs w:val="28"/>
        </w:rPr>
      </w:pPr>
    </w:p>
    <w:p w:rsidR="00315810" w:rsidRDefault="00315810" w:rsidP="00315810">
      <w:pPr>
        <w:pStyle w:val="5"/>
        <w:spacing w:before="0" w:after="0" w:line="240" w:lineRule="auto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315810">
        <w:rPr>
          <w:rFonts w:ascii="Times New Roman" w:hAnsi="Times New Roman"/>
          <w:b w:val="0"/>
          <w:i w:val="0"/>
          <w:sz w:val="28"/>
          <w:szCs w:val="28"/>
        </w:rPr>
        <w:t>Отчет о достигнутых</w:t>
      </w:r>
      <w:r w:rsidR="006930AD" w:rsidRPr="00315810">
        <w:rPr>
          <w:rFonts w:ascii="Times New Roman" w:hAnsi="Times New Roman"/>
          <w:b w:val="0"/>
          <w:i w:val="0"/>
          <w:sz w:val="28"/>
          <w:szCs w:val="28"/>
        </w:rPr>
        <w:t xml:space="preserve"> значения</w:t>
      </w:r>
      <w:r w:rsidRPr="00315810">
        <w:rPr>
          <w:rFonts w:ascii="Times New Roman" w:hAnsi="Times New Roman"/>
          <w:b w:val="0"/>
          <w:i w:val="0"/>
          <w:sz w:val="28"/>
          <w:szCs w:val="28"/>
        </w:rPr>
        <w:t>х</w:t>
      </w:r>
      <w:r w:rsidR="006930AD" w:rsidRPr="00315810">
        <w:rPr>
          <w:rFonts w:ascii="Times New Roman" w:hAnsi="Times New Roman"/>
          <w:b w:val="0"/>
          <w:i w:val="0"/>
          <w:sz w:val="28"/>
          <w:szCs w:val="28"/>
        </w:rPr>
        <w:t xml:space="preserve"> показателей</w:t>
      </w:r>
      <w:r w:rsidR="00FF5B68" w:rsidRPr="00315810">
        <w:rPr>
          <w:rFonts w:ascii="Times New Roman" w:hAnsi="Times New Roman"/>
          <w:b w:val="0"/>
          <w:i w:val="0"/>
          <w:sz w:val="28"/>
          <w:szCs w:val="28"/>
        </w:rPr>
        <w:t xml:space="preserve"> финансового прогноза </w:t>
      </w:r>
    </w:p>
    <w:p w:rsidR="00C96431" w:rsidRPr="00315810" w:rsidRDefault="00FF5B68" w:rsidP="00315810">
      <w:pPr>
        <w:pStyle w:val="5"/>
        <w:spacing w:before="0" w:after="0" w:line="240" w:lineRule="auto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315810">
        <w:rPr>
          <w:rFonts w:ascii="Times New Roman" w:hAnsi="Times New Roman"/>
          <w:b w:val="0"/>
          <w:i w:val="0"/>
          <w:sz w:val="28"/>
          <w:szCs w:val="28"/>
        </w:rPr>
        <w:t>бизне</w:t>
      </w:r>
      <w:r w:rsidR="00B00EEE" w:rsidRPr="00315810">
        <w:rPr>
          <w:rFonts w:ascii="Times New Roman" w:hAnsi="Times New Roman"/>
          <w:b w:val="0"/>
          <w:i w:val="0"/>
          <w:sz w:val="28"/>
          <w:szCs w:val="28"/>
        </w:rPr>
        <w:t>с</w:t>
      </w:r>
      <w:r w:rsidRPr="00315810">
        <w:rPr>
          <w:rFonts w:ascii="Times New Roman" w:hAnsi="Times New Roman"/>
          <w:b w:val="0"/>
          <w:i w:val="0"/>
          <w:sz w:val="28"/>
          <w:szCs w:val="28"/>
        </w:rPr>
        <w:t>-плана</w:t>
      </w:r>
    </w:p>
    <w:p w:rsidR="00FF5B68" w:rsidRPr="00FF5B68" w:rsidRDefault="00FF5B68" w:rsidP="00FF5B68"/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78"/>
        <w:gridCol w:w="2835"/>
        <w:gridCol w:w="1985"/>
      </w:tblGrid>
      <w:tr w:rsidR="00B00EEE" w:rsidRPr="003B05EA" w:rsidTr="00B00EEE"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00EEE" w:rsidRDefault="00B00EEE" w:rsidP="00B00E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показателей,</w:t>
            </w:r>
          </w:p>
          <w:p w:rsidR="00B00EEE" w:rsidRPr="003B05EA" w:rsidRDefault="00B00EEE" w:rsidP="00B00E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тысяч рублей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00EEE" w:rsidRDefault="00B00EEE" w:rsidP="00B00E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Планируемые </w:t>
            </w:r>
          </w:p>
          <w:p w:rsidR="00B00EEE" w:rsidRPr="003B05EA" w:rsidRDefault="00B00EEE" w:rsidP="00B00E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значения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00EEE" w:rsidRPr="003B05EA" w:rsidRDefault="00B00EEE" w:rsidP="00B00E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Достигнутые значения</w:t>
            </w:r>
          </w:p>
        </w:tc>
      </w:tr>
      <w:tr w:rsidR="00B00EEE" w:rsidRPr="003B05EA" w:rsidTr="00B00EE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EE" w:rsidRPr="003B05EA" w:rsidRDefault="00736C96" w:rsidP="00736C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EE" w:rsidRPr="003B05EA" w:rsidRDefault="00736C96" w:rsidP="00736C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EE" w:rsidRPr="003B05EA" w:rsidRDefault="00736C96" w:rsidP="00736C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B00EEE" w:rsidRPr="003B05EA" w:rsidTr="00B00EEE">
        <w:tc>
          <w:tcPr>
            <w:tcW w:w="467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Выручка (доходы)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00EEE" w:rsidRPr="003B05EA" w:rsidTr="00B00EEE"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Расходы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00EEE" w:rsidRPr="003B05EA" w:rsidTr="00B00EEE"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Заработная плата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00EEE" w:rsidRPr="003B05EA" w:rsidTr="00B00EEE"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Начисления на заработную плату 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00EEE" w:rsidRPr="003B05EA" w:rsidTr="00B00EEE"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D73E2C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Налоговые платежи в бюджеты всех уровней, в том числе: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D73E2C" w:rsidRPr="003B05EA" w:rsidTr="00B00EEE"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3E2C" w:rsidRPr="003B05EA" w:rsidRDefault="00724FC4" w:rsidP="00724FC4">
            <w:pPr>
              <w:spacing w:after="0" w:line="240" w:lineRule="auto"/>
              <w:ind w:firstLine="35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города Георгиевска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3E2C" w:rsidRPr="003B05EA" w:rsidRDefault="00D73E2C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3E2C" w:rsidRPr="003B05EA" w:rsidRDefault="00D73E2C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00EEE" w:rsidRPr="003B05EA" w:rsidTr="00B00EEE"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05EA">
              <w:rPr>
                <w:rFonts w:ascii="Times New Roman" w:hAnsi="Times New Roman"/>
                <w:color w:val="000000"/>
                <w:sz w:val="28"/>
                <w:szCs w:val="28"/>
              </w:rPr>
              <w:t>Прибыль (выручка - расходы)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0EEE" w:rsidRPr="003B05EA" w:rsidRDefault="00B00EEE" w:rsidP="009C3D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96431" w:rsidRDefault="00C96431" w:rsidP="00C964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063E" w:rsidRDefault="0054063E" w:rsidP="00C964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063E" w:rsidRPr="003B05EA" w:rsidRDefault="0054063E" w:rsidP="005406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Руководитель </w:t>
      </w:r>
    </w:p>
    <w:p w:rsidR="0054063E" w:rsidRPr="003B05EA" w:rsidRDefault="0054063E" w:rsidP="005406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юридического лица</w:t>
      </w:r>
    </w:p>
    <w:p w:rsidR="0054063E" w:rsidRPr="003B05EA" w:rsidRDefault="0054063E" w:rsidP="005406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(Ф.И.О. индивидуального </w:t>
      </w:r>
    </w:p>
    <w:p w:rsidR="0054063E" w:rsidRPr="003B05EA" w:rsidRDefault="0054063E" w:rsidP="0054063E">
      <w:pPr>
        <w:spacing w:after="0" w:line="240" w:lineRule="auto"/>
        <w:jc w:val="both"/>
        <w:rPr>
          <w:rFonts w:ascii="Times New Roman" w:hAnsi="Times New Roman"/>
          <w:spacing w:val="-8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>предпринимателя)</w:t>
      </w:r>
      <w:r w:rsidRPr="003B05EA">
        <w:rPr>
          <w:rFonts w:ascii="Times New Roman" w:hAnsi="Times New Roman"/>
          <w:spacing w:val="-8"/>
          <w:sz w:val="28"/>
          <w:szCs w:val="28"/>
        </w:rPr>
        <w:t xml:space="preserve">                      _________________    ______________________</w:t>
      </w:r>
    </w:p>
    <w:p w:rsidR="0054063E" w:rsidRPr="003B05EA" w:rsidRDefault="0054063E" w:rsidP="0054063E">
      <w:pPr>
        <w:spacing w:after="0" w:line="240" w:lineRule="auto"/>
        <w:jc w:val="both"/>
        <w:rPr>
          <w:rFonts w:ascii="Times New Roman" w:hAnsi="Times New Roman"/>
          <w:spacing w:val="-8"/>
          <w:sz w:val="20"/>
          <w:szCs w:val="20"/>
        </w:rPr>
      </w:pPr>
      <w:r w:rsidRPr="003B05EA">
        <w:rPr>
          <w:rFonts w:ascii="Times New Roman" w:hAnsi="Times New Roman"/>
          <w:spacing w:val="-8"/>
        </w:rPr>
        <w:t xml:space="preserve">                                                                      </w:t>
      </w:r>
      <w:r w:rsidRPr="003B05EA">
        <w:rPr>
          <w:rFonts w:ascii="Times New Roman" w:hAnsi="Times New Roman"/>
          <w:spacing w:val="-8"/>
          <w:sz w:val="20"/>
          <w:szCs w:val="20"/>
        </w:rPr>
        <w:t xml:space="preserve">                 (подпись)                                    (расшифровка подписи)</w:t>
      </w:r>
    </w:p>
    <w:p w:rsidR="0054063E" w:rsidRPr="003B05EA" w:rsidRDefault="0054063E" w:rsidP="0054063E">
      <w:pPr>
        <w:spacing w:after="0" w:line="240" w:lineRule="auto"/>
        <w:jc w:val="both"/>
        <w:rPr>
          <w:rFonts w:ascii="Times New Roman" w:hAnsi="Times New Roman"/>
          <w:spacing w:val="-8"/>
        </w:rPr>
      </w:pP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  <w:t xml:space="preserve">                 </w:t>
      </w:r>
      <w:r w:rsidRPr="003B05EA">
        <w:rPr>
          <w:rFonts w:ascii="Times New Roman" w:hAnsi="Times New Roman"/>
          <w:spacing w:val="-8"/>
          <w:sz w:val="20"/>
          <w:szCs w:val="20"/>
        </w:rPr>
        <w:t xml:space="preserve">М.П.               </w:t>
      </w:r>
      <w:r w:rsidRPr="003B05EA">
        <w:rPr>
          <w:rFonts w:ascii="Times New Roman" w:hAnsi="Times New Roman"/>
          <w:spacing w:val="-8"/>
        </w:rPr>
        <w:t>______________________</w:t>
      </w:r>
    </w:p>
    <w:p w:rsidR="0054063E" w:rsidRPr="003B05EA" w:rsidRDefault="0054063E" w:rsidP="0054063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  <w:t xml:space="preserve">   </w:t>
      </w:r>
      <w:r w:rsidRPr="003B05EA">
        <w:rPr>
          <w:rFonts w:ascii="Times New Roman" w:hAnsi="Times New Roman"/>
          <w:sz w:val="20"/>
          <w:szCs w:val="20"/>
        </w:rPr>
        <w:t>(дата)</w:t>
      </w:r>
    </w:p>
    <w:p w:rsidR="00FB4328" w:rsidRDefault="00FB4328" w:rsidP="00FB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4328" w:rsidRPr="003B05EA" w:rsidRDefault="00FB4328" w:rsidP="00FB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Главный бухгалтер </w:t>
      </w:r>
    </w:p>
    <w:p w:rsidR="00FB4328" w:rsidRPr="003B05EA" w:rsidRDefault="00FB4328" w:rsidP="00FB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юридического лица </w:t>
      </w:r>
    </w:p>
    <w:p w:rsidR="00FB4328" w:rsidRPr="003B05EA" w:rsidRDefault="00FB4328" w:rsidP="00FB43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05EA">
        <w:rPr>
          <w:rFonts w:ascii="Times New Roman" w:hAnsi="Times New Roman"/>
          <w:sz w:val="28"/>
          <w:szCs w:val="28"/>
        </w:rPr>
        <w:t xml:space="preserve">(индивидуального </w:t>
      </w:r>
    </w:p>
    <w:p w:rsidR="00FB4328" w:rsidRPr="003B05EA" w:rsidRDefault="00FB4328" w:rsidP="00FB4328">
      <w:pPr>
        <w:spacing w:after="0" w:line="240" w:lineRule="auto"/>
        <w:jc w:val="both"/>
        <w:rPr>
          <w:rFonts w:ascii="Times New Roman" w:hAnsi="Times New Roman"/>
          <w:spacing w:val="-8"/>
        </w:rPr>
      </w:pPr>
      <w:r w:rsidRPr="003B05EA">
        <w:rPr>
          <w:rFonts w:ascii="Times New Roman" w:hAnsi="Times New Roman"/>
          <w:sz w:val="28"/>
          <w:szCs w:val="28"/>
        </w:rPr>
        <w:t xml:space="preserve">предпринимателя)            </w:t>
      </w:r>
      <w:r w:rsidRPr="003B05EA">
        <w:rPr>
          <w:rFonts w:ascii="Times New Roman" w:hAnsi="Times New Roman"/>
        </w:rPr>
        <w:t xml:space="preserve">        </w:t>
      </w:r>
      <w:r w:rsidRPr="003B05EA">
        <w:rPr>
          <w:rFonts w:ascii="Times New Roman" w:hAnsi="Times New Roman"/>
          <w:spacing w:val="-8"/>
        </w:rPr>
        <w:t>_________________            ______________________</w:t>
      </w:r>
    </w:p>
    <w:p w:rsidR="00FB4328" w:rsidRPr="003B05EA" w:rsidRDefault="00FB4328" w:rsidP="00FB4328">
      <w:pPr>
        <w:spacing w:after="0" w:line="240" w:lineRule="auto"/>
        <w:jc w:val="both"/>
        <w:rPr>
          <w:rFonts w:ascii="Times New Roman" w:hAnsi="Times New Roman"/>
          <w:spacing w:val="-8"/>
          <w:sz w:val="20"/>
          <w:szCs w:val="20"/>
        </w:rPr>
      </w:pPr>
      <w:r w:rsidRPr="003B05EA">
        <w:rPr>
          <w:rFonts w:ascii="Times New Roman" w:hAnsi="Times New Roman"/>
          <w:spacing w:val="-8"/>
        </w:rPr>
        <w:t xml:space="preserve">                                                                               </w:t>
      </w:r>
      <w:r w:rsidRPr="003B05EA">
        <w:rPr>
          <w:rFonts w:ascii="Times New Roman" w:hAnsi="Times New Roman"/>
          <w:spacing w:val="-8"/>
          <w:sz w:val="20"/>
          <w:szCs w:val="20"/>
        </w:rPr>
        <w:t xml:space="preserve"> (подпись)                                    (расшифровка подписи)</w:t>
      </w:r>
    </w:p>
    <w:p w:rsidR="00FB4328" w:rsidRPr="003B05EA" w:rsidRDefault="00FB4328" w:rsidP="00FB4328">
      <w:pPr>
        <w:spacing w:after="0" w:line="240" w:lineRule="auto"/>
        <w:jc w:val="both"/>
        <w:rPr>
          <w:rFonts w:ascii="Times New Roman" w:hAnsi="Times New Roman"/>
          <w:spacing w:val="-8"/>
        </w:rPr>
      </w:pP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</w:r>
      <w:r w:rsidRPr="003B05EA">
        <w:rPr>
          <w:rFonts w:ascii="Times New Roman" w:hAnsi="Times New Roman"/>
          <w:spacing w:val="-8"/>
        </w:rPr>
        <w:tab/>
        <w:t xml:space="preserve">                 </w:t>
      </w:r>
      <w:r w:rsidRPr="003B05EA">
        <w:rPr>
          <w:rFonts w:ascii="Times New Roman" w:hAnsi="Times New Roman"/>
          <w:spacing w:val="-8"/>
          <w:sz w:val="20"/>
          <w:szCs w:val="20"/>
        </w:rPr>
        <w:t xml:space="preserve">М.П.          </w:t>
      </w:r>
      <w:r w:rsidRPr="003B05EA">
        <w:rPr>
          <w:rFonts w:ascii="Times New Roman" w:hAnsi="Times New Roman"/>
          <w:spacing w:val="-8"/>
        </w:rPr>
        <w:t>______________________</w:t>
      </w:r>
    </w:p>
    <w:p w:rsidR="00FB4328" w:rsidRPr="003B05EA" w:rsidRDefault="00FB4328" w:rsidP="00FB432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</w:r>
      <w:r w:rsidRPr="003B05EA">
        <w:rPr>
          <w:rFonts w:ascii="Times New Roman" w:hAnsi="Times New Roman"/>
        </w:rPr>
        <w:tab/>
        <w:t xml:space="preserve">   </w:t>
      </w:r>
      <w:r w:rsidRPr="003B05EA">
        <w:rPr>
          <w:rFonts w:ascii="Times New Roman" w:hAnsi="Times New Roman"/>
          <w:sz w:val="20"/>
          <w:szCs w:val="20"/>
        </w:rPr>
        <w:t>(дата)</w:t>
      </w:r>
    </w:p>
    <w:p w:rsidR="00010228" w:rsidRDefault="00010228" w:rsidP="003A5628">
      <w:pPr>
        <w:spacing w:after="0" w:line="240" w:lineRule="auto"/>
        <w:ind w:left="6663"/>
        <w:rPr>
          <w:rFonts w:ascii="Times New Roman" w:hAnsi="Times New Roman"/>
          <w:sz w:val="28"/>
          <w:szCs w:val="28"/>
        </w:rPr>
      </w:pPr>
    </w:p>
    <w:sectPr w:rsidR="00010228" w:rsidSect="000F37C3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24F" w:rsidRDefault="0098624F" w:rsidP="00E966A4">
      <w:pPr>
        <w:spacing w:after="0" w:line="240" w:lineRule="auto"/>
      </w:pPr>
      <w:r>
        <w:separator/>
      </w:r>
    </w:p>
  </w:endnote>
  <w:endnote w:type="continuationSeparator" w:id="0">
    <w:p w:rsidR="0098624F" w:rsidRDefault="0098624F" w:rsidP="00E9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24F" w:rsidRDefault="0098624F" w:rsidP="00E966A4">
      <w:pPr>
        <w:spacing w:after="0" w:line="240" w:lineRule="auto"/>
      </w:pPr>
      <w:r>
        <w:separator/>
      </w:r>
    </w:p>
  </w:footnote>
  <w:footnote w:type="continuationSeparator" w:id="0">
    <w:p w:rsidR="0098624F" w:rsidRDefault="0098624F" w:rsidP="00E96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56A" w:rsidRDefault="0042621B" w:rsidP="0019293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F156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F156A" w:rsidRDefault="00DF156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56A" w:rsidRDefault="0042621B" w:rsidP="0019293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F156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3249B">
      <w:rPr>
        <w:rStyle w:val="a9"/>
        <w:noProof/>
      </w:rPr>
      <w:t>31</w:t>
    </w:r>
    <w:r>
      <w:rPr>
        <w:rStyle w:val="a9"/>
      </w:rPr>
      <w:fldChar w:fldCharType="end"/>
    </w:r>
  </w:p>
  <w:p w:rsidR="00DF156A" w:rsidRDefault="00DF156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C50"/>
    <w:multiLevelType w:val="hybridMultilevel"/>
    <w:tmpl w:val="D9369DA8"/>
    <w:lvl w:ilvl="0" w:tplc="6D5C054C">
      <w:start w:val="1"/>
      <w:numFmt w:val="decimal"/>
      <w:lvlText w:val="%1."/>
      <w:lvlJc w:val="center"/>
      <w:pPr>
        <w:ind w:left="1287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752238C6">
      <w:start w:val="1"/>
      <w:numFmt w:val="decimal"/>
      <w:lvlText w:val="%2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02995E29"/>
    <w:multiLevelType w:val="hybridMultilevel"/>
    <w:tmpl w:val="0EC85A3C"/>
    <w:lvl w:ilvl="0" w:tplc="276E0D34">
      <w:start w:val="1"/>
      <w:numFmt w:val="decimal"/>
      <w:lvlText w:val="2.%1"/>
      <w:lvlJc w:val="left"/>
      <w:pPr>
        <w:tabs>
          <w:tab w:val="num" w:pos="1491"/>
        </w:tabs>
        <w:ind w:left="567"/>
      </w:pPr>
      <w:rPr>
        <w:rFonts w:ascii="Times New Roman" w:hAnsi="Times New Roman" w:cs="Times New Roman" w:hint="default"/>
      </w:rPr>
    </w:lvl>
    <w:lvl w:ilvl="1" w:tplc="752238C6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 w:tplc="00000027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>
    <w:nsid w:val="30206BBA"/>
    <w:multiLevelType w:val="hybridMultilevel"/>
    <w:tmpl w:val="FC283A22"/>
    <w:lvl w:ilvl="0" w:tplc="40F4623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171086"/>
    <w:multiLevelType w:val="hybridMultilevel"/>
    <w:tmpl w:val="56B4B274"/>
    <w:lvl w:ilvl="0" w:tplc="6E4E23D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3975C96"/>
    <w:multiLevelType w:val="multilevel"/>
    <w:tmpl w:val="3D1CBC6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6E7D130E"/>
    <w:multiLevelType w:val="hybridMultilevel"/>
    <w:tmpl w:val="4FB8AE26"/>
    <w:lvl w:ilvl="0" w:tplc="B78E7442">
      <w:start w:val="1"/>
      <w:numFmt w:val="decimal"/>
      <w:lvlText w:val="1.%1"/>
      <w:lvlJc w:val="left"/>
      <w:pPr>
        <w:tabs>
          <w:tab w:val="num" w:pos="1494"/>
        </w:tabs>
        <w:ind w:left="567"/>
      </w:pPr>
      <w:rPr>
        <w:rFonts w:ascii="Times New Roman" w:hAnsi="Times New Roman" w:cs="Times New Roman" w:hint="default"/>
      </w:rPr>
    </w:lvl>
    <w:lvl w:ilvl="1" w:tplc="752238C6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 w:tplc="00000027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72F62864"/>
    <w:multiLevelType w:val="hybridMultilevel"/>
    <w:tmpl w:val="29005770"/>
    <w:lvl w:ilvl="0" w:tplc="F4E24B9C">
      <w:start w:val="1"/>
      <w:numFmt w:val="decimal"/>
      <w:lvlText w:val="2.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92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7C121344"/>
    <w:multiLevelType w:val="multilevel"/>
    <w:tmpl w:val="88BAB734"/>
    <w:lvl w:ilvl="0">
      <w:start w:val="2"/>
      <w:numFmt w:val="decimal"/>
      <w:lvlText w:val="%1."/>
      <w:lvlJc w:val="left"/>
      <w:pPr>
        <w:ind w:left="810" w:hanging="81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164" w:hanging="8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E966A4"/>
    <w:rsid w:val="00000017"/>
    <w:rsid w:val="000017CD"/>
    <w:rsid w:val="00003ABF"/>
    <w:rsid w:val="00010228"/>
    <w:rsid w:val="0001177E"/>
    <w:rsid w:val="000155B8"/>
    <w:rsid w:val="00016CFA"/>
    <w:rsid w:val="0002003F"/>
    <w:rsid w:val="00025C93"/>
    <w:rsid w:val="00027C0C"/>
    <w:rsid w:val="00031510"/>
    <w:rsid w:val="000328CD"/>
    <w:rsid w:val="000405C7"/>
    <w:rsid w:val="000457CE"/>
    <w:rsid w:val="000540B4"/>
    <w:rsid w:val="000541B4"/>
    <w:rsid w:val="0006199B"/>
    <w:rsid w:val="0006310F"/>
    <w:rsid w:val="00063B08"/>
    <w:rsid w:val="00065F1A"/>
    <w:rsid w:val="00065F4F"/>
    <w:rsid w:val="00071BAF"/>
    <w:rsid w:val="00072C2D"/>
    <w:rsid w:val="0007594A"/>
    <w:rsid w:val="0007673E"/>
    <w:rsid w:val="00077B11"/>
    <w:rsid w:val="00080BA2"/>
    <w:rsid w:val="00080E67"/>
    <w:rsid w:val="00082F8A"/>
    <w:rsid w:val="00084636"/>
    <w:rsid w:val="00090BAA"/>
    <w:rsid w:val="000A11C3"/>
    <w:rsid w:val="000A26E4"/>
    <w:rsid w:val="000A2ACE"/>
    <w:rsid w:val="000A6124"/>
    <w:rsid w:val="000A6947"/>
    <w:rsid w:val="000B2F28"/>
    <w:rsid w:val="000B7629"/>
    <w:rsid w:val="000C4BE9"/>
    <w:rsid w:val="000C4F3F"/>
    <w:rsid w:val="000C79BD"/>
    <w:rsid w:val="000F05E9"/>
    <w:rsid w:val="000F37C3"/>
    <w:rsid w:val="000F44AB"/>
    <w:rsid w:val="000F4598"/>
    <w:rsid w:val="000F51CB"/>
    <w:rsid w:val="000F58B8"/>
    <w:rsid w:val="000F7473"/>
    <w:rsid w:val="000F7C52"/>
    <w:rsid w:val="00100114"/>
    <w:rsid w:val="001036AA"/>
    <w:rsid w:val="0011017E"/>
    <w:rsid w:val="00111508"/>
    <w:rsid w:val="00115BB9"/>
    <w:rsid w:val="00117986"/>
    <w:rsid w:val="00120F99"/>
    <w:rsid w:val="00123F1C"/>
    <w:rsid w:val="00124F82"/>
    <w:rsid w:val="00125890"/>
    <w:rsid w:val="00126166"/>
    <w:rsid w:val="00127A3B"/>
    <w:rsid w:val="00131806"/>
    <w:rsid w:val="00135D80"/>
    <w:rsid w:val="00136161"/>
    <w:rsid w:val="00140F60"/>
    <w:rsid w:val="0014123D"/>
    <w:rsid w:val="00141567"/>
    <w:rsid w:val="00155138"/>
    <w:rsid w:val="001562CA"/>
    <w:rsid w:val="00160CEA"/>
    <w:rsid w:val="00161E3D"/>
    <w:rsid w:val="00173D71"/>
    <w:rsid w:val="00175701"/>
    <w:rsid w:val="001771A9"/>
    <w:rsid w:val="00182A0A"/>
    <w:rsid w:val="001838CF"/>
    <w:rsid w:val="00184627"/>
    <w:rsid w:val="00184F61"/>
    <w:rsid w:val="001857DC"/>
    <w:rsid w:val="00185BC8"/>
    <w:rsid w:val="0018695B"/>
    <w:rsid w:val="001877DB"/>
    <w:rsid w:val="0019293C"/>
    <w:rsid w:val="001969CA"/>
    <w:rsid w:val="001A24BF"/>
    <w:rsid w:val="001A7816"/>
    <w:rsid w:val="001B0068"/>
    <w:rsid w:val="001B0D3B"/>
    <w:rsid w:val="001B1E0B"/>
    <w:rsid w:val="001C13F3"/>
    <w:rsid w:val="001C3127"/>
    <w:rsid w:val="001C7D02"/>
    <w:rsid w:val="001E1395"/>
    <w:rsid w:val="001E3E12"/>
    <w:rsid w:val="001F0B70"/>
    <w:rsid w:val="001F0C4B"/>
    <w:rsid w:val="001F1484"/>
    <w:rsid w:val="001F1801"/>
    <w:rsid w:val="001F1EB1"/>
    <w:rsid w:val="001F504C"/>
    <w:rsid w:val="00211651"/>
    <w:rsid w:val="00212664"/>
    <w:rsid w:val="00212C6F"/>
    <w:rsid w:val="002131B8"/>
    <w:rsid w:val="00216D66"/>
    <w:rsid w:val="002217EB"/>
    <w:rsid w:val="002236C4"/>
    <w:rsid w:val="00230669"/>
    <w:rsid w:val="00230AE6"/>
    <w:rsid w:val="00234CFD"/>
    <w:rsid w:val="00255FFE"/>
    <w:rsid w:val="002616B4"/>
    <w:rsid w:val="002668BF"/>
    <w:rsid w:val="002678AE"/>
    <w:rsid w:val="002743BF"/>
    <w:rsid w:val="00277B53"/>
    <w:rsid w:val="002827CC"/>
    <w:rsid w:val="00283849"/>
    <w:rsid w:val="002877EA"/>
    <w:rsid w:val="002A2858"/>
    <w:rsid w:val="002B350B"/>
    <w:rsid w:val="002B3EE6"/>
    <w:rsid w:val="002C1621"/>
    <w:rsid w:val="002C209C"/>
    <w:rsid w:val="002C49C3"/>
    <w:rsid w:val="002D0F7A"/>
    <w:rsid w:val="002D15FE"/>
    <w:rsid w:val="002E1F01"/>
    <w:rsid w:val="002E6074"/>
    <w:rsid w:val="003030A1"/>
    <w:rsid w:val="00303A0F"/>
    <w:rsid w:val="00305062"/>
    <w:rsid w:val="00305FFF"/>
    <w:rsid w:val="003066E7"/>
    <w:rsid w:val="003074BB"/>
    <w:rsid w:val="003154C8"/>
    <w:rsid w:val="00315810"/>
    <w:rsid w:val="00325813"/>
    <w:rsid w:val="003258C7"/>
    <w:rsid w:val="003267BD"/>
    <w:rsid w:val="003327C9"/>
    <w:rsid w:val="00334563"/>
    <w:rsid w:val="00336669"/>
    <w:rsid w:val="0033689F"/>
    <w:rsid w:val="00337E9A"/>
    <w:rsid w:val="003456D4"/>
    <w:rsid w:val="0035019A"/>
    <w:rsid w:val="003528FB"/>
    <w:rsid w:val="003529A5"/>
    <w:rsid w:val="003533D5"/>
    <w:rsid w:val="003539A1"/>
    <w:rsid w:val="00353A9F"/>
    <w:rsid w:val="0035446C"/>
    <w:rsid w:val="003549D8"/>
    <w:rsid w:val="00355BF3"/>
    <w:rsid w:val="00355DD1"/>
    <w:rsid w:val="00355E51"/>
    <w:rsid w:val="00356661"/>
    <w:rsid w:val="00356BCC"/>
    <w:rsid w:val="003572E7"/>
    <w:rsid w:val="003621B6"/>
    <w:rsid w:val="00362CF1"/>
    <w:rsid w:val="0036321A"/>
    <w:rsid w:val="003634EA"/>
    <w:rsid w:val="0036351A"/>
    <w:rsid w:val="0037343D"/>
    <w:rsid w:val="00377AB1"/>
    <w:rsid w:val="00377BD8"/>
    <w:rsid w:val="00382B4E"/>
    <w:rsid w:val="003903FD"/>
    <w:rsid w:val="003933F1"/>
    <w:rsid w:val="003A1357"/>
    <w:rsid w:val="003A5628"/>
    <w:rsid w:val="003A5847"/>
    <w:rsid w:val="003A7F2F"/>
    <w:rsid w:val="003B01E5"/>
    <w:rsid w:val="003B05EA"/>
    <w:rsid w:val="003B0A44"/>
    <w:rsid w:val="003B150A"/>
    <w:rsid w:val="003C1613"/>
    <w:rsid w:val="003C1BBC"/>
    <w:rsid w:val="003C46FB"/>
    <w:rsid w:val="003C704E"/>
    <w:rsid w:val="003D2A6D"/>
    <w:rsid w:val="003E43E8"/>
    <w:rsid w:val="003F1C02"/>
    <w:rsid w:val="003F3E64"/>
    <w:rsid w:val="003F4394"/>
    <w:rsid w:val="003F53EB"/>
    <w:rsid w:val="003F5C2F"/>
    <w:rsid w:val="003F5E81"/>
    <w:rsid w:val="003F77AD"/>
    <w:rsid w:val="0040204B"/>
    <w:rsid w:val="00406544"/>
    <w:rsid w:val="0040718A"/>
    <w:rsid w:val="00412D28"/>
    <w:rsid w:val="00414DD9"/>
    <w:rsid w:val="00416549"/>
    <w:rsid w:val="004168EA"/>
    <w:rsid w:val="00417A4F"/>
    <w:rsid w:val="00421DEE"/>
    <w:rsid w:val="0042400F"/>
    <w:rsid w:val="0042621B"/>
    <w:rsid w:val="00433EDD"/>
    <w:rsid w:val="00435950"/>
    <w:rsid w:val="00440C58"/>
    <w:rsid w:val="0044187C"/>
    <w:rsid w:val="0044551C"/>
    <w:rsid w:val="00453340"/>
    <w:rsid w:val="00456CE8"/>
    <w:rsid w:val="0046207B"/>
    <w:rsid w:val="00463C58"/>
    <w:rsid w:val="00464BFA"/>
    <w:rsid w:val="00465079"/>
    <w:rsid w:val="0047388D"/>
    <w:rsid w:val="00474A55"/>
    <w:rsid w:val="004758BC"/>
    <w:rsid w:val="00476920"/>
    <w:rsid w:val="00481835"/>
    <w:rsid w:val="00481997"/>
    <w:rsid w:val="00484C2D"/>
    <w:rsid w:val="004860CE"/>
    <w:rsid w:val="004863B8"/>
    <w:rsid w:val="00486534"/>
    <w:rsid w:val="00487368"/>
    <w:rsid w:val="00487DF6"/>
    <w:rsid w:val="00490311"/>
    <w:rsid w:val="004976DC"/>
    <w:rsid w:val="004A37A5"/>
    <w:rsid w:val="004A3E0F"/>
    <w:rsid w:val="004A5A2C"/>
    <w:rsid w:val="004A5D48"/>
    <w:rsid w:val="004A68B4"/>
    <w:rsid w:val="004A7419"/>
    <w:rsid w:val="004A764B"/>
    <w:rsid w:val="004B34B7"/>
    <w:rsid w:val="004B35C6"/>
    <w:rsid w:val="004C01CB"/>
    <w:rsid w:val="004C02AB"/>
    <w:rsid w:val="004C34CE"/>
    <w:rsid w:val="004C7137"/>
    <w:rsid w:val="004D3A79"/>
    <w:rsid w:val="004D4D94"/>
    <w:rsid w:val="004D5986"/>
    <w:rsid w:val="004E0DC2"/>
    <w:rsid w:val="004E1AB7"/>
    <w:rsid w:val="004E1F35"/>
    <w:rsid w:val="004E4F27"/>
    <w:rsid w:val="004E6AEA"/>
    <w:rsid w:val="004F2091"/>
    <w:rsid w:val="00510689"/>
    <w:rsid w:val="00511E79"/>
    <w:rsid w:val="00517150"/>
    <w:rsid w:val="005179EF"/>
    <w:rsid w:val="00520349"/>
    <w:rsid w:val="00520E63"/>
    <w:rsid w:val="005217B3"/>
    <w:rsid w:val="005340EC"/>
    <w:rsid w:val="0054063E"/>
    <w:rsid w:val="0054684F"/>
    <w:rsid w:val="005509B6"/>
    <w:rsid w:val="00551411"/>
    <w:rsid w:val="00552870"/>
    <w:rsid w:val="005542DA"/>
    <w:rsid w:val="0055595C"/>
    <w:rsid w:val="005572DF"/>
    <w:rsid w:val="0055758E"/>
    <w:rsid w:val="00561394"/>
    <w:rsid w:val="005634E7"/>
    <w:rsid w:val="005635BB"/>
    <w:rsid w:val="0056556E"/>
    <w:rsid w:val="005679F2"/>
    <w:rsid w:val="005716C2"/>
    <w:rsid w:val="00573A8F"/>
    <w:rsid w:val="00585402"/>
    <w:rsid w:val="00585C0D"/>
    <w:rsid w:val="00586736"/>
    <w:rsid w:val="005878DC"/>
    <w:rsid w:val="00591C1E"/>
    <w:rsid w:val="00593444"/>
    <w:rsid w:val="005A0458"/>
    <w:rsid w:val="005A1851"/>
    <w:rsid w:val="005B158F"/>
    <w:rsid w:val="005B3F34"/>
    <w:rsid w:val="005B6802"/>
    <w:rsid w:val="005B6B32"/>
    <w:rsid w:val="005B703E"/>
    <w:rsid w:val="005C08AE"/>
    <w:rsid w:val="005C270C"/>
    <w:rsid w:val="005C46B2"/>
    <w:rsid w:val="005D37F4"/>
    <w:rsid w:val="005D3CDF"/>
    <w:rsid w:val="005D4179"/>
    <w:rsid w:val="005E0C0C"/>
    <w:rsid w:val="005E41E8"/>
    <w:rsid w:val="005E52C1"/>
    <w:rsid w:val="005E5BB4"/>
    <w:rsid w:val="005F0E63"/>
    <w:rsid w:val="005F152A"/>
    <w:rsid w:val="005F2343"/>
    <w:rsid w:val="005F3A55"/>
    <w:rsid w:val="005F58A7"/>
    <w:rsid w:val="006019D5"/>
    <w:rsid w:val="00602D69"/>
    <w:rsid w:val="0060554F"/>
    <w:rsid w:val="00606209"/>
    <w:rsid w:val="00607AE2"/>
    <w:rsid w:val="00612316"/>
    <w:rsid w:val="006172E4"/>
    <w:rsid w:val="006258F2"/>
    <w:rsid w:val="006302C5"/>
    <w:rsid w:val="00630432"/>
    <w:rsid w:val="0063242D"/>
    <w:rsid w:val="00636B7A"/>
    <w:rsid w:val="00637F6E"/>
    <w:rsid w:val="00641FFF"/>
    <w:rsid w:val="00642FF0"/>
    <w:rsid w:val="006438B0"/>
    <w:rsid w:val="00643B16"/>
    <w:rsid w:val="006459A0"/>
    <w:rsid w:val="00660D1E"/>
    <w:rsid w:val="00663387"/>
    <w:rsid w:val="00663467"/>
    <w:rsid w:val="00667BE1"/>
    <w:rsid w:val="00672DB6"/>
    <w:rsid w:val="0067320C"/>
    <w:rsid w:val="00673F60"/>
    <w:rsid w:val="00677B51"/>
    <w:rsid w:val="006807F0"/>
    <w:rsid w:val="00681333"/>
    <w:rsid w:val="0068630B"/>
    <w:rsid w:val="00687308"/>
    <w:rsid w:val="00690606"/>
    <w:rsid w:val="006930AD"/>
    <w:rsid w:val="00694B3B"/>
    <w:rsid w:val="00695923"/>
    <w:rsid w:val="0069658B"/>
    <w:rsid w:val="006A58FD"/>
    <w:rsid w:val="006A6013"/>
    <w:rsid w:val="006B0190"/>
    <w:rsid w:val="006B0231"/>
    <w:rsid w:val="006B2A8E"/>
    <w:rsid w:val="006B5956"/>
    <w:rsid w:val="006B6CB5"/>
    <w:rsid w:val="006B6F07"/>
    <w:rsid w:val="006B7421"/>
    <w:rsid w:val="006C016E"/>
    <w:rsid w:val="006C0E84"/>
    <w:rsid w:val="006C1AF0"/>
    <w:rsid w:val="006C2DDA"/>
    <w:rsid w:val="006C5F6E"/>
    <w:rsid w:val="006C6684"/>
    <w:rsid w:val="006C6767"/>
    <w:rsid w:val="006D03BD"/>
    <w:rsid w:val="006D1BD0"/>
    <w:rsid w:val="006D1F8F"/>
    <w:rsid w:val="006D5965"/>
    <w:rsid w:val="006D5F58"/>
    <w:rsid w:val="006E1B1D"/>
    <w:rsid w:val="006E456F"/>
    <w:rsid w:val="006E640E"/>
    <w:rsid w:val="006E7CAA"/>
    <w:rsid w:val="006F1ED9"/>
    <w:rsid w:val="006F51D4"/>
    <w:rsid w:val="006F5663"/>
    <w:rsid w:val="006F57D0"/>
    <w:rsid w:val="007026BA"/>
    <w:rsid w:val="0071588C"/>
    <w:rsid w:val="00716341"/>
    <w:rsid w:val="00723FA8"/>
    <w:rsid w:val="00724FC4"/>
    <w:rsid w:val="00725910"/>
    <w:rsid w:val="00730E46"/>
    <w:rsid w:val="0073154E"/>
    <w:rsid w:val="0073421E"/>
    <w:rsid w:val="00736C96"/>
    <w:rsid w:val="00740233"/>
    <w:rsid w:val="00747D2F"/>
    <w:rsid w:val="00757358"/>
    <w:rsid w:val="00757739"/>
    <w:rsid w:val="00764999"/>
    <w:rsid w:val="00766ADF"/>
    <w:rsid w:val="00771193"/>
    <w:rsid w:val="00771BC2"/>
    <w:rsid w:val="007753DB"/>
    <w:rsid w:val="0078799A"/>
    <w:rsid w:val="00791285"/>
    <w:rsid w:val="00792609"/>
    <w:rsid w:val="007943F3"/>
    <w:rsid w:val="00797C7F"/>
    <w:rsid w:val="007A487E"/>
    <w:rsid w:val="007A4F8D"/>
    <w:rsid w:val="007A7429"/>
    <w:rsid w:val="007B16DA"/>
    <w:rsid w:val="007B22FD"/>
    <w:rsid w:val="007C3510"/>
    <w:rsid w:val="007C4881"/>
    <w:rsid w:val="007C577F"/>
    <w:rsid w:val="007D15B8"/>
    <w:rsid w:val="007D35A3"/>
    <w:rsid w:val="007D502A"/>
    <w:rsid w:val="007D7F18"/>
    <w:rsid w:val="007E3790"/>
    <w:rsid w:val="007E71D6"/>
    <w:rsid w:val="007E7627"/>
    <w:rsid w:val="007F16EC"/>
    <w:rsid w:val="007F21BF"/>
    <w:rsid w:val="007F3B10"/>
    <w:rsid w:val="00801F74"/>
    <w:rsid w:val="008021E3"/>
    <w:rsid w:val="00803310"/>
    <w:rsid w:val="008051B8"/>
    <w:rsid w:val="008119AC"/>
    <w:rsid w:val="00811C38"/>
    <w:rsid w:val="00811D5F"/>
    <w:rsid w:val="0081424A"/>
    <w:rsid w:val="00815A67"/>
    <w:rsid w:val="00817668"/>
    <w:rsid w:val="00817990"/>
    <w:rsid w:val="00820C42"/>
    <w:rsid w:val="00822FD2"/>
    <w:rsid w:val="0082345F"/>
    <w:rsid w:val="00826A06"/>
    <w:rsid w:val="00833D1E"/>
    <w:rsid w:val="0083776C"/>
    <w:rsid w:val="00840912"/>
    <w:rsid w:val="00840DEF"/>
    <w:rsid w:val="008448CA"/>
    <w:rsid w:val="00855B43"/>
    <w:rsid w:val="00855D60"/>
    <w:rsid w:val="00861179"/>
    <w:rsid w:val="00864A02"/>
    <w:rsid w:val="008653F7"/>
    <w:rsid w:val="00865A5A"/>
    <w:rsid w:val="00865B27"/>
    <w:rsid w:val="008708C9"/>
    <w:rsid w:val="00871D1A"/>
    <w:rsid w:val="00871DEC"/>
    <w:rsid w:val="00876AE0"/>
    <w:rsid w:val="00876F7F"/>
    <w:rsid w:val="00877E01"/>
    <w:rsid w:val="008829C3"/>
    <w:rsid w:val="008902F7"/>
    <w:rsid w:val="00891855"/>
    <w:rsid w:val="00894FF9"/>
    <w:rsid w:val="00897154"/>
    <w:rsid w:val="008A00A9"/>
    <w:rsid w:val="008A2BF1"/>
    <w:rsid w:val="008B19BD"/>
    <w:rsid w:val="008C4F27"/>
    <w:rsid w:val="008C4F4B"/>
    <w:rsid w:val="008D172E"/>
    <w:rsid w:val="008D1B09"/>
    <w:rsid w:val="008D2858"/>
    <w:rsid w:val="008D56AC"/>
    <w:rsid w:val="008E03C7"/>
    <w:rsid w:val="008E0AD7"/>
    <w:rsid w:val="008E18AA"/>
    <w:rsid w:val="008E3136"/>
    <w:rsid w:val="008E3522"/>
    <w:rsid w:val="008F4002"/>
    <w:rsid w:val="008F40D5"/>
    <w:rsid w:val="008F5E8E"/>
    <w:rsid w:val="008F7B81"/>
    <w:rsid w:val="00900069"/>
    <w:rsid w:val="0090013B"/>
    <w:rsid w:val="00900E1F"/>
    <w:rsid w:val="009019B4"/>
    <w:rsid w:val="009031B5"/>
    <w:rsid w:val="00905264"/>
    <w:rsid w:val="0090798E"/>
    <w:rsid w:val="00913034"/>
    <w:rsid w:val="009138CA"/>
    <w:rsid w:val="00925E63"/>
    <w:rsid w:val="00933A3B"/>
    <w:rsid w:val="00934555"/>
    <w:rsid w:val="00936DFD"/>
    <w:rsid w:val="00944639"/>
    <w:rsid w:val="00946797"/>
    <w:rsid w:val="009472D1"/>
    <w:rsid w:val="0094793E"/>
    <w:rsid w:val="00950B1E"/>
    <w:rsid w:val="009533F5"/>
    <w:rsid w:val="009534A3"/>
    <w:rsid w:val="00954E24"/>
    <w:rsid w:val="00955716"/>
    <w:rsid w:val="00957428"/>
    <w:rsid w:val="00963495"/>
    <w:rsid w:val="009645E8"/>
    <w:rsid w:val="0096598A"/>
    <w:rsid w:val="00965FCD"/>
    <w:rsid w:val="00966D1F"/>
    <w:rsid w:val="00967ED3"/>
    <w:rsid w:val="00967FB4"/>
    <w:rsid w:val="0097143A"/>
    <w:rsid w:val="009726E6"/>
    <w:rsid w:val="00975DC9"/>
    <w:rsid w:val="00980E8B"/>
    <w:rsid w:val="00981D93"/>
    <w:rsid w:val="0098301D"/>
    <w:rsid w:val="00983DC5"/>
    <w:rsid w:val="00983E5D"/>
    <w:rsid w:val="00985231"/>
    <w:rsid w:val="00985F2D"/>
    <w:rsid w:val="0098624F"/>
    <w:rsid w:val="0099092A"/>
    <w:rsid w:val="009909BF"/>
    <w:rsid w:val="009A0DC1"/>
    <w:rsid w:val="009A20B6"/>
    <w:rsid w:val="009A2359"/>
    <w:rsid w:val="009A2BAC"/>
    <w:rsid w:val="009A73F4"/>
    <w:rsid w:val="009C3D50"/>
    <w:rsid w:val="009C401F"/>
    <w:rsid w:val="009C442D"/>
    <w:rsid w:val="009C56DA"/>
    <w:rsid w:val="009C5957"/>
    <w:rsid w:val="009D32F1"/>
    <w:rsid w:val="009D4826"/>
    <w:rsid w:val="009D6790"/>
    <w:rsid w:val="009E3DA7"/>
    <w:rsid w:val="009E43F1"/>
    <w:rsid w:val="009E64EB"/>
    <w:rsid w:val="009F50C8"/>
    <w:rsid w:val="00A00AAA"/>
    <w:rsid w:val="00A04370"/>
    <w:rsid w:val="00A07751"/>
    <w:rsid w:val="00A20653"/>
    <w:rsid w:val="00A20B45"/>
    <w:rsid w:val="00A27788"/>
    <w:rsid w:val="00A27C51"/>
    <w:rsid w:val="00A31F87"/>
    <w:rsid w:val="00A36CD5"/>
    <w:rsid w:val="00A41AB8"/>
    <w:rsid w:val="00A41C8A"/>
    <w:rsid w:val="00A42664"/>
    <w:rsid w:val="00A450A9"/>
    <w:rsid w:val="00A4528F"/>
    <w:rsid w:val="00A45EB2"/>
    <w:rsid w:val="00A5238D"/>
    <w:rsid w:val="00A53447"/>
    <w:rsid w:val="00A76D0F"/>
    <w:rsid w:val="00A826CC"/>
    <w:rsid w:val="00A833D5"/>
    <w:rsid w:val="00A83DC8"/>
    <w:rsid w:val="00A86B5F"/>
    <w:rsid w:val="00A90362"/>
    <w:rsid w:val="00A93B1E"/>
    <w:rsid w:val="00AA0AFA"/>
    <w:rsid w:val="00AA1901"/>
    <w:rsid w:val="00AA3954"/>
    <w:rsid w:val="00AB0AB6"/>
    <w:rsid w:val="00AB161D"/>
    <w:rsid w:val="00AB5CC1"/>
    <w:rsid w:val="00AB7D2F"/>
    <w:rsid w:val="00AC0157"/>
    <w:rsid w:val="00AC1E5B"/>
    <w:rsid w:val="00AC616E"/>
    <w:rsid w:val="00AD6A63"/>
    <w:rsid w:val="00AE074C"/>
    <w:rsid w:val="00AE4929"/>
    <w:rsid w:val="00AF0A3D"/>
    <w:rsid w:val="00AF1E2D"/>
    <w:rsid w:val="00AF2B66"/>
    <w:rsid w:val="00AF502A"/>
    <w:rsid w:val="00AF5CB4"/>
    <w:rsid w:val="00AF6025"/>
    <w:rsid w:val="00B00EEE"/>
    <w:rsid w:val="00B03EC0"/>
    <w:rsid w:val="00B046F2"/>
    <w:rsid w:val="00B04E23"/>
    <w:rsid w:val="00B0638F"/>
    <w:rsid w:val="00B07537"/>
    <w:rsid w:val="00B075E4"/>
    <w:rsid w:val="00B07E27"/>
    <w:rsid w:val="00B103C6"/>
    <w:rsid w:val="00B1085F"/>
    <w:rsid w:val="00B21384"/>
    <w:rsid w:val="00B21D2F"/>
    <w:rsid w:val="00B232F0"/>
    <w:rsid w:val="00B30464"/>
    <w:rsid w:val="00B305D1"/>
    <w:rsid w:val="00B31863"/>
    <w:rsid w:val="00B367CD"/>
    <w:rsid w:val="00B36DDD"/>
    <w:rsid w:val="00B4224C"/>
    <w:rsid w:val="00B42656"/>
    <w:rsid w:val="00B460D7"/>
    <w:rsid w:val="00B47A2B"/>
    <w:rsid w:val="00B50347"/>
    <w:rsid w:val="00B50903"/>
    <w:rsid w:val="00B517BD"/>
    <w:rsid w:val="00B546F7"/>
    <w:rsid w:val="00B657CB"/>
    <w:rsid w:val="00B732D1"/>
    <w:rsid w:val="00B73FF9"/>
    <w:rsid w:val="00B74E73"/>
    <w:rsid w:val="00B77043"/>
    <w:rsid w:val="00B80169"/>
    <w:rsid w:val="00B8326A"/>
    <w:rsid w:val="00B8390C"/>
    <w:rsid w:val="00B83A83"/>
    <w:rsid w:val="00B91D1D"/>
    <w:rsid w:val="00B969D5"/>
    <w:rsid w:val="00BA2E71"/>
    <w:rsid w:val="00BA3411"/>
    <w:rsid w:val="00BB011A"/>
    <w:rsid w:val="00BB0CDD"/>
    <w:rsid w:val="00BB5541"/>
    <w:rsid w:val="00BB5A5C"/>
    <w:rsid w:val="00BC7157"/>
    <w:rsid w:val="00BD20A6"/>
    <w:rsid w:val="00BE131B"/>
    <w:rsid w:val="00BE3CD3"/>
    <w:rsid w:val="00BE6815"/>
    <w:rsid w:val="00BF051F"/>
    <w:rsid w:val="00BF2EDD"/>
    <w:rsid w:val="00BF4662"/>
    <w:rsid w:val="00BF6C56"/>
    <w:rsid w:val="00C0181C"/>
    <w:rsid w:val="00C06D78"/>
    <w:rsid w:val="00C104A4"/>
    <w:rsid w:val="00C10548"/>
    <w:rsid w:val="00C14B0A"/>
    <w:rsid w:val="00C16EB5"/>
    <w:rsid w:val="00C17027"/>
    <w:rsid w:val="00C211C3"/>
    <w:rsid w:val="00C226EA"/>
    <w:rsid w:val="00C258C1"/>
    <w:rsid w:val="00C2592A"/>
    <w:rsid w:val="00C25BC0"/>
    <w:rsid w:val="00C31279"/>
    <w:rsid w:val="00C34A79"/>
    <w:rsid w:val="00C34D68"/>
    <w:rsid w:val="00C34DC4"/>
    <w:rsid w:val="00C45312"/>
    <w:rsid w:val="00C5067A"/>
    <w:rsid w:val="00C53906"/>
    <w:rsid w:val="00C554B5"/>
    <w:rsid w:val="00C617B9"/>
    <w:rsid w:val="00C6312F"/>
    <w:rsid w:val="00C64A8F"/>
    <w:rsid w:val="00C67913"/>
    <w:rsid w:val="00C71D7B"/>
    <w:rsid w:val="00C734C8"/>
    <w:rsid w:val="00C75726"/>
    <w:rsid w:val="00C807AC"/>
    <w:rsid w:val="00C92C2C"/>
    <w:rsid w:val="00C95672"/>
    <w:rsid w:val="00C95EA5"/>
    <w:rsid w:val="00C95F15"/>
    <w:rsid w:val="00C96431"/>
    <w:rsid w:val="00C976FF"/>
    <w:rsid w:val="00CA23CF"/>
    <w:rsid w:val="00CA698B"/>
    <w:rsid w:val="00CB2EDC"/>
    <w:rsid w:val="00CB2F2B"/>
    <w:rsid w:val="00CC1D29"/>
    <w:rsid w:val="00CC5055"/>
    <w:rsid w:val="00CC5A5A"/>
    <w:rsid w:val="00CC63E2"/>
    <w:rsid w:val="00CD41F8"/>
    <w:rsid w:val="00CE2439"/>
    <w:rsid w:val="00CE329E"/>
    <w:rsid w:val="00CF2176"/>
    <w:rsid w:val="00D03338"/>
    <w:rsid w:val="00D0737A"/>
    <w:rsid w:val="00D13DE5"/>
    <w:rsid w:val="00D158F9"/>
    <w:rsid w:val="00D1695A"/>
    <w:rsid w:val="00D171FE"/>
    <w:rsid w:val="00D27713"/>
    <w:rsid w:val="00D27B7F"/>
    <w:rsid w:val="00D32640"/>
    <w:rsid w:val="00D364B7"/>
    <w:rsid w:val="00D402A9"/>
    <w:rsid w:val="00D45211"/>
    <w:rsid w:val="00D45D45"/>
    <w:rsid w:val="00D469B8"/>
    <w:rsid w:val="00D474D4"/>
    <w:rsid w:val="00D515C2"/>
    <w:rsid w:val="00D55803"/>
    <w:rsid w:val="00D55FD4"/>
    <w:rsid w:val="00D57C9E"/>
    <w:rsid w:val="00D61CE0"/>
    <w:rsid w:val="00D658C0"/>
    <w:rsid w:val="00D65984"/>
    <w:rsid w:val="00D70500"/>
    <w:rsid w:val="00D72081"/>
    <w:rsid w:val="00D7368B"/>
    <w:rsid w:val="00D73E2C"/>
    <w:rsid w:val="00D752AC"/>
    <w:rsid w:val="00D769FA"/>
    <w:rsid w:val="00D8252F"/>
    <w:rsid w:val="00D83AD5"/>
    <w:rsid w:val="00D852FC"/>
    <w:rsid w:val="00D91897"/>
    <w:rsid w:val="00D9463C"/>
    <w:rsid w:val="00D947FA"/>
    <w:rsid w:val="00D95237"/>
    <w:rsid w:val="00D95626"/>
    <w:rsid w:val="00D97CC1"/>
    <w:rsid w:val="00DA4B54"/>
    <w:rsid w:val="00DB4F1C"/>
    <w:rsid w:val="00DB51CD"/>
    <w:rsid w:val="00DB64C0"/>
    <w:rsid w:val="00DC0F8C"/>
    <w:rsid w:val="00DC5348"/>
    <w:rsid w:val="00DC6C2F"/>
    <w:rsid w:val="00DD3E19"/>
    <w:rsid w:val="00DE0303"/>
    <w:rsid w:val="00DE1A80"/>
    <w:rsid w:val="00DE50EA"/>
    <w:rsid w:val="00DF156A"/>
    <w:rsid w:val="00DF2D14"/>
    <w:rsid w:val="00E03380"/>
    <w:rsid w:val="00E04FB3"/>
    <w:rsid w:val="00E12D0E"/>
    <w:rsid w:val="00E135D0"/>
    <w:rsid w:val="00E1445F"/>
    <w:rsid w:val="00E17255"/>
    <w:rsid w:val="00E173AE"/>
    <w:rsid w:val="00E22E42"/>
    <w:rsid w:val="00E257E9"/>
    <w:rsid w:val="00E312F6"/>
    <w:rsid w:val="00E33514"/>
    <w:rsid w:val="00E34D2E"/>
    <w:rsid w:val="00E361A0"/>
    <w:rsid w:val="00E403A9"/>
    <w:rsid w:val="00E4184B"/>
    <w:rsid w:val="00E50343"/>
    <w:rsid w:val="00E50C2F"/>
    <w:rsid w:val="00E52845"/>
    <w:rsid w:val="00E53D92"/>
    <w:rsid w:val="00E5493D"/>
    <w:rsid w:val="00E64FF2"/>
    <w:rsid w:val="00E676CC"/>
    <w:rsid w:val="00E832A4"/>
    <w:rsid w:val="00E837F4"/>
    <w:rsid w:val="00E8447C"/>
    <w:rsid w:val="00E86B6B"/>
    <w:rsid w:val="00E932D6"/>
    <w:rsid w:val="00E934D0"/>
    <w:rsid w:val="00E966A4"/>
    <w:rsid w:val="00EA0545"/>
    <w:rsid w:val="00EA0AAD"/>
    <w:rsid w:val="00EA15A4"/>
    <w:rsid w:val="00EA1755"/>
    <w:rsid w:val="00EA3752"/>
    <w:rsid w:val="00EA46F2"/>
    <w:rsid w:val="00EA52DA"/>
    <w:rsid w:val="00EA59A0"/>
    <w:rsid w:val="00EA5DA4"/>
    <w:rsid w:val="00EA6B80"/>
    <w:rsid w:val="00EB0140"/>
    <w:rsid w:val="00EB4C0E"/>
    <w:rsid w:val="00EB596F"/>
    <w:rsid w:val="00EB6708"/>
    <w:rsid w:val="00EC1AE3"/>
    <w:rsid w:val="00EC32C0"/>
    <w:rsid w:val="00EC590F"/>
    <w:rsid w:val="00ED437B"/>
    <w:rsid w:val="00EE1695"/>
    <w:rsid w:val="00EE3CD6"/>
    <w:rsid w:val="00EE5AA1"/>
    <w:rsid w:val="00EF16CD"/>
    <w:rsid w:val="00EF2E94"/>
    <w:rsid w:val="00EF3531"/>
    <w:rsid w:val="00EF41C3"/>
    <w:rsid w:val="00EF44F6"/>
    <w:rsid w:val="00EF4779"/>
    <w:rsid w:val="00EF5854"/>
    <w:rsid w:val="00F0151A"/>
    <w:rsid w:val="00F01A58"/>
    <w:rsid w:val="00F05DA3"/>
    <w:rsid w:val="00F077D9"/>
    <w:rsid w:val="00F1225F"/>
    <w:rsid w:val="00F140EC"/>
    <w:rsid w:val="00F15BA2"/>
    <w:rsid w:val="00F16842"/>
    <w:rsid w:val="00F21B8E"/>
    <w:rsid w:val="00F3249B"/>
    <w:rsid w:val="00F40037"/>
    <w:rsid w:val="00F40645"/>
    <w:rsid w:val="00F45C8C"/>
    <w:rsid w:val="00F477A5"/>
    <w:rsid w:val="00F5394E"/>
    <w:rsid w:val="00F54798"/>
    <w:rsid w:val="00F62336"/>
    <w:rsid w:val="00F64A2A"/>
    <w:rsid w:val="00F666E2"/>
    <w:rsid w:val="00F6790D"/>
    <w:rsid w:val="00F7381E"/>
    <w:rsid w:val="00F73F57"/>
    <w:rsid w:val="00F765C5"/>
    <w:rsid w:val="00F7703D"/>
    <w:rsid w:val="00F77336"/>
    <w:rsid w:val="00F7762A"/>
    <w:rsid w:val="00F7771A"/>
    <w:rsid w:val="00F77748"/>
    <w:rsid w:val="00F80FB5"/>
    <w:rsid w:val="00F832DC"/>
    <w:rsid w:val="00F91BEE"/>
    <w:rsid w:val="00F9257D"/>
    <w:rsid w:val="00F95262"/>
    <w:rsid w:val="00F96068"/>
    <w:rsid w:val="00F96CF0"/>
    <w:rsid w:val="00FA1032"/>
    <w:rsid w:val="00FA19DE"/>
    <w:rsid w:val="00FA70D6"/>
    <w:rsid w:val="00FB0AA5"/>
    <w:rsid w:val="00FB1B78"/>
    <w:rsid w:val="00FB3903"/>
    <w:rsid w:val="00FB4328"/>
    <w:rsid w:val="00FB5E2E"/>
    <w:rsid w:val="00FC0CA1"/>
    <w:rsid w:val="00FC3948"/>
    <w:rsid w:val="00FC3D00"/>
    <w:rsid w:val="00FC41F8"/>
    <w:rsid w:val="00FC5137"/>
    <w:rsid w:val="00FD061E"/>
    <w:rsid w:val="00FD1F29"/>
    <w:rsid w:val="00FD2661"/>
    <w:rsid w:val="00FD37C2"/>
    <w:rsid w:val="00FD4838"/>
    <w:rsid w:val="00FD4AE4"/>
    <w:rsid w:val="00FD5026"/>
    <w:rsid w:val="00FD7BFF"/>
    <w:rsid w:val="00FE0C9B"/>
    <w:rsid w:val="00FE37BA"/>
    <w:rsid w:val="00FF52F7"/>
    <w:rsid w:val="00FF5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434"/>
    <o:shapelayout v:ext="edit">
      <o:idmap v:ext="edit" data="1"/>
      <o:rules v:ext="edit">
        <o:r id="V:Rule3" type="connector" idref="#_x0000_s1055"/>
        <o:r id="V:Rule4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6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F51D4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5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64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F51D4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locked/>
    <w:rsid w:val="003B05EA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locked/>
    <w:rsid w:val="00C96431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E966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3">
    <w:name w:val="Hyperlink"/>
    <w:uiPriority w:val="99"/>
    <w:rsid w:val="00E966A4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rsid w:val="00E966A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E966A4"/>
    <w:rPr>
      <w:rFonts w:ascii="Times New Roman" w:hAnsi="Times New Roman"/>
    </w:rPr>
  </w:style>
  <w:style w:type="character" w:styleId="a6">
    <w:name w:val="footnote reference"/>
    <w:uiPriority w:val="99"/>
    <w:semiHidden/>
    <w:rsid w:val="00E966A4"/>
    <w:rPr>
      <w:vertAlign w:val="superscript"/>
    </w:rPr>
  </w:style>
  <w:style w:type="paragraph" w:styleId="a7">
    <w:name w:val="header"/>
    <w:basedOn w:val="a"/>
    <w:link w:val="a8"/>
    <w:uiPriority w:val="99"/>
    <w:rsid w:val="00E966A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E966A4"/>
    <w:rPr>
      <w:rFonts w:ascii="Times New Roman" w:hAnsi="Times New Roman"/>
      <w:sz w:val="28"/>
    </w:rPr>
  </w:style>
  <w:style w:type="character" w:styleId="a9">
    <w:name w:val="page number"/>
    <w:basedOn w:val="a0"/>
    <w:uiPriority w:val="99"/>
    <w:rsid w:val="00E966A4"/>
  </w:style>
  <w:style w:type="character" w:customStyle="1" w:styleId="aa">
    <w:name w:val="Основной текст_"/>
    <w:link w:val="11"/>
    <w:locked/>
    <w:rsid w:val="00E966A4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a"/>
    <w:rsid w:val="00E966A4"/>
    <w:pPr>
      <w:shd w:val="clear" w:color="auto" w:fill="FFFFFF"/>
      <w:spacing w:after="0" w:line="322" w:lineRule="exact"/>
    </w:pPr>
    <w:rPr>
      <w:sz w:val="26"/>
      <w:szCs w:val="20"/>
    </w:rPr>
  </w:style>
  <w:style w:type="paragraph" w:styleId="ab">
    <w:name w:val="Balloon Text"/>
    <w:basedOn w:val="a"/>
    <w:link w:val="ac"/>
    <w:uiPriority w:val="99"/>
    <w:rsid w:val="00E966A4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c">
    <w:name w:val="Текст выноски Знак"/>
    <w:link w:val="ab"/>
    <w:uiPriority w:val="99"/>
    <w:locked/>
    <w:rsid w:val="00E966A4"/>
    <w:rPr>
      <w:rFonts w:ascii="Tahoma" w:hAnsi="Tahoma"/>
      <w:sz w:val="16"/>
    </w:rPr>
  </w:style>
  <w:style w:type="paragraph" w:styleId="ad">
    <w:name w:val="No Spacing"/>
    <w:uiPriority w:val="1"/>
    <w:qFormat/>
    <w:rsid w:val="00E966A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FA1032"/>
    <w:pPr>
      <w:spacing w:after="0" w:line="240" w:lineRule="auto"/>
      <w:ind w:firstLine="840"/>
      <w:jc w:val="both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FA1032"/>
    <w:rPr>
      <w:rFonts w:ascii="Times New Roman" w:hAnsi="Times New Roman"/>
      <w:sz w:val="24"/>
    </w:rPr>
  </w:style>
  <w:style w:type="paragraph" w:customStyle="1" w:styleId="ConsPlusNormal">
    <w:name w:val="ConsPlusNormal"/>
    <w:rsid w:val="000F7C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ody Text Indent"/>
    <w:basedOn w:val="a"/>
    <w:link w:val="af"/>
    <w:uiPriority w:val="99"/>
    <w:unhideWhenUsed/>
    <w:rsid w:val="005D3CDF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locked/>
    <w:rsid w:val="005D3CDF"/>
    <w:rPr>
      <w:rFonts w:cs="Times New Roman"/>
      <w:sz w:val="22"/>
      <w:szCs w:val="22"/>
      <w:lang w:eastAsia="en-US"/>
    </w:rPr>
  </w:style>
  <w:style w:type="paragraph" w:customStyle="1" w:styleId="ConsNormal">
    <w:name w:val="ConsNormal"/>
    <w:rsid w:val="0001177E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0">
    <w:name w:val="Цветовое выделение"/>
    <w:uiPriority w:val="99"/>
    <w:rsid w:val="0054684F"/>
    <w:rPr>
      <w:b/>
      <w:color w:val="26282F"/>
      <w:sz w:val="26"/>
    </w:rPr>
  </w:style>
  <w:style w:type="paragraph" w:customStyle="1" w:styleId="-12">
    <w:name w:val="Цветной список - Акцент 12"/>
    <w:basedOn w:val="a"/>
    <w:rsid w:val="0007594A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ft3999">
    <w:name w:val="ft3999"/>
    <w:rsid w:val="00B546F7"/>
    <w:rPr>
      <w:rFonts w:cs="Times New Roman"/>
    </w:rPr>
  </w:style>
  <w:style w:type="character" w:customStyle="1" w:styleId="r">
    <w:name w:val="r"/>
    <w:rsid w:val="00A45EB2"/>
    <w:rPr>
      <w:rFonts w:cs="Times New Roman"/>
    </w:rPr>
  </w:style>
  <w:style w:type="paragraph" w:styleId="af1">
    <w:name w:val="List"/>
    <w:basedOn w:val="a"/>
    <w:uiPriority w:val="99"/>
    <w:semiHidden/>
    <w:unhideWhenUsed/>
    <w:rsid w:val="006F51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F51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E50343"/>
    <w:pPr>
      <w:widowControl w:val="0"/>
      <w:ind w:right="19772"/>
    </w:pPr>
    <w:rPr>
      <w:rFonts w:ascii="Courier New" w:hAnsi="Courier New"/>
    </w:rPr>
  </w:style>
  <w:style w:type="paragraph" w:styleId="HTML">
    <w:name w:val="HTML Preformatted"/>
    <w:basedOn w:val="a"/>
    <w:link w:val="HTML0"/>
    <w:uiPriority w:val="99"/>
    <w:semiHidden/>
    <w:unhideWhenUsed/>
    <w:rsid w:val="00E503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E50343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AC1E5B"/>
    <w:pPr>
      <w:spacing w:line="240" w:lineRule="auto"/>
      <w:ind w:left="720"/>
      <w:contextualSpacing/>
      <w:jc w:val="both"/>
    </w:pPr>
    <w:rPr>
      <w:rFonts w:ascii="Times New Roman" w:hAnsi="Times New Roman"/>
      <w:sz w:val="28"/>
      <w:szCs w:val="28"/>
    </w:rPr>
  </w:style>
  <w:style w:type="character" w:styleId="af3">
    <w:name w:val="line number"/>
    <w:uiPriority w:val="99"/>
    <w:semiHidden/>
    <w:unhideWhenUsed/>
    <w:rsid w:val="00080E67"/>
    <w:rPr>
      <w:rFonts w:cs="Times New Roman"/>
    </w:rPr>
  </w:style>
  <w:style w:type="paragraph" w:customStyle="1" w:styleId="af4">
    <w:name w:val="Îáû÷íûé"/>
    <w:uiPriority w:val="99"/>
    <w:rsid w:val="008D172E"/>
    <w:pPr>
      <w:autoSpaceDE w:val="0"/>
      <w:autoSpaceDN w:val="0"/>
    </w:pPr>
    <w:rPr>
      <w:rFonts w:ascii="Times New Roman" w:hAnsi="Times New Roman"/>
    </w:rPr>
  </w:style>
  <w:style w:type="paragraph" w:customStyle="1" w:styleId="ConsPlusTitle">
    <w:name w:val="ConsPlusTitle"/>
    <w:uiPriority w:val="99"/>
    <w:rsid w:val="003B05E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2">
    <w:name w:val="маркер1"/>
    <w:basedOn w:val="a"/>
    <w:uiPriority w:val="99"/>
    <w:rsid w:val="003B05EA"/>
    <w:pPr>
      <w:tabs>
        <w:tab w:val="num" w:pos="360"/>
      </w:tabs>
      <w:autoSpaceDE w:val="0"/>
      <w:autoSpaceDN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31">
    <w:name w:val="Стиль3 Знак Знак"/>
    <w:basedOn w:val="2"/>
    <w:uiPriority w:val="99"/>
    <w:rsid w:val="003B05EA"/>
    <w:rPr>
      <w:rFonts w:ascii="Times New Roman" w:hAnsi="Times New Roman"/>
      <w:sz w:val="28"/>
      <w:szCs w:val="28"/>
      <w:lang w:eastAsia="ru-RU"/>
    </w:rPr>
  </w:style>
  <w:style w:type="paragraph" w:customStyle="1" w:styleId="af5">
    <w:name w:val="Тендерные данные"/>
    <w:basedOn w:val="a"/>
    <w:uiPriority w:val="99"/>
    <w:rsid w:val="003B05EA"/>
    <w:pPr>
      <w:tabs>
        <w:tab w:val="left" w:pos="1985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6">
    <w:name w:val="Основной шрифт"/>
    <w:uiPriority w:val="99"/>
    <w:rsid w:val="003B05EA"/>
  </w:style>
  <w:style w:type="paragraph" w:customStyle="1" w:styleId="13">
    <w:name w:val="Обычный1"/>
    <w:uiPriority w:val="99"/>
    <w:rsid w:val="003B05EA"/>
    <w:pPr>
      <w:widowControl w:val="0"/>
      <w:snapToGrid w:val="0"/>
    </w:pPr>
    <w:rPr>
      <w:rFonts w:ascii="Times New Roman" w:hAnsi="Times New Roman"/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3B05E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3B05EA"/>
    <w:rPr>
      <w:rFonts w:cs="Times New Roman"/>
      <w:sz w:val="22"/>
      <w:szCs w:val="22"/>
      <w:lang w:eastAsia="en-US"/>
    </w:rPr>
  </w:style>
  <w:style w:type="paragraph" w:styleId="af7">
    <w:name w:val="footer"/>
    <w:basedOn w:val="a"/>
    <w:link w:val="af8"/>
    <w:uiPriority w:val="99"/>
    <w:semiHidden/>
    <w:unhideWhenUsed/>
    <w:rsid w:val="00A4528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semiHidden/>
    <w:rsid w:val="00A4528F"/>
    <w:rPr>
      <w:sz w:val="22"/>
      <w:szCs w:val="22"/>
      <w:lang w:eastAsia="en-US"/>
    </w:rPr>
  </w:style>
  <w:style w:type="paragraph" w:styleId="af9">
    <w:name w:val="Normal (Web)"/>
    <w:basedOn w:val="a"/>
    <w:uiPriority w:val="99"/>
    <w:unhideWhenUsed/>
    <w:rsid w:val="00CC5055"/>
    <w:pPr>
      <w:spacing w:before="100" w:beforeAutospacing="1" w:after="142" w:line="288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47D2F"/>
    <w:pPr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table" w:styleId="afa">
    <w:name w:val="Table Grid"/>
    <w:basedOn w:val="a1"/>
    <w:uiPriority w:val="59"/>
    <w:rsid w:val="004F2091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8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8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8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8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8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8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8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8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8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8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ievsk.ru/" TargetMode="External"/><Relationship Id="rId13" Type="http://schemas.openxmlformats.org/officeDocument/2006/relationships/hyperlink" Target="http://www.26gosuslugi.ru" TargetMode="External"/><Relationship Id="rId18" Type="http://schemas.openxmlformats.org/officeDocument/2006/relationships/hyperlink" Target="http://www.26gosuslugi.ru)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georgievsk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eorgievsk.ru" TargetMode="External"/><Relationship Id="rId17" Type="http://schemas.openxmlformats.org/officeDocument/2006/relationships/hyperlink" Target="&#1053;&#1086;&#1074;&#1099;&#1081;%20&#1088;&#1077;&#1075;&#1083;&#1072;&#1084;&#1077;&#1085;&#1090;%20&#1086;&#1073;%20&#1091;&#1095;&#1077;&#1073;&#1085;&#1099;&#1093;%20&#1087;&#1088;&#1086;&#1075;&#1088;&#1072;&#1084;&#1084;&#1072;&#1093;&#8470;%201964.rt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F43E4FC6F6F621B5AEC160220E490B77E7228E7D35F1A48B9BB5C3D1E5D385B0179F14FQBEEI" TargetMode="External"/><Relationship Id="rId20" Type="http://schemas.openxmlformats.org/officeDocument/2006/relationships/hyperlink" Target="http://www.gosuslug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fts_geo@mail.ru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" TargetMode="External"/><Relationship Id="rId23" Type="http://schemas.openxmlformats.org/officeDocument/2006/relationships/header" Target="header1.xml"/><Relationship Id="rId10" Type="http://schemas.openxmlformats.org/officeDocument/2006/relationships/hyperlink" Target="mailto:georgeco88@mail.ru" TargetMode="External"/><Relationship Id="rId19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orgievsk.ru/" TargetMode="External"/><Relationship Id="rId14" Type="http://schemas.openxmlformats.org/officeDocument/2006/relationships/hyperlink" Target="http://www.gosuslugi.ru" TargetMode="External"/><Relationship Id="rId22" Type="http://schemas.openxmlformats.org/officeDocument/2006/relationships/hyperlink" Target="http://www.26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E21A5-BCDE-497A-AA19-043801EF0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32</Pages>
  <Words>11912</Words>
  <Characters>67905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79658</CharactersWithSpaces>
  <SharedDoc>false</SharedDoc>
  <HLinks>
    <vt:vector size="78" baseType="variant">
      <vt:variant>
        <vt:i4>4128812</vt:i4>
      </vt:variant>
      <vt:variant>
        <vt:i4>36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589889</vt:i4>
      </vt:variant>
      <vt:variant>
        <vt:i4>33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851994</vt:i4>
      </vt:variant>
      <vt:variant>
        <vt:i4>30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559940692</vt:i4>
      </vt:variant>
      <vt:variant>
        <vt:i4>27</vt:i4>
      </vt:variant>
      <vt:variant>
        <vt:i4>0</vt:i4>
      </vt:variant>
      <vt:variant>
        <vt:i4>5</vt:i4>
      </vt:variant>
      <vt:variant>
        <vt:lpwstr>Новый регламент об учебных программах№ 1964.rtf</vt:lpwstr>
      </vt:variant>
      <vt:variant>
        <vt:lpwstr>Par80#Par80</vt:lpwstr>
      </vt:variant>
      <vt:variant>
        <vt:i4>6553661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consultantplus://offline/ref=BF43E4FC6F6F621B5AEC160220E490B77E7228E7D35F1A48B9BB5C3D1E5D385B0179F14FQBEEI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4128812</vt:i4>
      </vt:variant>
      <vt:variant>
        <vt:i4>15</vt:i4>
      </vt:variant>
      <vt:variant>
        <vt:i4>0</vt:i4>
      </vt:variant>
      <vt:variant>
        <vt:i4>5</vt:i4>
      </vt:variant>
      <vt:variant>
        <vt:lpwstr>http://www.26gosuslugi.ru/</vt:lpwstr>
      </vt:variant>
      <vt:variant>
        <vt:lpwstr/>
      </vt:variant>
      <vt:variant>
        <vt:i4>589889</vt:i4>
      </vt:variant>
      <vt:variant>
        <vt:i4>12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8257661</vt:i4>
      </vt:variant>
      <vt:variant>
        <vt:i4>9</vt:i4>
      </vt:variant>
      <vt:variant>
        <vt:i4>0</vt:i4>
      </vt:variant>
      <vt:variant>
        <vt:i4>5</vt:i4>
      </vt:variant>
      <vt:variant>
        <vt:lpwstr>mailto:mfts_geo@mail.ru</vt:lpwstr>
      </vt:variant>
      <vt:variant>
        <vt:lpwstr/>
      </vt:variant>
      <vt:variant>
        <vt:i4>6881349</vt:i4>
      </vt:variant>
      <vt:variant>
        <vt:i4>6</vt:i4>
      </vt:variant>
      <vt:variant>
        <vt:i4>0</vt:i4>
      </vt:variant>
      <vt:variant>
        <vt:i4>5</vt:i4>
      </vt:variant>
      <vt:variant>
        <vt:lpwstr>mailto:georgeco88@mail.ru</vt:lpwstr>
      </vt:variant>
      <vt:variant>
        <vt:lpwstr/>
      </vt:variant>
      <vt:variant>
        <vt:i4>589889</vt:i4>
      </vt:variant>
      <vt:variant>
        <vt:i4>3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589889</vt:i4>
      </vt:variant>
      <vt:variant>
        <vt:i4>0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Архивный отдел</dc:creator>
  <cp:lastModifiedBy>КапниноваА</cp:lastModifiedBy>
  <cp:revision>7</cp:revision>
  <cp:lastPrinted>2017-03-22T15:00:00Z</cp:lastPrinted>
  <dcterms:created xsi:type="dcterms:W3CDTF">2017-03-22T15:01:00Z</dcterms:created>
  <dcterms:modified xsi:type="dcterms:W3CDTF">2017-03-24T07:14:00Z</dcterms:modified>
</cp:coreProperties>
</file>