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4A" w:rsidRDefault="00F63D4A" w:rsidP="00F63D4A">
      <w:pPr>
        <w:jc w:val="center"/>
      </w:pPr>
      <w:r>
        <w:rPr>
          <w:b/>
          <w:sz w:val="32"/>
          <w:szCs w:val="32"/>
        </w:rPr>
        <w:t>ПОСТАНОВЛЕНИЕ</w:t>
      </w:r>
    </w:p>
    <w:p w:rsidR="00F63D4A" w:rsidRDefault="00F63D4A" w:rsidP="00F63D4A">
      <w:pPr>
        <w:jc w:val="center"/>
      </w:pPr>
      <w:r>
        <w:rPr>
          <w:b/>
          <w:sz w:val="28"/>
          <w:szCs w:val="28"/>
        </w:rPr>
        <w:t>АДМИНИСТРАЦИИ ГЕОРГИЕВСКОГО</w:t>
      </w:r>
    </w:p>
    <w:p w:rsidR="00F63D4A" w:rsidRDefault="00F63D4A" w:rsidP="00F63D4A">
      <w:pPr>
        <w:jc w:val="center"/>
      </w:pPr>
      <w:r>
        <w:rPr>
          <w:rFonts w:eastAsia="Lucida Sans Unicode"/>
          <w:b/>
          <w:kern w:val="2"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F63D4A" w:rsidRDefault="00F63D4A" w:rsidP="00F63D4A">
      <w:pPr>
        <w:jc w:val="center"/>
      </w:pPr>
      <w:r>
        <w:rPr>
          <w:b/>
          <w:sz w:val="28"/>
          <w:szCs w:val="28"/>
        </w:rPr>
        <w:t>СТАВРОПОЛЬСКОГО КРАЯ</w:t>
      </w:r>
    </w:p>
    <w:p w:rsidR="00F63D4A" w:rsidRDefault="00F63D4A" w:rsidP="00F63D4A">
      <w:pPr>
        <w:rPr>
          <w:sz w:val="28"/>
          <w:szCs w:val="28"/>
        </w:rPr>
      </w:pPr>
    </w:p>
    <w:p w:rsidR="00F63D4A" w:rsidRPr="00EC6783" w:rsidRDefault="00F06FC6" w:rsidP="00F63D4A">
      <w:pPr>
        <w:jc w:val="both"/>
        <w:rPr>
          <w:sz w:val="28"/>
          <w:szCs w:val="28"/>
        </w:rPr>
      </w:pPr>
      <w:r>
        <w:rPr>
          <w:sz w:val="28"/>
          <w:szCs w:val="28"/>
        </w:rPr>
        <w:t>28 ноября</w:t>
      </w:r>
      <w:r w:rsidR="00F63D4A" w:rsidRPr="00EC6783">
        <w:rPr>
          <w:sz w:val="28"/>
          <w:szCs w:val="28"/>
        </w:rPr>
        <w:t xml:space="preserve"> 20</w:t>
      </w:r>
      <w:r w:rsidR="00F63D4A">
        <w:rPr>
          <w:sz w:val="28"/>
          <w:szCs w:val="28"/>
        </w:rPr>
        <w:t>23</w:t>
      </w:r>
      <w:r w:rsidR="00F63D4A" w:rsidRPr="00EC6783">
        <w:rPr>
          <w:sz w:val="28"/>
          <w:szCs w:val="28"/>
        </w:rPr>
        <w:t xml:space="preserve"> г.        </w:t>
      </w:r>
      <w:r w:rsidR="00F63D4A">
        <w:rPr>
          <w:sz w:val="28"/>
          <w:szCs w:val="28"/>
        </w:rPr>
        <w:t xml:space="preserve"> </w:t>
      </w:r>
      <w:r w:rsidR="00F63D4A" w:rsidRPr="00EC67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F63D4A" w:rsidRPr="00EC6783">
        <w:rPr>
          <w:sz w:val="28"/>
          <w:szCs w:val="28"/>
        </w:rPr>
        <w:t xml:space="preserve">     г. Георгиевск                                         № </w:t>
      </w:r>
      <w:r>
        <w:rPr>
          <w:sz w:val="28"/>
          <w:szCs w:val="28"/>
        </w:rPr>
        <w:t>3891</w:t>
      </w:r>
    </w:p>
    <w:p w:rsidR="00C26CAD" w:rsidRPr="0061412A" w:rsidRDefault="00C26CAD" w:rsidP="00F3206F">
      <w:pPr>
        <w:widowControl w:val="0"/>
        <w:jc w:val="both"/>
        <w:rPr>
          <w:sz w:val="28"/>
        </w:rPr>
      </w:pPr>
    </w:p>
    <w:p w:rsidR="00C26CAD" w:rsidRPr="0061412A" w:rsidRDefault="00C26CAD" w:rsidP="00F3206F">
      <w:pPr>
        <w:widowControl w:val="0"/>
        <w:jc w:val="both"/>
        <w:rPr>
          <w:sz w:val="28"/>
        </w:rPr>
      </w:pPr>
    </w:p>
    <w:p w:rsidR="0054436A" w:rsidRPr="0054436A" w:rsidRDefault="0054436A" w:rsidP="0054436A">
      <w:pPr>
        <w:shd w:val="clear" w:color="auto" w:fill="FFFFFF"/>
        <w:jc w:val="both"/>
        <w:rPr>
          <w:sz w:val="28"/>
          <w:szCs w:val="28"/>
        </w:rPr>
      </w:pPr>
    </w:p>
    <w:p w:rsidR="00ED5ED3" w:rsidRPr="00ED5ED3" w:rsidRDefault="00ED5ED3" w:rsidP="00ED5ED3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ED5ED3">
        <w:rPr>
          <w:sz w:val="28"/>
          <w:szCs w:val="28"/>
        </w:rPr>
        <w:t>Об утверждении Положения о порядке применения взысканий за несоблюд</w:t>
      </w:r>
      <w:r w:rsidRPr="00ED5ED3">
        <w:rPr>
          <w:sz w:val="28"/>
          <w:szCs w:val="28"/>
        </w:rPr>
        <w:t>е</w:t>
      </w:r>
      <w:r w:rsidRPr="00ED5ED3">
        <w:rPr>
          <w:sz w:val="28"/>
          <w:szCs w:val="28"/>
        </w:rPr>
        <w:t xml:space="preserve">ние муниципальными служащими муниципальной службы в администрации Георгиевского </w:t>
      </w:r>
      <w:r w:rsidR="00B75B56">
        <w:rPr>
          <w:sz w:val="28"/>
          <w:szCs w:val="28"/>
        </w:rPr>
        <w:t>муниципального</w:t>
      </w:r>
      <w:r w:rsidRPr="00ED5ED3">
        <w:rPr>
          <w:sz w:val="28"/>
          <w:szCs w:val="28"/>
        </w:rPr>
        <w:t xml:space="preserve"> округа Ставропольского края и структурных подразделениях администрации Георгиевского </w:t>
      </w:r>
      <w:r w:rsidR="00B75B56">
        <w:rPr>
          <w:sz w:val="28"/>
          <w:szCs w:val="28"/>
        </w:rPr>
        <w:t>муниципального</w:t>
      </w:r>
      <w:r w:rsidRPr="00ED5ED3">
        <w:rPr>
          <w:sz w:val="28"/>
          <w:szCs w:val="28"/>
        </w:rPr>
        <w:t xml:space="preserve"> округа Ставропольского края, обладающих правами юридического лица, огранич</w:t>
      </w:r>
      <w:r w:rsidRPr="00ED5ED3">
        <w:rPr>
          <w:sz w:val="28"/>
          <w:szCs w:val="28"/>
        </w:rPr>
        <w:t>е</w:t>
      </w:r>
      <w:r w:rsidRPr="00ED5ED3">
        <w:rPr>
          <w:sz w:val="28"/>
          <w:szCs w:val="28"/>
        </w:rPr>
        <w:t>ний и запретов, требований о предотвращении или об урегулировании ко</w:t>
      </w:r>
      <w:r w:rsidRPr="00ED5ED3">
        <w:rPr>
          <w:sz w:val="28"/>
          <w:szCs w:val="28"/>
        </w:rPr>
        <w:t>н</w:t>
      </w:r>
      <w:r w:rsidRPr="00ED5ED3">
        <w:rPr>
          <w:sz w:val="28"/>
          <w:szCs w:val="28"/>
        </w:rPr>
        <w:t>фликта интересов и неисполнение обязанностей, установленных в целях пр</w:t>
      </w:r>
      <w:r w:rsidRPr="00ED5ED3">
        <w:rPr>
          <w:sz w:val="28"/>
          <w:szCs w:val="28"/>
        </w:rPr>
        <w:t>о</w:t>
      </w:r>
      <w:r w:rsidRPr="00ED5ED3">
        <w:rPr>
          <w:sz w:val="28"/>
          <w:szCs w:val="28"/>
        </w:rPr>
        <w:t>тиводействия коррупции</w:t>
      </w:r>
    </w:p>
    <w:p w:rsidR="00ED5ED3" w:rsidRPr="00ED5ED3" w:rsidRDefault="00ED5ED3" w:rsidP="00ED5ED3">
      <w:pPr>
        <w:jc w:val="both"/>
        <w:rPr>
          <w:rFonts w:eastAsia="Calibri"/>
          <w:sz w:val="28"/>
          <w:szCs w:val="28"/>
          <w:lang w:eastAsia="en-US"/>
        </w:rPr>
      </w:pPr>
    </w:p>
    <w:p w:rsidR="00ED5ED3" w:rsidRDefault="00ED5ED3" w:rsidP="00ED5ED3">
      <w:pPr>
        <w:jc w:val="both"/>
        <w:rPr>
          <w:rFonts w:eastAsia="Calibri"/>
          <w:sz w:val="28"/>
          <w:szCs w:val="28"/>
          <w:lang w:eastAsia="en-US"/>
        </w:rPr>
      </w:pPr>
    </w:p>
    <w:p w:rsidR="00ED5ED3" w:rsidRPr="00ED5ED3" w:rsidRDefault="00ED5ED3" w:rsidP="00ED5ED3">
      <w:pPr>
        <w:jc w:val="both"/>
        <w:rPr>
          <w:rFonts w:eastAsia="Calibri"/>
          <w:sz w:val="28"/>
          <w:szCs w:val="28"/>
          <w:lang w:eastAsia="en-US"/>
        </w:rPr>
      </w:pPr>
    </w:p>
    <w:p w:rsidR="00ED5ED3" w:rsidRPr="00ED5ED3" w:rsidRDefault="00F31550" w:rsidP="00F63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</w:t>
      </w:r>
      <w:r w:rsidR="00ED5ED3" w:rsidRPr="00ED5ED3">
        <w:rPr>
          <w:sz w:val="28"/>
          <w:szCs w:val="28"/>
        </w:rPr>
        <w:t xml:space="preserve"> статьи 27</w:t>
      </w:r>
      <w:r w:rsidR="00382FB8">
        <w:rPr>
          <w:sz w:val="28"/>
          <w:szCs w:val="28"/>
        </w:rPr>
        <w:t>.1</w:t>
      </w:r>
      <w:r w:rsidR="00ED5ED3" w:rsidRPr="00ED5ED3">
        <w:rPr>
          <w:sz w:val="28"/>
          <w:szCs w:val="28"/>
        </w:rPr>
        <w:t xml:space="preserve"> Федерального закона от 02 марта 2007 г. № 25-ФЗ «О муниципальной службе в Российской Федерации», Ф</w:t>
      </w:r>
      <w:r w:rsidR="00ED5ED3" w:rsidRPr="00ED5ED3">
        <w:rPr>
          <w:sz w:val="28"/>
          <w:szCs w:val="28"/>
        </w:rPr>
        <w:t>е</w:t>
      </w:r>
      <w:r w:rsidR="00ED5ED3" w:rsidRPr="00ED5ED3">
        <w:rPr>
          <w:sz w:val="28"/>
          <w:szCs w:val="28"/>
        </w:rPr>
        <w:t xml:space="preserve">деральным </w:t>
      </w:r>
      <w:r w:rsidR="00F63D4A">
        <w:rPr>
          <w:sz w:val="28"/>
          <w:szCs w:val="28"/>
        </w:rPr>
        <w:t xml:space="preserve">законом от 25 декабря 2008 г. № </w:t>
      </w:r>
      <w:r w:rsidR="00ED5ED3" w:rsidRPr="00ED5ED3">
        <w:rPr>
          <w:sz w:val="28"/>
          <w:szCs w:val="28"/>
        </w:rPr>
        <w:t xml:space="preserve">273-ФЗ «О противодействии коррупции», Законом Ставропольского края от 04 мая 2009 г. № 25-кз «О противодействии коррупции в Ставропольском крае», постановлением </w:t>
      </w:r>
      <w:r w:rsidR="00F63D4A">
        <w:rPr>
          <w:sz w:val="28"/>
          <w:szCs w:val="28"/>
        </w:rPr>
        <w:t xml:space="preserve">     </w:t>
      </w:r>
      <w:r w:rsidR="00ED5ED3" w:rsidRPr="00ED5ED3">
        <w:rPr>
          <w:sz w:val="28"/>
          <w:szCs w:val="28"/>
        </w:rPr>
        <w:t>Губернатора Ставропольского края от 23 мая 2017 г. № 244 «Об утверждении Положения о порядке применения взысканий за несоблюдение муниципал</w:t>
      </w:r>
      <w:r w:rsidR="00ED5ED3" w:rsidRPr="00ED5ED3">
        <w:rPr>
          <w:sz w:val="28"/>
          <w:szCs w:val="28"/>
        </w:rPr>
        <w:t>ь</w:t>
      </w:r>
      <w:r w:rsidR="00ED5ED3" w:rsidRPr="00ED5ED3">
        <w:rPr>
          <w:sz w:val="28"/>
          <w:szCs w:val="28"/>
        </w:rPr>
        <w:t>ными служащими муниципальной службы в Ставропольском крае огранич</w:t>
      </w:r>
      <w:r w:rsidR="00ED5ED3" w:rsidRPr="00ED5ED3">
        <w:rPr>
          <w:sz w:val="28"/>
          <w:szCs w:val="28"/>
        </w:rPr>
        <w:t>е</w:t>
      </w:r>
      <w:r w:rsidR="00ED5ED3" w:rsidRPr="00ED5ED3">
        <w:rPr>
          <w:sz w:val="28"/>
          <w:szCs w:val="28"/>
        </w:rPr>
        <w:t>ний и запретов, требований о предотвращении или об урегулировании ко</w:t>
      </w:r>
      <w:r w:rsidR="00ED5ED3" w:rsidRPr="00ED5ED3">
        <w:rPr>
          <w:sz w:val="28"/>
          <w:szCs w:val="28"/>
        </w:rPr>
        <w:t>н</w:t>
      </w:r>
      <w:r w:rsidR="00ED5ED3" w:rsidRPr="00ED5ED3">
        <w:rPr>
          <w:sz w:val="28"/>
          <w:szCs w:val="28"/>
        </w:rPr>
        <w:t>фликта интересов и неисполнение обязанностей, установленных в целях пр</w:t>
      </w:r>
      <w:r w:rsidR="00ED5ED3" w:rsidRPr="00ED5ED3">
        <w:rPr>
          <w:sz w:val="28"/>
          <w:szCs w:val="28"/>
        </w:rPr>
        <w:t>о</w:t>
      </w:r>
      <w:r w:rsidR="001732C2">
        <w:rPr>
          <w:sz w:val="28"/>
          <w:szCs w:val="28"/>
        </w:rPr>
        <w:t>тиводействия коррупции»</w:t>
      </w:r>
      <w:r w:rsidR="00ED5ED3" w:rsidRPr="00ED5ED3">
        <w:rPr>
          <w:sz w:val="28"/>
          <w:szCs w:val="28"/>
        </w:rPr>
        <w:t xml:space="preserve">, администрация Георгиевского </w:t>
      </w:r>
      <w:r w:rsidR="00B75B56">
        <w:rPr>
          <w:sz w:val="28"/>
          <w:szCs w:val="28"/>
        </w:rPr>
        <w:t>муниципального</w:t>
      </w:r>
      <w:r w:rsidR="00ED5ED3" w:rsidRPr="00ED5ED3">
        <w:rPr>
          <w:sz w:val="28"/>
          <w:szCs w:val="28"/>
        </w:rPr>
        <w:t xml:space="preserve"> округа Ставропольского края</w:t>
      </w:r>
    </w:p>
    <w:p w:rsidR="00ED5ED3" w:rsidRPr="00ED5ED3" w:rsidRDefault="00ED5ED3" w:rsidP="006754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5ED3" w:rsidRPr="00ED5ED3" w:rsidRDefault="00ED5ED3" w:rsidP="00ED5ED3">
      <w:pPr>
        <w:autoSpaceDE w:val="0"/>
        <w:autoSpaceDN w:val="0"/>
        <w:adjustRightInd w:val="0"/>
        <w:rPr>
          <w:sz w:val="28"/>
          <w:szCs w:val="28"/>
        </w:rPr>
      </w:pPr>
    </w:p>
    <w:p w:rsidR="00ED5ED3" w:rsidRPr="00ED5ED3" w:rsidRDefault="00ED5ED3" w:rsidP="00ED5ED3">
      <w:pPr>
        <w:autoSpaceDE w:val="0"/>
        <w:autoSpaceDN w:val="0"/>
        <w:adjustRightInd w:val="0"/>
        <w:rPr>
          <w:sz w:val="28"/>
          <w:szCs w:val="28"/>
        </w:rPr>
      </w:pPr>
      <w:r w:rsidRPr="00ED5ED3">
        <w:rPr>
          <w:sz w:val="28"/>
          <w:szCs w:val="28"/>
        </w:rPr>
        <w:t>ПОСТАНОВЛЯЕТ:</w:t>
      </w:r>
    </w:p>
    <w:p w:rsidR="00ED5ED3" w:rsidRPr="00ED5ED3" w:rsidRDefault="00ED5ED3" w:rsidP="00ED5ED3">
      <w:pPr>
        <w:autoSpaceDE w:val="0"/>
        <w:autoSpaceDN w:val="0"/>
        <w:adjustRightInd w:val="0"/>
        <w:rPr>
          <w:sz w:val="28"/>
          <w:szCs w:val="28"/>
        </w:rPr>
      </w:pPr>
    </w:p>
    <w:p w:rsidR="00ED5ED3" w:rsidRPr="00ED5ED3" w:rsidRDefault="00ED5ED3" w:rsidP="00675448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</w:p>
    <w:p w:rsidR="00ED5ED3" w:rsidRDefault="00ED5ED3" w:rsidP="006754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ED5ED3">
        <w:rPr>
          <w:sz w:val="28"/>
          <w:szCs w:val="28"/>
        </w:rPr>
        <w:t xml:space="preserve">1. Утвердить прилагаемое Положение о порядке применения взысканий за несоблюдение муниципальными служащими муниципальной службы в администрации Георгиевского </w:t>
      </w:r>
      <w:r w:rsidR="00B75B56">
        <w:rPr>
          <w:sz w:val="28"/>
          <w:szCs w:val="28"/>
        </w:rPr>
        <w:t>муниципального</w:t>
      </w:r>
      <w:r w:rsidRPr="00ED5ED3">
        <w:rPr>
          <w:sz w:val="28"/>
          <w:szCs w:val="28"/>
        </w:rPr>
        <w:t xml:space="preserve"> округа Ставропольского края и структурных подразделениях администрации Георгиевского </w:t>
      </w:r>
      <w:r w:rsidR="00B75B56">
        <w:rPr>
          <w:sz w:val="28"/>
          <w:szCs w:val="28"/>
        </w:rPr>
        <w:t>муниципал</w:t>
      </w:r>
      <w:r w:rsidR="00B75B56">
        <w:rPr>
          <w:sz w:val="28"/>
          <w:szCs w:val="28"/>
        </w:rPr>
        <w:t>ь</w:t>
      </w:r>
      <w:r w:rsidR="00B75B56">
        <w:rPr>
          <w:sz w:val="28"/>
          <w:szCs w:val="28"/>
        </w:rPr>
        <w:t>ного</w:t>
      </w:r>
      <w:r w:rsidRPr="00ED5ED3">
        <w:rPr>
          <w:sz w:val="28"/>
          <w:szCs w:val="28"/>
        </w:rPr>
        <w:t xml:space="preserve"> округа Ставропольского края, обладающих правами юридического л</w:t>
      </w:r>
      <w:r w:rsidRPr="00ED5ED3">
        <w:rPr>
          <w:sz w:val="28"/>
          <w:szCs w:val="28"/>
        </w:rPr>
        <w:t>и</w:t>
      </w:r>
      <w:r w:rsidRPr="00ED5ED3">
        <w:rPr>
          <w:sz w:val="28"/>
          <w:szCs w:val="28"/>
        </w:rPr>
        <w:t>ца, ограничений и запретов, требований о предотвращении или об урегул</w:t>
      </w:r>
      <w:r w:rsidRPr="00ED5ED3">
        <w:rPr>
          <w:sz w:val="28"/>
          <w:szCs w:val="28"/>
        </w:rPr>
        <w:t>и</w:t>
      </w:r>
      <w:r w:rsidRPr="00ED5ED3">
        <w:rPr>
          <w:sz w:val="28"/>
          <w:szCs w:val="28"/>
        </w:rPr>
        <w:t>ровании конфликта интересов и неисполнение обязанностей, установленных в целях противодействия коррупции.</w:t>
      </w:r>
    </w:p>
    <w:p w:rsidR="00382FB8" w:rsidRPr="00ED5ED3" w:rsidRDefault="00382FB8" w:rsidP="006754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382FB8" w:rsidRDefault="0019238F" w:rsidP="00382FB8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</w:t>
      </w:r>
      <w:r w:rsidR="00272D0E" w:rsidRPr="00272D0E">
        <w:rPr>
          <w:rFonts w:eastAsia="Calibri"/>
          <w:sz w:val="28"/>
          <w:szCs w:val="28"/>
          <w:lang w:eastAsia="en-US"/>
        </w:rPr>
        <w:t>. Признать утратившим</w:t>
      </w:r>
      <w:r w:rsidR="00492176">
        <w:rPr>
          <w:rFonts w:eastAsia="Calibri"/>
          <w:sz w:val="28"/>
          <w:szCs w:val="28"/>
          <w:lang w:eastAsia="en-US"/>
        </w:rPr>
        <w:t>и</w:t>
      </w:r>
      <w:r w:rsidR="00272D0E" w:rsidRPr="00272D0E">
        <w:rPr>
          <w:rFonts w:eastAsia="Calibri"/>
          <w:sz w:val="28"/>
          <w:szCs w:val="28"/>
          <w:lang w:eastAsia="en-US"/>
        </w:rPr>
        <w:t xml:space="preserve"> силу</w:t>
      </w:r>
      <w:r w:rsidR="00382FB8">
        <w:rPr>
          <w:rFonts w:eastAsia="Calibri"/>
          <w:sz w:val="28"/>
          <w:szCs w:val="28"/>
          <w:lang w:eastAsia="en-US"/>
        </w:rPr>
        <w:t xml:space="preserve"> постановления</w:t>
      </w:r>
      <w:r w:rsidR="00272D0E" w:rsidRPr="00272D0E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272D0E">
        <w:rPr>
          <w:rFonts w:eastAsia="Calibri"/>
          <w:sz w:val="28"/>
          <w:szCs w:val="28"/>
          <w:lang w:eastAsia="en-US"/>
        </w:rPr>
        <w:t>Георг</w:t>
      </w:r>
      <w:r w:rsidR="00272D0E">
        <w:rPr>
          <w:rFonts w:eastAsia="Calibri"/>
          <w:sz w:val="28"/>
          <w:szCs w:val="28"/>
          <w:lang w:eastAsia="en-US"/>
        </w:rPr>
        <w:t>и</w:t>
      </w:r>
      <w:r w:rsidR="00272D0E">
        <w:rPr>
          <w:rFonts w:eastAsia="Calibri"/>
          <w:sz w:val="28"/>
          <w:szCs w:val="28"/>
          <w:lang w:eastAsia="en-US"/>
        </w:rPr>
        <w:t xml:space="preserve">евского </w:t>
      </w:r>
      <w:r w:rsidR="00B75B56">
        <w:rPr>
          <w:rFonts w:eastAsia="Calibri"/>
          <w:sz w:val="28"/>
          <w:szCs w:val="28"/>
          <w:lang w:eastAsia="en-US"/>
        </w:rPr>
        <w:t>городского</w:t>
      </w:r>
      <w:r w:rsidR="00272D0E">
        <w:rPr>
          <w:rFonts w:eastAsia="Calibri"/>
          <w:sz w:val="28"/>
          <w:szCs w:val="28"/>
          <w:lang w:eastAsia="en-US"/>
        </w:rPr>
        <w:t xml:space="preserve"> округа Ставропольского края</w:t>
      </w:r>
      <w:r w:rsidR="00382FB8">
        <w:rPr>
          <w:rFonts w:eastAsia="Calibri"/>
          <w:sz w:val="28"/>
          <w:szCs w:val="28"/>
          <w:lang w:eastAsia="en-US"/>
        </w:rPr>
        <w:t>:</w:t>
      </w:r>
    </w:p>
    <w:p w:rsidR="00272D0E" w:rsidRDefault="00272D0E" w:rsidP="00382FB8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2D0E">
        <w:rPr>
          <w:rFonts w:eastAsia="Calibri"/>
          <w:sz w:val="28"/>
          <w:szCs w:val="28"/>
          <w:lang w:eastAsia="en-US"/>
        </w:rPr>
        <w:t xml:space="preserve">от </w:t>
      </w:r>
      <w:r w:rsidR="00B75B56">
        <w:rPr>
          <w:rFonts w:eastAsia="Calibri"/>
          <w:sz w:val="28"/>
          <w:szCs w:val="28"/>
          <w:lang w:eastAsia="en-US"/>
        </w:rPr>
        <w:t>26 октября 2018</w:t>
      </w:r>
      <w:r w:rsidRPr="00272D0E">
        <w:rPr>
          <w:rFonts w:eastAsia="Calibri"/>
          <w:sz w:val="28"/>
          <w:szCs w:val="28"/>
          <w:lang w:eastAsia="en-US"/>
        </w:rPr>
        <w:t xml:space="preserve"> г. № </w:t>
      </w:r>
      <w:r w:rsidR="00B75B56">
        <w:rPr>
          <w:rFonts w:eastAsia="Calibri"/>
          <w:sz w:val="28"/>
          <w:szCs w:val="28"/>
          <w:lang w:eastAsia="en-US"/>
        </w:rPr>
        <w:t>2872</w:t>
      </w:r>
      <w:r w:rsidRPr="00272D0E">
        <w:rPr>
          <w:rFonts w:eastAsia="Calibri"/>
          <w:sz w:val="28"/>
          <w:szCs w:val="28"/>
          <w:lang w:eastAsia="en-US"/>
        </w:rPr>
        <w:t xml:space="preserve"> «</w:t>
      </w:r>
      <w:r w:rsidR="0019238F" w:rsidRPr="0019238F">
        <w:rPr>
          <w:rFonts w:eastAsia="Calibri"/>
          <w:sz w:val="28"/>
          <w:szCs w:val="28"/>
          <w:lang w:eastAsia="en-US"/>
        </w:rPr>
        <w:t xml:space="preserve">Об утверждении </w:t>
      </w:r>
      <w:r w:rsidR="00B75B56">
        <w:rPr>
          <w:rFonts w:eastAsia="Calibri"/>
          <w:sz w:val="28"/>
          <w:szCs w:val="28"/>
          <w:lang w:eastAsia="en-US"/>
        </w:rPr>
        <w:t xml:space="preserve">Положения </w:t>
      </w:r>
      <w:r w:rsidR="00B75B56" w:rsidRPr="00ED5ED3">
        <w:rPr>
          <w:sz w:val="28"/>
          <w:szCs w:val="28"/>
        </w:rPr>
        <w:t>о порядке применения взысканий за несоблюдение муниципальными служащими м</w:t>
      </w:r>
      <w:r w:rsidR="00B75B56" w:rsidRPr="00ED5ED3">
        <w:rPr>
          <w:sz w:val="28"/>
          <w:szCs w:val="28"/>
        </w:rPr>
        <w:t>у</w:t>
      </w:r>
      <w:r w:rsidR="00B75B56" w:rsidRPr="00ED5ED3">
        <w:rPr>
          <w:sz w:val="28"/>
          <w:szCs w:val="28"/>
        </w:rPr>
        <w:t xml:space="preserve">ниципальной службы в администрации Георгиевского </w:t>
      </w:r>
      <w:r w:rsidR="00B75B56">
        <w:rPr>
          <w:sz w:val="28"/>
          <w:szCs w:val="28"/>
        </w:rPr>
        <w:t>городского</w:t>
      </w:r>
      <w:r w:rsidR="00B75B56" w:rsidRPr="00ED5ED3">
        <w:rPr>
          <w:sz w:val="28"/>
          <w:szCs w:val="28"/>
        </w:rPr>
        <w:t xml:space="preserve"> округа Ставропольского края и структурных подразделениях администрации Гео</w:t>
      </w:r>
      <w:r w:rsidR="00B75B56" w:rsidRPr="00ED5ED3">
        <w:rPr>
          <w:sz w:val="28"/>
          <w:szCs w:val="28"/>
        </w:rPr>
        <w:t>р</w:t>
      </w:r>
      <w:r w:rsidR="00B75B56" w:rsidRPr="00ED5ED3">
        <w:rPr>
          <w:sz w:val="28"/>
          <w:szCs w:val="28"/>
        </w:rPr>
        <w:t xml:space="preserve">гиевского </w:t>
      </w:r>
      <w:r w:rsidR="00B75B56">
        <w:rPr>
          <w:sz w:val="28"/>
          <w:szCs w:val="28"/>
        </w:rPr>
        <w:t>городского</w:t>
      </w:r>
      <w:r w:rsidR="00B75B56" w:rsidRPr="00ED5ED3">
        <w:rPr>
          <w:sz w:val="28"/>
          <w:szCs w:val="28"/>
        </w:rPr>
        <w:t xml:space="preserve"> округа Ставропольского края, обладающих правами юридического лица,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F31550">
        <w:rPr>
          <w:rFonts w:eastAsia="Calibri"/>
          <w:sz w:val="28"/>
          <w:szCs w:val="28"/>
          <w:lang w:eastAsia="en-US"/>
        </w:rPr>
        <w:t>»;</w:t>
      </w:r>
    </w:p>
    <w:p w:rsidR="00F31550" w:rsidRPr="00B75B56" w:rsidRDefault="00382FB8" w:rsidP="00373B7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373B77">
        <w:rPr>
          <w:rFonts w:eastAsia="Calibri"/>
          <w:sz w:val="28"/>
          <w:szCs w:val="28"/>
          <w:lang w:eastAsia="en-US"/>
        </w:rPr>
        <w:t xml:space="preserve">04 мая 2023 г. № 1325 «О внесении изменений в </w:t>
      </w:r>
      <w:r w:rsidR="00F31550" w:rsidRPr="00272D0E">
        <w:rPr>
          <w:rFonts w:eastAsia="Calibri"/>
          <w:sz w:val="28"/>
          <w:szCs w:val="28"/>
          <w:lang w:eastAsia="en-US"/>
        </w:rPr>
        <w:t xml:space="preserve">постановление </w:t>
      </w:r>
      <w:r w:rsidR="00F63D4A">
        <w:rPr>
          <w:rFonts w:eastAsia="Calibri"/>
          <w:sz w:val="28"/>
          <w:szCs w:val="28"/>
          <w:lang w:eastAsia="en-US"/>
        </w:rPr>
        <w:t xml:space="preserve">   </w:t>
      </w:r>
      <w:r w:rsidR="00F31550" w:rsidRPr="00272D0E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31550">
        <w:rPr>
          <w:rFonts w:eastAsia="Calibri"/>
          <w:sz w:val="28"/>
          <w:szCs w:val="28"/>
          <w:lang w:eastAsia="en-US"/>
        </w:rPr>
        <w:t xml:space="preserve">Георгиевского городского округа Ставропольского края </w:t>
      </w:r>
      <w:r w:rsidR="00F31550" w:rsidRPr="00272D0E">
        <w:rPr>
          <w:rFonts w:eastAsia="Calibri"/>
          <w:sz w:val="28"/>
          <w:szCs w:val="28"/>
          <w:lang w:eastAsia="en-US"/>
        </w:rPr>
        <w:t xml:space="preserve">от </w:t>
      </w:r>
      <w:r w:rsidR="00F63D4A">
        <w:rPr>
          <w:rFonts w:eastAsia="Calibri"/>
          <w:sz w:val="28"/>
          <w:szCs w:val="28"/>
          <w:lang w:eastAsia="en-US"/>
        </w:rPr>
        <w:t xml:space="preserve"> </w:t>
      </w:r>
      <w:r w:rsidR="00F31550">
        <w:rPr>
          <w:rFonts w:eastAsia="Calibri"/>
          <w:sz w:val="28"/>
          <w:szCs w:val="28"/>
          <w:lang w:eastAsia="en-US"/>
        </w:rPr>
        <w:t>26 октября 2018</w:t>
      </w:r>
      <w:r w:rsidR="00F31550" w:rsidRPr="00272D0E">
        <w:rPr>
          <w:rFonts w:eastAsia="Calibri"/>
          <w:sz w:val="28"/>
          <w:szCs w:val="28"/>
          <w:lang w:eastAsia="en-US"/>
        </w:rPr>
        <w:t xml:space="preserve"> г. № </w:t>
      </w:r>
      <w:r w:rsidR="00F31550">
        <w:rPr>
          <w:rFonts w:eastAsia="Calibri"/>
          <w:sz w:val="28"/>
          <w:szCs w:val="28"/>
          <w:lang w:eastAsia="en-US"/>
        </w:rPr>
        <w:t>2872</w:t>
      </w:r>
      <w:r w:rsidR="00F31550" w:rsidRPr="00272D0E">
        <w:rPr>
          <w:rFonts w:eastAsia="Calibri"/>
          <w:sz w:val="28"/>
          <w:szCs w:val="28"/>
          <w:lang w:eastAsia="en-US"/>
        </w:rPr>
        <w:t xml:space="preserve"> «</w:t>
      </w:r>
      <w:r w:rsidR="00F31550" w:rsidRPr="0019238F">
        <w:rPr>
          <w:rFonts w:eastAsia="Calibri"/>
          <w:sz w:val="28"/>
          <w:szCs w:val="28"/>
          <w:lang w:eastAsia="en-US"/>
        </w:rPr>
        <w:t xml:space="preserve">Об утверждении </w:t>
      </w:r>
      <w:r w:rsidR="00F31550">
        <w:rPr>
          <w:rFonts w:eastAsia="Calibri"/>
          <w:sz w:val="28"/>
          <w:szCs w:val="28"/>
          <w:lang w:eastAsia="en-US"/>
        </w:rPr>
        <w:t xml:space="preserve">Положения </w:t>
      </w:r>
      <w:r w:rsidR="00F31550" w:rsidRPr="00ED5ED3">
        <w:rPr>
          <w:sz w:val="28"/>
          <w:szCs w:val="28"/>
        </w:rPr>
        <w:t>о порядке примен</w:t>
      </w:r>
      <w:r w:rsidR="00F31550" w:rsidRPr="00ED5ED3">
        <w:rPr>
          <w:sz w:val="28"/>
          <w:szCs w:val="28"/>
        </w:rPr>
        <w:t>е</w:t>
      </w:r>
      <w:r w:rsidR="00F31550" w:rsidRPr="00ED5ED3">
        <w:rPr>
          <w:sz w:val="28"/>
          <w:szCs w:val="28"/>
        </w:rPr>
        <w:t>ния взысканий за несоблюдение муниципальными служащими муниципал</w:t>
      </w:r>
      <w:r w:rsidR="00F31550" w:rsidRPr="00ED5ED3">
        <w:rPr>
          <w:sz w:val="28"/>
          <w:szCs w:val="28"/>
        </w:rPr>
        <w:t>ь</w:t>
      </w:r>
      <w:r w:rsidR="00F31550" w:rsidRPr="00ED5ED3">
        <w:rPr>
          <w:sz w:val="28"/>
          <w:szCs w:val="28"/>
        </w:rPr>
        <w:t xml:space="preserve">ной службы в администрации Георгиевского </w:t>
      </w:r>
      <w:r w:rsidR="00F31550">
        <w:rPr>
          <w:sz w:val="28"/>
          <w:szCs w:val="28"/>
        </w:rPr>
        <w:t>городского</w:t>
      </w:r>
      <w:r w:rsidR="00F31550" w:rsidRPr="00ED5ED3">
        <w:rPr>
          <w:sz w:val="28"/>
          <w:szCs w:val="28"/>
        </w:rPr>
        <w:t xml:space="preserve"> округа Ставропол</w:t>
      </w:r>
      <w:r w:rsidR="00F31550" w:rsidRPr="00ED5ED3">
        <w:rPr>
          <w:sz w:val="28"/>
          <w:szCs w:val="28"/>
        </w:rPr>
        <w:t>ь</w:t>
      </w:r>
      <w:r w:rsidR="00F31550" w:rsidRPr="00ED5ED3">
        <w:rPr>
          <w:sz w:val="28"/>
          <w:szCs w:val="28"/>
        </w:rPr>
        <w:t xml:space="preserve">ского края и структурных подразделениях администрации Георгиевского </w:t>
      </w:r>
      <w:r w:rsidR="00F31550">
        <w:rPr>
          <w:sz w:val="28"/>
          <w:szCs w:val="28"/>
        </w:rPr>
        <w:t>г</w:t>
      </w:r>
      <w:r w:rsidR="00F31550">
        <w:rPr>
          <w:sz w:val="28"/>
          <w:szCs w:val="28"/>
        </w:rPr>
        <w:t>о</w:t>
      </w:r>
      <w:r w:rsidR="00F31550">
        <w:rPr>
          <w:sz w:val="28"/>
          <w:szCs w:val="28"/>
        </w:rPr>
        <w:t>родского</w:t>
      </w:r>
      <w:r w:rsidR="00F31550" w:rsidRPr="00ED5ED3">
        <w:rPr>
          <w:sz w:val="28"/>
          <w:szCs w:val="28"/>
        </w:rPr>
        <w:t xml:space="preserve"> округа Ставропольского края, обладающих правами юридического лица, ограничений и запретов, требований о предотвращении или об урег</w:t>
      </w:r>
      <w:r w:rsidR="00F31550" w:rsidRPr="00ED5ED3">
        <w:rPr>
          <w:sz w:val="28"/>
          <w:szCs w:val="28"/>
        </w:rPr>
        <w:t>у</w:t>
      </w:r>
      <w:r w:rsidR="00F31550" w:rsidRPr="00ED5ED3">
        <w:rPr>
          <w:sz w:val="28"/>
          <w:szCs w:val="28"/>
        </w:rPr>
        <w:t>лировании конфликта интересов и неисполнение обязанностей, установле</w:t>
      </w:r>
      <w:r w:rsidR="00F31550" w:rsidRPr="00ED5ED3">
        <w:rPr>
          <w:sz w:val="28"/>
          <w:szCs w:val="28"/>
        </w:rPr>
        <w:t>н</w:t>
      </w:r>
      <w:r w:rsidR="00F31550" w:rsidRPr="00ED5ED3">
        <w:rPr>
          <w:sz w:val="28"/>
          <w:szCs w:val="28"/>
        </w:rPr>
        <w:t>ных в целях противодействия коррупции</w:t>
      </w:r>
      <w:r w:rsidR="00373B77">
        <w:rPr>
          <w:rFonts w:eastAsia="Calibri"/>
          <w:sz w:val="28"/>
          <w:szCs w:val="28"/>
          <w:lang w:eastAsia="en-US"/>
        </w:rPr>
        <w:t>»</w:t>
      </w:r>
      <w:r w:rsidR="00F31550" w:rsidRPr="00272D0E">
        <w:rPr>
          <w:rFonts w:eastAsia="Calibri"/>
          <w:sz w:val="28"/>
          <w:szCs w:val="28"/>
          <w:lang w:eastAsia="en-US"/>
        </w:rPr>
        <w:t>.</w:t>
      </w:r>
    </w:p>
    <w:p w:rsidR="00ED5ED3" w:rsidRPr="00ED5ED3" w:rsidRDefault="00ED5ED3" w:rsidP="006754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ED5ED3" w:rsidRPr="00ED5ED3" w:rsidRDefault="0019238F" w:rsidP="0067544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D5ED3" w:rsidRPr="00ED5ED3">
        <w:rPr>
          <w:rFonts w:eastAsia="Calibri"/>
          <w:sz w:val="28"/>
          <w:szCs w:val="28"/>
          <w:lang w:eastAsia="en-US"/>
        </w:rPr>
        <w:t>. Руководителям структурных подразделений администрации Георг</w:t>
      </w:r>
      <w:r w:rsidR="00ED5ED3" w:rsidRPr="00ED5ED3">
        <w:rPr>
          <w:rFonts w:eastAsia="Calibri"/>
          <w:sz w:val="28"/>
          <w:szCs w:val="28"/>
          <w:lang w:eastAsia="en-US"/>
        </w:rPr>
        <w:t>и</w:t>
      </w:r>
      <w:r w:rsidR="00ED5ED3" w:rsidRPr="00ED5ED3">
        <w:rPr>
          <w:rFonts w:eastAsia="Calibri"/>
          <w:sz w:val="28"/>
          <w:szCs w:val="28"/>
          <w:lang w:eastAsia="en-US"/>
        </w:rPr>
        <w:t xml:space="preserve">евского </w:t>
      </w:r>
      <w:r w:rsidR="00B75B56">
        <w:rPr>
          <w:rFonts w:eastAsia="Calibri"/>
          <w:sz w:val="28"/>
          <w:szCs w:val="28"/>
          <w:lang w:eastAsia="en-US"/>
        </w:rPr>
        <w:t>муниципального</w:t>
      </w:r>
      <w:r w:rsidR="00ED5ED3" w:rsidRPr="00ED5ED3">
        <w:rPr>
          <w:rFonts w:eastAsia="Calibri"/>
          <w:sz w:val="28"/>
          <w:szCs w:val="28"/>
          <w:lang w:eastAsia="en-US"/>
        </w:rPr>
        <w:t xml:space="preserve"> округа Ставропольского края ознакомить под </w:t>
      </w:r>
      <w:r w:rsidR="00F63D4A">
        <w:rPr>
          <w:rFonts w:eastAsia="Calibri"/>
          <w:sz w:val="28"/>
          <w:szCs w:val="28"/>
          <w:lang w:eastAsia="en-US"/>
        </w:rPr>
        <w:t xml:space="preserve">   </w:t>
      </w:r>
      <w:r w:rsidR="00ED5ED3" w:rsidRPr="00ED5ED3">
        <w:rPr>
          <w:rFonts w:eastAsia="Calibri"/>
          <w:sz w:val="28"/>
          <w:szCs w:val="28"/>
          <w:lang w:eastAsia="en-US"/>
        </w:rPr>
        <w:t>подпись муниципальных служащих вверенного структурного подразделения с настоящим постановлением.</w:t>
      </w:r>
    </w:p>
    <w:p w:rsidR="00ED5ED3" w:rsidRPr="00ED5ED3" w:rsidRDefault="00ED5ED3" w:rsidP="0067544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75B56" w:rsidRPr="00B75B56" w:rsidRDefault="0019238F" w:rsidP="00B75B56">
      <w:pPr>
        <w:ind w:firstLine="708"/>
        <w:rPr>
          <w:sz w:val="28"/>
          <w:szCs w:val="28"/>
        </w:rPr>
      </w:pPr>
      <w:r w:rsidRPr="00B75B56">
        <w:rPr>
          <w:rFonts w:eastAsia="Calibri"/>
          <w:sz w:val="28"/>
          <w:szCs w:val="28"/>
          <w:lang w:eastAsia="en-US"/>
        </w:rPr>
        <w:t>4</w:t>
      </w:r>
      <w:r w:rsidR="00ED5ED3" w:rsidRPr="00B75B56">
        <w:rPr>
          <w:rFonts w:eastAsia="Calibri"/>
          <w:sz w:val="28"/>
          <w:szCs w:val="28"/>
          <w:lang w:eastAsia="en-US"/>
        </w:rPr>
        <w:t xml:space="preserve">. </w:t>
      </w:r>
      <w:r w:rsidR="00B75B56" w:rsidRPr="00B75B56">
        <w:rPr>
          <w:sz w:val="28"/>
          <w:szCs w:val="28"/>
        </w:rPr>
        <w:t>Контроль за выполнением настоящего постановл</w:t>
      </w:r>
      <w:r w:rsidR="00F63D4A">
        <w:rPr>
          <w:sz w:val="28"/>
          <w:szCs w:val="28"/>
        </w:rPr>
        <w:t xml:space="preserve">ения возложить на управляющего </w:t>
      </w:r>
      <w:r w:rsidR="00B75B56" w:rsidRPr="00B75B56">
        <w:rPr>
          <w:sz w:val="28"/>
          <w:szCs w:val="28"/>
        </w:rPr>
        <w:t>делами администрации Георгиевского муниципального окр</w:t>
      </w:r>
      <w:r w:rsidR="00B75B56" w:rsidRPr="00B75B56">
        <w:rPr>
          <w:sz w:val="28"/>
          <w:szCs w:val="28"/>
        </w:rPr>
        <w:t>у</w:t>
      </w:r>
      <w:r w:rsidR="00B75B56" w:rsidRPr="00B75B56">
        <w:rPr>
          <w:sz w:val="28"/>
          <w:szCs w:val="28"/>
        </w:rPr>
        <w:t>га Ставропольского края Мочалову Л.С.</w:t>
      </w:r>
    </w:p>
    <w:p w:rsidR="00ED5ED3" w:rsidRPr="00ED5ED3" w:rsidRDefault="00ED5ED3" w:rsidP="00B75B56">
      <w:pPr>
        <w:jc w:val="both"/>
        <w:rPr>
          <w:sz w:val="28"/>
          <w:szCs w:val="28"/>
        </w:rPr>
      </w:pPr>
    </w:p>
    <w:p w:rsidR="00ED5ED3" w:rsidRPr="00ED5ED3" w:rsidRDefault="007A467C" w:rsidP="00675448">
      <w:pPr>
        <w:tabs>
          <w:tab w:val="left" w:pos="-2410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5ED3" w:rsidRPr="00ED5ED3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D5ED3" w:rsidRPr="00ED5ED3" w:rsidRDefault="00ED5ED3" w:rsidP="00675448">
      <w:pPr>
        <w:jc w:val="both"/>
        <w:rPr>
          <w:rFonts w:eastAsia="Calibri"/>
          <w:sz w:val="28"/>
          <w:szCs w:val="28"/>
          <w:lang w:eastAsia="en-US"/>
        </w:rPr>
      </w:pPr>
    </w:p>
    <w:p w:rsidR="00ED5ED3" w:rsidRPr="00ED5ED3" w:rsidRDefault="00ED5ED3" w:rsidP="00675448">
      <w:pPr>
        <w:jc w:val="both"/>
        <w:rPr>
          <w:rFonts w:eastAsia="Calibri"/>
          <w:sz w:val="28"/>
          <w:szCs w:val="28"/>
          <w:lang w:eastAsia="en-US"/>
        </w:rPr>
      </w:pPr>
    </w:p>
    <w:p w:rsidR="00B75B56" w:rsidRDefault="00B75B56" w:rsidP="00B75B56"/>
    <w:p w:rsidR="00F63D4A" w:rsidRPr="00B006E3" w:rsidRDefault="00F63D4A" w:rsidP="00F63D4A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>Глава</w:t>
      </w:r>
    </w:p>
    <w:p w:rsidR="00F63D4A" w:rsidRPr="00B006E3" w:rsidRDefault="00F63D4A" w:rsidP="00F63D4A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  <w:r w:rsidRPr="00B006E3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</w:p>
    <w:p w:rsidR="00F63D4A" w:rsidRDefault="00F63D4A" w:rsidP="00F63D4A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 xml:space="preserve">Ставропольского края                                             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А.В.Зайцев</w:t>
      </w:r>
      <w:proofErr w:type="spellEnd"/>
    </w:p>
    <w:p w:rsidR="00B75B56" w:rsidRPr="00B75B56" w:rsidRDefault="00B75B56" w:rsidP="00B75B56">
      <w:pPr>
        <w:spacing w:line="240" w:lineRule="exact"/>
        <w:jc w:val="both"/>
        <w:rPr>
          <w:sz w:val="28"/>
          <w:szCs w:val="28"/>
        </w:rPr>
      </w:pPr>
    </w:p>
    <w:p w:rsidR="00B75B56" w:rsidRPr="00B75B56" w:rsidRDefault="00B75B56" w:rsidP="00B75B56">
      <w:pPr>
        <w:spacing w:line="240" w:lineRule="exact"/>
        <w:jc w:val="both"/>
        <w:rPr>
          <w:sz w:val="28"/>
          <w:szCs w:val="28"/>
        </w:rPr>
      </w:pPr>
    </w:p>
    <w:p w:rsidR="00B75B56" w:rsidRPr="00B75B56" w:rsidRDefault="00B75B56" w:rsidP="00B75B56">
      <w:pPr>
        <w:spacing w:line="240" w:lineRule="exact"/>
        <w:jc w:val="both"/>
        <w:rPr>
          <w:sz w:val="28"/>
          <w:szCs w:val="28"/>
        </w:rPr>
      </w:pPr>
    </w:p>
    <w:p w:rsidR="00B75B56" w:rsidRDefault="00B75B56" w:rsidP="00B75B56">
      <w:pPr>
        <w:pStyle w:val="a8"/>
      </w:pPr>
    </w:p>
    <w:p w:rsidR="00492176" w:rsidRDefault="00492176" w:rsidP="00B75B56">
      <w:pPr>
        <w:pStyle w:val="a8"/>
      </w:pPr>
    </w:p>
    <w:p w:rsidR="00492176" w:rsidRPr="00B75B56" w:rsidRDefault="00492176" w:rsidP="00B75B56">
      <w:pPr>
        <w:pStyle w:val="a8"/>
      </w:pPr>
    </w:p>
    <w:p w:rsidR="001B1813" w:rsidRPr="00B75B56" w:rsidRDefault="001B1813" w:rsidP="00B75B56">
      <w:pPr>
        <w:spacing w:line="240" w:lineRule="exact"/>
        <w:ind w:right="-2"/>
        <w:jc w:val="both"/>
        <w:rPr>
          <w:sz w:val="28"/>
          <w:szCs w:val="28"/>
        </w:rPr>
      </w:pPr>
    </w:p>
    <w:p w:rsidR="00F63D4A" w:rsidRDefault="00F63D4A" w:rsidP="00F63D4A">
      <w:pPr>
        <w:widowControl w:val="0"/>
        <w:autoSpaceDE w:val="0"/>
        <w:autoSpaceDN w:val="0"/>
        <w:adjustRightInd w:val="0"/>
        <w:spacing w:line="240" w:lineRule="exact"/>
        <w:ind w:firstLine="5245"/>
        <w:rPr>
          <w:rFonts w:eastAsia="Calibri"/>
          <w:sz w:val="28"/>
          <w:szCs w:val="28"/>
          <w:lang w:eastAsia="en-US"/>
        </w:rPr>
        <w:sectPr w:rsidR="00F63D4A" w:rsidSect="00675448">
          <w:headerReference w:type="even" r:id="rId8"/>
          <w:headerReference w:type="default" r:id="rId9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63D4A" w:rsidRPr="00F63D4A" w:rsidRDefault="00F63D4A" w:rsidP="00F63D4A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</w:t>
      </w:r>
    </w:p>
    <w:p w:rsidR="00F63D4A" w:rsidRPr="00857964" w:rsidRDefault="00F63D4A" w:rsidP="00F63D4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F63D4A" w:rsidRPr="00857964" w:rsidRDefault="00F63D4A" w:rsidP="00F63D4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F63D4A" w:rsidRPr="00857964" w:rsidRDefault="00F63D4A" w:rsidP="00F63D4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</w:p>
    <w:p w:rsidR="00F63D4A" w:rsidRPr="00857964" w:rsidRDefault="00F63D4A" w:rsidP="00F63D4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F63D4A" w:rsidRPr="00857964" w:rsidRDefault="00F06FC6" w:rsidP="00F63D4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от 28 ноября</w:t>
      </w:r>
      <w:r w:rsidR="00F63D4A" w:rsidRPr="00857964">
        <w:rPr>
          <w:sz w:val="28"/>
          <w:szCs w:val="28"/>
        </w:rPr>
        <w:t xml:space="preserve"> 20</w:t>
      </w:r>
      <w:r w:rsidR="00F63D4A">
        <w:rPr>
          <w:sz w:val="28"/>
          <w:szCs w:val="28"/>
        </w:rPr>
        <w:t>23</w:t>
      </w:r>
      <w:r w:rsidR="00F63D4A" w:rsidRPr="00857964">
        <w:rPr>
          <w:sz w:val="28"/>
          <w:szCs w:val="28"/>
        </w:rPr>
        <w:t xml:space="preserve"> г. № </w:t>
      </w:r>
      <w:r>
        <w:rPr>
          <w:sz w:val="28"/>
          <w:szCs w:val="28"/>
        </w:rPr>
        <w:t>3891</w:t>
      </w:r>
    </w:p>
    <w:p w:rsidR="00D62DC8" w:rsidRPr="00D62DC8" w:rsidRDefault="00D62DC8" w:rsidP="00D62DC8">
      <w:pPr>
        <w:tabs>
          <w:tab w:val="left" w:pos="5715"/>
        </w:tabs>
        <w:jc w:val="center"/>
        <w:rPr>
          <w:rFonts w:eastAsia="Calibri"/>
          <w:sz w:val="28"/>
          <w:szCs w:val="28"/>
          <w:lang w:eastAsia="en-US"/>
        </w:rPr>
      </w:pPr>
    </w:p>
    <w:p w:rsidR="00D62DC8" w:rsidRPr="00D62DC8" w:rsidRDefault="00D62DC8" w:rsidP="00D62DC8">
      <w:pPr>
        <w:tabs>
          <w:tab w:val="left" w:pos="5715"/>
        </w:tabs>
        <w:jc w:val="center"/>
        <w:rPr>
          <w:rFonts w:eastAsia="Calibri"/>
          <w:sz w:val="28"/>
          <w:szCs w:val="28"/>
          <w:lang w:eastAsia="en-US"/>
        </w:rPr>
      </w:pPr>
    </w:p>
    <w:p w:rsidR="00D62DC8" w:rsidRPr="00D62DC8" w:rsidRDefault="00D62DC8" w:rsidP="00D62DC8">
      <w:pPr>
        <w:tabs>
          <w:tab w:val="left" w:pos="5715"/>
        </w:tabs>
        <w:jc w:val="center"/>
        <w:rPr>
          <w:rFonts w:eastAsia="Calibri"/>
          <w:sz w:val="28"/>
          <w:szCs w:val="28"/>
          <w:lang w:eastAsia="en-US"/>
        </w:rPr>
      </w:pPr>
    </w:p>
    <w:p w:rsidR="00D62DC8" w:rsidRPr="00D62DC8" w:rsidRDefault="00D62DC8" w:rsidP="00D62DC8">
      <w:pPr>
        <w:tabs>
          <w:tab w:val="left" w:pos="5715"/>
        </w:tabs>
        <w:jc w:val="center"/>
        <w:rPr>
          <w:rFonts w:eastAsia="Calibri"/>
          <w:sz w:val="28"/>
          <w:szCs w:val="28"/>
          <w:lang w:eastAsia="en-US"/>
        </w:rPr>
      </w:pPr>
    </w:p>
    <w:p w:rsidR="00D62DC8" w:rsidRPr="00D62DC8" w:rsidRDefault="00D62DC8" w:rsidP="00D62DC8">
      <w:pPr>
        <w:tabs>
          <w:tab w:val="left" w:pos="5715"/>
        </w:tabs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D62DC8">
        <w:rPr>
          <w:rFonts w:eastAsia="Calibri"/>
          <w:sz w:val="28"/>
          <w:szCs w:val="28"/>
          <w:lang w:eastAsia="en-US"/>
        </w:rPr>
        <w:t>ПОЛОЖЕНИЕ</w:t>
      </w:r>
    </w:p>
    <w:p w:rsidR="00D62DC8" w:rsidRPr="00D62DC8" w:rsidRDefault="00D62DC8" w:rsidP="00D62DC8">
      <w:pPr>
        <w:tabs>
          <w:tab w:val="left" w:pos="5715"/>
        </w:tabs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D62DC8" w:rsidRPr="00D62DC8" w:rsidRDefault="00D62DC8" w:rsidP="00D62DC8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D62DC8">
        <w:rPr>
          <w:sz w:val="28"/>
          <w:szCs w:val="28"/>
        </w:rPr>
        <w:t>о порядке применения взысканий за несоблюдение муниципальными</w:t>
      </w:r>
    </w:p>
    <w:p w:rsidR="00D62DC8" w:rsidRPr="00D62DC8" w:rsidRDefault="00D62DC8" w:rsidP="00D62DC8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D62DC8">
        <w:rPr>
          <w:sz w:val="28"/>
          <w:szCs w:val="28"/>
        </w:rPr>
        <w:t>служащими муниципальной службы в администрации Георгиевского</w:t>
      </w:r>
    </w:p>
    <w:p w:rsidR="003A6FB3" w:rsidRDefault="00B75B56" w:rsidP="00D62DC8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D62DC8" w:rsidRPr="00D62DC8">
        <w:rPr>
          <w:sz w:val="28"/>
          <w:szCs w:val="28"/>
        </w:rPr>
        <w:t xml:space="preserve"> округа Ставропольского края и </w:t>
      </w:r>
      <w:proofErr w:type="gramStart"/>
      <w:r w:rsidR="00D62DC8" w:rsidRPr="00D62DC8">
        <w:rPr>
          <w:sz w:val="28"/>
          <w:szCs w:val="28"/>
        </w:rPr>
        <w:t>структурных</w:t>
      </w:r>
      <w:proofErr w:type="gramEnd"/>
      <w:r w:rsidR="00D62DC8" w:rsidRPr="00D62DC8">
        <w:rPr>
          <w:sz w:val="28"/>
          <w:szCs w:val="28"/>
        </w:rPr>
        <w:t xml:space="preserve"> </w:t>
      </w:r>
    </w:p>
    <w:p w:rsidR="001B1813" w:rsidRDefault="00D62DC8" w:rsidP="001B1813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D62DC8">
        <w:rPr>
          <w:sz w:val="28"/>
          <w:szCs w:val="28"/>
        </w:rPr>
        <w:t>подразделен</w:t>
      </w:r>
      <w:r w:rsidR="003A6FB3">
        <w:rPr>
          <w:sz w:val="28"/>
          <w:szCs w:val="28"/>
        </w:rPr>
        <w:t>и</w:t>
      </w:r>
      <w:r w:rsidRPr="00D62DC8">
        <w:rPr>
          <w:sz w:val="28"/>
          <w:szCs w:val="28"/>
        </w:rPr>
        <w:t>ях</w:t>
      </w:r>
      <w:r w:rsidR="001B1813">
        <w:rPr>
          <w:sz w:val="28"/>
          <w:szCs w:val="28"/>
        </w:rPr>
        <w:t xml:space="preserve"> </w:t>
      </w:r>
      <w:r w:rsidRPr="00D62DC8">
        <w:rPr>
          <w:sz w:val="28"/>
          <w:szCs w:val="28"/>
        </w:rPr>
        <w:t xml:space="preserve">администрации Георгиевского </w:t>
      </w:r>
      <w:r w:rsidR="00B75B56">
        <w:rPr>
          <w:sz w:val="28"/>
          <w:szCs w:val="28"/>
        </w:rPr>
        <w:t>муниципального</w:t>
      </w:r>
      <w:r w:rsidR="003A6FB3">
        <w:rPr>
          <w:sz w:val="28"/>
          <w:szCs w:val="28"/>
        </w:rPr>
        <w:t xml:space="preserve"> округа Ставропольского </w:t>
      </w:r>
      <w:r w:rsidRPr="00D62DC8">
        <w:rPr>
          <w:sz w:val="28"/>
          <w:szCs w:val="28"/>
        </w:rPr>
        <w:t>края,</w:t>
      </w:r>
      <w:r w:rsidR="001B1813">
        <w:rPr>
          <w:sz w:val="28"/>
          <w:szCs w:val="28"/>
        </w:rPr>
        <w:t xml:space="preserve"> </w:t>
      </w:r>
      <w:r w:rsidRPr="00D62DC8">
        <w:rPr>
          <w:sz w:val="28"/>
          <w:szCs w:val="28"/>
        </w:rPr>
        <w:t>обладающих правами юридического лица, огранич</w:t>
      </w:r>
      <w:r w:rsidRPr="00D62DC8">
        <w:rPr>
          <w:sz w:val="28"/>
          <w:szCs w:val="28"/>
        </w:rPr>
        <w:t>е</w:t>
      </w:r>
      <w:r w:rsidRPr="00D62DC8">
        <w:rPr>
          <w:sz w:val="28"/>
          <w:szCs w:val="28"/>
        </w:rPr>
        <w:t>ний и запретов,</w:t>
      </w:r>
      <w:r w:rsidR="001B1813">
        <w:rPr>
          <w:sz w:val="28"/>
          <w:szCs w:val="28"/>
        </w:rPr>
        <w:t xml:space="preserve"> </w:t>
      </w:r>
      <w:r w:rsidRPr="00D62DC8">
        <w:rPr>
          <w:sz w:val="28"/>
          <w:szCs w:val="28"/>
        </w:rPr>
        <w:t xml:space="preserve">требований о предотвращении или </w:t>
      </w:r>
      <w:proofErr w:type="gramStart"/>
      <w:r w:rsidRPr="00D62DC8">
        <w:rPr>
          <w:sz w:val="28"/>
          <w:szCs w:val="28"/>
        </w:rPr>
        <w:t>об</w:t>
      </w:r>
      <w:proofErr w:type="gramEnd"/>
      <w:r w:rsidRPr="00D62DC8">
        <w:rPr>
          <w:sz w:val="28"/>
          <w:szCs w:val="28"/>
        </w:rPr>
        <w:t xml:space="preserve"> </w:t>
      </w:r>
    </w:p>
    <w:p w:rsidR="001B1813" w:rsidRDefault="00D62DC8" w:rsidP="001B1813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proofErr w:type="gramStart"/>
      <w:r w:rsidRPr="00D62DC8">
        <w:rPr>
          <w:sz w:val="28"/>
          <w:szCs w:val="28"/>
        </w:rPr>
        <w:t>урегулировании</w:t>
      </w:r>
      <w:proofErr w:type="gramEnd"/>
      <w:r w:rsidRPr="00D62DC8">
        <w:rPr>
          <w:sz w:val="28"/>
          <w:szCs w:val="28"/>
        </w:rPr>
        <w:t xml:space="preserve"> конфликта</w:t>
      </w:r>
      <w:r w:rsidR="001B1813">
        <w:rPr>
          <w:sz w:val="28"/>
          <w:szCs w:val="28"/>
        </w:rPr>
        <w:t xml:space="preserve"> </w:t>
      </w:r>
      <w:r w:rsidRPr="00D62DC8">
        <w:rPr>
          <w:sz w:val="28"/>
          <w:szCs w:val="28"/>
        </w:rPr>
        <w:t xml:space="preserve">интересов и неисполнение </w:t>
      </w:r>
    </w:p>
    <w:p w:rsidR="00D62DC8" w:rsidRPr="00D62DC8" w:rsidRDefault="00D62DC8" w:rsidP="001B1813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D62DC8">
        <w:rPr>
          <w:sz w:val="28"/>
          <w:szCs w:val="28"/>
        </w:rPr>
        <w:t>обязанностей, установленных</w:t>
      </w:r>
      <w:r w:rsidR="00F63D4A">
        <w:rPr>
          <w:sz w:val="28"/>
          <w:szCs w:val="28"/>
        </w:rPr>
        <w:t xml:space="preserve"> </w:t>
      </w:r>
      <w:r w:rsidRPr="00D62DC8">
        <w:rPr>
          <w:sz w:val="28"/>
          <w:szCs w:val="28"/>
        </w:rPr>
        <w:t>в целях противодействия коррупции</w:t>
      </w:r>
    </w:p>
    <w:p w:rsidR="00D62DC8" w:rsidRPr="00D62DC8" w:rsidRDefault="00D62DC8" w:rsidP="00D62D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2DC8" w:rsidRPr="00D62DC8" w:rsidRDefault="00D62DC8" w:rsidP="00D62D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2DC8" w:rsidRPr="00D62DC8" w:rsidRDefault="00D62DC8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DC8">
        <w:rPr>
          <w:sz w:val="28"/>
          <w:szCs w:val="28"/>
        </w:rPr>
        <w:t>1. Настоящее Положение о порядке применения взысканий за нес</w:t>
      </w:r>
      <w:r w:rsidRPr="00D62DC8">
        <w:rPr>
          <w:sz w:val="28"/>
          <w:szCs w:val="28"/>
        </w:rPr>
        <w:t>о</w:t>
      </w:r>
      <w:r w:rsidRPr="00D62DC8">
        <w:rPr>
          <w:sz w:val="28"/>
          <w:szCs w:val="28"/>
        </w:rPr>
        <w:t>блюдение муниципальными служащими муниципальной службы в админ</w:t>
      </w:r>
      <w:r w:rsidRPr="00D62DC8">
        <w:rPr>
          <w:sz w:val="28"/>
          <w:szCs w:val="28"/>
        </w:rPr>
        <w:t>и</w:t>
      </w:r>
      <w:r w:rsidRPr="00D62DC8">
        <w:rPr>
          <w:sz w:val="28"/>
          <w:szCs w:val="28"/>
        </w:rPr>
        <w:t xml:space="preserve">страции Георгиевского </w:t>
      </w:r>
      <w:r w:rsidR="00B75B56">
        <w:rPr>
          <w:sz w:val="28"/>
          <w:szCs w:val="28"/>
        </w:rPr>
        <w:t>муниципального</w:t>
      </w:r>
      <w:r w:rsidRPr="00D62DC8">
        <w:rPr>
          <w:sz w:val="28"/>
          <w:szCs w:val="28"/>
        </w:rPr>
        <w:t xml:space="preserve"> округа Ставропольского края и структурных подразделениях администрации Георгиевского </w:t>
      </w:r>
      <w:r w:rsidR="00B75B56">
        <w:rPr>
          <w:sz w:val="28"/>
          <w:szCs w:val="28"/>
        </w:rPr>
        <w:t>муниципального</w:t>
      </w:r>
      <w:r w:rsidRPr="00D62DC8">
        <w:rPr>
          <w:sz w:val="28"/>
          <w:szCs w:val="28"/>
        </w:rPr>
        <w:t xml:space="preserve"> округа Ставропольского края, обладающих правами юридического лица, ограничений и запретов, требований о предотвращении или об урегулиров</w:t>
      </w:r>
      <w:r w:rsidRPr="00D62DC8">
        <w:rPr>
          <w:sz w:val="28"/>
          <w:szCs w:val="28"/>
        </w:rPr>
        <w:t>а</w:t>
      </w:r>
      <w:r w:rsidRPr="00D62DC8">
        <w:rPr>
          <w:sz w:val="28"/>
          <w:szCs w:val="28"/>
        </w:rPr>
        <w:t>нии конфликта интересов и неисполнение обязанностей, установленных в целях противодействия коррупции (далее - Положение), опред</w:t>
      </w:r>
      <w:r w:rsidR="00F31550">
        <w:rPr>
          <w:sz w:val="28"/>
          <w:szCs w:val="28"/>
        </w:rPr>
        <w:t>еляет порядок</w:t>
      </w:r>
      <w:r w:rsidRPr="00D62DC8">
        <w:rPr>
          <w:sz w:val="28"/>
          <w:szCs w:val="28"/>
        </w:rPr>
        <w:t xml:space="preserve"> применения взысканий за несоблюдение муниципальными служащими м</w:t>
      </w:r>
      <w:r w:rsidRPr="00D62DC8">
        <w:rPr>
          <w:sz w:val="28"/>
          <w:szCs w:val="28"/>
        </w:rPr>
        <w:t>у</w:t>
      </w:r>
      <w:r w:rsidRPr="00D62DC8">
        <w:rPr>
          <w:sz w:val="28"/>
          <w:szCs w:val="28"/>
        </w:rPr>
        <w:t xml:space="preserve">ниципальной службы в администрации Георгиевского </w:t>
      </w:r>
      <w:r w:rsidR="00B75B56">
        <w:rPr>
          <w:sz w:val="28"/>
          <w:szCs w:val="28"/>
        </w:rPr>
        <w:t>муниципального</w:t>
      </w:r>
      <w:r w:rsidRPr="00D62DC8">
        <w:rPr>
          <w:sz w:val="28"/>
          <w:szCs w:val="28"/>
        </w:rPr>
        <w:t xml:space="preserve"> окр</w:t>
      </w:r>
      <w:r w:rsidRPr="00D62DC8">
        <w:rPr>
          <w:sz w:val="28"/>
          <w:szCs w:val="28"/>
        </w:rPr>
        <w:t>у</w:t>
      </w:r>
      <w:r w:rsidRPr="00D62DC8">
        <w:rPr>
          <w:sz w:val="28"/>
          <w:szCs w:val="28"/>
        </w:rPr>
        <w:t>га Ставропольского края и структурных подразделениях администрации Г</w:t>
      </w:r>
      <w:r w:rsidRPr="00D62DC8">
        <w:rPr>
          <w:sz w:val="28"/>
          <w:szCs w:val="28"/>
        </w:rPr>
        <w:t>е</w:t>
      </w:r>
      <w:r w:rsidRPr="00D62DC8">
        <w:rPr>
          <w:sz w:val="28"/>
          <w:szCs w:val="28"/>
        </w:rPr>
        <w:t xml:space="preserve">оргиевского </w:t>
      </w:r>
      <w:r w:rsidR="00B75B56">
        <w:rPr>
          <w:sz w:val="28"/>
          <w:szCs w:val="28"/>
        </w:rPr>
        <w:t>муниципального</w:t>
      </w:r>
      <w:r w:rsidRPr="00D62DC8">
        <w:rPr>
          <w:sz w:val="28"/>
          <w:szCs w:val="28"/>
        </w:rPr>
        <w:t xml:space="preserve"> округа Ставропольского края, обладающих правами юридического лица (далее - муниципальные служащие</w:t>
      </w:r>
      <w:r w:rsidR="00882015">
        <w:rPr>
          <w:sz w:val="28"/>
          <w:szCs w:val="28"/>
        </w:rPr>
        <w:t>, представ</w:t>
      </w:r>
      <w:r w:rsidR="00882015">
        <w:rPr>
          <w:sz w:val="28"/>
          <w:szCs w:val="28"/>
        </w:rPr>
        <w:t>и</w:t>
      </w:r>
      <w:r w:rsidR="00882015">
        <w:rPr>
          <w:sz w:val="28"/>
          <w:szCs w:val="28"/>
        </w:rPr>
        <w:t>тель нанимателя (работодатель)</w:t>
      </w:r>
      <w:r w:rsidR="00B056FD">
        <w:rPr>
          <w:sz w:val="28"/>
          <w:szCs w:val="28"/>
        </w:rPr>
        <w:t>)</w:t>
      </w:r>
      <w:r w:rsidRPr="00D62DC8">
        <w:rPr>
          <w:sz w:val="28"/>
          <w:szCs w:val="28"/>
        </w:rPr>
        <w:t>, ограничений и запретов, требований о предотвращении или об урегулировании конфликта интересов и неисполн</w:t>
      </w:r>
      <w:r w:rsidRPr="00D62DC8">
        <w:rPr>
          <w:sz w:val="28"/>
          <w:szCs w:val="28"/>
        </w:rPr>
        <w:t>е</w:t>
      </w:r>
      <w:r w:rsidRPr="00D62DC8">
        <w:rPr>
          <w:sz w:val="28"/>
          <w:szCs w:val="28"/>
        </w:rPr>
        <w:t xml:space="preserve">ние обязанностей, установленных федеральными законами </w:t>
      </w:r>
      <w:r w:rsidR="00882015">
        <w:rPr>
          <w:sz w:val="28"/>
          <w:szCs w:val="28"/>
        </w:rPr>
        <w:t xml:space="preserve">от 02 марта </w:t>
      </w:r>
      <w:r w:rsidR="00313301">
        <w:rPr>
          <w:sz w:val="28"/>
          <w:szCs w:val="28"/>
        </w:rPr>
        <w:t xml:space="preserve">   </w:t>
      </w:r>
      <w:r w:rsidR="00882015">
        <w:rPr>
          <w:sz w:val="28"/>
          <w:szCs w:val="28"/>
        </w:rPr>
        <w:t xml:space="preserve">2007 г. № 25-ФЗ </w:t>
      </w:r>
      <w:r w:rsidRPr="00D62DC8">
        <w:rPr>
          <w:sz w:val="28"/>
          <w:szCs w:val="28"/>
        </w:rPr>
        <w:t>«О муниципальной службе в Российской Федерации» (далее - Федеральный закон № 25-ФЗ),</w:t>
      </w:r>
      <w:r w:rsidR="00882015">
        <w:rPr>
          <w:sz w:val="28"/>
          <w:szCs w:val="28"/>
        </w:rPr>
        <w:t xml:space="preserve"> от 25 декабря 2008 г. № 273-ФЗ</w:t>
      </w:r>
      <w:r w:rsidRPr="00D62DC8">
        <w:rPr>
          <w:sz w:val="28"/>
          <w:szCs w:val="28"/>
        </w:rPr>
        <w:t xml:space="preserve"> «О против</w:t>
      </w:r>
      <w:r w:rsidRPr="00D62DC8">
        <w:rPr>
          <w:sz w:val="28"/>
          <w:szCs w:val="28"/>
        </w:rPr>
        <w:t>о</w:t>
      </w:r>
      <w:r w:rsidRPr="00D62DC8">
        <w:rPr>
          <w:sz w:val="28"/>
          <w:szCs w:val="28"/>
        </w:rPr>
        <w:t>действии коррупции» и другими федеральными законами, в целях против</w:t>
      </w:r>
      <w:r w:rsidRPr="00D62DC8">
        <w:rPr>
          <w:sz w:val="28"/>
          <w:szCs w:val="28"/>
        </w:rPr>
        <w:t>о</w:t>
      </w:r>
      <w:r w:rsidRPr="00D62DC8">
        <w:rPr>
          <w:sz w:val="28"/>
          <w:szCs w:val="28"/>
        </w:rPr>
        <w:t>действия коррупции (далее - взыскание).</w:t>
      </w:r>
    </w:p>
    <w:p w:rsidR="00D62DC8" w:rsidRPr="00D62DC8" w:rsidRDefault="00D62DC8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DC8" w:rsidRPr="00D62DC8" w:rsidRDefault="00D62DC8" w:rsidP="00D62DC8">
      <w:pPr>
        <w:widowControl w:val="0"/>
        <w:ind w:firstLine="709"/>
        <w:jc w:val="both"/>
        <w:rPr>
          <w:sz w:val="28"/>
          <w:szCs w:val="28"/>
        </w:rPr>
      </w:pPr>
      <w:r w:rsidRPr="00D62DC8">
        <w:rPr>
          <w:rFonts w:eastAsia="Calibri"/>
          <w:sz w:val="28"/>
          <w:szCs w:val="28"/>
          <w:lang w:eastAsia="en-US"/>
        </w:rPr>
        <w:t xml:space="preserve">2. </w:t>
      </w:r>
      <w:r w:rsidRPr="00D62DC8">
        <w:rPr>
          <w:sz w:val="28"/>
          <w:szCs w:val="28"/>
        </w:rPr>
        <w:t>Взыскания, предусмотренные статьями 14</w:t>
      </w:r>
      <w:r w:rsidR="00882015">
        <w:rPr>
          <w:sz w:val="28"/>
          <w:szCs w:val="28"/>
        </w:rPr>
        <w:t>.1</w:t>
      </w:r>
      <w:r w:rsidRPr="00D62DC8">
        <w:rPr>
          <w:sz w:val="28"/>
          <w:szCs w:val="28"/>
        </w:rPr>
        <w:t>, 15 и 27 Федерального закона № 25-ФЗ,</w:t>
      </w:r>
      <w:r w:rsidR="00882015">
        <w:rPr>
          <w:sz w:val="28"/>
          <w:szCs w:val="28"/>
        </w:rPr>
        <w:t xml:space="preserve"> применяются представителем нани</w:t>
      </w:r>
      <w:r w:rsidRPr="00D62DC8">
        <w:rPr>
          <w:sz w:val="28"/>
          <w:szCs w:val="28"/>
        </w:rPr>
        <w:t>мателя (работодателем) на основании:</w:t>
      </w:r>
    </w:p>
    <w:p w:rsidR="00D62DC8" w:rsidRPr="00D62DC8" w:rsidRDefault="00882015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62DC8" w:rsidRPr="00D62DC8">
        <w:rPr>
          <w:sz w:val="28"/>
          <w:szCs w:val="28"/>
        </w:rPr>
        <w:t xml:space="preserve">доклада о результатах проверки достоверности и полноты сведений, представляемых муниципальными служащими, соблюдения ограничений и </w:t>
      </w:r>
      <w:r w:rsidR="00D62DC8" w:rsidRPr="00D62DC8">
        <w:rPr>
          <w:sz w:val="28"/>
          <w:szCs w:val="28"/>
        </w:rPr>
        <w:lastRenderedPageBreak/>
        <w:t>запретов, требований о предотвращении или об урегулировании конфликта интересов и исполнения ими обязанностей, установленных в целях против</w:t>
      </w:r>
      <w:r w:rsidR="00D62DC8" w:rsidRPr="00D62DC8">
        <w:rPr>
          <w:sz w:val="28"/>
          <w:szCs w:val="28"/>
        </w:rPr>
        <w:t>о</w:t>
      </w:r>
      <w:r w:rsidR="00D62DC8" w:rsidRPr="00D62DC8">
        <w:rPr>
          <w:sz w:val="28"/>
          <w:szCs w:val="28"/>
        </w:rPr>
        <w:t xml:space="preserve">действия коррупции, проведенной уполномоченными должностными лицами (специалистами, ответственными за работу по профилактике коррупционных и иных правонарушений) в администрации Георгиевского </w:t>
      </w:r>
      <w:r w:rsidR="00B75B56">
        <w:rPr>
          <w:sz w:val="28"/>
          <w:szCs w:val="28"/>
        </w:rPr>
        <w:t>муниципального</w:t>
      </w:r>
      <w:r w:rsidR="00D62DC8" w:rsidRPr="00D62DC8">
        <w:rPr>
          <w:sz w:val="28"/>
          <w:szCs w:val="28"/>
        </w:rPr>
        <w:t xml:space="preserve"> округа Ставропольского края и структурных подразделениях администрации Георгиевского </w:t>
      </w:r>
      <w:r w:rsidR="00B75B56">
        <w:rPr>
          <w:sz w:val="28"/>
          <w:szCs w:val="28"/>
        </w:rPr>
        <w:t>муниципального</w:t>
      </w:r>
      <w:r w:rsidR="00D62DC8" w:rsidRPr="00D62DC8">
        <w:rPr>
          <w:sz w:val="28"/>
          <w:szCs w:val="28"/>
        </w:rPr>
        <w:t xml:space="preserve"> округа Ставропольского края, обладающих правами юридического лица (далее соответственно - доклад о результатах проверки, проверка, уполномоченные должностные лица);</w:t>
      </w:r>
    </w:p>
    <w:p w:rsidR="00D62DC8" w:rsidRPr="00D62DC8" w:rsidRDefault="00882015" w:rsidP="00D62DC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62DC8" w:rsidRPr="00D62DC8">
        <w:rPr>
          <w:sz w:val="28"/>
          <w:szCs w:val="28"/>
        </w:rPr>
        <w:t>доклада отдела кадров и муниципальной службы администрации</w:t>
      </w:r>
      <w:r w:rsidR="00D62DC8" w:rsidRPr="00D62DC8">
        <w:rPr>
          <w:bCs/>
          <w:sz w:val="28"/>
          <w:szCs w:val="28"/>
        </w:rPr>
        <w:t xml:space="preserve"> Г</w:t>
      </w:r>
      <w:r w:rsidR="00D62DC8" w:rsidRPr="00D62DC8">
        <w:rPr>
          <w:bCs/>
          <w:sz w:val="28"/>
          <w:szCs w:val="28"/>
        </w:rPr>
        <w:t>е</w:t>
      </w:r>
      <w:r w:rsidR="00D62DC8" w:rsidRPr="00D62DC8">
        <w:rPr>
          <w:bCs/>
          <w:sz w:val="28"/>
          <w:szCs w:val="28"/>
        </w:rPr>
        <w:t xml:space="preserve">оргиевского </w:t>
      </w:r>
      <w:r w:rsidR="00B75B56">
        <w:rPr>
          <w:bCs/>
          <w:sz w:val="28"/>
          <w:szCs w:val="28"/>
        </w:rPr>
        <w:t>муниципального</w:t>
      </w:r>
      <w:r w:rsidR="00D62DC8" w:rsidRPr="00D62DC8">
        <w:rPr>
          <w:bCs/>
          <w:sz w:val="28"/>
          <w:szCs w:val="28"/>
        </w:rPr>
        <w:t xml:space="preserve"> округа Ставропольского края либо специал</w:t>
      </w:r>
      <w:r w:rsidR="00D62DC8" w:rsidRPr="00D62DC8">
        <w:rPr>
          <w:bCs/>
          <w:sz w:val="28"/>
          <w:szCs w:val="28"/>
        </w:rPr>
        <w:t>и</w:t>
      </w:r>
      <w:r w:rsidR="00D62DC8" w:rsidRPr="00D62DC8">
        <w:rPr>
          <w:bCs/>
          <w:sz w:val="28"/>
          <w:szCs w:val="28"/>
        </w:rPr>
        <w:t xml:space="preserve">ста, </w:t>
      </w:r>
      <w:r w:rsidR="00D62DC8" w:rsidRPr="00D62DC8">
        <w:rPr>
          <w:rFonts w:eastAsia="Calibri"/>
          <w:sz w:val="28"/>
          <w:szCs w:val="28"/>
          <w:lang w:eastAsia="en-US"/>
        </w:rPr>
        <w:t xml:space="preserve">ответственного за работу по профилактике коррупционных и иных </w:t>
      </w:r>
      <w:r w:rsidR="00313301">
        <w:rPr>
          <w:rFonts w:eastAsia="Calibri"/>
          <w:sz w:val="28"/>
          <w:szCs w:val="28"/>
          <w:lang w:eastAsia="en-US"/>
        </w:rPr>
        <w:t xml:space="preserve">   </w:t>
      </w:r>
      <w:r w:rsidR="00D62DC8" w:rsidRPr="00D62DC8">
        <w:rPr>
          <w:rFonts w:eastAsia="Calibri"/>
          <w:sz w:val="28"/>
          <w:szCs w:val="28"/>
          <w:lang w:eastAsia="en-US"/>
        </w:rPr>
        <w:t>правонарушений</w:t>
      </w:r>
      <w:r w:rsidR="00D62DC8" w:rsidRPr="00D62DC8">
        <w:rPr>
          <w:sz w:val="28"/>
          <w:szCs w:val="28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</w:t>
      </w:r>
      <w:r w:rsidR="00D62DC8" w:rsidRPr="00D62DC8">
        <w:rPr>
          <w:sz w:val="28"/>
          <w:szCs w:val="28"/>
        </w:rPr>
        <w:t>ъ</w:t>
      </w:r>
      <w:r w:rsidR="00D62DC8" w:rsidRPr="00D62DC8">
        <w:rPr>
          <w:sz w:val="28"/>
          <w:szCs w:val="28"/>
        </w:rPr>
        <w:t>яснения муниципального служащего только с его согласия и при условии признания им факта совершения коррупционного правонарушения (за и</w:t>
      </w:r>
      <w:r w:rsidR="00D62DC8" w:rsidRPr="00D62DC8">
        <w:rPr>
          <w:sz w:val="28"/>
          <w:szCs w:val="28"/>
        </w:rPr>
        <w:t>с</w:t>
      </w:r>
      <w:r w:rsidR="00D62DC8" w:rsidRPr="00D62DC8">
        <w:rPr>
          <w:sz w:val="28"/>
          <w:szCs w:val="28"/>
        </w:rPr>
        <w:t>ключением применения взыскания в виде увольнения в связи с утратой дов</w:t>
      </w:r>
      <w:r w:rsidR="00D62DC8" w:rsidRPr="00D62DC8">
        <w:rPr>
          <w:sz w:val="28"/>
          <w:szCs w:val="28"/>
        </w:rPr>
        <w:t>е</w:t>
      </w:r>
      <w:r w:rsidR="00D62DC8" w:rsidRPr="00D62DC8">
        <w:rPr>
          <w:sz w:val="28"/>
          <w:szCs w:val="28"/>
        </w:rPr>
        <w:t>рия);</w:t>
      </w:r>
    </w:p>
    <w:p w:rsidR="00D62DC8" w:rsidRPr="00D62DC8" w:rsidRDefault="00882015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62DC8" w:rsidRPr="00D62DC8">
        <w:rPr>
          <w:sz w:val="28"/>
          <w:szCs w:val="28"/>
        </w:rPr>
        <w:t xml:space="preserve">рекомендации комиссии администрации Георгиевского </w:t>
      </w:r>
      <w:r w:rsidR="00B75B56">
        <w:rPr>
          <w:sz w:val="28"/>
          <w:szCs w:val="28"/>
        </w:rPr>
        <w:t>муниц</w:t>
      </w:r>
      <w:r w:rsidR="00B75B56">
        <w:rPr>
          <w:sz w:val="28"/>
          <w:szCs w:val="28"/>
        </w:rPr>
        <w:t>и</w:t>
      </w:r>
      <w:r w:rsidR="00B75B56">
        <w:rPr>
          <w:sz w:val="28"/>
          <w:szCs w:val="28"/>
        </w:rPr>
        <w:t>пального</w:t>
      </w:r>
      <w:r w:rsidR="00D62DC8" w:rsidRPr="00D62DC8">
        <w:rPr>
          <w:sz w:val="28"/>
          <w:szCs w:val="28"/>
        </w:rPr>
        <w:t xml:space="preserve"> округа Ставропольского края по соблюдению требований к сл</w:t>
      </w:r>
      <w:r w:rsidR="00D62DC8" w:rsidRPr="00D62DC8">
        <w:rPr>
          <w:sz w:val="28"/>
          <w:szCs w:val="28"/>
        </w:rPr>
        <w:t>у</w:t>
      </w:r>
      <w:r w:rsidR="00D62DC8" w:rsidRPr="00D62DC8">
        <w:rPr>
          <w:sz w:val="28"/>
          <w:szCs w:val="28"/>
        </w:rPr>
        <w:t>жебному поведению муниципальных служащих и руководителей муниц</w:t>
      </w:r>
      <w:r w:rsidR="00D62DC8" w:rsidRPr="00D62DC8">
        <w:rPr>
          <w:sz w:val="28"/>
          <w:szCs w:val="28"/>
        </w:rPr>
        <w:t>и</w:t>
      </w:r>
      <w:r w:rsidR="00D62DC8" w:rsidRPr="00D62DC8">
        <w:rPr>
          <w:sz w:val="28"/>
          <w:szCs w:val="28"/>
        </w:rPr>
        <w:t>пальных учреждений и урегулированию конфликта интересов (далее - к</w:t>
      </w:r>
      <w:r w:rsidR="00D62DC8" w:rsidRPr="00D62DC8">
        <w:rPr>
          <w:sz w:val="28"/>
          <w:szCs w:val="28"/>
        </w:rPr>
        <w:t>о</w:t>
      </w:r>
      <w:r w:rsidR="00D62DC8" w:rsidRPr="00D62DC8">
        <w:rPr>
          <w:sz w:val="28"/>
          <w:szCs w:val="28"/>
        </w:rPr>
        <w:t>миссия по урегулированию конфликта интересов) - в случае, если доклад о результатах проверки направлялся в комиссию по урегулированию конфли</w:t>
      </w:r>
      <w:r w:rsidR="00D62DC8" w:rsidRPr="00D62DC8">
        <w:rPr>
          <w:sz w:val="28"/>
          <w:szCs w:val="28"/>
        </w:rPr>
        <w:t>к</w:t>
      </w:r>
      <w:r w:rsidR="00D62DC8" w:rsidRPr="00D62DC8">
        <w:rPr>
          <w:sz w:val="28"/>
          <w:szCs w:val="28"/>
        </w:rPr>
        <w:t>та интересов;</w:t>
      </w:r>
    </w:p>
    <w:p w:rsidR="00D62DC8" w:rsidRPr="00D62DC8" w:rsidRDefault="00882015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62DC8" w:rsidRPr="00D62DC8">
        <w:rPr>
          <w:sz w:val="28"/>
          <w:szCs w:val="28"/>
        </w:rPr>
        <w:t>объяснений муниципального служащего - в случае, если объяснения представлялись уполномоченным должностным лицам или в комиссию по урегулированию конфликта интересов;</w:t>
      </w:r>
    </w:p>
    <w:p w:rsidR="00D62DC8" w:rsidRPr="00D62DC8" w:rsidRDefault="00882015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62DC8" w:rsidRPr="00D62DC8">
        <w:rPr>
          <w:sz w:val="28"/>
          <w:szCs w:val="28"/>
        </w:rPr>
        <w:t xml:space="preserve">иных материалов. </w:t>
      </w:r>
    </w:p>
    <w:p w:rsidR="00D62DC8" w:rsidRPr="00D62DC8" w:rsidRDefault="00D62DC8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DC8" w:rsidRPr="00D62DC8" w:rsidRDefault="00D62DC8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DC8">
        <w:rPr>
          <w:sz w:val="28"/>
          <w:szCs w:val="28"/>
        </w:rPr>
        <w:t>3. При применении взысканий, предусмотренных статьями 14</w:t>
      </w:r>
      <w:r w:rsidR="00882015">
        <w:rPr>
          <w:sz w:val="28"/>
          <w:szCs w:val="28"/>
        </w:rPr>
        <w:t>.1</w:t>
      </w:r>
      <w:r w:rsidRPr="00D62DC8">
        <w:rPr>
          <w:sz w:val="28"/>
          <w:szCs w:val="28"/>
        </w:rPr>
        <w:t>, 15 и 27 Федерального закона</w:t>
      </w:r>
      <w:r w:rsidR="00E516AA">
        <w:rPr>
          <w:sz w:val="28"/>
          <w:szCs w:val="28"/>
        </w:rPr>
        <w:t xml:space="preserve"> </w:t>
      </w:r>
      <w:r w:rsidR="00E516AA" w:rsidRPr="00D62DC8">
        <w:rPr>
          <w:sz w:val="28"/>
          <w:szCs w:val="28"/>
        </w:rPr>
        <w:t>№ 25-ФЗ</w:t>
      </w:r>
      <w:r w:rsidRPr="00D62DC8">
        <w:rPr>
          <w:sz w:val="28"/>
          <w:szCs w:val="28"/>
        </w:rPr>
        <w:t>, учитываются:</w:t>
      </w:r>
    </w:p>
    <w:p w:rsidR="00D62DC8" w:rsidRPr="00D62DC8" w:rsidRDefault="00882015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62DC8" w:rsidRPr="00D62DC8">
        <w:rPr>
          <w:sz w:val="28"/>
          <w:szCs w:val="28"/>
        </w:rPr>
        <w:t>характер совершенного муниципальным служащим коррупционного правонарушения и его тяжесть;</w:t>
      </w:r>
    </w:p>
    <w:p w:rsidR="00D62DC8" w:rsidRPr="00D62DC8" w:rsidRDefault="00882015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62DC8" w:rsidRPr="00D62DC8">
        <w:rPr>
          <w:sz w:val="28"/>
          <w:szCs w:val="28"/>
        </w:rPr>
        <w:t>обстоятельства, при которых совершено коррупционное правонар</w:t>
      </w:r>
      <w:r w:rsidR="00D62DC8" w:rsidRPr="00D62DC8">
        <w:rPr>
          <w:sz w:val="28"/>
          <w:szCs w:val="28"/>
        </w:rPr>
        <w:t>у</w:t>
      </w:r>
      <w:r w:rsidR="00D62DC8" w:rsidRPr="00D62DC8">
        <w:rPr>
          <w:sz w:val="28"/>
          <w:szCs w:val="28"/>
        </w:rPr>
        <w:t>шение;</w:t>
      </w:r>
    </w:p>
    <w:p w:rsidR="00D62DC8" w:rsidRPr="00D62DC8" w:rsidRDefault="00882015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62DC8" w:rsidRPr="00D62DC8">
        <w:rPr>
          <w:sz w:val="28"/>
          <w:szCs w:val="28"/>
        </w:rPr>
        <w:t>соблюдение муниципальным служащим других ограничений и з</w:t>
      </w:r>
      <w:r w:rsidR="00D62DC8" w:rsidRPr="00D62DC8">
        <w:rPr>
          <w:sz w:val="28"/>
          <w:szCs w:val="28"/>
        </w:rPr>
        <w:t>а</w:t>
      </w:r>
      <w:r w:rsidR="00D62DC8" w:rsidRPr="00D62DC8">
        <w:rPr>
          <w:sz w:val="28"/>
          <w:szCs w:val="28"/>
        </w:rPr>
        <w:t>претов, требований о предотвращении или об урегулировании конфликта и</w:t>
      </w:r>
      <w:r w:rsidR="00D62DC8" w:rsidRPr="00D62DC8">
        <w:rPr>
          <w:sz w:val="28"/>
          <w:szCs w:val="28"/>
        </w:rPr>
        <w:t>н</w:t>
      </w:r>
      <w:r w:rsidR="00D62DC8" w:rsidRPr="00D62DC8">
        <w:rPr>
          <w:sz w:val="28"/>
          <w:szCs w:val="28"/>
        </w:rPr>
        <w:t>тересов;</w:t>
      </w:r>
    </w:p>
    <w:p w:rsidR="00D62DC8" w:rsidRPr="00D62DC8" w:rsidRDefault="00882015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62DC8" w:rsidRPr="00D62DC8">
        <w:rPr>
          <w:sz w:val="28"/>
          <w:szCs w:val="28"/>
        </w:rPr>
        <w:t>исполнение муниципальным служащим обязанностей, установле</w:t>
      </w:r>
      <w:r w:rsidR="00D62DC8" w:rsidRPr="00D62DC8">
        <w:rPr>
          <w:sz w:val="28"/>
          <w:szCs w:val="28"/>
        </w:rPr>
        <w:t>н</w:t>
      </w:r>
      <w:r w:rsidR="00D62DC8" w:rsidRPr="00D62DC8">
        <w:rPr>
          <w:sz w:val="28"/>
          <w:szCs w:val="28"/>
        </w:rPr>
        <w:t>ных в целях противодействия коррупции;</w:t>
      </w:r>
    </w:p>
    <w:p w:rsidR="00D62DC8" w:rsidRPr="00D62DC8" w:rsidRDefault="00882015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62DC8" w:rsidRPr="00D62DC8">
        <w:rPr>
          <w:sz w:val="28"/>
          <w:szCs w:val="28"/>
        </w:rPr>
        <w:t>предшествующие результаты исполнения муниципальным служ</w:t>
      </w:r>
      <w:r w:rsidR="00D62DC8" w:rsidRPr="00D62DC8">
        <w:rPr>
          <w:sz w:val="28"/>
          <w:szCs w:val="28"/>
        </w:rPr>
        <w:t>а</w:t>
      </w:r>
      <w:r w:rsidR="00D62DC8" w:rsidRPr="00D62DC8">
        <w:rPr>
          <w:sz w:val="28"/>
          <w:szCs w:val="28"/>
        </w:rPr>
        <w:t>щим своих должностных обязанностей.</w:t>
      </w:r>
    </w:p>
    <w:p w:rsidR="00D62DC8" w:rsidRPr="00D62DC8" w:rsidRDefault="00D62DC8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1550" w:rsidRPr="00F31550" w:rsidRDefault="00F31550" w:rsidP="00B20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550">
        <w:rPr>
          <w:sz w:val="28"/>
          <w:szCs w:val="28"/>
        </w:rPr>
        <w:lastRenderedPageBreak/>
        <w:t>4. Взыскания, предусмотренные статьями 14</w:t>
      </w:r>
      <w:r w:rsidR="00882015">
        <w:rPr>
          <w:sz w:val="28"/>
          <w:szCs w:val="28"/>
        </w:rPr>
        <w:t>.1</w:t>
      </w:r>
      <w:r w:rsidRPr="00F31550">
        <w:rPr>
          <w:sz w:val="28"/>
          <w:szCs w:val="28"/>
        </w:rPr>
        <w:t>, 15 и 27 Федерального закона № 25-ФЗ, применяются в сроки, предусмотренные частью 6 статьи 27.1 Федерального закона № 25-ФЗ.</w:t>
      </w:r>
    </w:p>
    <w:p w:rsidR="00313301" w:rsidRDefault="00313301" w:rsidP="00B20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0100" w:rsidRPr="00F50D3A" w:rsidRDefault="00882015" w:rsidP="00B20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20100" w:rsidRPr="00F50D3A">
        <w:rPr>
          <w:sz w:val="28"/>
          <w:szCs w:val="28"/>
        </w:rPr>
        <w:t xml:space="preserve"> Муниципальный служащий освобождается от ответственности за н</w:t>
      </w:r>
      <w:r w:rsidR="00B20100" w:rsidRPr="00F50D3A">
        <w:rPr>
          <w:sz w:val="28"/>
          <w:szCs w:val="28"/>
        </w:rPr>
        <w:t>е</w:t>
      </w:r>
      <w:r w:rsidR="00B20100" w:rsidRPr="00F50D3A">
        <w:rPr>
          <w:sz w:val="28"/>
          <w:szCs w:val="28"/>
        </w:rPr>
        <w:t>соблюдение ограничений и запретов, требований о предотвращении или об урегулировании конфликта интересов и неисполнение обязанностей, уст</w:t>
      </w:r>
      <w:r w:rsidR="00B20100" w:rsidRPr="00F50D3A">
        <w:rPr>
          <w:sz w:val="28"/>
          <w:szCs w:val="28"/>
        </w:rPr>
        <w:t>а</w:t>
      </w:r>
      <w:r w:rsidR="00B20100" w:rsidRPr="00F50D3A">
        <w:rPr>
          <w:sz w:val="28"/>
          <w:szCs w:val="28"/>
        </w:rPr>
        <w:t>новленных Федеральным законом</w:t>
      </w:r>
      <w:r>
        <w:rPr>
          <w:sz w:val="28"/>
          <w:szCs w:val="28"/>
        </w:rPr>
        <w:t xml:space="preserve"> № 25-ФЗ</w:t>
      </w:r>
      <w:r w:rsidR="00B20100" w:rsidRPr="00F50D3A">
        <w:rPr>
          <w:sz w:val="28"/>
          <w:szCs w:val="28"/>
        </w:rPr>
        <w:t xml:space="preserve"> и другими федеральными зак</w:t>
      </w:r>
      <w:r w:rsidR="00B20100" w:rsidRPr="00F50D3A">
        <w:rPr>
          <w:sz w:val="28"/>
          <w:szCs w:val="28"/>
        </w:rPr>
        <w:t>о</w:t>
      </w:r>
      <w:r w:rsidR="00B20100" w:rsidRPr="00F50D3A">
        <w:rPr>
          <w:sz w:val="28"/>
          <w:szCs w:val="28"/>
        </w:rPr>
        <w:t>нами в целях противодействия коррупции, в случае, если несоблюдение т</w:t>
      </w:r>
      <w:r w:rsidR="00B20100" w:rsidRPr="00F50D3A">
        <w:rPr>
          <w:sz w:val="28"/>
          <w:szCs w:val="28"/>
        </w:rPr>
        <w:t>а</w:t>
      </w:r>
      <w:r w:rsidR="00B20100" w:rsidRPr="00F50D3A">
        <w:rPr>
          <w:sz w:val="28"/>
          <w:szCs w:val="28"/>
        </w:rPr>
        <w:t>ких ограничений, запретов и требований, а также неисполнение таких об</w:t>
      </w:r>
      <w:r w:rsidR="00B20100" w:rsidRPr="00F50D3A">
        <w:rPr>
          <w:sz w:val="28"/>
          <w:szCs w:val="28"/>
        </w:rPr>
        <w:t>я</w:t>
      </w:r>
      <w:r w:rsidR="00B20100" w:rsidRPr="00F50D3A">
        <w:rPr>
          <w:sz w:val="28"/>
          <w:szCs w:val="28"/>
        </w:rPr>
        <w:t>занностей признается следствием не зависящих от него обстоятельств в п</w:t>
      </w:r>
      <w:r w:rsidR="00B20100" w:rsidRPr="00F50D3A">
        <w:rPr>
          <w:sz w:val="28"/>
          <w:szCs w:val="28"/>
        </w:rPr>
        <w:t>о</w:t>
      </w:r>
      <w:r w:rsidR="00B20100" w:rsidRPr="00F50D3A">
        <w:rPr>
          <w:sz w:val="28"/>
          <w:szCs w:val="28"/>
        </w:rPr>
        <w:t xml:space="preserve">рядке, предусмотренном </w:t>
      </w:r>
      <w:hyperlink r:id="rId10" w:history="1">
        <w:r w:rsidR="00B20100" w:rsidRPr="00F50D3A">
          <w:rPr>
            <w:color w:val="000000" w:themeColor="text1"/>
            <w:sz w:val="28"/>
            <w:szCs w:val="28"/>
          </w:rPr>
          <w:t>частями 3</w:t>
        </w:r>
      </w:hyperlink>
      <w:r w:rsidR="00B20100" w:rsidRPr="00F50D3A">
        <w:rPr>
          <w:color w:val="000000" w:themeColor="text1"/>
          <w:sz w:val="28"/>
          <w:szCs w:val="28"/>
        </w:rPr>
        <w:t xml:space="preserve"> - </w:t>
      </w:r>
      <w:hyperlink r:id="rId11" w:history="1">
        <w:r w:rsidR="00B20100" w:rsidRPr="00F50D3A">
          <w:rPr>
            <w:color w:val="000000" w:themeColor="text1"/>
            <w:sz w:val="28"/>
            <w:szCs w:val="28"/>
          </w:rPr>
          <w:t>6 статьи 13</w:t>
        </w:r>
      </w:hyperlink>
      <w:r w:rsidR="00B20100" w:rsidRPr="00F50D3A">
        <w:rPr>
          <w:sz w:val="28"/>
          <w:szCs w:val="28"/>
        </w:rPr>
        <w:t xml:space="preserve"> Федерального закона от </w:t>
      </w:r>
      <w:r w:rsidR="00303127">
        <w:rPr>
          <w:sz w:val="28"/>
          <w:szCs w:val="28"/>
        </w:rPr>
        <w:t xml:space="preserve">   </w:t>
      </w:r>
      <w:r w:rsidR="00313301">
        <w:rPr>
          <w:sz w:val="28"/>
          <w:szCs w:val="28"/>
        </w:rPr>
        <w:t xml:space="preserve">  </w:t>
      </w:r>
      <w:r w:rsidR="00B20100" w:rsidRPr="00F50D3A">
        <w:rPr>
          <w:sz w:val="28"/>
          <w:szCs w:val="28"/>
        </w:rPr>
        <w:t>25 декабря 2008 г. № 273-ФЗ</w:t>
      </w:r>
      <w:r w:rsidR="00E516AA" w:rsidRPr="00F50D3A">
        <w:rPr>
          <w:sz w:val="28"/>
          <w:szCs w:val="28"/>
        </w:rPr>
        <w:t xml:space="preserve"> </w:t>
      </w:r>
      <w:r>
        <w:rPr>
          <w:sz w:val="28"/>
          <w:szCs w:val="28"/>
        </w:rPr>
        <w:t>«О противодействии коррупции»</w:t>
      </w:r>
      <w:r w:rsidR="00B20100" w:rsidRPr="00F50D3A">
        <w:rPr>
          <w:sz w:val="28"/>
          <w:szCs w:val="28"/>
        </w:rPr>
        <w:t>.</w:t>
      </w:r>
    </w:p>
    <w:p w:rsidR="00D62DC8" w:rsidRPr="00D62DC8" w:rsidRDefault="00D62DC8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DC8" w:rsidRPr="00D62DC8" w:rsidRDefault="00882015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62DC8" w:rsidRPr="00D62DC8">
        <w:rPr>
          <w:sz w:val="28"/>
          <w:szCs w:val="28"/>
        </w:rPr>
        <w:t>. Взыскание в виде замечания может быть применено к муниципал</w:t>
      </w:r>
      <w:r w:rsidR="00D62DC8" w:rsidRPr="00D62DC8">
        <w:rPr>
          <w:sz w:val="28"/>
          <w:szCs w:val="28"/>
        </w:rPr>
        <w:t>ь</w:t>
      </w:r>
      <w:r w:rsidR="00D62DC8" w:rsidRPr="00D62DC8">
        <w:rPr>
          <w:sz w:val="28"/>
          <w:szCs w:val="28"/>
        </w:rPr>
        <w:t>ному служащему при малозначительности совершенного им коррупционного правонарушения.</w:t>
      </w:r>
    </w:p>
    <w:p w:rsidR="00D62DC8" w:rsidRPr="00D62DC8" w:rsidRDefault="00D62DC8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DC8" w:rsidRPr="00D62DC8" w:rsidRDefault="00882015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62DC8" w:rsidRPr="00D62DC8">
        <w:rPr>
          <w:sz w:val="28"/>
          <w:szCs w:val="28"/>
        </w:rPr>
        <w:t>. За каждое коррупционное правонарушение к муниципальному сл</w:t>
      </w:r>
      <w:r w:rsidR="00D62DC8" w:rsidRPr="00D62DC8">
        <w:rPr>
          <w:sz w:val="28"/>
          <w:szCs w:val="28"/>
        </w:rPr>
        <w:t>у</w:t>
      </w:r>
      <w:r w:rsidR="00D62DC8" w:rsidRPr="00D62DC8">
        <w:rPr>
          <w:sz w:val="28"/>
          <w:szCs w:val="28"/>
        </w:rPr>
        <w:t>жащему может быть применено только одно взыскание.</w:t>
      </w:r>
    </w:p>
    <w:p w:rsidR="00D62DC8" w:rsidRPr="00D62DC8" w:rsidRDefault="00D62DC8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DC8">
        <w:rPr>
          <w:sz w:val="28"/>
          <w:szCs w:val="28"/>
        </w:rPr>
        <w:t>В акте о применении к муниципальному служащему взыскания в сл</w:t>
      </w:r>
      <w:r w:rsidRPr="00D62DC8">
        <w:rPr>
          <w:sz w:val="28"/>
          <w:szCs w:val="28"/>
        </w:rPr>
        <w:t>у</w:t>
      </w:r>
      <w:r w:rsidRPr="00D62DC8">
        <w:rPr>
          <w:sz w:val="28"/>
          <w:szCs w:val="28"/>
        </w:rPr>
        <w:t>чае совершения им коррупционного правонарушения в качестве основания применения указывается часть 1 или часть 2 статьи 27</w:t>
      </w:r>
      <w:r w:rsidR="00882015">
        <w:rPr>
          <w:sz w:val="28"/>
          <w:szCs w:val="28"/>
        </w:rPr>
        <w:t>.1</w:t>
      </w:r>
      <w:r w:rsidRPr="00D62DC8">
        <w:rPr>
          <w:sz w:val="28"/>
          <w:szCs w:val="28"/>
          <w:vertAlign w:val="superscript"/>
        </w:rPr>
        <w:t xml:space="preserve"> </w:t>
      </w:r>
      <w:r w:rsidRPr="00D62DC8">
        <w:rPr>
          <w:sz w:val="28"/>
          <w:szCs w:val="28"/>
        </w:rPr>
        <w:t>Федерального закона № 25-ФЗ.</w:t>
      </w:r>
    </w:p>
    <w:p w:rsidR="00D62DC8" w:rsidRPr="00D62DC8" w:rsidRDefault="00D62DC8" w:rsidP="00D62DC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62DC8" w:rsidRPr="00D62DC8" w:rsidRDefault="00882015" w:rsidP="00D62DC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D62DC8" w:rsidRPr="00D62DC8">
        <w:rPr>
          <w:rFonts w:eastAsia="Calibri"/>
          <w:sz w:val="28"/>
          <w:szCs w:val="28"/>
          <w:lang w:eastAsia="en-US"/>
        </w:rPr>
        <w:t>. Копия акта о применении к муниципальному служащему взыскания с указанием коррупционного правонарушения и нормативных правовых а</w:t>
      </w:r>
      <w:r w:rsidR="00D62DC8" w:rsidRPr="00D62DC8">
        <w:rPr>
          <w:rFonts w:eastAsia="Calibri"/>
          <w:sz w:val="28"/>
          <w:szCs w:val="28"/>
          <w:lang w:eastAsia="en-US"/>
        </w:rPr>
        <w:t>к</w:t>
      </w:r>
      <w:r w:rsidR="00D62DC8" w:rsidRPr="00D62DC8">
        <w:rPr>
          <w:rFonts w:eastAsia="Calibri"/>
          <w:sz w:val="28"/>
          <w:szCs w:val="28"/>
          <w:lang w:eastAsia="en-US"/>
        </w:rPr>
        <w:t>тов, положения которых им нарушены, или об отказе в применении к нему взыскания с указанием мотивов вручается муниципальному служащему под расписку в течение пяти рабочих дней со дня издания соответствующего акта и приобщается к личному делу муниципального служащего.</w:t>
      </w:r>
    </w:p>
    <w:p w:rsidR="00D62DC8" w:rsidRPr="00D62DC8" w:rsidRDefault="00D62DC8" w:rsidP="00D62DC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62DC8">
        <w:rPr>
          <w:rFonts w:eastAsia="Calibri"/>
          <w:sz w:val="28"/>
          <w:szCs w:val="28"/>
        </w:rPr>
        <w:t>Если муниципальный служащий отказывается ознакомиться под по</w:t>
      </w:r>
      <w:r w:rsidRPr="00D62DC8">
        <w:rPr>
          <w:rFonts w:eastAsia="Calibri"/>
          <w:sz w:val="28"/>
          <w:szCs w:val="28"/>
        </w:rPr>
        <w:t>д</w:t>
      </w:r>
      <w:r w:rsidRPr="00D62DC8">
        <w:rPr>
          <w:rFonts w:eastAsia="Calibri"/>
          <w:sz w:val="28"/>
          <w:szCs w:val="28"/>
        </w:rPr>
        <w:t>пись с данным актом, отделом кадров и муниципальной службы администр</w:t>
      </w:r>
      <w:r w:rsidRPr="00D62DC8">
        <w:rPr>
          <w:rFonts w:eastAsia="Calibri"/>
          <w:sz w:val="28"/>
          <w:szCs w:val="28"/>
        </w:rPr>
        <w:t>а</w:t>
      </w:r>
      <w:r w:rsidRPr="00D62DC8">
        <w:rPr>
          <w:rFonts w:eastAsia="Calibri"/>
          <w:sz w:val="28"/>
          <w:szCs w:val="28"/>
        </w:rPr>
        <w:t xml:space="preserve">ции </w:t>
      </w:r>
      <w:r w:rsidRPr="00D62DC8">
        <w:rPr>
          <w:rFonts w:eastAsia="Calibri"/>
          <w:sz w:val="28"/>
          <w:szCs w:val="28"/>
          <w:lang w:eastAsia="en-US"/>
        </w:rPr>
        <w:t xml:space="preserve">Георгиевского </w:t>
      </w:r>
      <w:r w:rsidR="00B75B56">
        <w:rPr>
          <w:rFonts w:eastAsia="Calibri"/>
          <w:sz w:val="28"/>
          <w:szCs w:val="28"/>
          <w:lang w:eastAsia="en-US"/>
        </w:rPr>
        <w:t>муниципального</w:t>
      </w:r>
      <w:r w:rsidRPr="00D62DC8">
        <w:rPr>
          <w:rFonts w:eastAsia="Calibri"/>
          <w:sz w:val="28"/>
          <w:szCs w:val="28"/>
          <w:lang w:eastAsia="en-US"/>
        </w:rPr>
        <w:t xml:space="preserve"> округа Ставропольского края, структу</w:t>
      </w:r>
      <w:r w:rsidRPr="00D62DC8">
        <w:rPr>
          <w:rFonts w:eastAsia="Calibri"/>
          <w:sz w:val="28"/>
          <w:szCs w:val="28"/>
          <w:lang w:eastAsia="en-US"/>
        </w:rPr>
        <w:t>р</w:t>
      </w:r>
      <w:r w:rsidRPr="00D62DC8">
        <w:rPr>
          <w:rFonts w:eastAsia="Calibri"/>
          <w:sz w:val="28"/>
          <w:szCs w:val="28"/>
          <w:lang w:eastAsia="en-US"/>
        </w:rPr>
        <w:t xml:space="preserve">ным подразделением администрации Георгиевского </w:t>
      </w:r>
      <w:r w:rsidR="00B75B56">
        <w:rPr>
          <w:rFonts w:eastAsia="Calibri"/>
          <w:sz w:val="28"/>
          <w:szCs w:val="28"/>
          <w:lang w:eastAsia="en-US"/>
        </w:rPr>
        <w:t>муниципального</w:t>
      </w:r>
      <w:r w:rsidRPr="00D62DC8">
        <w:rPr>
          <w:rFonts w:eastAsia="Calibri"/>
          <w:sz w:val="28"/>
          <w:szCs w:val="28"/>
          <w:lang w:eastAsia="en-US"/>
        </w:rPr>
        <w:t xml:space="preserve"> округа Ставропольского края,</w:t>
      </w:r>
      <w:r w:rsidRPr="00D62DC8">
        <w:rPr>
          <w:rFonts w:eastAsia="Calibri"/>
          <w:sz w:val="28"/>
          <w:szCs w:val="28"/>
        </w:rPr>
        <w:t xml:space="preserve"> обладающим правами юридического лица, составл</w:t>
      </w:r>
      <w:r w:rsidRPr="00D62DC8">
        <w:rPr>
          <w:rFonts w:eastAsia="Calibri"/>
          <w:sz w:val="28"/>
          <w:szCs w:val="28"/>
        </w:rPr>
        <w:t>я</w:t>
      </w:r>
      <w:r w:rsidRPr="00D62DC8">
        <w:rPr>
          <w:rFonts w:eastAsia="Calibri"/>
          <w:sz w:val="28"/>
          <w:szCs w:val="28"/>
        </w:rPr>
        <w:t>ется акт об отказе муниципального служащего от проставления подписи об ознакомлении с актом о применении к муниципальному служащему взыск</w:t>
      </w:r>
      <w:r w:rsidRPr="00D62DC8">
        <w:rPr>
          <w:rFonts w:eastAsia="Calibri"/>
          <w:sz w:val="28"/>
          <w:szCs w:val="28"/>
        </w:rPr>
        <w:t>а</w:t>
      </w:r>
      <w:r w:rsidRPr="00D62DC8">
        <w:rPr>
          <w:rFonts w:eastAsia="Calibri"/>
          <w:sz w:val="28"/>
          <w:szCs w:val="28"/>
        </w:rPr>
        <w:t xml:space="preserve">ния за коррупционное правонарушение. </w:t>
      </w:r>
    </w:p>
    <w:p w:rsidR="00D62DC8" w:rsidRPr="00D62DC8" w:rsidRDefault="00D62DC8" w:rsidP="00D62DC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62DC8" w:rsidRPr="00D62DC8" w:rsidRDefault="00882015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62DC8" w:rsidRPr="00D62DC8">
        <w:rPr>
          <w:sz w:val="28"/>
          <w:szCs w:val="28"/>
        </w:rPr>
        <w:t>. Муниципальный служащий вправе обжаловать взыскание в порядке, установленном действующим законодательством.</w:t>
      </w:r>
    </w:p>
    <w:p w:rsidR="00D62DC8" w:rsidRDefault="00D62DC8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3301" w:rsidRDefault="00313301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DC8" w:rsidRPr="00D62DC8" w:rsidRDefault="00882015" w:rsidP="00D6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D62DC8" w:rsidRPr="00D62DC8">
        <w:rPr>
          <w:sz w:val="28"/>
          <w:szCs w:val="28"/>
        </w:rPr>
        <w:t>. Если в течение одного года со дня применения взыскания муниц</w:t>
      </w:r>
      <w:r w:rsidR="00D62DC8" w:rsidRPr="00D62DC8">
        <w:rPr>
          <w:sz w:val="28"/>
          <w:szCs w:val="28"/>
        </w:rPr>
        <w:t>и</w:t>
      </w:r>
      <w:r w:rsidR="00D62DC8" w:rsidRPr="00D62DC8">
        <w:rPr>
          <w:sz w:val="28"/>
          <w:szCs w:val="28"/>
        </w:rPr>
        <w:t>пальный служащий не был подвер</w:t>
      </w:r>
      <w:r w:rsidR="00303127">
        <w:rPr>
          <w:sz w:val="28"/>
          <w:szCs w:val="28"/>
        </w:rPr>
        <w:t xml:space="preserve">гнут дисциплинарному взысканию,  </w:t>
      </w:r>
      <w:r w:rsidR="00313301">
        <w:rPr>
          <w:sz w:val="28"/>
          <w:szCs w:val="28"/>
        </w:rPr>
        <w:t xml:space="preserve"> </w:t>
      </w:r>
      <w:r w:rsidR="00D62DC8" w:rsidRPr="00D62DC8">
        <w:rPr>
          <w:sz w:val="28"/>
          <w:szCs w:val="28"/>
        </w:rPr>
        <w:t xml:space="preserve">предусмотренному пунктами 1 и 2 части 1 статьи 27 Федерального закона </w:t>
      </w:r>
      <w:r w:rsidR="00313301">
        <w:rPr>
          <w:sz w:val="28"/>
          <w:szCs w:val="28"/>
        </w:rPr>
        <w:t xml:space="preserve">  </w:t>
      </w:r>
      <w:r w:rsidR="00D62DC8" w:rsidRPr="00D62DC8">
        <w:rPr>
          <w:sz w:val="28"/>
          <w:szCs w:val="28"/>
        </w:rPr>
        <w:t>№ 25-ФЗ, или взысканию в виде замечания или выговора, предусмотренному частью 1 статьи 27</w:t>
      </w:r>
      <w:r>
        <w:rPr>
          <w:sz w:val="28"/>
          <w:szCs w:val="28"/>
        </w:rPr>
        <w:t>.1</w:t>
      </w:r>
      <w:r w:rsidR="00D62DC8" w:rsidRPr="00D62DC8">
        <w:rPr>
          <w:sz w:val="28"/>
          <w:szCs w:val="28"/>
          <w:vertAlign w:val="superscript"/>
        </w:rPr>
        <w:t xml:space="preserve"> </w:t>
      </w:r>
      <w:r w:rsidR="00D62DC8" w:rsidRPr="00D62DC8">
        <w:rPr>
          <w:sz w:val="28"/>
          <w:szCs w:val="28"/>
        </w:rPr>
        <w:t>Федерального закона № 25-ФЗ, он считается не име</w:t>
      </w:r>
      <w:r w:rsidR="00D62DC8" w:rsidRPr="00D62DC8">
        <w:rPr>
          <w:sz w:val="28"/>
          <w:szCs w:val="28"/>
        </w:rPr>
        <w:t>ю</w:t>
      </w:r>
      <w:r w:rsidR="00D62DC8" w:rsidRPr="00D62DC8">
        <w:rPr>
          <w:sz w:val="28"/>
          <w:szCs w:val="28"/>
        </w:rPr>
        <w:t>щим взыскания.</w:t>
      </w:r>
    </w:p>
    <w:p w:rsidR="00D62DC8" w:rsidRPr="00D62DC8" w:rsidRDefault="00D62DC8" w:rsidP="00D62DC8">
      <w:pPr>
        <w:jc w:val="both"/>
        <w:rPr>
          <w:color w:val="000000"/>
          <w:spacing w:val="2"/>
          <w:sz w:val="28"/>
          <w:szCs w:val="28"/>
        </w:rPr>
      </w:pPr>
    </w:p>
    <w:p w:rsidR="00D62DC8" w:rsidRPr="00D62DC8" w:rsidRDefault="00D62DC8" w:rsidP="00D62DC8">
      <w:pPr>
        <w:jc w:val="both"/>
        <w:rPr>
          <w:color w:val="000000"/>
          <w:spacing w:val="2"/>
          <w:sz w:val="28"/>
          <w:szCs w:val="28"/>
        </w:rPr>
      </w:pPr>
    </w:p>
    <w:p w:rsidR="00D62DC8" w:rsidRPr="00D62DC8" w:rsidRDefault="00D62DC8" w:rsidP="00D62DC8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313301" w:rsidRPr="004A5B0C" w:rsidRDefault="00F06FC6" w:rsidP="00F06FC6">
      <w:pPr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</w:t>
      </w:r>
      <w:bookmarkStart w:id="0" w:name="_GoBack"/>
      <w:bookmarkEnd w:id="0"/>
    </w:p>
    <w:p w:rsidR="00ED5ED3" w:rsidRPr="00ED5ED3" w:rsidRDefault="00ED5ED3" w:rsidP="00ED5ED3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sectPr w:rsidR="00ED5ED3" w:rsidRPr="00ED5ED3" w:rsidSect="00675448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560" w:rsidRDefault="00517560">
      <w:r>
        <w:separator/>
      </w:r>
    </w:p>
  </w:endnote>
  <w:endnote w:type="continuationSeparator" w:id="0">
    <w:p w:rsidR="00517560" w:rsidRDefault="0051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560" w:rsidRDefault="00517560">
      <w:r>
        <w:separator/>
      </w:r>
    </w:p>
  </w:footnote>
  <w:footnote w:type="continuationSeparator" w:id="0">
    <w:p w:rsidR="00517560" w:rsidRDefault="00517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F3D" w:rsidRDefault="00C27B3B" w:rsidP="008E2A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13F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3F3D" w:rsidRDefault="00713F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69693"/>
      <w:docPartObj>
        <w:docPartGallery w:val="Page Numbers (Top of Page)"/>
        <w:docPartUnique/>
      </w:docPartObj>
    </w:sdtPr>
    <w:sdtEndPr/>
    <w:sdtContent>
      <w:p w:rsidR="00FD4950" w:rsidRPr="00675448" w:rsidRDefault="00C27B3B" w:rsidP="00675448">
        <w:pPr>
          <w:pStyle w:val="a3"/>
          <w:jc w:val="right"/>
        </w:pPr>
        <w:r w:rsidRPr="00675448">
          <w:rPr>
            <w:sz w:val="28"/>
            <w:szCs w:val="28"/>
          </w:rPr>
          <w:fldChar w:fldCharType="begin"/>
        </w:r>
        <w:r w:rsidR="00D138B5" w:rsidRPr="00675448">
          <w:rPr>
            <w:sz w:val="28"/>
            <w:szCs w:val="28"/>
          </w:rPr>
          <w:instrText xml:space="preserve"> PAGE   \* MERGEFORMAT </w:instrText>
        </w:r>
        <w:r w:rsidRPr="00675448">
          <w:rPr>
            <w:sz w:val="28"/>
            <w:szCs w:val="28"/>
          </w:rPr>
          <w:fldChar w:fldCharType="separate"/>
        </w:r>
        <w:r w:rsidR="00F06FC6">
          <w:rPr>
            <w:noProof/>
            <w:sz w:val="28"/>
            <w:szCs w:val="28"/>
          </w:rPr>
          <w:t>2</w:t>
        </w:r>
        <w:r w:rsidRPr="00675448">
          <w:rPr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AB1"/>
    <w:rsid w:val="00004C70"/>
    <w:rsid w:val="00013BD1"/>
    <w:rsid w:val="00017883"/>
    <w:rsid w:val="00023024"/>
    <w:rsid w:val="00027FCC"/>
    <w:rsid w:val="00031695"/>
    <w:rsid w:val="00031DC9"/>
    <w:rsid w:val="00044EAE"/>
    <w:rsid w:val="00054013"/>
    <w:rsid w:val="00056426"/>
    <w:rsid w:val="0006706C"/>
    <w:rsid w:val="00085834"/>
    <w:rsid w:val="00090D2B"/>
    <w:rsid w:val="00092E95"/>
    <w:rsid w:val="00094494"/>
    <w:rsid w:val="00095729"/>
    <w:rsid w:val="000A4DB9"/>
    <w:rsid w:val="000A7EC4"/>
    <w:rsid w:val="000B31C1"/>
    <w:rsid w:val="000B59F7"/>
    <w:rsid w:val="000B6AF9"/>
    <w:rsid w:val="000C40B5"/>
    <w:rsid w:val="000C6E89"/>
    <w:rsid w:val="000C711A"/>
    <w:rsid w:val="000D0276"/>
    <w:rsid w:val="000F3088"/>
    <w:rsid w:val="00142F0D"/>
    <w:rsid w:val="00156088"/>
    <w:rsid w:val="001732C2"/>
    <w:rsid w:val="0017565B"/>
    <w:rsid w:val="001800D0"/>
    <w:rsid w:val="0019238F"/>
    <w:rsid w:val="001B1813"/>
    <w:rsid w:val="001C6CF5"/>
    <w:rsid w:val="001D5935"/>
    <w:rsid w:val="001E0C5F"/>
    <w:rsid w:val="0020678B"/>
    <w:rsid w:val="0021386A"/>
    <w:rsid w:val="00217DFD"/>
    <w:rsid w:val="00232887"/>
    <w:rsid w:val="00243A31"/>
    <w:rsid w:val="00253A99"/>
    <w:rsid w:val="00255E65"/>
    <w:rsid w:val="00272D0E"/>
    <w:rsid w:val="00283657"/>
    <w:rsid w:val="0029700E"/>
    <w:rsid w:val="00297290"/>
    <w:rsid w:val="002A5035"/>
    <w:rsid w:val="002C2715"/>
    <w:rsid w:val="002C369A"/>
    <w:rsid w:val="00303127"/>
    <w:rsid w:val="00313301"/>
    <w:rsid w:val="00314E10"/>
    <w:rsid w:val="00324668"/>
    <w:rsid w:val="00341CAE"/>
    <w:rsid w:val="00352777"/>
    <w:rsid w:val="003665FF"/>
    <w:rsid w:val="00373B77"/>
    <w:rsid w:val="003750B9"/>
    <w:rsid w:val="00382FB8"/>
    <w:rsid w:val="00390E9F"/>
    <w:rsid w:val="003A6FB3"/>
    <w:rsid w:val="003C753F"/>
    <w:rsid w:val="003D5156"/>
    <w:rsid w:val="003F0997"/>
    <w:rsid w:val="003F7809"/>
    <w:rsid w:val="00426D5C"/>
    <w:rsid w:val="00445490"/>
    <w:rsid w:val="00466B25"/>
    <w:rsid w:val="00492176"/>
    <w:rsid w:val="00497784"/>
    <w:rsid w:val="00497E9D"/>
    <w:rsid w:val="004D7809"/>
    <w:rsid w:val="004E4ECC"/>
    <w:rsid w:val="004E7A66"/>
    <w:rsid w:val="004F1353"/>
    <w:rsid w:val="004F72C0"/>
    <w:rsid w:val="005033A1"/>
    <w:rsid w:val="0051157C"/>
    <w:rsid w:val="00517560"/>
    <w:rsid w:val="005222BC"/>
    <w:rsid w:val="00525034"/>
    <w:rsid w:val="00526961"/>
    <w:rsid w:val="0053604E"/>
    <w:rsid w:val="00540EA1"/>
    <w:rsid w:val="00542230"/>
    <w:rsid w:val="0054436A"/>
    <w:rsid w:val="005636D7"/>
    <w:rsid w:val="005665C9"/>
    <w:rsid w:val="00576F6D"/>
    <w:rsid w:val="00582279"/>
    <w:rsid w:val="00593E0B"/>
    <w:rsid w:val="005A06BF"/>
    <w:rsid w:val="005A0970"/>
    <w:rsid w:val="005A7E51"/>
    <w:rsid w:val="005C23CF"/>
    <w:rsid w:val="005D317C"/>
    <w:rsid w:val="005F57A8"/>
    <w:rsid w:val="00612F36"/>
    <w:rsid w:val="0061412A"/>
    <w:rsid w:val="00615D09"/>
    <w:rsid w:val="00624F7A"/>
    <w:rsid w:val="0063102E"/>
    <w:rsid w:val="006327D7"/>
    <w:rsid w:val="006332D5"/>
    <w:rsid w:val="006349FF"/>
    <w:rsid w:val="00637047"/>
    <w:rsid w:val="00664574"/>
    <w:rsid w:val="00675448"/>
    <w:rsid w:val="00675D66"/>
    <w:rsid w:val="0068184A"/>
    <w:rsid w:val="00684365"/>
    <w:rsid w:val="006C07A7"/>
    <w:rsid w:val="006C10EC"/>
    <w:rsid w:val="006D2B0E"/>
    <w:rsid w:val="006D442F"/>
    <w:rsid w:val="006D49C2"/>
    <w:rsid w:val="00705CBD"/>
    <w:rsid w:val="00713F3D"/>
    <w:rsid w:val="0078466F"/>
    <w:rsid w:val="00786862"/>
    <w:rsid w:val="007A467C"/>
    <w:rsid w:val="007C4E26"/>
    <w:rsid w:val="007F1D8B"/>
    <w:rsid w:val="0080161A"/>
    <w:rsid w:val="00804A97"/>
    <w:rsid w:val="00825AF9"/>
    <w:rsid w:val="008348A0"/>
    <w:rsid w:val="00834B37"/>
    <w:rsid w:val="00841034"/>
    <w:rsid w:val="00843651"/>
    <w:rsid w:val="0084423E"/>
    <w:rsid w:val="008506FE"/>
    <w:rsid w:val="00851B8E"/>
    <w:rsid w:val="00882015"/>
    <w:rsid w:val="008A4AF8"/>
    <w:rsid w:val="008A4F33"/>
    <w:rsid w:val="008C2C7A"/>
    <w:rsid w:val="008E2A36"/>
    <w:rsid w:val="008E3A9F"/>
    <w:rsid w:val="008F060E"/>
    <w:rsid w:val="008F6946"/>
    <w:rsid w:val="00917312"/>
    <w:rsid w:val="0092056A"/>
    <w:rsid w:val="00924022"/>
    <w:rsid w:val="00936BDB"/>
    <w:rsid w:val="00941B78"/>
    <w:rsid w:val="0094607B"/>
    <w:rsid w:val="009555DD"/>
    <w:rsid w:val="009821B1"/>
    <w:rsid w:val="0099513A"/>
    <w:rsid w:val="009A057E"/>
    <w:rsid w:val="009B37BB"/>
    <w:rsid w:val="009F59DA"/>
    <w:rsid w:val="00A07AB1"/>
    <w:rsid w:val="00A10BA2"/>
    <w:rsid w:val="00A12B8A"/>
    <w:rsid w:val="00A34D6E"/>
    <w:rsid w:val="00A37970"/>
    <w:rsid w:val="00A550FE"/>
    <w:rsid w:val="00A63063"/>
    <w:rsid w:val="00A7195C"/>
    <w:rsid w:val="00A72265"/>
    <w:rsid w:val="00A74C54"/>
    <w:rsid w:val="00A7712E"/>
    <w:rsid w:val="00AA62A4"/>
    <w:rsid w:val="00AC5132"/>
    <w:rsid w:val="00AD13CE"/>
    <w:rsid w:val="00B056FD"/>
    <w:rsid w:val="00B06720"/>
    <w:rsid w:val="00B20100"/>
    <w:rsid w:val="00B2579A"/>
    <w:rsid w:val="00B75B56"/>
    <w:rsid w:val="00BB2278"/>
    <w:rsid w:val="00BB6FB8"/>
    <w:rsid w:val="00BD2208"/>
    <w:rsid w:val="00BD38D2"/>
    <w:rsid w:val="00BF0F4B"/>
    <w:rsid w:val="00BF4832"/>
    <w:rsid w:val="00BF55D3"/>
    <w:rsid w:val="00C007D8"/>
    <w:rsid w:val="00C03DBE"/>
    <w:rsid w:val="00C21FF2"/>
    <w:rsid w:val="00C26CAD"/>
    <w:rsid w:val="00C27B3B"/>
    <w:rsid w:val="00C620A5"/>
    <w:rsid w:val="00C64BE0"/>
    <w:rsid w:val="00C66EDE"/>
    <w:rsid w:val="00C700BE"/>
    <w:rsid w:val="00C83375"/>
    <w:rsid w:val="00C83F51"/>
    <w:rsid w:val="00C85309"/>
    <w:rsid w:val="00CA39BF"/>
    <w:rsid w:val="00CA4801"/>
    <w:rsid w:val="00CA4BA5"/>
    <w:rsid w:val="00CB6A99"/>
    <w:rsid w:val="00CC1FCE"/>
    <w:rsid w:val="00CC4FFF"/>
    <w:rsid w:val="00CD0D14"/>
    <w:rsid w:val="00CD160F"/>
    <w:rsid w:val="00CE4BD5"/>
    <w:rsid w:val="00CF4C89"/>
    <w:rsid w:val="00CF701C"/>
    <w:rsid w:val="00D0376D"/>
    <w:rsid w:val="00D04B82"/>
    <w:rsid w:val="00D07806"/>
    <w:rsid w:val="00D11EAA"/>
    <w:rsid w:val="00D138B5"/>
    <w:rsid w:val="00D151D6"/>
    <w:rsid w:val="00D21737"/>
    <w:rsid w:val="00D3153A"/>
    <w:rsid w:val="00D333C8"/>
    <w:rsid w:val="00D40E60"/>
    <w:rsid w:val="00D41694"/>
    <w:rsid w:val="00D42D7E"/>
    <w:rsid w:val="00D62DC8"/>
    <w:rsid w:val="00D858FC"/>
    <w:rsid w:val="00DA7AD7"/>
    <w:rsid w:val="00DB0708"/>
    <w:rsid w:val="00DE0DFB"/>
    <w:rsid w:val="00E0365C"/>
    <w:rsid w:val="00E31419"/>
    <w:rsid w:val="00E336B2"/>
    <w:rsid w:val="00E3491F"/>
    <w:rsid w:val="00E37C77"/>
    <w:rsid w:val="00E516AA"/>
    <w:rsid w:val="00E518B6"/>
    <w:rsid w:val="00E62EDB"/>
    <w:rsid w:val="00E777B3"/>
    <w:rsid w:val="00E922CC"/>
    <w:rsid w:val="00EC339F"/>
    <w:rsid w:val="00ED5ED3"/>
    <w:rsid w:val="00ED785D"/>
    <w:rsid w:val="00EE1E22"/>
    <w:rsid w:val="00F02B0A"/>
    <w:rsid w:val="00F06FC6"/>
    <w:rsid w:val="00F132C2"/>
    <w:rsid w:val="00F31550"/>
    <w:rsid w:val="00F3206F"/>
    <w:rsid w:val="00F33554"/>
    <w:rsid w:val="00F50D3A"/>
    <w:rsid w:val="00F63D4A"/>
    <w:rsid w:val="00F66029"/>
    <w:rsid w:val="00F763F9"/>
    <w:rsid w:val="00F9274E"/>
    <w:rsid w:val="00FB73A4"/>
    <w:rsid w:val="00FC4015"/>
    <w:rsid w:val="00FD2417"/>
    <w:rsid w:val="00FD4950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7AB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07AB1"/>
  </w:style>
  <w:style w:type="character" w:customStyle="1" w:styleId="1">
    <w:name w:val="Основной шрифт абзаца1"/>
    <w:rsid w:val="00C700BE"/>
  </w:style>
  <w:style w:type="paragraph" w:styleId="a6">
    <w:name w:val="Body Text Indent"/>
    <w:basedOn w:val="a"/>
    <w:link w:val="a7"/>
    <w:rsid w:val="00324668"/>
    <w:pPr>
      <w:widowControl w:val="0"/>
      <w:suppressAutoHyphens/>
      <w:ind w:firstLine="1418"/>
    </w:pPr>
    <w:rPr>
      <w:rFonts w:ascii="Arial" w:eastAsia="Lucida Sans Unicode" w:hAnsi="Arial"/>
      <w:kern w:val="1"/>
      <w:sz w:val="28"/>
    </w:rPr>
  </w:style>
  <w:style w:type="character" w:customStyle="1" w:styleId="a7">
    <w:name w:val="Основной текст с отступом Знак"/>
    <w:link w:val="a6"/>
    <w:rsid w:val="00324668"/>
    <w:rPr>
      <w:rFonts w:ascii="Arial" w:eastAsia="Lucida Sans Unicode" w:hAnsi="Arial"/>
      <w:kern w:val="1"/>
      <w:sz w:val="28"/>
      <w:szCs w:val="24"/>
    </w:rPr>
  </w:style>
  <w:style w:type="character" w:customStyle="1" w:styleId="WW8Num1z3">
    <w:name w:val="WW8Num1z3"/>
    <w:rsid w:val="00044EAE"/>
  </w:style>
  <w:style w:type="paragraph" w:styleId="a8">
    <w:name w:val="No Spacing"/>
    <w:uiPriority w:val="1"/>
    <w:qFormat/>
    <w:rsid w:val="00CD160F"/>
    <w:pPr>
      <w:jc w:val="both"/>
    </w:pPr>
    <w:rPr>
      <w:rFonts w:eastAsia="Calibri"/>
      <w:sz w:val="28"/>
      <w:szCs w:val="28"/>
      <w:lang w:eastAsia="en-US"/>
    </w:rPr>
  </w:style>
  <w:style w:type="paragraph" w:styleId="a9">
    <w:name w:val="Title"/>
    <w:basedOn w:val="a"/>
    <w:link w:val="aa"/>
    <w:qFormat/>
    <w:rsid w:val="00CD160F"/>
    <w:pPr>
      <w:jc w:val="center"/>
    </w:pPr>
    <w:rPr>
      <w:rFonts w:eastAsia="Calibri"/>
      <w:b/>
      <w:sz w:val="32"/>
      <w:szCs w:val="28"/>
    </w:rPr>
  </w:style>
  <w:style w:type="character" w:customStyle="1" w:styleId="aa">
    <w:name w:val="Название Знак"/>
    <w:link w:val="a9"/>
    <w:rsid w:val="00CD160F"/>
    <w:rPr>
      <w:rFonts w:eastAsia="Calibri"/>
      <w:b/>
      <w:sz w:val="32"/>
      <w:szCs w:val="28"/>
    </w:rPr>
  </w:style>
  <w:style w:type="paragraph" w:styleId="ab">
    <w:name w:val="footer"/>
    <w:basedOn w:val="a"/>
    <w:link w:val="ac"/>
    <w:rsid w:val="00FD49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D4950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FD4950"/>
    <w:rPr>
      <w:sz w:val="24"/>
      <w:szCs w:val="24"/>
    </w:rPr>
  </w:style>
  <w:style w:type="paragraph" w:customStyle="1" w:styleId="ConsPlusNormal">
    <w:name w:val="ConsPlusNormal"/>
    <w:qFormat/>
    <w:rsid w:val="005D317C"/>
    <w:pPr>
      <w:widowControl w:val="0"/>
      <w:autoSpaceDE w:val="0"/>
      <w:autoSpaceDN w:val="0"/>
      <w:adjustRightInd w:val="0"/>
      <w:ind w:firstLine="720"/>
    </w:pPr>
    <w:rPr>
      <w:sz w:val="18"/>
      <w:szCs w:val="18"/>
    </w:rPr>
  </w:style>
  <w:style w:type="character" w:styleId="ad">
    <w:name w:val="Strong"/>
    <w:basedOn w:val="a0"/>
    <w:qFormat/>
    <w:rsid w:val="00090D2B"/>
    <w:rPr>
      <w:b/>
      <w:bCs/>
    </w:rPr>
  </w:style>
  <w:style w:type="paragraph" w:styleId="ae">
    <w:name w:val="Normal (Web)"/>
    <w:basedOn w:val="a"/>
    <w:rsid w:val="00090D2B"/>
    <w:pPr>
      <w:widowControl w:val="0"/>
      <w:suppressAutoHyphens/>
      <w:spacing w:before="280" w:after="280"/>
    </w:pPr>
    <w:rPr>
      <w:rFonts w:ascii="Arial" w:eastAsia="Arial Unicode MS" w:hAnsi="Arial"/>
      <w:kern w:val="1"/>
      <w:sz w:val="20"/>
    </w:rPr>
  </w:style>
  <w:style w:type="paragraph" w:customStyle="1" w:styleId="10">
    <w:name w:val="10"/>
    <w:basedOn w:val="a"/>
    <w:rsid w:val="00090D2B"/>
    <w:pPr>
      <w:widowControl w:val="0"/>
      <w:suppressAutoHyphens/>
      <w:spacing w:before="280" w:after="280"/>
    </w:pPr>
    <w:rPr>
      <w:rFonts w:ascii="Arial" w:eastAsia="Arial Unicode MS" w:hAnsi="Arial"/>
      <w:kern w:val="1"/>
      <w:sz w:val="20"/>
    </w:rPr>
  </w:style>
  <w:style w:type="character" w:customStyle="1" w:styleId="af">
    <w:name w:val="Гипертекстовая ссылка"/>
    <w:basedOn w:val="a0"/>
    <w:uiPriority w:val="99"/>
    <w:rsid w:val="00027FCC"/>
    <w:rPr>
      <w:rFonts w:cs="Times New Roman"/>
      <w:color w:val="106BBE"/>
    </w:rPr>
  </w:style>
  <w:style w:type="paragraph" w:styleId="af0">
    <w:name w:val="List Paragraph"/>
    <w:basedOn w:val="a"/>
    <w:uiPriority w:val="34"/>
    <w:qFormat/>
    <w:rsid w:val="00027FCC"/>
    <w:pPr>
      <w:ind w:left="720"/>
      <w:contextualSpacing/>
    </w:pPr>
  </w:style>
  <w:style w:type="paragraph" w:styleId="af1">
    <w:name w:val="Balloon Text"/>
    <w:basedOn w:val="a"/>
    <w:link w:val="af2"/>
    <w:semiHidden/>
    <w:unhideWhenUsed/>
    <w:rsid w:val="000C711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0C71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36092B33D0ADE9F93F4B731FFC59A860281DDE1C8756BBE0059E5938D8D0A9969C58FE0202EF1B31E054AC99C659DAC364272791I1K2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36092B33D0ADE9F93F4B731FFC59A860281DDE1C8756BBE0059E5938D8D0A9969C58FE020DEF1B31E054AC99C659DAC364272791I1K2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CF852-273C-41A9-A079-6BA2ACCD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office</Company>
  <LinksUpToDate>false</LinksUpToDate>
  <CharactersWithSpaces>11516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Elena</dc:creator>
  <cp:keywords/>
  <cp:lastModifiedBy>Васекина</cp:lastModifiedBy>
  <cp:revision>34</cp:revision>
  <cp:lastPrinted>2023-10-20T06:08:00Z</cp:lastPrinted>
  <dcterms:created xsi:type="dcterms:W3CDTF">2018-10-19T15:56:00Z</dcterms:created>
  <dcterms:modified xsi:type="dcterms:W3CDTF">2023-11-28T08:16:00Z</dcterms:modified>
</cp:coreProperties>
</file>