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4" w:rsidRDefault="00815CF4" w:rsidP="00815C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5CF4" w:rsidRDefault="00815CF4" w:rsidP="00815CF4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ГЕОРГИЕВСКОГО</w:t>
      </w:r>
    </w:p>
    <w:p w:rsidR="00815CF4" w:rsidRDefault="00815CF4" w:rsidP="00815CF4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815CF4" w:rsidRDefault="00815CF4" w:rsidP="00815CF4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815CF4" w:rsidRDefault="00815CF4" w:rsidP="00815CF4">
      <w:pPr>
        <w:spacing w:line="240" w:lineRule="exact"/>
        <w:jc w:val="center"/>
        <w:rPr>
          <w:szCs w:val="28"/>
        </w:rPr>
      </w:pPr>
    </w:p>
    <w:p w:rsidR="007576D5" w:rsidRDefault="007576D5" w:rsidP="007576D5">
      <w:pPr>
        <w:rPr>
          <w:szCs w:val="28"/>
        </w:rPr>
      </w:pPr>
      <w:r>
        <w:rPr>
          <w:szCs w:val="28"/>
        </w:rPr>
        <w:t>17 марта 2020 г.                           г. Георгиевск                                             № 668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Об утверждении административного регламента </w:t>
      </w:r>
      <w:r w:rsidRPr="00FF63A4">
        <w:rPr>
          <w:color w:val="000000" w:themeColor="text1"/>
        </w:rPr>
        <w:t>исполнения администрацией Георгиевского городского округа Ставропольского края муниципальной ко</w:t>
      </w:r>
      <w:r w:rsidRPr="00FF63A4">
        <w:rPr>
          <w:color w:val="000000" w:themeColor="text1"/>
        </w:rPr>
        <w:t>н</w:t>
      </w:r>
      <w:r w:rsidRPr="00FF63A4">
        <w:rPr>
          <w:color w:val="000000" w:themeColor="text1"/>
        </w:rPr>
        <w:t>трольной функции</w:t>
      </w:r>
      <w:r w:rsidRPr="00FF63A4">
        <w:rPr>
          <w:color w:val="000000" w:themeColor="text1"/>
          <w:szCs w:val="28"/>
        </w:rPr>
        <w:t xml:space="preserve"> «Муниципальный контроль за размещением рекламных и информационных конструкций на территории Георгиевского городского о</w:t>
      </w:r>
      <w:r w:rsidRPr="00FF63A4">
        <w:rPr>
          <w:color w:val="000000" w:themeColor="text1"/>
          <w:szCs w:val="28"/>
        </w:rPr>
        <w:t>к</w:t>
      </w:r>
      <w:r w:rsidRPr="00FF63A4">
        <w:rPr>
          <w:color w:val="000000" w:themeColor="text1"/>
          <w:szCs w:val="28"/>
        </w:rPr>
        <w:t>руга Ставропольского края»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ind w:firstLine="709"/>
        <w:rPr>
          <w:bCs/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>В соответствии с федеральными законами от 13 марта 2006 г. № 38-ФЗ «О рекламе», от 06 октября 2003 г. № 131-ФЗ «Об общих принципах орган</w:t>
      </w:r>
      <w:r w:rsidRPr="00FF63A4">
        <w:rPr>
          <w:bCs/>
          <w:color w:val="000000" w:themeColor="text1"/>
          <w:szCs w:val="28"/>
        </w:rPr>
        <w:t>и</w:t>
      </w:r>
      <w:r w:rsidRPr="00FF63A4">
        <w:rPr>
          <w:bCs/>
          <w:color w:val="000000" w:themeColor="text1"/>
          <w:szCs w:val="28"/>
        </w:rPr>
        <w:t>зации местного самоуправления в Российской Федерации», от 26 декабря 2008 г. № 294-ФЗ «О защите прав юридических лиц и индивидуальных пре</w:t>
      </w:r>
      <w:r w:rsidRPr="00FF63A4">
        <w:rPr>
          <w:bCs/>
          <w:color w:val="000000" w:themeColor="text1"/>
          <w:szCs w:val="28"/>
        </w:rPr>
        <w:t>д</w:t>
      </w:r>
      <w:r w:rsidR="000A18D8" w:rsidRPr="00FF63A4">
        <w:rPr>
          <w:bCs/>
          <w:color w:val="000000" w:themeColor="text1"/>
          <w:szCs w:val="28"/>
        </w:rPr>
        <w:t xml:space="preserve">принимателей </w:t>
      </w:r>
      <w:r w:rsidRPr="00FF63A4">
        <w:rPr>
          <w:bCs/>
          <w:color w:val="000000" w:themeColor="text1"/>
          <w:szCs w:val="28"/>
        </w:rPr>
        <w:t>при осуществлении государственного контроля (надзора) и муниципального контроля»,</w:t>
      </w:r>
      <w:r w:rsidR="000A18D8" w:rsidRPr="00FF63A4">
        <w:rPr>
          <w:color w:val="000000" w:themeColor="text1"/>
        </w:rPr>
        <w:t>постановлением администрации Георгиевского городского округа Ставропольского края от 11 июля 2018 г. № 1764 «Об у</w:t>
      </w:r>
      <w:r w:rsidR="000A18D8" w:rsidRPr="00FF63A4">
        <w:rPr>
          <w:color w:val="000000" w:themeColor="text1"/>
        </w:rPr>
        <w:t>т</w:t>
      </w:r>
      <w:r w:rsidR="000A18D8" w:rsidRPr="00FF63A4">
        <w:rPr>
          <w:color w:val="000000" w:themeColor="text1"/>
        </w:rPr>
        <w:t>верждении Порядка разработки и утверждения административных регламе</w:t>
      </w:r>
      <w:r w:rsidR="000A18D8" w:rsidRPr="00FF63A4">
        <w:rPr>
          <w:color w:val="000000" w:themeColor="text1"/>
        </w:rPr>
        <w:t>н</w:t>
      </w:r>
      <w:r w:rsidR="000A18D8" w:rsidRPr="00FF63A4">
        <w:rPr>
          <w:color w:val="000000" w:themeColor="text1"/>
        </w:rPr>
        <w:t>тов предоставления муниципальных услуг, Порядка разработки и утвержд</w:t>
      </w:r>
      <w:r w:rsidR="000A18D8" w:rsidRPr="00FF63A4">
        <w:rPr>
          <w:color w:val="000000" w:themeColor="text1"/>
        </w:rPr>
        <w:t>е</w:t>
      </w:r>
      <w:r w:rsidR="000A18D8" w:rsidRPr="00FF63A4">
        <w:rPr>
          <w:color w:val="000000" w:themeColor="text1"/>
        </w:rPr>
        <w:t xml:space="preserve">ния административных регламентов </w:t>
      </w:r>
      <w:r w:rsidR="00414D07" w:rsidRPr="00FF63A4">
        <w:rPr>
          <w:color w:val="000000" w:themeColor="text1"/>
        </w:rPr>
        <w:t>осуществления</w:t>
      </w:r>
      <w:r w:rsidR="000A18D8" w:rsidRPr="00FF63A4">
        <w:rPr>
          <w:color w:val="000000" w:themeColor="text1"/>
        </w:rPr>
        <w:t xml:space="preserve"> муниципальн</w:t>
      </w:r>
      <w:r w:rsidR="00414D07" w:rsidRPr="00FF63A4">
        <w:rPr>
          <w:color w:val="000000" w:themeColor="text1"/>
        </w:rPr>
        <w:t>ого</w:t>
      </w:r>
      <w:r w:rsidR="000A18D8" w:rsidRPr="00FF63A4">
        <w:rPr>
          <w:color w:val="000000" w:themeColor="text1"/>
        </w:rPr>
        <w:t xml:space="preserve"> контр</w:t>
      </w:r>
      <w:r w:rsidR="000A18D8" w:rsidRPr="00FF63A4">
        <w:rPr>
          <w:color w:val="000000" w:themeColor="text1"/>
        </w:rPr>
        <w:t>о</w:t>
      </w:r>
      <w:r w:rsidR="000A18D8" w:rsidRPr="00FF63A4">
        <w:rPr>
          <w:color w:val="000000" w:themeColor="text1"/>
        </w:rPr>
        <w:t>л</w:t>
      </w:r>
      <w:r w:rsidR="00414D07" w:rsidRPr="00FF63A4">
        <w:rPr>
          <w:color w:val="000000" w:themeColor="text1"/>
        </w:rPr>
        <w:t xml:space="preserve">яи </w:t>
      </w:r>
      <w:r w:rsidR="000A18D8" w:rsidRPr="00FF63A4">
        <w:rPr>
          <w:color w:val="000000" w:themeColor="text1"/>
        </w:rPr>
        <w:t>Порядка проведения экспертизы проектов административных регламе</w:t>
      </w:r>
      <w:r w:rsidR="000A18D8" w:rsidRPr="00FF63A4">
        <w:rPr>
          <w:color w:val="000000" w:themeColor="text1"/>
        </w:rPr>
        <w:t>н</w:t>
      </w:r>
      <w:r w:rsidR="000A18D8" w:rsidRPr="00FF63A4">
        <w:rPr>
          <w:color w:val="000000" w:themeColor="text1"/>
        </w:rPr>
        <w:t xml:space="preserve">тов предоставления муниципальных услуг и проектов административных регламентов </w:t>
      </w:r>
      <w:r w:rsidR="00B42D83" w:rsidRPr="00FF63A4">
        <w:rPr>
          <w:color w:val="000000" w:themeColor="text1"/>
        </w:rPr>
        <w:t>осуществления</w:t>
      </w:r>
      <w:r w:rsidR="000A18D8" w:rsidRPr="00FF63A4">
        <w:rPr>
          <w:color w:val="000000" w:themeColor="text1"/>
        </w:rPr>
        <w:t xml:space="preserve"> муниципальн</w:t>
      </w:r>
      <w:r w:rsidR="00B42D83" w:rsidRPr="00FF63A4">
        <w:rPr>
          <w:color w:val="000000" w:themeColor="text1"/>
        </w:rPr>
        <w:t>ого</w:t>
      </w:r>
      <w:r w:rsidR="000A18D8" w:rsidRPr="00FF63A4">
        <w:rPr>
          <w:color w:val="000000" w:themeColor="text1"/>
        </w:rPr>
        <w:t xml:space="preserve"> контрол</w:t>
      </w:r>
      <w:r w:rsidR="00B42D83" w:rsidRPr="00FF63A4">
        <w:rPr>
          <w:color w:val="000000" w:themeColor="text1"/>
        </w:rPr>
        <w:t>я</w:t>
      </w:r>
      <w:r w:rsidR="000A18D8" w:rsidRPr="00FF63A4">
        <w:rPr>
          <w:color w:val="000000" w:themeColor="text1"/>
        </w:rPr>
        <w:t xml:space="preserve">», </w:t>
      </w:r>
      <w:r w:rsidRPr="00FF63A4">
        <w:rPr>
          <w:color w:val="000000" w:themeColor="text1"/>
          <w:szCs w:val="28"/>
        </w:rPr>
        <w:t>на основании статей 57, 61 Устава Георгиевского городского округа Ставропольского края адм</w:t>
      </w:r>
      <w:r w:rsidRPr="00FF63A4">
        <w:rPr>
          <w:color w:val="000000" w:themeColor="text1"/>
          <w:szCs w:val="28"/>
        </w:rPr>
        <w:t>и</w:t>
      </w:r>
      <w:r w:rsidRPr="00FF63A4">
        <w:rPr>
          <w:color w:val="000000" w:themeColor="text1"/>
          <w:szCs w:val="28"/>
        </w:rPr>
        <w:t>нистрация Георгиевского городского округа Ставропольского края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815CF4">
      <w:pPr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ПОСТАНОВЛЯЕТ: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ind w:firstLine="709"/>
        <w:rPr>
          <w:bCs/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 xml:space="preserve">1. Утвердить прилагаемый </w:t>
      </w:r>
      <w:r w:rsidR="005B0602" w:rsidRPr="00FF63A4">
        <w:rPr>
          <w:color w:val="000000" w:themeColor="text1"/>
          <w:szCs w:val="28"/>
        </w:rPr>
        <w:t xml:space="preserve">административный регламент </w:t>
      </w:r>
      <w:r w:rsidR="005B0602" w:rsidRPr="00FF63A4">
        <w:rPr>
          <w:color w:val="000000" w:themeColor="text1"/>
        </w:rPr>
        <w:t>исполнения администрацией Георгиевского городского округа Ставропольского края м</w:t>
      </w:r>
      <w:r w:rsidR="005B0602" w:rsidRPr="00FF63A4">
        <w:rPr>
          <w:color w:val="000000" w:themeColor="text1"/>
        </w:rPr>
        <w:t>у</w:t>
      </w:r>
      <w:r w:rsidR="005B0602" w:rsidRPr="00FF63A4">
        <w:rPr>
          <w:color w:val="000000" w:themeColor="text1"/>
        </w:rPr>
        <w:t>ниципальной контрольной функции «М</w:t>
      </w:r>
      <w:r w:rsidRPr="00FF63A4">
        <w:rPr>
          <w:color w:val="000000" w:themeColor="text1"/>
          <w:szCs w:val="28"/>
        </w:rPr>
        <w:t>униципальн</w:t>
      </w:r>
      <w:r w:rsidR="005B0602" w:rsidRPr="00FF63A4">
        <w:rPr>
          <w:color w:val="000000" w:themeColor="text1"/>
          <w:szCs w:val="28"/>
        </w:rPr>
        <w:t>ый</w:t>
      </w:r>
      <w:r w:rsidRPr="00FF63A4">
        <w:rPr>
          <w:color w:val="000000" w:themeColor="text1"/>
          <w:szCs w:val="28"/>
        </w:rPr>
        <w:t>контрол</w:t>
      </w:r>
      <w:r w:rsidR="005B0602" w:rsidRPr="00FF63A4">
        <w:rPr>
          <w:color w:val="000000" w:themeColor="text1"/>
          <w:szCs w:val="28"/>
        </w:rPr>
        <w:t>ь</w:t>
      </w:r>
      <w:r w:rsidRPr="00FF63A4">
        <w:rPr>
          <w:color w:val="000000" w:themeColor="text1"/>
          <w:szCs w:val="28"/>
        </w:rPr>
        <w:t xml:space="preserve"> за размещ</w:t>
      </w:r>
      <w:r w:rsidRPr="00FF63A4">
        <w:rPr>
          <w:color w:val="000000" w:themeColor="text1"/>
          <w:szCs w:val="28"/>
        </w:rPr>
        <w:t>е</w:t>
      </w:r>
      <w:r w:rsidRPr="00FF63A4">
        <w:rPr>
          <w:color w:val="000000" w:themeColor="text1"/>
          <w:szCs w:val="28"/>
        </w:rPr>
        <w:t>нием рекламных и информационных конструкций на территории Георгие</w:t>
      </w:r>
      <w:r w:rsidRPr="00FF63A4">
        <w:rPr>
          <w:color w:val="000000" w:themeColor="text1"/>
          <w:szCs w:val="28"/>
        </w:rPr>
        <w:t>в</w:t>
      </w:r>
      <w:r w:rsidRPr="00FF63A4">
        <w:rPr>
          <w:color w:val="000000" w:themeColor="text1"/>
          <w:szCs w:val="28"/>
        </w:rPr>
        <w:t>ского городского округа Ставропольского края</w:t>
      </w:r>
      <w:r w:rsidR="005B0602" w:rsidRPr="00FF63A4">
        <w:rPr>
          <w:color w:val="000000" w:themeColor="text1"/>
          <w:szCs w:val="28"/>
        </w:rPr>
        <w:t>»</w:t>
      </w:r>
      <w:r w:rsidRPr="00FF63A4">
        <w:rPr>
          <w:bCs/>
          <w:color w:val="000000" w:themeColor="text1"/>
          <w:szCs w:val="28"/>
        </w:rPr>
        <w:t>.</w:t>
      </w:r>
    </w:p>
    <w:p w:rsidR="004A3D58" w:rsidRPr="00FF63A4" w:rsidRDefault="004A3D58" w:rsidP="004A3D58">
      <w:pPr>
        <w:ind w:firstLine="709"/>
        <w:rPr>
          <w:bCs/>
          <w:color w:val="000000" w:themeColor="text1"/>
          <w:szCs w:val="28"/>
        </w:rPr>
      </w:pPr>
    </w:p>
    <w:p w:rsidR="004A3D58" w:rsidRPr="00FF63A4" w:rsidRDefault="004A3D58" w:rsidP="005B0602">
      <w:pPr>
        <w:ind w:firstLine="709"/>
        <w:rPr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>2.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БатинаГ.Г.</w:t>
      </w:r>
    </w:p>
    <w:p w:rsidR="004A3D58" w:rsidRPr="00FF63A4" w:rsidRDefault="005B0602" w:rsidP="004A3D58">
      <w:pPr>
        <w:widowControl/>
        <w:tabs>
          <w:tab w:val="left" w:pos="720"/>
        </w:tabs>
        <w:ind w:firstLine="709"/>
        <w:rPr>
          <w:bCs/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lastRenderedPageBreak/>
        <w:t>3</w:t>
      </w:r>
      <w:r w:rsidR="004A3D58" w:rsidRPr="00FF63A4">
        <w:rPr>
          <w:color w:val="000000" w:themeColor="text1"/>
          <w:szCs w:val="28"/>
        </w:rPr>
        <w:t>. Настоящее постановление вступает в силу со дня его официального опубликования.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084946" w:rsidP="004A3D58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Исполняющая полномочия Г</w:t>
      </w:r>
      <w:r w:rsidR="00D73760">
        <w:rPr>
          <w:color w:val="000000" w:themeColor="text1"/>
          <w:szCs w:val="28"/>
        </w:rPr>
        <w:t>лавы</w:t>
      </w:r>
    </w:p>
    <w:p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Ставропольского края                               </w:t>
      </w:r>
      <w:r w:rsidR="00FF5C3F">
        <w:rPr>
          <w:color w:val="000000" w:themeColor="text1"/>
          <w:szCs w:val="28"/>
        </w:rPr>
        <w:t xml:space="preserve">                                      </w:t>
      </w:r>
      <w:r w:rsidR="00D73760">
        <w:rPr>
          <w:color w:val="000000" w:themeColor="text1"/>
          <w:szCs w:val="28"/>
        </w:rPr>
        <w:t>Ж</w:t>
      </w:r>
      <w:r w:rsidRPr="00FF63A4">
        <w:rPr>
          <w:color w:val="000000" w:themeColor="text1"/>
          <w:szCs w:val="28"/>
        </w:rPr>
        <w:t>.</w:t>
      </w:r>
      <w:r w:rsidR="00D73760">
        <w:rPr>
          <w:color w:val="000000" w:themeColor="text1"/>
          <w:szCs w:val="28"/>
        </w:rPr>
        <w:t>А</w:t>
      </w:r>
      <w:r w:rsidRPr="00FF63A4">
        <w:rPr>
          <w:color w:val="000000" w:themeColor="text1"/>
          <w:szCs w:val="28"/>
        </w:rPr>
        <w:t>.</w:t>
      </w:r>
      <w:r w:rsidR="00D73760">
        <w:rPr>
          <w:color w:val="000000" w:themeColor="text1"/>
          <w:szCs w:val="28"/>
        </w:rPr>
        <w:t>Донец</w:t>
      </w: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4A3D58" w:rsidRPr="00FF63A4" w:rsidRDefault="004A3D58" w:rsidP="004A3D58">
      <w:pPr>
        <w:tabs>
          <w:tab w:val="left" w:pos="5325"/>
        </w:tabs>
        <w:rPr>
          <w:color w:val="000000" w:themeColor="text1"/>
          <w:szCs w:val="28"/>
        </w:rPr>
      </w:pPr>
    </w:p>
    <w:p w:rsidR="004A3D58" w:rsidRPr="00FF63A4" w:rsidRDefault="004A3D58" w:rsidP="004A3D58">
      <w:pPr>
        <w:rPr>
          <w:color w:val="000000" w:themeColor="text1"/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FF5C3F" w:rsidRDefault="00FF5C3F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:rsidR="00157079" w:rsidRPr="00857964" w:rsidRDefault="00157079" w:rsidP="00157079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157079" w:rsidRPr="00857964" w:rsidRDefault="00157079" w:rsidP="00157079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157079" w:rsidRPr="00857964" w:rsidRDefault="00157079" w:rsidP="00157079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157079" w:rsidRPr="00857964" w:rsidRDefault="00157079" w:rsidP="00157079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157079" w:rsidRPr="00857964" w:rsidRDefault="00157079" w:rsidP="00157079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157079" w:rsidRPr="00857964" w:rsidRDefault="007576D5" w:rsidP="00157079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t>от 17 марта</w:t>
      </w:r>
      <w:r w:rsidR="00157079" w:rsidRPr="00857964">
        <w:rPr>
          <w:szCs w:val="28"/>
        </w:rPr>
        <w:t xml:space="preserve"> 20</w:t>
      </w:r>
      <w:r w:rsidR="00157079">
        <w:rPr>
          <w:szCs w:val="28"/>
        </w:rPr>
        <w:t>20</w:t>
      </w:r>
      <w:r>
        <w:rPr>
          <w:szCs w:val="28"/>
        </w:rPr>
        <w:t xml:space="preserve"> г. № 668</w:t>
      </w:r>
    </w:p>
    <w:p w:rsidR="00703A8B" w:rsidRPr="00FF63A4" w:rsidRDefault="00703A8B" w:rsidP="00157079">
      <w:pPr>
        <w:jc w:val="center"/>
        <w:rPr>
          <w:color w:val="000000" w:themeColor="text1"/>
        </w:rPr>
      </w:pPr>
    </w:p>
    <w:p w:rsidR="00703A8B" w:rsidRPr="00FF63A4" w:rsidRDefault="00703A8B" w:rsidP="00157079">
      <w:pPr>
        <w:jc w:val="center"/>
        <w:rPr>
          <w:color w:val="000000" w:themeColor="text1"/>
        </w:rPr>
      </w:pPr>
    </w:p>
    <w:p w:rsidR="005076C4" w:rsidRPr="00FF63A4" w:rsidRDefault="005076C4" w:rsidP="00157079">
      <w:pPr>
        <w:jc w:val="center"/>
        <w:rPr>
          <w:color w:val="000000" w:themeColor="text1"/>
        </w:rPr>
      </w:pPr>
    </w:p>
    <w:p w:rsidR="005076C4" w:rsidRPr="00FF63A4" w:rsidRDefault="005076C4" w:rsidP="00157079">
      <w:pPr>
        <w:jc w:val="center"/>
        <w:rPr>
          <w:color w:val="000000" w:themeColor="text1"/>
        </w:rPr>
      </w:pPr>
    </w:p>
    <w:p w:rsidR="00703A8B" w:rsidRPr="00FF63A4" w:rsidRDefault="00703A8B" w:rsidP="00157079">
      <w:pPr>
        <w:spacing w:line="240" w:lineRule="exact"/>
        <w:jc w:val="center"/>
        <w:rPr>
          <w:color w:val="000000" w:themeColor="text1"/>
        </w:rPr>
      </w:pPr>
      <w:r w:rsidRPr="00FF63A4">
        <w:rPr>
          <w:color w:val="000000" w:themeColor="text1"/>
        </w:rPr>
        <w:t>АДМИНИСТРАТИВНЫЙ РЕГЛАМЕНТ</w:t>
      </w:r>
    </w:p>
    <w:p w:rsidR="00703A8B" w:rsidRPr="00FF63A4" w:rsidRDefault="00703A8B" w:rsidP="001153F4">
      <w:pPr>
        <w:spacing w:line="240" w:lineRule="exact"/>
        <w:jc w:val="center"/>
        <w:rPr>
          <w:color w:val="000000" w:themeColor="text1"/>
        </w:rPr>
      </w:pPr>
    </w:p>
    <w:p w:rsidR="00F81563" w:rsidRDefault="00703A8B" w:rsidP="00157079">
      <w:pPr>
        <w:spacing w:line="240" w:lineRule="exact"/>
        <w:jc w:val="center"/>
        <w:rPr>
          <w:color w:val="000000" w:themeColor="text1"/>
        </w:rPr>
      </w:pPr>
      <w:r w:rsidRPr="00FF63A4">
        <w:rPr>
          <w:color w:val="000000" w:themeColor="text1"/>
        </w:rPr>
        <w:t xml:space="preserve">исполнения администрацией </w:t>
      </w:r>
      <w:r w:rsidR="00157079">
        <w:rPr>
          <w:color w:val="000000" w:themeColor="text1"/>
        </w:rPr>
        <w:t>Георгиевского городского округа</w:t>
      </w:r>
    </w:p>
    <w:p w:rsidR="00157079" w:rsidRDefault="00703A8B" w:rsidP="00157079">
      <w:pPr>
        <w:spacing w:line="240" w:lineRule="exact"/>
        <w:jc w:val="center"/>
        <w:rPr>
          <w:color w:val="000000" w:themeColor="text1"/>
        </w:rPr>
      </w:pPr>
      <w:r w:rsidRPr="00FF63A4">
        <w:rPr>
          <w:color w:val="000000" w:themeColor="text1"/>
        </w:rPr>
        <w:t>Ставропольского края му</w:t>
      </w:r>
      <w:r w:rsidR="00157079">
        <w:rPr>
          <w:color w:val="000000" w:themeColor="text1"/>
        </w:rPr>
        <w:t xml:space="preserve">ниципальной контрольной </w:t>
      </w:r>
      <w:bookmarkStart w:id="0" w:name="_GoBack"/>
      <w:bookmarkEnd w:id="0"/>
      <w:r w:rsidR="00157079">
        <w:rPr>
          <w:color w:val="000000" w:themeColor="text1"/>
        </w:rPr>
        <w:t>функции</w:t>
      </w:r>
    </w:p>
    <w:p w:rsidR="00157079" w:rsidRDefault="00703A8B" w:rsidP="00157079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</w:rPr>
        <w:t>«</w:t>
      </w:r>
      <w:r w:rsidR="005B0602" w:rsidRPr="00FF63A4">
        <w:rPr>
          <w:color w:val="000000" w:themeColor="text1"/>
        </w:rPr>
        <w:t>М</w:t>
      </w:r>
      <w:r w:rsidR="005B0602" w:rsidRPr="00FF63A4">
        <w:rPr>
          <w:color w:val="000000" w:themeColor="text1"/>
          <w:szCs w:val="28"/>
        </w:rPr>
        <w:t>униципальный ко</w:t>
      </w:r>
      <w:r w:rsidR="00157079">
        <w:rPr>
          <w:color w:val="000000" w:themeColor="text1"/>
          <w:szCs w:val="28"/>
        </w:rPr>
        <w:t>нтроль за размещением рекламных</w:t>
      </w:r>
    </w:p>
    <w:p w:rsidR="00157079" w:rsidRDefault="005B0602" w:rsidP="00157079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и информационных конструк</w:t>
      </w:r>
      <w:r w:rsidR="00157079">
        <w:rPr>
          <w:color w:val="000000" w:themeColor="text1"/>
          <w:szCs w:val="28"/>
        </w:rPr>
        <w:t>ций на территории Георгиевского</w:t>
      </w:r>
    </w:p>
    <w:p w:rsidR="00703A8B" w:rsidRPr="00FF63A4" w:rsidRDefault="005B0602" w:rsidP="00157079">
      <w:pPr>
        <w:spacing w:line="240" w:lineRule="exact"/>
        <w:jc w:val="center"/>
        <w:rPr>
          <w:color w:val="000000" w:themeColor="text1"/>
        </w:rPr>
      </w:pPr>
      <w:r w:rsidRPr="00FF63A4">
        <w:rPr>
          <w:color w:val="000000" w:themeColor="text1"/>
          <w:szCs w:val="28"/>
        </w:rPr>
        <w:t>городского округа Ставропольского края</w:t>
      </w:r>
      <w:r w:rsidR="00703A8B" w:rsidRPr="00FF63A4">
        <w:rPr>
          <w:color w:val="000000" w:themeColor="text1"/>
        </w:rPr>
        <w:t>»</w:t>
      </w:r>
    </w:p>
    <w:p w:rsidR="00703A8B" w:rsidRDefault="00703A8B" w:rsidP="00157079">
      <w:pPr>
        <w:ind w:right="-1"/>
        <w:jc w:val="center"/>
        <w:rPr>
          <w:color w:val="000000" w:themeColor="text1"/>
          <w:szCs w:val="28"/>
        </w:rPr>
      </w:pPr>
    </w:p>
    <w:p w:rsidR="00157079" w:rsidRPr="00A32F1A" w:rsidRDefault="00157079" w:rsidP="00157079">
      <w:pPr>
        <w:ind w:right="-1"/>
        <w:jc w:val="center"/>
        <w:rPr>
          <w:color w:val="000000" w:themeColor="text1"/>
          <w:szCs w:val="28"/>
        </w:rPr>
      </w:pPr>
    </w:p>
    <w:p w:rsidR="00703A8B" w:rsidRPr="00A32F1A" w:rsidRDefault="003E50E0" w:rsidP="00157079">
      <w:pPr>
        <w:spacing w:line="240" w:lineRule="exact"/>
        <w:jc w:val="center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</w:t>
      </w:r>
      <w:r w:rsidR="00703A8B" w:rsidRPr="00A32F1A">
        <w:rPr>
          <w:color w:val="000000" w:themeColor="text1"/>
          <w:szCs w:val="28"/>
        </w:rPr>
        <w:t>. Общие положения</w:t>
      </w:r>
    </w:p>
    <w:p w:rsidR="00703A8B" w:rsidRPr="00A32F1A" w:rsidRDefault="00703A8B" w:rsidP="00157079">
      <w:pPr>
        <w:ind w:right="-1"/>
        <w:jc w:val="center"/>
        <w:rPr>
          <w:color w:val="000000" w:themeColor="text1"/>
          <w:szCs w:val="28"/>
        </w:rPr>
      </w:pPr>
    </w:p>
    <w:p w:rsidR="00703A8B" w:rsidRPr="00A32F1A" w:rsidRDefault="00703A8B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1.1 Наименование муниципальной </w:t>
      </w:r>
      <w:r w:rsidR="00D02312" w:rsidRPr="00A32F1A">
        <w:rPr>
          <w:color w:val="000000" w:themeColor="text1"/>
          <w:szCs w:val="28"/>
        </w:rPr>
        <w:t xml:space="preserve">контрольной </w:t>
      </w:r>
      <w:r w:rsidRPr="00A32F1A">
        <w:rPr>
          <w:color w:val="000000" w:themeColor="text1"/>
          <w:szCs w:val="28"/>
        </w:rPr>
        <w:t xml:space="preserve">функции </w:t>
      </w:r>
    </w:p>
    <w:p w:rsidR="00703A8B" w:rsidRPr="00A32F1A" w:rsidRDefault="005B0602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Муниципальный контроль за размещением рекламных и информац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онных конструкций на территории Георгиевского городского округа Ставр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польского края</w:t>
      </w:r>
      <w:r w:rsidR="00703A8B" w:rsidRPr="00A32F1A">
        <w:rPr>
          <w:color w:val="000000" w:themeColor="text1"/>
          <w:szCs w:val="28"/>
        </w:rPr>
        <w:t xml:space="preserve"> (далее – муниципальный ко</w:t>
      </w:r>
      <w:r w:rsidR="009C5049">
        <w:rPr>
          <w:color w:val="000000" w:themeColor="text1"/>
          <w:szCs w:val="28"/>
        </w:rPr>
        <w:t>нтроль, муниципальная функция).</w:t>
      </w:r>
    </w:p>
    <w:p w:rsidR="003E50E0" w:rsidRPr="00A32F1A" w:rsidRDefault="003E50E0" w:rsidP="009C5049">
      <w:pPr>
        <w:ind w:firstLine="709"/>
        <w:rPr>
          <w:color w:val="000000" w:themeColor="text1"/>
          <w:szCs w:val="28"/>
        </w:rPr>
      </w:pPr>
    </w:p>
    <w:p w:rsidR="00703A8B" w:rsidRPr="00A32F1A" w:rsidRDefault="00D02312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1.2. Наименование органа, </w:t>
      </w:r>
      <w:r w:rsidR="00414D07" w:rsidRPr="00A32F1A">
        <w:rPr>
          <w:color w:val="000000" w:themeColor="text1"/>
          <w:szCs w:val="28"/>
        </w:rPr>
        <w:t>осуществл</w:t>
      </w:r>
      <w:r w:rsidRPr="00A32F1A">
        <w:rPr>
          <w:color w:val="000000" w:themeColor="text1"/>
          <w:szCs w:val="28"/>
        </w:rPr>
        <w:t>яющего муниципальн</w:t>
      </w:r>
      <w:r w:rsidR="00414D07" w:rsidRPr="00A32F1A">
        <w:rPr>
          <w:color w:val="000000" w:themeColor="text1"/>
          <w:szCs w:val="28"/>
        </w:rPr>
        <w:t>ый</w:t>
      </w:r>
      <w:r w:rsidRPr="00A32F1A">
        <w:rPr>
          <w:color w:val="000000" w:themeColor="text1"/>
          <w:szCs w:val="28"/>
        </w:rPr>
        <w:t xml:space="preserve"> ко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троль, а также наименования всех иных о</w:t>
      </w:r>
      <w:r w:rsidR="00703A8B" w:rsidRPr="00A32F1A">
        <w:rPr>
          <w:color w:val="000000" w:themeColor="text1"/>
          <w:szCs w:val="28"/>
        </w:rPr>
        <w:t xml:space="preserve">рганизаций, </w:t>
      </w:r>
      <w:r w:rsidRPr="00A32F1A">
        <w:rPr>
          <w:color w:val="000000" w:themeColor="text1"/>
          <w:szCs w:val="28"/>
        </w:rPr>
        <w:t xml:space="preserve">участвующих в </w:t>
      </w:r>
      <w:r w:rsidR="00414D07" w:rsidRPr="00A32F1A">
        <w:rPr>
          <w:color w:val="000000" w:themeColor="text1"/>
          <w:szCs w:val="28"/>
        </w:rPr>
        <w:t>осущ</w:t>
      </w:r>
      <w:r w:rsidR="00414D07" w:rsidRPr="00A32F1A">
        <w:rPr>
          <w:color w:val="000000" w:themeColor="text1"/>
          <w:szCs w:val="28"/>
        </w:rPr>
        <w:t>е</w:t>
      </w:r>
      <w:r w:rsidR="00414D07" w:rsidRPr="00A32F1A">
        <w:rPr>
          <w:color w:val="000000" w:themeColor="text1"/>
          <w:szCs w:val="28"/>
        </w:rPr>
        <w:t>ствлении</w:t>
      </w:r>
      <w:r w:rsidR="00703A8B" w:rsidRPr="00A32F1A">
        <w:rPr>
          <w:color w:val="000000" w:themeColor="text1"/>
          <w:szCs w:val="28"/>
        </w:rPr>
        <w:t xml:space="preserve"> муниципально</w:t>
      </w:r>
      <w:r w:rsidR="00414D07" w:rsidRPr="00A32F1A">
        <w:rPr>
          <w:color w:val="000000" w:themeColor="text1"/>
          <w:szCs w:val="28"/>
        </w:rPr>
        <w:t>го</w:t>
      </w:r>
      <w:r w:rsidRPr="00A32F1A">
        <w:rPr>
          <w:color w:val="000000" w:themeColor="text1"/>
          <w:szCs w:val="28"/>
        </w:rPr>
        <w:t>контрол</w:t>
      </w:r>
      <w:r w:rsidR="00414D07" w:rsidRPr="00A32F1A">
        <w:rPr>
          <w:color w:val="000000" w:themeColor="text1"/>
          <w:szCs w:val="28"/>
        </w:rPr>
        <w:t>я</w:t>
      </w:r>
      <w:r w:rsidR="00703A8B" w:rsidRPr="00A32F1A">
        <w:rPr>
          <w:color w:val="000000" w:themeColor="text1"/>
          <w:szCs w:val="28"/>
        </w:rPr>
        <w:t>функции, участие которых необходимо при исполнении муниципальной функ</w:t>
      </w:r>
      <w:r w:rsidRPr="00A32F1A">
        <w:rPr>
          <w:color w:val="000000" w:themeColor="text1"/>
          <w:szCs w:val="28"/>
        </w:rPr>
        <w:t>ции</w:t>
      </w:r>
    </w:p>
    <w:p w:rsidR="00703A8B" w:rsidRPr="00A32F1A" w:rsidRDefault="00703A8B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1.2.1. Муниципальный контроль осуществляет </w:t>
      </w:r>
      <w:r w:rsidR="00AC648C" w:rsidRPr="00A32F1A">
        <w:rPr>
          <w:bCs/>
          <w:color w:val="000000" w:themeColor="text1"/>
          <w:szCs w:val="28"/>
        </w:rPr>
        <w:t>управление архитектуры и градостроительства администрации Георгиевского городского округа Ста</w:t>
      </w:r>
      <w:r w:rsidR="00AC648C" w:rsidRPr="00A32F1A">
        <w:rPr>
          <w:bCs/>
          <w:color w:val="000000" w:themeColor="text1"/>
          <w:szCs w:val="28"/>
        </w:rPr>
        <w:t>в</w:t>
      </w:r>
      <w:r w:rsidR="00AC648C" w:rsidRPr="00A32F1A">
        <w:rPr>
          <w:bCs/>
          <w:color w:val="000000" w:themeColor="text1"/>
          <w:szCs w:val="28"/>
        </w:rPr>
        <w:t>ропольского края</w:t>
      </w:r>
      <w:r w:rsidR="000037A5" w:rsidRPr="00A32F1A">
        <w:rPr>
          <w:bCs/>
          <w:color w:val="000000" w:themeColor="text1"/>
          <w:szCs w:val="28"/>
        </w:rPr>
        <w:t xml:space="preserve"> (далее </w:t>
      </w:r>
      <w:r w:rsidR="00940E91" w:rsidRPr="00A32F1A">
        <w:rPr>
          <w:bCs/>
          <w:color w:val="000000" w:themeColor="text1"/>
          <w:szCs w:val="28"/>
        </w:rPr>
        <w:t>–У</w:t>
      </w:r>
      <w:r w:rsidR="000037A5" w:rsidRPr="00A32F1A">
        <w:rPr>
          <w:bCs/>
          <w:color w:val="000000" w:themeColor="text1"/>
          <w:szCs w:val="28"/>
        </w:rPr>
        <w:t>правление)</w:t>
      </w:r>
      <w:r w:rsidRPr="00A32F1A">
        <w:rPr>
          <w:color w:val="000000" w:themeColor="text1"/>
          <w:szCs w:val="28"/>
        </w:rPr>
        <w:t>.</w:t>
      </w:r>
    </w:p>
    <w:p w:rsidR="00703A8B" w:rsidRPr="00A32F1A" w:rsidRDefault="00703A8B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1.2.2. Муниципальный контроль может проводиться как самостоятел</w:t>
      </w:r>
      <w:r w:rsidRPr="00A32F1A">
        <w:rPr>
          <w:color w:val="000000" w:themeColor="text1"/>
          <w:szCs w:val="28"/>
        </w:rPr>
        <w:t>ь</w:t>
      </w:r>
      <w:r w:rsidRPr="00A32F1A">
        <w:rPr>
          <w:color w:val="000000" w:themeColor="text1"/>
          <w:szCs w:val="28"/>
        </w:rPr>
        <w:t>но, так и во взаимодействии</w:t>
      </w:r>
      <w:r w:rsidR="00563D3A" w:rsidRPr="00A32F1A">
        <w:rPr>
          <w:color w:val="000000" w:themeColor="text1"/>
          <w:szCs w:val="28"/>
        </w:rPr>
        <w:t xml:space="preserve"> с</w:t>
      </w:r>
      <w:r w:rsidR="00D27102" w:rsidRPr="00A32F1A">
        <w:rPr>
          <w:bCs/>
          <w:color w:val="000000" w:themeColor="text1"/>
          <w:szCs w:val="28"/>
        </w:rPr>
        <w:t xml:space="preserve"> отделом МВД России по Георгиевскому горо</w:t>
      </w:r>
      <w:r w:rsidR="00D27102" w:rsidRPr="00A32F1A">
        <w:rPr>
          <w:bCs/>
          <w:color w:val="000000" w:themeColor="text1"/>
          <w:szCs w:val="28"/>
        </w:rPr>
        <w:t>д</w:t>
      </w:r>
      <w:r w:rsidR="00D27102" w:rsidRPr="00A32F1A">
        <w:rPr>
          <w:bCs/>
          <w:color w:val="000000" w:themeColor="text1"/>
          <w:szCs w:val="28"/>
        </w:rPr>
        <w:t>скому округу, органами прокуратуры, правоохранительными органами, ин</w:t>
      </w:r>
      <w:r w:rsidR="00D27102" w:rsidRPr="00A32F1A">
        <w:rPr>
          <w:bCs/>
          <w:color w:val="000000" w:themeColor="text1"/>
          <w:szCs w:val="28"/>
        </w:rPr>
        <w:t>ы</w:t>
      </w:r>
      <w:r w:rsidR="00D27102" w:rsidRPr="00A32F1A">
        <w:rPr>
          <w:bCs/>
          <w:color w:val="000000" w:themeColor="text1"/>
          <w:szCs w:val="28"/>
        </w:rPr>
        <w:t>ми органами и организациями, имеющими сведения, необходимые для ос</w:t>
      </w:r>
      <w:r w:rsidR="00D27102" w:rsidRPr="00A32F1A">
        <w:rPr>
          <w:bCs/>
          <w:color w:val="000000" w:themeColor="text1"/>
          <w:szCs w:val="28"/>
        </w:rPr>
        <w:t>у</w:t>
      </w:r>
      <w:r w:rsidR="00D27102" w:rsidRPr="00A32F1A">
        <w:rPr>
          <w:bCs/>
          <w:color w:val="000000" w:themeColor="text1"/>
          <w:szCs w:val="28"/>
        </w:rPr>
        <w:t>ществления данного вида муниципального контроля</w:t>
      </w:r>
    </w:p>
    <w:p w:rsidR="003E50E0" w:rsidRPr="00A32F1A" w:rsidRDefault="003E50E0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</w:p>
    <w:p w:rsidR="00E3781C" w:rsidRPr="00A32F1A" w:rsidRDefault="00E3781C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1.3. Перечень нормативных правовых актов Российской Федерации, нормативных правовых актов Ставропольского края и муниципальных пр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вовых актов Георгиевского городского округа</w:t>
      </w:r>
      <w:r w:rsidR="00414D07" w:rsidRPr="00A32F1A">
        <w:rPr>
          <w:color w:val="000000" w:themeColor="text1"/>
          <w:szCs w:val="28"/>
        </w:rPr>
        <w:t xml:space="preserve"> Ставропольского края</w:t>
      </w:r>
      <w:r w:rsidRPr="00A32F1A">
        <w:rPr>
          <w:color w:val="000000" w:themeColor="text1"/>
          <w:szCs w:val="28"/>
        </w:rPr>
        <w:t>, регул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рующих исполнение муниципальной контрольной функции, с указанием их реквизитов и источников официального опубликования</w:t>
      </w:r>
    </w:p>
    <w:p w:rsidR="00E3781C" w:rsidRPr="00A32F1A" w:rsidRDefault="00414D07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Осуществление муниципального контролярегулируется следующими нормативными правовыми актами</w:t>
      </w:r>
      <w:r w:rsidR="00B01DA8" w:rsidRPr="00A32F1A">
        <w:rPr>
          <w:color w:val="000000" w:themeColor="text1"/>
          <w:szCs w:val="28"/>
        </w:rPr>
        <w:t>:</w:t>
      </w:r>
    </w:p>
    <w:p w:rsidR="00E3781C" w:rsidRPr="00A32F1A" w:rsidRDefault="00E3781C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Федеральны</w:t>
      </w:r>
      <w:r w:rsidR="00F7186C">
        <w:rPr>
          <w:color w:val="000000" w:themeColor="text1"/>
          <w:szCs w:val="28"/>
        </w:rPr>
        <w:t>й</w:t>
      </w:r>
      <w:hyperlink r:id="rId8" w:history="1">
        <w:r w:rsidRPr="00A32F1A">
          <w:rPr>
            <w:color w:val="000000" w:themeColor="text1"/>
            <w:szCs w:val="28"/>
          </w:rPr>
          <w:t>закон</w:t>
        </w:r>
      </w:hyperlink>
      <w:r w:rsidRPr="00A32F1A">
        <w:rPr>
          <w:color w:val="000000" w:themeColor="text1"/>
          <w:szCs w:val="28"/>
        </w:rPr>
        <w:t xml:space="preserve"> от </w:t>
      </w:r>
      <w:r w:rsidR="001217C1">
        <w:rPr>
          <w:color w:val="000000" w:themeColor="text1"/>
          <w:szCs w:val="28"/>
        </w:rPr>
        <w:t>0</w:t>
      </w:r>
      <w:r w:rsidRPr="00A32F1A">
        <w:rPr>
          <w:color w:val="000000" w:themeColor="text1"/>
          <w:szCs w:val="28"/>
        </w:rPr>
        <w:t xml:space="preserve">6 октября 2003 </w:t>
      </w:r>
      <w:r w:rsidR="00D73760">
        <w:rPr>
          <w:color w:val="000000" w:themeColor="text1"/>
          <w:szCs w:val="28"/>
        </w:rPr>
        <w:t xml:space="preserve">г. </w:t>
      </w:r>
      <w:r w:rsidRPr="00A32F1A">
        <w:rPr>
          <w:color w:val="000000" w:themeColor="text1"/>
          <w:szCs w:val="28"/>
        </w:rPr>
        <w:t>№ 131-ФЗ «Об общих при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lastRenderedPageBreak/>
        <w:t>ципах организации местного самоуправления в Российской Федерации» (</w:t>
      </w:r>
      <w:r w:rsidR="00B01DA8" w:rsidRPr="00A32F1A">
        <w:rPr>
          <w:color w:val="000000" w:themeColor="text1"/>
          <w:szCs w:val="28"/>
        </w:rPr>
        <w:t>«Собрание законодательства РФ» 06.10.2003, № 40, ст. 3822, «</w:t>
      </w:r>
      <w:r w:rsidR="008919CD" w:rsidRPr="00A32F1A">
        <w:rPr>
          <w:color w:val="000000" w:themeColor="text1"/>
          <w:szCs w:val="28"/>
        </w:rPr>
        <w:t>Парламен</w:t>
      </w:r>
      <w:r w:rsidR="008919CD" w:rsidRPr="00A32F1A">
        <w:rPr>
          <w:color w:val="000000" w:themeColor="text1"/>
          <w:szCs w:val="28"/>
        </w:rPr>
        <w:t>т</w:t>
      </w:r>
      <w:r w:rsidR="008919CD" w:rsidRPr="00A32F1A">
        <w:rPr>
          <w:color w:val="000000" w:themeColor="text1"/>
          <w:szCs w:val="28"/>
        </w:rPr>
        <w:t>ская газета</w:t>
      </w:r>
      <w:r w:rsidR="00B01DA8" w:rsidRPr="00A32F1A">
        <w:rPr>
          <w:color w:val="000000" w:themeColor="text1"/>
          <w:szCs w:val="28"/>
        </w:rPr>
        <w:t>»</w:t>
      </w:r>
      <w:r w:rsidR="008919CD" w:rsidRPr="00A32F1A">
        <w:rPr>
          <w:color w:val="000000" w:themeColor="text1"/>
          <w:szCs w:val="28"/>
        </w:rPr>
        <w:t xml:space="preserve"> № 186, 08.10.2003</w:t>
      </w:r>
      <w:r w:rsidR="00B01DA8" w:rsidRPr="00A32F1A">
        <w:rPr>
          <w:color w:val="000000" w:themeColor="text1"/>
          <w:szCs w:val="28"/>
        </w:rPr>
        <w:t xml:space="preserve">, </w:t>
      </w:r>
      <w:r w:rsidRPr="00A32F1A">
        <w:rPr>
          <w:color w:val="000000" w:themeColor="text1"/>
          <w:szCs w:val="28"/>
        </w:rPr>
        <w:t>«Российская газета» № 202, 08.10.2003);</w:t>
      </w:r>
    </w:p>
    <w:p w:rsidR="00563D3A" w:rsidRPr="00A32F1A" w:rsidRDefault="00563D3A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Федеральны</w:t>
      </w:r>
      <w:r w:rsidR="00F7186C">
        <w:rPr>
          <w:color w:val="000000" w:themeColor="text1"/>
          <w:szCs w:val="28"/>
        </w:rPr>
        <w:t>й</w:t>
      </w:r>
      <w:r w:rsidRPr="00A32F1A">
        <w:rPr>
          <w:color w:val="000000" w:themeColor="text1"/>
          <w:szCs w:val="28"/>
        </w:rPr>
        <w:t xml:space="preserve"> закон от 13 марта 2006 г. № 38-ФЗ «О рекламе»</w:t>
      </w:r>
      <w:r w:rsidR="00E3781C" w:rsidRPr="00A32F1A">
        <w:rPr>
          <w:color w:val="000000" w:themeColor="text1"/>
          <w:szCs w:val="28"/>
        </w:rPr>
        <w:t xml:space="preserve"> («Ро</w:t>
      </w:r>
      <w:r w:rsidR="00E3781C" w:rsidRPr="00A32F1A">
        <w:rPr>
          <w:color w:val="000000" w:themeColor="text1"/>
          <w:szCs w:val="28"/>
        </w:rPr>
        <w:t>с</w:t>
      </w:r>
      <w:r w:rsidR="00E3781C" w:rsidRPr="00A32F1A">
        <w:rPr>
          <w:color w:val="000000" w:themeColor="text1"/>
          <w:szCs w:val="28"/>
        </w:rPr>
        <w:t xml:space="preserve">сийская газета», № </w:t>
      </w:r>
      <w:r w:rsidR="008919CD" w:rsidRPr="00A32F1A">
        <w:rPr>
          <w:color w:val="000000" w:themeColor="text1"/>
          <w:szCs w:val="28"/>
        </w:rPr>
        <w:t>51</w:t>
      </w:r>
      <w:r w:rsidR="00E3781C" w:rsidRPr="00A32F1A">
        <w:rPr>
          <w:color w:val="000000" w:themeColor="text1"/>
          <w:szCs w:val="28"/>
        </w:rPr>
        <w:t xml:space="preserve">, </w:t>
      </w:r>
      <w:r w:rsidR="008919CD" w:rsidRPr="00A32F1A">
        <w:rPr>
          <w:color w:val="000000" w:themeColor="text1"/>
          <w:szCs w:val="28"/>
        </w:rPr>
        <w:t>15</w:t>
      </w:r>
      <w:r w:rsidR="00E3781C" w:rsidRPr="00A32F1A">
        <w:rPr>
          <w:color w:val="000000" w:themeColor="text1"/>
          <w:szCs w:val="28"/>
        </w:rPr>
        <w:t>.</w:t>
      </w:r>
      <w:r w:rsidR="008919CD" w:rsidRPr="00A32F1A">
        <w:rPr>
          <w:color w:val="000000" w:themeColor="text1"/>
          <w:szCs w:val="28"/>
        </w:rPr>
        <w:t>03</w:t>
      </w:r>
      <w:r w:rsidR="00E3781C" w:rsidRPr="00A32F1A">
        <w:rPr>
          <w:color w:val="000000" w:themeColor="text1"/>
          <w:szCs w:val="28"/>
        </w:rPr>
        <w:t>.2006</w:t>
      </w:r>
      <w:r w:rsidR="008919CD" w:rsidRPr="00A32F1A">
        <w:rPr>
          <w:color w:val="000000" w:themeColor="text1"/>
          <w:szCs w:val="28"/>
        </w:rPr>
        <w:t>, «Собрание законодательства РФ», 20.03.2006, № 12, 1232</w:t>
      </w:r>
      <w:r w:rsidR="006D72C2" w:rsidRPr="00A32F1A">
        <w:rPr>
          <w:color w:val="000000" w:themeColor="text1"/>
          <w:szCs w:val="28"/>
        </w:rPr>
        <w:t>);</w:t>
      </w:r>
    </w:p>
    <w:p w:rsidR="00E3781C" w:rsidRPr="00A32F1A" w:rsidRDefault="00563D3A" w:rsidP="009C5049">
      <w:pPr>
        <w:pStyle w:val="22"/>
        <w:autoSpaceDE/>
        <w:adjustRightInd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Федеральны</w:t>
      </w:r>
      <w:r w:rsidR="00F7186C">
        <w:rPr>
          <w:color w:val="000000" w:themeColor="text1"/>
          <w:sz w:val="28"/>
          <w:szCs w:val="28"/>
        </w:rPr>
        <w:t>й</w:t>
      </w:r>
      <w:r w:rsidRPr="00A32F1A">
        <w:rPr>
          <w:color w:val="000000" w:themeColor="text1"/>
          <w:sz w:val="28"/>
          <w:szCs w:val="28"/>
        </w:rPr>
        <w:t xml:space="preserve">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3781C" w:rsidRPr="00A32F1A">
        <w:rPr>
          <w:color w:val="000000" w:themeColor="text1"/>
          <w:sz w:val="28"/>
          <w:szCs w:val="28"/>
        </w:rPr>
        <w:t xml:space="preserve"> («Росси</w:t>
      </w:r>
      <w:r w:rsidR="00E3781C" w:rsidRPr="00A32F1A">
        <w:rPr>
          <w:color w:val="000000" w:themeColor="text1"/>
          <w:sz w:val="28"/>
          <w:szCs w:val="28"/>
        </w:rPr>
        <w:t>й</w:t>
      </w:r>
      <w:r w:rsidR="00E3781C" w:rsidRPr="00A32F1A">
        <w:rPr>
          <w:color w:val="000000" w:themeColor="text1"/>
          <w:sz w:val="28"/>
          <w:szCs w:val="28"/>
        </w:rPr>
        <w:t>ская газета», № 266, 30</w:t>
      </w:r>
      <w:r w:rsidR="008919CD" w:rsidRPr="00A32F1A">
        <w:rPr>
          <w:color w:val="000000" w:themeColor="text1"/>
          <w:sz w:val="28"/>
          <w:szCs w:val="28"/>
        </w:rPr>
        <w:t>.12.</w:t>
      </w:r>
      <w:r w:rsidR="00E3781C" w:rsidRPr="00A32F1A">
        <w:rPr>
          <w:color w:val="000000" w:themeColor="text1"/>
          <w:sz w:val="28"/>
          <w:szCs w:val="28"/>
        </w:rPr>
        <w:t>2008</w:t>
      </w:r>
      <w:r w:rsidR="008919CD" w:rsidRPr="00A32F1A">
        <w:rPr>
          <w:color w:val="000000" w:themeColor="text1"/>
          <w:sz w:val="28"/>
          <w:szCs w:val="28"/>
        </w:rPr>
        <w:t>, «Собрание законодательства РФ»</w:t>
      </w:r>
      <w:r w:rsidR="00F32B06" w:rsidRPr="00A32F1A">
        <w:rPr>
          <w:color w:val="000000" w:themeColor="text1"/>
          <w:sz w:val="28"/>
          <w:szCs w:val="28"/>
        </w:rPr>
        <w:t xml:space="preserve"> 29.12.2008, № 52 (ч.1), ст. 6249, «Парламентская газета» № 90, 31.12.2008</w:t>
      </w:r>
      <w:r w:rsidR="00E3781C" w:rsidRPr="00A32F1A">
        <w:rPr>
          <w:color w:val="000000" w:themeColor="text1"/>
          <w:sz w:val="28"/>
          <w:szCs w:val="28"/>
        </w:rPr>
        <w:t>);</w:t>
      </w:r>
    </w:p>
    <w:p w:rsidR="00841116" w:rsidRPr="00A32F1A" w:rsidRDefault="00E3781C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Федеральны</w:t>
      </w:r>
      <w:r w:rsidR="00F7186C">
        <w:rPr>
          <w:color w:val="000000" w:themeColor="text1"/>
          <w:szCs w:val="28"/>
        </w:rPr>
        <w:t>й</w:t>
      </w:r>
      <w:r w:rsidRPr="00A32F1A">
        <w:rPr>
          <w:color w:val="000000" w:themeColor="text1"/>
          <w:szCs w:val="28"/>
        </w:rPr>
        <w:t xml:space="preserve"> закон от </w:t>
      </w:r>
      <w:r w:rsidR="00F7186C">
        <w:rPr>
          <w:color w:val="000000" w:themeColor="text1"/>
          <w:szCs w:val="28"/>
        </w:rPr>
        <w:t>0</w:t>
      </w:r>
      <w:r w:rsidRPr="00A32F1A">
        <w:rPr>
          <w:color w:val="000000" w:themeColor="text1"/>
          <w:szCs w:val="28"/>
        </w:rPr>
        <w:t>2 мая 2006</w:t>
      </w:r>
      <w:r w:rsidR="00D73760">
        <w:rPr>
          <w:color w:val="000000" w:themeColor="text1"/>
          <w:szCs w:val="28"/>
        </w:rPr>
        <w:t xml:space="preserve"> г.</w:t>
      </w:r>
      <w:r w:rsidRPr="00A32F1A">
        <w:rPr>
          <w:color w:val="000000" w:themeColor="text1"/>
          <w:szCs w:val="28"/>
        </w:rPr>
        <w:t xml:space="preserve"> № 59-ФЗ «О порядке рассмотр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ния обращений граждан Российской Федерации» (</w:t>
      </w:r>
      <w:r w:rsidR="00114682" w:rsidRPr="00A32F1A">
        <w:rPr>
          <w:color w:val="000000" w:themeColor="text1"/>
          <w:szCs w:val="28"/>
        </w:rPr>
        <w:t xml:space="preserve">«Российская газета» № 95, 05.05.2006, </w:t>
      </w:r>
      <w:r w:rsidR="00F32B06" w:rsidRPr="00A32F1A">
        <w:rPr>
          <w:color w:val="000000" w:themeColor="text1"/>
          <w:szCs w:val="28"/>
        </w:rPr>
        <w:t>«</w:t>
      </w:r>
      <w:r w:rsidRPr="00A32F1A">
        <w:rPr>
          <w:color w:val="000000" w:themeColor="text1"/>
          <w:szCs w:val="28"/>
        </w:rPr>
        <w:t>Собрание законодательства</w:t>
      </w:r>
      <w:r w:rsidR="00F32B06" w:rsidRPr="00A32F1A">
        <w:rPr>
          <w:color w:val="000000" w:themeColor="text1"/>
          <w:szCs w:val="28"/>
        </w:rPr>
        <w:t>»</w:t>
      </w:r>
      <w:r w:rsidRPr="00A32F1A">
        <w:rPr>
          <w:color w:val="000000" w:themeColor="text1"/>
          <w:szCs w:val="28"/>
        </w:rPr>
        <w:t>, 08.05.2006, № 19, ст. 2060</w:t>
      </w:r>
      <w:r w:rsidR="00114682" w:rsidRPr="00A32F1A">
        <w:rPr>
          <w:color w:val="000000" w:themeColor="text1"/>
          <w:szCs w:val="28"/>
        </w:rPr>
        <w:t>, «Па</w:t>
      </w:r>
      <w:r w:rsidR="00114682" w:rsidRPr="00A32F1A">
        <w:rPr>
          <w:color w:val="000000" w:themeColor="text1"/>
          <w:szCs w:val="28"/>
        </w:rPr>
        <w:t>р</w:t>
      </w:r>
      <w:r w:rsidR="00114682" w:rsidRPr="00A32F1A">
        <w:rPr>
          <w:color w:val="000000" w:themeColor="text1"/>
          <w:szCs w:val="28"/>
        </w:rPr>
        <w:t>ламентская газета» № 70-71, 11.05.2006</w:t>
      </w:r>
      <w:r w:rsidRPr="00A32F1A">
        <w:rPr>
          <w:color w:val="000000" w:themeColor="text1"/>
          <w:szCs w:val="28"/>
        </w:rPr>
        <w:t>);</w:t>
      </w:r>
    </w:p>
    <w:p w:rsidR="00114682" w:rsidRPr="00A32F1A" w:rsidRDefault="00114682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</w:t>
      </w:r>
      <w:r w:rsidRPr="00A32F1A">
        <w:rPr>
          <w:color w:val="000000" w:themeColor="text1"/>
          <w:szCs w:val="28"/>
        </w:rPr>
        <w:t>д</w:t>
      </w:r>
      <w:r w:rsidRPr="00A32F1A">
        <w:rPr>
          <w:color w:val="000000" w:themeColor="text1"/>
          <w:szCs w:val="28"/>
        </w:rPr>
        <w:t>принимателей» («Собрание законодательства</w:t>
      </w:r>
      <w:r w:rsidR="00D73760">
        <w:rPr>
          <w:color w:val="000000" w:themeColor="text1"/>
          <w:szCs w:val="28"/>
        </w:rPr>
        <w:t xml:space="preserve"> РФ</w:t>
      </w:r>
      <w:r w:rsidRPr="00A32F1A">
        <w:rPr>
          <w:color w:val="000000" w:themeColor="text1"/>
          <w:szCs w:val="28"/>
        </w:rPr>
        <w:t>», 12.07.2010, № 28, ст. 3706);</w:t>
      </w:r>
    </w:p>
    <w:p w:rsidR="00841116" w:rsidRPr="00A32F1A" w:rsidRDefault="00E52412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hyperlink r:id="rId9" w:history="1">
        <w:r w:rsidR="00841116" w:rsidRPr="00A32F1A">
          <w:rPr>
            <w:color w:val="000000" w:themeColor="text1"/>
            <w:szCs w:val="28"/>
          </w:rPr>
          <w:t>Закон</w:t>
        </w:r>
      </w:hyperlink>
      <w:r w:rsidR="00841116" w:rsidRPr="00A32F1A">
        <w:rPr>
          <w:color w:val="000000" w:themeColor="text1"/>
          <w:szCs w:val="28"/>
        </w:rPr>
        <w:t xml:space="preserve"> Ставропольского края от 10 апреля 2008 г. </w:t>
      </w:r>
      <w:r w:rsidR="000037A5" w:rsidRPr="00A32F1A">
        <w:rPr>
          <w:color w:val="000000" w:themeColor="text1"/>
          <w:szCs w:val="28"/>
        </w:rPr>
        <w:t>№</w:t>
      </w:r>
      <w:r w:rsidR="00841116" w:rsidRPr="00A32F1A">
        <w:rPr>
          <w:color w:val="000000" w:themeColor="text1"/>
          <w:szCs w:val="28"/>
        </w:rPr>
        <w:t xml:space="preserve"> 20-кз </w:t>
      </w:r>
      <w:r w:rsidR="000037A5" w:rsidRPr="00A32F1A">
        <w:rPr>
          <w:color w:val="000000" w:themeColor="text1"/>
          <w:szCs w:val="28"/>
        </w:rPr>
        <w:t>«</w:t>
      </w:r>
      <w:r w:rsidR="00841116" w:rsidRPr="00A32F1A">
        <w:rPr>
          <w:color w:val="000000" w:themeColor="text1"/>
          <w:szCs w:val="28"/>
        </w:rPr>
        <w:t>Об админ</w:t>
      </w:r>
      <w:r w:rsidR="00841116" w:rsidRPr="00A32F1A">
        <w:rPr>
          <w:color w:val="000000" w:themeColor="text1"/>
          <w:szCs w:val="28"/>
        </w:rPr>
        <w:t>и</w:t>
      </w:r>
      <w:r w:rsidR="00841116" w:rsidRPr="00A32F1A">
        <w:rPr>
          <w:color w:val="000000" w:themeColor="text1"/>
          <w:szCs w:val="28"/>
        </w:rPr>
        <w:t>стративных правонарушениях в Ставропольском крае</w:t>
      </w:r>
      <w:r w:rsidR="000037A5" w:rsidRPr="00A32F1A">
        <w:rPr>
          <w:color w:val="000000" w:themeColor="text1"/>
          <w:szCs w:val="28"/>
        </w:rPr>
        <w:t>»</w:t>
      </w:r>
      <w:r w:rsidR="00841116" w:rsidRPr="00A32F1A">
        <w:rPr>
          <w:color w:val="000000" w:themeColor="text1"/>
          <w:szCs w:val="28"/>
        </w:rPr>
        <w:t xml:space="preserve"> (</w:t>
      </w:r>
      <w:r w:rsidR="000037A5" w:rsidRPr="00A32F1A">
        <w:rPr>
          <w:color w:val="000000" w:themeColor="text1"/>
          <w:szCs w:val="28"/>
        </w:rPr>
        <w:t>«</w:t>
      </w:r>
      <w:r w:rsidR="00841116" w:rsidRPr="00A32F1A">
        <w:rPr>
          <w:color w:val="000000" w:themeColor="text1"/>
          <w:szCs w:val="28"/>
        </w:rPr>
        <w:t>Ставропольская правда</w:t>
      </w:r>
      <w:r w:rsidR="000037A5" w:rsidRPr="00A32F1A">
        <w:rPr>
          <w:color w:val="000000" w:themeColor="text1"/>
          <w:szCs w:val="28"/>
        </w:rPr>
        <w:t>»</w:t>
      </w:r>
      <w:r w:rsidR="00841116" w:rsidRPr="00A32F1A">
        <w:rPr>
          <w:color w:val="000000" w:themeColor="text1"/>
          <w:szCs w:val="28"/>
        </w:rPr>
        <w:t xml:space="preserve">, </w:t>
      </w:r>
      <w:r w:rsidR="000037A5" w:rsidRPr="00A32F1A">
        <w:rPr>
          <w:color w:val="000000" w:themeColor="text1"/>
          <w:szCs w:val="28"/>
        </w:rPr>
        <w:t>№</w:t>
      </w:r>
      <w:r w:rsidR="00841116" w:rsidRPr="00A32F1A">
        <w:rPr>
          <w:color w:val="000000" w:themeColor="text1"/>
          <w:szCs w:val="28"/>
        </w:rPr>
        <w:t xml:space="preserve"> 77-78 от 12.04.2008</w:t>
      </w:r>
      <w:r w:rsidR="00114682" w:rsidRPr="00A32F1A">
        <w:rPr>
          <w:color w:val="000000" w:themeColor="text1"/>
          <w:szCs w:val="28"/>
        </w:rPr>
        <w:t xml:space="preserve">, «Сборник законов и других правовых актов Ставропольского края» 25.05.2008, № </w:t>
      </w:r>
      <w:r w:rsidR="007A1AFB" w:rsidRPr="00A32F1A">
        <w:rPr>
          <w:color w:val="000000" w:themeColor="text1"/>
          <w:szCs w:val="28"/>
        </w:rPr>
        <w:t>1</w:t>
      </w:r>
      <w:r w:rsidR="00114682" w:rsidRPr="00A32F1A">
        <w:rPr>
          <w:color w:val="000000" w:themeColor="text1"/>
          <w:szCs w:val="28"/>
        </w:rPr>
        <w:t>4, ст. 7175</w:t>
      </w:r>
      <w:r w:rsidR="00841116" w:rsidRPr="00A32F1A">
        <w:rPr>
          <w:color w:val="000000" w:themeColor="text1"/>
          <w:szCs w:val="28"/>
        </w:rPr>
        <w:t>);</w:t>
      </w:r>
    </w:p>
    <w:p w:rsidR="00AA454A" w:rsidRPr="00A32F1A" w:rsidRDefault="00AA454A" w:rsidP="009C5049">
      <w:pPr>
        <w:ind w:firstLine="709"/>
        <w:rPr>
          <w:bCs/>
          <w:color w:val="000000" w:themeColor="text1"/>
          <w:szCs w:val="28"/>
        </w:rPr>
      </w:pPr>
      <w:r w:rsidRPr="00A32F1A">
        <w:rPr>
          <w:bCs/>
          <w:color w:val="000000" w:themeColor="text1"/>
          <w:szCs w:val="28"/>
        </w:rPr>
        <w:t>постановление администрации Георгиевского городского округа Ста</w:t>
      </w:r>
      <w:r w:rsidRPr="00A32F1A">
        <w:rPr>
          <w:bCs/>
          <w:color w:val="000000" w:themeColor="text1"/>
          <w:szCs w:val="28"/>
        </w:rPr>
        <w:t>в</w:t>
      </w:r>
      <w:r w:rsidRPr="00A32F1A">
        <w:rPr>
          <w:bCs/>
          <w:color w:val="000000" w:themeColor="text1"/>
          <w:szCs w:val="28"/>
        </w:rPr>
        <w:t>ропольского края от 22 ноября 2019 г. № 3805 «</w:t>
      </w:r>
      <w:r w:rsidRPr="00A32F1A">
        <w:rPr>
          <w:color w:val="000000" w:themeColor="text1"/>
          <w:szCs w:val="28"/>
        </w:rPr>
        <w:t>Об утверждении Порядка осуществления муниципального контроля за размещением рекламных и 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формационных конструкций на территории Георгиевского городского округа Ставропольского края</w:t>
      </w:r>
      <w:r w:rsidRPr="00A32F1A">
        <w:rPr>
          <w:bCs/>
          <w:color w:val="000000" w:themeColor="text1"/>
          <w:szCs w:val="28"/>
        </w:rPr>
        <w:t>»</w:t>
      </w:r>
      <w:r w:rsidR="00E3781C" w:rsidRPr="00A32F1A">
        <w:rPr>
          <w:bCs/>
          <w:color w:val="000000" w:themeColor="text1"/>
          <w:szCs w:val="28"/>
        </w:rPr>
        <w:t xml:space="preserve"> (</w:t>
      </w:r>
      <w:r w:rsidR="00E3781C" w:rsidRPr="00A32F1A">
        <w:rPr>
          <w:color w:val="000000" w:themeColor="text1"/>
          <w:szCs w:val="28"/>
        </w:rPr>
        <w:t>«Георгиевская округа» от 2</w:t>
      </w:r>
      <w:r w:rsidR="00114682" w:rsidRPr="00A32F1A">
        <w:rPr>
          <w:color w:val="000000" w:themeColor="text1"/>
          <w:szCs w:val="28"/>
        </w:rPr>
        <w:t>8</w:t>
      </w:r>
      <w:r w:rsidR="00E3781C" w:rsidRPr="00A32F1A">
        <w:rPr>
          <w:color w:val="000000" w:themeColor="text1"/>
          <w:szCs w:val="28"/>
        </w:rPr>
        <w:t>.11.2019 № 74 (1207));</w:t>
      </w:r>
    </w:p>
    <w:p w:rsidR="00563D3A" w:rsidRPr="00A32F1A" w:rsidRDefault="00AA454A" w:rsidP="009C5049">
      <w:pPr>
        <w:ind w:firstLine="709"/>
        <w:rPr>
          <w:color w:val="000000" w:themeColor="text1"/>
          <w:szCs w:val="28"/>
        </w:rPr>
      </w:pPr>
      <w:r w:rsidRPr="00A32F1A">
        <w:rPr>
          <w:bCs/>
          <w:color w:val="000000" w:themeColor="text1"/>
          <w:szCs w:val="28"/>
        </w:rPr>
        <w:t>постановление администрации Георгиевского городского округа Ста</w:t>
      </w:r>
      <w:r w:rsidRPr="00A32F1A">
        <w:rPr>
          <w:bCs/>
          <w:color w:val="000000" w:themeColor="text1"/>
          <w:szCs w:val="28"/>
        </w:rPr>
        <w:t>в</w:t>
      </w:r>
      <w:r w:rsidRPr="00A32F1A">
        <w:rPr>
          <w:bCs/>
          <w:color w:val="000000" w:themeColor="text1"/>
          <w:szCs w:val="28"/>
        </w:rPr>
        <w:t>ропольского края от 27 ноября 2019 г. № 3840 «</w:t>
      </w:r>
      <w:r w:rsidRPr="00A32F1A">
        <w:rPr>
          <w:color w:val="000000" w:themeColor="text1"/>
          <w:szCs w:val="28"/>
        </w:rPr>
        <w:t>Об утверждении порядка оформления и содержания плановых (рейдовых) заданий на проведение пл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новых (рейдовых) осмотров, обследований территории Георгиевского горо</w:t>
      </w:r>
      <w:r w:rsidRPr="00A32F1A">
        <w:rPr>
          <w:color w:val="000000" w:themeColor="text1"/>
          <w:szCs w:val="28"/>
        </w:rPr>
        <w:t>д</w:t>
      </w:r>
      <w:r w:rsidRPr="00A32F1A">
        <w:rPr>
          <w:color w:val="000000" w:themeColor="text1"/>
          <w:szCs w:val="28"/>
        </w:rPr>
        <w:t>ского округа Ставропольского края, на которой размещены рекламные и 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формационные конструкции, порядка оформления результатов таких осмо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ров, обследований</w:t>
      </w:r>
      <w:r w:rsidRPr="00A32F1A">
        <w:rPr>
          <w:bCs/>
          <w:color w:val="000000" w:themeColor="text1"/>
          <w:szCs w:val="28"/>
        </w:rPr>
        <w:t>»</w:t>
      </w:r>
      <w:r w:rsidR="00E3781C" w:rsidRPr="00A32F1A">
        <w:rPr>
          <w:bCs/>
          <w:color w:val="000000" w:themeColor="text1"/>
          <w:szCs w:val="28"/>
        </w:rPr>
        <w:t xml:space="preserve"> (</w:t>
      </w:r>
      <w:r w:rsidR="00E3781C" w:rsidRPr="00A32F1A">
        <w:rPr>
          <w:color w:val="000000" w:themeColor="text1"/>
          <w:szCs w:val="28"/>
        </w:rPr>
        <w:t>«Георгиевская округа» от 2</w:t>
      </w:r>
      <w:r w:rsidR="00114682" w:rsidRPr="00A32F1A">
        <w:rPr>
          <w:color w:val="000000" w:themeColor="text1"/>
          <w:szCs w:val="28"/>
        </w:rPr>
        <w:t>8</w:t>
      </w:r>
      <w:r w:rsidR="00E3781C" w:rsidRPr="00A32F1A">
        <w:rPr>
          <w:color w:val="000000" w:themeColor="text1"/>
          <w:szCs w:val="28"/>
        </w:rPr>
        <w:t>.11.2019 № 7</w:t>
      </w:r>
      <w:r w:rsidR="00114682" w:rsidRPr="00A32F1A">
        <w:rPr>
          <w:color w:val="000000" w:themeColor="text1"/>
          <w:szCs w:val="28"/>
        </w:rPr>
        <w:t>9</w:t>
      </w:r>
      <w:r w:rsidR="00E3781C" w:rsidRPr="00A32F1A">
        <w:rPr>
          <w:color w:val="000000" w:themeColor="text1"/>
          <w:szCs w:val="28"/>
        </w:rPr>
        <w:t xml:space="preserve"> (12</w:t>
      </w:r>
      <w:r w:rsidR="00114682" w:rsidRPr="00A32F1A">
        <w:rPr>
          <w:color w:val="000000" w:themeColor="text1"/>
          <w:szCs w:val="28"/>
        </w:rPr>
        <w:t>12</w:t>
      </w:r>
      <w:r w:rsidR="00D73760">
        <w:rPr>
          <w:color w:val="000000" w:themeColor="text1"/>
          <w:szCs w:val="28"/>
        </w:rPr>
        <w:t>))</w:t>
      </w:r>
      <w:r w:rsidR="00563D3A" w:rsidRPr="00A32F1A">
        <w:rPr>
          <w:color w:val="000000" w:themeColor="text1"/>
          <w:szCs w:val="28"/>
        </w:rPr>
        <w:t>.</w:t>
      </w:r>
    </w:p>
    <w:p w:rsidR="001238D8" w:rsidRDefault="001238D8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E3781C" w:rsidRPr="00A32F1A" w:rsidRDefault="00703A8B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 xml:space="preserve">1.4. </w:t>
      </w:r>
      <w:r w:rsidR="00E3781C" w:rsidRPr="00A32F1A">
        <w:rPr>
          <w:color w:val="000000" w:themeColor="text1"/>
          <w:sz w:val="28"/>
          <w:szCs w:val="28"/>
        </w:rPr>
        <w:t>Предмет муниципального контроля</w:t>
      </w:r>
    </w:p>
    <w:p w:rsidR="00563D3A" w:rsidRPr="00A32F1A" w:rsidRDefault="00E3781C" w:rsidP="009C5049">
      <w:pPr>
        <w:autoSpaceDE w:val="0"/>
        <w:autoSpaceDN w:val="0"/>
        <w:adjustRightInd w:val="0"/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Предметом муниципального контроля является контроль за соблюд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нием ю</w:t>
      </w:r>
      <w:r w:rsidR="00465803" w:rsidRPr="00A32F1A">
        <w:rPr>
          <w:color w:val="000000" w:themeColor="text1"/>
          <w:szCs w:val="28"/>
        </w:rPr>
        <w:t>ридическими лицами</w:t>
      </w:r>
      <w:r w:rsidRPr="00A32F1A">
        <w:rPr>
          <w:color w:val="000000" w:themeColor="text1"/>
          <w:szCs w:val="28"/>
        </w:rPr>
        <w:t>, индивидуальными предпринимателями, гра</w:t>
      </w:r>
      <w:r w:rsidRPr="00A32F1A">
        <w:rPr>
          <w:color w:val="000000" w:themeColor="text1"/>
          <w:szCs w:val="28"/>
        </w:rPr>
        <w:t>ж</w:t>
      </w:r>
      <w:r w:rsidRPr="00A32F1A">
        <w:rPr>
          <w:color w:val="000000" w:themeColor="text1"/>
          <w:szCs w:val="28"/>
        </w:rPr>
        <w:t>данами, требований законодательства Российской Федерации, законодател</w:t>
      </w:r>
      <w:r w:rsidRPr="00A32F1A">
        <w:rPr>
          <w:color w:val="000000" w:themeColor="text1"/>
          <w:szCs w:val="28"/>
        </w:rPr>
        <w:t>ь</w:t>
      </w:r>
      <w:r w:rsidRPr="00A32F1A">
        <w:rPr>
          <w:color w:val="000000" w:themeColor="text1"/>
          <w:szCs w:val="28"/>
        </w:rPr>
        <w:t xml:space="preserve">ства Ставропольского края, муниципальных правовых актов Георгиевского городского округа Ставропольского края, </w:t>
      </w:r>
      <w:r w:rsidR="00114682" w:rsidRPr="00A32F1A">
        <w:rPr>
          <w:color w:val="000000" w:themeColor="text1"/>
          <w:szCs w:val="28"/>
        </w:rPr>
        <w:t xml:space="preserve">к размещению </w:t>
      </w:r>
      <w:r w:rsidR="003A33F4" w:rsidRPr="00A32F1A">
        <w:rPr>
          <w:color w:val="000000" w:themeColor="text1"/>
          <w:szCs w:val="28"/>
        </w:rPr>
        <w:t xml:space="preserve">рекламных </w:t>
      </w:r>
      <w:r w:rsidR="00114682" w:rsidRPr="00A32F1A">
        <w:rPr>
          <w:color w:val="000000" w:themeColor="text1"/>
          <w:szCs w:val="28"/>
        </w:rPr>
        <w:t>и и</w:t>
      </w:r>
      <w:r w:rsidR="00114682" w:rsidRPr="00A32F1A">
        <w:rPr>
          <w:color w:val="000000" w:themeColor="text1"/>
          <w:szCs w:val="28"/>
        </w:rPr>
        <w:t>н</w:t>
      </w:r>
      <w:r w:rsidR="00114682" w:rsidRPr="00A32F1A">
        <w:rPr>
          <w:color w:val="000000" w:themeColor="text1"/>
          <w:szCs w:val="28"/>
        </w:rPr>
        <w:lastRenderedPageBreak/>
        <w:t xml:space="preserve">формационных конструкций, </w:t>
      </w:r>
      <w:r w:rsidRPr="00A32F1A">
        <w:rPr>
          <w:color w:val="000000" w:themeColor="text1"/>
          <w:szCs w:val="28"/>
        </w:rPr>
        <w:t>за нарушение которых законодательством Ро</w:t>
      </w:r>
      <w:r w:rsidRPr="00A32F1A">
        <w:rPr>
          <w:color w:val="000000" w:themeColor="text1"/>
          <w:szCs w:val="28"/>
        </w:rPr>
        <w:t>с</w:t>
      </w:r>
      <w:r w:rsidRPr="00A32F1A">
        <w:rPr>
          <w:color w:val="000000" w:themeColor="text1"/>
          <w:szCs w:val="28"/>
        </w:rPr>
        <w:t>сийской Федерации, законодательством Ставропольского края предусмотр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на административная и иная ответственность</w:t>
      </w:r>
      <w:r w:rsidR="00C47F18" w:rsidRPr="00A32F1A">
        <w:rPr>
          <w:color w:val="000000" w:themeColor="text1"/>
          <w:szCs w:val="28"/>
        </w:rPr>
        <w:t>.</w:t>
      </w:r>
    </w:p>
    <w:p w:rsidR="00940E91" w:rsidRPr="00A32F1A" w:rsidRDefault="00940E91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</w:p>
    <w:p w:rsidR="00E3781C" w:rsidRPr="00A32F1A" w:rsidRDefault="00E3781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1.5. Права и обязанности должностных лиц при осуществлении мун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ципального контроля</w:t>
      </w:r>
    </w:p>
    <w:p w:rsidR="003A3F2A" w:rsidRPr="00A32F1A" w:rsidRDefault="007565ED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A32F1A">
        <w:rPr>
          <w:color w:val="000000" w:themeColor="text1"/>
          <w:sz w:val="28"/>
          <w:szCs w:val="28"/>
        </w:rPr>
        <w:t xml:space="preserve">1.5.1. </w:t>
      </w:r>
      <w:r w:rsidR="003A3F2A" w:rsidRPr="00A32F1A">
        <w:rPr>
          <w:color w:val="000000" w:themeColor="text1"/>
          <w:sz w:val="28"/>
          <w:szCs w:val="28"/>
        </w:rPr>
        <w:t>Должностные лица Управления</w:t>
      </w:r>
      <w:r w:rsidR="009B38DE" w:rsidRPr="00A32F1A">
        <w:rPr>
          <w:color w:val="000000" w:themeColor="text1"/>
          <w:sz w:val="28"/>
          <w:szCs w:val="28"/>
        </w:rPr>
        <w:t xml:space="preserve">, </w:t>
      </w:r>
      <w:r w:rsidR="009B38DE" w:rsidRPr="00A32F1A">
        <w:rPr>
          <w:rFonts w:eastAsia="Calibri"/>
          <w:color w:val="000000" w:themeColor="text1"/>
          <w:sz w:val="28"/>
          <w:szCs w:val="28"/>
          <w:lang w:eastAsia="en-US"/>
        </w:rPr>
        <w:t>осуществляющие муниципал</w:t>
      </w:r>
      <w:r w:rsidR="009B38DE" w:rsidRPr="00A32F1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9B38DE" w:rsidRPr="00A32F1A">
        <w:rPr>
          <w:rFonts w:eastAsia="Calibri"/>
          <w:color w:val="000000" w:themeColor="text1"/>
          <w:sz w:val="28"/>
          <w:szCs w:val="28"/>
          <w:lang w:eastAsia="en-US"/>
        </w:rPr>
        <w:t>ный контроль, имеют право: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а) осуществлять проверку соблюдения требований законодательства о рекламе и требований</w:t>
      </w:r>
      <w:r w:rsidR="00114682" w:rsidRPr="00A32F1A">
        <w:rPr>
          <w:color w:val="000000" w:themeColor="text1"/>
          <w:szCs w:val="28"/>
        </w:rPr>
        <w:t>,</w:t>
      </w:r>
      <w:r w:rsidRPr="00A32F1A">
        <w:rPr>
          <w:color w:val="000000" w:themeColor="text1"/>
          <w:szCs w:val="28"/>
        </w:rPr>
        <w:t xml:space="preserve"> предъявляемых к информационным конструкциям</w:t>
      </w:r>
      <w:r w:rsidR="00114682" w:rsidRPr="00A32F1A">
        <w:rPr>
          <w:color w:val="000000" w:themeColor="text1"/>
          <w:szCs w:val="28"/>
        </w:rPr>
        <w:t>,</w:t>
      </w:r>
      <w:r w:rsidRPr="00A32F1A">
        <w:rPr>
          <w:color w:val="000000" w:themeColor="text1"/>
          <w:szCs w:val="28"/>
        </w:rPr>
        <w:t xml:space="preserve"> юридическими лицами, индивидуальными предпринимателями;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б) запрашивать и получать от юридических лиц, индивидуальных предпринимателей с соблюдением требований законодательства Российской Федерации о государственной тайне, банковской тайне, коммерческой тайне или об иной охраняемой законом тайне необходимые для исполнения мун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ципальной функции документы, сведения, пояснения в письменной или ус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ной форме;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1" w:name="sub_1601"/>
      <w:r w:rsidRPr="00A32F1A">
        <w:rPr>
          <w:color w:val="000000" w:themeColor="text1"/>
          <w:szCs w:val="28"/>
        </w:rPr>
        <w:t>в) беспрепятственно обследовать рекламные</w:t>
      </w:r>
      <w:r w:rsidR="00465803" w:rsidRPr="00A32F1A">
        <w:rPr>
          <w:color w:val="000000" w:themeColor="text1"/>
          <w:szCs w:val="28"/>
        </w:rPr>
        <w:t xml:space="preserve"> (информационные)</w:t>
      </w:r>
      <w:r w:rsidRPr="00A32F1A">
        <w:rPr>
          <w:color w:val="000000" w:themeColor="text1"/>
          <w:szCs w:val="28"/>
        </w:rPr>
        <w:t xml:space="preserve"> конс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рукции, являющиеся объектами муниципального контроля;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2" w:name="sub_1602"/>
      <w:bookmarkEnd w:id="1"/>
      <w:r w:rsidRPr="00A32F1A">
        <w:rPr>
          <w:color w:val="000000" w:themeColor="text1"/>
          <w:szCs w:val="28"/>
        </w:rPr>
        <w:t>г) запрашивать в соответствии со своей компетенцией и получать 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формацию об объектах недвижимого имущества, на которых ра</w:t>
      </w:r>
      <w:r w:rsidR="00F2793E" w:rsidRPr="00A32F1A">
        <w:rPr>
          <w:color w:val="000000" w:themeColor="text1"/>
          <w:szCs w:val="28"/>
        </w:rPr>
        <w:t xml:space="preserve">змещены </w:t>
      </w:r>
      <w:r w:rsidRPr="00A32F1A">
        <w:rPr>
          <w:color w:val="000000" w:themeColor="text1"/>
          <w:szCs w:val="28"/>
        </w:rPr>
        <w:t>рекламные (информационные) конструкции, и их правообладателях, от орг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нов государственной власти, в том числе органов, осуществляющих госуда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ственную регистрацию прав на недвижимое имущество, государственный кадастровый учет, налоговых и иных органов, от юридических лиц, индив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дуальных предпринимателей;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3" w:name="sub_1604"/>
      <w:bookmarkEnd w:id="2"/>
      <w:r w:rsidRPr="00A32F1A">
        <w:rPr>
          <w:color w:val="000000" w:themeColor="text1"/>
          <w:szCs w:val="28"/>
        </w:rPr>
        <w:t>д) направлять в соответствующие органы материалы о выявленных н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рушениях для решения вопро</w:t>
      </w:r>
      <w:r w:rsidR="00465803" w:rsidRPr="00A32F1A">
        <w:rPr>
          <w:color w:val="000000" w:themeColor="text1"/>
          <w:szCs w:val="28"/>
        </w:rPr>
        <w:t xml:space="preserve">са о привлечении виновных лиц к </w:t>
      </w:r>
      <w:r w:rsidRPr="00A32F1A">
        <w:rPr>
          <w:color w:val="000000" w:themeColor="text1"/>
          <w:szCs w:val="28"/>
        </w:rPr>
        <w:t>ответстве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ности;</w:t>
      </w:r>
    </w:p>
    <w:bookmarkEnd w:id="3"/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е) обращаться в установленном порядке в правоохранительные органы за содействием в предотвращении или пресечении действий, препятству</w:t>
      </w:r>
      <w:r w:rsidRPr="00A32F1A">
        <w:rPr>
          <w:color w:val="000000" w:themeColor="text1"/>
          <w:szCs w:val="28"/>
        </w:rPr>
        <w:t>ю</w:t>
      </w:r>
      <w:r w:rsidRPr="00A32F1A">
        <w:rPr>
          <w:color w:val="000000" w:themeColor="text1"/>
          <w:szCs w:val="28"/>
        </w:rPr>
        <w:t>щих осуществлению законной деятельности, а также за содействием в уст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новлении личности нарушителей;</w:t>
      </w:r>
    </w:p>
    <w:p w:rsidR="00527AA0" w:rsidRPr="00A32F1A" w:rsidRDefault="00D73760" w:rsidP="009C5049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ж</w:t>
      </w:r>
      <w:r w:rsidR="00527AA0" w:rsidRPr="00A32F1A">
        <w:rPr>
          <w:color w:val="000000" w:themeColor="text1"/>
          <w:szCs w:val="28"/>
        </w:rPr>
        <w:t>) выдавать юридическим лицам, индивидуальным предпринимателям предписания об устранении выявленных нарушений законодательства о ре</w:t>
      </w:r>
      <w:r w:rsidR="00527AA0" w:rsidRPr="00A32F1A">
        <w:rPr>
          <w:color w:val="000000" w:themeColor="text1"/>
          <w:szCs w:val="28"/>
        </w:rPr>
        <w:t>к</w:t>
      </w:r>
      <w:r w:rsidR="00527AA0" w:rsidRPr="00A32F1A">
        <w:rPr>
          <w:color w:val="000000" w:themeColor="text1"/>
          <w:szCs w:val="28"/>
        </w:rPr>
        <w:t>ламе, в том числе, о демонтаже самовольно установленных рекламных</w:t>
      </w:r>
      <w:r w:rsidR="00F2793E" w:rsidRPr="00A32F1A">
        <w:rPr>
          <w:color w:val="000000" w:themeColor="text1"/>
          <w:szCs w:val="28"/>
        </w:rPr>
        <w:t xml:space="preserve"> (и</w:t>
      </w:r>
      <w:r w:rsidR="00F2793E" w:rsidRPr="00A32F1A">
        <w:rPr>
          <w:color w:val="000000" w:themeColor="text1"/>
          <w:szCs w:val="28"/>
        </w:rPr>
        <w:t>н</w:t>
      </w:r>
      <w:r w:rsidR="00F2793E" w:rsidRPr="00A32F1A">
        <w:rPr>
          <w:color w:val="000000" w:themeColor="text1"/>
          <w:szCs w:val="28"/>
        </w:rPr>
        <w:t>формационных)</w:t>
      </w:r>
      <w:r w:rsidR="00527AA0" w:rsidRPr="00A32F1A">
        <w:rPr>
          <w:color w:val="000000" w:themeColor="text1"/>
          <w:szCs w:val="28"/>
        </w:rPr>
        <w:t xml:space="preserve"> конструкций;</w:t>
      </w:r>
    </w:p>
    <w:p w:rsidR="00527AA0" w:rsidRPr="00A32F1A" w:rsidRDefault="00D73760" w:rsidP="009C5049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</w:t>
      </w:r>
      <w:r w:rsidR="00527AA0" w:rsidRPr="00A32F1A">
        <w:rPr>
          <w:color w:val="000000" w:themeColor="text1"/>
          <w:szCs w:val="28"/>
        </w:rPr>
        <w:t>) проводить проверки совместно с представителями заинтересованных органов государственного и муниципального контроля</w:t>
      </w:r>
      <w:r w:rsidR="00F2793E" w:rsidRPr="00A32F1A">
        <w:rPr>
          <w:color w:val="000000" w:themeColor="text1"/>
          <w:szCs w:val="28"/>
        </w:rPr>
        <w:t>.</w:t>
      </w:r>
    </w:p>
    <w:p w:rsidR="009B38DE" w:rsidRPr="00A32F1A" w:rsidRDefault="009B38DE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A32F1A">
        <w:rPr>
          <w:color w:val="000000" w:themeColor="text1"/>
          <w:sz w:val="28"/>
          <w:szCs w:val="28"/>
        </w:rPr>
        <w:t xml:space="preserve">1.5.2. Должностные лица Управления, </w:t>
      </w: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>осуществляющие муниципал</w:t>
      </w: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>ный контроль, обязаны: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4" w:name="sub_1703"/>
      <w:r w:rsidRPr="00A32F1A">
        <w:rPr>
          <w:color w:val="000000" w:themeColor="text1"/>
          <w:szCs w:val="28"/>
        </w:rPr>
        <w:t>а) проводить проверку на основании приказа Управления о проведении проверки в соответствии с ее назначением;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5" w:name="sub_1704"/>
      <w:bookmarkEnd w:id="4"/>
      <w:r w:rsidRPr="00A32F1A">
        <w:rPr>
          <w:color w:val="000000" w:themeColor="text1"/>
          <w:szCs w:val="28"/>
        </w:rPr>
        <w:t>б) проводить проверку только во время исполнения служебных обяза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lastRenderedPageBreak/>
        <w:t xml:space="preserve">ностей, выездную проверку только при предъявлении </w:t>
      </w:r>
      <w:r w:rsidR="00F2793E" w:rsidRPr="00A32F1A">
        <w:rPr>
          <w:color w:val="000000" w:themeColor="text1"/>
          <w:szCs w:val="28"/>
        </w:rPr>
        <w:t>служебного удостов</w:t>
      </w:r>
      <w:r w:rsidR="00F2793E" w:rsidRPr="00A32F1A">
        <w:rPr>
          <w:color w:val="000000" w:themeColor="text1"/>
          <w:szCs w:val="28"/>
        </w:rPr>
        <w:t>е</w:t>
      </w:r>
      <w:r w:rsidR="00F2793E" w:rsidRPr="00A32F1A">
        <w:rPr>
          <w:color w:val="000000" w:themeColor="text1"/>
          <w:szCs w:val="28"/>
        </w:rPr>
        <w:t xml:space="preserve">рения, </w:t>
      </w:r>
      <w:r w:rsidRPr="00A32F1A">
        <w:rPr>
          <w:color w:val="000000" w:themeColor="text1"/>
          <w:szCs w:val="28"/>
        </w:rPr>
        <w:t xml:space="preserve">копии </w:t>
      </w:r>
      <w:r w:rsidR="00465803" w:rsidRPr="00A32F1A">
        <w:rPr>
          <w:color w:val="000000" w:themeColor="text1"/>
          <w:szCs w:val="28"/>
        </w:rPr>
        <w:t>приказаУправления</w:t>
      </w:r>
      <w:r w:rsidRPr="00A32F1A">
        <w:rPr>
          <w:color w:val="000000" w:themeColor="text1"/>
          <w:szCs w:val="28"/>
        </w:rPr>
        <w:t xml:space="preserve"> и в </w:t>
      </w:r>
      <w:r w:rsidR="00F2793E" w:rsidRPr="00A32F1A">
        <w:rPr>
          <w:color w:val="000000" w:themeColor="text1"/>
          <w:szCs w:val="28"/>
        </w:rPr>
        <w:t>случае</w:t>
      </w:r>
      <w:r w:rsidRPr="00A32F1A">
        <w:rPr>
          <w:color w:val="000000" w:themeColor="text1"/>
          <w:szCs w:val="28"/>
        </w:rPr>
        <w:t xml:space="preserve">предусмотренном </w:t>
      </w:r>
      <w:r w:rsidR="00F2793E" w:rsidRPr="00A32F1A">
        <w:rPr>
          <w:color w:val="000000" w:themeColor="text1"/>
          <w:szCs w:val="28"/>
        </w:rPr>
        <w:t>частью 5 ст</w:t>
      </w:r>
      <w:r w:rsidR="00F2793E" w:rsidRPr="00A32F1A">
        <w:rPr>
          <w:color w:val="000000" w:themeColor="text1"/>
          <w:szCs w:val="28"/>
        </w:rPr>
        <w:t>а</w:t>
      </w:r>
      <w:r w:rsidR="00F2793E" w:rsidRPr="00A32F1A">
        <w:rPr>
          <w:color w:val="000000" w:themeColor="text1"/>
          <w:szCs w:val="28"/>
        </w:rPr>
        <w:t xml:space="preserve">тьи 10 </w:t>
      </w:r>
      <w:hyperlink r:id="rId10" w:history="1">
        <w:r w:rsidRPr="00A32F1A">
          <w:rPr>
            <w:rStyle w:val="af2"/>
            <w:color w:val="000000" w:themeColor="text1"/>
            <w:szCs w:val="28"/>
          </w:rPr>
          <w:t>Федеральн</w:t>
        </w:r>
        <w:r w:rsidR="00F2793E" w:rsidRPr="00A32F1A">
          <w:rPr>
            <w:rStyle w:val="af2"/>
            <w:color w:val="000000" w:themeColor="text1"/>
            <w:szCs w:val="28"/>
          </w:rPr>
          <w:t>ого</w:t>
        </w:r>
        <w:r w:rsidRPr="00A32F1A">
          <w:rPr>
            <w:rStyle w:val="af2"/>
            <w:color w:val="000000" w:themeColor="text1"/>
            <w:szCs w:val="28"/>
          </w:rPr>
          <w:t xml:space="preserve"> закон</w:t>
        </w:r>
        <w:r w:rsidR="00F2793E" w:rsidRPr="00A32F1A">
          <w:rPr>
            <w:rStyle w:val="af2"/>
            <w:color w:val="000000" w:themeColor="text1"/>
            <w:szCs w:val="28"/>
          </w:rPr>
          <w:t>а</w:t>
        </w:r>
      </w:hyperlink>
      <w:r w:rsidRPr="00A32F1A">
        <w:rPr>
          <w:color w:val="000000" w:themeColor="text1"/>
          <w:szCs w:val="28"/>
        </w:rPr>
        <w:t xml:space="preserve"> от 26 декабря 2008 г</w:t>
      </w:r>
      <w:r w:rsidR="00F7186C">
        <w:rPr>
          <w:color w:val="000000" w:themeColor="text1"/>
          <w:szCs w:val="28"/>
        </w:rPr>
        <w:t>.</w:t>
      </w:r>
      <w:r w:rsidRPr="00A32F1A">
        <w:rPr>
          <w:color w:val="000000" w:themeColor="text1"/>
          <w:szCs w:val="28"/>
        </w:rPr>
        <w:t xml:space="preserve"> № 294-ФЗ</w:t>
      </w:r>
      <w:r w:rsidR="00F2793E" w:rsidRPr="00A32F1A">
        <w:rPr>
          <w:color w:val="000000" w:themeColor="text1"/>
          <w:szCs w:val="28"/>
        </w:rPr>
        <w:t>, «О защите прав юридических лиц и индивидуальных предпринимателей при осуществлении госуд</w:t>
      </w:r>
      <w:r w:rsidR="00EB7FE7">
        <w:rPr>
          <w:color w:val="000000" w:themeColor="text1"/>
          <w:szCs w:val="28"/>
        </w:rPr>
        <w:t xml:space="preserve">арственного контроля (надзора) </w:t>
      </w:r>
      <w:r w:rsidR="00F2793E" w:rsidRPr="00A32F1A">
        <w:rPr>
          <w:color w:val="000000" w:themeColor="text1"/>
          <w:szCs w:val="28"/>
        </w:rPr>
        <w:t>и муниципального контроля» (далее – Федеральный закон № 294 - ФЗ)</w:t>
      </w:r>
      <w:r w:rsidRPr="00A32F1A">
        <w:rPr>
          <w:color w:val="000000" w:themeColor="text1"/>
          <w:szCs w:val="28"/>
        </w:rPr>
        <w:t>, копии документа о согласовании провед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ния проверки;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6" w:name="sub_1705"/>
      <w:bookmarkEnd w:id="5"/>
      <w:r w:rsidRPr="00A32F1A">
        <w:rPr>
          <w:color w:val="000000" w:themeColor="text1"/>
          <w:szCs w:val="28"/>
        </w:rPr>
        <w:t>в)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7" w:name="sub_1706"/>
      <w:bookmarkEnd w:id="6"/>
      <w:r w:rsidRPr="00A32F1A">
        <w:rPr>
          <w:color w:val="000000" w:themeColor="text1"/>
          <w:szCs w:val="28"/>
        </w:rPr>
        <w:t>г) предоставлять руководителю, иному должностному лицу или упо</w:t>
      </w:r>
      <w:r w:rsidRPr="00A32F1A">
        <w:rPr>
          <w:color w:val="000000" w:themeColor="text1"/>
          <w:szCs w:val="28"/>
        </w:rPr>
        <w:t>л</w:t>
      </w:r>
      <w:r w:rsidRPr="00A32F1A">
        <w:rPr>
          <w:color w:val="000000" w:themeColor="text1"/>
          <w:szCs w:val="28"/>
        </w:rPr>
        <w:t>номоченному представителю юридического лица, индивидуальному пре</w:t>
      </w:r>
      <w:r w:rsidRPr="00A32F1A">
        <w:rPr>
          <w:color w:val="000000" w:themeColor="text1"/>
          <w:szCs w:val="28"/>
        </w:rPr>
        <w:t>д</w:t>
      </w:r>
      <w:r w:rsidRPr="00A32F1A">
        <w:rPr>
          <w:color w:val="000000" w:themeColor="text1"/>
          <w:szCs w:val="28"/>
        </w:rPr>
        <w:t>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27AA0" w:rsidRPr="00A32F1A" w:rsidRDefault="00527AA0" w:rsidP="009C5049">
      <w:pPr>
        <w:widowControl/>
        <w:ind w:firstLine="709"/>
        <w:rPr>
          <w:rFonts w:eastAsia="Calibri"/>
          <w:color w:val="000000" w:themeColor="text1"/>
          <w:szCs w:val="28"/>
          <w:lang w:eastAsia="en-US"/>
        </w:rPr>
      </w:pPr>
      <w:bookmarkStart w:id="8" w:name="sub_1707"/>
      <w:bookmarkStart w:id="9" w:name="sub_32"/>
      <w:bookmarkEnd w:id="7"/>
      <w:r w:rsidRPr="00A32F1A">
        <w:rPr>
          <w:rFonts w:eastAsia="Calibri"/>
          <w:color w:val="000000" w:themeColor="text1"/>
          <w:szCs w:val="28"/>
          <w:lang w:eastAsia="en-US"/>
        </w:rPr>
        <w:t>д) доказывать обоснованность своих действий при их обжаловании юридическими лицами, индивидуальными предпринимателями, в порядке, установленном законодательством Российской Федерации;</w:t>
      </w:r>
    </w:p>
    <w:p w:rsidR="00527AA0" w:rsidRPr="00A32F1A" w:rsidRDefault="00527AA0" w:rsidP="009C5049">
      <w:pPr>
        <w:ind w:firstLine="709"/>
        <w:rPr>
          <w:color w:val="000000" w:themeColor="text1"/>
          <w:szCs w:val="28"/>
        </w:rPr>
      </w:pPr>
      <w:bookmarkStart w:id="10" w:name="sub_1710"/>
      <w:bookmarkEnd w:id="8"/>
      <w:bookmarkEnd w:id="9"/>
      <w:r w:rsidRPr="00A32F1A">
        <w:rPr>
          <w:color w:val="000000" w:themeColor="text1"/>
          <w:szCs w:val="28"/>
        </w:rPr>
        <w:t>е) соблюдать сроки проведения проверки;</w:t>
      </w:r>
    </w:p>
    <w:p w:rsidR="00527AA0" w:rsidRPr="00A32F1A" w:rsidRDefault="00F7186C" w:rsidP="009C5049">
      <w:pPr>
        <w:ind w:firstLine="709"/>
        <w:rPr>
          <w:color w:val="000000" w:themeColor="text1"/>
          <w:szCs w:val="28"/>
        </w:rPr>
      </w:pPr>
      <w:bookmarkStart w:id="11" w:name="sub_1711"/>
      <w:bookmarkEnd w:id="10"/>
      <w:r>
        <w:rPr>
          <w:color w:val="000000" w:themeColor="text1"/>
          <w:szCs w:val="28"/>
        </w:rPr>
        <w:t>ж</w:t>
      </w:r>
      <w:r w:rsidR="00527AA0" w:rsidRPr="00A32F1A">
        <w:rPr>
          <w:color w:val="000000" w:themeColor="text1"/>
          <w:szCs w:val="28"/>
        </w:rPr>
        <w:t>) не требовать от юридического лица, индивидуального предприн</w:t>
      </w:r>
      <w:r w:rsidR="00527AA0" w:rsidRPr="00A32F1A">
        <w:rPr>
          <w:color w:val="000000" w:themeColor="text1"/>
          <w:szCs w:val="28"/>
        </w:rPr>
        <w:t>и</w:t>
      </w:r>
      <w:r w:rsidR="00527AA0" w:rsidRPr="00A32F1A">
        <w:rPr>
          <w:color w:val="000000" w:themeColor="text1"/>
          <w:szCs w:val="28"/>
        </w:rPr>
        <w:t>мателя документы и иные сведения, представление которых не предусмотр</w:t>
      </w:r>
      <w:r w:rsidR="00527AA0" w:rsidRPr="00A32F1A">
        <w:rPr>
          <w:color w:val="000000" w:themeColor="text1"/>
          <w:szCs w:val="28"/>
        </w:rPr>
        <w:t>е</w:t>
      </w:r>
      <w:r w:rsidR="00527AA0" w:rsidRPr="00A32F1A">
        <w:rPr>
          <w:color w:val="000000" w:themeColor="text1"/>
          <w:szCs w:val="28"/>
        </w:rPr>
        <w:t>но законодательством Российской Федерации;</w:t>
      </w:r>
    </w:p>
    <w:bookmarkEnd w:id="11"/>
    <w:p w:rsidR="00527AA0" w:rsidRPr="00A32F1A" w:rsidRDefault="00F7186C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527AA0" w:rsidRPr="00A32F1A">
        <w:rPr>
          <w:color w:val="000000" w:themeColor="text1"/>
          <w:sz w:val="28"/>
          <w:szCs w:val="28"/>
        </w:rPr>
        <w:t>) истребовать в рамках межведомственного информационного взаим</w:t>
      </w:r>
      <w:r w:rsidR="00527AA0" w:rsidRPr="00A32F1A">
        <w:rPr>
          <w:color w:val="000000" w:themeColor="text1"/>
          <w:sz w:val="28"/>
          <w:szCs w:val="28"/>
        </w:rPr>
        <w:t>о</w:t>
      </w:r>
      <w:r w:rsidR="00527AA0" w:rsidRPr="00A32F1A">
        <w:rPr>
          <w:color w:val="000000" w:themeColor="text1"/>
          <w:sz w:val="28"/>
          <w:szCs w:val="28"/>
        </w:rPr>
        <w:t>действия документы и (или) информацию, включенные в перечень докуме</w:t>
      </w:r>
      <w:r w:rsidR="00527AA0" w:rsidRPr="00A32F1A">
        <w:rPr>
          <w:color w:val="000000" w:themeColor="text1"/>
          <w:sz w:val="28"/>
          <w:szCs w:val="28"/>
        </w:rPr>
        <w:t>н</w:t>
      </w:r>
      <w:r w:rsidR="00527AA0" w:rsidRPr="00A32F1A">
        <w:rPr>
          <w:color w:val="000000" w:themeColor="text1"/>
          <w:sz w:val="28"/>
          <w:szCs w:val="28"/>
        </w:rPr>
        <w:t>тов и (или) информации, запрашиваемых и получаемых в рамках межведо</w:t>
      </w:r>
      <w:r w:rsidR="00527AA0" w:rsidRPr="00A32F1A">
        <w:rPr>
          <w:color w:val="000000" w:themeColor="text1"/>
          <w:sz w:val="28"/>
          <w:szCs w:val="28"/>
        </w:rPr>
        <w:t>м</w:t>
      </w:r>
      <w:r w:rsidR="00527AA0" w:rsidRPr="00A32F1A">
        <w:rPr>
          <w:color w:val="000000" w:themeColor="text1"/>
          <w:sz w:val="28"/>
          <w:szCs w:val="28"/>
        </w:rPr>
        <w:t>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</w:t>
      </w:r>
      <w:r w:rsidR="00527AA0" w:rsidRPr="00A32F1A">
        <w:rPr>
          <w:color w:val="000000" w:themeColor="text1"/>
          <w:sz w:val="28"/>
          <w:szCs w:val="28"/>
        </w:rPr>
        <w:t>р</w:t>
      </w:r>
      <w:r w:rsidR="00527AA0" w:rsidRPr="00A32F1A">
        <w:rPr>
          <w:color w:val="000000" w:themeColor="text1"/>
          <w:sz w:val="28"/>
          <w:szCs w:val="28"/>
        </w:rPr>
        <w:t>ганам местного самоуправления организаций, в распоряжении которых нах</w:t>
      </w:r>
      <w:r w:rsidR="00527AA0" w:rsidRPr="00A32F1A">
        <w:rPr>
          <w:color w:val="000000" w:themeColor="text1"/>
          <w:sz w:val="28"/>
          <w:szCs w:val="28"/>
        </w:rPr>
        <w:t>о</w:t>
      </w:r>
      <w:r w:rsidR="00527AA0" w:rsidRPr="00A32F1A">
        <w:rPr>
          <w:color w:val="000000" w:themeColor="text1"/>
          <w:sz w:val="28"/>
          <w:szCs w:val="28"/>
        </w:rPr>
        <w:t>дятся эти документыи (или) информация, утвержденный распоряжением Правительства Российской Федерации от 19 апреля 2016 г. № 724-р</w:t>
      </w:r>
      <w:r w:rsidR="0058289B" w:rsidRPr="00A32F1A">
        <w:rPr>
          <w:color w:val="000000" w:themeColor="text1"/>
          <w:sz w:val="28"/>
          <w:szCs w:val="28"/>
        </w:rPr>
        <w:t xml:space="preserve"> «Об у</w:t>
      </w:r>
      <w:r w:rsidR="0058289B" w:rsidRPr="00A32F1A">
        <w:rPr>
          <w:color w:val="000000" w:themeColor="text1"/>
          <w:sz w:val="28"/>
          <w:szCs w:val="28"/>
        </w:rPr>
        <w:t>т</w:t>
      </w:r>
      <w:r w:rsidR="0058289B" w:rsidRPr="00A32F1A">
        <w:rPr>
          <w:color w:val="000000" w:themeColor="text1"/>
          <w:sz w:val="28"/>
          <w:szCs w:val="28"/>
        </w:rPr>
        <w:t>верждении перечня документов и (или) информации, запрашиваемых и пол</w:t>
      </w:r>
      <w:r w:rsidR="0058289B" w:rsidRPr="00A32F1A">
        <w:rPr>
          <w:color w:val="000000" w:themeColor="text1"/>
          <w:sz w:val="28"/>
          <w:szCs w:val="28"/>
        </w:rPr>
        <w:t>у</w:t>
      </w:r>
      <w:r w:rsidR="0058289B" w:rsidRPr="00A32F1A">
        <w:rPr>
          <w:color w:val="000000" w:themeColor="text1"/>
          <w:sz w:val="28"/>
          <w:szCs w:val="28"/>
        </w:rPr>
        <w:t>чаемых в рамках межведомственного информационного взаимодействия о</w:t>
      </w:r>
      <w:r w:rsidR="0058289B" w:rsidRPr="00A32F1A">
        <w:rPr>
          <w:color w:val="000000" w:themeColor="text1"/>
          <w:sz w:val="28"/>
          <w:szCs w:val="28"/>
        </w:rPr>
        <w:t>р</w:t>
      </w:r>
      <w:r w:rsidR="0058289B" w:rsidRPr="00A32F1A">
        <w:rPr>
          <w:color w:val="000000" w:themeColor="text1"/>
          <w:sz w:val="28"/>
          <w:szCs w:val="28"/>
        </w:rPr>
        <w:t>ганами государственного контроля (надзора), органами муниципального ко</w:t>
      </w:r>
      <w:r w:rsidR="0058289B" w:rsidRPr="00A32F1A">
        <w:rPr>
          <w:color w:val="000000" w:themeColor="text1"/>
          <w:sz w:val="28"/>
          <w:szCs w:val="28"/>
        </w:rPr>
        <w:t>н</w:t>
      </w:r>
      <w:r w:rsidR="0058289B" w:rsidRPr="00A32F1A">
        <w:rPr>
          <w:color w:val="000000" w:themeColor="text1"/>
          <w:sz w:val="28"/>
          <w:szCs w:val="28"/>
        </w:rPr>
        <w:t>троля при организации и проведении проверок от иных государственных о</w:t>
      </w:r>
      <w:r w:rsidR="0058289B" w:rsidRPr="00A32F1A">
        <w:rPr>
          <w:color w:val="000000" w:themeColor="text1"/>
          <w:sz w:val="28"/>
          <w:szCs w:val="28"/>
        </w:rPr>
        <w:t>р</w:t>
      </w:r>
      <w:r w:rsidR="0058289B" w:rsidRPr="00A32F1A">
        <w:rPr>
          <w:color w:val="000000" w:themeColor="text1"/>
          <w:sz w:val="28"/>
          <w:szCs w:val="28"/>
        </w:rPr>
        <w:t>ганов, органов местного самоуправления либо подведомственных государс</w:t>
      </w:r>
      <w:r w:rsidR="0058289B" w:rsidRPr="00A32F1A">
        <w:rPr>
          <w:color w:val="000000" w:themeColor="text1"/>
          <w:sz w:val="28"/>
          <w:szCs w:val="28"/>
        </w:rPr>
        <w:t>т</w:t>
      </w:r>
      <w:r w:rsidR="0058289B" w:rsidRPr="00A32F1A">
        <w:rPr>
          <w:color w:val="000000" w:themeColor="text1"/>
          <w:sz w:val="28"/>
          <w:szCs w:val="28"/>
        </w:rPr>
        <w:t>венным органам или органам местного самоуправления организаций, в ра</w:t>
      </w:r>
      <w:r w:rsidR="0058289B" w:rsidRPr="00A32F1A">
        <w:rPr>
          <w:color w:val="000000" w:themeColor="text1"/>
          <w:sz w:val="28"/>
          <w:szCs w:val="28"/>
        </w:rPr>
        <w:t>с</w:t>
      </w:r>
      <w:r w:rsidR="0058289B" w:rsidRPr="00A32F1A">
        <w:rPr>
          <w:color w:val="000000" w:themeColor="text1"/>
          <w:sz w:val="28"/>
          <w:szCs w:val="28"/>
        </w:rPr>
        <w:t>поряжении которых находятся эти документы и (или) информация»</w:t>
      </w:r>
      <w:r w:rsidR="00527AA0" w:rsidRPr="00A32F1A">
        <w:rPr>
          <w:color w:val="000000" w:themeColor="text1"/>
          <w:sz w:val="28"/>
          <w:szCs w:val="28"/>
        </w:rPr>
        <w:t xml:space="preserve"> (далее - межведомственный перечень), от иных государственных органов, органов местного самоуправления либо подведомственных государственным органам </w:t>
      </w:r>
      <w:r w:rsidR="00527AA0" w:rsidRPr="00A32F1A">
        <w:rPr>
          <w:color w:val="000000" w:themeColor="text1"/>
          <w:sz w:val="28"/>
          <w:szCs w:val="28"/>
        </w:rPr>
        <w:lastRenderedPageBreak/>
        <w:t>или органам местного самоуправления организаций, в распоряжении кот</w:t>
      </w:r>
      <w:r w:rsidR="00527AA0" w:rsidRPr="00A32F1A">
        <w:rPr>
          <w:color w:val="000000" w:themeColor="text1"/>
          <w:sz w:val="28"/>
          <w:szCs w:val="28"/>
        </w:rPr>
        <w:t>о</w:t>
      </w:r>
      <w:r w:rsidR="00527AA0" w:rsidRPr="00A32F1A">
        <w:rPr>
          <w:color w:val="000000" w:themeColor="text1"/>
          <w:sz w:val="28"/>
          <w:szCs w:val="28"/>
        </w:rPr>
        <w:t>рых находятся указанные документы;</w:t>
      </w:r>
    </w:p>
    <w:p w:rsidR="00527AA0" w:rsidRPr="00A32F1A" w:rsidRDefault="00F7186C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527AA0" w:rsidRPr="00A32F1A">
        <w:rPr>
          <w:color w:val="000000" w:themeColor="text1"/>
          <w:sz w:val="28"/>
          <w:szCs w:val="28"/>
        </w:rPr>
        <w:t>) не требовать от юридического лица, индивидуального предприним</w:t>
      </w:r>
      <w:r w:rsidR="00527AA0" w:rsidRPr="00A32F1A">
        <w:rPr>
          <w:color w:val="000000" w:themeColor="text1"/>
          <w:sz w:val="28"/>
          <w:szCs w:val="28"/>
        </w:rPr>
        <w:t>а</w:t>
      </w:r>
      <w:r w:rsidR="00527AA0" w:rsidRPr="00A32F1A">
        <w:rPr>
          <w:color w:val="000000" w:themeColor="text1"/>
          <w:sz w:val="28"/>
          <w:szCs w:val="28"/>
        </w:rPr>
        <w:t>теля представления документов и (или) информации, включая разрешител</w:t>
      </w:r>
      <w:r w:rsidR="00527AA0" w:rsidRPr="00A32F1A">
        <w:rPr>
          <w:color w:val="000000" w:themeColor="text1"/>
          <w:sz w:val="28"/>
          <w:szCs w:val="28"/>
        </w:rPr>
        <w:t>ь</w:t>
      </w:r>
      <w:r w:rsidR="00527AA0" w:rsidRPr="00A32F1A">
        <w:rPr>
          <w:color w:val="000000" w:themeColor="text1"/>
          <w:sz w:val="28"/>
          <w:szCs w:val="28"/>
        </w:rPr>
        <w:t>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</w:t>
      </w:r>
      <w:r w:rsidR="00723850" w:rsidRPr="00A32F1A">
        <w:rPr>
          <w:color w:val="000000" w:themeColor="text1"/>
          <w:sz w:val="28"/>
          <w:szCs w:val="28"/>
        </w:rPr>
        <w:t>;</w:t>
      </w:r>
    </w:p>
    <w:p w:rsidR="001061B5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="0058289B" w:rsidRPr="00A32F1A">
        <w:rPr>
          <w:color w:val="000000" w:themeColor="text1"/>
          <w:szCs w:val="28"/>
        </w:rPr>
        <w:t xml:space="preserve">) </w:t>
      </w:r>
      <w:r w:rsidR="00723850" w:rsidRPr="00A32F1A">
        <w:rPr>
          <w:color w:val="000000" w:themeColor="text1"/>
          <w:szCs w:val="28"/>
        </w:rPr>
        <w:t>знакомить руководителя, иное должностное лицо или уполномоче</w:t>
      </w:r>
      <w:r w:rsidR="00723850" w:rsidRPr="00A32F1A"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>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</w:t>
      </w:r>
      <w:r w:rsidR="00723850" w:rsidRPr="00A32F1A">
        <w:rPr>
          <w:color w:val="000000" w:themeColor="text1"/>
          <w:szCs w:val="28"/>
        </w:rPr>
        <w:t>т</w:t>
      </w:r>
      <w:r w:rsidR="00723850" w:rsidRPr="00A32F1A">
        <w:rPr>
          <w:color w:val="000000" w:themeColor="text1"/>
          <w:szCs w:val="28"/>
        </w:rPr>
        <w:t>вия;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л</w:t>
      </w:r>
      <w:r w:rsidR="00723850" w:rsidRPr="00A32F1A">
        <w:rPr>
          <w:color w:val="000000" w:themeColor="text1"/>
          <w:szCs w:val="28"/>
        </w:rPr>
        <w:t>) своевременно и в полной мере исполнять предоставленные в соо</w:t>
      </w:r>
      <w:r w:rsidR="00723850" w:rsidRPr="00A32F1A">
        <w:rPr>
          <w:color w:val="000000" w:themeColor="text1"/>
          <w:szCs w:val="28"/>
        </w:rPr>
        <w:t>т</w:t>
      </w:r>
      <w:r w:rsidR="00723850" w:rsidRPr="00A32F1A">
        <w:rPr>
          <w:color w:val="000000" w:themeColor="text1"/>
          <w:szCs w:val="28"/>
        </w:rPr>
        <w:t>ветствии с законодательством Российской Федерации полномочия по пред</w:t>
      </w:r>
      <w:r w:rsidR="00723850" w:rsidRPr="00A32F1A">
        <w:rPr>
          <w:color w:val="000000" w:themeColor="text1"/>
          <w:szCs w:val="28"/>
        </w:rPr>
        <w:t>у</w:t>
      </w:r>
      <w:r w:rsidR="00723850" w:rsidRPr="00A32F1A">
        <w:rPr>
          <w:color w:val="000000" w:themeColor="text1"/>
          <w:szCs w:val="28"/>
        </w:rPr>
        <w:t>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</w:t>
      </w:r>
      <w:r w:rsidR="00723850" w:rsidRPr="00A32F1A">
        <w:rPr>
          <w:color w:val="000000" w:themeColor="text1"/>
          <w:szCs w:val="28"/>
        </w:rPr>
        <w:t>) соблюдать законодательство Российской Федерации, права и зако</w:t>
      </w:r>
      <w:r w:rsidR="00723850" w:rsidRPr="00A32F1A"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 xml:space="preserve">ные интересы юридического лица, индивидуального предпринимателя, </w:t>
      </w:r>
      <w:r w:rsidR="007A1AFB" w:rsidRPr="00A32F1A">
        <w:rPr>
          <w:color w:val="000000" w:themeColor="text1"/>
          <w:szCs w:val="28"/>
        </w:rPr>
        <w:t>гра</w:t>
      </w:r>
      <w:r w:rsidR="007A1AFB" w:rsidRPr="00A32F1A">
        <w:rPr>
          <w:color w:val="000000" w:themeColor="text1"/>
          <w:szCs w:val="28"/>
        </w:rPr>
        <w:t>ж</w:t>
      </w:r>
      <w:r w:rsidR="007A1AFB" w:rsidRPr="00A32F1A">
        <w:rPr>
          <w:color w:val="000000" w:themeColor="text1"/>
          <w:szCs w:val="28"/>
        </w:rPr>
        <w:t>данина,</w:t>
      </w:r>
      <w:r w:rsidR="00723850" w:rsidRPr="00A32F1A">
        <w:rPr>
          <w:color w:val="000000" w:themeColor="text1"/>
          <w:szCs w:val="28"/>
        </w:rPr>
        <w:t>проверка которых проводится;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>) знакомить руководителя, иного должностного лица или уполном</w:t>
      </w:r>
      <w:r w:rsidR="00723850" w:rsidRPr="00A32F1A"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>ченного представителя юридического лица, индивидуального предприним</w:t>
      </w:r>
      <w:r w:rsidR="00723850" w:rsidRPr="00A32F1A">
        <w:rPr>
          <w:color w:val="000000" w:themeColor="text1"/>
          <w:szCs w:val="28"/>
        </w:rPr>
        <w:t>а</w:t>
      </w:r>
      <w:r w:rsidR="00723850" w:rsidRPr="00A32F1A">
        <w:rPr>
          <w:color w:val="000000" w:themeColor="text1"/>
          <w:szCs w:val="28"/>
        </w:rPr>
        <w:t>теля, его уполномоченного представителя с результатами проверки;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>) перед началом проведения выездной проверки по просьбе руковод</w:t>
      </w:r>
      <w:r w:rsidR="00723850" w:rsidRPr="00A32F1A">
        <w:rPr>
          <w:color w:val="000000" w:themeColor="text1"/>
          <w:szCs w:val="28"/>
        </w:rPr>
        <w:t>и</w:t>
      </w:r>
      <w:r w:rsidR="00723850" w:rsidRPr="00A32F1A">
        <w:rPr>
          <w:color w:val="000000" w:themeColor="text1"/>
          <w:szCs w:val="28"/>
        </w:rPr>
        <w:t>теля, иного должностного лица или уполномоченного представителя юрид</w:t>
      </w:r>
      <w:r w:rsidR="00723850" w:rsidRPr="00A32F1A">
        <w:rPr>
          <w:color w:val="000000" w:themeColor="text1"/>
          <w:szCs w:val="28"/>
        </w:rPr>
        <w:t>и</w:t>
      </w:r>
      <w:r w:rsidR="00723850" w:rsidRPr="00A32F1A">
        <w:rPr>
          <w:color w:val="000000" w:themeColor="text1"/>
          <w:szCs w:val="28"/>
        </w:rPr>
        <w:t>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DE5F33" w:rsidRPr="00A32F1A" w:rsidRDefault="00F7186C" w:rsidP="009C5049">
      <w:pPr>
        <w:widowControl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723850" w:rsidRPr="00A32F1A">
        <w:rPr>
          <w:color w:val="000000" w:themeColor="text1"/>
          <w:szCs w:val="28"/>
        </w:rPr>
        <w:t xml:space="preserve">) </w:t>
      </w:r>
      <w:r w:rsidR="00DE5F33" w:rsidRPr="00A32F1A">
        <w:rPr>
          <w:color w:val="000000" w:themeColor="text1"/>
          <w:szCs w:val="28"/>
        </w:rPr>
        <w:t>перед началом проведения выездной проверки по просьбе руковод</w:t>
      </w:r>
      <w:r w:rsidR="00DE5F33" w:rsidRPr="00A32F1A">
        <w:rPr>
          <w:color w:val="000000" w:themeColor="text1"/>
          <w:szCs w:val="28"/>
        </w:rPr>
        <w:t>и</w:t>
      </w:r>
      <w:r w:rsidR="00DE5F33" w:rsidRPr="00A32F1A">
        <w:rPr>
          <w:color w:val="000000" w:themeColor="text1"/>
          <w:szCs w:val="28"/>
        </w:rPr>
        <w:t>теля, иного должностного лица или уполномоченного представителя юрид</w:t>
      </w:r>
      <w:r w:rsidR="00DE5F33" w:rsidRPr="00A32F1A">
        <w:rPr>
          <w:color w:val="000000" w:themeColor="text1"/>
          <w:szCs w:val="28"/>
        </w:rPr>
        <w:t>и</w:t>
      </w:r>
      <w:r w:rsidR="00DE5F33" w:rsidRPr="00A32F1A">
        <w:rPr>
          <w:color w:val="000000" w:themeColor="text1"/>
          <w:szCs w:val="28"/>
        </w:rPr>
        <w:t>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</w:t>
      </w:r>
      <w:r w:rsidR="00F003B0" w:rsidRPr="00A32F1A">
        <w:rPr>
          <w:color w:val="000000" w:themeColor="text1"/>
          <w:szCs w:val="28"/>
        </w:rPr>
        <w:t>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DE5F33" w:rsidRPr="00A32F1A">
        <w:rPr>
          <w:color w:val="000000" w:themeColor="text1"/>
          <w:szCs w:val="28"/>
        </w:rPr>
        <w:t xml:space="preserve">) </w:t>
      </w:r>
      <w:r w:rsidR="00723850" w:rsidRPr="00A32F1A">
        <w:rPr>
          <w:color w:val="000000" w:themeColor="text1"/>
          <w:szCs w:val="28"/>
        </w:rPr>
        <w:t>осуществлять запись о проведенной проверке в журнале учета пр</w:t>
      </w:r>
      <w:r w:rsidR="00723850" w:rsidRPr="00A32F1A"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>верок в случае его наличия у юридического лица или индивидуального пре</w:t>
      </w:r>
      <w:r w:rsidR="00723850" w:rsidRPr="00A32F1A">
        <w:rPr>
          <w:color w:val="000000" w:themeColor="text1"/>
          <w:szCs w:val="28"/>
        </w:rPr>
        <w:t>д</w:t>
      </w:r>
      <w:r w:rsidR="00723850" w:rsidRPr="00A32F1A">
        <w:rPr>
          <w:color w:val="000000" w:themeColor="text1"/>
          <w:szCs w:val="28"/>
        </w:rPr>
        <w:t>принимателя;</w:t>
      </w:r>
    </w:p>
    <w:p w:rsidR="00723850" w:rsidRPr="00A32F1A" w:rsidRDefault="00F7186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="00723850" w:rsidRPr="00A32F1A">
        <w:rPr>
          <w:color w:val="000000" w:themeColor="text1"/>
          <w:szCs w:val="28"/>
        </w:rPr>
        <w:t>) учитывать при определении мер, принимаемых по фактам выявле</w:t>
      </w:r>
      <w:r w:rsidR="00723850" w:rsidRPr="00A32F1A"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>ных нарушений, соответствие указанных мер тяжести нарушений, их поте</w:t>
      </w:r>
      <w:r w:rsidR="00723850" w:rsidRPr="00A32F1A"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>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</w:t>
      </w:r>
      <w:r w:rsidR="00723850" w:rsidRPr="00A32F1A">
        <w:rPr>
          <w:color w:val="000000" w:themeColor="text1"/>
          <w:szCs w:val="28"/>
        </w:rPr>
        <w:t>с</w:t>
      </w:r>
      <w:r w:rsidR="00723850" w:rsidRPr="00A32F1A">
        <w:rPr>
          <w:color w:val="000000" w:themeColor="text1"/>
          <w:szCs w:val="28"/>
        </w:rPr>
        <w:t xml:space="preserve">сийской Федерации, документов, имеющих особое историческое, научное, </w:t>
      </w:r>
      <w:r w:rsidR="00723850" w:rsidRPr="00A32F1A">
        <w:rPr>
          <w:color w:val="000000" w:themeColor="text1"/>
          <w:szCs w:val="28"/>
        </w:rPr>
        <w:lastRenderedPageBreak/>
        <w:t>культурное значение, входящих в состав национального библиотечного фо</w:t>
      </w:r>
      <w:r w:rsidR="00723850" w:rsidRPr="00A32F1A">
        <w:rPr>
          <w:color w:val="000000" w:themeColor="text1"/>
          <w:szCs w:val="28"/>
        </w:rPr>
        <w:t>н</w:t>
      </w:r>
      <w:r w:rsidR="00723850" w:rsidRPr="00A32F1A">
        <w:rPr>
          <w:color w:val="000000" w:themeColor="text1"/>
          <w:szCs w:val="28"/>
        </w:rPr>
        <w:t>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</w:t>
      </w:r>
      <w:r w:rsidR="00723850" w:rsidRPr="00A32F1A">
        <w:rPr>
          <w:color w:val="000000" w:themeColor="text1"/>
          <w:szCs w:val="28"/>
        </w:rPr>
        <w:t>ь</w:t>
      </w:r>
      <w:r w:rsidR="00723850" w:rsidRPr="00A32F1A">
        <w:rPr>
          <w:color w:val="000000" w:themeColor="text1"/>
          <w:szCs w:val="28"/>
        </w:rPr>
        <w:t>ных предпринимателей, юридических лиц</w:t>
      </w:r>
      <w:r>
        <w:rPr>
          <w:color w:val="000000" w:themeColor="text1"/>
          <w:szCs w:val="28"/>
        </w:rPr>
        <w:t>.</w:t>
      </w:r>
    </w:p>
    <w:p w:rsidR="00DE5F33" w:rsidRPr="00A32F1A" w:rsidRDefault="00DE5F33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</w:p>
    <w:p w:rsidR="00E3781C" w:rsidRPr="00A32F1A" w:rsidRDefault="00E3781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1.6. Права и обязанности лиц, в отношении которых осуществляются мероприятия по контролю</w:t>
      </w:r>
    </w:p>
    <w:p w:rsidR="00513052" w:rsidRPr="00A32F1A" w:rsidRDefault="00513052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 или его представитель при проведении проверки имеют право: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б) получать от Управления, его должностных лиц, информацию, кот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рая относится к предмету проверки и предоставление которой</w:t>
      </w:r>
      <w:r w:rsidR="00723850" w:rsidRPr="00A32F1A">
        <w:rPr>
          <w:color w:val="000000" w:themeColor="text1"/>
          <w:szCs w:val="28"/>
        </w:rPr>
        <w:t xml:space="preserve"> предусмотрено Федеральным законом № 294-ФЗ</w:t>
      </w:r>
      <w:r w:rsidRPr="00A32F1A">
        <w:rPr>
          <w:color w:val="000000" w:themeColor="text1"/>
          <w:szCs w:val="28"/>
        </w:rPr>
        <w:t>;</w:t>
      </w:r>
    </w:p>
    <w:p w:rsidR="00BD122C" w:rsidRPr="00A32F1A" w:rsidRDefault="00BD122C" w:rsidP="009C5049">
      <w:pPr>
        <w:tabs>
          <w:tab w:val="left" w:pos="709"/>
          <w:tab w:val="left" w:pos="851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в) знакомиться с документами и (или) информацией, полученными о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ганом муниципального контроля, исполняющим муниципальную функцию, в рамках межведомственного информационного взаимодействия от иных гос</w:t>
      </w:r>
      <w:r w:rsidRPr="00A32F1A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дарственных органов, органов местного самоуправления либо подведомс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венных государственным органам или органам местного самоуправления о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ганизаций, в распоряжении которых находятся эти документы и (или) 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формация, включенные в межведомственный перечень;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г) представить по собственной инициативе документы и (или) инфо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д)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Управления;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е) обжаловать действия (бездействие) должностных лиц Управления, повлекшие за собой нарушение прав юридического лица, индивидуального предпринимателя, физического лица при проведении проверки, в админис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ративном и (или) судебном порядке в соответствии с законодательством Ро</w:t>
      </w:r>
      <w:r w:rsidRPr="00A32F1A">
        <w:rPr>
          <w:color w:val="000000" w:themeColor="text1"/>
          <w:szCs w:val="28"/>
        </w:rPr>
        <w:t>с</w:t>
      </w:r>
      <w:r w:rsidRPr="00A32F1A">
        <w:rPr>
          <w:color w:val="000000" w:themeColor="text1"/>
          <w:szCs w:val="28"/>
        </w:rPr>
        <w:t>сийской Федерации;</w:t>
      </w:r>
    </w:p>
    <w:p w:rsidR="00BD122C" w:rsidRPr="00A32F1A" w:rsidRDefault="00BD122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ж) на возмещение вреда, причиненного при осуществлении муниц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пального контроля вследствие действий (бездействия) должностных лиц Управления, признанных в установленном законодательством Российской Федерации порядке неправомерными;</w:t>
      </w:r>
    </w:p>
    <w:p w:rsidR="00BD122C" w:rsidRPr="00A32F1A" w:rsidRDefault="00BD122C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 xml:space="preserve">з) </w:t>
      </w:r>
      <w:r w:rsidRPr="00A32F1A">
        <w:rPr>
          <w:color w:val="000000" w:themeColor="text1"/>
          <w:sz w:val="28"/>
          <w:szCs w:val="28"/>
          <w:shd w:val="clear" w:color="auto" w:fill="FFFFFF"/>
        </w:rPr>
        <w:t>привлекать Уполномоченного при Президенте Российской Федер</w:t>
      </w:r>
      <w:r w:rsidRPr="00A32F1A">
        <w:rPr>
          <w:color w:val="000000" w:themeColor="text1"/>
          <w:sz w:val="28"/>
          <w:szCs w:val="28"/>
          <w:shd w:val="clear" w:color="auto" w:fill="FFFFFF"/>
        </w:rPr>
        <w:t>а</w:t>
      </w:r>
      <w:r w:rsidRPr="00A32F1A">
        <w:rPr>
          <w:color w:val="000000" w:themeColor="text1"/>
          <w:sz w:val="28"/>
          <w:szCs w:val="28"/>
          <w:shd w:val="clear" w:color="auto" w:fill="FFFFFF"/>
        </w:rPr>
        <w:t>ции по защите прав предпринимателей либо уполномоченного по защите п</w:t>
      </w:r>
      <w:r w:rsidR="00465803" w:rsidRPr="00A32F1A">
        <w:rPr>
          <w:color w:val="000000" w:themeColor="text1"/>
          <w:sz w:val="28"/>
          <w:szCs w:val="28"/>
          <w:shd w:val="clear" w:color="auto" w:fill="FFFFFF"/>
        </w:rPr>
        <w:t xml:space="preserve">рав предпринимателей в Ставропольском </w:t>
      </w:r>
      <w:r w:rsidRPr="00A32F1A">
        <w:rPr>
          <w:color w:val="000000" w:themeColor="text1"/>
          <w:sz w:val="28"/>
          <w:szCs w:val="28"/>
          <w:shd w:val="clear" w:color="auto" w:fill="FFFFFF"/>
        </w:rPr>
        <w:t>к</w:t>
      </w:r>
      <w:r w:rsidR="00465803" w:rsidRPr="00A32F1A">
        <w:rPr>
          <w:color w:val="000000" w:themeColor="text1"/>
          <w:sz w:val="28"/>
          <w:szCs w:val="28"/>
          <w:shd w:val="clear" w:color="auto" w:fill="FFFFFF"/>
        </w:rPr>
        <w:t>рае к</w:t>
      </w:r>
      <w:r w:rsidRPr="00A32F1A">
        <w:rPr>
          <w:color w:val="000000" w:themeColor="text1"/>
          <w:sz w:val="28"/>
          <w:szCs w:val="28"/>
          <w:shd w:val="clear" w:color="auto" w:fill="FFFFFF"/>
        </w:rPr>
        <w:t xml:space="preserve"> участию в проверке</w:t>
      </w:r>
      <w:r w:rsidRPr="00A32F1A">
        <w:rPr>
          <w:color w:val="000000" w:themeColor="text1"/>
          <w:sz w:val="28"/>
          <w:szCs w:val="28"/>
        </w:rPr>
        <w:t>.</w:t>
      </w:r>
    </w:p>
    <w:p w:rsidR="00513052" w:rsidRPr="00A32F1A" w:rsidRDefault="00513052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lastRenderedPageBreak/>
        <w:t>1.6.2. При проведении проверок юридические лица, индивидуальные предприниматели и граждане обязаны присутствовать или обеспечить пр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сутствие своих уполномоченных представителей.</w:t>
      </w:r>
    </w:p>
    <w:p w:rsidR="001061B5" w:rsidRPr="00A32F1A" w:rsidRDefault="001061B5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</w:p>
    <w:p w:rsidR="00E3781C" w:rsidRPr="00A32F1A" w:rsidRDefault="00E3781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zCs w:val="28"/>
        </w:rPr>
        <w:t xml:space="preserve">1.7. </w:t>
      </w:r>
      <w:r w:rsidRPr="00A32F1A">
        <w:rPr>
          <w:color w:val="000000" w:themeColor="text1"/>
          <w:spacing w:val="2"/>
          <w:szCs w:val="28"/>
        </w:rPr>
        <w:t>Описание результата осуществления муниципального контроля</w:t>
      </w:r>
    </w:p>
    <w:p w:rsidR="00513052" w:rsidRPr="00A32F1A" w:rsidRDefault="00513052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1.7.1. Конечным результатом </w:t>
      </w:r>
      <w:r w:rsidR="00723850" w:rsidRPr="00A32F1A">
        <w:rPr>
          <w:color w:val="000000" w:themeColor="text1"/>
          <w:szCs w:val="28"/>
        </w:rPr>
        <w:t>осуществления</w:t>
      </w:r>
      <w:r w:rsidRPr="00A32F1A">
        <w:rPr>
          <w:color w:val="000000" w:themeColor="text1"/>
          <w:szCs w:val="28"/>
        </w:rPr>
        <w:t xml:space="preserve"> муниципального контроля является выявление </w:t>
      </w:r>
      <w:r w:rsidR="001061B5" w:rsidRPr="00A32F1A">
        <w:rPr>
          <w:color w:val="000000" w:themeColor="text1"/>
          <w:szCs w:val="28"/>
        </w:rPr>
        <w:t>признаков нарушений законодательства в области ра</w:t>
      </w:r>
      <w:r w:rsidR="001061B5" w:rsidRPr="00A32F1A">
        <w:rPr>
          <w:color w:val="000000" w:themeColor="text1"/>
          <w:szCs w:val="28"/>
        </w:rPr>
        <w:t>з</w:t>
      </w:r>
      <w:r w:rsidR="001061B5" w:rsidRPr="00A32F1A">
        <w:rPr>
          <w:color w:val="000000" w:themeColor="text1"/>
          <w:szCs w:val="28"/>
        </w:rPr>
        <w:t>мещения наружной рекламы и информационных конструкций или устано</w:t>
      </w:r>
      <w:r w:rsidR="001061B5" w:rsidRPr="00A32F1A">
        <w:rPr>
          <w:color w:val="000000" w:themeColor="text1"/>
          <w:szCs w:val="28"/>
        </w:rPr>
        <w:t>в</w:t>
      </w:r>
      <w:r w:rsidR="001061B5" w:rsidRPr="00A32F1A">
        <w:rPr>
          <w:color w:val="000000" w:themeColor="text1"/>
          <w:szCs w:val="28"/>
        </w:rPr>
        <w:t>ление отсутствия таких признаков, исполнение нарушителями предписаний об устранении нарушений законодательства, при обнаружении достаточных фактов, указывающих на административное правонарушение, направление материалов в уполномоченные органы для рассмотрения и принятия мер а</w:t>
      </w:r>
      <w:r w:rsidR="001061B5" w:rsidRPr="00A32F1A">
        <w:rPr>
          <w:color w:val="000000" w:themeColor="text1"/>
          <w:szCs w:val="28"/>
        </w:rPr>
        <w:t>д</w:t>
      </w:r>
      <w:r w:rsidR="001061B5" w:rsidRPr="00A32F1A">
        <w:rPr>
          <w:color w:val="000000" w:themeColor="text1"/>
          <w:szCs w:val="28"/>
        </w:rPr>
        <w:t>министративного воздействия</w:t>
      </w:r>
      <w:r w:rsidRPr="00A32F1A">
        <w:rPr>
          <w:color w:val="000000" w:themeColor="text1"/>
          <w:szCs w:val="28"/>
        </w:rPr>
        <w:t>.</w:t>
      </w:r>
    </w:p>
    <w:p w:rsidR="00513052" w:rsidRPr="00A32F1A" w:rsidRDefault="00513052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1.7.2. По результатам </w:t>
      </w:r>
      <w:r w:rsidR="00723850" w:rsidRPr="00A32F1A">
        <w:rPr>
          <w:color w:val="000000" w:themeColor="text1"/>
          <w:szCs w:val="28"/>
        </w:rPr>
        <w:t>осуществления</w:t>
      </w:r>
      <w:r w:rsidRPr="00A32F1A">
        <w:rPr>
          <w:color w:val="000000" w:themeColor="text1"/>
          <w:szCs w:val="28"/>
        </w:rPr>
        <w:t xml:space="preserve"> муниципального контроля с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ставляется:</w:t>
      </w:r>
    </w:p>
    <w:p w:rsidR="00513052" w:rsidRPr="00A32F1A" w:rsidRDefault="00513052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акт проверки</w:t>
      </w:r>
      <w:r w:rsidR="007565ED" w:rsidRPr="00A32F1A">
        <w:rPr>
          <w:color w:val="000000" w:themeColor="text1"/>
          <w:szCs w:val="28"/>
        </w:rPr>
        <w:t>;</w:t>
      </w:r>
    </w:p>
    <w:p w:rsidR="00940E91" w:rsidRPr="00A32F1A" w:rsidRDefault="00513052" w:rsidP="009C5049">
      <w:pPr>
        <w:pStyle w:val="4"/>
        <w:tabs>
          <w:tab w:val="left" w:pos="0"/>
        </w:tabs>
        <w:spacing w:line="240" w:lineRule="auto"/>
        <w:ind w:right="-1" w:firstLine="709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предписание гражданину, юридическому лицу, индивидуальному предпринимателю об у</w:t>
      </w:r>
      <w:r w:rsidR="007C5C32" w:rsidRPr="00A32F1A">
        <w:rPr>
          <w:color w:val="000000" w:themeColor="text1"/>
          <w:sz w:val="28"/>
          <w:szCs w:val="28"/>
        </w:rPr>
        <w:t xml:space="preserve">странении выявленных нарушений, </w:t>
      </w:r>
      <w:r w:rsidRPr="00A32F1A">
        <w:rPr>
          <w:color w:val="000000" w:themeColor="text1"/>
          <w:sz w:val="28"/>
          <w:szCs w:val="28"/>
        </w:rPr>
        <w:t>в случае выявл</w:t>
      </w:r>
      <w:r w:rsidRPr="00A32F1A">
        <w:rPr>
          <w:color w:val="000000" w:themeColor="text1"/>
          <w:sz w:val="28"/>
          <w:szCs w:val="28"/>
        </w:rPr>
        <w:t>е</w:t>
      </w:r>
      <w:r w:rsidRPr="00A32F1A">
        <w:rPr>
          <w:color w:val="000000" w:themeColor="text1"/>
          <w:sz w:val="28"/>
          <w:szCs w:val="28"/>
        </w:rPr>
        <w:t>ния факта нарушения</w:t>
      </w:r>
      <w:r w:rsidR="00874AA9" w:rsidRPr="00A32F1A">
        <w:rPr>
          <w:color w:val="000000" w:themeColor="text1"/>
          <w:sz w:val="28"/>
          <w:szCs w:val="28"/>
        </w:rPr>
        <w:t xml:space="preserve"> (приложение 2</w:t>
      </w:r>
      <w:r w:rsidR="007C5C32" w:rsidRPr="00A32F1A">
        <w:rPr>
          <w:color w:val="000000" w:themeColor="text1"/>
          <w:sz w:val="28"/>
          <w:szCs w:val="28"/>
        </w:rPr>
        <w:t xml:space="preserve"> к настоящему административному ре</w:t>
      </w:r>
      <w:r w:rsidR="007C5C32" w:rsidRPr="00A32F1A">
        <w:rPr>
          <w:color w:val="000000" w:themeColor="text1"/>
          <w:sz w:val="28"/>
          <w:szCs w:val="28"/>
        </w:rPr>
        <w:t>г</w:t>
      </w:r>
      <w:r w:rsidR="007C5C32" w:rsidRPr="00A32F1A">
        <w:rPr>
          <w:color w:val="000000" w:themeColor="text1"/>
          <w:sz w:val="28"/>
          <w:szCs w:val="28"/>
        </w:rPr>
        <w:t>ламенту</w:t>
      </w:r>
      <w:r w:rsidR="00874AA9" w:rsidRPr="00A32F1A">
        <w:rPr>
          <w:color w:val="000000" w:themeColor="text1"/>
          <w:sz w:val="28"/>
          <w:szCs w:val="28"/>
        </w:rPr>
        <w:t>)</w:t>
      </w:r>
      <w:r w:rsidR="00940E91" w:rsidRPr="00A32F1A">
        <w:rPr>
          <w:color w:val="000000" w:themeColor="text1"/>
          <w:sz w:val="28"/>
          <w:szCs w:val="28"/>
        </w:rPr>
        <w:t>;</w:t>
      </w:r>
    </w:p>
    <w:p w:rsidR="00513052" w:rsidRPr="00A32F1A" w:rsidRDefault="00E409C9" w:rsidP="009C5049">
      <w:pPr>
        <w:pStyle w:val="4"/>
        <w:tabs>
          <w:tab w:val="left" w:pos="0"/>
        </w:tabs>
        <w:spacing w:line="240" w:lineRule="auto"/>
        <w:ind w:right="-1" w:firstLine="709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протокол об административном правонарушении, предусмотренном Законом Ставропольского края от 10 апреля 2008 г</w:t>
      </w:r>
      <w:r w:rsidR="00F7186C">
        <w:rPr>
          <w:color w:val="000000" w:themeColor="text1"/>
          <w:sz w:val="28"/>
          <w:szCs w:val="28"/>
        </w:rPr>
        <w:t>.</w:t>
      </w:r>
      <w:r w:rsidRPr="00A32F1A">
        <w:rPr>
          <w:color w:val="000000" w:themeColor="text1"/>
          <w:sz w:val="28"/>
          <w:szCs w:val="28"/>
        </w:rPr>
        <w:t xml:space="preserve"> № 20-кз «Об админис</w:t>
      </w:r>
      <w:r w:rsidRPr="00A32F1A">
        <w:rPr>
          <w:color w:val="000000" w:themeColor="text1"/>
          <w:sz w:val="28"/>
          <w:szCs w:val="28"/>
        </w:rPr>
        <w:t>т</w:t>
      </w:r>
      <w:r w:rsidRPr="00A32F1A">
        <w:rPr>
          <w:color w:val="000000" w:themeColor="text1"/>
          <w:sz w:val="28"/>
          <w:szCs w:val="28"/>
        </w:rPr>
        <w:t>ративных правонарушениях в Ставропольском крае»</w:t>
      </w:r>
      <w:r w:rsidR="00513052" w:rsidRPr="00A32F1A">
        <w:rPr>
          <w:color w:val="000000" w:themeColor="text1"/>
          <w:sz w:val="28"/>
          <w:szCs w:val="28"/>
        </w:rPr>
        <w:t>.</w:t>
      </w:r>
    </w:p>
    <w:p w:rsidR="001061B5" w:rsidRPr="00A32F1A" w:rsidRDefault="001061B5" w:rsidP="009C50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1.7.3. В случае если основанием для осуществления муниципальной функции является поступление в Управление обращений и заявлений гра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(далее - заявитель) по результатам исполнения муниципальной функции заявителю направляется ответ в порядке, устано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ленном Федеральным </w:t>
      </w:r>
      <w:hyperlink r:id="rId11" w:history="1">
        <w:r w:rsidRPr="00A32F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C5C3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718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5C3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2 мая 2006 г</w:t>
      </w:r>
      <w:r w:rsidR="00F7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5C3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«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рения обращен</w:t>
      </w:r>
      <w:r w:rsidR="007C5C3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 Российской Федерации»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61B5" w:rsidRPr="00A32F1A" w:rsidRDefault="001061B5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</w:p>
    <w:p w:rsidR="00E3781C" w:rsidRPr="00A32F1A" w:rsidRDefault="00E3781C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pacing w:val="2"/>
          <w:szCs w:val="28"/>
        </w:rPr>
        <w:t>1.8. Исчерпывающие перечни документов и (или) информации, нео</w:t>
      </w:r>
      <w:r w:rsidRPr="00A32F1A">
        <w:rPr>
          <w:color w:val="000000" w:themeColor="text1"/>
          <w:spacing w:val="2"/>
          <w:szCs w:val="28"/>
        </w:rPr>
        <w:t>б</w:t>
      </w:r>
      <w:r w:rsidRPr="00A32F1A">
        <w:rPr>
          <w:color w:val="000000" w:themeColor="text1"/>
          <w:spacing w:val="2"/>
          <w:szCs w:val="28"/>
        </w:rPr>
        <w:t>ходимых для осуществления муниципального контроля и достижения целей и задач проведения проверки</w:t>
      </w:r>
    </w:p>
    <w:p w:rsidR="006242FA" w:rsidRPr="00A32F1A" w:rsidRDefault="006242FA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1.8.1. Исчерпывающий перечень документов и (или) информации, и</w:t>
      </w:r>
      <w:r w:rsidRPr="00A32F1A">
        <w:rPr>
          <w:color w:val="000000" w:themeColor="text1"/>
          <w:spacing w:val="2"/>
          <w:sz w:val="28"/>
          <w:szCs w:val="28"/>
        </w:rPr>
        <w:t>с</w:t>
      </w:r>
      <w:r w:rsidRPr="00A32F1A">
        <w:rPr>
          <w:color w:val="000000" w:themeColor="text1"/>
          <w:spacing w:val="2"/>
          <w:sz w:val="28"/>
          <w:szCs w:val="28"/>
        </w:rPr>
        <w:t>требуемых в ходе проверки лично у проверяемого юридического лица, и</w:t>
      </w:r>
      <w:r w:rsidRPr="00A32F1A">
        <w:rPr>
          <w:color w:val="000000" w:themeColor="text1"/>
          <w:spacing w:val="2"/>
          <w:sz w:val="28"/>
          <w:szCs w:val="28"/>
        </w:rPr>
        <w:t>н</w:t>
      </w:r>
      <w:r w:rsidRPr="00A32F1A">
        <w:rPr>
          <w:color w:val="000000" w:themeColor="text1"/>
          <w:spacing w:val="2"/>
          <w:sz w:val="28"/>
          <w:szCs w:val="28"/>
        </w:rPr>
        <w:t>дивидуального предпринимателя</w:t>
      </w:r>
      <w:r w:rsidR="007565ED" w:rsidRPr="00A32F1A">
        <w:rPr>
          <w:color w:val="000000" w:themeColor="text1"/>
          <w:spacing w:val="2"/>
          <w:sz w:val="28"/>
          <w:szCs w:val="28"/>
        </w:rPr>
        <w:t>:</w:t>
      </w:r>
    </w:p>
    <w:p w:rsidR="007565ED" w:rsidRPr="00A32F1A" w:rsidRDefault="001C36F8" w:rsidP="009C5049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</w:t>
      </w:r>
      <w:r w:rsidR="002134AF" w:rsidRPr="00A32F1A">
        <w:rPr>
          <w:color w:val="000000" w:themeColor="text1"/>
          <w:szCs w:val="28"/>
        </w:rPr>
        <w:t>)договор на установку (присоединение) и эксплуатацию рекламной конструкции, заключаемый владельцем рекламной конструкции с собстве</w:t>
      </w:r>
      <w:r w:rsidR="002134AF" w:rsidRPr="00A32F1A">
        <w:rPr>
          <w:color w:val="000000" w:themeColor="text1"/>
          <w:szCs w:val="28"/>
        </w:rPr>
        <w:t>н</w:t>
      </w:r>
      <w:r w:rsidR="002134AF" w:rsidRPr="00A32F1A">
        <w:rPr>
          <w:color w:val="000000" w:themeColor="text1"/>
          <w:szCs w:val="28"/>
        </w:rPr>
        <w:t>ником земельного участка, здания или иного недвижимого имущества, на к</w:t>
      </w:r>
      <w:r w:rsidR="002134AF" w:rsidRPr="00A32F1A">
        <w:rPr>
          <w:color w:val="000000" w:themeColor="text1"/>
          <w:szCs w:val="28"/>
        </w:rPr>
        <w:t>о</w:t>
      </w:r>
      <w:r w:rsidR="002134AF" w:rsidRPr="00A32F1A">
        <w:rPr>
          <w:color w:val="000000" w:themeColor="text1"/>
          <w:szCs w:val="28"/>
        </w:rPr>
        <w:t>тором устанавливается рекламная конструкция</w:t>
      </w:r>
      <w:r w:rsidR="00723850" w:rsidRPr="00A32F1A">
        <w:rPr>
          <w:color w:val="000000" w:themeColor="text1"/>
          <w:spacing w:val="2"/>
          <w:szCs w:val="28"/>
        </w:rPr>
        <w:t>(если ранее такой договор не предоставлялся в Управление)</w:t>
      </w:r>
      <w:r w:rsidR="002134AF" w:rsidRPr="00A32F1A">
        <w:rPr>
          <w:color w:val="000000" w:themeColor="text1"/>
          <w:szCs w:val="28"/>
        </w:rPr>
        <w:t>;</w:t>
      </w:r>
    </w:p>
    <w:p w:rsidR="002134AF" w:rsidRPr="00A32F1A" w:rsidRDefault="001C36F8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2</w:t>
      </w:r>
      <w:r w:rsidR="007565ED" w:rsidRPr="00A32F1A">
        <w:rPr>
          <w:color w:val="000000" w:themeColor="text1"/>
          <w:szCs w:val="28"/>
        </w:rPr>
        <w:t xml:space="preserve">) </w:t>
      </w:r>
      <w:r w:rsidR="002134AF" w:rsidRPr="00A32F1A">
        <w:rPr>
          <w:color w:val="000000" w:themeColor="text1"/>
          <w:szCs w:val="28"/>
        </w:rPr>
        <w:t>журнал учета проверок, при наличии.</w:t>
      </w:r>
    </w:p>
    <w:p w:rsidR="006242FA" w:rsidRPr="00A32F1A" w:rsidRDefault="006242FA" w:rsidP="009C50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lastRenderedPageBreak/>
        <w:t>1.8.2. Исчерпывающий перечень документов и (или) информации, з</w:t>
      </w:r>
      <w:r w:rsidRPr="00A32F1A">
        <w:rPr>
          <w:color w:val="000000" w:themeColor="text1"/>
          <w:spacing w:val="2"/>
          <w:sz w:val="28"/>
          <w:szCs w:val="28"/>
        </w:rPr>
        <w:t>а</w:t>
      </w:r>
      <w:r w:rsidRPr="00A32F1A">
        <w:rPr>
          <w:color w:val="000000" w:themeColor="text1"/>
          <w:spacing w:val="2"/>
          <w:sz w:val="28"/>
          <w:szCs w:val="28"/>
        </w:rPr>
        <w:t>прашиваемых и получаемых в ходе проверки в рамках межведомственного информационного взаимодействия от иных государственных органов, орг</w:t>
      </w:r>
      <w:r w:rsidRPr="00A32F1A">
        <w:rPr>
          <w:color w:val="000000" w:themeColor="text1"/>
          <w:spacing w:val="2"/>
          <w:sz w:val="28"/>
          <w:szCs w:val="28"/>
        </w:rPr>
        <w:t>а</w:t>
      </w:r>
      <w:r w:rsidRPr="00A32F1A">
        <w:rPr>
          <w:color w:val="000000" w:themeColor="text1"/>
          <w:spacing w:val="2"/>
          <w:sz w:val="28"/>
          <w:szCs w:val="28"/>
        </w:rPr>
        <w:t>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  <w:r w:rsidR="002134AF" w:rsidRPr="00A32F1A">
        <w:rPr>
          <w:color w:val="000000" w:themeColor="text1"/>
          <w:spacing w:val="2"/>
          <w:sz w:val="28"/>
          <w:szCs w:val="28"/>
        </w:rPr>
        <w:t>:</w:t>
      </w:r>
    </w:p>
    <w:p w:rsidR="002134AF" w:rsidRPr="00A32F1A" w:rsidRDefault="002134AF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1) выписка из Единого государственного реестра недвижимости об объекте недвижимости;</w:t>
      </w:r>
    </w:p>
    <w:p w:rsidR="002134AF" w:rsidRPr="00A32F1A" w:rsidRDefault="002134AF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2) сведения из Единого государственного реестра юридических лиц;</w:t>
      </w:r>
    </w:p>
    <w:p w:rsidR="002134AF" w:rsidRPr="00A32F1A" w:rsidRDefault="002134AF" w:rsidP="009C5049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3) сведения из Единого государственного реестра индивидуальных предпринимателей.</w:t>
      </w:r>
    </w:p>
    <w:p w:rsidR="00465803" w:rsidRPr="00A32F1A" w:rsidRDefault="00465803" w:rsidP="009C5049">
      <w:pPr>
        <w:shd w:val="clear" w:color="auto" w:fill="FFFFFF"/>
        <w:jc w:val="center"/>
        <w:rPr>
          <w:color w:val="000000" w:themeColor="text1"/>
          <w:szCs w:val="28"/>
        </w:rPr>
      </w:pPr>
    </w:p>
    <w:p w:rsidR="00703A8B" w:rsidRPr="00A32F1A" w:rsidRDefault="00C00AB7" w:rsidP="009C5049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2</w:t>
      </w:r>
      <w:r w:rsidR="00703A8B" w:rsidRPr="00A32F1A">
        <w:rPr>
          <w:color w:val="000000" w:themeColor="text1"/>
          <w:szCs w:val="28"/>
        </w:rPr>
        <w:t xml:space="preserve">. </w:t>
      </w:r>
      <w:r w:rsidR="00E3781C" w:rsidRPr="00A32F1A">
        <w:rPr>
          <w:color w:val="000000" w:themeColor="text1"/>
          <w:spacing w:val="2"/>
          <w:szCs w:val="28"/>
        </w:rPr>
        <w:t>Требования к порядку осуществления муниципального контроля</w:t>
      </w:r>
    </w:p>
    <w:p w:rsidR="002134AF" w:rsidRPr="00A32F1A" w:rsidRDefault="002134AF" w:rsidP="009C504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2134AF" w:rsidRPr="00A32F1A" w:rsidRDefault="002134AF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2.1. Порядок информирования об исполнении функции</w:t>
      </w:r>
    </w:p>
    <w:p w:rsidR="004F5EEB" w:rsidRPr="00A32F1A" w:rsidRDefault="003F4358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2.1.1. </w:t>
      </w:r>
      <w:r w:rsidR="004F5EEB" w:rsidRPr="00A32F1A">
        <w:rPr>
          <w:color w:val="000000" w:themeColor="text1"/>
          <w:szCs w:val="28"/>
        </w:rPr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Информация о порядке осуществления муниципального контроля пр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доставляется юридическим лицам, индивидуальным предпринимателям, иным заинтересованным гражданам (далее – заинтересованные лица):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непосредственно в управлении;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с использованием средств телефонной связи;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с использованием электронной почты;</w:t>
      </w:r>
    </w:p>
    <w:p w:rsidR="004F5EEB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пальных услуг (www.26gosuslugi.ru); на официальном сайте Георгиевского городского округа Ставропольского края (www.georgievsk.ru) (далее – оф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циальный сайт округа).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Информирование о ходе осуществления муниципального контроля осуществляется должностными лицами Управления при личном обращении заинтересованного лица, с использованием почтовой, телефонной связи.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При ответах на телефонные звонки и устные обращения должностное лицо Управление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Время разговора не должно превышать 10 минут.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При невозможности должностного лица, принявшего звонок, самосто</w:t>
      </w:r>
      <w:r w:rsidRPr="00A32F1A">
        <w:rPr>
          <w:color w:val="000000" w:themeColor="text1"/>
          <w:szCs w:val="28"/>
        </w:rPr>
        <w:t>я</w:t>
      </w:r>
      <w:r w:rsidRPr="00A32F1A">
        <w:rPr>
          <w:color w:val="000000" w:themeColor="text1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 xml:space="preserve">муся гражданину должен быть сообщен телефонный номер, по которому </w:t>
      </w:r>
      <w:r w:rsidRPr="00A32F1A">
        <w:rPr>
          <w:color w:val="000000" w:themeColor="text1"/>
          <w:szCs w:val="28"/>
        </w:rPr>
        <w:lastRenderedPageBreak/>
        <w:t>можно получить необходимую информацию.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Консультации (справки) по вопросам </w:t>
      </w:r>
      <w:r w:rsidR="00B40032" w:rsidRPr="00A32F1A">
        <w:rPr>
          <w:color w:val="000000" w:themeColor="text1"/>
          <w:szCs w:val="28"/>
        </w:rPr>
        <w:t>осуществления муниципального контроля</w:t>
      </w:r>
      <w:r w:rsidRPr="00A32F1A">
        <w:rPr>
          <w:color w:val="000000" w:themeColor="text1"/>
          <w:szCs w:val="28"/>
        </w:rPr>
        <w:t xml:space="preserve"> предоставляются должностным лицом Управления при личном о</w:t>
      </w:r>
      <w:r w:rsidRPr="00A32F1A">
        <w:rPr>
          <w:color w:val="000000" w:themeColor="text1"/>
          <w:szCs w:val="28"/>
        </w:rPr>
        <w:t>б</w:t>
      </w:r>
      <w:r w:rsidRPr="00A32F1A">
        <w:rPr>
          <w:color w:val="000000" w:themeColor="text1"/>
          <w:szCs w:val="28"/>
        </w:rPr>
        <w:t>ращении заявителя, а также посредством телефонной и почтовой связи.</w:t>
      </w:r>
    </w:p>
    <w:p w:rsidR="002F4BCE" w:rsidRPr="00A32F1A" w:rsidRDefault="002F4BCE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По обращениям, поступившим по электронной почте, на официальный сайт округа, информация о</w:t>
      </w:r>
      <w:r w:rsidR="00B40032" w:rsidRPr="00A32F1A">
        <w:rPr>
          <w:color w:val="000000" w:themeColor="text1"/>
          <w:szCs w:val="28"/>
        </w:rPr>
        <w:t xml:space="preserve">босуществления муниципального контроля </w:t>
      </w:r>
      <w:r w:rsidRPr="00A32F1A">
        <w:rPr>
          <w:color w:val="000000" w:themeColor="text1"/>
          <w:szCs w:val="28"/>
        </w:rPr>
        <w:t xml:space="preserve">и (или) о ходе </w:t>
      </w:r>
      <w:r w:rsidR="00B40032" w:rsidRPr="00A32F1A">
        <w:rPr>
          <w:color w:val="000000" w:themeColor="text1"/>
          <w:szCs w:val="28"/>
        </w:rPr>
        <w:t xml:space="preserve">осуществления муниципального контроля </w:t>
      </w:r>
      <w:r w:rsidRPr="00A32F1A">
        <w:rPr>
          <w:color w:val="000000" w:themeColor="text1"/>
          <w:szCs w:val="28"/>
        </w:rPr>
        <w:t>направляется на электро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 xml:space="preserve">ный адрес </w:t>
      </w:r>
      <w:r w:rsidR="00B40032" w:rsidRPr="00A32F1A">
        <w:rPr>
          <w:color w:val="000000" w:themeColor="text1"/>
          <w:szCs w:val="28"/>
        </w:rPr>
        <w:t>заинтересованного лица</w:t>
      </w:r>
      <w:r w:rsidRPr="00A32F1A">
        <w:rPr>
          <w:color w:val="000000" w:themeColor="text1"/>
          <w:szCs w:val="28"/>
        </w:rPr>
        <w:t xml:space="preserve"> в срок, не превышающий трёх рабочих дней со дня </w:t>
      </w:r>
      <w:r w:rsidR="00B40032" w:rsidRPr="00A32F1A">
        <w:rPr>
          <w:color w:val="000000" w:themeColor="text1"/>
          <w:szCs w:val="28"/>
        </w:rPr>
        <w:t>обращения</w:t>
      </w:r>
      <w:r w:rsidRPr="00A32F1A">
        <w:rPr>
          <w:color w:val="000000" w:themeColor="text1"/>
          <w:szCs w:val="28"/>
        </w:rPr>
        <w:t>.</w:t>
      </w:r>
    </w:p>
    <w:p w:rsidR="004F5EEB" w:rsidRPr="00A32F1A" w:rsidRDefault="004F5EEB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2.1.2. Порядок, форма, место размещения и способы получения спр</w:t>
      </w:r>
      <w:r w:rsidRPr="00A32F1A">
        <w:rPr>
          <w:color w:val="000000" w:themeColor="text1"/>
          <w:spacing w:val="2"/>
          <w:sz w:val="28"/>
          <w:szCs w:val="28"/>
        </w:rPr>
        <w:t>а</w:t>
      </w:r>
      <w:r w:rsidRPr="00A32F1A">
        <w:rPr>
          <w:color w:val="000000" w:themeColor="text1"/>
          <w:spacing w:val="2"/>
          <w:sz w:val="28"/>
          <w:szCs w:val="28"/>
        </w:rPr>
        <w:t>вочной информации, в том числе на стендах в местах нахождения органов муниципального</w:t>
      </w:r>
      <w:r w:rsidR="002F4BCE" w:rsidRPr="00A32F1A">
        <w:rPr>
          <w:color w:val="000000" w:themeColor="text1"/>
          <w:spacing w:val="2"/>
          <w:sz w:val="28"/>
          <w:szCs w:val="28"/>
        </w:rPr>
        <w:t xml:space="preserve"> контроля</w:t>
      </w:r>
    </w:p>
    <w:p w:rsidR="00B40032" w:rsidRPr="00A32F1A" w:rsidRDefault="00B40032" w:rsidP="00A32F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информационном стенде Управления, официальном сайте округа, Едином портале государственных и муниципальных услуг (функций), а та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же Региональном портале государственных и муниципальных услуг соде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жится актуальная и исчерпывающая информация, в том числе:</w:t>
      </w:r>
    </w:p>
    <w:p w:rsidR="004F5EEB" w:rsidRPr="00A32F1A" w:rsidRDefault="00B40032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 xml:space="preserve">о </w:t>
      </w:r>
      <w:r w:rsidR="004F5EEB" w:rsidRPr="00A32F1A">
        <w:rPr>
          <w:color w:val="000000" w:themeColor="text1"/>
          <w:spacing w:val="2"/>
          <w:sz w:val="28"/>
          <w:szCs w:val="28"/>
        </w:rPr>
        <w:t>мест</w:t>
      </w:r>
      <w:r w:rsidRPr="00A32F1A">
        <w:rPr>
          <w:color w:val="000000" w:themeColor="text1"/>
          <w:spacing w:val="2"/>
          <w:sz w:val="28"/>
          <w:szCs w:val="28"/>
        </w:rPr>
        <w:t>е</w:t>
      </w:r>
      <w:r w:rsidR="004F5EEB" w:rsidRPr="00A32F1A">
        <w:rPr>
          <w:color w:val="000000" w:themeColor="text1"/>
          <w:spacing w:val="2"/>
          <w:sz w:val="28"/>
          <w:szCs w:val="28"/>
        </w:rPr>
        <w:t xml:space="preserve"> нахождения и график</w:t>
      </w:r>
      <w:r w:rsidRPr="00A32F1A">
        <w:rPr>
          <w:color w:val="000000" w:themeColor="text1"/>
          <w:spacing w:val="2"/>
          <w:sz w:val="28"/>
          <w:szCs w:val="28"/>
        </w:rPr>
        <w:t>е</w:t>
      </w:r>
      <w:r w:rsidR="004F5EEB" w:rsidRPr="00A32F1A">
        <w:rPr>
          <w:color w:val="000000" w:themeColor="text1"/>
          <w:spacing w:val="2"/>
          <w:sz w:val="28"/>
          <w:szCs w:val="28"/>
        </w:rPr>
        <w:t xml:space="preserve"> работы органа муниципального ко</w:t>
      </w:r>
      <w:r w:rsidR="004F5EEB" w:rsidRPr="00A32F1A">
        <w:rPr>
          <w:color w:val="000000" w:themeColor="text1"/>
          <w:spacing w:val="2"/>
          <w:sz w:val="28"/>
          <w:szCs w:val="28"/>
        </w:rPr>
        <w:t>н</w:t>
      </w:r>
      <w:r w:rsidR="004F5EEB" w:rsidRPr="00A32F1A">
        <w:rPr>
          <w:color w:val="000000" w:themeColor="text1"/>
          <w:spacing w:val="2"/>
          <w:sz w:val="28"/>
          <w:szCs w:val="28"/>
        </w:rPr>
        <w:t>троля, исполняющего муниципальную функцию, его структурных подра</w:t>
      </w:r>
      <w:r w:rsidR="004F5EEB" w:rsidRPr="00A32F1A">
        <w:rPr>
          <w:color w:val="000000" w:themeColor="text1"/>
          <w:spacing w:val="2"/>
          <w:sz w:val="28"/>
          <w:szCs w:val="28"/>
        </w:rPr>
        <w:t>з</w:t>
      </w:r>
      <w:r w:rsidR="004F5EEB" w:rsidRPr="00A32F1A">
        <w:rPr>
          <w:color w:val="000000" w:themeColor="text1"/>
          <w:spacing w:val="2"/>
          <w:sz w:val="28"/>
          <w:szCs w:val="28"/>
        </w:rPr>
        <w:t>делений и территориальных органов;</w:t>
      </w:r>
    </w:p>
    <w:p w:rsidR="004F5EEB" w:rsidRPr="00A32F1A" w:rsidRDefault="004F5EEB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справочные телефоны структурного подразделения органа муниц</w:t>
      </w:r>
      <w:r w:rsidRPr="00A32F1A">
        <w:rPr>
          <w:color w:val="000000" w:themeColor="text1"/>
          <w:spacing w:val="2"/>
          <w:sz w:val="28"/>
          <w:szCs w:val="28"/>
        </w:rPr>
        <w:t>и</w:t>
      </w:r>
      <w:r w:rsidRPr="00A32F1A">
        <w:rPr>
          <w:color w:val="000000" w:themeColor="text1"/>
          <w:spacing w:val="2"/>
          <w:sz w:val="28"/>
          <w:szCs w:val="28"/>
        </w:rPr>
        <w:t>пального контроля, исполняющего муниципальную функцию, и организ</w:t>
      </w:r>
      <w:r w:rsidRPr="00A32F1A">
        <w:rPr>
          <w:color w:val="000000" w:themeColor="text1"/>
          <w:spacing w:val="2"/>
          <w:sz w:val="28"/>
          <w:szCs w:val="28"/>
        </w:rPr>
        <w:t>а</w:t>
      </w:r>
      <w:r w:rsidRPr="00A32F1A">
        <w:rPr>
          <w:color w:val="000000" w:themeColor="text1"/>
          <w:spacing w:val="2"/>
          <w:sz w:val="28"/>
          <w:szCs w:val="28"/>
        </w:rPr>
        <w:t>ций, участвующих в осуществлении муниципального контроля, в том числе номер телефона-автоинформатора;</w:t>
      </w:r>
    </w:p>
    <w:p w:rsidR="004F5EEB" w:rsidRPr="00A32F1A" w:rsidRDefault="004F5EEB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адрес официального сайта, а также электронной почты и (или) формы обратной связи органа муниципального контроля, исполняющего муниц</w:t>
      </w:r>
      <w:r w:rsidRPr="00A32F1A">
        <w:rPr>
          <w:color w:val="000000" w:themeColor="text1"/>
          <w:spacing w:val="2"/>
          <w:sz w:val="28"/>
          <w:szCs w:val="28"/>
        </w:rPr>
        <w:t>и</w:t>
      </w:r>
      <w:r w:rsidRPr="00A32F1A">
        <w:rPr>
          <w:color w:val="000000" w:themeColor="text1"/>
          <w:spacing w:val="2"/>
          <w:sz w:val="28"/>
          <w:szCs w:val="28"/>
        </w:rPr>
        <w:t>пальную функцию, в сети «Интернет».</w:t>
      </w:r>
    </w:p>
    <w:p w:rsidR="004F5EEB" w:rsidRPr="00A32F1A" w:rsidRDefault="004F5EEB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pacing w:val="2"/>
          <w:szCs w:val="28"/>
        </w:rPr>
        <w:t>Орган муниципального контроля обеспечивает размещение и актуал</w:t>
      </w:r>
      <w:r w:rsidRPr="00A32F1A">
        <w:rPr>
          <w:color w:val="000000" w:themeColor="text1"/>
          <w:spacing w:val="2"/>
          <w:szCs w:val="28"/>
        </w:rPr>
        <w:t>и</w:t>
      </w:r>
      <w:r w:rsidRPr="00A32F1A">
        <w:rPr>
          <w:color w:val="000000" w:themeColor="text1"/>
          <w:spacing w:val="2"/>
          <w:szCs w:val="28"/>
        </w:rPr>
        <w:t>зацию справочной информации в установленном порядке на официальном сайте округа, а также в соответствующем разделе регионального реестра.</w:t>
      </w:r>
    </w:p>
    <w:p w:rsidR="004F5EEB" w:rsidRPr="00A32F1A" w:rsidRDefault="004F5EEB" w:rsidP="00A32F1A">
      <w:pPr>
        <w:ind w:firstLine="709"/>
        <w:rPr>
          <w:color w:val="000000" w:themeColor="text1"/>
          <w:szCs w:val="28"/>
        </w:rPr>
      </w:pPr>
    </w:p>
    <w:p w:rsidR="002134AF" w:rsidRPr="00A32F1A" w:rsidRDefault="002134AF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2.2. Сведения о размере платы за услуги организации (организаций), участвующей (участвующих) в исполнении муниципальной функции, вз</w:t>
      </w:r>
      <w:r w:rsidRPr="00A32F1A">
        <w:rPr>
          <w:color w:val="000000" w:themeColor="text1"/>
          <w:spacing w:val="2"/>
          <w:sz w:val="28"/>
          <w:szCs w:val="28"/>
        </w:rPr>
        <w:t>и</w:t>
      </w:r>
      <w:r w:rsidRPr="00A32F1A">
        <w:rPr>
          <w:color w:val="000000" w:themeColor="text1"/>
          <w:spacing w:val="2"/>
          <w:sz w:val="28"/>
          <w:szCs w:val="28"/>
        </w:rPr>
        <w:t>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</w:t>
      </w:r>
    </w:p>
    <w:p w:rsidR="006C069C" w:rsidRPr="00A32F1A" w:rsidRDefault="006C069C" w:rsidP="00A32F1A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pacing w:val="2"/>
          <w:szCs w:val="28"/>
        </w:rPr>
        <w:t>Плат</w:t>
      </w:r>
      <w:r w:rsidR="00723850" w:rsidRPr="00A32F1A">
        <w:rPr>
          <w:color w:val="000000" w:themeColor="text1"/>
          <w:spacing w:val="2"/>
          <w:szCs w:val="28"/>
        </w:rPr>
        <w:t>а</w:t>
      </w:r>
      <w:r w:rsidRPr="00A32F1A">
        <w:rPr>
          <w:color w:val="000000" w:themeColor="text1"/>
          <w:spacing w:val="2"/>
          <w:szCs w:val="28"/>
        </w:rPr>
        <w:t xml:space="preserve"> за услуги организации (организаций), участвующей (участву</w:t>
      </w:r>
      <w:r w:rsidRPr="00A32F1A">
        <w:rPr>
          <w:color w:val="000000" w:themeColor="text1"/>
          <w:spacing w:val="2"/>
          <w:szCs w:val="28"/>
        </w:rPr>
        <w:t>ю</w:t>
      </w:r>
      <w:r w:rsidRPr="00A32F1A">
        <w:rPr>
          <w:color w:val="000000" w:themeColor="text1"/>
          <w:spacing w:val="2"/>
          <w:szCs w:val="28"/>
        </w:rPr>
        <w:t>щих) в исполнении муниципальной функции, с лица, в отношении которого проводятся мероприятия по контролю, не взимается.</w:t>
      </w:r>
    </w:p>
    <w:p w:rsidR="001061B5" w:rsidRPr="00A32F1A" w:rsidRDefault="001061B5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134AF" w:rsidRPr="00A32F1A" w:rsidRDefault="002134AF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2.3. Срок осуществления муниципального контроля</w:t>
      </w:r>
    </w:p>
    <w:p w:rsidR="000037A5" w:rsidRPr="00A32F1A" w:rsidRDefault="002134AF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 xml:space="preserve">Срок </w:t>
      </w:r>
      <w:r w:rsidR="006C069C" w:rsidRPr="00A32F1A">
        <w:rPr>
          <w:color w:val="000000" w:themeColor="text1"/>
          <w:spacing w:val="2"/>
          <w:sz w:val="28"/>
          <w:szCs w:val="28"/>
        </w:rPr>
        <w:t>осуществления муниципального контроля</w:t>
      </w:r>
      <w:r w:rsidRPr="00A32F1A">
        <w:rPr>
          <w:color w:val="000000" w:themeColor="text1"/>
          <w:sz w:val="28"/>
          <w:szCs w:val="28"/>
        </w:rPr>
        <w:t>не может превышать 20 рабочих дней, если иное не предусмотрено законодательством Российской Федерации.</w:t>
      </w:r>
    </w:p>
    <w:p w:rsidR="00723850" w:rsidRPr="00A32F1A" w:rsidRDefault="00723850" w:rsidP="00A32F1A">
      <w:pPr>
        <w:widowControl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lastRenderedPageBreak/>
        <w:t xml:space="preserve">В отношении одного субъекта </w:t>
      </w:r>
      <w:hyperlink r:id="rId12" w:history="1">
        <w:r w:rsidRPr="00A32F1A">
          <w:rPr>
            <w:color w:val="000000" w:themeColor="text1"/>
            <w:szCs w:val="28"/>
          </w:rPr>
          <w:t>малого предпринимательства</w:t>
        </w:r>
      </w:hyperlink>
      <w:r w:rsidRPr="00A32F1A">
        <w:rPr>
          <w:color w:val="000000" w:themeColor="text1"/>
          <w:szCs w:val="28"/>
        </w:rPr>
        <w:t xml:space="preserve"> общий срок проведения плановых выездных проверок не может превышать пятьд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сят часов для малого предприятия и пятнадцать часов для микропредприятия в год.</w:t>
      </w:r>
    </w:p>
    <w:p w:rsidR="006C069C" w:rsidRPr="00A32F1A" w:rsidRDefault="006C069C" w:rsidP="009C5049">
      <w:pPr>
        <w:shd w:val="clear" w:color="auto" w:fill="FFFFFF"/>
        <w:tabs>
          <w:tab w:val="left" w:pos="0"/>
        </w:tabs>
        <w:jc w:val="center"/>
        <w:rPr>
          <w:color w:val="000000" w:themeColor="text1"/>
          <w:szCs w:val="28"/>
        </w:rPr>
      </w:pPr>
    </w:p>
    <w:p w:rsidR="009C5049" w:rsidRDefault="00C00AB7" w:rsidP="009C5049">
      <w:pPr>
        <w:shd w:val="clear" w:color="auto" w:fill="FFFFFF"/>
        <w:tabs>
          <w:tab w:val="left" w:pos="0"/>
        </w:tabs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zCs w:val="28"/>
        </w:rPr>
        <w:t>3</w:t>
      </w:r>
      <w:r w:rsidR="00703A8B" w:rsidRPr="00A32F1A">
        <w:rPr>
          <w:color w:val="000000" w:themeColor="text1"/>
          <w:szCs w:val="28"/>
        </w:rPr>
        <w:t xml:space="preserve">. </w:t>
      </w:r>
      <w:r w:rsidR="00E3781C" w:rsidRPr="00A32F1A">
        <w:rPr>
          <w:color w:val="000000" w:themeColor="text1"/>
          <w:spacing w:val="2"/>
          <w:szCs w:val="28"/>
        </w:rPr>
        <w:t>Состав, последовательность и ср</w:t>
      </w:r>
      <w:r w:rsidR="009C5049">
        <w:rPr>
          <w:color w:val="000000" w:themeColor="text1"/>
          <w:spacing w:val="2"/>
          <w:szCs w:val="28"/>
        </w:rPr>
        <w:t>оки выполнения административных</w:t>
      </w:r>
    </w:p>
    <w:p w:rsidR="009C5049" w:rsidRDefault="00E3781C" w:rsidP="009C5049">
      <w:pPr>
        <w:shd w:val="clear" w:color="auto" w:fill="FFFFFF"/>
        <w:tabs>
          <w:tab w:val="left" w:pos="0"/>
        </w:tabs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pacing w:val="2"/>
          <w:szCs w:val="28"/>
        </w:rPr>
        <w:t>процедур (действий), треб</w:t>
      </w:r>
      <w:r w:rsidR="009C5049">
        <w:rPr>
          <w:color w:val="000000" w:themeColor="text1"/>
          <w:spacing w:val="2"/>
          <w:szCs w:val="28"/>
        </w:rPr>
        <w:t>ования к порядку их выполнения,</w:t>
      </w:r>
    </w:p>
    <w:p w:rsidR="009C5049" w:rsidRDefault="00E3781C" w:rsidP="009C5049">
      <w:pPr>
        <w:shd w:val="clear" w:color="auto" w:fill="FFFFFF"/>
        <w:tabs>
          <w:tab w:val="left" w:pos="0"/>
        </w:tabs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pacing w:val="2"/>
          <w:szCs w:val="28"/>
        </w:rPr>
        <w:t>в том числе особенности выполнения административных процедур</w:t>
      </w:r>
    </w:p>
    <w:p w:rsidR="00703A8B" w:rsidRPr="00A32F1A" w:rsidRDefault="00E3781C" w:rsidP="009C5049">
      <w:pPr>
        <w:shd w:val="clear" w:color="auto" w:fill="FFFFFF"/>
        <w:tabs>
          <w:tab w:val="left" w:pos="0"/>
        </w:tabs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pacing w:val="2"/>
          <w:szCs w:val="28"/>
        </w:rPr>
        <w:t>(действий) в элек</w:t>
      </w:r>
      <w:r w:rsidR="0016040C" w:rsidRPr="00A32F1A">
        <w:rPr>
          <w:color w:val="000000" w:themeColor="text1"/>
          <w:spacing w:val="2"/>
          <w:szCs w:val="28"/>
        </w:rPr>
        <w:t>тронной форме</w:t>
      </w:r>
    </w:p>
    <w:p w:rsidR="00E3781C" w:rsidRPr="009C5049" w:rsidRDefault="00E3781C" w:rsidP="009C5049">
      <w:pPr>
        <w:shd w:val="clear" w:color="auto" w:fill="FFFFFF"/>
        <w:tabs>
          <w:tab w:val="left" w:pos="0"/>
        </w:tabs>
        <w:jc w:val="center"/>
        <w:rPr>
          <w:color w:val="000000" w:themeColor="text1"/>
          <w:szCs w:val="28"/>
        </w:rPr>
      </w:pPr>
    </w:p>
    <w:p w:rsidR="002134AF" w:rsidRPr="00A32F1A" w:rsidRDefault="001061B5" w:rsidP="008552CE">
      <w:pPr>
        <w:shd w:val="clear" w:color="auto" w:fill="FFFFFF"/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rFonts w:eastAsia="Calibri"/>
          <w:color w:val="000000" w:themeColor="text1"/>
          <w:szCs w:val="28"/>
          <w:lang w:eastAsia="en-US"/>
        </w:rPr>
        <w:t xml:space="preserve">3.1. </w:t>
      </w:r>
      <w:r w:rsidR="0016040C" w:rsidRPr="00A32F1A">
        <w:rPr>
          <w:rFonts w:eastAsia="Calibri"/>
          <w:color w:val="000000" w:themeColor="text1"/>
          <w:szCs w:val="28"/>
          <w:lang w:eastAsia="en-US"/>
        </w:rPr>
        <w:t>Осуществление муниципального контроля</w:t>
      </w:r>
      <w:r w:rsidR="002134AF" w:rsidRPr="00A32F1A">
        <w:rPr>
          <w:color w:val="000000" w:themeColor="text1"/>
          <w:szCs w:val="28"/>
        </w:rPr>
        <w:t>включает в себя сл</w:t>
      </w:r>
      <w:r w:rsidR="002134AF" w:rsidRPr="00A32F1A">
        <w:rPr>
          <w:color w:val="000000" w:themeColor="text1"/>
          <w:szCs w:val="28"/>
        </w:rPr>
        <w:t>е</w:t>
      </w:r>
      <w:r w:rsidR="002134AF" w:rsidRPr="00A32F1A">
        <w:rPr>
          <w:color w:val="000000" w:themeColor="text1"/>
          <w:szCs w:val="28"/>
        </w:rPr>
        <w:t>дующие административные процедуры: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составление и утверждение ежегодного плана проведения плановых проверок юридических лиц и индивидуальных предпринимателей;</w:t>
      </w:r>
    </w:p>
    <w:p w:rsidR="00C0165B" w:rsidRPr="00A32F1A" w:rsidRDefault="003335A8" w:rsidP="008552CE">
      <w:pPr>
        <w:tabs>
          <w:tab w:val="left" w:pos="0"/>
        </w:tabs>
        <w:ind w:firstLine="709"/>
        <w:rPr>
          <w:bCs/>
          <w:color w:val="000000" w:themeColor="text1"/>
          <w:szCs w:val="28"/>
        </w:rPr>
      </w:pPr>
      <w:r w:rsidRPr="00A32F1A">
        <w:rPr>
          <w:rFonts w:eastAsia="Calibri"/>
          <w:color w:val="000000" w:themeColor="text1"/>
          <w:szCs w:val="28"/>
          <w:lang w:eastAsia="en-US"/>
        </w:rPr>
        <w:t>2</w:t>
      </w:r>
      <w:r w:rsidR="00C0165B" w:rsidRPr="00A32F1A">
        <w:rPr>
          <w:rFonts w:eastAsia="Calibri"/>
          <w:color w:val="000000" w:themeColor="text1"/>
          <w:szCs w:val="28"/>
          <w:lang w:eastAsia="en-US"/>
        </w:rPr>
        <w:t xml:space="preserve">) проведение </w:t>
      </w:r>
      <w:r w:rsidR="00E409C9" w:rsidRPr="00A32F1A">
        <w:rPr>
          <w:rFonts w:eastAsia="Calibri"/>
          <w:color w:val="000000" w:themeColor="text1"/>
          <w:szCs w:val="28"/>
          <w:lang w:eastAsia="en-US"/>
        </w:rPr>
        <w:t>плановых (рейдовых) осмотров территории</w:t>
      </w:r>
      <w:r w:rsidR="0016040C" w:rsidRPr="00A32F1A">
        <w:rPr>
          <w:rFonts w:eastAsia="Calibri"/>
          <w:color w:val="000000" w:themeColor="text1"/>
          <w:szCs w:val="28"/>
          <w:lang w:eastAsia="en-US"/>
        </w:rPr>
        <w:t>;</w:t>
      </w:r>
    </w:p>
    <w:p w:rsidR="001061B5" w:rsidRPr="00A32F1A" w:rsidRDefault="003335A8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1061B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524A94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 плановой проверки</w:t>
      </w:r>
      <w:r w:rsidR="001061B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0037A5" w:rsidRPr="00A32F1A" w:rsidRDefault="003335A8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0037A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524A94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 внеплановой проверки</w:t>
      </w:r>
      <w:r w:rsidR="00B1539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24A94" w:rsidRPr="00A32F1A" w:rsidRDefault="00524A94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проведение проверки;</w:t>
      </w:r>
    </w:p>
    <w:p w:rsidR="001061B5" w:rsidRPr="00A32F1A" w:rsidRDefault="007D090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1061B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 оформление результатов проверки.</w:t>
      </w:r>
    </w:p>
    <w:p w:rsidR="007320DC" w:rsidRPr="00A32F1A" w:rsidRDefault="007320D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6040C" w:rsidRPr="00A32F1A" w:rsidRDefault="002134AF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="001061B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16040C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Описание административных процедур (действий) при осущест</w:t>
      </w:r>
      <w:r w:rsidR="0016040C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16040C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лении муниципального контроля</w:t>
      </w:r>
    </w:p>
    <w:p w:rsidR="0016040C" w:rsidRPr="00A32F1A" w:rsidRDefault="0016040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3.2.1. Составление и утверждение ежегодного плана проведения план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вых проверок юридических лиц и индивидуальных предпринимателей 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Основанием для составления ежегодного плана проведения плановых проверок (далее - План) является наступление плановой даты - 1 августа г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да, предшествующего году проведения плановых проверок.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Основанием для включения плановой проверки в План является ист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чение трех лет со дня: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государственной регистрации юридического лица, индивидуального предпринимателя;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начала осуществления юридическим лицом, индивидуальным пре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принимателем предпринимательской деятельности в соответствии с пре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ставленным в уполномоченный 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</w:t>
      </w:r>
      <w:r w:rsidR="000051B1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ующей 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сфере деятельности орган государственного контроля (надзора) 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домления.</w:t>
      </w:r>
    </w:p>
    <w:p w:rsidR="00723850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ежегодном Плане указываются следующие сведения:</w:t>
      </w:r>
    </w:p>
    <w:p w:rsidR="00723850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наименования юридических лиц (их филиалов, представительств, обособленных структурных подразделений), фамилии, имена, отчества инд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видуальных предпринимателей, деятельность которых подлежит плановым проверкам, места нахождения юридических лиц (их филиалов, представ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тельств, обособленных структурных подразделений) и места фактического осуществления своей деятельности индивидуальными предпринимателями;</w:t>
      </w:r>
    </w:p>
    <w:p w:rsidR="00723850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2) цель и основание проведения каждой плановой проверки;</w:t>
      </w:r>
    </w:p>
    <w:p w:rsidR="00723850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дата начала и сроки проведения каждой плановой проверки;</w:t>
      </w:r>
    </w:p>
    <w:p w:rsidR="00723850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наименование органа муниципального контроля, осуществляющего конкретную плановую проверку. При проведении плановой проверки орг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нами государственного контроля (надзора) и органом муниципального ко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троля совместно указываются наименования всех участвующих в такой пр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верке органов.</w:t>
      </w:r>
    </w:p>
    <w:p w:rsidR="00BB224F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Проект Плана составляется </w:t>
      </w:r>
      <w:r w:rsidR="000037A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ведущим 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специалистом Управления, отве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ственным за подготовку Плана, проект ежегодного плана проведения план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вых проверок юридических лиц и индивидуальных предпринимателей н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правляется в Георгиевскую межрайонную прокуратуру до 1 сентября 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</w:t>
      </w:r>
      <w:r w:rsidR="00F718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предшествующего год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 проведения плановых проверок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804CE0" w:rsidRPr="00A32F1A" w:rsidRDefault="00804CE0" w:rsidP="008552CE">
      <w:pPr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Управление рассматривает предложения органов прокуратуры об ус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ранении выявленных замечаний и о проведении совместных плановых пр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верок и по итогам их рассмотрения направляет в органы прокуратуры в срок до 1 ноября года, предшествующего году проведения плановых проверок, у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вержденный ежегодный план проведения плановых проверок юридических лиц, индивидуальных предпринимателей.</w:t>
      </w:r>
    </w:p>
    <w:p w:rsidR="00465803" w:rsidRPr="00A32F1A" w:rsidRDefault="00465803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Максимальный срок исполнения указанной административной проц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дуры – 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 календарных дней.</w:t>
      </w:r>
    </w:p>
    <w:p w:rsidR="00465803" w:rsidRPr="00A32F1A" w:rsidRDefault="00465803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Ответственным за разработку ежегодного плана проведения плановых проверок является начальник Управления.</w:t>
      </w:r>
    </w:p>
    <w:p w:rsidR="0016040C" w:rsidRPr="00A32F1A" w:rsidRDefault="0016040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Критерием принятия решения 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Плана 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является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отсутс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вие замечаний к разработанному проекту Плана после его рассмотрения Г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оргиевской межрайонной прокуратурой. </w:t>
      </w:r>
    </w:p>
    <w:p w:rsidR="001061B5" w:rsidRPr="00A32F1A" w:rsidRDefault="001061B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Результатом выполнения административного действия является 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приказ управления об утверждении 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План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провер</w:t>
      </w:r>
      <w:r w:rsidR="00A35B7E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юридических лиц и индивид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альных предпринимателей.</w:t>
      </w:r>
    </w:p>
    <w:p w:rsidR="00F62136" w:rsidRPr="00A32F1A" w:rsidRDefault="00D11D89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ры, в том числе в электронной форме, содержащий указание на формат об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зательного отображения административной процедуры: у</w:t>
      </w:r>
      <w:r w:rsidR="00F62136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твержденный План проведения плановых проверок доводится до сведения заинтересованных лиц посредством его размещения </w:t>
      </w:r>
      <w:r w:rsidR="00ED45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официальном сайте</w:t>
      </w:r>
      <w:r w:rsidR="00F62136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(</w:t>
      </w:r>
      <w:hyperlink r:id="rId13" w:history="1">
        <w:r w:rsidR="00F62136" w:rsidRPr="00A32F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www.georgievsk.ru</w:t>
        </w:r>
      </w:hyperlink>
      <w:r w:rsidR="00F62136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).</w:t>
      </w:r>
    </w:p>
    <w:p w:rsidR="003335A8" w:rsidRPr="00A32F1A" w:rsidRDefault="003335A8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="00D11D89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2.2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Проведение плановых (рейдовых) осмотров территории</w:t>
      </w:r>
    </w:p>
    <w:p w:rsidR="003335A8" w:rsidRPr="00A32F1A" w:rsidRDefault="003335A8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Основанием для начала </w:t>
      </w:r>
      <w:r w:rsidR="00222C3A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проведения плановых (рейдовых) осмотров территории является </w:t>
      </w:r>
      <w:r w:rsidR="00AD0368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планово</w:t>
      </w:r>
      <w:r w:rsidR="009A0774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AD0368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(рейдов</w:t>
      </w:r>
      <w:r w:rsidR="009A0774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ое</w:t>
      </w:r>
      <w:r w:rsidR="00AD0368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 задани</w:t>
      </w:r>
      <w:r w:rsidR="009A0774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AD0368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проведение плановых (рейдовых) осмотров, обследований территории.</w:t>
      </w:r>
    </w:p>
    <w:p w:rsidR="00DF1309" w:rsidRPr="00A32F1A" w:rsidRDefault="002E2D95" w:rsidP="008552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>Проведен</w:t>
      </w:r>
      <w:r w:rsidR="000051B1" w:rsidRPr="00A32F1A">
        <w:rPr>
          <w:rFonts w:eastAsia="Calibri"/>
          <w:color w:val="000000" w:themeColor="text1"/>
          <w:sz w:val="28"/>
          <w:szCs w:val="28"/>
          <w:lang w:eastAsia="en-US"/>
        </w:rPr>
        <w:t xml:space="preserve">ие плановых (рейдовых) осмотров, обследований </w:t>
      </w: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 xml:space="preserve">территории включает в себя: </w:t>
      </w:r>
    </w:p>
    <w:p w:rsidR="002E2D95" w:rsidRPr="00A32F1A" w:rsidRDefault="002E2D95" w:rsidP="008552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 xml:space="preserve">подготовку </w:t>
      </w:r>
      <w:r w:rsidRPr="00A32F1A">
        <w:rPr>
          <w:color w:val="000000" w:themeColor="text1"/>
          <w:sz w:val="28"/>
          <w:szCs w:val="28"/>
        </w:rPr>
        <w:t>планового (рейдового) задания на проведение плановых (рейдовых) осмотров, обследований территории;</w:t>
      </w:r>
    </w:p>
    <w:p w:rsidR="002E2D95" w:rsidRPr="00A32F1A" w:rsidRDefault="002E2D95" w:rsidP="008552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A32F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проведение плановых (рейдовых) осмотров</w:t>
      </w:r>
      <w:r w:rsidR="000051B1" w:rsidRPr="00A32F1A">
        <w:rPr>
          <w:rFonts w:eastAsia="Calibri"/>
          <w:color w:val="000000" w:themeColor="text1"/>
          <w:sz w:val="28"/>
          <w:szCs w:val="28"/>
          <w:lang w:eastAsia="en-US"/>
        </w:rPr>
        <w:t>, обследований</w:t>
      </w:r>
      <w:r w:rsidRPr="00A32F1A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территории</w:t>
      </w:r>
      <w:r w:rsidR="00D11D89" w:rsidRPr="00A32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335A8" w:rsidRPr="00A32F1A" w:rsidRDefault="007320DC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оформление акта </w:t>
      </w:r>
      <w:r w:rsidR="00AD0368" w:rsidRPr="00A32F1A">
        <w:rPr>
          <w:color w:val="000000" w:themeColor="text1"/>
          <w:szCs w:val="28"/>
        </w:rPr>
        <w:t>планов</w:t>
      </w:r>
      <w:r w:rsidR="00A35B7E" w:rsidRPr="00A32F1A">
        <w:rPr>
          <w:color w:val="000000" w:themeColor="text1"/>
          <w:szCs w:val="28"/>
        </w:rPr>
        <w:t>ого</w:t>
      </w:r>
      <w:r w:rsidR="00AD0368" w:rsidRPr="00A32F1A">
        <w:rPr>
          <w:color w:val="000000" w:themeColor="text1"/>
          <w:szCs w:val="28"/>
        </w:rPr>
        <w:t xml:space="preserve"> (рейдовых) осмотр</w:t>
      </w:r>
      <w:r w:rsidR="00A35B7E" w:rsidRPr="00A32F1A">
        <w:rPr>
          <w:color w:val="000000" w:themeColor="text1"/>
          <w:szCs w:val="28"/>
        </w:rPr>
        <w:t>а</w:t>
      </w:r>
      <w:r w:rsidR="00AD0368" w:rsidRPr="00A32F1A">
        <w:rPr>
          <w:color w:val="000000" w:themeColor="text1"/>
          <w:szCs w:val="28"/>
        </w:rPr>
        <w:t>, обследовани</w:t>
      </w:r>
      <w:r w:rsidR="00A35B7E" w:rsidRPr="00A32F1A">
        <w:rPr>
          <w:color w:val="000000" w:themeColor="text1"/>
          <w:szCs w:val="28"/>
        </w:rPr>
        <w:t>я</w:t>
      </w:r>
      <w:r w:rsidR="00AD0368" w:rsidRPr="00A32F1A">
        <w:rPr>
          <w:color w:val="000000" w:themeColor="text1"/>
          <w:szCs w:val="28"/>
        </w:rPr>
        <w:t>терр</w:t>
      </w:r>
      <w:r w:rsidR="00AD0368" w:rsidRPr="00A32F1A">
        <w:rPr>
          <w:color w:val="000000" w:themeColor="text1"/>
          <w:szCs w:val="28"/>
        </w:rPr>
        <w:t>и</w:t>
      </w:r>
      <w:r w:rsidR="00AD0368" w:rsidRPr="00A32F1A">
        <w:rPr>
          <w:color w:val="000000" w:themeColor="text1"/>
          <w:szCs w:val="28"/>
        </w:rPr>
        <w:t>тории</w:t>
      </w:r>
      <w:r w:rsidR="00A35B7E" w:rsidRPr="00A32F1A">
        <w:rPr>
          <w:color w:val="000000" w:themeColor="text1"/>
          <w:szCs w:val="28"/>
        </w:rPr>
        <w:t xml:space="preserve"> (далее - акт)</w:t>
      </w:r>
      <w:r w:rsidR="00F7186C">
        <w:rPr>
          <w:color w:val="000000" w:themeColor="text1"/>
          <w:szCs w:val="28"/>
        </w:rPr>
        <w:t>.</w:t>
      </w:r>
    </w:p>
    <w:p w:rsidR="00DF7331" w:rsidRPr="00A32F1A" w:rsidRDefault="00C642FC" w:rsidP="008552CE">
      <w:pPr>
        <w:widowControl/>
        <w:tabs>
          <w:tab w:val="left" w:pos="0"/>
        </w:tabs>
        <w:ind w:firstLine="709"/>
        <w:rPr>
          <w:bCs/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Оформление и содержание плановых (рейдовых) заданий на провед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ние плановых (рейдовых) осмотров, обследований</w:t>
      </w:r>
      <w:r w:rsidR="00FF2BDD" w:rsidRPr="00A32F1A">
        <w:rPr>
          <w:color w:val="000000" w:themeColor="text1"/>
          <w:szCs w:val="28"/>
        </w:rPr>
        <w:t>, а также оформления р</w:t>
      </w:r>
      <w:r w:rsidR="00FF2BDD" w:rsidRPr="00A32F1A">
        <w:rPr>
          <w:color w:val="000000" w:themeColor="text1"/>
          <w:szCs w:val="28"/>
        </w:rPr>
        <w:t>е</w:t>
      </w:r>
      <w:r w:rsidR="00FF2BDD" w:rsidRPr="00A32F1A">
        <w:rPr>
          <w:color w:val="000000" w:themeColor="text1"/>
          <w:szCs w:val="28"/>
        </w:rPr>
        <w:t>зультатов таких осмотров, обследований</w:t>
      </w:r>
      <w:r w:rsidRPr="00A32F1A">
        <w:rPr>
          <w:color w:val="000000" w:themeColor="text1"/>
          <w:szCs w:val="28"/>
        </w:rPr>
        <w:t xml:space="preserve"> производится </w:t>
      </w:r>
      <w:r w:rsidR="00FF2BDD" w:rsidRPr="00A32F1A">
        <w:rPr>
          <w:color w:val="000000" w:themeColor="text1"/>
          <w:szCs w:val="28"/>
        </w:rPr>
        <w:t xml:space="preserve">в соответствии с </w:t>
      </w:r>
      <w:r w:rsidR="00FF2BDD" w:rsidRPr="00A32F1A">
        <w:rPr>
          <w:bCs/>
          <w:color w:val="000000" w:themeColor="text1"/>
          <w:szCs w:val="28"/>
        </w:rPr>
        <w:t>п</w:t>
      </w:r>
      <w:r w:rsidR="00FF2BDD" w:rsidRPr="00A32F1A">
        <w:rPr>
          <w:bCs/>
          <w:color w:val="000000" w:themeColor="text1"/>
          <w:szCs w:val="28"/>
        </w:rPr>
        <w:t>о</w:t>
      </w:r>
      <w:r w:rsidR="00FF2BDD" w:rsidRPr="00A32F1A">
        <w:rPr>
          <w:bCs/>
          <w:color w:val="000000" w:themeColor="text1"/>
          <w:szCs w:val="28"/>
        </w:rPr>
        <w:t>становление</w:t>
      </w:r>
      <w:r w:rsidR="00DF7331" w:rsidRPr="00A32F1A">
        <w:rPr>
          <w:bCs/>
          <w:color w:val="000000" w:themeColor="text1"/>
          <w:szCs w:val="28"/>
        </w:rPr>
        <w:t>м</w:t>
      </w:r>
      <w:r w:rsidR="00FF2BDD" w:rsidRPr="00A32F1A">
        <w:rPr>
          <w:bCs/>
          <w:color w:val="000000" w:themeColor="text1"/>
          <w:szCs w:val="28"/>
        </w:rPr>
        <w:t xml:space="preserve"> администрации Георгиевского городского округа Ставропол</w:t>
      </w:r>
      <w:r w:rsidR="00FF2BDD" w:rsidRPr="00A32F1A">
        <w:rPr>
          <w:bCs/>
          <w:color w:val="000000" w:themeColor="text1"/>
          <w:szCs w:val="28"/>
        </w:rPr>
        <w:t>ь</w:t>
      </w:r>
      <w:r w:rsidR="00FF2BDD" w:rsidRPr="00A32F1A">
        <w:rPr>
          <w:bCs/>
          <w:color w:val="000000" w:themeColor="text1"/>
          <w:szCs w:val="28"/>
        </w:rPr>
        <w:t>ского края от 27 ноября 2019 г. № 3840 «</w:t>
      </w:r>
      <w:r w:rsidR="00FF2BDD" w:rsidRPr="00A32F1A">
        <w:rPr>
          <w:color w:val="000000" w:themeColor="text1"/>
          <w:szCs w:val="28"/>
        </w:rPr>
        <w:t>Об утверждении порядка оформл</w:t>
      </w:r>
      <w:r w:rsidR="00FF2BDD" w:rsidRPr="00A32F1A">
        <w:rPr>
          <w:color w:val="000000" w:themeColor="text1"/>
          <w:szCs w:val="28"/>
        </w:rPr>
        <w:t>е</w:t>
      </w:r>
      <w:r w:rsidR="00FF2BDD" w:rsidRPr="00A32F1A">
        <w:rPr>
          <w:color w:val="000000" w:themeColor="text1"/>
          <w:szCs w:val="28"/>
        </w:rPr>
        <w:t>ния и содержания плановых (рейдовых) заданий на проведение плановых (рейдовых) осмотров, обследований территории Георгиевского городского округа Ставропольского края, на которой размещены рекламные и информ</w:t>
      </w:r>
      <w:r w:rsidR="00FF2BDD" w:rsidRPr="00A32F1A">
        <w:rPr>
          <w:color w:val="000000" w:themeColor="text1"/>
          <w:szCs w:val="28"/>
        </w:rPr>
        <w:t>а</w:t>
      </w:r>
      <w:r w:rsidR="00FF2BDD" w:rsidRPr="00A32F1A">
        <w:rPr>
          <w:color w:val="000000" w:themeColor="text1"/>
          <w:szCs w:val="28"/>
        </w:rPr>
        <w:t>ционные конструкции, порядка оформления результатов таких осмотров, о</w:t>
      </w:r>
      <w:r w:rsidR="00FF2BDD" w:rsidRPr="00A32F1A">
        <w:rPr>
          <w:color w:val="000000" w:themeColor="text1"/>
          <w:szCs w:val="28"/>
        </w:rPr>
        <w:t>б</w:t>
      </w:r>
      <w:r w:rsidR="00FF2BDD" w:rsidRPr="00A32F1A">
        <w:rPr>
          <w:color w:val="000000" w:themeColor="text1"/>
          <w:szCs w:val="28"/>
        </w:rPr>
        <w:t>следований</w:t>
      </w:r>
      <w:r w:rsidR="000051B1" w:rsidRPr="00A32F1A">
        <w:rPr>
          <w:color w:val="000000" w:themeColor="text1"/>
          <w:szCs w:val="28"/>
        </w:rPr>
        <w:t>»</w:t>
      </w:r>
      <w:r w:rsidR="007320DC" w:rsidRPr="00A32F1A">
        <w:rPr>
          <w:bCs/>
          <w:color w:val="000000" w:themeColor="text1"/>
          <w:szCs w:val="28"/>
        </w:rPr>
        <w:t>.</w:t>
      </w:r>
    </w:p>
    <w:p w:rsidR="00465803" w:rsidRPr="00A32F1A" w:rsidRDefault="00465803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5 рабочих дней.</w:t>
      </w:r>
    </w:p>
    <w:p w:rsidR="00465803" w:rsidRPr="00A32F1A" w:rsidRDefault="00465803" w:rsidP="008552CE">
      <w:pPr>
        <w:pStyle w:val="a6"/>
        <w:tabs>
          <w:tab w:val="left" w:pos="0"/>
        </w:tabs>
        <w:ind w:right="-2" w:firstLine="709"/>
        <w:rPr>
          <w:rFonts w:eastAsia="Calibri"/>
          <w:b w:val="0"/>
          <w:bCs w:val="0"/>
          <w:color w:val="000000" w:themeColor="text1"/>
          <w:szCs w:val="28"/>
          <w:lang w:eastAsia="en-US"/>
        </w:rPr>
      </w:pP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Ответственным за выполнение административной процедуры является ведущий специалист отдела планировки Управления.</w:t>
      </w:r>
    </w:p>
    <w:p w:rsidR="00A35B7E" w:rsidRPr="00A32F1A" w:rsidRDefault="00D11D89" w:rsidP="008552CE">
      <w:pPr>
        <w:pStyle w:val="a6"/>
        <w:tabs>
          <w:tab w:val="left" w:pos="0"/>
        </w:tabs>
        <w:ind w:right="-2" w:firstLine="709"/>
        <w:rPr>
          <w:b w:val="0"/>
          <w:bCs w:val="0"/>
          <w:color w:val="000000" w:themeColor="text1"/>
          <w:szCs w:val="28"/>
        </w:rPr>
      </w:pPr>
      <w:r w:rsidRPr="00A32F1A">
        <w:rPr>
          <w:b w:val="0"/>
          <w:bCs w:val="0"/>
          <w:color w:val="000000" w:themeColor="text1"/>
          <w:szCs w:val="28"/>
        </w:rPr>
        <w:t xml:space="preserve">Критерием принятия решения </w:t>
      </w:r>
      <w:r w:rsidR="00A35B7E" w:rsidRPr="00A32F1A">
        <w:rPr>
          <w:b w:val="0"/>
          <w:bCs w:val="0"/>
          <w:color w:val="000000" w:themeColor="text1"/>
          <w:szCs w:val="28"/>
        </w:rPr>
        <w:t xml:space="preserve">об оформлении акта </w:t>
      </w:r>
      <w:r w:rsidRPr="00A32F1A">
        <w:rPr>
          <w:b w:val="0"/>
          <w:bCs w:val="0"/>
          <w:color w:val="000000" w:themeColor="text1"/>
          <w:szCs w:val="28"/>
        </w:rPr>
        <w:t>является</w:t>
      </w:r>
      <w:r w:rsidR="00A35B7E" w:rsidRPr="00A32F1A">
        <w:rPr>
          <w:b w:val="0"/>
          <w:bCs w:val="0"/>
          <w:color w:val="000000" w:themeColor="text1"/>
          <w:szCs w:val="28"/>
        </w:rPr>
        <w:t xml:space="preserve"> заверш</w:t>
      </w:r>
      <w:r w:rsidR="00A35B7E" w:rsidRPr="00A32F1A">
        <w:rPr>
          <w:b w:val="0"/>
          <w:bCs w:val="0"/>
          <w:color w:val="000000" w:themeColor="text1"/>
          <w:szCs w:val="28"/>
        </w:rPr>
        <w:t>е</w:t>
      </w:r>
      <w:r w:rsidR="00A35B7E" w:rsidRPr="00A32F1A">
        <w:rPr>
          <w:b w:val="0"/>
          <w:bCs w:val="0"/>
          <w:color w:val="000000" w:themeColor="text1"/>
          <w:szCs w:val="28"/>
        </w:rPr>
        <w:t>ние планового (рейдового) осмотра, обследования территории.</w:t>
      </w:r>
    </w:p>
    <w:p w:rsidR="00FF2BDD" w:rsidRPr="00A32F1A" w:rsidRDefault="00FF2BDD" w:rsidP="008552CE">
      <w:pPr>
        <w:pStyle w:val="a6"/>
        <w:tabs>
          <w:tab w:val="left" w:pos="0"/>
        </w:tabs>
        <w:ind w:right="-2" w:firstLine="709"/>
        <w:rPr>
          <w:b w:val="0"/>
          <w:color w:val="000000" w:themeColor="text1"/>
          <w:szCs w:val="28"/>
        </w:rPr>
      </w:pPr>
      <w:r w:rsidRPr="00A32F1A">
        <w:rPr>
          <w:b w:val="0"/>
          <w:color w:val="000000" w:themeColor="text1"/>
          <w:szCs w:val="28"/>
        </w:rPr>
        <w:t xml:space="preserve">Результатом исполнения административного действия является </w:t>
      </w:r>
      <w:r w:rsidR="00A825E7" w:rsidRPr="00A32F1A">
        <w:rPr>
          <w:b w:val="0"/>
          <w:color w:val="000000" w:themeColor="text1"/>
          <w:szCs w:val="28"/>
        </w:rPr>
        <w:t>офор</w:t>
      </w:r>
      <w:r w:rsidR="00A825E7" w:rsidRPr="00A32F1A">
        <w:rPr>
          <w:b w:val="0"/>
          <w:color w:val="000000" w:themeColor="text1"/>
          <w:szCs w:val="28"/>
        </w:rPr>
        <w:t>м</w:t>
      </w:r>
      <w:r w:rsidR="00A825E7" w:rsidRPr="00A32F1A">
        <w:rPr>
          <w:b w:val="0"/>
          <w:color w:val="000000" w:themeColor="text1"/>
          <w:szCs w:val="28"/>
        </w:rPr>
        <w:t xml:space="preserve">ление </w:t>
      </w:r>
      <w:r w:rsidRPr="00A32F1A">
        <w:rPr>
          <w:b w:val="0"/>
          <w:color w:val="000000" w:themeColor="text1"/>
          <w:szCs w:val="28"/>
        </w:rPr>
        <w:t>акт</w:t>
      </w:r>
      <w:r w:rsidR="00A825E7" w:rsidRPr="00A32F1A">
        <w:rPr>
          <w:b w:val="0"/>
          <w:color w:val="000000" w:themeColor="text1"/>
          <w:szCs w:val="28"/>
        </w:rPr>
        <w:t xml:space="preserve">а </w:t>
      </w:r>
      <w:r w:rsidRPr="00A32F1A">
        <w:rPr>
          <w:b w:val="0"/>
          <w:color w:val="000000" w:themeColor="text1"/>
          <w:szCs w:val="28"/>
        </w:rPr>
        <w:t>планового (рейдового) осмотра</w:t>
      </w:r>
      <w:r w:rsidR="00A825E7" w:rsidRPr="00A32F1A">
        <w:rPr>
          <w:b w:val="0"/>
          <w:color w:val="000000" w:themeColor="text1"/>
          <w:szCs w:val="28"/>
        </w:rPr>
        <w:t>, обследования территории Георг</w:t>
      </w:r>
      <w:r w:rsidR="00A825E7" w:rsidRPr="00A32F1A">
        <w:rPr>
          <w:b w:val="0"/>
          <w:color w:val="000000" w:themeColor="text1"/>
          <w:szCs w:val="28"/>
        </w:rPr>
        <w:t>и</w:t>
      </w:r>
      <w:r w:rsidR="00A825E7" w:rsidRPr="00A32F1A">
        <w:rPr>
          <w:b w:val="0"/>
          <w:color w:val="000000" w:themeColor="text1"/>
          <w:szCs w:val="28"/>
        </w:rPr>
        <w:t>евского городского округа Ставропольского края, на которой размещены рекламные и информационные конструкции</w:t>
      </w:r>
      <w:r w:rsidRPr="00A32F1A">
        <w:rPr>
          <w:b w:val="0"/>
          <w:color w:val="000000" w:themeColor="text1"/>
          <w:szCs w:val="28"/>
        </w:rPr>
        <w:t>.</w:t>
      </w:r>
    </w:p>
    <w:p w:rsidR="00AD0368" w:rsidRPr="00A32F1A" w:rsidRDefault="00D11D89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Способ</w:t>
      </w:r>
      <w:r w:rsidR="00A35B7E" w:rsidRPr="00A32F1A">
        <w:rPr>
          <w:color w:val="000000" w:themeColor="text1"/>
          <w:szCs w:val="28"/>
        </w:rPr>
        <w:t>ом</w:t>
      </w:r>
      <w:r w:rsidRPr="00A32F1A">
        <w:rPr>
          <w:color w:val="000000" w:themeColor="text1"/>
          <w:szCs w:val="28"/>
        </w:rPr>
        <w:t xml:space="preserve"> фиксации результата </w:t>
      </w:r>
      <w:r w:rsidR="00A35B7E" w:rsidRPr="00A32F1A">
        <w:rPr>
          <w:color w:val="000000" w:themeColor="text1"/>
          <w:szCs w:val="28"/>
        </w:rPr>
        <w:t>проведения планового (рейдового) о</w:t>
      </w:r>
      <w:r w:rsidR="00A35B7E" w:rsidRPr="00A32F1A">
        <w:rPr>
          <w:color w:val="000000" w:themeColor="text1"/>
          <w:szCs w:val="28"/>
        </w:rPr>
        <w:t>с</w:t>
      </w:r>
      <w:r w:rsidR="00A35B7E" w:rsidRPr="00A32F1A">
        <w:rPr>
          <w:color w:val="000000" w:themeColor="text1"/>
          <w:szCs w:val="28"/>
        </w:rPr>
        <w:t>мотра</w:t>
      </w:r>
      <w:r w:rsidR="000051B1" w:rsidRPr="00A32F1A">
        <w:rPr>
          <w:color w:val="000000" w:themeColor="text1"/>
          <w:szCs w:val="28"/>
        </w:rPr>
        <w:t>, обследования</w:t>
      </w:r>
      <w:r w:rsidR="00A35B7E" w:rsidRPr="00A32F1A">
        <w:rPr>
          <w:color w:val="000000" w:themeColor="text1"/>
          <w:szCs w:val="28"/>
        </w:rPr>
        <w:t xml:space="preserve"> территории является регистрация акта в журнале актов планового (рейдовых) осмотра, обследования территории.</w:t>
      </w:r>
    </w:p>
    <w:p w:rsidR="000037A5" w:rsidRPr="00A32F1A" w:rsidRDefault="000037A5" w:rsidP="008552C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A32F1A">
        <w:rPr>
          <w:color w:val="000000" w:themeColor="text1"/>
          <w:spacing w:val="2"/>
          <w:sz w:val="28"/>
          <w:szCs w:val="28"/>
        </w:rPr>
        <w:t>3.</w:t>
      </w:r>
      <w:r w:rsidR="00D11D89" w:rsidRPr="00A32F1A">
        <w:rPr>
          <w:color w:val="000000" w:themeColor="text1"/>
          <w:spacing w:val="2"/>
          <w:sz w:val="28"/>
          <w:szCs w:val="28"/>
        </w:rPr>
        <w:t>2</w:t>
      </w:r>
      <w:r w:rsidRPr="00A32F1A">
        <w:rPr>
          <w:color w:val="000000" w:themeColor="text1"/>
          <w:spacing w:val="2"/>
          <w:sz w:val="28"/>
          <w:szCs w:val="28"/>
        </w:rPr>
        <w:t>.</w:t>
      </w:r>
      <w:r w:rsidR="00D11D89" w:rsidRPr="00A32F1A">
        <w:rPr>
          <w:color w:val="000000" w:themeColor="text1"/>
          <w:spacing w:val="2"/>
          <w:sz w:val="28"/>
          <w:szCs w:val="28"/>
        </w:rPr>
        <w:t>3.</w:t>
      </w:r>
      <w:r w:rsidR="00B87257" w:rsidRPr="00A32F1A">
        <w:rPr>
          <w:rFonts w:eastAsia="Calibri"/>
          <w:color w:val="000000" w:themeColor="text1"/>
          <w:sz w:val="28"/>
          <w:szCs w:val="28"/>
          <w:lang w:eastAsia="en-US"/>
        </w:rPr>
        <w:t>Подготовка к проведению</w:t>
      </w:r>
      <w:r w:rsidR="005063AB" w:rsidRPr="00A32F1A">
        <w:rPr>
          <w:rFonts w:eastAsia="Calibri"/>
          <w:color w:val="000000" w:themeColor="text1"/>
          <w:sz w:val="28"/>
          <w:szCs w:val="28"/>
          <w:lang w:eastAsia="en-US"/>
        </w:rPr>
        <w:t xml:space="preserve"> плановой проверки</w:t>
      </w:r>
    </w:p>
    <w:p w:rsidR="00355308" w:rsidRPr="00A32F1A" w:rsidRDefault="00355308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="00B87257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к проведению </w:t>
      </w:r>
      <w:r w:rsidR="00956BFA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плановой проверки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56BFA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5308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 плановой проверки</w:t>
      </w:r>
      <w:r w:rsidR="00355308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55308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 в себя:</w:t>
      </w:r>
    </w:p>
    <w:p w:rsidR="00956BFA" w:rsidRPr="00A32F1A" w:rsidRDefault="00956BFA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разработку и утверждение приказа Управления о проведении </w:t>
      </w:r>
      <w:r w:rsidR="00B87257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плановой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проверки;</w:t>
      </w:r>
    </w:p>
    <w:p w:rsidR="00956BFA" w:rsidRPr="00A32F1A" w:rsidRDefault="00956BFA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юридического лица, индивидуального предпринимателя о проведении проверки</w:t>
      </w:r>
      <w:r w:rsidR="006351A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DA9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Управления готовит проект приказа управления о проведении проверки по форме согласно приложению 2 </w:t>
      </w:r>
      <w:r w:rsidR="006351A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6351A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вления муниципального контроля за размещением рекламных и информац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онных конструкций на территории Георгиевского городского округа Ставр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края, утвержденному постановлением администрации Георгие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округа Ставропольского края от 22 ноября 2019 г. № 3805</w:t>
      </w:r>
      <w:r w:rsidR="006B442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передает подг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товленный проект приказа о проведении проверки начальнику Управления.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передает подписанный приказ о проведении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 специалисту, ответственному за проведение проверки.</w:t>
      </w:r>
    </w:p>
    <w:p w:rsidR="00A82DA9" w:rsidRPr="00A32F1A" w:rsidRDefault="00352E89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Уведомление о проведении проверки (приложение 1</w:t>
      </w:r>
      <w:r w:rsidR="005C7DD6" w:rsidRPr="00A32F1A">
        <w:rPr>
          <w:color w:val="000000" w:themeColor="text1"/>
          <w:szCs w:val="28"/>
        </w:rPr>
        <w:t xml:space="preserve"> к настоящему а</w:t>
      </w:r>
      <w:r w:rsidR="005C7DD6" w:rsidRPr="00A32F1A">
        <w:rPr>
          <w:color w:val="000000" w:themeColor="text1"/>
          <w:szCs w:val="28"/>
        </w:rPr>
        <w:t>д</w:t>
      </w:r>
      <w:r w:rsidR="005C7DD6" w:rsidRPr="00A32F1A">
        <w:rPr>
          <w:color w:val="000000" w:themeColor="text1"/>
          <w:szCs w:val="28"/>
        </w:rPr>
        <w:t>министративному регламенту</w:t>
      </w:r>
      <w:r w:rsidRPr="00A32F1A">
        <w:rPr>
          <w:color w:val="000000" w:themeColor="text1"/>
          <w:szCs w:val="28"/>
        </w:rPr>
        <w:t>) и к</w:t>
      </w:r>
      <w:r w:rsidR="00A82DA9" w:rsidRPr="00A32F1A">
        <w:rPr>
          <w:color w:val="000000" w:themeColor="text1"/>
          <w:szCs w:val="28"/>
        </w:rPr>
        <w:t xml:space="preserve">опия указанного приказа </w:t>
      </w:r>
      <w:r w:rsidR="005115A2" w:rsidRPr="00A32F1A">
        <w:rPr>
          <w:color w:val="000000" w:themeColor="text1"/>
          <w:szCs w:val="28"/>
        </w:rPr>
        <w:t xml:space="preserve">не позднее чем </w:t>
      </w:r>
      <w:r w:rsidR="00102E06" w:rsidRPr="00A32F1A">
        <w:rPr>
          <w:color w:val="000000" w:themeColor="text1"/>
          <w:szCs w:val="28"/>
        </w:rPr>
        <w:t xml:space="preserve">за </w:t>
      </w:r>
      <w:r w:rsidR="005115A2" w:rsidRPr="00A32F1A">
        <w:rPr>
          <w:color w:val="000000" w:themeColor="text1"/>
          <w:szCs w:val="28"/>
        </w:rPr>
        <w:t xml:space="preserve">три </w:t>
      </w:r>
      <w:r w:rsidR="00A82DA9" w:rsidRPr="00A32F1A">
        <w:rPr>
          <w:color w:val="000000" w:themeColor="text1"/>
          <w:szCs w:val="28"/>
        </w:rPr>
        <w:t>рабочих дн</w:t>
      </w:r>
      <w:r w:rsidR="005115A2" w:rsidRPr="00A32F1A">
        <w:rPr>
          <w:color w:val="000000" w:themeColor="text1"/>
          <w:szCs w:val="28"/>
        </w:rPr>
        <w:t>я</w:t>
      </w:r>
      <w:r w:rsidR="00A82DA9" w:rsidRPr="00A32F1A">
        <w:rPr>
          <w:color w:val="000000" w:themeColor="text1"/>
          <w:szCs w:val="28"/>
        </w:rPr>
        <w:t xml:space="preserve"> до начала проведения плановой проверки вручается юрид</w:t>
      </w:r>
      <w:r w:rsidR="00A82DA9" w:rsidRPr="00A32F1A">
        <w:rPr>
          <w:color w:val="000000" w:themeColor="text1"/>
          <w:szCs w:val="28"/>
        </w:rPr>
        <w:t>и</w:t>
      </w:r>
      <w:r w:rsidR="00A82DA9" w:rsidRPr="00A32F1A">
        <w:rPr>
          <w:color w:val="000000" w:themeColor="text1"/>
          <w:szCs w:val="28"/>
        </w:rPr>
        <w:t>ческому лицу, индивидуальному предпринимателю непосредственно, или направляется заказным почтовым отправл</w:t>
      </w:r>
      <w:r w:rsidR="00102E06" w:rsidRPr="00A32F1A">
        <w:rPr>
          <w:color w:val="000000" w:themeColor="text1"/>
          <w:szCs w:val="28"/>
        </w:rPr>
        <w:t>ением с уведомлением о вручениии (или) посредством электронного документа, подписанного усиленной квал</w:t>
      </w:r>
      <w:r w:rsidR="00102E06" w:rsidRPr="00A32F1A">
        <w:rPr>
          <w:color w:val="000000" w:themeColor="text1"/>
          <w:szCs w:val="28"/>
        </w:rPr>
        <w:t>и</w:t>
      </w:r>
      <w:r w:rsidR="00102E06" w:rsidRPr="00A32F1A">
        <w:rPr>
          <w:color w:val="000000" w:themeColor="text1"/>
          <w:szCs w:val="28"/>
        </w:rPr>
        <w:t>фицированной электронной подписью и направленного по адресу электро</w:t>
      </w:r>
      <w:r w:rsidR="00102E06" w:rsidRPr="00A32F1A">
        <w:rPr>
          <w:color w:val="000000" w:themeColor="text1"/>
          <w:szCs w:val="28"/>
        </w:rPr>
        <w:t>н</w:t>
      </w:r>
      <w:r w:rsidR="00102E06" w:rsidRPr="00A32F1A">
        <w:rPr>
          <w:color w:val="000000" w:themeColor="text1"/>
          <w:szCs w:val="28"/>
        </w:rPr>
        <w:t>ной почты юридического лица, индивидуального предпринимателя, если т</w:t>
      </w:r>
      <w:r w:rsidR="00102E06" w:rsidRPr="00A32F1A">
        <w:rPr>
          <w:color w:val="000000" w:themeColor="text1"/>
          <w:szCs w:val="28"/>
        </w:rPr>
        <w:t>а</w:t>
      </w:r>
      <w:r w:rsidR="00102E06" w:rsidRPr="00A32F1A">
        <w:rPr>
          <w:color w:val="000000" w:themeColor="text1"/>
          <w:szCs w:val="28"/>
        </w:rPr>
        <w:t>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 w:rsidR="00102E06" w:rsidRPr="00A32F1A">
        <w:rPr>
          <w:color w:val="000000" w:themeColor="text1"/>
          <w:szCs w:val="28"/>
        </w:rPr>
        <w:t>д</w:t>
      </w:r>
      <w:r w:rsidR="00102E06" w:rsidRPr="00A32F1A">
        <w:rPr>
          <w:color w:val="000000" w:themeColor="text1"/>
          <w:szCs w:val="28"/>
        </w:rPr>
        <w:t>принимателей либо ранее был представлен юридическим лицом, индивид</w:t>
      </w:r>
      <w:r w:rsidR="00102E06" w:rsidRPr="00A32F1A">
        <w:rPr>
          <w:color w:val="000000" w:themeColor="text1"/>
          <w:szCs w:val="28"/>
        </w:rPr>
        <w:t>у</w:t>
      </w:r>
      <w:r w:rsidR="00102E06" w:rsidRPr="00A32F1A">
        <w:rPr>
          <w:color w:val="000000" w:themeColor="text1"/>
          <w:szCs w:val="28"/>
        </w:rPr>
        <w:t xml:space="preserve">альным предпринимателем в орган муниципального контроля, или иным доступным способом. </w:t>
      </w:r>
      <w:r w:rsidR="00A82DA9" w:rsidRPr="00A32F1A">
        <w:rPr>
          <w:color w:val="000000" w:themeColor="text1"/>
          <w:szCs w:val="28"/>
        </w:rPr>
        <w:t xml:space="preserve">В случае отказа от получения при непосредственном вручении составляется акт об отказе в получении указанного </w:t>
      </w:r>
      <w:r w:rsidR="005115A2" w:rsidRPr="00A32F1A">
        <w:rPr>
          <w:color w:val="000000" w:themeColor="text1"/>
          <w:szCs w:val="28"/>
        </w:rPr>
        <w:t>уведомления</w:t>
      </w:r>
      <w:r w:rsidR="00A82DA9" w:rsidRPr="00A32F1A">
        <w:rPr>
          <w:color w:val="000000" w:themeColor="text1"/>
          <w:szCs w:val="28"/>
        </w:rPr>
        <w:t>, который должен быть подписан не менее чем тремя лицами, присутству</w:t>
      </w:r>
      <w:r w:rsidR="00A82DA9" w:rsidRPr="00A32F1A">
        <w:rPr>
          <w:color w:val="000000" w:themeColor="text1"/>
          <w:szCs w:val="28"/>
        </w:rPr>
        <w:t>ю</w:t>
      </w:r>
      <w:r w:rsidR="00A82DA9" w:rsidRPr="00A32F1A">
        <w:rPr>
          <w:color w:val="000000" w:themeColor="text1"/>
          <w:szCs w:val="28"/>
        </w:rPr>
        <w:t xml:space="preserve">щими при отказе от получения </w:t>
      </w:r>
      <w:r w:rsidR="005115A2" w:rsidRPr="00A32F1A">
        <w:rPr>
          <w:color w:val="000000" w:themeColor="text1"/>
          <w:szCs w:val="28"/>
        </w:rPr>
        <w:t>уведомления</w:t>
      </w:r>
      <w:r w:rsidR="00A82DA9" w:rsidRPr="00A32F1A">
        <w:rPr>
          <w:color w:val="000000" w:themeColor="text1"/>
          <w:szCs w:val="28"/>
        </w:rPr>
        <w:t xml:space="preserve">. Отказ от получения </w:t>
      </w:r>
      <w:r w:rsidR="005115A2" w:rsidRPr="00A32F1A">
        <w:rPr>
          <w:color w:val="000000" w:themeColor="text1"/>
          <w:szCs w:val="28"/>
        </w:rPr>
        <w:t>уведомл</w:t>
      </w:r>
      <w:r w:rsidR="005115A2" w:rsidRPr="00A32F1A">
        <w:rPr>
          <w:color w:val="000000" w:themeColor="text1"/>
          <w:szCs w:val="28"/>
        </w:rPr>
        <w:t>е</w:t>
      </w:r>
      <w:r w:rsidR="005115A2" w:rsidRPr="00A32F1A">
        <w:rPr>
          <w:color w:val="000000" w:themeColor="text1"/>
          <w:szCs w:val="28"/>
        </w:rPr>
        <w:t>ния</w:t>
      </w:r>
      <w:r w:rsidR="00A82DA9" w:rsidRPr="00A32F1A">
        <w:rPr>
          <w:color w:val="000000" w:themeColor="text1"/>
          <w:szCs w:val="28"/>
        </w:rPr>
        <w:t xml:space="preserve"> о проведении проверки не является основанием для ее приостановления.</w:t>
      </w:r>
    </w:p>
    <w:p w:rsidR="00B87257" w:rsidRPr="00A32F1A" w:rsidRDefault="00B87257" w:rsidP="008552CE">
      <w:pPr>
        <w:pStyle w:val="a6"/>
        <w:tabs>
          <w:tab w:val="left" w:pos="0"/>
        </w:tabs>
        <w:ind w:right="-2" w:firstLine="709"/>
        <w:rPr>
          <w:rFonts w:eastAsia="Calibri"/>
          <w:b w:val="0"/>
          <w:bCs w:val="0"/>
          <w:color w:val="000000" w:themeColor="text1"/>
          <w:szCs w:val="28"/>
          <w:lang w:eastAsia="en-US"/>
        </w:rPr>
      </w:pP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Ответственным за выполнение административной процедуры является ведущий специалист отдела планировки Управления.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указанных административных дейс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вий и исполнения указанной административной процедуры составляет 5 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дней.</w:t>
      </w:r>
    </w:p>
    <w:p w:rsidR="00B87257" w:rsidRPr="00A32F1A" w:rsidRDefault="00B87257" w:rsidP="008552CE">
      <w:pPr>
        <w:pStyle w:val="a6"/>
        <w:tabs>
          <w:tab w:val="left" w:pos="0"/>
        </w:tabs>
        <w:ind w:right="-2" w:firstLine="709"/>
        <w:rPr>
          <w:rFonts w:eastAsia="Calibri"/>
          <w:b w:val="0"/>
          <w:bCs w:val="0"/>
          <w:color w:val="000000" w:themeColor="text1"/>
          <w:szCs w:val="28"/>
          <w:lang w:eastAsia="en-US"/>
        </w:rPr>
      </w:pP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Критерием принятия решения о подготовке является наступление з</w:t>
      </w: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а</w:t>
      </w: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планированной даты проверки.</w:t>
      </w:r>
    </w:p>
    <w:p w:rsidR="00E53246" w:rsidRPr="00A32F1A" w:rsidRDefault="00E53246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Результатом выполнения административной процедуры является и</w:t>
      </w:r>
      <w:r w:rsidRPr="00A32F1A">
        <w:rPr>
          <w:color w:val="000000" w:themeColor="text1"/>
          <w:szCs w:val="28"/>
        </w:rPr>
        <w:t>з</w:t>
      </w:r>
      <w:r w:rsidRPr="00A32F1A">
        <w:rPr>
          <w:color w:val="000000" w:themeColor="text1"/>
          <w:szCs w:val="28"/>
        </w:rPr>
        <w:t xml:space="preserve">данный приказ </w:t>
      </w:r>
      <w:r w:rsidR="00F7186C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правления о проведении плановой или внеплановой прове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ки юридического лица и (или) индивидуального предпринимателя, а также направление уведомления о проверке в установленные сроки субъекту пр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верки, экспертам и экспертным организациям.</w:t>
      </w:r>
    </w:p>
    <w:p w:rsidR="00E53246" w:rsidRPr="00A32F1A" w:rsidRDefault="00E53246" w:rsidP="008552CE">
      <w:pPr>
        <w:pStyle w:val="a6"/>
        <w:tabs>
          <w:tab w:val="left" w:pos="0"/>
        </w:tabs>
        <w:ind w:right="-2" w:firstLine="709"/>
        <w:rPr>
          <w:rFonts w:eastAsia="Calibri"/>
          <w:b w:val="0"/>
          <w:bCs w:val="0"/>
          <w:color w:val="000000" w:themeColor="text1"/>
          <w:szCs w:val="28"/>
          <w:lang w:eastAsia="en-US"/>
        </w:rPr>
      </w:pP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 xml:space="preserve">Способом фиксации </w:t>
      </w:r>
      <w:r w:rsidR="00723850"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принятия</w:t>
      </w: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 xml:space="preserve"> приказа является регистрация приказа в журнале регистрации приказов (распорядительных документов по основной (профильной) деятельности).</w:t>
      </w:r>
    </w:p>
    <w:p w:rsidR="006431CD" w:rsidRPr="00A32F1A" w:rsidRDefault="000037A5" w:rsidP="008552CE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A4AA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4AA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7257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</w:t>
      </w:r>
      <w:r w:rsidR="005063AB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внеплановой проверки</w:t>
      </w:r>
    </w:p>
    <w:p w:rsidR="000037A5" w:rsidRPr="00A32F1A" w:rsidRDefault="000037A5" w:rsidP="008552CE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="00B87257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E53246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проведению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внеплановой проверки явл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0037A5" w:rsidRPr="00A32F1A" w:rsidRDefault="000037A5" w:rsidP="008552CE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го нарушения обязательных требований и (или) требований, установленных муниципальными правовыми актами;</w:t>
      </w:r>
    </w:p>
    <w:p w:rsidR="000037A5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2) мотивированное представление Управления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тельной проверки поступивших в Управление обращений и заявлений гра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дан, в том числе индивидуальных предпринимателей, юридических лиц, 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от органов государственной власти, органов местного самоупра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ления, из средств массовой информации о фактах</w:t>
      </w:r>
      <w:r w:rsidR="00FB67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п</w:t>
      </w:r>
      <w:r w:rsidR="0098591B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8591B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98591B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294-ФЗ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7A5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Подготовка к проведению </w:t>
      </w:r>
      <w:r w:rsidR="005063A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внеплановой проверки</w:t>
      </w:r>
      <w:r w:rsidR="000037A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и утверждение приказа Управления о проведении внепл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новой проверки;</w:t>
      </w:r>
    </w:p>
    <w:p w:rsidR="00F0557E" w:rsidRPr="00A32F1A" w:rsidRDefault="005D0C10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согласование с органами прокуратуры </w:t>
      </w:r>
      <w:r w:rsidR="00F0557E" w:rsidRPr="00A32F1A">
        <w:rPr>
          <w:color w:val="000000" w:themeColor="text1"/>
          <w:szCs w:val="28"/>
        </w:rPr>
        <w:t>проведения внеплановой пр</w:t>
      </w:r>
      <w:r w:rsidR="00F0557E" w:rsidRPr="00A32F1A">
        <w:rPr>
          <w:color w:val="000000" w:themeColor="text1"/>
          <w:szCs w:val="28"/>
        </w:rPr>
        <w:t>о</w:t>
      </w:r>
      <w:r w:rsidR="00F0557E" w:rsidRPr="00A32F1A">
        <w:rPr>
          <w:color w:val="000000" w:themeColor="text1"/>
          <w:szCs w:val="28"/>
        </w:rPr>
        <w:t>верки;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юридического лица, индивидуального предпринимателя о проведении проверки</w:t>
      </w:r>
      <w:r w:rsidR="00F0557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7A5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внеплановой проверки, в 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чение 2 часов с момента возникновения основания проведения внеплановой проверки готовит проект приказ о проведении внеплановой проверки в 2 э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земплярах.</w:t>
      </w:r>
    </w:p>
    <w:p w:rsidR="005A4AA2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передает подг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товленный проект приказа о проведении проверки руководителю Управл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0037A5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передает подписанный приказ о проведении проверки, специалисту, ответственному за проведение проверки.</w:t>
      </w:r>
    </w:p>
    <w:p w:rsidR="00F0557E" w:rsidRPr="00A32F1A" w:rsidRDefault="00F0557E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подписания </w:t>
      </w:r>
      <w:r w:rsidR="005D0C1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 проведении внеплановой проверки юридического лица, индивидуального предпринимателя в целях 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 ее проведения Управление  представляет либо направляет зака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ным почтовым отправлением с уведомлением о вручении или в форме эле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тронного документа, подписанного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усиленной квалифицированной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эле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цифровой подписью, в орган прокуратуры по месту осуществления деятельности юридического лица, индивидуального предпринимателя  зая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ление о согласовании проведения внеплановой выездной проверки.</w:t>
      </w:r>
    </w:p>
    <w:p w:rsidR="00F0557E" w:rsidRPr="00A32F1A" w:rsidRDefault="00F0557E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прилагаются копия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 проведении внеплановой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и документы, которые содержат сведения, послужившие основанием ее проведения</w:t>
      </w:r>
      <w:r w:rsidR="005D0C1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257" w:rsidRPr="00A32F1A" w:rsidRDefault="00352E89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Уведомление о проведении проверки (приложение 1) и копия указа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ного приказа о</w:t>
      </w:r>
      <w:r w:rsidR="00B87257" w:rsidRPr="00A32F1A">
        <w:rPr>
          <w:color w:val="000000" w:themeColor="text1"/>
          <w:szCs w:val="28"/>
        </w:rPr>
        <w:t xml:space="preserve"> проведении направляется юридическому лицу, индивидуал</w:t>
      </w:r>
      <w:r w:rsidR="00B87257" w:rsidRPr="00A32F1A">
        <w:rPr>
          <w:color w:val="000000" w:themeColor="text1"/>
          <w:szCs w:val="28"/>
        </w:rPr>
        <w:t>ь</w:t>
      </w:r>
      <w:r w:rsidR="00B87257" w:rsidRPr="00A32F1A">
        <w:rPr>
          <w:color w:val="000000" w:themeColor="text1"/>
          <w:szCs w:val="28"/>
        </w:rPr>
        <w:t>ному предпринимателю</w:t>
      </w:r>
      <w:r w:rsidR="00723850" w:rsidRPr="00A32F1A">
        <w:rPr>
          <w:color w:val="000000" w:themeColor="text1"/>
          <w:szCs w:val="28"/>
        </w:rPr>
        <w:t xml:space="preserve"> не менее чем</w:t>
      </w:r>
      <w:r w:rsidR="00B87257" w:rsidRPr="00A32F1A">
        <w:rPr>
          <w:color w:val="000000" w:themeColor="text1"/>
          <w:szCs w:val="28"/>
        </w:rPr>
        <w:t xml:space="preserve"> за двадцать четыре часа до начала ее проведения любым доступным способом, в том числе посредством электро</w:t>
      </w:r>
      <w:r w:rsidR="00B87257" w:rsidRPr="00A32F1A">
        <w:rPr>
          <w:color w:val="000000" w:themeColor="text1"/>
          <w:szCs w:val="28"/>
        </w:rPr>
        <w:t>н</w:t>
      </w:r>
      <w:r w:rsidR="00B87257" w:rsidRPr="00A32F1A">
        <w:rPr>
          <w:color w:val="000000" w:themeColor="text1"/>
          <w:szCs w:val="28"/>
        </w:rPr>
        <w:t>ного документа, подписанного усиленной квалифицированной электронной подписью и направленного по адресу электронной почты юридического л</w:t>
      </w:r>
      <w:r w:rsidR="00B87257" w:rsidRPr="00A32F1A">
        <w:rPr>
          <w:color w:val="000000" w:themeColor="text1"/>
          <w:szCs w:val="28"/>
        </w:rPr>
        <w:t>и</w:t>
      </w:r>
      <w:r w:rsidR="00B87257" w:rsidRPr="00A32F1A">
        <w:rPr>
          <w:color w:val="000000" w:themeColor="text1"/>
          <w:szCs w:val="28"/>
        </w:rPr>
        <w:t>ца, индивидуального предпринимателя, если такой адрес содержится соо</w:t>
      </w:r>
      <w:r w:rsidR="00B87257" w:rsidRPr="00A32F1A">
        <w:rPr>
          <w:color w:val="000000" w:themeColor="text1"/>
          <w:szCs w:val="28"/>
        </w:rPr>
        <w:t>т</w:t>
      </w:r>
      <w:r w:rsidR="00B87257" w:rsidRPr="00A32F1A">
        <w:rPr>
          <w:color w:val="000000" w:themeColor="text1"/>
          <w:szCs w:val="28"/>
        </w:rPr>
        <w:t>ветственно в едином государственномреестре юридических лиц, едином г</w:t>
      </w:r>
      <w:r w:rsidR="00B87257" w:rsidRPr="00A32F1A">
        <w:rPr>
          <w:color w:val="000000" w:themeColor="text1"/>
          <w:szCs w:val="28"/>
        </w:rPr>
        <w:t>о</w:t>
      </w:r>
      <w:r w:rsidR="00B87257" w:rsidRPr="00A32F1A">
        <w:rPr>
          <w:color w:val="000000" w:themeColor="text1"/>
          <w:szCs w:val="28"/>
        </w:rPr>
        <w:t>сударственном реестре индивидуальных предпринимателей либо ранее был представлен юридическим лицом, индивидуальным предпринимателем в о</w:t>
      </w:r>
      <w:r w:rsidR="00B87257" w:rsidRPr="00A32F1A">
        <w:rPr>
          <w:color w:val="000000" w:themeColor="text1"/>
          <w:szCs w:val="28"/>
        </w:rPr>
        <w:t>р</w:t>
      </w:r>
      <w:r w:rsidR="00B87257" w:rsidRPr="00A32F1A">
        <w:rPr>
          <w:color w:val="000000" w:themeColor="text1"/>
          <w:szCs w:val="28"/>
        </w:rPr>
        <w:t>ган муниципального контроля.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 случае если в результате деятельности юридического лица, индив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дуального предпринимателя причинен или причиняется вред жизни, здор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lastRenderedPageBreak/>
        <w:t>вью граждан, вред животным, растениям, окружающей среде, объектам кул</w:t>
      </w:r>
      <w:r w:rsidRPr="00A32F1A">
        <w:rPr>
          <w:color w:val="000000" w:themeColor="text1"/>
          <w:szCs w:val="28"/>
        </w:rPr>
        <w:t>ь</w:t>
      </w:r>
      <w:r w:rsidRPr="00A32F1A">
        <w:rPr>
          <w:color w:val="000000" w:themeColor="text1"/>
          <w:szCs w:val="28"/>
        </w:rPr>
        <w:t>турного наследия (памятникам истории и культуры) народов Российской Ф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дерации, музейным предметам и музейным коллекциям, включенным в с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став Музейного фонда Российской Федерации, особо ценным, в том числе уникальным, документам Архивного фонда Российской Федерации, док</w:t>
      </w:r>
      <w:r w:rsidRPr="00A32F1A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ментам, имеющим особое историческое, научное, культурное значение, вх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дящим в состав национального библиотечного фонда, безопасности госуда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ства, а также возникли или могут возникнуть чрезвычайные ситуации пр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родного и техногенного характера, предварительное уведомление юридич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ских лиц, индивидуальных предпринимателей о начале проведения внепл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новой выездной проверки не требуется</w:t>
      </w:r>
      <w:r w:rsidR="005D0C10" w:rsidRPr="00A32F1A">
        <w:rPr>
          <w:color w:val="000000" w:themeColor="text1"/>
          <w:szCs w:val="28"/>
        </w:rPr>
        <w:t>, а также проведение внеплановой в</w:t>
      </w:r>
      <w:r w:rsidR="005D0C10" w:rsidRPr="00A32F1A">
        <w:rPr>
          <w:color w:val="000000" w:themeColor="text1"/>
          <w:szCs w:val="28"/>
        </w:rPr>
        <w:t>ы</w:t>
      </w:r>
      <w:r w:rsidR="005D0C10" w:rsidRPr="00A32F1A">
        <w:rPr>
          <w:color w:val="000000" w:themeColor="text1"/>
          <w:szCs w:val="28"/>
        </w:rPr>
        <w:t>ездной проверки осуществляется незамедлительно с</w:t>
      </w:r>
      <w:r w:rsidR="00723850" w:rsidRPr="00A32F1A">
        <w:rPr>
          <w:color w:val="000000" w:themeColor="text1"/>
          <w:szCs w:val="28"/>
        </w:rPr>
        <w:t xml:space="preserve"> извещением</w:t>
      </w:r>
      <w:r w:rsidR="005D0C10" w:rsidRPr="00A32F1A">
        <w:rPr>
          <w:color w:val="000000" w:themeColor="text1"/>
          <w:szCs w:val="28"/>
        </w:rPr>
        <w:t xml:space="preserve"> органо</w:t>
      </w:r>
      <w:r w:rsidR="00723850" w:rsidRPr="00A32F1A">
        <w:rPr>
          <w:color w:val="000000" w:themeColor="text1"/>
          <w:szCs w:val="28"/>
        </w:rPr>
        <w:t>в</w:t>
      </w:r>
      <w:r w:rsidR="005D0C10" w:rsidRPr="00A32F1A">
        <w:rPr>
          <w:color w:val="000000" w:themeColor="text1"/>
          <w:szCs w:val="28"/>
        </w:rPr>
        <w:t xml:space="preserve"> прокуратуры о проведении мероприятий по контролю</w:t>
      </w:r>
      <w:r w:rsidR="005115A2" w:rsidRPr="00A32F1A">
        <w:rPr>
          <w:color w:val="000000" w:themeColor="text1"/>
          <w:szCs w:val="28"/>
        </w:rPr>
        <w:t xml:space="preserve"> посредством напра</w:t>
      </w:r>
      <w:r w:rsidR="005115A2" w:rsidRPr="00A32F1A">
        <w:rPr>
          <w:color w:val="000000" w:themeColor="text1"/>
          <w:szCs w:val="28"/>
        </w:rPr>
        <w:t>в</w:t>
      </w:r>
      <w:r w:rsidR="005115A2" w:rsidRPr="00A32F1A">
        <w:rPr>
          <w:color w:val="000000" w:themeColor="text1"/>
          <w:szCs w:val="28"/>
        </w:rPr>
        <w:t>ления документов</w:t>
      </w:r>
      <w:r w:rsidR="0098591B">
        <w:rPr>
          <w:color w:val="000000" w:themeColor="text1"/>
          <w:szCs w:val="28"/>
        </w:rPr>
        <w:t>,</w:t>
      </w:r>
      <w:r w:rsidR="005115A2" w:rsidRPr="00A32F1A">
        <w:rPr>
          <w:color w:val="000000" w:themeColor="text1"/>
          <w:szCs w:val="28"/>
        </w:rPr>
        <w:t xml:space="preserve"> предусмотренн</w:t>
      </w:r>
      <w:r w:rsidR="0098591B">
        <w:rPr>
          <w:color w:val="000000" w:themeColor="text1"/>
          <w:szCs w:val="28"/>
        </w:rPr>
        <w:t xml:space="preserve">ых частями </w:t>
      </w:r>
      <w:r w:rsidR="005115A2" w:rsidRPr="00A32F1A">
        <w:rPr>
          <w:color w:val="000000" w:themeColor="text1"/>
          <w:szCs w:val="28"/>
        </w:rPr>
        <w:t>6, 7</w:t>
      </w:r>
      <w:r w:rsidR="0098591B">
        <w:rPr>
          <w:color w:val="000000" w:themeColor="text1"/>
          <w:szCs w:val="28"/>
        </w:rPr>
        <w:t>статья</w:t>
      </w:r>
      <w:r w:rsidR="005115A2" w:rsidRPr="00A32F1A">
        <w:rPr>
          <w:color w:val="000000" w:themeColor="text1"/>
          <w:szCs w:val="28"/>
        </w:rPr>
        <w:t xml:space="preserve"> 10 Федерального з</w:t>
      </w:r>
      <w:r w:rsidR="005115A2" w:rsidRPr="00A32F1A">
        <w:rPr>
          <w:color w:val="000000" w:themeColor="text1"/>
          <w:szCs w:val="28"/>
        </w:rPr>
        <w:t>а</w:t>
      </w:r>
      <w:r w:rsidR="005115A2" w:rsidRPr="00A32F1A">
        <w:rPr>
          <w:color w:val="000000" w:themeColor="text1"/>
          <w:szCs w:val="28"/>
        </w:rPr>
        <w:t>кона № 294 – ФЗ</w:t>
      </w:r>
      <w:r w:rsidR="0098591B">
        <w:rPr>
          <w:color w:val="000000" w:themeColor="text1"/>
          <w:szCs w:val="28"/>
        </w:rPr>
        <w:t>,</w:t>
      </w:r>
      <w:r w:rsidR="005115A2" w:rsidRPr="00A32F1A">
        <w:rPr>
          <w:color w:val="000000" w:themeColor="text1"/>
          <w:szCs w:val="28"/>
        </w:rPr>
        <w:t xml:space="preserve"> в орган</w:t>
      </w:r>
      <w:r w:rsidR="00406012" w:rsidRPr="00A32F1A">
        <w:rPr>
          <w:color w:val="000000" w:themeColor="text1"/>
          <w:szCs w:val="28"/>
        </w:rPr>
        <w:t>ы</w:t>
      </w:r>
      <w:r w:rsidR="005115A2" w:rsidRPr="00A32F1A">
        <w:rPr>
          <w:color w:val="000000" w:themeColor="text1"/>
          <w:szCs w:val="28"/>
        </w:rPr>
        <w:t xml:space="preserve"> прокуратуры</w:t>
      </w:r>
      <w:r w:rsidR="005D0C10" w:rsidRPr="00A32F1A">
        <w:rPr>
          <w:color w:val="000000" w:themeColor="text1"/>
          <w:szCs w:val="28"/>
        </w:rPr>
        <w:t xml:space="preserve"> в течение двадцати четырех часов.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Должностные лица Управления обязаны обеспечить надлежащую фи</w:t>
      </w:r>
      <w:r w:rsidRPr="00A32F1A">
        <w:rPr>
          <w:color w:val="000000" w:themeColor="text1"/>
          <w:szCs w:val="28"/>
        </w:rPr>
        <w:t>к</w:t>
      </w:r>
      <w:r w:rsidRPr="00A32F1A">
        <w:rPr>
          <w:color w:val="000000" w:themeColor="text1"/>
          <w:szCs w:val="28"/>
        </w:rPr>
        <w:t xml:space="preserve">сацию факта получения субъектом проверки (уполномоченным лицом) копии </w:t>
      </w:r>
      <w:r w:rsidR="00723850" w:rsidRPr="00A32F1A">
        <w:rPr>
          <w:color w:val="000000" w:themeColor="text1"/>
          <w:szCs w:val="28"/>
        </w:rPr>
        <w:t xml:space="preserve">приказа </w:t>
      </w:r>
      <w:r w:rsidR="005115A2" w:rsidRPr="00A32F1A">
        <w:rPr>
          <w:color w:val="000000" w:themeColor="text1"/>
          <w:szCs w:val="28"/>
        </w:rPr>
        <w:t>У</w:t>
      </w:r>
      <w:r w:rsidR="00723850" w:rsidRPr="00A32F1A">
        <w:rPr>
          <w:color w:val="000000" w:themeColor="text1"/>
          <w:szCs w:val="28"/>
        </w:rPr>
        <w:t>правления</w:t>
      </w:r>
      <w:r w:rsidRPr="00A32F1A">
        <w:rPr>
          <w:color w:val="000000" w:themeColor="text1"/>
          <w:szCs w:val="28"/>
        </w:rPr>
        <w:t xml:space="preserve"> о проведении проверки.</w:t>
      </w:r>
    </w:p>
    <w:p w:rsidR="00E53246" w:rsidRPr="00A32F1A" w:rsidRDefault="00E53246" w:rsidP="008552CE">
      <w:pPr>
        <w:pStyle w:val="af3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По приказу руководителя Управления внеплановая проверка прекр</w:t>
      </w:r>
      <w:r w:rsidRPr="00A32F1A">
        <w:rPr>
          <w:color w:val="000000" w:themeColor="text1"/>
          <w:sz w:val="28"/>
          <w:szCs w:val="28"/>
        </w:rPr>
        <w:t>а</w:t>
      </w:r>
      <w:r w:rsidRPr="00A32F1A">
        <w:rPr>
          <w:color w:val="000000" w:themeColor="text1"/>
          <w:sz w:val="28"/>
          <w:szCs w:val="28"/>
        </w:rPr>
        <w:t>ща</w:t>
      </w:r>
      <w:r w:rsidR="00723850" w:rsidRPr="00A32F1A">
        <w:rPr>
          <w:color w:val="000000" w:themeColor="text1"/>
          <w:sz w:val="28"/>
          <w:szCs w:val="28"/>
        </w:rPr>
        <w:t>е</w:t>
      </w:r>
      <w:r w:rsidRPr="00A32F1A">
        <w:rPr>
          <w:color w:val="000000" w:themeColor="text1"/>
          <w:sz w:val="28"/>
          <w:szCs w:val="28"/>
        </w:rPr>
        <w:t>тся, если после начала соответствующей проверки выявлена анонимность обращения или заявления, явившихся поводом для ее организации, либо у</w:t>
      </w:r>
      <w:r w:rsidRPr="00A32F1A">
        <w:rPr>
          <w:color w:val="000000" w:themeColor="text1"/>
          <w:sz w:val="28"/>
          <w:szCs w:val="28"/>
        </w:rPr>
        <w:t>с</w:t>
      </w:r>
      <w:r w:rsidRPr="00A32F1A">
        <w:rPr>
          <w:color w:val="000000" w:themeColor="text1"/>
          <w:sz w:val="28"/>
          <w:szCs w:val="28"/>
        </w:rPr>
        <w:t>тановлены заведомо недостоверные сведения, содержащиеся в обращении или заявлении.</w:t>
      </w:r>
    </w:p>
    <w:p w:rsidR="00B87257" w:rsidRPr="00A32F1A" w:rsidRDefault="00B87257" w:rsidP="008552CE">
      <w:pPr>
        <w:pStyle w:val="af3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Ответственным за выполнение адми</w:t>
      </w:r>
      <w:r w:rsidR="0098591B">
        <w:rPr>
          <w:color w:val="000000" w:themeColor="text1"/>
          <w:sz w:val="28"/>
          <w:szCs w:val="28"/>
        </w:rPr>
        <w:t>нистративной процедуры являетс</w:t>
      </w:r>
      <w:r w:rsidR="0098591B">
        <w:rPr>
          <w:color w:val="000000" w:themeColor="text1"/>
          <w:sz w:val="28"/>
          <w:szCs w:val="28"/>
        </w:rPr>
        <w:t>я</w:t>
      </w:r>
      <w:r w:rsidRPr="00A32F1A">
        <w:rPr>
          <w:color w:val="000000" w:themeColor="text1"/>
          <w:sz w:val="28"/>
          <w:szCs w:val="28"/>
        </w:rPr>
        <w:t>ведущий специалист отдела планировки Управления.</w:t>
      </w:r>
    </w:p>
    <w:p w:rsidR="00B87257" w:rsidRPr="00A32F1A" w:rsidRDefault="00B87257" w:rsidP="008552CE">
      <w:pPr>
        <w:pStyle w:val="af3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32F1A">
        <w:rPr>
          <w:color w:val="000000" w:themeColor="text1"/>
          <w:sz w:val="28"/>
          <w:szCs w:val="28"/>
        </w:rPr>
        <w:t>Максимальный срок выполнени</w:t>
      </w:r>
      <w:r w:rsidR="00E53246" w:rsidRPr="00A32F1A">
        <w:rPr>
          <w:color w:val="000000" w:themeColor="text1"/>
          <w:sz w:val="28"/>
          <w:szCs w:val="28"/>
        </w:rPr>
        <w:t>я административной процедуры с</w:t>
      </w:r>
      <w:r w:rsidR="00E53246" w:rsidRPr="00A32F1A">
        <w:rPr>
          <w:color w:val="000000" w:themeColor="text1"/>
          <w:sz w:val="28"/>
          <w:szCs w:val="28"/>
        </w:rPr>
        <w:t>о</w:t>
      </w:r>
      <w:r w:rsidRPr="00A32F1A">
        <w:rPr>
          <w:color w:val="000000" w:themeColor="text1"/>
          <w:sz w:val="28"/>
          <w:szCs w:val="28"/>
        </w:rPr>
        <w:t>ставляет 5 рабочих дн</w:t>
      </w:r>
      <w:r w:rsidR="008740CF">
        <w:rPr>
          <w:color w:val="000000" w:themeColor="text1"/>
          <w:sz w:val="28"/>
          <w:szCs w:val="28"/>
        </w:rPr>
        <w:t>ей</w:t>
      </w:r>
      <w:r w:rsidRPr="00A32F1A">
        <w:rPr>
          <w:color w:val="000000" w:themeColor="text1"/>
          <w:sz w:val="28"/>
          <w:szCs w:val="28"/>
        </w:rPr>
        <w:t>.</w:t>
      </w:r>
    </w:p>
    <w:p w:rsidR="00381E12" w:rsidRPr="00A32F1A" w:rsidRDefault="00381E12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Критерием принятия решения о подг</w:t>
      </w:r>
      <w:r w:rsidR="00E53246" w:rsidRPr="00A32F1A">
        <w:rPr>
          <w:color w:val="000000" w:themeColor="text1"/>
          <w:szCs w:val="28"/>
        </w:rPr>
        <w:t>отовке приказа о проведении пр</w:t>
      </w:r>
      <w:r w:rsidR="00E53246"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верки является наступление запланированной даты проверки.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Результатом выполнения административной процедуры является и</w:t>
      </w:r>
      <w:r w:rsidRPr="00A32F1A">
        <w:rPr>
          <w:color w:val="000000" w:themeColor="text1"/>
          <w:szCs w:val="28"/>
        </w:rPr>
        <w:t>з</w:t>
      </w:r>
      <w:r w:rsidRPr="00A32F1A">
        <w:rPr>
          <w:color w:val="000000" w:themeColor="text1"/>
          <w:szCs w:val="28"/>
        </w:rPr>
        <w:t xml:space="preserve">данный приказ </w:t>
      </w:r>
      <w:r w:rsidR="0098591B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правления о проведении плановой или внеплановой прове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ки юридического лица и (или) индивидуального предпринимателя, а также направление уведомления о проверке в установленные сроки субъекту пр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верки, экспертам и экспертным организациям.</w:t>
      </w:r>
    </w:p>
    <w:p w:rsidR="00B87257" w:rsidRPr="00A32F1A" w:rsidRDefault="00B87257" w:rsidP="008552CE">
      <w:pPr>
        <w:pStyle w:val="a6"/>
        <w:tabs>
          <w:tab w:val="left" w:pos="0"/>
        </w:tabs>
        <w:ind w:right="-2" w:firstLine="709"/>
        <w:rPr>
          <w:rFonts w:eastAsia="Calibri"/>
          <w:b w:val="0"/>
          <w:bCs w:val="0"/>
          <w:color w:val="000000" w:themeColor="text1"/>
          <w:szCs w:val="28"/>
          <w:lang w:eastAsia="en-US"/>
        </w:rPr>
      </w:pP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 xml:space="preserve">Способом фиксации </w:t>
      </w:r>
      <w:r w:rsidR="00723850"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 xml:space="preserve">принятия </w:t>
      </w:r>
      <w:r w:rsidRPr="00A32F1A">
        <w:rPr>
          <w:rFonts w:eastAsia="Calibri"/>
          <w:b w:val="0"/>
          <w:bCs w:val="0"/>
          <w:color w:val="000000" w:themeColor="text1"/>
          <w:szCs w:val="28"/>
          <w:lang w:eastAsia="en-US"/>
        </w:rPr>
        <w:t>приказа является регистрация приказа в журнале регистрации приказов (распорядительных документов по основной (профильной) деятельности).</w:t>
      </w:r>
    </w:p>
    <w:p w:rsidR="00B87257" w:rsidRPr="00A32F1A" w:rsidRDefault="00B87257" w:rsidP="008552CE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3.2.5. П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роведение </w:t>
      </w:r>
      <w:r w:rsidR="00723850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выездной 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проверки</w:t>
      </w:r>
    </w:p>
    <w:p w:rsidR="00B87257" w:rsidRPr="00A32F1A" w:rsidRDefault="00B87257" w:rsidP="008552CE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проверки является</w:t>
      </w:r>
      <w:r w:rsidR="00381E1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наступление даты н</w:t>
      </w:r>
      <w:r w:rsidR="00381E1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1E12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чала проверки, указанной в приказе Управления.</w:t>
      </w:r>
    </w:p>
    <w:p w:rsidR="0055345B" w:rsidRPr="00A32F1A" w:rsidRDefault="00381E12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проверки включает в себя</w:t>
      </w:r>
      <w:r w:rsidR="0055345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выезд на место проведения проверки;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субъекта проверки с документами, связанными с целями, задачами и предметом проверки;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соответствия размещенной рекламной (информационной) ко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струкции требованиям законодательства.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получает приказ о проведении плановой выездной проверки и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ности.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предъявляет сл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жебное удостоверение и знакомит под роспись руководителя или иное дол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юридического лица, индивидуального предпринимателя, его уполномоченного представителя с копией приказа о проверке и с полном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чиями проводящих проверку лиц, с информацией об уполномоченном органе в целях подтверждения своих полномочий, с настоящим административным регламентом.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предлагает рук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водителю или иному должностному лицу юридического лица, индивидуал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предпринимателя, его уполномоченному представителю ознакомиться с документами, связанными с целями, задачами и предметом проверки, а также обеспечить доступ проводящих выездную проверку должностных лиц и уч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выездной проверке экспертов, представителей экспертных орг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низаций на территорию проверяемого объекта.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осуществляет действия по рассмотрению документов субъекта проверки, обследованию объекта, оценке соответствия размещенной рекламной (информационной) конструкции требованиям законодательства, за исключением действий по: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проверке выполнения обязательных требований</w:t>
      </w:r>
      <w:r w:rsidR="00026179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требований, уст</w:t>
      </w:r>
      <w:r w:rsidR="00026179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6179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новленными муниципальными правовыми актами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, если такие требования не относятся к полномочиям органа, от имени котор</w:t>
      </w:r>
      <w:r w:rsidR="005525E6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должностные лица;</w:t>
      </w:r>
    </w:p>
    <w:p w:rsidR="00B87257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2) </w:t>
      </w:r>
      <w:r w:rsidR="00723850" w:rsidRPr="00A32F1A">
        <w:rPr>
          <w:color w:val="000000" w:themeColor="text1"/>
          <w:szCs w:val="28"/>
        </w:rPr>
        <w:t>проверке выполнения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</w:t>
      </w:r>
      <w:r w:rsidR="00723850" w:rsidRPr="00A32F1A">
        <w:rPr>
          <w:color w:val="000000" w:themeColor="text1"/>
          <w:szCs w:val="28"/>
        </w:rPr>
        <w:t>е</w:t>
      </w:r>
      <w:r w:rsidR="00723850" w:rsidRPr="00A32F1A">
        <w:rPr>
          <w:color w:val="000000" w:themeColor="text1"/>
          <w:szCs w:val="28"/>
        </w:rPr>
        <w:t>ния которых не предусмотрена законодательством Российской Федерации</w:t>
      </w:r>
      <w:r w:rsidRPr="00A32F1A">
        <w:rPr>
          <w:color w:val="000000" w:themeColor="text1"/>
          <w:szCs w:val="28"/>
        </w:rPr>
        <w:t>;</w:t>
      </w:r>
    </w:p>
    <w:p w:rsidR="00B87257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3) </w:t>
      </w:r>
      <w:r w:rsidR="00723850" w:rsidRPr="00A32F1A">
        <w:rPr>
          <w:color w:val="000000" w:themeColor="text1"/>
          <w:szCs w:val="28"/>
        </w:rPr>
        <w:t>проверке выполнения обязательных требований и требований, уст</w:t>
      </w:r>
      <w:r w:rsidR="00723850" w:rsidRPr="00A32F1A">
        <w:rPr>
          <w:color w:val="000000" w:themeColor="text1"/>
          <w:szCs w:val="28"/>
        </w:rPr>
        <w:t>а</w:t>
      </w:r>
      <w:r w:rsidR="00723850" w:rsidRPr="00A32F1A">
        <w:rPr>
          <w:color w:val="000000" w:themeColor="text1"/>
          <w:szCs w:val="28"/>
        </w:rPr>
        <w:t>новленных муниципальными правовыми актами, не опубликованными в у</w:t>
      </w:r>
      <w:r w:rsidR="00723850" w:rsidRPr="00A32F1A">
        <w:rPr>
          <w:color w:val="000000" w:themeColor="text1"/>
          <w:szCs w:val="28"/>
        </w:rPr>
        <w:t>с</w:t>
      </w:r>
      <w:r w:rsidR="00723850" w:rsidRPr="00A32F1A">
        <w:rPr>
          <w:color w:val="000000" w:themeColor="text1"/>
          <w:szCs w:val="28"/>
        </w:rPr>
        <w:t>тановленном законодательством Российской Федерации порядке</w:t>
      </w:r>
      <w:r w:rsidRPr="00A32F1A">
        <w:rPr>
          <w:color w:val="000000" w:themeColor="text1"/>
          <w:szCs w:val="28"/>
        </w:rPr>
        <w:t>;</w:t>
      </w:r>
    </w:p>
    <w:p w:rsidR="00B87257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4) </w:t>
      </w:r>
      <w:r w:rsidR="00723850" w:rsidRPr="00A32F1A">
        <w:rPr>
          <w:color w:val="000000" w:themeColor="text1"/>
          <w:szCs w:val="28"/>
        </w:rPr>
        <w:t>осуществлению плановой или внеплановой выездной проверки в случае отсутствия при ее проведении руководителя, иного должностного л</w:t>
      </w:r>
      <w:r w:rsidR="00723850" w:rsidRPr="00A32F1A">
        <w:rPr>
          <w:color w:val="000000" w:themeColor="text1"/>
          <w:szCs w:val="28"/>
        </w:rPr>
        <w:t>и</w:t>
      </w:r>
      <w:r w:rsidR="00723850" w:rsidRPr="00A32F1A">
        <w:rPr>
          <w:color w:val="000000" w:themeColor="text1"/>
          <w:szCs w:val="28"/>
        </w:rPr>
        <w:t>ца или уполномоченного представителя юридического лица, индивидуальн</w:t>
      </w:r>
      <w:r w:rsidR="00723850" w:rsidRPr="00A32F1A"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 xml:space="preserve">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14" w:history="1">
        <w:r w:rsidR="00723850" w:rsidRPr="00A32F1A">
          <w:rPr>
            <w:color w:val="000000" w:themeColor="text1"/>
            <w:szCs w:val="28"/>
          </w:rPr>
          <w:t>по</w:t>
        </w:r>
        <w:r w:rsidR="00723850" w:rsidRPr="00A32F1A">
          <w:rPr>
            <w:color w:val="000000" w:themeColor="text1"/>
            <w:szCs w:val="28"/>
          </w:rPr>
          <w:t>д</w:t>
        </w:r>
        <w:r w:rsidR="00723850" w:rsidRPr="00A32F1A">
          <w:rPr>
            <w:color w:val="000000" w:themeColor="text1"/>
            <w:szCs w:val="28"/>
          </w:rPr>
          <w:t>пунктом «б» пункта 2 части 2 статьи 10</w:t>
        </w:r>
      </w:hyperlink>
      <w:r w:rsidR="00723850" w:rsidRPr="00A32F1A">
        <w:rPr>
          <w:color w:val="000000" w:themeColor="text1"/>
          <w:szCs w:val="28"/>
        </w:rPr>
        <w:t xml:space="preserve"> Федерального закона № 294-ФЗ, а также проверки соблюдения требований земельного законодательства в сл</w:t>
      </w:r>
      <w:r w:rsidR="00723850" w:rsidRPr="00A32F1A">
        <w:rPr>
          <w:color w:val="000000" w:themeColor="text1"/>
          <w:szCs w:val="28"/>
        </w:rPr>
        <w:t>у</w:t>
      </w:r>
      <w:r w:rsidR="00723850" w:rsidRPr="00A32F1A">
        <w:rPr>
          <w:color w:val="000000" w:themeColor="text1"/>
          <w:szCs w:val="28"/>
        </w:rPr>
        <w:lastRenderedPageBreak/>
        <w:t>чаях надлежащего уведомления собственников земельных участков, земл</w:t>
      </w:r>
      <w:r w:rsidR="00723850" w:rsidRPr="00A32F1A">
        <w:rPr>
          <w:color w:val="000000" w:themeColor="text1"/>
          <w:szCs w:val="28"/>
        </w:rPr>
        <w:t>е</w:t>
      </w:r>
      <w:r w:rsidR="00723850" w:rsidRPr="00A32F1A">
        <w:rPr>
          <w:color w:val="000000" w:themeColor="text1"/>
          <w:szCs w:val="28"/>
        </w:rPr>
        <w:t>пользователей, землевладельцев и арендаторов земельных участков</w:t>
      </w:r>
      <w:r w:rsidRPr="00A32F1A">
        <w:rPr>
          <w:color w:val="000000" w:themeColor="text1"/>
          <w:szCs w:val="28"/>
        </w:rPr>
        <w:t>;</w:t>
      </w:r>
    </w:p>
    <w:p w:rsidR="00B87257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5) </w:t>
      </w:r>
      <w:r w:rsidR="00723850" w:rsidRPr="00A32F1A">
        <w:rPr>
          <w:color w:val="000000" w:themeColor="text1"/>
          <w:szCs w:val="28"/>
        </w:rPr>
        <w:t>требованию представления документов, информации, образцов пр</w:t>
      </w:r>
      <w:r w:rsidR="00723850" w:rsidRPr="00A32F1A"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>дукции, проб обследования объектов окружающей среды и объектов прои</w:t>
      </w:r>
      <w:r w:rsidR="00723850" w:rsidRPr="00A32F1A">
        <w:rPr>
          <w:color w:val="000000" w:themeColor="text1"/>
          <w:szCs w:val="28"/>
        </w:rPr>
        <w:t>з</w:t>
      </w:r>
      <w:r w:rsidR="00723850" w:rsidRPr="00A32F1A">
        <w:rPr>
          <w:color w:val="000000" w:themeColor="text1"/>
          <w:szCs w:val="28"/>
        </w:rPr>
        <w:t>водственной среды, если они не являются объектами проверки или не отн</w:t>
      </w:r>
      <w:r w:rsidR="00723850" w:rsidRPr="00A32F1A">
        <w:rPr>
          <w:color w:val="000000" w:themeColor="text1"/>
          <w:szCs w:val="28"/>
        </w:rPr>
        <w:t>о</w:t>
      </w:r>
      <w:r w:rsidR="00723850" w:rsidRPr="00A32F1A">
        <w:rPr>
          <w:color w:val="000000" w:themeColor="text1"/>
          <w:szCs w:val="28"/>
        </w:rPr>
        <w:t>сятся к предмету проверки, а также изымать оригиналы таких документов</w:t>
      </w:r>
      <w:r w:rsidRPr="00A32F1A">
        <w:rPr>
          <w:color w:val="000000" w:themeColor="text1"/>
          <w:szCs w:val="28"/>
        </w:rPr>
        <w:t>;</w:t>
      </w:r>
    </w:p>
    <w:p w:rsidR="00723850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6) </w:t>
      </w:r>
      <w:r w:rsidR="00723850" w:rsidRPr="00A32F1A">
        <w:rPr>
          <w:color w:val="000000" w:themeColor="text1"/>
          <w:szCs w:val="28"/>
        </w:rPr>
        <w:t>отбору образцов продукции, пробы обследования объектов окр</w:t>
      </w:r>
      <w:r w:rsidR="00723850" w:rsidRPr="00A32F1A">
        <w:rPr>
          <w:color w:val="000000" w:themeColor="text1"/>
          <w:szCs w:val="28"/>
        </w:rPr>
        <w:t>у</w:t>
      </w:r>
      <w:r w:rsidR="00723850" w:rsidRPr="00A32F1A">
        <w:rPr>
          <w:color w:val="000000" w:themeColor="text1"/>
          <w:szCs w:val="28"/>
        </w:rPr>
        <w:t>жающей среды и объектов производственной среды для проведения их и</w:t>
      </w:r>
      <w:r w:rsidR="00723850" w:rsidRPr="00A32F1A">
        <w:rPr>
          <w:color w:val="000000" w:themeColor="text1"/>
          <w:szCs w:val="28"/>
        </w:rPr>
        <w:t>с</w:t>
      </w:r>
      <w:r w:rsidR="00723850" w:rsidRPr="00A32F1A">
        <w:rPr>
          <w:color w:val="000000" w:themeColor="text1"/>
          <w:szCs w:val="28"/>
        </w:rPr>
        <w:t>следований, испытаний, измерений без оформления протоколов об отборе указанных образцов, проб по установленной форме и в количестве, прев</w:t>
      </w:r>
      <w:r w:rsidR="00723850" w:rsidRPr="00A32F1A">
        <w:rPr>
          <w:color w:val="000000" w:themeColor="text1"/>
          <w:szCs w:val="28"/>
        </w:rPr>
        <w:t>ы</w:t>
      </w:r>
      <w:r w:rsidR="00723850" w:rsidRPr="00A32F1A">
        <w:rPr>
          <w:color w:val="000000" w:themeColor="text1"/>
          <w:szCs w:val="28"/>
        </w:rPr>
        <w:t>шающем нормы, установленные национальными стандартами, правилами о</w:t>
      </w:r>
      <w:r w:rsidR="00723850" w:rsidRPr="00A32F1A">
        <w:rPr>
          <w:color w:val="000000" w:themeColor="text1"/>
          <w:szCs w:val="28"/>
        </w:rPr>
        <w:t>т</w:t>
      </w:r>
      <w:r w:rsidR="00723850" w:rsidRPr="00A32F1A">
        <w:rPr>
          <w:color w:val="000000" w:themeColor="text1"/>
          <w:szCs w:val="28"/>
        </w:rPr>
        <w:t>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723850" w:rsidRPr="00A32F1A" w:rsidRDefault="00723850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7) распространению информаци</w:t>
      </w:r>
      <w:r w:rsidR="0098591B">
        <w:rPr>
          <w:color w:val="000000" w:themeColor="text1"/>
          <w:szCs w:val="28"/>
        </w:rPr>
        <w:t>и, полученной</w:t>
      </w:r>
      <w:r w:rsidRPr="00A32F1A">
        <w:rPr>
          <w:color w:val="000000" w:themeColor="text1"/>
          <w:szCs w:val="28"/>
        </w:rPr>
        <w:t xml:space="preserve"> в результате проведения проверки и составляющ</w:t>
      </w:r>
      <w:r w:rsidR="0098591B">
        <w:rPr>
          <w:color w:val="000000" w:themeColor="text1"/>
          <w:szCs w:val="28"/>
        </w:rPr>
        <w:t>ей</w:t>
      </w:r>
      <w:r w:rsidRPr="00A32F1A">
        <w:rPr>
          <w:color w:val="000000" w:themeColor="text1"/>
          <w:szCs w:val="28"/>
        </w:rPr>
        <w:t xml:space="preserve"> государственную, коммерческую, служебную, иную охраняемую законом </w:t>
      </w:r>
      <w:hyperlink r:id="rId15" w:history="1">
        <w:r w:rsidRPr="00A32F1A">
          <w:rPr>
            <w:color w:val="000000" w:themeColor="text1"/>
            <w:szCs w:val="28"/>
          </w:rPr>
          <w:t>тайну</w:t>
        </w:r>
      </w:hyperlink>
      <w:r w:rsidRPr="00A32F1A">
        <w:rPr>
          <w:color w:val="000000" w:themeColor="text1"/>
          <w:szCs w:val="28"/>
        </w:rPr>
        <w:t>, за исключением случаев, предусмотре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ных законодательством Российской Федерации;</w:t>
      </w:r>
    </w:p>
    <w:p w:rsidR="00026179" w:rsidRPr="00A32F1A" w:rsidRDefault="00723850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8) превыш</w:t>
      </w:r>
      <w:r w:rsidR="0098591B">
        <w:rPr>
          <w:color w:val="000000" w:themeColor="text1"/>
          <w:szCs w:val="28"/>
        </w:rPr>
        <w:t>ению</w:t>
      </w:r>
      <w:r w:rsidRPr="00A32F1A">
        <w:rPr>
          <w:color w:val="000000" w:themeColor="text1"/>
          <w:szCs w:val="28"/>
        </w:rPr>
        <w:t xml:space="preserve"> установленны</w:t>
      </w:r>
      <w:r w:rsidR="0098591B">
        <w:rPr>
          <w:color w:val="000000" w:themeColor="text1"/>
          <w:szCs w:val="28"/>
        </w:rPr>
        <w:t>х</w:t>
      </w:r>
      <w:r w:rsidRPr="00A32F1A">
        <w:rPr>
          <w:color w:val="000000" w:themeColor="text1"/>
          <w:szCs w:val="28"/>
        </w:rPr>
        <w:t xml:space="preserve"> срок</w:t>
      </w:r>
      <w:r w:rsidR="0098591B">
        <w:rPr>
          <w:color w:val="000000" w:themeColor="text1"/>
          <w:szCs w:val="28"/>
        </w:rPr>
        <w:t>ов</w:t>
      </w:r>
      <w:r w:rsidRPr="00A32F1A">
        <w:rPr>
          <w:color w:val="000000" w:themeColor="text1"/>
          <w:szCs w:val="28"/>
        </w:rPr>
        <w:t xml:space="preserve"> проведения проверки;</w:t>
      </w:r>
    </w:p>
    <w:p w:rsidR="00026179" w:rsidRPr="00A32F1A" w:rsidRDefault="0098591B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9) </w:t>
      </w:r>
      <w:r w:rsidR="00026179" w:rsidRPr="00A32F1A">
        <w:rPr>
          <w:color w:val="000000" w:themeColor="text1"/>
          <w:szCs w:val="28"/>
        </w:rPr>
        <w:t>осуществлению выдачи юридическим лицам, индивидуальным предпринимателям предписаний и предложений о проведении за их счет м</w:t>
      </w:r>
      <w:r w:rsidR="00026179" w:rsidRPr="00A32F1A">
        <w:rPr>
          <w:color w:val="000000" w:themeColor="text1"/>
          <w:szCs w:val="28"/>
        </w:rPr>
        <w:t>е</w:t>
      </w:r>
      <w:r w:rsidR="00026179" w:rsidRPr="00A32F1A">
        <w:rPr>
          <w:color w:val="000000" w:themeColor="text1"/>
          <w:szCs w:val="28"/>
        </w:rPr>
        <w:t>роприятий по контролю;</w:t>
      </w:r>
    </w:p>
    <w:p w:rsidR="00723850" w:rsidRPr="00A32F1A" w:rsidRDefault="0098591B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10</w:t>
      </w:r>
      <w:r w:rsidR="00723850" w:rsidRPr="00A32F1A">
        <w:rPr>
          <w:color w:val="000000" w:themeColor="text1"/>
          <w:szCs w:val="28"/>
        </w:rPr>
        <w:t>) требованию от юридического лица, индивидуального предприн</w:t>
      </w:r>
      <w:r w:rsidR="00723850" w:rsidRPr="00A32F1A">
        <w:rPr>
          <w:color w:val="000000" w:themeColor="text1"/>
          <w:szCs w:val="28"/>
        </w:rPr>
        <w:t>и</w:t>
      </w:r>
      <w:r w:rsidR="00723850" w:rsidRPr="00A32F1A">
        <w:rPr>
          <w:color w:val="000000" w:themeColor="text1"/>
          <w:szCs w:val="28"/>
        </w:rPr>
        <w:t>мателя представления документов и (или) информации, включая разреш</w:t>
      </w:r>
      <w:r w:rsidR="00723850" w:rsidRPr="00A32F1A">
        <w:rPr>
          <w:color w:val="000000" w:themeColor="text1"/>
          <w:szCs w:val="28"/>
        </w:rPr>
        <w:t>и</w:t>
      </w:r>
      <w:r w:rsidR="00723850" w:rsidRPr="00A32F1A">
        <w:rPr>
          <w:color w:val="000000" w:themeColor="text1"/>
          <w:szCs w:val="28"/>
        </w:rPr>
        <w:t>тельные документы, имеющиеся в распоряжении иных государственных о</w:t>
      </w:r>
      <w:r w:rsidR="00723850" w:rsidRPr="00A32F1A">
        <w:rPr>
          <w:color w:val="000000" w:themeColor="text1"/>
          <w:szCs w:val="28"/>
        </w:rPr>
        <w:t>р</w:t>
      </w:r>
      <w:r w:rsidR="00723850" w:rsidRPr="00A32F1A">
        <w:rPr>
          <w:color w:val="000000" w:themeColor="text1"/>
          <w:szCs w:val="28"/>
        </w:rPr>
        <w:t>ганов, органов местного самоуправления либо подведомственных государс</w:t>
      </w:r>
      <w:r w:rsidR="00723850" w:rsidRPr="00A32F1A">
        <w:rPr>
          <w:color w:val="000000" w:themeColor="text1"/>
          <w:szCs w:val="28"/>
        </w:rPr>
        <w:t>т</w:t>
      </w:r>
      <w:r w:rsidR="00723850" w:rsidRPr="00A32F1A">
        <w:rPr>
          <w:color w:val="000000" w:themeColor="text1"/>
          <w:szCs w:val="28"/>
        </w:rPr>
        <w:t>венным органам или органам местного самоуправления организаций, вкл</w:t>
      </w:r>
      <w:r w:rsidR="00723850" w:rsidRPr="00A32F1A">
        <w:rPr>
          <w:color w:val="000000" w:themeColor="text1"/>
          <w:szCs w:val="28"/>
        </w:rPr>
        <w:t>ю</w:t>
      </w:r>
      <w:r w:rsidR="00723850" w:rsidRPr="00A32F1A">
        <w:rPr>
          <w:color w:val="000000" w:themeColor="text1"/>
          <w:szCs w:val="28"/>
        </w:rPr>
        <w:t>ченны</w:t>
      </w:r>
      <w:r>
        <w:rPr>
          <w:color w:val="000000" w:themeColor="text1"/>
          <w:szCs w:val="28"/>
        </w:rPr>
        <w:t>х</w:t>
      </w:r>
      <w:r w:rsidR="00723850" w:rsidRPr="00A32F1A">
        <w:rPr>
          <w:color w:val="000000" w:themeColor="text1"/>
          <w:szCs w:val="28"/>
        </w:rPr>
        <w:t xml:space="preserve"> в определенный Правительством Российской Федерации </w:t>
      </w:r>
      <w:hyperlink r:id="rId16" w:history="1">
        <w:r w:rsidR="00723850" w:rsidRPr="00A32F1A">
          <w:rPr>
            <w:color w:val="000000" w:themeColor="text1"/>
            <w:szCs w:val="28"/>
          </w:rPr>
          <w:t>перечень</w:t>
        </w:r>
      </w:hyperlink>
      <w:r w:rsidR="00723850" w:rsidRPr="00A32F1A">
        <w:rPr>
          <w:color w:val="000000" w:themeColor="text1"/>
          <w:szCs w:val="28"/>
        </w:rPr>
        <w:t>;</w:t>
      </w:r>
    </w:p>
    <w:p w:rsidR="00723850" w:rsidRPr="00A32F1A" w:rsidRDefault="00723850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</w:t>
      </w:r>
      <w:r w:rsidR="00190C09">
        <w:rPr>
          <w:color w:val="000000" w:themeColor="text1"/>
          <w:szCs w:val="28"/>
        </w:rPr>
        <w:t>1</w:t>
      </w:r>
      <w:r w:rsidRPr="00A32F1A">
        <w:rPr>
          <w:color w:val="000000" w:themeColor="text1"/>
          <w:szCs w:val="28"/>
        </w:rPr>
        <w:t>) требова</w:t>
      </w:r>
      <w:r w:rsidR="0098591B">
        <w:rPr>
          <w:color w:val="000000" w:themeColor="text1"/>
          <w:szCs w:val="28"/>
        </w:rPr>
        <w:t>нию</w:t>
      </w:r>
      <w:r w:rsidRPr="00A32F1A">
        <w:rPr>
          <w:color w:val="000000" w:themeColor="text1"/>
          <w:szCs w:val="28"/>
        </w:rPr>
        <w:t xml:space="preserve"> от юридического лица, индивидуального предприн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мателя представления документов, информации до даты начала проведения проверки. Орган государственного контроля (надзора), орган муниципальн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го контроля после принятия распоряжения или приказа о проведении прове</w:t>
      </w:r>
      <w:r w:rsidRPr="00A32F1A">
        <w:rPr>
          <w:color w:val="000000" w:themeColor="text1"/>
          <w:szCs w:val="28"/>
        </w:rPr>
        <w:t>р</w:t>
      </w:r>
      <w:r w:rsidRPr="00A32F1A">
        <w:rPr>
          <w:color w:val="000000" w:themeColor="text1"/>
          <w:szCs w:val="28"/>
        </w:rPr>
        <w:t>ки вправе запрашивать необходимые документы и (или) информацию в ра</w:t>
      </w:r>
      <w:r w:rsidRPr="00A32F1A">
        <w:rPr>
          <w:color w:val="000000" w:themeColor="text1"/>
          <w:szCs w:val="28"/>
        </w:rPr>
        <w:t>м</w:t>
      </w:r>
      <w:r w:rsidRPr="00A32F1A">
        <w:rPr>
          <w:color w:val="000000" w:themeColor="text1"/>
          <w:szCs w:val="28"/>
        </w:rPr>
        <w:t>ках межведомственного информационного взаимодействия.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выполнение административной процедуры являю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начальник управления архитектуры и градостроительства администр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ции Георгиевского городского округа Ставропольского края – главный арх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тектор;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начальник отдела планировки управления архитектуры и градостро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тельства администрации Георгиевского городского округа Ставропольского края.</w:t>
      </w:r>
    </w:p>
    <w:p w:rsidR="00B87257" w:rsidRPr="00A32F1A" w:rsidRDefault="00B87257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ведущий специалист отдела планировки управления архитектуры и </w:t>
      </w:r>
      <w:r w:rsidRPr="00A32F1A">
        <w:rPr>
          <w:color w:val="000000" w:themeColor="text1"/>
          <w:szCs w:val="28"/>
        </w:rPr>
        <w:lastRenderedPageBreak/>
        <w:t>градостроительства администрации Георгиевского городского округа Ста</w:t>
      </w:r>
      <w:r w:rsidRPr="00A32F1A">
        <w:rPr>
          <w:color w:val="000000" w:themeColor="text1"/>
          <w:szCs w:val="28"/>
        </w:rPr>
        <w:t>в</w:t>
      </w:r>
      <w:r w:rsidRPr="00A32F1A">
        <w:rPr>
          <w:color w:val="000000" w:themeColor="text1"/>
          <w:szCs w:val="28"/>
        </w:rPr>
        <w:t>ропольского края.</w:t>
      </w:r>
    </w:p>
    <w:p w:rsidR="00723850" w:rsidRPr="00A32F1A" w:rsidRDefault="00B87257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Максимальный срок выполнения указанных административных дейс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вий и исполнения указанной административной процедуры составляет 20 р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бочих дней.</w:t>
      </w:r>
      <w:r w:rsidR="00723850" w:rsidRPr="00A32F1A">
        <w:rPr>
          <w:color w:val="000000" w:themeColor="text1"/>
          <w:szCs w:val="28"/>
        </w:rPr>
        <w:t xml:space="preserve"> В отношении одного субъекта </w:t>
      </w:r>
      <w:hyperlink r:id="rId17" w:history="1">
        <w:r w:rsidR="00723850" w:rsidRPr="00A32F1A">
          <w:rPr>
            <w:color w:val="000000" w:themeColor="text1"/>
            <w:szCs w:val="28"/>
          </w:rPr>
          <w:t>малого предпринимательства</w:t>
        </w:r>
      </w:hyperlink>
      <w:r w:rsidR="00723850" w:rsidRPr="00A32F1A">
        <w:rPr>
          <w:color w:val="000000" w:themeColor="text1"/>
          <w:szCs w:val="28"/>
        </w:rPr>
        <w:t xml:space="preserve"> о</w:t>
      </w:r>
      <w:r w:rsidR="00723850" w:rsidRPr="00A32F1A">
        <w:rPr>
          <w:color w:val="000000" w:themeColor="text1"/>
          <w:szCs w:val="28"/>
        </w:rPr>
        <w:t>б</w:t>
      </w:r>
      <w:r w:rsidR="00723850" w:rsidRPr="00A32F1A">
        <w:rPr>
          <w:color w:val="000000" w:themeColor="text1"/>
          <w:szCs w:val="28"/>
        </w:rPr>
        <w:t>щий срок проведения плановых выездных проверок не может превышать пятьдесят часов для малого предприятия и пятнадцать часов для микропре</w:t>
      </w:r>
      <w:r w:rsidR="00723850" w:rsidRPr="00A32F1A">
        <w:rPr>
          <w:color w:val="000000" w:themeColor="text1"/>
          <w:szCs w:val="28"/>
        </w:rPr>
        <w:t>д</w:t>
      </w:r>
      <w:r w:rsidR="00723850" w:rsidRPr="00A32F1A">
        <w:rPr>
          <w:color w:val="000000" w:themeColor="text1"/>
          <w:szCs w:val="28"/>
        </w:rPr>
        <w:t>приятия в год</w:t>
      </w:r>
      <w:r w:rsidR="00FF63A4" w:rsidRPr="00A32F1A">
        <w:rPr>
          <w:color w:val="000000" w:themeColor="text1"/>
          <w:szCs w:val="28"/>
        </w:rPr>
        <w:t>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подготовке акта проверки является з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вершение проверки.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акт проверки.</w:t>
      </w:r>
    </w:p>
    <w:p w:rsidR="00B87257" w:rsidRPr="00A32F1A" w:rsidRDefault="00B87257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проведения проверки является регис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рация проведенной проверки в журнале учета проверок. Данная запись 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держит следующие сведения</w:t>
      </w:r>
      <w:r w:rsidR="005525E6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наименовании органа муниципального ко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троля, датах начала и окончания проведения проверки, времени ее провед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ния, правовых основаниях, целях, задачах и предмете проверки, выявленных нарушениях,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37A5" w:rsidRPr="00A32F1A" w:rsidRDefault="00D7308B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3.2.6. </w:t>
      </w:r>
      <w:r w:rsidR="000037A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37A5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формление результатов проверки</w:t>
      </w:r>
    </w:p>
    <w:p w:rsidR="000037A5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оформления результатов проверки является </w:t>
      </w:r>
      <w:r w:rsidR="0055345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5345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345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вершение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проверки.</w:t>
      </w:r>
    </w:p>
    <w:p w:rsidR="004635AE" w:rsidRPr="00A32F1A" w:rsidRDefault="0055345B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формление результатов проверки включает в себя:</w:t>
      </w:r>
    </w:p>
    <w:p w:rsidR="00D7308B" w:rsidRPr="00A32F1A" w:rsidRDefault="0015364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</w:t>
      </w:r>
      <w:r w:rsidR="00D7308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акта проверки</w:t>
      </w:r>
      <w:r w:rsidR="00324CC9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645" w:rsidRPr="00A32F1A" w:rsidRDefault="002004DD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</w:t>
      </w:r>
      <w:r w:rsidR="0015364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 о демонтаже рекламной (информационной) конструкции</w:t>
      </w:r>
      <w:r w:rsidR="00D7308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15364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протокола об административном правон</w:t>
      </w:r>
      <w:r w:rsidR="0015364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3645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рушении;</w:t>
      </w:r>
    </w:p>
    <w:p w:rsidR="00153645" w:rsidRPr="00A32F1A" w:rsidRDefault="0015364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копии акта проверки в органы прокуратуры, если ранее было получено решение о проведении внеплановой выездной проверки</w:t>
      </w:r>
      <w:r w:rsidR="00D7308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308B" w:rsidRPr="00A32F1A" w:rsidRDefault="00D7308B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вручение (направление) акта проверки субъекту проверки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42D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непосредственно после завершения проверки оформляет акт проверки</w:t>
      </w:r>
      <w:r w:rsidR="006B442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</w:t>
      </w:r>
      <w:r w:rsidR="006B442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442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ложению 1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B442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0259C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59C" w:rsidRPr="00A32F1A" w:rsidRDefault="0060259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проверки </w:t>
      </w:r>
      <w:r w:rsidR="0017004D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должностным лицом или должностными лицами, проводившими проверку.</w:t>
      </w:r>
    </w:p>
    <w:p w:rsidR="008462E3" w:rsidRPr="00A32F1A" w:rsidRDefault="008462E3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акту проверки 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ся: фотоматериалы, протоколы замеров форматов рекламных конструкций, протоколы или заключения проведенных исследований, испытаний, экспертиз, объяснения работников юридического лица, индивидуального предпринимателя на которых возлагается ответс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венность за нарушение обязательных требований или требований, устано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ленных муниципальными правовыми актами, предписания об устранении выявленных нарушений и иные связанные с результатами проверки докуме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ты и их копии.</w:t>
      </w:r>
    </w:p>
    <w:p w:rsidR="004635AE" w:rsidRPr="00A32F1A" w:rsidRDefault="00723850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Ведущий специалист Управления </w:t>
      </w:r>
      <w:r w:rsidR="001E1960">
        <w:rPr>
          <w:rFonts w:ascii="Times New Roman" w:hAnsi="Times New Roman" w:cs="Times New Roman"/>
          <w:color w:val="000000" w:themeColor="text1"/>
          <w:sz w:val="28"/>
          <w:szCs w:val="28"/>
        </w:rPr>
        <w:t>вручает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с приложени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ми (в случае их наличия) руководителю, иному должностному лицу или уполномоченному представителю юридического лица, индивидуальному предпринимателю под р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иску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ознакомлении либо об отказе в ознако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35AE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лении с актом проверки.</w:t>
      </w:r>
    </w:p>
    <w:p w:rsidR="000037A5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</w:t>
      </w:r>
      <w:r w:rsidR="00723850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уполномоченного представителя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 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каза проверяемого лица дать расписку об ознакомлении либо об отказе в 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накомлении с актом проверки специалист, ответственный за проведение пр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верки, направляет акт проверки заказным почтовым отправлением с уведо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лением о вручении, которое приобщается к экземпляру акта проверки, хр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нящемуся в деле.</w:t>
      </w:r>
    </w:p>
    <w:p w:rsidR="005A1451" w:rsidRPr="00A32F1A" w:rsidRDefault="005A1451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При наличии согласия проверяемого лица на осуществление взаим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</w:t>
      </w:r>
      <w:r w:rsidRPr="00A32F1A">
        <w:rPr>
          <w:color w:val="000000" w:themeColor="text1"/>
          <w:szCs w:val="28"/>
        </w:rPr>
        <w:t>к</w:t>
      </w:r>
      <w:r w:rsidRPr="00A32F1A">
        <w:rPr>
          <w:color w:val="000000" w:themeColor="text1"/>
          <w:szCs w:val="28"/>
        </w:rPr>
        <w:t>тронной подписью лица, составившего данный акт, руководителю, иному должностному лицу или уполномоченному представителю юридического л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ца, индивидуальному предпринимателю, его уполномоченному представит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лю. При этом акт, направленный в форме электронного документа, подп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санного усиленной квалифицированной электронной подписью лица, сост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вившего данный акт, проверяемому лицу способом, обеспечивающим по</w:t>
      </w:r>
      <w:r w:rsidRPr="00A32F1A">
        <w:rPr>
          <w:color w:val="000000" w:themeColor="text1"/>
          <w:szCs w:val="28"/>
        </w:rPr>
        <w:t>д</w:t>
      </w:r>
      <w:r w:rsidRPr="00A32F1A">
        <w:rPr>
          <w:color w:val="000000" w:themeColor="text1"/>
          <w:szCs w:val="28"/>
        </w:rPr>
        <w:t>тверждение получения указанного документа, считается полученным пров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ряемым лицом.</w:t>
      </w:r>
    </w:p>
    <w:p w:rsidR="005A1451" w:rsidRPr="00A32F1A" w:rsidRDefault="005A1451" w:rsidP="008552CE">
      <w:pPr>
        <w:widowControl/>
        <w:tabs>
          <w:tab w:val="left" w:pos="0"/>
        </w:tabs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 случае, если для составления акта проверки необходимо получить з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ключения по результатам проведенных исследований, испытаний, специал</w:t>
      </w:r>
      <w:r w:rsidRPr="00A32F1A">
        <w:rPr>
          <w:color w:val="000000" w:themeColor="text1"/>
          <w:szCs w:val="28"/>
        </w:rPr>
        <w:t>ь</w:t>
      </w:r>
      <w:r w:rsidRPr="00A32F1A">
        <w:rPr>
          <w:color w:val="000000" w:themeColor="text1"/>
          <w:szCs w:val="28"/>
        </w:rPr>
        <w:t>ных расследований, экспертиз, акт проверки составляется в срок, не прев</w:t>
      </w:r>
      <w:r w:rsidRPr="00A32F1A">
        <w:rPr>
          <w:color w:val="000000" w:themeColor="text1"/>
          <w:szCs w:val="28"/>
        </w:rPr>
        <w:t>ы</w:t>
      </w:r>
      <w:r w:rsidRPr="00A32F1A">
        <w:rPr>
          <w:color w:val="000000" w:themeColor="text1"/>
          <w:szCs w:val="28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</w:t>
      </w:r>
      <w:r w:rsidRPr="00A32F1A">
        <w:rPr>
          <w:color w:val="000000" w:themeColor="text1"/>
          <w:szCs w:val="28"/>
        </w:rPr>
        <w:t>к</w:t>
      </w:r>
      <w:r w:rsidRPr="00A32F1A">
        <w:rPr>
          <w:color w:val="000000" w:themeColor="text1"/>
          <w:szCs w:val="28"/>
        </w:rPr>
        <w:t>тронного документа, подписанного усиленной квалифицированной эле</w:t>
      </w:r>
      <w:r w:rsidRPr="00A32F1A">
        <w:rPr>
          <w:color w:val="000000" w:themeColor="text1"/>
          <w:szCs w:val="28"/>
        </w:rPr>
        <w:t>к</w:t>
      </w:r>
      <w:r w:rsidRPr="00A32F1A">
        <w:rPr>
          <w:color w:val="000000" w:themeColor="text1"/>
          <w:szCs w:val="28"/>
        </w:rPr>
        <w:t>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та. При этом уведомление о вручении и (или) иное подтверждение получения указанного документа приобщаются к экземпляру акта проверки, хранящ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муся в деле органа государственного контроля (надзора) или органа муниц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пального контроля</w:t>
      </w:r>
    </w:p>
    <w:p w:rsidR="004635AE" w:rsidRPr="00A32F1A" w:rsidRDefault="004635AE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нарушений при проведении проверки юридич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лицом, индивидуальным предпринимателем обязательных требований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требований, установленных муниципальными правовыми актами, сп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проведение проверки выдается предписание об устранении выявленных нарушений (приложение 2</w:t>
      </w:r>
      <w:r w:rsidR="00266FD4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</w:t>
      </w:r>
      <w:r w:rsidR="00266FD4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66FD4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ративному регламенту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) и (или) составляется протокол об административном правонарушении, предусмотренн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Ставропольского края от 10 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реля 2008 г</w:t>
      </w:r>
      <w:r w:rsidR="001E1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20-кз «Об административных правонарушениях в Ставр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польском крае», который направляется в административную комиссию Гео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гиевского городского округа Ставропольского края для принятия мер в соо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действующим законодательством.</w:t>
      </w:r>
    </w:p>
    <w:p w:rsidR="004635AE" w:rsidRPr="00A32F1A" w:rsidRDefault="004635AE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лица, в отношении которого проводится проверка, или его представителя принять предписание (протокол), специалистом, ответс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венным за проведение проверки, делается соответствующая отметка в пре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писании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(протоколе)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, и предписание (протокол) вместе с актом проверки 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правляется в адрес стороны, допустившей нарушения, 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заказным почтовым отправлением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уведомлением о вручении.</w:t>
      </w:r>
    </w:p>
    <w:p w:rsidR="00F36B1F" w:rsidRPr="00A32F1A" w:rsidRDefault="0060259C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проведение внеплановой выездной проверки производ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лось по согласованию с прокуратурой, копия оформленного акта с прилож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ниями направляется в указанный орган в течение пяти рабочих дней со дня составления акта.</w:t>
      </w:r>
    </w:p>
    <w:p w:rsidR="00F36B1F" w:rsidRPr="00A32F1A" w:rsidRDefault="00F36B1F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Максимальный срок исполнения указанной административной проц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дуры – </w:t>
      </w:r>
      <w:r w:rsidR="005A1451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 рабочих</w:t>
      </w:r>
      <w:r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дней.</w:t>
      </w:r>
    </w:p>
    <w:p w:rsidR="00187EE5" w:rsidRPr="00A32F1A" w:rsidRDefault="00187EE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выполнение административной процедуры являю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187EE5" w:rsidRPr="00A32F1A" w:rsidRDefault="00187EE5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начальник управления архитектуры и градостроительства администр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ции Георгиевского городского округа Ставропольского края – главный арх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тектор;</w:t>
      </w:r>
    </w:p>
    <w:p w:rsidR="00187EE5" w:rsidRPr="00A32F1A" w:rsidRDefault="00187EE5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начальник отдела планировки управления архитектуры и градостро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тельства администрации Георгиевского городского округа Ставропольского края.</w:t>
      </w:r>
    </w:p>
    <w:p w:rsidR="00F36B1F" w:rsidRPr="00A32F1A" w:rsidRDefault="00187EE5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ведущий специалист отдела планировки управления архитектуры и градостроительства администрации Георгиевского городского округа Ста</w:t>
      </w:r>
      <w:r w:rsidRPr="00A32F1A">
        <w:rPr>
          <w:color w:val="000000" w:themeColor="text1"/>
          <w:szCs w:val="28"/>
        </w:rPr>
        <w:t>в</w:t>
      </w:r>
      <w:r w:rsidRPr="00A32F1A">
        <w:rPr>
          <w:color w:val="000000" w:themeColor="text1"/>
          <w:szCs w:val="28"/>
        </w:rPr>
        <w:t>ропольского края.</w:t>
      </w:r>
    </w:p>
    <w:p w:rsidR="00B71CD3" w:rsidRPr="00A32F1A" w:rsidRDefault="004635AE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</w:t>
      </w:r>
      <w:r w:rsidR="00CA3C79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3C79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формление результатов проверки </w:t>
      </w:r>
      <w:r w:rsidR="00F673E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явл</w:t>
      </w:r>
      <w:r w:rsidR="00F673E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673E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ется составленны</w:t>
      </w:r>
      <w:r w:rsidR="0060259C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73E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проверки</w:t>
      </w:r>
      <w:r w:rsidR="0060259C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предписание </w:t>
      </w:r>
      <w:r w:rsidR="005A1451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устранении выявленных </w:t>
      </w:r>
      <w:r w:rsidR="005525E6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5E6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25E6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рушений</w:t>
      </w:r>
      <w:r w:rsidR="00D7308B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</w:t>
      </w:r>
      <w:r w:rsidR="0060259C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об административном правонарушении.</w:t>
      </w:r>
    </w:p>
    <w:p w:rsidR="006B403F" w:rsidRPr="00A32F1A" w:rsidRDefault="000037A5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</w:t>
      </w:r>
      <w:r w:rsidR="0060259C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004D" w:rsidRPr="00A32F1A" w:rsidRDefault="0060259C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1) оформление акта проверки и вручение (направление) акта проверки субъекту проверки, а также направление акта проверки в прокуратуру в сл</w:t>
      </w:r>
      <w:r w:rsidRPr="00A32F1A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чаях, если проведение выездной внеплановой проверки проводилось по с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гласованию с указанным органом</w:t>
      </w:r>
      <w:r w:rsidR="001E1960">
        <w:rPr>
          <w:color w:val="000000" w:themeColor="text1"/>
          <w:szCs w:val="28"/>
        </w:rPr>
        <w:t>;</w:t>
      </w:r>
    </w:p>
    <w:p w:rsidR="0060259C" w:rsidRPr="00A32F1A" w:rsidRDefault="0017004D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2</w:t>
      </w:r>
      <w:r w:rsidR="0060259C" w:rsidRPr="00A32F1A">
        <w:rPr>
          <w:color w:val="000000" w:themeColor="text1"/>
          <w:szCs w:val="28"/>
        </w:rPr>
        <w:t>) выдача предписания юридическому лицу, индивидуальному пре</w:t>
      </w:r>
      <w:r w:rsidR="0060259C" w:rsidRPr="00A32F1A">
        <w:rPr>
          <w:color w:val="000000" w:themeColor="text1"/>
          <w:szCs w:val="28"/>
        </w:rPr>
        <w:t>д</w:t>
      </w:r>
      <w:r w:rsidR="0060259C" w:rsidRPr="00A32F1A">
        <w:rPr>
          <w:color w:val="000000" w:themeColor="text1"/>
          <w:szCs w:val="28"/>
        </w:rPr>
        <w:t>принимателю и контроль его исполнения в установленные сроки;</w:t>
      </w:r>
    </w:p>
    <w:p w:rsidR="0060259C" w:rsidRPr="00A32F1A" w:rsidRDefault="0017004D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3</w:t>
      </w:r>
      <w:r w:rsidR="0060259C" w:rsidRPr="00A32F1A">
        <w:rPr>
          <w:color w:val="000000" w:themeColor="text1"/>
          <w:szCs w:val="28"/>
        </w:rPr>
        <w:t xml:space="preserve">) направление акта проверки и материалов, полученных в результате проверки, содержащих данные, указывающие на наличие административного </w:t>
      </w:r>
      <w:r w:rsidR="0060259C" w:rsidRPr="00A32F1A">
        <w:rPr>
          <w:color w:val="000000" w:themeColor="text1"/>
          <w:szCs w:val="28"/>
        </w:rPr>
        <w:lastRenderedPageBreak/>
        <w:t>правонарушения, в административную комиссию Георгиевского городского округа Ставропольского края;</w:t>
      </w:r>
    </w:p>
    <w:p w:rsidR="0060259C" w:rsidRPr="00A32F1A" w:rsidRDefault="0017004D" w:rsidP="008552CE">
      <w:pPr>
        <w:tabs>
          <w:tab w:val="left" w:pos="0"/>
        </w:tabs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4</w:t>
      </w:r>
      <w:r w:rsidR="0060259C" w:rsidRPr="00A32F1A">
        <w:rPr>
          <w:color w:val="000000" w:themeColor="text1"/>
          <w:szCs w:val="28"/>
        </w:rPr>
        <w:t>) направление Управлением информации, содержащей данные, указ</w:t>
      </w:r>
      <w:r w:rsidR="0060259C" w:rsidRPr="00A32F1A">
        <w:rPr>
          <w:color w:val="000000" w:themeColor="text1"/>
          <w:szCs w:val="28"/>
        </w:rPr>
        <w:t>ы</w:t>
      </w:r>
      <w:r w:rsidR="0060259C" w:rsidRPr="00A32F1A">
        <w:rPr>
          <w:color w:val="000000" w:themeColor="text1"/>
          <w:szCs w:val="28"/>
        </w:rPr>
        <w:t>вающие на нарушение действующего законодательства Российской Федер</w:t>
      </w:r>
      <w:r w:rsidR="0060259C" w:rsidRPr="00A32F1A">
        <w:rPr>
          <w:color w:val="000000" w:themeColor="text1"/>
          <w:szCs w:val="28"/>
        </w:rPr>
        <w:t>а</w:t>
      </w:r>
      <w:r w:rsidR="0060259C" w:rsidRPr="00A32F1A">
        <w:rPr>
          <w:color w:val="000000" w:themeColor="text1"/>
          <w:szCs w:val="28"/>
        </w:rPr>
        <w:t>ции, в органы государственного контроля (надзора), правоохранительные о</w:t>
      </w:r>
      <w:r w:rsidR="0060259C" w:rsidRPr="00A32F1A">
        <w:rPr>
          <w:color w:val="000000" w:themeColor="text1"/>
          <w:szCs w:val="28"/>
        </w:rPr>
        <w:t>р</w:t>
      </w:r>
      <w:r w:rsidR="0060259C" w:rsidRPr="00A32F1A">
        <w:rPr>
          <w:color w:val="000000" w:themeColor="text1"/>
          <w:szCs w:val="28"/>
        </w:rPr>
        <w:t>ганы или органы прокуратуры, принятие мер в соответствии со своей комп</w:t>
      </w:r>
      <w:r w:rsidR="0060259C" w:rsidRPr="00A32F1A">
        <w:rPr>
          <w:color w:val="000000" w:themeColor="text1"/>
          <w:szCs w:val="28"/>
        </w:rPr>
        <w:t>е</w:t>
      </w:r>
      <w:r w:rsidR="0060259C" w:rsidRPr="00A32F1A">
        <w:rPr>
          <w:color w:val="000000" w:themeColor="text1"/>
          <w:szCs w:val="28"/>
        </w:rPr>
        <w:t>тенцией по привлечению к административной ответственности и по недоп</w:t>
      </w:r>
      <w:r w:rsidR="0060259C" w:rsidRPr="00A32F1A">
        <w:rPr>
          <w:color w:val="000000" w:themeColor="text1"/>
          <w:szCs w:val="28"/>
        </w:rPr>
        <w:t>у</w:t>
      </w:r>
      <w:r w:rsidR="0060259C" w:rsidRPr="00A32F1A">
        <w:rPr>
          <w:color w:val="000000" w:themeColor="text1"/>
          <w:szCs w:val="28"/>
        </w:rPr>
        <w:t>щению причинения вреда жизни, здоровью граждан, вреда животным, раст</w:t>
      </w:r>
      <w:r w:rsidR="0060259C" w:rsidRPr="00A32F1A">
        <w:rPr>
          <w:color w:val="000000" w:themeColor="text1"/>
          <w:szCs w:val="28"/>
        </w:rPr>
        <w:t>е</w:t>
      </w:r>
      <w:r w:rsidR="0060259C" w:rsidRPr="00A32F1A">
        <w:rPr>
          <w:color w:val="000000" w:themeColor="text1"/>
          <w:szCs w:val="28"/>
        </w:rPr>
        <w:t>ниям, окружающей среде, объектам культурного наследия (памятникам и</w:t>
      </w:r>
      <w:r w:rsidR="0060259C" w:rsidRPr="00A32F1A">
        <w:rPr>
          <w:color w:val="000000" w:themeColor="text1"/>
          <w:szCs w:val="28"/>
        </w:rPr>
        <w:t>с</w:t>
      </w:r>
      <w:r w:rsidR="0060259C" w:rsidRPr="00A32F1A">
        <w:rPr>
          <w:color w:val="000000" w:themeColor="text1"/>
          <w:szCs w:val="28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="0060259C" w:rsidRPr="00A32F1A">
        <w:rPr>
          <w:color w:val="000000" w:themeColor="text1"/>
          <w:szCs w:val="28"/>
        </w:rPr>
        <w:t>о</w:t>
      </w:r>
      <w:r w:rsidR="0060259C" w:rsidRPr="00A32F1A">
        <w:rPr>
          <w:color w:val="000000" w:themeColor="text1"/>
          <w:szCs w:val="28"/>
        </w:rPr>
        <w:t>течного фонда, безопасности государства, возникновения чрезвычайных с</w:t>
      </w:r>
      <w:r w:rsidR="0060259C" w:rsidRPr="00A32F1A">
        <w:rPr>
          <w:color w:val="000000" w:themeColor="text1"/>
          <w:szCs w:val="28"/>
        </w:rPr>
        <w:t>и</w:t>
      </w:r>
      <w:r w:rsidR="0060259C" w:rsidRPr="00A32F1A">
        <w:rPr>
          <w:color w:val="000000" w:themeColor="text1"/>
          <w:szCs w:val="28"/>
        </w:rPr>
        <w:t>туаций природного и техногенного характера, его прекращению.</w:t>
      </w:r>
    </w:p>
    <w:p w:rsidR="00230494" w:rsidRPr="00A32F1A" w:rsidRDefault="00230494" w:rsidP="008552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B71CD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</w:t>
      </w:r>
      <w:r w:rsidR="00B71CD3"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1CD3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формления результатов проверки является рег</w:t>
      </w:r>
      <w:r w:rsidR="00B71CD3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B71CD3" w:rsidRPr="00A32F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страция акта проверки в журнале регистрации проверок.</w:t>
      </w:r>
    </w:p>
    <w:p w:rsidR="002134AF" w:rsidRPr="008552CE" w:rsidRDefault="002134AF" w:rsidP="008552CE">
      <w:pPr>
        <w:shd w:val="clear" w:color="auto" w:fill="FFFFFF"/>
        <w:tabs>
          <w:tab w:val="left" w:pos="0"/>
        </w:tabs>
        <w:jc w:val="center"/>
        <w:rPr>
          <w:color w:val="000000" w:themeColor="text1"/>
          <w:szCs w:val="28"/>
        </w:rPr>
      </w:pPr>
    </w:p>
    <w:p w:rsidR="008552CE" w:rsidRDefault="00C00AB7" w:rsidP="008552CE">
      <w:pPr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zCs w:val="28"/>
        </w:rPr>
        <w:t>4</w:t>
      </w:r>
      <w:r w:rsidR="00703A8B" w:rsidRPr="00A32F1A">
        <w:rPr>
          <w:color w:val="000000" w:themeColor="text1"/>
          <w:szCs w:val="28"/>
        </w:rPr>
        <w:t xml:space="preserve">. </w:t>
      </w:r>
      <w:r w:rsidR="00E3781C" w:rsidRPr="00A32F1A">
        <w:rPr>
          <w:color w:val="000000" w:themeColor="text1"/>
          <w:spacing w:val="2"/>
          <w:szCs w:val="28"/>
        </w:rPr>
        <w:t>Порядок и ф</w:t>
      </w:r>
      <w:r w:rsidR="008552CE">
        <w:rPr>
          <w:color w:val="000000" w:themeColor="text1"/>
          <w:spacing w:val="2"/>
          <w:szCs w:val="28"/>
        </w:rPr>
        <w:t>ормы контроля за осуществлением</w:t>
      </w:r>
    </w:p>
    <w:p w:rsidR="00703A8B" w:rsidRPr="00A32F1A" w:rsidRDefault="00E3781C" w:rsidP="008552CE">
      <w:pPr>
        <w:spacing w:line="240" w:lineRule="exact"/>
        <w:jc w:val="center"/>
        <w:rPr>
          <w:color w:val="000000" w:themeColor="text1"/>
          <w:szCs w:val="28"/>
        </w:rPr>
      </w:pPr>
      <w:r w:rsidRPr="00A32F1A">
        <w:rPr>
          <w:color w:val="000000" w:themeColor="text1"/>
          <w:spacing w:val="2"/>
          <w:szCs w:val="28"/>
        </w:rPr>
        <w:t>муниципального контроля</w:t>
      </w:r>
    </w:p>
    <w:p w:rsidR="00703A8B" w:rsidRPr="00A32F1A" w:rsidRDefault="00703A8B" w:rsidP="008552CE">
      <w:pPr>
        <w:jc w:val="center"/>
        <w:rPr>
          <w:color w:val="000000" w:themeColor="text1"/>
          <w:szCs w:val="28"/>
        </w:rPr>
      </w:pP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4.1. </w:t>
      </w:r>
      <w:r w:rsidR="0046689D" w:rsidRPr="00A32F1A">
        <w:rPr>
          <w:color w:val="000000" w:themeColor="text1"/>
          <w:spacing w:val="2"/>
          <w:szCs w:val="28"/>
        </w:rPr>
        <w:t>Порядок осуществления текущего контроля за соблюдением и и</w:t>
      </w:r>
      <w:r w:rsidR="0046689D" w:rsidRPr="00A32F1A">
        <w:rPr>
          <w:color w:val="000000" w:themeColor="text1"/>
          <w:spacing w:val="2"/>
          <w:szCs w:val="28"/>
        </w:rPr>
        <w:t>с</w:t>
      </w:r>
      <w:r w:rsidR="0046689D" w:rsidRPr="00A32F1A">
        <w:rPr>
          <w:color w:val="000000" w:themeColor="text1"/>
          <w:spacing w:val="2"/>
          <w:szCs w:val="28"/>
        </w:rPr>
        <w:t>полнением должностными лицами органа муниципального контроля пол</w:t>
      </w:r>
      <w:r w:rsidR="0046689D" w:rsidRPr="00A32F1A">
        <w:rPr>
          <w:color w:val="000000" w:themeColor="text1"/>
          <w:spacing w:val="2"/>
          <w:szCs w:val="28"/>
        </w:rPr>
        <w:t>о</w:t>
      </w:r>
      <w:r w:rsidR="0046689D" w:rsidRPr="00A32F1A">
        <w:rPr>
          <w:color w:val="000000" w:themeColor="text1"/>
          <w:spacing w:val="2"/>
          <w:szCs w:val="28"/>
        </w:rPr>
        <w:t>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</w:t>
      </w:r>
    </w:p>
    <w:p w:rsidR="00F473DD" w:rsidRPr="00A32F1A" w:rsidRDefault="00F473DD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pacing w:val="2"/>
          <w:szCs w:val="28"/>
        </w:rPr>
        <w:t>Текущий контроль за соблюдением и исполнением должностными л</w:t>
      </w:r>
      <w:r w:rsidRPr="00A32F1A">
        <w:rPr>
          <w:color w:val="000000" w:themeColor="text1"/>
          <w:spacing w:val="2"/>
          <w:szCs w:val="28"/>
        </w:rPr>
        <w:t>и</w:t>
      </w:r>
      <w:r w:rsidRPr="00A32F1A">
        <w:rPr>
          <w:color w:val="000000" w:themeColor="text1"/>
          <w:spacing w:val="2"/>
          <w:szCs w:val="28"/>
        </w:rPr>
        <w:t>цами Управления положений административного регламента и иных норм</w:t>
      </w:r>
      <w:r w:rsidRPr="00A32F1A">
        <w:rPr>
          <w:color w:val="000000" w:themeColor="text1"/>
          <w:spacing w:val="2"/>
          <w:szCs w:val="28"/>
        </w:rPr>
        <w:t>а</w:t>
      </w:r>
      <w:r w:rsidRPr="00A32F1A">
        <w:rPr>
          <w:color w:val="000000" w:themeColor="text1"/>
          <w:spacing w:val="2"/>
          <w:szCs w:val="28"/>
        </w:rPr>
        <w:t>тивных правовых актов, устанавливающих требования к осуществлению муниципального контроля, а также за принятием ими решений, осуществл</w:t>
      </w:r>
      <w:r w:rsidRPr="00A32F1A">
        <w:rPr>
          <w:color w:val="000000" w:themeColor="text1"/>
          <w:spacing w:val="2"/>
          <w:szCs w:val="28"/>
        </w:rPr>
        <w:t>я</w:t>
      </w:r>
      <w:r w:rsidRPr="00A32F1A">
        <w:rPr>
          <w:color w:val="000000" w:themeColor="text1"/>
          <w:spacing w:val="2"/>
          <w:szCs w:val="28"/>
        </w:rPr>
        <w:t>ется начальником Управления.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</w:p>
    <w:p w:rsidR="00C60A2C" w:rsidRPr="00A32F1A" w:rsidRDefault="00C60A2C" w:rsidP="00A32F1A">
      <w:pPr>
        <w:ind w:firstLine="709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zCs w:val="28"/>
        </w:rPr>
        <w:t xml:space="preserve">4.2. </w:t>
      </w:r>
      <w:r w:rsidR="000908AC" w:rsidRPr="00A32F1A">
        <w:rPr>
          <w:color w:val="000000" w:themeColor="text1"/>
          <w:spacing w:val="2"/>
          <w:szCs w:val="28"/>
        </w:rPr>
        <w:t>Порядок и периодичность осуществления плановых и внеплан</w:t>
      </w:r>
      <w:r w:rsidR="000908AC" w:rsidRPr="00A32F1A">
        <w:rPr>
          <w:color w:val="000000" w:themeColor="text1"/>
          <w:spacing w:val="2"/>
          <w:szCs w:val="28"/>
        </w:rPr>
        <w:t>о</w:t>
      </w:r>
      <w:r w:rsidR="000908AC" w:rsidRPr="00A32F1A">
        <w:rPr>
          <w:color w:val="000000" w:themeColor="text1"/>
          <w:spacing w:val="2"/>
          <w:szCs w:val="28"/>
        </w:rPr>
        <w:t>вых проверок полноты и качества осуществления муниципального контр</w:t>
      </w:r>
      <w:r w:rsidR="000908AC" w:rsidRPr="00A32F1A">
        <w:rPr>
          <w:color w:val="000000" w:themeColor="text1"/>
          <w:spacing w:val="2"/>
          <w:szCs w:val="28"/>
        </w:rPr>
        <w:t>о</w:t>
      </w:r>
      <w:r w:rsidR="000908AC" w:rsidRPr="00A32F1A">
        <w:rPr>
          <w:color w:val="000000" w:themeColor="text1"/>
          <w:spacing w:val="2"/>
          <w:szCs w:val="28"/>
        </w:rPr>
        <w:t>ля, в том числе порядок и формы контроля за полнотой и качеством осущ</w:t>
      </w:r>
      <w:r w:rsidR="000908AC" w:rsidRPr="00A32F1A">
        <w:rPr>
          <w:color w:val="000000" w:themeColor="text1"/>
          <w:spacing w:val="2"/>
          <w:szCs w:val="28"/>
        </w:rPr>
        <w:t>е</w:t>
      </w:r>
      <w:r w:rsidR="000908AC" w:rsidRPr="00A32F1A">
        <w:rPr>
          <w:color w:val="000000" w:themeColor="text1"/>
          <w:spacing w:val="2"/>
          <w:szCs w:val="28"/>
        </w:rPr>
        <w:t>ствления муниципального контроля</w:t>
      </w:r>
    </w:p>
    <w:p w:rsidR="00FF63A4" w:rsidRPr="00A32F1A" w:rsidRDefault="00FF63A4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 xml:space="preserve">ному обращению заявителя или иных заинтересованных лиц. Внеплановая проверка осуществляется на основании правового акта </w:t>
      </w:r>
      <w:r w:rsidRPr="00A32F1A">
        <w:rPr>
          <w:color w:val="000000" w:themeColor="text1"/>
          <w:szCs w:val="28"/>
          <w:shd w:val="clear" w:color="auto" w:fill="FFFFFF"/>
        </w:rPr>
        <w:t>управления</w:t>
      </w:r>
      <w:r w:rsidRPr="00A32F1A">
        <w:rPr>
          <w:color w:val="000000" w:themeColor="text1"/>
          <w:szCs w:val="28"/>
        </w:rPr>
        <w:t>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При проведении проверки могут рассматриваться все вопросы, связа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 xml:space="preserve">ные с исполнением муниципальной функции (комплексные проверки) или </w:t>
      </w:r>
      <w:r w:rsidRPr="00A32F1A">
        <w:rPr>
          <w:color w:val="000000" w:themeColor="text1"/>
          <w:szCs w:val="28"/>
        </w:rPr>
        <w:lastRenderedPageBreak/>
        <w:t xml:space="preserve">отдельные вопросы (тематические проверки). 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При осуществлении муниципального контроля применяются типовые формы документов, утвержденные в соответствии с Федеральным </w:t>
      </w:r>
      <w:hyperlink r:id="rId18" w:history="1">
        <w:r w:rsidRPr="00A32F1A">
          <w:rPr>
            <w:color w:val="000000" w:themeColor="text1"/>
            <w:szCs w:val="28"/>
          </w:rPr>
          <w:t>законом</w:t>
        </w:r>
      </w:hyperlink>
      <w:r w:rsidRPr="00A32F1A">
        <w:rPr>
          <w:color w:val="000000" w:themeColor="text1"/>
          <w:szCs w:val="28"/>
        </w:rPr>
        <w:t xml:space="preserve"> № 294-</w:t>
      </w:r>
      <w:r w:rsidR="002D67B7" w:rsidRPr="00A32F1A">
        <w:rPr>
          <w:color w:val="000000" w:themeColor="text1"/>
          <w:szCs w:val="28"/>
        </w:rPr>
        <w:t>ФЗ</w:t>
      </w:r>
      <w:r w:rsidRPr="00A32F1A">
        <w:rPr>
          <w:color w:val="000000" w:themeColor="text1"/>
          <w:szCs w:val="28"/>
        </w:rPr>
        <w:t>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Начальник Управления осуществляет контроль за исполнением дол</w:t>
      </w:r>
      <w:r w:rsidRPr="00A32F1A">
        <w:rPr>
          <w:color w:val="000000" w:themeColor="text1"/>
          <w:szCs w:val="28"/>
        </w:rPr>
        <w:t>ж</w:t>
      </w:r>
      <w:r w:rsidRPr="00A32F1A">
        <w:rPr>
          <w:color w:val="000000" w:themeColor="text1"/>
          <w:szCs w:val="28"/>
        </w:rPr>
        <w:t>ностными лицами служебных обязанностей, ведет учет случаев ненадлеж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стных лиц.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О мерах, принятых в отношении виновных в нарушении законодател</w:t>
      </w:r>
      <w:r w:rsidRPr="00A32F1A">
        <w:rPr>
          <w:color w:val="000000" w:themeColor="text1"/>
          <w:szCs w:val="28"/>
        </w:rPr>
        <w:t>ь</w:t>
      </w:r>
      <w:r w:rsidRPr="00A32F1A">
        <w:rPr>
          <w:color w:val="000000" w:themeColor="text1"/>
          <w:szCs w:val="28"/>
        </w:rPr>
        <w:t>ства Российской Федерации должностных лиц, в течение десяти дней со дня принятия таких мер, начальник Управления сообщает в письменной форме юридическому лицу, индивидуальному предпринимателю, физическому л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цу, права и (или) законные интересы которых нарушены.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4.3 </w:t>
      </w:r>
      <w:r w:rsidR="000908AC" w:rsidRPr="00A32F1A">
        <w:rPr>
          <w:color w:val="000000" w:themeColor="text1"/>
          <w:spacing w:val="2"/>
          <w:szCs w:val="28"/>
        </w:rPr>
        <w:t>Ответственность должностных лиц органа муниципального ко</w:t>
      </w:r>
      <w:r w:rsidR="000908AC" w:rsidRPr="00A32F1A">
        <w:rPr>
          <w:color w:val="000000" w:themeColor="text1"/>
          <w:spacing w:val="2"/>
          <w:szCs w:val="28"/>
        </w:rPr>
        <w:t>н</w:t>
      </w:r>
      <w:r w:rsidR="000908AC" w:rsidRPr="00A32F1A">
        <w:rPr>
          <w:color w:val="000000" w:themeColor="text1"/>
          <w:spacing w:val="2"/>
          <w:szCs w:val="28"/>
        </w:rPr>
        <w:t>троля за решения и действия (бездействие), принимаемые (осуществляемые) ими в ходе осуществления муниципального контроля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Управление, его должностные лица в случае ненадлежащего исполн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ния соответственно функций, служебных обязанностей, совершения прот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воправных действий (бездействия) при проведении проверки несут ответс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венность в соответствии с законодательством Российской Федерации.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4.4. </w:t>
      </w:r>
      <w:r w:rsidR="000908AC" w:rsidRPr="00A32F1A">
        <w:rPr>
          <w:color w:val="000000" w:themeColor="text1"/>
          <w:spacing w:val="2"/>
          <w:szCs w:val="28"/>
        </w:rPr>
        <w:t>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Контроль за исполнением муниципальной функции со стороны гра</w:t>
      </w:r>
      <w:r w:rsidRPr="00A32F1A">
        <w:rPr>
          <w:color w:val="000000" w:themeColor="text1"/>
          <w:szCs w:val="28"/>
        </w:rPr>
        <w:t>ж</w:t>
      </w:r>
      <w:r w:rsidRPr="00A32F1A">
        <w:rPr>
          <w:color w:val="000000" w:themeColor="text1"/>
          <w:szCs w:val="28"/>
        </w:rPr>
        <w:t>дан, их объединений и организаций осуществляется посредством получения ими информации о результатах осуществления контроля, размещаемой на официальном сайте округав информационно-телекоммуникационной сети «Интернет» в объеме, установленном Федеральным законом от 9 февраля 2009 г. № 8-ФЗ «Об обеспечении доступа к информации о деятельности г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сударственных органов и органов местного самоуправления», за исключен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ем сведений, составляющих государственную, служебную, банковскую, н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логовую, коммерческую тайну, тайну связи, и с учетом требований сохран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ния охраняемой законом тайны, установленных законодательством Росси</w:t>
      </w:r>
      <w:r w:rsidRPr="00A32F1A">
        <w:rPr>
          <w:color w:val="000000" w:themeColor="text1"/>
          <w:szCs w:val="28"/>
        </w:rPr>
        <w:t>й</w:t>
      </w:r>
      <w:r w:rsidRPr="00A32F1A">
        <w:rPr>
          <w:color w:val="000000" w:themeColor="text1"/>
          <w:szCs w:val="28"/>
        </w:rPr>
        <w:t>ской Федерации.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Граждане, их объединения и организации имеют право направлять в администрацию Георгиевского городского округа Ставропольского края и Управление обращения по вопросам исполнения муниципальной функции, в том числе с предложениями, рекомендациями,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актов, уст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lastRenderedPageBreak/>
        <w:t>навливающих требования к исполнению муниципальной функции.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Последующий контроль включает в себя контроль полноты и качества исполнения муниципальной функции, направленный на выявление и устр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нение нарушений прав граждан.</w:t>
      </w:r>
    </w:p>
    <w:p w:rsidR="00703A8B" w:rsidRPr="00A32F1A" w:rsidRDefault="00703A8B" w:rsidP="00A83ADC">
      <w:pPr>
        <w:jc w:val="center"/>
        <w:rPr>
          <w:color w:val="000000" w:themeColor="text1"/>
          <w:szCs w:val="28"/>
        </w:rPr>
      </w:pPr>
    </w:p>
    <w:p w:rsidR="00A83ADC" w:rsidRDefault="00E3781C" w:rsidP="00A83ADC">
      <w:pPr>
        <w:spacing w:line="240" w:lineRule="exact"/>
        <w:jc w:val="center"/>
        <w:rPr>
          <w:color w:val="000000" w:themeColor="text1"/>
          <w:spacing w:val="2"/>
          <w:szCs w:val="28"/>
        </w:rPr>
      </w:pPr>
      <w:r w:rsidRPr="00A32F1A">
        <w:rPr>
          <w:color w:val="000000" w:themeColor="text1"/>
          <w:szCs w:val="28"/>
        </w:rPr>
        <w:t>5</w:t>
      </w:r>
      <w:r w:rsidR="00703A8B" w:rsidRPr="00A32F1A">
        <w:rPr>
          <w:color w:val="000000" w:themeColor="text1"/>
          <w:szCs w:val="28"/>
        </w:rPr>
        <w:t xml:space="preserve">. </w:t>
      </w:r>
      <w:r w:rsidR="00DF7477" w:rsidRPr="00A32F1A">
        <w:rPr>
          <w:color w:val="000000" w:themeColor="text1"/>
          <w:spacing w:val="2"/>
          <w:szCs w:val="28"/>
        </w:rPr>
        <w:t>Досудебный (внесудебный) порядок обжалования решений и действий (бездействия) органов, осущест</w:t>
      </w:r>
      <w:r w:rsidR="00A83ADC">
        <w:rPr>
          <w:color w:val="000000" w:themeColor="text1"/>
          <w:spacing w:val="2"/>
          <w:szCs w:val="28"/>
        </w:rPr>
        <w:t>вляющих муниципальный контроль,</w:t>
      </w:r>
    </w:p>
    <w:p w:rsidR="00703A8B" w:rsidRPr="00A32F1A" w:rsidRDefault="00DF7477" w:rsidP="00A83ADC">
      <w:pPr>
        <w:spacing w:line="240" w:lineRule="exact"/>
        <w:jc w:val="center"/>
        <w:rPr>
          <w:b/>
          <w:color w:val="000000" w:themeColor="text1"/>
          <w:szCs w:val="28"/>
        </w:rPr>
      </w:pPr>
      <w:r w:rsidRPr="00A32F1A">
        <w:rPr>
          <w:color w:val="000000" w:themeColor="text1"/>
          <w:spacing w:val="2"/>
          <w:szCs w:val="28"/>
        </w:rPr>
        <w:t>а также их должностных лиц</w:t>
      </w:r>
    </w:p>
    <w:p w:rsidR="00703A8B" w:rsidRPr="00A32F1A" w:rsidRDefault="00703A8B" w:rsidP="00A83ADC">
      <w:pPr>
        <w:jc w:val="center"/>
        <w:rPr>
          <w:color w:val="000000" w:themeColor="text1"/>
          <w:szCs w:val="28"/>
        </w:rPr>
      </w:pPr>
      <w:bookmarkStart w:id="12" w:name="sub_1821"/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5.1. </w:t>
      </w:r>
      <w:r w:rsidR="00DF7477" w:rsidRPr="00A32F1A">
        <w:rPr>
          <w:color w:val="000000" w:themeColor="text1"/>
          <w:spacing w:val="2"/>
          <w:szCs w:val="28"/>
        </w:rPr>
        <w:t>Информация для заинтересованных лиц об их праве на досуде</w:t>
      </w:r>
      <w:r w:rsidR="00DF7477" w:rsidRPr="00A32F1A">
        <w:rPr>
          <w:color w:val="000000" w:themeColor="text1"/>
          <w:spacing w:val="2"/>
          <w:szCs w:val="28"/>
        </w:rPr>
        <w:t>б</w:t>
      </w:r>
      <w:r w:rsidR="00DF7477" w:rsidRPr="00A32F1A">
        <w:rPr>
          <w:color w:val="000000" w:themeColor="text1"/>
          <w:spacing w:val="2"/>
          <w:szCs w:val="28"/>
        </w:rPr>
        <w:t>ное (внесудебное) обжалование действий (бездействия) и (или) решений, принятых (осуществленных) в ходе осуществления муниципального ко</w:t>
      </w:r>
      <w:r w:rsidR="00DF7477" w:rsidRPr="00A32F1A">
        <w:rPr>
          <w:color w:val="000000" w:themeColor="text1"/>
          <w:spacing w:val="2"/>
          <w:szCs w:val="28"/>
        </w:rPr>
        <w:t>н</w:t>
      </w:r>
      <w:r w:rsidR="00DF7477" w:rsidRPr="00A32F1A">
        <w:rPr>
          <w:color w:val="000000" w:themeColor="text1"/>
          <w:spacing w:val="2"/>
          <w:szCs w:val="28"/>
        </w:rPr>
        <w:t>троля (далее - жалоба)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Руководитель, иное должностное лицо или уполномоченный предст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витель юридического лица, индивидуальный предприниматель, его уполн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моченный представитель, физическое лицо, его уполномоченный представ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тель при проведении проверки имеют право обжаловать действия (бездейс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вие) должностных лиц органов муниципального контроля, повлекшие за с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бой нарушение прав юридического лица, индивидуального предпринимателя, физического лица при проведении проверки, во внесудебном и (или) суде</w:t>
      </w:r>
      <w:r w:rsidRPr="00A32F1A">
        <w:rPr>
          <w:color w:val="000000" w:themeColor="text1"/>
          <w:szCs w:val="28"/>
        </w:rPr>
        <w:t>б</w:t>
      </w:r>
      <w:r w:rsidRPr="00A32F1A">
        <w:rPr>
          <w:color w:val="000000" w:themeColor="text1"/>
          <w:szCs w:val="28"/>
        </w:rPr>
        <w:t>ном порядке в соответствии с законодательством Российской Федерации.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13" w:name="sub_1731"/>
      <w:r w:rsidRPr="00A32F1A">
        <w:rPr>
          <w:color w:val="000000" w:themeColor="text1"/>
          <w:szCs w:val="28"/>
        </w:rPr>
        <w:t>В досудебном (внесудебном) порядке решения, действия (бездействие) должностного лица обжалуются в Управлении.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14" w:name="sub_174"/>
      <w:bookmarkEnd w:id="13"/>
      <w:r w:rsidRPr="00A32F1A">
        <w:rPr>
          <w:color w:val="000000" w:themeColor="text1"/>
          <w:szCs w:val="28"/>
        </w:rPr>
        <w:t xml:space="preserve">5.2. </w:t>
      </w:r>
      <w:r w:rsidR="00DF7477" w:rsidRPr="00A32F1A">
        <w:rPr>
          <w:color w:val="000000" w:themeColor="text1"/>
          <w:szCs w:val="28"/>
        </w:rPr>
        <w:t>П</w:t>
      </w:r>
      <w:r w:rsidR="00DF7477" w:rsidRPr="00A32F1A">
        <w:rPr>
          <w:color w:val="000000" w:themeColor="text1"/>
          <w:spacing w:val="2"/>
          <w:szCs w:val="28"/>
        </w:rPr>
        <w:t>редмет досудебного (внесудебного) обжалования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Предметом </w:t>
      </w:r>
      <w:bookmarkStart w:id="15" w:name="OLE_LINK1"/>
      <w:bookmarkStart w:id="16" w:name="OLE_LINK2"/>
      <w:bookmarkStart w:id="17" w:name="OLE_LINK3"/>
      <w:r w:rsidRPr="00A32F1A">
        <w:rPr>
          <w:color w:val="000000" w:themeColor="text1"/>
          <w:szCs w:val="28"/>
        </w:rPr>
        <w:t xml:space="preserve">досудебного (внесудебного) порядка обжалования </w:t>
      </w:r>
      <w:bookmarkEnd w:id="15"/>
      <w:bookmarkEnd w:id="16"/>
      <w:bookmarkEnd w:id="17"/>
      <w:r w:rsidRPr="00A32F1A">
        <w:rPr>
          <w:color w:val="000000" w:themeColor="text1"/>
          <w:szCs w:val="28"/>
        </w:rPr>
        <w:t>являю</w:t>
      </w:r>
      <w:r w:rsidRPr="00A32F1A">
        <w:rPr>
          <w:color w:val="000000" w:themeColor="text1"/>
          <w:szCs w:val="28"/>
        </w:rPr>
        <w:t>т</w:t>
      </w:r>
      <w:r w:rsidRPr="00A32F1A">
        <w:rPr>
          <w:color w:val="000000" w:themeColor="text1"/>
          <w:szCs w:val="28"/>
        </w:rPr>
        <w:t>ся решения и действия (бездействие), осуществляемые должностным лицом в ходе исполнения муниципальной функции на основании настоящего админ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стративного регламента.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18" w:name="sub_1742"/>
      <w:bookmarkEnd w:id="14"/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5.3. </w:t>
      </w:r>
      <w:r w:rsidRPr="00A32F1A">
        <w:rPr>
          <w:color w:val="000000" w:themeColor="text1"/>
          <w:spacing w:val="2"/>
          <w:szCs w:val="28"/>
        </w:rPr>
        <w:t>Исчерпывающий перечень оснований для приостановления ра</w:t>
      </w:r>
      <w:r w:rsidRPr="00A32F1A">
        <w:rPr>
          <w:color w:val="000000" w:themeColor="text1"/>
          <w:spacing w:val="2"/>
          <w:szCs w:val="28"/>
        </w:rPr>
        <w:t>с</w:t>
      </w:r>
      <w:r w:rsidRPr="00A32F1A">
        <w:rPr>
          <w:color w:val="000000" w:themeColor="text1"/>
          <w:spacing w:val="2"/>
          <w:szCs w:val="28"/>
        </w:rPr>
        <w:t>смотрения жалобы и случаев, в которых ответ на жалобу не дается</w:t>
      </w:r>
    </w:p>
    <w:p w:rsidR="00C60A2C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Основания для приостановления рассмотрения жалобы отсутствуют.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03B54" w:rsidRPr="00A32F1A" w:rsidRDefault="00803B54" w:rsidP="00A32F1A">
      <w:pPr>
        <w:ind w:firstLine="709"/>
        <w:rPr>
          <w:color w:val="000000" w:themeColor="text1"/>
          <w:szCs w:val="28"/>
        </w:rPr>
      </w:pPr>
      <w:bookmarkStart w:id="19" w:name="sub_1741"/>
      <w:r w:rsidRPr="00A32F1A">
        <w:rPr>
          <w:color w:val="000000" w:themeColor="text1"/>
          <w:szCs w:val="28"/>
        </w:rPr>
        <w:t>Заинтересованное лицо может обратиться с жалобой в следующих сл</w:t>
      </w:r>
      <w:r w:rsidRPr="00A32F1A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чаях:</w:t>
      </w:r>
    </w:p>
    <w:p w:rsidR="00803B54" w:rsidRPr="00A32F1A" w:rsidRDefault="00803B54" w:rsidP="00A32F1A">
      <w:pPr>
        <w:ind w:firstLine="709"/>
        <w:rPr>
          <w:color w:val="000000" w:themeColor="text1"/>
          <w:szCs w:val="28"/>
        </w:rPr>
      </w:pPr>
      <w:bookmarkStart w:id="20" w:name="sub_17411"/>
      <w:bookmarkEnd w:id="19"/>
      <w:r w:rsidRPr="00A32F1A">
        <w:rPr>
          <w:color w:val="000000" w:themeColor="text1"/>
          <w:szCs w:val="28"/>
        </w:rPr>
        <w:t>нарушение срока исполнения муниципальной функции;</w:t>
      </w:r>
    </w:p>
    <w:p w:rsidR="00803B54" w:rsidRPr="00A32F1A" w:rsidRDefault="00803B54" w:rsidP="00A32F1A">
      <w:pPr>
        <w:ind w:firstLine="709"/>
        <w:rPr>
          <w:color w:val="000000" w:themeColor="text1"/>
          <w:szCs w:val="28"/>
        </w:rPr>
      </w:pPr>
      <w:bookmarkStart w:id="21" w:name="sub_17412"/>
      <w:bookmarkEnd w:id="20"/>
      <w:r w:rsidRPr="00A32F1A">
        <w:rPr>
          <w:color w:val="000000" w:themeColor="text1"/>
          <w:szCs w:val="28"/>
        </w:rPr>
        <w:t xml:space="preserve">требование у заинтересованного лица документов, не предусмотренных нормативными правовыми актами Российской Федерации, нормативными правовыми актами </w:t>
      </w:r>
      <w:r w:rsidR="002D67B7" w:rsidRPr="00A32F1A">
        <w:rPr>
          <w:color w:val="000000" w:themeColor="text1"/>
          <w:szCs w:val="28"/>
        </w:rPr>
        <w:t xml:space="preserve">Георгиевского городского округа </w:t>
      </w:r>
      <w:r w:rsidRPr="00A32F1A">
        <w:rPr>
          <w:color w:val="000000" w:themeColor="text1"/>
          <w:szCs w:val="28"/>
        </w:rPr>
        <w:t xml:space="preserve">Ставропольского края, муниципальными правовыми актами </w:t>
      </w:r>
      <w:r w:rsidR="00F37D6E" w:rsidRPr="00A32F1A">
        <w:rPr>
          <w:color w:val="000000" w:themeColor="text1"/>
          <w:szCs w:val="28"/>
        </w:rPr>
        <w:t>Георгиевского городского округа Ста</w:t>
      </w:r>
      <w:r w:rsidR="00F37D6E" w:rsidRPr="00A32F1A">
        <w:rPr>
          <w:color w:val="000000" w:themeColor="text1"/>
          <w:szCs w:val="28"/>
        </w:rPr>
        <w:t>в</w:t>
      </w:r>
      <w:r w:rsidR="00F37D6E" w:rsidRPr="00A32F1A">
        <w:rPr>
          <w:color w:val="000000" w:themeColor="text1"/>
          <w:szCs w:val="28"/>
        </w:rPr>
        <w:t xml:space="preserve">ропольского края </w:t>
      </w:r>
      <w:r w:rsidRPr="00A32F1A">
        <w:rPr>
          <w:color w:val="000000" w:themeColor="text1"/>
          <w:szCs w:val="28"/>
        </w:rPr>
        <w:t>для исполнения муниципальной функции;</w:t>
      </w:r>
    </w:p>
    <w:p w:rsidR="00803B54" w:rsidRPr="00A32F1A" w:rsidRDefault="00803B54" w:rsidP="00A32F1A">
      <w:pPr>
        <w:ind w:firstLine="709"/>
        <w:rPr>
          <w:color w:val="000000" w:themeColor="text1"/>
          <w:szCs w:val="28"/>
        </w:rPr>
      </w:pPr>
      <w:bookmarkStart w:id="22" w:name="sub_17413"/>
      <w:bookmarkEnd w:id="21"/>
      <w:r w:rsidRPr="00A32F1A">
        <w:rPr>
          <w:color w:val="000000" w:themeColor="text1"/>
          <w:szCs w:val="28"/>
        </w:rPr>
        <w:t>иные случаи нарушения прав или законных интересов заинтересова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lastRenderedPageBreak/>
        <w:t>ного лица при исполнении муниципальной функции.</w:t>
      </w:r>
    </w:p>
    <w:bookmarkEnd w:id="22"/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5.5. Права заинтересованных лиц на получение информации и док</w:t>
      </w:r>
      <w:r w:rsidRPr="00A32F1A">
        <w:rPr>
          <w:color w:val="000000" w:themeColor="text1"/>
          <w:spacing w:val="2"/>
          <w:sz w:val="28"/>
          <w:szCs w:val="28"/>
        </w:rPr>
        <w:t>у</w:t>
      </w:r>
      <w:r w:rsidRPr="00A32F1A">
        <w:rPr>
          <w:color w:val="000000" w:themeColor="text1"/>
          <w:spacing w:val="2"/>
          <w:sz w:val="28"/>
          <w:szCs w:val="28"/>
        </w:rPr>
        <w:t>ментов, необходимых для обоснования и рассмотрения жалобы</w:t>
      </w:r>
    </w:p>
    <w:p w:rsidR="00803B54" w:rsidRPr="00A32F1A" w:rsidRDefault="00803B54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Заинтересованное лицо имеет право на получение информации и док</w:t>
      </w:r>
      <w:r w:rsidRPr="00A32F1A">
        <w:rPr>
          <w:color w:val="000000" w:themeColor="text1"/>
          <w:szCs w:val="28"/>
        </w:rPr>
        <w:t>у</w:t>
      </w:r>
      <w:r w:rsidRPr="00A32F1A">
        <w:rPr>
          <w:color w:val="000000" w:themeColor="text1"/>
          <w:szCs w:val="28"/>
        </w:rPr>
        <w:t>ментов, необходимых для обоснования и рассмотрения жалобы.</w:t>
      </w: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5.6. Органы государственной власти, организации и уполномоченные на рассмотрение жалобы лица, которым может быть направлена жалоба за</w:t>
      </w:r>
      <w:r w:rsidRPr="00A32F1A">
        <w:rPr>
          <w:color w:val="000000" w:themeColor="text1"/>
          <w:spacing w:val="2"/>
          <w:sz w:val="28"/>
          <w:szCs w:val="28"/>
        </w:rPr>
        <w:t>я</w:t>
      </w:r>
      <w:r w:rsidRPr="00A32F1A">
        <w:rPr>
          <w:color w:val="000000" w:themeColor="text1"/>
          <w:spacing w:val="2"/>
          <w:sz w:val="28"/>
          <w:szCs w:val="28"/>
        </w:rPr>
        <w:t>вителя в досудебном (внесудебном) порядке</w:t>
      </w:r>
    </w:p>
    <w:p w:rsidR="00FF63A4" w:rsidRPr="00A32F1A" w:rsidRDefault="00FF63A4" w:rsidP="00A32F1A">
      <w:pPr>
        <w:widowControl/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Жалоба может быть направлена заявителем в случае обжалования де</w:t>
      </w:r>
      <w:r w:rsidRPr="00A32F1A">
        <w:rPr>
          <w:color w:val="000000" w:themeColor="text1"/>
          <w:szCs w:val="28"/>
        </w:rPr>
        <w:t>й</w:t>
      </w:r>
      <w:r w:rsidRPr="00A32F1A">
        <w:rPr>
          <w:color w:val="000000" w:themeColor="text1"/>
          <w:szCs w:val="28"/>
        </w:rPr>
        <w:t>ствия (бездействия) и решения:</w:t>
      </w:r>
    </w:p>
    <w:p w:rsidR="00FF63A4" w:rsidRPr="00A32F1A" w:rsidRDefault="00FF63A4" w:rsidP="00A32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и муниципальных служащих управления– начальн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ку управления.</w:t>
      </w:r>
    </w:p>
    <w:p w:rsidR="00FF63A4" w:rsidRPr="00A32F1A" w:rsidRDefault="00FF63A4" w:rsidP="00A32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заявителем в случае обжалования де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ствия (бездействия) и решения начальника управления, Главе Георгиевского городского округа Ставропольского края (первому заместителю главы адм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Георгиевского городского округа Ставропольского края) по адр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су: пл. Победы,</w:t>
      </w:r>
      <w:smartTag w:uri="urn:schemas-microsoft-com:office:smarttags" w:element="metricconverter">
        <w:smartTagPr>
          <w:attr w:name="ProductID" w:val="1, г"/>
        </w:smartTagPr>
        <w:r w:rsidRPr="00A32F1A">
          <w:rPr>
            <w:rFonts w:ascii="Times New Roman" w:hAnsi="Times New Roman" w:cs="Times New Roman"/>
            <w:color w:val="000000" w:themeColor="text1"/>
            <w:sz w:val="28"/>
            <w:szCs w:val="28"/>
          </w:rPr>
          <w:t>1, г</w:t>
        </w:r>
      </w:smartTag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 Георгиевск, Ставропольский край, 357820, по электро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почте 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ео@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32F1A">
        <w:rPr>
          <w:rFonts w:ascii="Times New Roman" w:hAnsi="Times New Roman" w:cs="Times New Roman"/>
          <w:color w:val="000000" w:themeColor="text1"/>
          <w:sz w:val="28"/>
          <w:szCs w:val="28"/>
        </w:rPr>
        <w:t>.ru.</w:t>
      </w:r>
    </w:p>
    <w:p w:rsidR="00FF63A4" w:rsidRPr="00A32F1A" w:rsidRDefault="00FF63A4" w:rsidP="00A32F1A">
      <w:pPr>
        <w:ind w:firstLine="709"/>
        <w:rPr>
          <w:bCs/>
          <w:color w:val="000000" w:themeColor="text1"/>
          <w:szCs w:val="28"/>
        </w:rPr>
      </w:pPr>
      <w:r w:rsidRPr="00A32F1A">
        <w:rPr>
          <w:bCs/>
          <w:color w:val="000000" w:themeColor="text1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FF63A4" w:rsidRPr="00A32F1A" w:rsidRDefault="00FF63A4" w:rsidP="00A32F1A">
      <w:pPr>
        <w:ind w:firstLine="709"/>
        <w:contextualSpacing/>
        <w:rPr>
          <w:color w:val="000000" w:themeColor="text1"/>
          <w:szCs w:val="28"/>
        </w:rPr>
      </w:pPr>
      <w:r w:rsidRPr="00A32F1A">
        <w:rPr>
          <w:bCs/>
          <w:color w:val="000000" w:themeColor="text1"/>
          <w:szCs w:val="28"/>
        </w:rPr>
        <w:t>Действия (бездействия) должностных лиц, участвующих в предоста</w:t>
      </w:r>
      <w:r w:rsidRPr="00A32F1A">
        <w:rPr>
          <w:bCs/>
          <w:color w:val="000000" w:themeColor="text1"/>
          <w:szCs w:val="28"/>
        </w:rPr>
        <w:t>в</w:t>
      </w:r>
      <w:r w:rsidRPr="00A32F1A">
        <w:rPr>
          <w:bCs/>
          <w:color w:val="000000" w:themeColor="text1"/>
          <w:szCs w:val="28"/>
        </w:rPr>
        <w:t>лении муниципальной услуги, могут быть обжалованы в Георгиевскую ме</w:t>
      </w:r>
      <w:r w:rsidRPr="00A32F1A">
        <w:rPr>
          <w:bCs/>
          <w:color w:val="000000" w:themeColor="text1"/>
          <w:szCs w:val="28"/>
        </w:rPr>
        <w:t>ж</w:t>
      </w:r>
      <w:r w:rsidRPr="00A32F1A">
        <w:rPr>
          <w:bCs/>
          <w:color w:val="000000" w:themeColor="text1"/>
          <w:szCs w:val="28"/>
        </w:rPr>
        <w:t>районную прокуратуру по адресу: 357820, Российская Федерация, Ставр</w:t>
      </w:r>
      <w:r w:rsidRPr="00A32F1A">
        <w:rPr>
          <w:bCs/>
          <w:color w:val="000000" w:themeColor="text1"/>
          <w:szCs w:val="28"/>
        </w:rPr>
        <w:t>о</w:t>
      </w:r>
      <w:r w:rsidRPr="00A32F1A">
        <w:rPr>
          <w:bCs/>
          <w:color w:val="000000" w:themeColor="text1"/>
          <w:szCs w:val="28"/>
        </w:rPr>
        <w:t>польский край, г. Георгиевск, ул. Калинина, 14.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Заинтересованное лицо может подать жалобу: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3" w:name="sub_1751"/>
      <w:r w:rsidRPr="00A32F1A">
        <w:rPr>
          <w:color w:val="000000" w:themeColor="text1"/>
          <w:szCs w:val="28"/>
        </w:rPr>
        <w:t xml:space="preserve">лично либо через уполномоченного представителя при наличии у него доверенности в администрацию Георгиевского городского округа </w:t>
      </w:r>
      <w:r w:rsidR="002D67B7" w:rsidRPr="00A32F1A">
        <w:rPr>
          <w:color w:val="000000" w:themeColor="text1"/>
          <w:szCs w:val="28"/>
        </w:rPr>
        <w:t>Ставр</w:t>
      </w:r>
      <w:r w:rsidR="002D67B7" w:rsidRPr="00A32F1A">
        <w:rPr>
          <w:color w:val="000000" w:themeColor="text1"/>
          <w:szCs w:val="28"/>
        </w:rPr>
        <w:t>о</w:t>
      </w:r>
      <w:r w:rsidR="002D67B7" w:rsidRPr="00A32F1A">
        <w:rPr>
          <w:color w:val="000000" w:themeColor="text1"/>
          <w:szCs w:val="28"/>
        </w:rPr>
        <w:t xml:space="preserve">польского края </w:t>
      </w:r>
      <w:r w:rsidRPr="00A32F1A">
        <w:rPr>
          <w:color w:val="000000" w:themeColor="text1"/>
          <w:szCs w:val="28"/>
        </w:rPr>
        <w:t>или в Управление;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4" w:name="sub_1753"/>
      <w:bookmarkEnd w:id="23"/>
      <w:r w:rsidRPr="00A32F1A">
        <w:rPr>
          <w:color w:val="000000" w:themeColor="text1"/>
          <w:szCs w:val="28"/>
        </w:rPr>
        <w:t>путем направления почтовых отправлений в администрацию Георгие</w:t>
      </w:r>
      <w:r w:rsidRPr="00A32F1A">
        <w:rPr>
          <w:color w:val="000000" w:themeColor="text1"/>
          <w:szCs w:val="28"/>
        </w:rPr>
        <w:t>в</w:t>
      </w:r>
      <w:r w:rsidRPr="00A32F1A">
        <w:rPr>
          <w:color w:val="000000" w:themeColor="text1"/>
          <w:szCs w:val="28"/>
        </w:rPr>
        <w:t xml:space="preserve">ского городского округа </w:t>
      </w:r>
      <w:r w:rsidR="002D67B7" w:rsidRPr="00A32F1A">
        <w:rPr>
          <w:color w:val="000000" w:themeColor="text1"/>
          <w:szCs w:val="28"/>
        </w:rPr>
        <w:t xml:space="preserve">Ставропольского края </w:t>
      </w:r>
      <w:r w:rsidRPr="00A32F1A">
        <w:rPr>
          <w:color w:val="000000" w:themeColor="text1"/>
          <w:szCs w:val="28"/>
        </w:rPr>
        <w:t>или в Управление;</w:t>
      </w:r>
    </w:p>
    <w:bookmarkEnd w:id="24"/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с использованием информационно-телекоммуникационной сети «И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тернет»: через официальный сайт округа</w:t>
      </w:r>
      <w:r w:rsidR="00F37D6E" w:rsidRPr="00A32F1A">
        <w:rPr>
          <w:color w:val="000000" w:themeColor="text1"/>
          <w:szCs w:val="28"/>
        </w:rPr>
        <w:t>.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Жалоба должна содержать: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5" w:name="sub_1761"/>
      <w:r w:rsidRPr="00A32F1A">
        <w:rPr>
          <w:color w:val="000000" w:themeColor="text1"/>
          <w:szCs w:val="28"/>
        </w:rPr>
        <w:t xml:space="preserve">наименование органа </w:t>
      </w:r>
      <w:r w:rsidR="001E1960">
        <w:rPr>
          <w:color w:val="000000" w:themeColor="text1"/>
          <w:szCs w:val="28"/>
        </w:rPr>
        <w:t xml:space="preserve">муниципального контроля </w:t>
      </w:r>
      <w:r w:rsidRPr="00A32F1A">
        <w:rPr>
          <w:color w:val="000000" w:themeColor="text1"/>
          <w:szCs w:val="28"/>
        </w:rPr>
        <w:t>либо должностного лица, решения и действия (бездействие) которого обжалуются;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6" w:name="sub_1762"/>
      <w:bookmarkEnd w:id="25"/>
      <w:r w:rsidRPr="00A32F1A">
        <w:rPr>
          <w:color w:val="000000" w:themeColor="text1"/>
          <w:szCs w:val="28"/>
        </w:rPr>
        <w:t>фамилию, имя, отчество (последнее - при наличии), сведения о месте жительства заинтересованного лица - физического лица, а также номер (н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мера) контактного телефона, адрес (адреса) электронной почты (при нал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чии) и почтовый адрес, по которым должен быть направлен ответ заинтер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сованному лицу;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7" w:name="sub_1763"/>
      <w:bookmarkEnd w:id="26"/>
      <w:r w:rsidRPr="00A32F1A">
        <w:rPr>
          <w:color w:val="000000" w:themeColor="text1"/>
          <w:szCs w:val="28"/>
        </w:rPr>
        <w:t xml:space="preserve">наименование, сведения о местонахождении заинтересованного лица – юридического лица, а также номер (номера) контактного телефона, адрес </w:t>
      </w:r>
      <w:r w:rsidRPr="00A32F1A">
        <w:rPr>
          <w:color w:val="000000" w:themeColor="text1"/>
          <w:szCs w:val="28"/>
        </w:rPr>
        <w:lastRenderedPageBreak/>
        <w:t>(адреса) электронной почты (при наличии) и почтовый адрес, по которым должен быть направлен ответ заинтересованному лицу;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bookmarkStart w:id="28" w:name="sub_1764"/>
      <w:bookmarkEnd w:id="27"/>
      <w:r w:rsidRPr="00A32F1A">
        <w:rPr>
          <w:color w:val="000000" w:themeColor="text1"/>
          <w:szCs w:val="28"/>
        </w:rPr>
        <w:t>сведения об обжалуемых решениях и действиях (бездействии) органа муниципального контроля, его должностных лиц;</w:t>
      </w:r>
    </w:p>
    <w:bookmarkEnd w:id="28"/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доводы, на основании которых заинтересованное лицо не согласно с решением и действием (бездействием) органа муниципального контроля, должностного лица. Заинтересованным лицом могут быть представлены д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кументы (при наличии), подтверждающие доводы заявителя, либо их копии.</w:t>
      </w: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F7477" w:rsidRPr="00A32F1A" w:rsidRDefault="00DF7477" w:rsidP="00A32F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32F1A">
        <w:rPr>
          <w:color w:val="000000" w:themeColor="text1"/>
          <w:spacing w:val="2"/>
          <w:sz w:val="28"/>
          <w:szCs w:val="28"/>
        </w:rPr>
        <w:t>5.7. Сроки рассмотрения жалобы</w:t>
      </w: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Жалоба, поступившая в администрацию Георгиевского городского о</w:t>
      </w:r>
      <w:r w:rsidRPr="00A32F1A">
        <w:rPr>
          <w:color w:val="000000" w:themeColor="text1"/>
          <w:szCs w:val="28"/>
        </w:rPr>
        <w:t>к</w:t>
      </w:r>
      <w:r w:rsidRPr="00A32F1A">
        <w:rPr>
          <w:color w:val="000000" w:themeColor="text1"/>
          <w:szCs w:val="28"/>
        </w:rPr>
        <w:t>руга</w:t>
      </w:r>
      <w:r w:rsidR="002D67B7" w:rsidRPr="00A32F1A">
        <w:rPr>
          <w:color w:val="000000" w:themeColor="text1"/>
          <w:szCs w:val="28"/>
        </w:rPr>
        <w:t xml:space="preserve"> Ставропольского края</w:t>
      </w:r>
      <w:r w:rsidRPr="00A32F1A">
        <w:rPr>
          <w:color w:val="000000" w:themeColor="text1"/>
          <w:szCs w:val="28"/>
        </w:rPr>
        <w:t xml:space="preserve"> или в Управление,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DF7477" w:rsidRPr="00A32F1A" w:rsidRDefault="00DF7477" w:rsidP="00A32F1A">
      <w:pPr>
        <w:ind w:firstLine="709"/>
        <w:rPr>
          <w:color w:val="000000" w:themeColor="text1"/>
          <w:spacing w:val="2"/>
          <w:szCs w:val="28"/>
        </w:rPr>
      </w:pPr>
    </w:p>
    <w:p w:rsidR="00DF7477" w:rsidRPr="00A32F1A" w:rsidRDefault="00DF7477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pacing w:val="2"/>
          <w:szCs w:val="28"/>
        </w:rPr>
        <w:t>5.8. Результат досудебного (внесудебного) обжалования примен</w:t>
      </w:r>
      <w:r w:rsidRPr="00A32F1A">
        <w:rPr>
          <w:color w:val="000000" w:themeColor="text1"/>
          <w:spacing w:val="2"/>
          <w:szCs w:val="28"/>
        </w:rPr>
        <w:t>и</w:t>
      </w:r>
      <w:r w:rsidRPr="00A32F1A">
        <w:rPr>
          <w:color w:val="000000" w:themeColor="text1"/>
          <w:spacing w:val="2"/>
          <w:szCs w:val="28"/>
        </w:rPr>
        <w:t>тельно к каждой процедуре либо инстанции обжалования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29" w:name="sub_180"/>
      <w:bookmarkEnd w:id="18"/>
      <w:r w:rsidRPr="00A32F1A">
        <w:rPr>
          <w:color w:val="000000" w:themeColor="text1"/>
          <w:szCs w:val="28"/>
        </w:rPr>
        <w:t>По результатам рассмотрения жалобы Управлением принимается одно из следующих решений: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30" w:name="sub_1801"/>
      <w:bookmarkEnd w:id="29"/>
      <w:r w:rsidRPr="00A32F1A">
        <w:rPr>
          <w:color w:val="000000" w:themeColor="text1"/>
          <w:szCs w:val="28"/>
        </w:rPr>
        <w:t>удовлетворяется жалоба;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31" w:name="sub_1802"/>
      <w:bookmarkEnd w:id="30"/>
      <w:r w:rsidRPr="00A32F1A">
        <w:rPr>
          <w:color w:val="000000" w:themeColor="text1"/>
          <w:szCs w:val="28"/>
        </w:rPr>
        <w:t>отказывается в удовлетворении жалобы.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32" w:name="sub_1803"/>
      <w:bookmarkEnd w:id="31"/>
      <w:r w:rsidRPr="00A32F1A">
        <w:rPr>
          <w:color w:val="000000" w:themeColor="text1"/>
          <w:szCs w:val="28"/>
        </w:rPr>
        <w:t>Заинтересованному лицу в течение 1 рабочего дня со дня принятия р</w:t>
      </w:r>
      <w:r w:rsidRPr="00A32F1A">
        <w:rPr>
          <w:color w:val="000000" w:themeColor="text1"/>
          <w:szCs w:val="28"/>
        </w:rPr>
        <w:t>е</w:t>
      </w:r>
      <w:r w:rsidRPr="00A32F1A">
        <w:rPr>
          <w:color w:val="000000" w:themeColor="text1"/>
          <w:szCs w:val="28"/>
        </w:rPr>
        <w:t>шения Управлением направляется в письменной форме и по желанию заи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тересованного лица в электронной форме мотивированный ответ о результ</w:t>
      </w:r>
      <w:r w:rsidRPr="00A32F1A">
        <w:rPr>
          <w:color w:val="000000" w:themeColor="text1"/>
          <w:szCs w:val="28"/>
        </w:rPr>
        <w:t>а</w:t>
      </w:r>
      <w:r w:rsidRPr="00A32F1A">
        <w:rPr>
          <w:color w:val="000000" w:themeColor="text1"/>
          <w:szCs w:val="28"/>
        </w:rPr>
        <w:t>тах рассмотрения жалобы.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bookmarkStart w:id="33" w:name="sub_181"/>
      <w:bookmarkEnd w:id="32"/>
      <w:r w:rsidRPr="00A32F1A">
        <w:rPr>
          <w:color w:val="000000" w:themeColor="text1"/>
          <w:szCs w:val="28"/>
        </w:rPr>
        <w:t>В случае удовлетворения жалобы к должностным лицам, ответстве</w:t>
      </w:r>
      <w:r w:rsidRPr="00A32F1A">
        <w:rPr>
          <w:color w:val="000000" w:themeColor="text1"/>
          <w:szCs w:val="28"/>
        </w:rPr>
        <w:t>н</w:t>
      </w:r>
      <w:r w:rsidRPr="00A32F1A">
        <w:rPr>
          <w:color w:val="000000" w:themeColor="text1"/>
          <w:szCs w:val="28"/>
        </w:rPr>
        <w:t>ным за решения и действия (бездействие), осуществляемые (принятые) в х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де исполнения муниципальной функции, применяются установленные зак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 xml:space="preserve">нодательством Российской Федерации и </w:t>
      </w:r>
      <w:hyperlink r:id="rId19" w:history="1">
        <w:r w:rsidRPr="00A32F1A">
          <w:rPr>
            <w:color w:val="000000" w:themeColor="text1"/>
            <w:szCs w:val="28"/>
          </w:rPr>
          <w:t>законодательством</w:t>
        </w:r>
      </w:hyperlink>
      <w:r w:rsidRPr="00A32F1A">
        <w:rPr>
          <w:color w:val="000000" w:themeColor="text1"/>
          <w:szCs w:val="28"/>
        </w:rPr>
        <w:t xml:space="preserve"> Ставропольского края меры ответственности.</w:t>
      </w:r>
    </w:p>
    <w:bookmarkEnd w:id="33"/>
    <w:p w:rsidR="00FF63A4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>Споры, связанные с решениями и действиями (бездействием) должн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стных лиц, осуществляемыми (принимаемыми) в ходе исполнения муниц</w:t>
      </w:r>
      <w:r w:rsidRPr="00A32F1A">
        <w:rPr>
          <w:color w:val="000000" w:themeColor="text1"/>
          <w:szCs w:val="28"/>
        </w:rPr>
        <w:t>и</w:t>
      </w:r>
      <w:r w:rsidRPr="00A32F1A">
        <w:rPr>
          <w:color w:val="000000" w:themeColor="text1"/>
          <w:szCs w:val="28"/>
        </w:rPr>
        <w:t>пальной функции, разрешаются в судебном порядке в соответствии с закон</w:t>
      </w:r>
      <w:r w:rsidRPr="00A32F1A">
        <w:rPr>
          <w:color w:val="000000" w:themeColor="text1"/>
          <w:szCs w:val="28"/>
        </w:rPr>
        <w:t>о</w:t>
      </w:r>
      <w:r w:rsidRPr="00A32F1A">
        <w:rPr>
          <w:color w:val="000000" w:themeColor="text1"/>
          <w:szCs w:val="28"/>
        </w:rPr>
        <w:t>дательством Российской Федерации.</w:t>
      </w:r>
    </w:p>
    <w:p w:rsidR="00C60A2C" w:rsidRPr="00A32F1A" w:rsidRDefault="00C60A2C" w:rsidP="00A32F1A">
      <w:pPr>
        <w:ind w:firstLine="709"/>
        <w:rPr>
          <w:color w:val="000000" w:themeColor="text1"/>
          <w:szCs w:val="28"/>
        </w:rPr>
      </w:pPr>
      <w:r w:rsidRPr="00A32F1A">
        <w:rPr>
          <w:color w:val="000000" w:themeColor="text1"/>
          <w:szCs w:val="28"/>
        </w:rPr>
        <w:t xml:space="preserve">Обжалование производится в сроки и по правилам подведомственности и подсудности, установленным </w:t>
      </w:r>
      <w:hyperlink r:id="rId20" w:history="1">
        <w:r w:rsidRPr="00A32F1A">
          <w:rPr>
            <w:color w:val="000000" w:themeColor="text1"/>
            <w:szCs w:val="28"/>
          </w:rPr>
          <w:t>процессуальным законодательством</w:t>
        </w:r>
      </w:hyperlink>
      <w:r w:rsidRPr="00A32F1A">
        <w:rPr>
          <w:color w:val="000000" w:themeColor="text1"/>
          <w:szCs w:val="28"/>
        </w:rPr>
        <w:t xml:space="preserve"> Росси</w:t>
      </w:r>
      <w:r w:rsidRPr="00A32F1A">
        <w:rPr>
          <w:color w:val="000000" w:themeColor="text1"/>
          <w:szCs w:val="28"/>
        </w:rPr>
        <w:t>й</w:t>
      </w:r>
      <w:r w:rsidRPr="00A32F1A">
        <w:rPr>
          <w:color w:val="000000" w:themeColor="text1"/>
          <w:szCs w:val="28"/>
        </w:rPr>
        <w:t>ской Федерации.</w:t>
      </w:r>
    </w:p>
    <w:p w:rsidR="00FF63A4" w:rsidRPr="00EB7FE7" w:rsidRDefault="00FF63A4" w:rsidP="00FF63A4">
      <w:pPr>
        <w:rPr>
          <w:color w:val="000000" w:themeColor="text1"/>
          <w:sz w:val="22"/>
          <w:szCs w:val="22"/>
        </w:rPr>
      </w:pPr>
    </w:p>
    <w:p w:rsidR="00190C09" w:rsidRPr="00EB7FE7" w:rsidRDefault="00190C09" w:rsidP="00FF63A4">
      <w:pPr>
        <w:rPr>
          <w:color w:val="000000" w:themeColor="text1"/>
          <w:sz w:val="22"/>
          <w:szCs w:val="22"/>
        </w:rPr>
      </w:pPr>
    </w:p>
    <w:p w:rsidR="00190C09" w:rsidRPr="00EB7FE7" w:rsidRDefault="00190C09" w:rsidP="00FF63A4">
      <w:pPr>
        <w:rPr>
          <w:color w:val="000000" w:themeColor="text1"/>
          <w:sz w:val="22"/>
          <w:szCs w:val="22"/>
        </w:rPr>
      </w:pPr>
    </w:p>
    <w:bookmarkEnd w:id="12"/>
    <w:p w:rsidR="00DF1309" w:rsidRPr="00FF63A4" w:rsidRDefault="00DF1309" w:rsidP="00DF1309">
      <w:pPr>
        <w:tabs>
          <w:tab w:val="left" w:pos="7513"/>
        </w:tabs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Исполняющий обязанности</w:t>
      </w:r>
    </w:p>
    <w:p w:rsidR="00DF1309" w:rsidRPr="00FF63A4" w:rsidRDefault="00DF1309" w:rsidP="00DF1309">
      <w:pPr>
        <w:tabs>
          <w:tab w:val="left" w:pos="7513"/>
        </w:tabs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управляющего делами администрации</w:t>
      </w:r>
    </w:p>
    <w:p w:rsidR="00DF1309" w:rsidRPr="00FF63A4" w:rsidRDefault="00DF1309" w:rsidP="00DF1309">
      <w:pPr>
        <w:tabs>
          <w:tab w:val="left" w:pos="7513"/>
        </w:tabs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:rsidR="00D655DA" w:rsidRPr="00FF63A4" w:rsidRDefault="00DF1309" w:rsidP="00DF1309">
      <w:pPr>
        <w:tabs>
          <w:tab w:val="left" w:pos="7513"/>
        </w:tabs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Ставропольского края                                                                       А.Н.Савченко</w:t>
      </w:r>
    </w:p>
    <w:p w:rsidR="0017004D" w:rsidRPr="00FF63A4" w:rsidRDefault="0017004D" w:rsidP="00513052">
      <w:pPr>
        <w:autoSpaceDE w:val="0"/>
        <w:autoSpaceDN w:val="0"/>
        <w:adjustRightInd w:val="0"/>
        <w:ind w:left="4253" w:firstLine="709"/>
        <w:jc w:val="center"/>
        <w:rPr>
          <w:bCs/>
          <w:color w:val="000000" w:themeColor="text1"/>
          <w:kern w:val="36"/>
        </w:rPr>
        <w:sectPr w:rsidR="0017004D" w:rsidRPr="00FF63A4" w:rsidSect="00A32F1A">
          <w:headerReference w:type="default" r:id="rId2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03A8B" w:rsidRPr="00FF63A4" w:rsidRDefault="00703A8B" w:rsidP="00843B7E">
      <w:pPr>
        <w:autoSpaceDE w:val="0"/>
        <w:autoSpaceDN w:val="0"/>
        <w:adjustRightInd w:val="0"/>
        <w:ind w:left="5103"/>
        <w:jc w:val="center"/>
        <w:rPr>
          <w:bCs/>
          <w:color w:val="000000" w:themeColor="text1"/>
          <w:kern w:val="36"/>
        </w:rPr>
      </w:pPr>
      <w:r w:rsidRPr="00FF63A4">
        <w:rPr>
          <w:bCs/>
          <w:color w:val="000000" w:themeColor="text1"/>
          <w:kern w:val="36"/>
        </w:rPr>
        <w:lastRenderedPageBreak/>
        <w:t>Приложение 1</w:t>
      </w:r>
    </w:p>
    <w:p w:rsidR="00A93635" w:rsidRPr="00FF63A4" w:rsidRDefault="00A93635" w:rsidP="00843B7E">
      <w:pPr>
        <w:autoSpaceDE w:val="0"/>
        <w:autoSpaceDN w:val="0"/>
        <w:adjustRightInd w:val="0"/>
        <w:ind w:left="5103"/>
        <w:jc w:val="center"/>
        <w:rPr>
          <w:bCs/>
          <w:color w:val="000000" w:themeColor="text1"/>
          <w:kern w:val="36"/>
        </w:rPr>
      </w:pPr>
    </w:p>
    <w:p w:rsidR="00703A8B" w:rsidRPr="00FF63A4" w:rsidRDefault="00703A8B" w:rsidP="00843B7E">
      <w:pPr>
        <w:tabs>
          <w:tab w:val="left" w:pos="3690"/>
          <w:tab w:val="left" w:pos="3969"/>
          <w:tab w:val="right" w:pos="9639"/>
        </w:tabs>
        <w:spacing w:line="240" w:lineRule="exact"/>
        <w:ind w:left="5103" w:right="-1"/>
        <w:rPr>
          <w:bCs/>
          <w:color w:val="000000" w:themeColor="text1"/>
          <w:kern w:val="36"/>
        </w:rPr>
      </w:pPr>
      <w:r w:rsidRPr="00FF63A4">
        <w:rPr>
          <w:bCs/>
          <w:color w:val="000000" w:themeColor="text1"/>
          <w:kern w:val="36"/>
        </w:rPr>
        <w:t xml:space="preserve">к административному регламенту </w:t>
      </w:r>
      <w:r w:rsidR="00921590" w:rsidRPr="00FF63A4">
        <w:rPr>
          <w:color w:val="000000" w:themeColor="text1"/>
        </w:rPr>
        <w:t>исполнения администрацией Гео</w:t>
      </w:r>
      <w:r w:rsidR="00921590" w:rsidRPr="00FF63A4">
        <w:rPr>
          <w:color w:val="000000" w:themeColor="text1"/>
        </w:rPr>
        <w:t>р</w:t>
      </w:r>
      <w:r w:rsidR="00921590" w:rsidRPr="00FF63A4">
        <w:rPr>
          <w:color w:val="000000" w:themeColor="text1"/>
        </w:rPr>
        <w:t>гиевского городского округа Ста</w:t>
      </w:r>
      <w:r w:rsidR="00921590" w:rsidRPr="00FF63A4">
        <w:rPr>
          <w:color w:val="000000" w:themeColor="text1"/>
        </w:rPr>
        <w:t>в</w:t>
      </w:r>
      <w:r w:rsidR="00921590" w:rsidRPr="00FF63A4">
        <w:rPr>
          <w:color w:val="000000" w:themeColor="text1"/>
        </w:rPr>
        <w:t>ропольского края муниципальной контрольной функции</w:t>
      </w:r>
      <w:r w:rsidR="00921590" w:rsidRPr="00FF63A4">
        <w:rPr>
          <w:color w:val="000000" w:themeColor="text1"/>
          <w:szCs w:val="28"/>
        </w:rPr>
        <w:t xml:space="preserve"> «Муниц</w:t>
      </w:r>
      <w:r w:rsidR="00921590" w:rsidRPr="00FF63A4">
        <w:rPr>
          <w:color w:val="000000" w:themeColor="text1"/>
          <w:szCs w:val="28"/>
        </w:rPr>
        <w:t>и</w:t>
      </w:r>
      <w:r w:rsidR="00921590" w:rsidRPr="00FF63A4">
        <w:rPr>
          <w:color w:val="000000" w:themeColor="text1"/>
          <w:szCs w:val="28"/>
        </w:rPr>
        <w:t>пальный контроль за размещением рекламных и информационных конструкций на территории Гео</w:t>
      </w:r>
      <w:r w:rsidR="00921590" w:rsidRPr="00FF63A4">
        <w:rPr>
          <w:color w:val="000000" w:themeColor="text1"/>
          <w:szCs w:val="28"/>
        </w:rPr>
        <w:t>р</w:t>
      </w:r>
      <w:r w:rsidR="00921590" w:rsidRPr="00FF63A4">
        <w:rPr>
          <w:color w:val="000000" w:themeColor="text1"/>
          <w:szCs w:val="28"/>
        </w:rPr>
        <w:t>гиевского городского округа Ста</w:t>
      </w:r>
      <w:r w:rsidR="00921590" w:rsidRPr="00FF63A4">
        <w:rPr>
          <w:color w:val="000000" w:themeColor="text1"/>
          <w:szCs w:val="28"/>
        </w:rPr>
        <w:t>в</w:t>
      </w:r>
      <w:r w:rsidR="00921590" w:rsidRPr="00FF63A4">
        <w:rPr>
          <w:color w:val="000000" w:themeColor="text1"/>
          <w:szCs w:val="28"/>
        </w:rPr>
        <w:t>ропольского края»</w:t>
      </w:r>
    </w:p>
    <w:p w:rsidR="00A93635" w:rsidRPr="00FF63A4" w:rsidRDefault="00A93635" w:rsidP="00843B7E">
      <w:pPr>
        <w:tabs>
          <w:tab w:val="left" w:pos="0"/>
          <w:tab w:val="right" w:pos="9639"/>
        </w:tabs>
        <w:ind w:right="-1"/>
        <w:jc w:val="center"/>
        <w:rPr>
          <w:bCs/>
          <w:color w:val="000000" w:themeColor="text1"/>
          <w:kern w:val="36"/>
        </w:rPr>
      </w:pPr>
    </w:p>
    <w:p w:rsidR="00A93635" w:rsidRPr="00FF63A4" w:rsidRDefault="00A93635" w:rsidP="00843B7E">
      <w:pPr>
        <w:tabs>
          <w:tab w:val="left" w:pos="0"/>
          <w:tab w:val="right" w:pos="9639"/>
        </w:tabs>
        <w:ind w:right="-1"/>
        <w:jc w:val="center"/>
        <w:rPr>
          <w:bCs/>
          <w:color w:val="000000" w:themeColor="text1"/>
          <w:kern w:val="36"/>
        </w:rPr>
      </w:pPr>
    </w:p>
    <w:p w:rsidR="00921590" w:rsidRPr="00FF63A4" w:rsidRDefault="00921590" w:rsidP="00843B7E">
      <w:pPr>
        <w:tabs>
          <w:tab w:val="left" w:pos="0"/>
          <w:tab w:val="right" w:pos="9639"/>
        </w:tabs>
        <w:ind w:right="-1"/>
        <w:jc w:val="center"/>
        <w:rPr>
          <w:bCs/>
          <w:color w:val="000000" w:themeColor="text1"/>
          <w:kern w:val="36"/>
        </w:rPr>
      </w:pPr>
    </w:p>
    <w:p w:rsidR="00186262" w:rsidRPr="00FF63A4" w:rsidRDefault="00186262" w:rsidP="00843B7E">
      <w:pPr>
        <w:tabs>
          <w:tab w:val="left" w:pos="0"/>
        </w:tabs>
        <w:jc w:val="center"/>
        <w:rPr>
          <w:color w:val="000000" w:themeColor="text1"/>
          <w:szCs w:val="28"/>
        </w:rPr>
      </w:pPr>
    </w:p>
    <w:p w:rsidR="000037A5" w:rsidRPr="00FF63A4" w:rsidRDefault="000037A5" w:rsidP="000037A5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УПРАВЛЕНИЕ</w:t>
      </w:r>
    </w:p>
    <w:p w:rsidR="000037A5" w:rsidRPr="00FF63A4" w:rsidRDefault="000037A5" w:rsidP="000037A5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АРХИТЕКТУРЫ И ГРАДОСТРОИТЕЛЬСТВА АДМИНИСТРАЦИИ</w:t>
      </w:r>
    </w:p>
    <w:p w:rsidR="000037A5" w:rsidRPr="00FF63A4" w:rsidRDefault="000037A5" w:rsidP="000037A5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:rsidR="000037A5" w:rsidRPr="00FF63A4" w:rsidRDefault="000037A5" w:rsidP="000037A5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СТАВРОПОЛЬСКОГО КРАЯ</w:t>
      </w:r>
    </w:p>
    <w:p w:rsidR="00703A8B" w:rsidRPr="00FF63A4" w:rsidRDefault="00703A8B" w:rsidP="00513052">
      <w:pPr>
        <w:shd w:val="clear" w:color="auto" w:fill="FFFFFF"/>
        <w:ind w:right="-1" w:firstLine="709"/>
        <w:jc w:val="center"/>
        <w:rPr>
          <w:bCs/>
          <w:color w:val="000000" w:themeColor="text1"/>
          <w:kern w:val="36"/>
          <w:sz w:val="24"/>
        </w:rPr>
      </w:pPr>
    </w:p>
    <w:p w:rsidR="00703A8B" w:rsidRPr="00FF63A4" w:rsidRDefault="00703A8B" w:rsidP="00513052">
      <w:pPr>
        <w:shd w:val="clear" w:color="auto" w:fill="FDFEFF"/>
        <w:ind w:right="-1" w:firstLine="709"/>
        <w:jc w:val="right"/>
        <w:rPr>
          <w:color w:val="000000" w:themeColor="text1"/>
          <w:sz w:val="24"/>
        </w:rPr>
      </w:pP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  <w:r w:rsidRPr="00FF63A4">
        <w:rPr>
          <w:color w:val="000000" w:themeColor="text1"/>
          <w:sz w:val="24"/>
        </w:rPr>
        <w:t>Исх. №________ от __________</w:t>
      </w:r>
    </w:p>
    <w:p w:rsidR="00703A8B" w:rsidRPr="00FF63A4" w:rsidRDefault="00703A8B" w:rsidP="00513052">
      <w:pPr>
        <w:shd w:val="clear" w:color="auto" w:fill="FBFCFE"/>
        <w:ind w:right="-1" w:firstLine="709"/>
        <w:jc w:val="center"/>
        <w:rPr>
          <w:color w:val="000000" w:themeColor="text1"/>
          <w:sz w:val="24"/>
        </w:rPr>
      </w:pPr>
    </w:p>
    <w:p w:rsidR="00703A8B" w:rsidRPr="00FF63A4" w:rsidRDefault="00703A8B" w:rsidP="00513052">
      <w:pPr>
        <w:shd w:val="clear" w:color="auto" w:fill="FBFCFE"/>
        <w:ind w:right="-1" w:firstLine="709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УВЕДОМЛЕНИЕ</w:t>
      </w:r>
    </w:p>
    <w:p w:rsidR="000037A5" w:rsidRPr="00FF63A4" w:rsidRDefault="000037A5" w:rsidP="000037A5">
      <w:pPr>
        <w:rPr>
          <w:bCs/>
          <w:color w:val="000000" w:themeColor="text1"/>
          <w:sz w:val="24"/>
        </w:rPr>
      </w:pPr>
      <w:r w:rsidRPr="00FF63A4">
        <w:rPr>
          <w:bCs/>
          <w:color w:val="000000" w:themeColor="text1"/>
          <w:szCs w:val="28"/>
        </w:rPr>
        <w:t>о проведении</w:t>
      </w:r>
      <w:r w:rsidRPr="00FF63A4">
        <w:rPr>
          <w:bCs/>
          <w:color w:val="000000" w:themeColor="text1"/>
          <w:sz w:val="24"/>
        </w:rPr>
        <w:t xml:space="preserve"> ______________________________________________________</w:t>
      </w:r>
      <w:r w:rsidRPr="00FF63A4">
        <w:rPr>
          <w:bCs/>
          <w:color w:val="000000" w:themeColor="text1"/>
          <w:szCs w:val="28"/>
        </w:rPr>
        <w:t>проверки</w:t>
      </w:r>
    </w:p>
    <w:p w:rsidR="000037A5" w:rsidRPr="00FF63A4" w:rsidRDefault="000037A5" w:rsidP="000037A5">
      <w:pPr>
        <w:jc w:val="center"/>
        <w:rPr>
          <w:color w:val="000000" w:themeColor="text1"/>
          <w:sz w:val="20"/>
          <w:szCs w:val="20"/>
        </w:rPr>
      </w:pPr>
      <w:r w:rsidRPr="00FF63A4">
        <w:rPr>
          <w:color w:val="000000" w:themeColor="text1"/>
          <w:sz w:val="20"/>
          <w:szCs w:val="20"/>
        </w:rPr>
        <w:t>(плановой/внеплановой, документарной/выездной)</w:t>
      </w:r>
    </w:p>
    <w:p w:rsidR="000037A5" w:rsidRPr="00FF63A4" w:rsidRDefault="000037A5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  <w:r w:rsidRPr="00FF63A4">
        <w:rPr>
          <w:color w:val="000000" w:themeColor="text1"/>
          <w:szCs w:val="28"/>
        </w:rPr>
        <w:t>Кому</w:t>
      </w:r>
      <w:r w:rsidRPr="00FF63A4">
        <w:rPr>
          <w:color w:val="000000" w:themeColor="text1"/>
          <w:sz w:val="24"/>
        </w:rPr>
        <w:t xml:space="preserve"> __________________________________________________________________</w:t>
      </w:r>
    </w:p>
    <w:p w:rsidR="00703A8B" w:rsidRPr="00FF63A4" w:rsidRDefault="00703A8B" w:rsidP="0017004D">
      <w:pPr>
        <w:shd w:val="clear" w:color="auto" w:fill="FBFCFE"/>
        <w:spacing w:line="240" w:lineRule="exact"/>
        <w:ind w:firstLine="709"/>
        <w:jc w:val="center"/>
        <w:rPr>
          <w:color w:val="000000" w:themeColor="text1"/>
          <w:sz w:val="24"/>
        </w:rPr>
      </w:pPr>
      <w:r w:rsidRPr="00FF63A4">
        <w:rPr>
          <w:color w:val="000000" w:themeColor="text1"/>
          <w:sz w:val="20"/>
          <w:szCs w:val="20"/>
        </w:rPr>
        <w:t>(фамилия, имя, отчество физического лица, должностного лица, наименование юридического лица, которому направляется уведомление</w:t>
      </w:r>
      <w:r w:rsidRPr="00FF63A4">
        <w:rPr>
          <w:color w:val="000000" w:themeColor="text1"/>
          <w:sz w:val="24"/>
        </w:rPr>
        <w:t>)</w:t>
      </w:r>
    </w:p>
    <w:p w:rsidR="000037A5" w:rsidRPr="00FF63A4" w:rsidRDefault="000037A5" w:rsidP="000037A5">
      <w:pPr>
        <w:shd w:val="clear" w:color="auto" w:fill="FBFCFE"/>
        <w:ind w:right="-1" w:firstLine="709"/>
        <w:jc w:val="left"/>
        <w:rPr>
          <w:color w:val="000000" w:themeColor="text1"/>
          <w:sz w:val="24"/>
        </w:rPr>
      </w:pPr>
    </w:p>
    <w:p w:rsidR="00703A8B" w:rsidRPr="00FF63A4" w:rsidRDefault="00703A8B" w:rsidP="000037A5">
      <w:pPr>
        <w:shd w:val="clear" w:color="auto" w:fill="FBFCFE"/>
        <w:ind w:right="-1" w:firstLine="709"/>
        <w:jc w:val="left"/>
        <w:rPr>
          <w:color w:val="000000" w:themeColor="text1"/>
          <w:sz w:val="24"/>
        </w:rPr>
      </w:pPr>
      <w:r w:rsidRPr="00FF63A4">
        <w:rPr>
          <w:color w:val="000000" w:themeColor="text1"/>
          <w:szCs w:val="28"/>
        </w:rPr>
        <w:t>адрес</w:t>
      </w:r>
      <w:r w:rsidRPr="00FF63A4">
        <w:rPr>
          <w:color w:val="000000" w:themeColor="text1"/>
          <w:sz w:val="24"/>
        </w:rPr>
        <w:t xml:space="preserve"> _______________________</w:t>
      </w:r>
      <w:r w:rsidR="000037A5" w:rsidRPr="00FF63A4">
        <w:rPr>
          <w:color w:val="000000" w:themeColor="text1"/>
          <w:sz w:val="24"/>
        </w:rPr>
        <w:t>___________________________</w:t>
      </w:r>
      <w:r w:rsidR="002D67B7" w:rsidRPr="00FF63A4">
        <w:rPr>
          <w:color w:val="000000" w:themeColor="text1"/>
          <w:sz w:val="24"/>
        </w:rPr>
        <w:t>________________</w:t>
      </w:r>
    </w:p>
    <w:p w:rsidR="000037A5" w:rsidRPr="00FF63A4" w:rsidRDefault="000037A5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Для проведения проверки соблюдения </w:t>
      </w:r>
      <w:r w:rsidR="000037A5" w:rsidRPr="00FF63A4">
        <w:rPr>
          <w:color w:val="000000" w:themeColor="text1"/>
          <w:szCs w:val="28"/>
        </w:rPr>
        <w:t xml:space="preserve">требований за размещением рекламных и информационных конструкций на территории </w:t>
      </w:r>
      <w:r w:rsidR="002D67B7" w:rsidRPr="00FF63A4">
        <w:rPr>
          <w:color w:val="000000" w:themeColor="text1"/>
          <w:szCs w:val="28"/>
        </w:rPr>
        <w:t>Г</w:t>
      </w:r>
      <w:r w:rsidR="000037A5" w:rsidRPr="00FF63A4">
        <w:rPr>
          <w:color w:val="000000" w:themeColor="text1"/>
          <w:szCs w:val="28"/>
        </w:rPr>
        <w:t xml:space="preserve">еоргиевского городского округа </w:t>
      </w:r>
      <w:r w:rsidR="002D67B7" w:rsidRPr="00FF63A4">
        <w:rPr>
          <w:color w:val="000000" w:themeColor="text1"/>
          <w:szCs w:val="28"/>
        </w:rPr>
        <w:t>С</w:t>
      </w:r>
      <w:r w:rsidR="000037A5" w:rsidRPr="00FF63A4">
        <w:rPr>
          <w:color w:val="000000" w:themeColor="text1"/>
          <w:szCs w:val="28"/>
        </w:rPr>
        <w:t xml:space="preserve">тавропольского края </w:t>
      </w:r>
      <w:r w:rsidRPr="00FF63A4">
        <w:rPr>
          <w:color w:val="000000" w:themeColor="text1"/>
          <w:szCs w:val="28"/>
        </w:rPr>
        <w:t>просим Вас (или Вашего полн</w:t>
      </w:r>
      <w:r w:rsidRPr="00FF63A4">
        <w:rPr>
          <w:color w:val="000000" w:themeColor="text1"/>
          <w:szCs w:val="28"/>
        </w:rPr>
        <w:t>о</w:t>
      </w:r>
      <w:r w:rsidRPr="00FF63A4">
        <w:rPr>
          <w:color w:val="000000" w:themeColor="text1"/>
          <w:szCs w:val="28"/>
        </w:rPr>
        <w:t>мочного представителя с дове</w:t>
      </w:r>
      <w:r w:rsidR="00A93635" w:rsidRPr="00FF63A4">
        <w:rPr>
          <w:color w:val="000000" w:themeColor="text1"/>
          <w:szCs w:val="28"/>
        </w:rPr>
        <w:t>ренностью) прибыть «</w:t>
      </w:r>
      <w:r w:rsidRPr="00FF63A4">
        <w:rPr>
          <w:color w:val="000000" w:themeColor="text1"/>
          <w:szCs w:val="28"/>
        </w:rPr>
        <w:t>____</w:t>
      </w:r>
      <w:r w:rsidR="00A93635" w:rsidRPr="00FF63A4">
        <w:rPr>
          <w:color w:val="000000" w:themeColor="text1"/>
          <w:szCs w:val="28"/>
        </w:rPr>
        <w:t>»</w:t>
      </w:r>
      <w:r w:rsidRPr="00FF63A4">
        <w:rPr>
          <w:color w:val="000000" w:themeColor="text1"/>
          <w:szCs w:val="28"/>
        </w:rPr>
        <w:t xml:space="preserve"> ________ 20____ г. к _____ часам по адресу __________________________</w:t>
      </w:r>
      <w:r w:rsidR="0017004D" w:rsidRPr="00FF63A4">
        <w:rPr>
          <w:color w:val="000000" w:themeColor="text1"/>
          <w:szCs w:val="28"/>
        </w:rPr>
        <w:t>__________________</w:t>
      </w:r>
      <w:r w:rsidR="00DF7331" w:rsidRPr="00FF63A4">
        <w:rPr>
          <w:color w:val="000000" w:themeColor="text1"/>
          <w:szCs w:val="28"/>
        </w:rPr>
        <w:t>_</w:t>
      </w:r>
      <w:r w:rsidRPr="00FF63A4">
        <w:rPr>
          <w:color w:val="000000" w:themeColor="text1"/>
          <w:szCs w:val="28"/>
        </w:rPr>
        <w:t>.</w:t>
      </w:r>
    </w:p>
    <w:p w:rsidR="000037A5" w:rsidRPr="00FF63A4" w:rsidRDefault="000037A5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При себе необходимо иметь следующие документы:</w:t>
      </w: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1. Паспорт (удостоверение личности) физического (руководителя юр</w:t>
      </w:r>
      <w:r w:rsidRPr="00FF63A4">
        <w:rPr>
          <w:color w:val="000000" w:themeColor="text1"/>
          <w:szCs w:val="28"/>
        </w:rPr>
        <w:t>и</w:t>
      </w:r>
      <w:r w:rsidRPr="00FF63A4">
        <w:rPr>
          <w:color w:val="000000" w:themeColor="text1"/>
          <w:szCs w:val="28"/>
        </w:rPr>
        <w:t>дического) лица, либо его представителя.</w:t>
      </w:r>
    </w:p>
    <w:p w:rsidR="00703A8B" w:rsidRPr="00FF63A4" w:rsidRDefault="00703A8B" w:rsidP="00513052">
      <w:pPr>
        <w:shd w:val="clear" w:color="auto" w:fill="FBFCFE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2. Документ, подтверждающий полномочия (для представителей юр</w:t>
      </w:r>
      <w:r w:rsidRPr="00FF63A4">
        <w:rPr>
          <w:color w:val="000000" w:themeColor="text1"/>
          <w:szCs w:val="28"/>
        </w:rPr>
        <w:t>и</w:t>
      </w:r>
      <w:r w:rsidRPr="00FF63A4">
        <w:rPr>
          <w:color w:val="000000" w:themeColor="text1"/>
          <w:szCs w:val="28"/>
        </w:rPr>
        <w:t>дических лиц), нотариально заверенную доверенность (для физических лиц) на представление интересов с правом подписи.</w:t>
      </w:r>
    </w:p>
    <w:p w:rsidR="00703A8B" w:rsidRPr="00FF63A4" w:rsidRDefault="00DF7331" w:rsidP="00513052">
      <w:pPr>
        <w:shd w:val="clear" w:color="auto" w:fill="FFFFFF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3</w:t>
      </w:r>
      <w:r w:rsidR="00703A8B" w:rsidRPr="00FF63A4">
        <w:rPr>
          <w:color w:val="000000" w:themeColor="text1"/>
          <w:szCs w:val="28"/>
        </w:rPr>
        <w:t>. Копии учредительных документов (свидетельство о постановке юр</w:t>
      </w:r>
      <w:r w:rsidR="00703A8B" w:rsidRPr="00FF63A4">
        <w:rPr>
          <w:color w:val="000000" w:themeColor="text1"/>
          <w:szCs w:val="28"/>
        </w:rPr>
        <w:t>и</w:t>
      </w:r>
      <w:r w:rsidR="00703A8B" w:rsidRPr="00FF63A4">
        <w:rPr>
          <w:color w:val="000000" w:themeColor="text1"/>
          <w:szCs w:val="28"/>
        </w:rPr>
        <w:t>дического лица (предпринимателя) на учет в налоговом органе</w:t>
      </w:r>
      <w:r w:rsidR="002D67B7" w:rsidRPr="00FF63A4">
        <w:rPr>
          <w:color w:val="000000" w:themeColor="text1"/>
          <w:szCs w:val="28"/>
        </w:rPr>
        <w:t xml:space="preserve"> (при нал</w:t>
      </w:r>
      <w:r w:rsidR="002D67B7" w:rsidRPr="00FF63A4">
        <w:rPr>
          <w:color w:val="000000" w:themeColor="text1"/>
          <w:szCs w:val="28"/>
        </w:rPr>
        <w:t>и</w:t>
      </w:r>
      <w:r w:rsidR="002D67B7" w:rsidRPr="00FF63A4">
        <w:rPr>
          <w:color w:val="000000" w:themeColor="text1"/>
          <w:szCs w:val="28"/>
        </w:rPr>
        <w:t>чии)</w:t>
      </w:r>
      <w:r w:rsidR="00703A8B" w:rsidRPr="00FF63A4">
        <w:rPr>
          <w:color w:val="000000" w:themeColor="text1"/>
          <w:szCs w:val="28"/>
        </w:rPr>
        <w:t>, выписка из ЕГРИП, ЕГРЮЛ).</w:t>
      </w:r>
    </w:p>
    <w:p w:rsidR="00703A8B" w:rsidRPr="00FF63A4" w:rsidRDefault="00DF7331" w:rsidP="0017004D">
      <w:pPr>
        <w:shd w:val="clear" w:color="auto" w:fill="FBFCFE"/>
        <w:ind w:right="-1" w:firstLine="708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lastRenderedPageBreak/>
        <w:t>4</w:t>
      </w:r>
      <w:r w:rsidR="00703A8B" w:rsidRPr="00FF63A4">
        <w:rPr>
          <w:color w:val="000000" w:themeColor="text1"/>
          <w:szCs w:val="28"/>
        </w:rPr>
        <w:t>. _____________________________________________________</w:t>
      </w:r>
    </w:p>
    <w:p w:rsidR="00703A8B" w:rsidRPr="00FF63A4" w:rsidRDefault="00703A8B" w:rsidP="00513052">
      <w:pPr>
        <w:shd w:val="clear" w:color="auto" w:fill="FBFCFE"/>
        <w:ind w:right="-1" w:firstLine="709"/>
        <w:jc w:val="center"/>
        <w:rPr>
          <w:color w:val="000000" w:themeColor="text1"/>
          <w:sz w:val="20"/>
          <w:szCs w:val="20"/>
        </w:rPr>
      </w:pPr>
      <w:r w:rsidRPr="00FF63A4">
        <w:rPr>
          <w:color w:val="000000" w:themeColor="text1"/>
          <w:sz w:val="20"/>
          <w:szCs w:val="20"/>
        </w:rPr>
        <w:t>(иные документы в случае необходимости)</w:t>
      </w:r>
    </w:p>
    <w:p w:rsidR="0017004D" w:rsidRPr="00FF63A4" w:rsidRDefault="0017004D" w:rsidP="0017004D">
      <w:pPr>
        <w:shd w:val="clear" w:color="auto" w:fill="FFFFFF"/>
        <w:ind w:right="-1" w:firstLine="708"/>
        <w:rPr>
          <w:color w:val="000000" w:themeColor="text1"/>
          <w:szCs w:val="28"/>
        </w:rPr>
      </w:pPr>
    </w:p>
    <w:p w:rsidR="00703A8B" w:rsidRPr="00FF63A4" w:rsidRDefault="00703A8B" w:rsidP="0017004D">
      <w:pPr>
        <w:shd w:val="clear" w:color="auto" w:fill="FFFFFF"/>
        <w:ind w:right="-1" w:firstLine="708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При невозможности прибытия по указанному месту в указанное время необходимо уведомить об этом в письменной форме </w:t>
      </w:r>
      <w:r w:rsidR="00A93635" w:rsidRPr="00FF63A4">
        <w:rPr>
          <w:color w:val="000000" w:themeColor="text1"/>
          <w:szCs w:val="28"/>
        </w:rPr>
        <w:t>у</w:t>
      </w:r>
      <w:r w:rsidR="005E03F2" w:rsidRPr="00FF63A4">
        <w:rPr>
          <w:color w:val="000000" w:themeColor="text1"/>
          <w:szCs w:val="28"/>
        </w:rPr>
        <w:t>правление</w:t>
      </w:r>
      <w:r w:rsidR="000037A5" w:rsidRPr="00FF63A4">
        <w:rPr>
          <w:color w:val="000000" w:themeColor="text1"/>
          <w:szCs w:val="28"/>
        </w:rPr>
        <w:t>архитектуры и градостроительства</w:t>
      </w:r>
      <w:r w:rsidRPr="00FF63A4">
        <w:rPr>
          <w:color w:val="000000" w:themeColor="text1"/>
          <w:szCs w:val="28"/>
        </w:rPr>
        <w:t xml:space="preserve"> администрации Георгиевского городского округа Ста</w:t>
      </w:r>
      <w:r w:rsidRPr="00FF63A4">
        <w:rPr>
          <w:color w:val="000000" w:themeColor="text1"/>
          <w:szCs w:val="28"/>
        </w:rPr>
        <w:t>в</w:t>
      </w:r>
      <w:r w:rsidRPr="00FF63A4">
        <w:rPr>
          <w:color w:val="000000" w:themeColor="text1"/>
          <w:szCs w:val="28"/>
        </w:rPr>
        <w:t>ропольского края: 357820, Ставропольский край г. Георгиевск, пл. Победы, 1</w:t>
      </w:r>
      <w:r w:rsidR="00A93635" w:rsidRPr="00FF63A4">
        <w:rPr>
          <w:color w:val="000000" w:themeColor="text1"/>
          <w:szCs w:val="28"/>
        </w:rPr>
        <w:t>,</w:t>
      </w:r>
      <w:r w:rsidRPr="00FF63A4">
        <w:rPr>
          <w:color w:val="000000" w:themeColor="text1"/>
          <w:szCs w:val="28"/>
        </w:rPr>
        <w:t xml:space="preserve"> тел.8(87951)2</w:t>
      </w:r>
      <w:r w:rsidR="000037A5" w:rsidRPr="00FF63A4">
        <w:rPr>
          <w:color w:val="000000" w:themeColor="text1"/>
          <w:szCs w:val="28"/>
        </w:rPr>
        <w:t>7587</w:t>
      </w:r>
      <w:r w:rsidRPr="00FF63A4">
        <w:rPr>
          <w:color w:val="000000" w:themeColor="text1"/>
          <w:szCs w:val="28"/>
        </w:rPr>
        <w:t>.</w:t>
      </w:r>
    </w:p>
    <w:p w:rsidR="00703A8B" w:rsidRPr="00FF63A4" w:rsidRDefault="00703A8B" w:rsidP="00513052">
      <w:pPr>
        <w:shd w:val="clear" w:color="auto" w:fill="FFFFFF"/>
        <w:ind w:right="-1" w:firstLine="709"/>
        <w:rPr>
          <w:color w:val="000000" w:themeColor="text1"/>
          <w:szCs w:val="28"/>
        </w:rPr>
      </w:pPr>
    </w:p>
    <w:p w:rsidR="00703A8B" w:rsidRPr="00FF63A4" w:rsidRDefault="00703A8B" w:rsidP="00513052">
      <w:pPr>
        <w:shd w:val="clear" w:color="auto" w:fill="FFFFFF"/>
        <w:ind w:right="-1" w:firstLine="709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Приложение: копия </w:t>
      </w:r>
      <w:r w:rsidR="000037A5" w:rsidRPr="00FF63A4">
        <w:rPr>
          <w:color w:val="000000" w:themeColor="text1"/>
          <w:szCs w:val="28"/>
        </w:rPr>
        <w:t>приказа</w:t>
      </w:r>
      <w:r w:rsidR="00A93635" w:rsidRPr="00FF63A4">
        <w:rPr>
          <w:color w:val="000000" w:themeColor="text1"/>
          <w:szCs w:val="28"/>
        </w:rPr>
        <w:t>у</w:t>
      </w:r>
      <w:r w:rsidR="005E03F2" w:rsidRPr="00FF63A4">
        <w:rPr>
          <w:color w:val="000000" w:themeColor="text1"/>
          <w:szCs w:val="28"/>
        </w:rPr>
        <w:t>правления</w:t>
      </w:r>
      <w:r w:rsidR="000037A5" w:rsidRPr="00FF63A4">
        <w:rPr>
          <w:color w:val="000000" w:themeColor="text1"/>
          <w:szCs w:val="28"/>
        </w:rPr>
        <w:t>архитектуры и градостроител</w:t>
      </w:r>
      <w:r w:rsidR="000037A5" w:rsidRPr="00FF63A4">
        <w:rPr>
          <w:color w:val="000000" w:themeColor="text1"/>
          <w:szCs w:val="28"/>
        </w:rPr>
        <w:t>ь</w:t>
      </w:r>
      <w:r w:rsidR="000037A5" w:rsidRPr="00FF63A4">
        <w:rPr>
          <w:color w:val="000000" w:themeColor="text1"/>
          <w:szCs w:val="28"/>
        </w:rPr>
        <w:t>ства</w:t>
      </w:r>
      <w:r w:rsidRPr="00FF63A4">
        <w:rPr>
          <w:color w:val="000000" w:themeColor="text1"/>
          <w:szCs w:val="28"/>
        </w:rPr>
        <w:t xml:space="preserve"> администрации Георгиевского городского округа Ставропольского края от «____»_______20___г. №_______</w:t>
      </w:r>
    </w:p>
    <w:p w:rsidR="006656C0" w:rsidRPr="00FF63A4" w:rsidRDefault="006656C0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17004D" w:rsidRPr="00FF63A4" w:rsidRDefault="0017004D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17004D" w:rsidRPr="00FF63A4" w:rsidRDefault="0017004D" w:rsidP="00513052">
      <w:pPr>
        <w:shd w:val="clear" w:color="auto" w:fill="FBFCFE"/>
        <w:ind w:right="-1" w:firstLine="709"/>
        <w:rPr>
          <w:color w:val="000000" w:themeColor="text1"/>
          <w:sz w:val="24"/>
        </w:rPr>
      </w:pPr>
    </w:p>
    <w:p w:rsidR="0017004D" w:rsidRPr="00FF63A4" w:rsidRDefault="0017004D" w:rsidP="0017004D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предписания получил_____________________________________</w:t>
      </w:r>
    </w:p>
    <w:p w:rsidR="0017004D" w:rsidRPr="00FF63A4" w:rsidRDefault="0017004D" w:rsidP="001700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04D" w:rsidRPr="00FF63A4" w:rsidRDefault="0017004D" w:rsidP="001700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 20__ г.                       _________ _____________________</w:t>
      </w:r>
    </w:p>
    <w:p w:rsidR="0017004D" w:rsidRPr="00FF63A4" w:rsidRDefault="0017004D" w:rsidP="0017004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63A4">
        <w:rPr>
          <w:rFonts w:ascii="Times New Roman" w:hAnsi="Times New Roman" w:cs="Times New Roman"/>
          <w:color w:val="000000" w:themeColor="text1"/>
        </w:rPr>
        <w:t>(подпись)                  (расшифровка подписи)</w:t>
      </w:r>
    </w:p>
    <w:p w:rsidR="0017004D" w:rsidRPr="00FF63A4" w:rsidRDefault="0017004D" w:rsidP="0017004D">
      <w:pPr>
        <w:spacing w:line="240" w:lineRule="exact"/>
        <w:rPr>
          <w:color w:val="000000" w:themeColor="text1"/>
          <w:szCs w:val="28"/>
        </w:rPr>
      </w:pPr>
    </w:p>
    <w:p w:rsidR="0017004D" w:rsidRPr="00FF63A4" w:rsidRDefault="00703A8B" w:rsidP="00186262">
      <w:pPr>
        <w:shd w:val="clear" w:color="auto" w:fill="FFFFFF"/>
        <w:tabs>
          <w:tab w:val="left" w:pos="4395"/>
          <w:tab w:val="left" w:pos="4820"/>
          <w:tab w:val="left" w:pos="7938"/>
        </w:tabs>
        <w:spacing w:line="240" w:lineRule="exact"/>
        <w:ind w:left="4253" w:right="-1" w:firstLine="709"/>
        <w:outlineLvl w:val="0"/>
        <w:rPr>
          <w:bCs/>
          <w:color w:val="000000" w:themeColor="text1"/>
          <w:kern w:val="36"/>
        </w:rPr>
        <w:sectPr w:rsidR="0017004D" w:rsidRPr="00FF63A4" w:rsidSect="0017004D">
          <w:pgSz w:w="11906" w:h="16838"/>
          <w:pgMar w:top="1418" w:right="567" w:bottom="1134" w:left="1985" w:header="567" w:footer="720" w:gutter="0"/>
          <w:pgNumType w:start="1"/>
          <w:cols w:space="708"/>
          <w:titlePg/>
          <w:docGrid w:linePitch="381"/>
        </w:sectPr>
      </w:pPr>
      <w:r w:rsidRPr="00FF63A4">
        <w:rPr>
          <w:bCs/>
          <w:color w:val="000000" w:themeColor="text1"/>
          <w:kern w:val="36"/>
        </w:rPr>
        <w:t>_______________</w:t>
      </w:r>
    </w:p>
    <w:p w:rsidR="000037A5" w:rsidRPr="00FF63A4" w:rsidRDefault="000037A5" w:rsidP="00FE58EB">
      <w:pPr>
        <w:shd w:val="clear" w:color="auto" w:fill="FFFFFF"/>
        <w:spacing w:line="240" w:lineRule="exact"/>
        <w:ind w:left="5103" w:right="-1"/>
        <w:jc w:val="center"/>
        <w:outlineLvl w:val="0"/>
        <w:rPr>
          <w:bCs/>
          <w:color w:val="000000" w:themeColor="text1"/>
          <w:kern w:val="36"/>
        </w:rPr>
      </w:pPr>
      <w:r w:rsidRPr="00FF63A4">
        <w:rPr>
          <w:bCs/>
          <w:color w:val="000000" w:themeColor="text1"/>
          <w:kern w:val="36"/>
        </w:rPr>
        <w:lastRenderedPageBreak/>
        <w:t xml:space="preserve">Приложение </w:t>
      </w:r>
      <w:r w:rsidR="00186262" w:rsidRPr="00FF63A4">
        <w:rPr>
          <w:bCs/>
          <w:color w:val="000000" w:themeColor="text1"/>
          <w:kern w:val="36"/>
        </w:rPr>
        <w:t>2</w:t>
      </w:r>
    </w:p>
    <w:p w:rsidR="000037A5" w:rsidRPr="00FF63A4" w:rsidRDefault="000037A5" w:rsidP="00FE58EB">
      <w:pPr>
        <w:shd w:val="clear" w:color="auto" w:fill="FFFFFF"/>
        <w:spacing w:line="240" w:lineRule="exact"/>
        <w:ind w:left="5103" w:right="-1"/>
        <w:outlineLvl w:val="0"/>
        <w:rPr>
          <w:bCs/>
          <w:color w:val="000000" w:themeColor="text1"/>
          <w:kern w:val="36"/>
        </w:rPr>
      </w:pPr>
    </w:p>
    <w:p w:rsidR="000037A5" w:rsidRPr="00FF63A4" w:rsidRDefault="000037A5" w:rsidP="00FE58EB">
      <w:pPr>
        <w:tabs>
          <w:tab w:val="left" w:pos="3690"/>
          <w:tab w:val="left" w:pos="4305"/>
          <w:tab w:val="right" w:pos="9639"/>
        </w:tabs>
        <w:spacing w:line="240" w:lineRule="exact"/>
        <w:ind w:left="5103" w:right="-1"/>
        <w:rPr>
          <w:bCs/>
          <w:color w:val="000000" w:themeColor="text1"/>
          <w:kern w:val="36"/>
        </w:rPr>
      </w:pPr>
      <w:r w:rsidRPr="00FF63A4">
        <w:rPr>
          <w:bCs/>
          <w:color w:val="000000" w:themeColor="text1"/>
          <w:kern w:val="36"/>
        </w:rPr>
        <w:t>к административному регламент</w:t>
      </w:r>
      <w:r w:rsidRPr="00FF63A4">
        <w:rPr>
          <w:bCs/>
          <w:color w:val="000000" w:themeColor="text1"/>
          <w:kern w:val="36"/>
        </w:rPr>
        <w:t>у</w:t>
      </w:r>
      <w:r w:rsidR="00921590" w:rsidRPr="00FF63A4">
        <w:rPr>
          <w:color w:val="000000" w:themeColor="text1"/>
        </w:rPr>
        <w:t>исполнения администрацией Гео</w:t>
      </w:r>
      <w:r w:rsidR="00921590" w:rsidRPr="00FF63A4">
        <w:rPr>
          <w:color w:val="000000" w:themeColor="text1"/>
        </w:rPr>
        <w:t>р</w:t>
      </w:r>
      <w:r w:rsidR="00921590" w:rsidRPr="00FF63A4">
        <w:rPr>
          <w:color w:val="000000" w:themeColor="text1"/>
        </w:rPr>
        <w:t>гиевского городского округа Ста</w:t>
      </w:r>
      <w:r w:rsidR="00921590" w:rsidRPr="00FF63A4">
        <w:rPr>
          <w:color w:val="000000" w:themeColor="text1"/>
        </w:rPr>
        <w:t>в</w:t>
      </w:r>
      <w:r w:rsidR="00921590" w:rsidRPr="00FF63A4">
        <w:rPr>
          <w:color w:val="000000" w:themeColor="text1"/>
        </w:rPr>
        <w:t>ропольского края муниципальной контрольной функции</w:t>
      </w:r>
      <w:r w:rsidR="00921590" w:rsidRPr="00FF63A4">
        <w:rPr>
          <w:color w:val="000000" w:themeColor="text1"/>
          <w:szCs w:val="28"/>
        </w:rPr>
        <w:t xml:space="preserve"> «Муниц</w:t>
      </w:r>
      <w:r w:rsidR="00921590" w:rsidRPr="00FF63A4">
        <w:rPr>
          <w:color w:val="000000" w:themeColor="text1"/>
          <w:szCs w:val="28"/>
        </w:rPr>
        <w:t>и</w:t>
      </w:r>
      <w:r w:rsidR="00921590" w:rsidRPr="00FF63A4">
        <w:rPr>
          <w:color w:val="000000" w:themeColor="text1"/>
          <w:szCs w:val="28"/>
        </w:rPr>
        <w:t>пальный контроль за размещением рекламных и информационных конструкций на территории Гео</w:t>
      </w:r>
      <w:r w:rsidR="00921590" w:rsidRPr="00FF63A4">
        <w:rPr>
          <w:color w:val="000000" w:themeColor="text1"/>
          <w:szCs w:val="28"/>
        </w:rPr>
        <w:t>р</w:t>
      </w:r>
      <w:r w:rsidR="00921590" w:rsidRPr="00FF63A4">
        <w:rPr>
          <w:color w:val="000000" w:themeColor="text1"/>
          <w:szCs w:val="28"/>
        </w:rPr>
        <w:t>гиевского городского округа Ста</w:t>
      </w:r>
      <w:r w:rsidR="00921590" w:rsidRPr="00FF63A4">
        <w:rPr>
          <w:color w:val="000000" w:themeColor="text1"/>
          <w:szCs w:val="28"/>
        </w:rPr>
        <w:t>в</w:t>
      </w:r>
      <w:r w:rsidR="00921590" w:rsidRPr="00FF63A4">
        <w:rPr>
          <w:color w:val="000000" w:themeColor="text1"/>
          <w:szCs w:val="28"/>
        </w:rPr>
        <w:t>ропольского края»</w:t>
      </w:r>
    </w:p>
    <w:p w:rsidR="00A93635" w:rsidRPr="00FF63A4" w:rsidRDefault="00A93635" w:rsidP="00FE58EB">
      <w:pPr>
        <w:tabs>
          <w:tab w:val="left" w:pos="4305"/>
          <w:tab w:val="right" w:pos="9639"/>
        </w:tabs>
        <w:ind w:left="4253" w:firstLine="709"/>
        <w:rPr>
          <w:bCs/>
          <w:color w:val="000000" w:themeColor="text1"/>
          <w:kern w:val="36"/>
        </w:rPr>
      </w:pPr>
    </w:p>
    <w:p w:rsidR="00A93635" w:rsidRPr="00FF63A4" w:rsidRDefault="00A93635" w:rsidP="00FE58EB">
      <w:pPr>
        <w:tabs>
          <w:tab w:val="left" w:pos="4305"/>
          <w:tab w:val="right" w:pos="9639"/>
        </w:tabs>
        <w:ind w:left="4253" w:firstLine="709"/>
        <w:rPr>
          <w:bCs/>
          <w:color w:val="000000" w:themeColor="text1"/>
          <w:kern w:val="36"/>
        </w:rPr>
      </w:pPr>
    </w:p>
    <w:p w:rsidR="000037A5" w:rsidRPr="00FF63A4" w:rsidRDefault="000037A5" w:rsidP="00FE58EB">
      <w:pPr>
        <w:tabs>
          <w:tab w:val="left" w:pos="4305"/>
          <w:tab w:val="right" w:pos="9639"/>
        </w:tabs>
        <w:ind w:left="4253" w:firstLine="709"/>
        <w:rPr>
          <w:bCs/>
          <w:color w:val="000000" w:themeColor="text1"/>
          <w:kern w:val="36"/>
        </w:rPr>
      </w:pPr>
    </w:p>
    <w:p w:rsidR="000037A5" w:rsidRPr="00FF63A4" w:rsidRDefault="000037A5" w:rsidP="00FE58EB">
      <w:pPr>
        <w:tabs>
          <w:tab w:val="left" w:pos="4305"/>
          <w:tab w:val="right" w:pos="9639"/>
        </w:tabs>
        <w:ind w:left="4253" w:firstLine="709"/>
        <w:rPr>
          <w:bCs/>
          <w:color w:val="000000" w:themeColor="text1"/>
          <w:kern w:val="36"/>
        </w:rPr>
      </w:pPr>
    </w:p>
    <w:p w:rsidR="00800F8C" w:rsidRPr="00FF63A4" w:rsidRDefault="00800F8C" w:rsidP="00800F8C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УПРАВЛЕНИЕ</w:t>
      </w:r>
    </w:p>
    <w:p w:rsidR="00800F8C" w:rsidRPr="00FF63A4" w:rsidRDefault="00800F8C" w:rsidP="00800F8C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АРХИТЕКТУРЫ И ГРАДОСТРОИТЕЛЬСТВА АДМИНИСТРАЦИИ</w:t>
      </w:r>
    </w:p>
    <w:p w:rsidR="00800F8C" w:rsidRPr="00FF63A4" w:rsidRDefault="00800F8C" w:rsidP="00800F8C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:rsidR="00800F8C" w:rsidRPr="00FF63A4" w:rsidRDefault="00800F8C" w:rsidP="00800F8C">
      <w:pPr>
        <w:spacing w:line="240" w:lineRule="exact"/>
        <w:jc w:val="center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СТАВРОПОЛЬСКОГО КРАЯ</w:t>
      </w:r>
    </w:p>
    <w:p w:rsidR="000037A5" w:rsidRPr="00FF63A4" w:rsidRDefault="000037A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color w:val="000000" w:themeColor="text1"/>
          <w:kern w:val="36"/>
        </w:rPr>
      </w:pPr>
    </w:p>
    <w:p w:rsidR="000037A5" w:rsidRPr="00FF63A4" w:rsidRDefault="000037A5" w:rsidP="000037A5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/>
          <w:color w:val="000000" w:themeColor="text1"/>
          <w:sz w:val="28"/>
          <w:szCs w:val="28"/>
        </w:rPr>
        <w:t>ПРЕДПИСАНИЕ № ___</w:t>
      </w:r>
    </w:p>
    <w:p w:rsidR="000037A5" w:rsidRPr="00FF63A4" w:rsidRDefault="000037A5" w:rsidP="000037A5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/>
          <w:color w:val="000000" w:themeColor="text1"/>
          <w:sz w:val="28"/>
          <w:szCs w:val="28"/>
        </w:rPr>
        <w:t>о демонтаже рекламной</w:t>
      </w:r>
      <w:r w:rsidR="00800F8C" w:rsidRPr="00FF63A4">
        <w:rPr>
          <w:rFonts w:ascii="Times New Roman" w:hAnsi="Times New Roman"/>
          <w:color w:val="000000" w:themeColor="text1"/>
          <w:sz w:val="28"/>
          <w:szCs w:val="28"/>
        </w:rPr>
        <w:t xml:space="preserve"> (информационной)</w:t>
      </w:r>
      <w:r w:rsidRPr="00FF63A4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конструкции</w:t>
      </w:r>
    </w:p>
    <w:p w:rsidR="000037A5" w:rsidRPr="00FF63A4" w:rsidRDefault="000037A5" w:rsidP="000037A5">
      <w:pPr>
        <w:pStyle w:val="a9"/>
        <w:rPr>
          <w:rFonts w:ascii="Times New Roman" w:hAnsi="Times New Roman"/>
          <w:color w:val="000000" w:themeColor="text1"/>
        </w:rPr>
      </w:pPr>
    </w:p>
    <w:p w:rsidR="000037A5" w:rsidRPr="00FF63A4" w:rsidRDefault="000037A5" w:rsidP="000037A5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/>
          <w:color w:val="000000" w:themeColor="text1"/>
          <w:sz w:val="28"/>
          <w:szCs w:val="28"/>
        </w:rPr>
        <w:t xml:space="preserve">« __ » _________ 20__ г.                                                                                      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Выдано:__________________________________________________________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(реквизиты владельца рекламной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(информационной)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или собс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венника, иного законного владельца недвижимого имущества, к которому прикреплена (установлена) рекламная 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(информационная) 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конструкция) в о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 установленной рекламной 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(информационной) 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конструкции, расп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ложенной: 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037A5" w:rsidRPr="00FF63A4" w:rsidRDefault="000037A5" w:rsidP="000037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F63A4">
        <w:rPr>
          <w:rFonts w:ascii="Times New Roman" w:hAnsi="Times New Roman" w:cs="Times New Roman"/>
          <w:color w:val="000000" w:themeColor="text1"/>
        </w:rPr>
        <w:t>(указать местоположение)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результатам проведенной проверки управлением архитектуры и градостроительства администрации </w:t>
      </w:r>
      <w:r w:rsidRPr="00FF63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Георгиевского городского округа Ста</w:t>
      </w:r>
      <w:r w:rsidRPr="00FF63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FF63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ропольского края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(акт от __20__ г. № __) выявлено нарушение требов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ний:_____________________________________________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037A5" w:rsidRPr="00FF63A4" w:rsidRDefault="000037A5" w:rsidP="000037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F63A4">
        <w:rPr>
          <w:rFonts w:ascii="Times New Roman" w:hAnsi="Times New Roman" w:cs="Times New Roman"/>
          <w:color w:val="000000" w:themeColor="text1"/>
        </w:rPr>
        <w:t>(ссылка на статью, норму)</w:t>
      </w:r>
    </w:p>
    <w:p w:rsidR="000037A5" w:rsidRPr="00FF63A4" w:rsidRDefault="000037A5" w:rsidP="000037A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Указанная конструкция содержит 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рекламу (информацию)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На основании чего предписываю: 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удалить информацию размещенную на рекламной (информационной) конструкции, в течени</w:t>
      </w:r>
      <w:r w:rsidR="001E19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дней со дня выдачи предписания, и демонтировать рекламную конструкцию </w:t>
      </w:r>
      <w:r w:rsidR="002D67B7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(информ</w:t>
      </w:r>
      <w:r w:rsidR="002D67B7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67B7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ционную) 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месяца со дня выдачи настоящего предписания, и увед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мить о проведенных демонтажных работах письменно управление архите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и градостроительства администрации </w:t>
      </w:r>
      <w:r w:rsidR="00800F8C" w:rsidRPr="00FF63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Георгиевского городского округа Ставропольского края</w:t>
      </w:r>
      <w:r w:rsidR="00800F8C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357820  г. Георгиевск, пл. Победы, 1.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autoSpaceDE w:val="0"/>
        <w:autoSpaceDN w:val="0"/>
        <w:adjustRightInd w:val="0"/>
        <w:contextualSpacing/>
        <w:rPr>
          <w:rFonts w:eastAsiaTheme="minorHAnsi"/>
          <w:color w:val="000000" w:themeColor="text1"/>
          <w:szCs w:val="28"/>
          <w:lang w:eastAsia="en-US"/>
        </w:rPr>
      </w:pPr>
    </w:p>
    <w:p w:rsidR="000037A5" w:rsidRPr="00FF63A4" w:rsidRDefault="000037A5" w:rsidP="000037A5">
      <w:pPr>
        <w:autoSpaceDE w:val="0"/>
        <w:autoSpaceDN w:val="0"/>
        <w:adjustRightInd w:val="0"/>
        <w:spacing w:line="240" w:lineRule="exact"/>
        <w:contextualSpacing/>
        <w:rPr>
          <w:rFonts w:eastAsiaTheme="minorHAnsi"/>
          <w:color w:val="000000" w:themeColor="text1"/>
          <w:szCs w:val="28"/>
          <w:lang w:eastAsia="en-US"/>
        </w:rPr>
      </w:pPr>
    </w:p>
    <w:p w:rsidR="000037A5" w:rsidRPr="00FF63A4" w:rsidRDefault="00800F8C" w:rsidP="00800F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</w:t>
      </w:r>
      <w:r w:rsidR="000037A5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</w:t>
      </w: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  </w:t>
      </w:r>
      <w:r w:rsidR="000037A5"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0037A5" w:rsidRPr="00FF63A4" w:rsidRDefault="00800F8C" w:rsidP="00800F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63A4">
        <w:rPr>
          <w:rFonts w:ascii="Times New Roman" w:hAnsi="Times New Roman" w:cs="Times New Roman"/>
          <w:color w:val="000000" w:themeColor="text1"/>
        </w:rPr>
        <w:t>(должность)</w:t>
      </w:r>
      <w:r w:rsidR="000037A5" w:rsidRPr="00FF63A4">
        <w:rPr>
          <w:rFonts w:ascii="Times New Roman" w:hAnsi="Times New Roman" w:cs="Times New Roman"/>
          <w:color w:val="000000" w:themeColor="text1"/>
        </w:rPr>
        <w:t>(подпись)</w:t>
      </w:r>
      <w:r w:rsidR="000037A5" w:rsidRPr="00FF63A4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>(И.О. Фамилия)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предписания получил_____________________________________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A4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 20__ г.                       _________ _____________________</w:t>
      </w:r>
    </w:p>
    <w:p w:rsidR="000037A5" w:rsidRPr="00FF63A4" w:rsidRDefault="000037A5" w:rsidP="000037A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63A4">
        <w:rPr>
          <w:rFonts w:ascii="Times New Roman" w:hAnsi="Times New Roman" w:cs="Times New Roman"/>
          <w:color w:val="000000" w:themeColor="text1"/>
        </w:rPr>
        <w:t>(подпись)                  (расшифровка подписи)</w:t>
      </w:r>
    </w:p>
    <w:p w:rsidR="000037A5" w:rsidRPr="00FF63A4" w:rsidRDefault="000037A5" w:rsidP="000037A5">
      <w:pPr>
        <w:spacing w:line="240" w:lineRule="exact"/>
        <w:rPr>
          <w:color w:val="000000" w:themeColor="text1"/>
          <w:szCs w:val="28"/>
        </w:rPr>
      </w:pPr>
    </w:p>
    <w:sectPr w:rsidR="000037A5" w:rsidRPr="00FF63A4" w:rsidSect="0017004D">
      <w:pgSz w:w="11906" w:h="16838"/>
      <w:pgMar w:top="1418" w:right="567" w:bottom="1134" w:left="1985" w:header="454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38" w:rsidRDefault="008F5D38">
      <w:r>
        <w:separator/>
      </w:r>
    </w:p>
  </w:endnote>
  <w:endnote w:type="continuationSeparator" w:id="1">
    <w:p w:rsidR="008F5D38" w:rsidRDefault="008F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38" w:rsidRDefault="008F5D38">
      <w:r>
        <w:separator/>
      </w:r>
    </w:p>
  </w:footnote>
  <w:footnote w:type="continuationSeparator" w:id="1">
    <w:p w:rsidR="008F5D38" w:rsidRDefault="008F5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5445"/>
      <w:docPartObj>
        <w:docPartGallery w:val="Page Numbers (Top of Page)"/>
        <w:docPartUnique/>
      </w:docPartObj>
    </w:sdtPr>
    <w:sdtContent>
      <w:p w:rsidR="004F6DDE" w:rsidRDefault="00E52412" w:rsidP="0017004D">
        <w:pPr>
          <w:pStyle w:val="a3"/>
          <w:jc w:val="right"/>
        </w:pPr>
        <w:r>
          <w:fldChar w:fldCharType="begin"/>
        </w:r>
        <w:r w:rsidR="004F6DDE">
          <w:instrText xml:space="preserve"> PAGE   \* MERGEFORMAT </w:instrText>
        </w:r>
        <w:r>
          <w:fldChar w:fldCharType="separate"/>
        </w:r>
        <w:r w:rsidR="00FF5C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63"/>
    <w:multiLevelType w:val="hybridMultilevel"/>
    <w:tmpl w:val="5ADC109A"/>
    <w:lvl w:ilvl="0" w:tplc="932A3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E5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0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2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8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48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6B5566"/>
    <w:multiLevelType w:val="hybridMultilevel"/>
    <w:tmpl w:val="D3BA428A"/>
    <w:lvl w:ilvl="0" w:tplc="5A26EC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548A62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02728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AB4085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F6A7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81C02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8F62E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67661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9AD1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CD2286"/>
    <w:multiLevelType w:val="hybridMultilevel"/>
    <w:tmpl w:val="158013D0"/>
    <w:lvl w:ilvl="0" w:tplc="2BBE7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4"/>
  <w:drawingGridHorizontalSpacing w:val="14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2CED"/>
    <w:rsid w:val="000007A5"/>
    <w:rsid w:val="00002332"/>
    <w:rsid w:val="000037A5"/>
    <w:rsid w:val="000051B1"/>
    <w:rsid w:val="000051CC"/>
    <w:rsid w:val="0001487B"/>
    <w:rsid w:val="000154DE"/>
    <w:rsid w:val="00021A31"/>
    <w:rsid w:val="00026179"/>
    <w:rsid w:val="00026586"/>
    <w:rsid w:val="00032B6F"/>
    <w:rsid w:val="00035C61"/>
    <w:rsid w:val="00041538"/>
    <w:rsid w:val="00041B1A"/>
    <w:rsid w:val="00043AA1"/>
    <w:rsid w:val="00044DB3"/>
    <w:rsid w:val="00046BFD"/>
    <w:rsid w:val="00047DE2"/>
    <w:rsid w:val="00047EBE"/>
    <w:rsid w:val="00052A22"/>
    <w:rsid w:val="00054508"/>
    <w:rsid w:val="00055743"/>
    <w:rsid w:val="0006090E"/>
    <w:rsid w:val="00060B9F"/>
    <w:rsid w:val="00061C30"/>
    <w:rsid w:val="00062440"/>
    <w:rsid w:val="0006372D"/>
    <w:rsid w:val="00070417"/>
    <w:rsid w:val="00074831"/>
    <w:rsid w:val="00081044"/>
    <w:rsid w:val="00081EB9"/>
    <w:rsid w:val="00084946"/>
    <w:rsid w:val="00090652"/>
    <w:rsid w:val="000908AC"/>
    <w:rsid w:val="00091628"/>
    <w:rsid w:val="000952F5"/>
    <w:rsid w:val="000A030D"/>
    <w:rsid w:val="000A035A"/>
    <w:rsid w:val="000A18D8"/>
    <w:rsid w:val="000A2139"/>
    <w:rsid w:val="000A3599"/>
    <w:rsid w:val="000A5749"/>
    <w:rsid w:val="000B0377"/>
    <w:rsid w:val="000B2CD0"/>
    <w:rsid w:val="000B53BB"/>
    <w:rsid w:val="000B6F0A"/>
    <w:rsid w:val="000C3117"/>
    <w:rsid w:val="000C47A8"/>
    <w:rsid w:val="000D05EE"/>
    <w:rsid w:val="000D101C"/>
    <w:rsid w:val="000D3357"/>
    <w:rsid w:val="000D56FF"/>
    <w:rsid w:val="000E2441"/>
    <w:rsid w:val="000E3FC7"/>
    <w:rsid w:val="000F7D7B"/>
    <w:rsid w:val="0010090E"/>
    <w:rsid w:val="00100AEF"/>
    <w:rsid w:val="00100C96"/>
    <w:rsid w:val="00102E06"/>
    <w:rsid w:val="001061B5"/>
    <w:rsid w:val="00107B5F"/>
    <w:rsid w:val="001108D0"/>
    <w:rsid w:val="00113F05"/>
    <w:rsid w:val="00114550"/>
    <w:rsid w:val="00114682"/>
    <w:rsid w:val="00114B98"/>
    <w:rsid w:val="00114EE6"/>
    <w:rsid w:val="001153F4"/>
    <w:rsid w:val="00115FB0"/>
    <w:rsid w:val="00120E26"/>
    <w:rsid w:val="001217C1"/>
    <w:rsid w:val="00122F24"/>
    <w:rsid w:val="001238D8"/>
    <w:rsid w:val="00123B44"/>
    <w:rsid w:val="001300CE"/>
    <w:rsid w:val="001314B4"/>
    <w:rsid w:val="00132ED2"/>
    <w:rsid w:val="00134E97"/>
    <w:rsid w:val="00135A48"/>
    <w:rsid w:val="001410EA"/>
    <w:rsid w:val="00144029"/>
    <w:rsid w:val="00147103"/>
    <w:rsid w:val="0014713D"/>
    <w:rsid w:val="0015262D"/>
    <w:rsid w:val="0015339C"/>
    <w:rsid w:val="00153645"/>
    <w:rsid w:val="00153B6E"/>
    <w:rsid w:val="00157079"/>
    <w:rsid w:val="0016040C"/>
    <w:rsid w:val="0016119E"/>
    <w:rsid w:val="001646D6"/>
    <w:rsid w:val="00164A7E"/>
    <w:rsid w:val="00167E5A"/>
    <w:rsid w:val="0017004D"/>
    <w:rsid w:val="001727D1"/>
    <w:rsid w:val="00175045"/>
    <w:rsid w:val="001776B7"/>
    <w:rsid w:val="00177DEB"/>
    <w:rsid w:val="00181744"/>
    <w:rsid w:val="00186262"/>
    <w:rsid w:val="001866E2"/>
    <w:rsid w:val="00187EE5"/>
    <w:rsid w:val="00190C09"/>
    <w:rsid w:val="00191E07"/>
    <w:rsid w:val="00192AA6"/>
    <w:rsid w:val="00193130"/>
    <w:rsid w:val="0019497A"/>
    <w:rsid w:val="00195601"/>
    <w:rsid w:val="001959E5"/>
    <w:rsid w:val="001959ED"/>
    <w:rsid w:val="001A143E"/>
    <w:rsid w:val="001A336F"/>
    <w:rsid w:val="001A6FC7"/>
    <w:rsid w:val="001C0015"/>
    <w:rsid w:val="001C086B"/>
    <w:rsid w:val="001C36F8"/>
    <w:rsid w:val="001C7022"/>
    <w:rsid w:val="001D0598"/>
    <w:rsid w:val="001D1A84"/>
    <w:rsid w:val="001D41D6"/>
    <w:rsid w:val="001D6625"/>
    <w:rsid w:val="001E1960"/>
    <w:rsid w:val="001E2445"/>
    <w:rsid w:val="001E276B"/>
    <w:rsid w:val="001E3BFC"/>
    <w:rsid w:val="001E5FA2"/>
    <w:rsid w:val="001F3393"/>
    <w:rsid w:val="001F3A07"/>
    <w:rsid w:val="001F73AB"/>
    <w:rsid w:val="002004DD"/>
    <w:rsid w:val="002037E2"/>
    <w:rsid w:val="00205258"/>
    <w:rsid w:val="002055A3"/>
    <w:rsid w:val="00211569"/>
    <w:rsid w:val="002134AF"/>
    <w:rsid w:val="002141A4"/>
    <w:rsid w:val="00222C3A"/>
    <w:rsid w:val="002270E6"/>
    <w:rsid w:val="00227E82"/>
    <w:rsid w:val="00230494"/>
    <w:rsid w:val="002315E2"/>
    <w:rsid w:val="002423DD"/>
    <w:rsid w:val="0024361C"/>
    <w:rsid w:val="0024735E"/>
    <w:rsid w:val="0024785F"/>
    <w:rsid w:val="002503A2"/>
    <w:rsid w:val="00255E16"/>
    <w:rsid w:val="00257797"/>
    <w:rsid w:val="00262500"/>
    <w:rsid w:val="00263B88"/>
    <w:rsid w:val="002640B1"/>
    <w:rsid w:val="00264ABA"/>
    <w:rsid w:val="00266023"/>
    <w:rsid w:val="00266FD4"/>
    <w:rsid w:val="002677C8"/>
    <w:rsid w:val="00271BEA"/>
    <w:rsid w:val="00274597"/>
    <w:rsid w:val="0028188F"/>
    <w:rsid w:val="0028233D"/>
    <w:rsid w:val="002A0947"/>
    <w:rsid w:val="002A0A51"/>
    <w:rsid w:val="002A283F"/>
    <w:rsid w:val="002A2A6E"/>
    <w:rsid w:val="002A3830"/>
    <w:rsid w:val="002A4827"/>
    <w:rsid w:val="002A503F"/>
    <w:rsid w:val="002A5724"/>
    <w:rsid w:val="002A6C9E"/>
    <w:rsid w:val="002B25EF"/>
    <w:rsid w:val="002B28BD"/>
    <w:rsid w:val="002B7A30"/>
    <w:rsid w:val="002C0859"/>
    <w:rsid w:val="002C3256"/>
    <w:rsid w:val="002D0AC6"/>
    <w:rsid w:val="002D4DC0"/>
    <w:rsid w:val="002D5660"/>
    <w:rsid w:val="002D6395"/>
    <w:rsid w:val="002D67B7"/>
    <w:rsid w:val="002D7A46"/>
    <w:rsid w:val="002D7CCF"/>
    <w:rsid w:val="002E2D95"/>
    <w:rsid w:val="002E4BED"/>
    <w:rsid w:val="002F4BCE"/>
    <w:rsid w:val="00302DAC"/>
    <w:rsid w:val="00305AC5"/>
    <w:rsid w:val="00306F6A"/>
    <w:rsid w:val="003103E3"/>
    <w:rsid w:val="00311915"/>
    <w:rsid w:val="003119E6"/>
    <w:rsid w:val="00313391"/>
    <w:rsid w:val="00313907"/>
    <w:rsid w:val="0031427D"/>
    <w:rsid w:val="0031476B"/>
    <w:rsid w:val="003172E1"/>
    <w:rsid w:val="003200FE"/>
    <w:rsid w:val="00321F45"/>
    <w:rsid w:val="00323381"/>
    <w:rsid w:val="00324CC9"/>
    <w:rsid w:val="00324F80"/>
    <w:rsid w:val="003300AC"/>
    <w:rsid w:val="00330D44"/>
    <w:rsid w:val="003335A8"/>
    <w:rsid w:val="0033534C"/>
    <w:rsid w:val="00335A3A"/>
    <w:rsid w:val="00335D46"/>
    <w:rsid w:val="00336523"/>
    <w:rsid w:val="00342E5C"/>
    <w:rsid w:val="00343375"/>
    <w:rsid w:val="00346C6A"/>
    <w:rsid w:val="0035196C"/>
    <w:rsid w:val="00352E89"/>
    <w:rsid w:val="00355308"/>
    <w:rsid w:val="00357A92"/>
    <w:rsid w:val="00360C3B"/>
    <w:rsid w:val="00361C5E"/>
    <w:rsid w:val="00361C87"/>
    <w:rsid w:val="0037463C"/>
    <w:rsid w:val="00374741"/>
    <w:rsid w:val="00374DB8"/>
    <w:rsid w:val="00381E12"/>
    <w:rsid w:val="00382AC7"/>
    <w:rsid w:val="003832A1"/>
    <w:rsid w:val="003844E2"/>
    <w:rsid w:val="00393692"/>
    <w:rsid w:val="00393B2B"/>
    <w:rsid w:val="003A115D"/>
    <w:rsid w:val="003A2D8A"/>
    <w:rsid w:val="003A33F4"/>
    <w:rsid w:val="003A3F2A"/>
    <w:rsid w:val="003A7983"/>
    <w:rsid w:val="003B24B9"/>
    <w:rsid w:val="003B2D2E"/>
    <w:rsid w:val="003B3528"/>
    <w:rsid w:val="003C2B2B"/>
    <w:rsid w:val="003C694C"/>
    <w:rsid w:val="003D11EF"/>
    <w:rsid w:val="003D25B4"/>
    <w:rsid w:val="003D45B9"/>
    <w:rsid w:val="003D6DA8"/>
    <w:rsid w:val="003E191F"/>
    <w:rsid w:val="003E1DF6"/>
    <w:rsid w:val="003E3EC0"/>
    <w:rsid w:val="003E50E0"/>
    <w:rsid w:val="003E657D"/>
    <w:rsid w:val="003F4358"/>
    <w:rsid w:val="00405D7D"/>
    <w:rsid w:val="00406012"/>
    <w:rsid w:val="004108AB"/>
    <w:rsid w:val="00411887"/>
    <w:rsid w:val="00414D07"/>
    <w:rsid w:val="00416EF3"/>
    <w:rsid w:val="004232D7"/>
    <w:rsid w:val="00431ECA"/>
    <w:rsid w:val="00432B57"/>
    <w:rsid w:val="00436E85"/>
    <w:rsid w:val="00442E26"/>
    <w:rsid w:val="004456B2"/>
    <w:rsid w:val="004529EC"/>
    <w:rsid w:val="00453386"/>
    <w:rsid w:val="00461F4F"/>
    <w:rsid w:val="004635AE"/>
    <w:rsid w:val="00463A64"/>
    <w:rsid w:val="00465803"/>
    <w:rsid w:val="0046689D"/>
    <w:rsid w:val="0046787C"/>
    <w:rsid w:val="004700C0"/>
    <w:rsid w:val="00473932"/>
    <w:rsid w:val="00474EF1"/>
    <w:rsid w:val="00483FB8"/>
    <w:rsid w:val="00484A5D"/>
    <w:rsid w:val="00485447"/>
    <w:rsid w:val="00485701"/>
    <w:rsid w:val="00491B38"/>
    <w:rsid w:val="00493121"/>
    <w:rsid w:val="00493647"/>
    <w:rsid w:val="0049426E"/>
    <w:rsid w:val="0049744B"/>
    <w:rsid w:val="004A242A"/>
    <w:rsid w:val="004A3D58"/>
    <w:rsid w:val="004A49AA"/>
    <w:rsid w:val="004A57DA"/>
    <w:rsid w:val="004A5F73"/>
    <w:rsid w:val="004B459C"/>
    <w:rsid w:val="004B5F4B"/>
    <w:rsid w:val="004B6383"/>
    <w:rsid w:val="004C08D4"/>
    <w:rsid w:val="004C13C6"/>
    <w:rsid w:val="004C1C0D"/>
    <w:rsid w:val="004D475A"/>
    <w:rsid w:val="004D5979"/>
    <w:rsid w:val="004D6567"/>
    <w:rsid w:val="004D70B1"/>
    <w:rsid w:val="004D7C69"/>
    <w:rsid w:val="004E108B"/>
    <w:rsid w:val="004E22BB"/>
    <w:rsid w:val="004E2351"/>
    <w:rsid w:val="004E4A46"/>
    <w:rsid w:val="004E637A"/>
    <w:rsid w:val="004F079B"/>
    <w:rsid w:val="004F0AF1"/>
    <w:rsid w:val="004F2777"/>
    <w:rsid w:val="004F3CDC"/>
    <w:rsid w:val="004F48BC"/>
    <w:rsid w:val="004F5EEB"/>
    <w:rsid w:val="004F6DDE"/>
    <w:rsid w:val="00503E33"/>
    <w:rsid w:val="005063AB"/>
    <w:rsid w:val="005076C4"/>
    <w:rsid w:val="00507AD3"/>
    <w:rsid w:val="005115A2"/>
    <w:rsid w:val="00512FC8"/>
    <w:rsid w:val="00513052"/>
    <w:rsid w:val="00524A94"/>
    <w:rsid w:val="00526910"/>
    <w:rsid w:val="00527AA0"/>
    <w:rsid w:val="0053087C"/>
    <w:rsid w:val="005311AE"/>
    <w:rsid w:val="00534AF2"/>
    <w:rsid w:val="00534EE2"/>
    <w:rsid w:val="00536B8F"/>
    <w:rsid w:val="0054045C"/>
    <w:rsid w:val="00542100"/>
    <w:rsid w:val="005431C1"/>
    <w:rsid w:val="00544C9B"/>
    <w:rsid w:val="00545FFE"/>
    <w:rsid w:val="005525E6"/>
    <w:rsid w:val="0055345B"/>
    <w:rsid w:val="00562F02"/>
    <w:rsid w:val="00563D3A"/>
    <w:rsid w:val="00566611"/>
    <w:rsid w:val="00572EE9"/>
    <w:rsid w:val="005762EB"/>
    <w:rsid w:val="00576F5F"/>
    <w:rsid w:val="005804E5"/>
    <w:rsid w:val="0058289B"/>
    <w:rsid w:val="00583460"/>
    <w:rsid w:val="00583AA1"/>
    <w:rsid w:val="00587BD0"/>
    <w:rsid w:val="00594EBE"/>
    <w:rsid w:val="00596391"/>
    <w:rsid w:val="0059736E"/>
    <w:rsid w:val="0059741B"/>
    <w:rsid w:val="005977DB"/>
    <w:rsid w:val="005A1451"/>
    <w:rsid w:val="005A25EB"/>
    <w:rsid w:val="005A4AA2"/>
    <w:rsid w:val="005A4F7F"/>
    <w:rsid w:val="005A7630"/>
    <w:rsid w:val="005B0602"/>
    <w:rsid w:val="005B098E"/>
    <w:rsid w:val="005B1601"/>
    <w:rsid w:val="005B1792"/>
    <w:rsid w:val="005B21C7"/>
    <w:rsid w:val="005B2598"/>
    <w:rsid w:val="005B5E99"/>
    <w:rsid w:val="005C1137"/>
    <w:rsid w:val="005C3E54"/>
    <w:rsid w:val="005C68F7"/>
    <w:rsid w:val="005C78B0"/>
    <w:rsid w:val="005C7DD6"/>
    <w:rsid w:val="005D0C10"/>
    <w:rsid w:val="005D12D7"/>
    <w:rsid w:val="005D4C76"/>
    <w:rsid w:val="005E03F2"/>
    <w:rsid w:val="005E1ABB"/>
    <w:rsid w:val="005E7AA5"/>
    <w:rsid w:val="005F2487"/>
    <w:rsid w:val="005F3116"/>
    <w:rsid w:val="005F56F3"/>
    <w:rsid w:val="00600FDB"/>
    <w:rsid w:val="0060259C"/>
    <w:rsid w:val="0060583E"/>
    <w:rsid w:val="00605F50"/>
    <w:rsid w:val="00606565"/>
    <w:rsid w:val="0061087E"/>
    <w:rsid w:val="00612045"/>
    <w:rsid w:val="0061259A"/>
    <w:rsid w:val="00615F51"/>
    <w:rsid w:val="00617FBE"/>
    <w:rsid w:val="006242FA"/>
    <w:rsid w:val="0062432B"/>
    <w:rsid w:val="00627CF3"/>
    <w:rsid w:val="00630B49"/>
    <w:rsid w:val="00632466"/>
    <w:rsid w:val="00633BBB"/>
    <w:rsid w:val="006351AD"/>
    <w:rsid w:val="006377A6"/>
    <w:rsid w:val="006431CD"/>
    <w:rsid w:val="00643AEA"/>
    <w:rsid w:val="00646A1D"/>
    <w:rsid w:val="00646D54"/>
    <w:rsid w:val="006479DC"/>
    <w:rsid w:val="00650B5A"/>
    <w:rsid w:val="00655075"/>
    <w:rsid w:val="00656AA9"/>
    <w:rsid w:val="00660EEB"/>
    <w:rsid w:val="00662559"/>
    <w:rsid w:val="006656C0"/>
    <w:rsid w:val="006664CF"/>
    <w:rsid w:val="006667D4"/>
    <w:rsid w:val="00667058"/>
    <w:rsid w:val="006676F1"/>
    <w:rsid w:val="006713FB"/>
    <w:rsid w:val="0067226E"/>
    <w:rsid w:val="006764D6"/>
    <w:rsid w:val="00677015"/>
    <w:rsid w:val="006849EB"/>
    <w:rsid w:val="00686371"/>
    <w:rsid w:val="00692BE1"/>
    <w:rsid w:val="0069349A"/>
    <w:rsid w:val="006964EE"/>
    <w:rsid w:val="00697DC1"/>
    <w:rsid w:val="00697EF5"/>
    <w:rsid w:val="006A3115"/>
    <w:rsid w:val="006A318F"/>
    <w:rsid w:val="006A440A"/>
    <w:rsid w:val="006A5B88"/>
    <w:rsid w:val="006B403F"/>
    <w:rsid w:val="006B442D"/>
    <w:rsid w:val="006C069C"/>
    <w:rsid w:val="006C10E5"/>
    <w:rsid w:val="006C1A35"/>
    <w:rsid w:val="006C51CD"/>
    <w:rsid w:val="006C772A"/>
    <w:rsid w:val="006C7878"/>
    <w:rsid w:val="006D133D"/>
    <w:rsid w:val="006D4A5A"/>
    <w:rsid w:val="006D72C2"/>
    <w:rsid w:val="006E087B"/>
    <w:rsid w:val="006E0FD1"/>
    <w:rsid w:val="006E25ED"/>
    <w:rsid w:val="006E4A3D"/>
    <w:rsid w:val="006E75BE"/>
    <w:rsid w:val="006F2033"/>
    <w:rsid w:val="006F366C"/>
    <w:rsid w:val="006F3708"/>
    <w:rsid w:val="006F7B96"/>
    <w:rsid w:val="00700788"/>
    <w:rsid w:val="0070148F"/>
    <w:rsid w:val="00703A8B"/>
    <w:rsid w:val="00704434"/>
    <w:rsid w:val="0070539F"/>
    <w:rsid w:val="00710CE8"/>
    <w:rsid w:val="00714498"/>
    <w:rsid w:val="00717488"/>
    <w:rsid w:val="00717A41"/>
    <w:rsid w:val="00717B3A"/>
    <w:rsid w:val="00720A40"/>
    <w:rsid w:val="00720A55"/>
    <w:rsid w:val="00723850"/>
    <w:rsid w:val="007247D5"/>
    <w:rsid w:val="00724865"/>
    <w:rsid w:val="00724AFE"/>
    <w:rsid w:val="007320DC"/>
    <w:rsid w:val="007369FF"/>
    <w:rsid w:val="00741586"/>
    <w:rsid w:val="00742214"/>
    <w:rsid w:val="0074227F"/>
    <w:rsid w:val="00742ED6"/>
    <w:rsid w:val="00743024"/>
    <w:rsid w:val="00743651"/>
    <w:rsid w:val="00744752"/>
    <w:rsid w:val="00746806"/>
    <w:rsid w:val="0075215E"/>
    <w:rsid w:val="00754307"/>
    <w:rsid w:val="007551CA"/>
    <w:rsid w:val="007565ED"/>
    <w:rsid w:val="007576D5"/>
    <w:rsid w:val="007579E3"/>
    <w:rsid w:val="007611D3"/>
    <w:rsid w:val="00762955"/>
    <w:rsid w:val="00764FC3"/>
    <w:rsid w:val="0076727F"/>
    <w:rsid w:val="00767695"/>
    <w:rsid w:val="00767E7D"/>
    <w:rsid w:val="00771060"/>
    <w:rsid w:val="00771ABD"/>
    <w:rsid w:val="0077500E"/>
    <w:rsid w:val="00783736"/>
    <w:rsid w:val="007838FE"/>
    <w:rsid w:val="00784B15"/>
    <w:rsid w:val="00786684"/>
    <w:rsid w:val="0079070E"/>
    <w:rsid w:val="00791D61"/>
    <w:rsid w:val="00794E28"/>
    <w:rsid w:val="007A0C2E"/>
    <w:rsid w:val="007A0C33"/>
    <w:rsid w:val="007A12F9"/>
    <w:rsid w:val="007A1AFB"/>
    <w:rsid w:val="007A2674"/>
    <w:rsid w:val="007A2F4E"/>
    <w:rsid w:val="007A40EB"/>
    <w:rsid w:val="007A5B5C"/>
    <w:rsid w:val="007A665F"/>
    <w:rsid w:val="007A6A45"/>
    <w:rsid w:val="007B221C"/>
    <w:rsid w:val="007B5F59"/>
    <w:rsid w:val="007C135F"/>
    <w:rsid w:val="007C1466"/>
    <w:rsid w:val="007C14B8"/>
    <w:rsid w:val="007C456B"/>
    <w:rsid w:val="007C5C32"/>
    <w:rsid w:val="007D090C"/>
    <w:rsid w:val="007D3EC0"/>
    <w:rsid w:val="007D41F7"/>
    <w:rsid w:val="007D5CE7"/>
    <w:rsid w:val="007D5FB5"/>
    <w:rsid w:val="007D75A9"/>
    <w:rsid w:val="007D7B81"/>
    <w:rsid w:val="007E38EE"/>
    <w:rsid w:val="007F03E0"/>
    <w:rsid w:val="007F0A88"/>
    <w:rsid w:val="007F2E46"/>
    <w:rsid w:val="007F44A1"/>
    <w:rsid w:val="007F474D"/>
    <w:rsid w:val="00800F8C"/>
    <w:rsid w:val="008011CF"/>
    <w:rsid w:val="00801C0A"/>
    <w:rsid w:val="00803B54"/>
    <w:rsid w:val="00804CE0"/>
    <w:rsid w:val="00805474"/>
    <w:rsid w:val="008056CE"/>
    <w:rsid w:val="0081043A"/>
    <w:rsid w:val="00815CF4"/>
    <w:rsid w:val="00816804"/>
    <w:rsid w:val="008173F7"/>
    <w:rsid w:val="00820F31"/>
    <w:rsid w:val="00823D5B"/>
    <w:rsid w:val="008250DA"/>
    <w:rsid w:val="0082793E"/>
    <w:rsid w:val="00830295"/>
    <w:rsid w:val="008305A1"/>
    <w:rsid w:val="00837FB4"/>
    <w:rsid w:val="00841116"/>
    <w:rsid w:val="008424C6"/>
    <w:rsid w:val="00842A6D"/>
    <w:rsid w:val="008437C6"/>
    <w:rsid w:val="00843B7E"/>
    <w:rsid w:val="008462E3"/>
    <w:rsid w:val="008476FB"/>
    <w:rsid w:val="00850D4B"/>
    <w:rsid w:val="00852B7B"/>
    <w:rsid w:val="00853EB6"/>
    <w:rsid w:val="00854571"/>
    <w:rsid w:val="0085522F"/>
    <w:rsid w:val="008552CE"/>
    <w:rsid w:val="00860F16"/>
    <w:rsid w:val="00861FE3"/>
    <w:rsid w:val="00864E3B"/>
    <w:rsid w:val="00870643"/>
    <w:rsid w:val="00872CD0"/>
    <w:rsid w:val="0087337A"/>
    <w:rsid w:val="0087359C"/>
    <w:rsid w:val="008740CF"/>
    <w:rsid w:val="00874AA9"/>
    <w:rsid w:val="00876079"/>
    <w:rsid w:val="00876EF1"/>
    <w:rsid w:val="00880280"/>
    <w:rsid w:val="00886140"/>
    <w:rsid w:val="00886D3C"/>
    <w:rsid w:val="008919CD"/>
    <w:rsid w:val="0089210F"/>
    <w:rsid w:val="00892A28"/>
    <w:rsid w:val="00895C35"/>
    <w:rsid w:val="008A01C7"/>
    <w:rsid w:val="008A597C"/>
    <w:rsid w:val="008B1718"/>
    <w:rsid w:val="008B1AB5"/>
    <w:rsid w:val="008B2A57"/>
    <w:rsid w:val="008C42A6"/>
    <w:rsid w:val="008D0D47"/>
    <w:rsid w:val="008D0F14"/>
    <w:rsid w:val="008D475C"/>
    <w:rsid w:val="008D7432"/>
    <w:rsid w:val="008F261F"/>
    <w:rsid w:val="008F27D6"/>
    <w:rsid w:val="008F2818"/>
    <w:rsid w:val="008F5D31"/>
    <w:rsid w:val="008F5D38"/>
    <w:rsid w:val="008F7377"/>
    <w:rsid w:val="00900C48"/>
    <w:rsid w:val="00902DC7"/>
    <w:rsid w:val="00904454"/>
    <w:rsid w:val="00906924"/>
    <w:rsid w:val="009070EC"/>
    <w:rsid w:val="00910FF3"/>
    <w:rsid w:val="0091156F"/>
    <w:rsid w:val="00911F5B"/>
    <w:rsid w:val="009163F2"/>
    <w:rsid w:val="00921590"/>
    <w:rsid w:val="00922267"/>
    <w:rsid w:val="00924DF6"/>
    <w:rsid w:val="00926144"/>
    <w:rsid w:val="009274FB"/>
    <w:rsid w:val="0092765F"/>
    <w:rsid w:val="00932428"/>
    <w:rsid w:val="009333CB"/>
    <w:rsid w:val="009339CA"/>
    <w:rsid w:val="009350F6"/>
    <w:rsid w:val="00935B3A"/>
    <w:rsid w:val="00940E91"/>
    <w:rsid w:val="00942ECB"/>
    <w:rsid w:val="00945411"/>
    <w:rsid w:val="00945BF5"/>
    <w:rsid w:val="00945F00"/>
    <w:rsid w:val="00946566"/>
    <w:rsid w:val="00955AC1"/>
    <w:rsid w:val="00956BFA"/>
    <w:rsid w:val="00961449"/>
    <w:rsid w:val="009635BF"/>
    <w:rsid w:val="00971714"/>
    <w:rsid w:val="00971B03"/>
    <w:rsid w:val="00972E36"/>
    <w:rsid w:val="0097324F"/>
    <w:rsid w:val="009741CB"/>
    <w:rsid w:val="00982DC1"/>
    <w:rsid w:val="00985266"/>
    <w:rsid w:val="00985912"/>
    <w:rsid w:val="0098591B"/>
    <w:rsid w:val="00985B93"/>
    <w:rsid w:val="00985C9B"/>
    <w:rsid w:val="009A042C"/>
    <w:rsid w:val="009A0774"/>
    <w:rsid w:val="009A152C"/>
    <w:rsid w:val="009B11C8"/>
    <w:rsid w:val="009B2B07"/>
    <w:rsid w:val="009B3196"/>
    <w:rsid w:val="009B38DE"/>
    <w:rsid w:val="009B411C"/>
    <w:rsid w:val="009B57C4"/>
    <w:rsid w:val="009C3B4D"/>
    <w:rsid w:val="009C5049"/>
    <w:rsid w:val="009C53ED"/>
    <w:rsid w:val="009C7CD9"/>
    <w:rsid w:val="009C7DDE"/>
    <w:rsid w:val="009C7E05"/>
    <w:rsid w:val="009D5D25"/>
    <w:rsid w:val="009E2CF0"/>
    <w:rsid w:val="009E2EDA"/>
    <w:rsid w:val="009E36D3"/>
    <w:rsid w:val="009E421F"/>
    <w:rsid w:val="009E502D"/>
    <w:rsid w:val="009F31E4"/>
    <w:rsid w:val="00A027D3"/>
    <w:rsid w:val="00A13F17"/>
    <w:rsid w:val="00A152B1"/>
    <w:rsid w:val="00A15485"/>
    <w:rsid w:val="00A15982"/>
    <w:rsid w:val="00A1623D"/>
    <w:rsid w:val="00A16D78"/>
    <w:rsid w:val="00A17A67"/>
    <w:rsid w:val="00A219CE"/>
    <w:rsid w:val="00A248BF"/>
    <w:rsid w:val="00A25E6C"/>
    <w:rsid w:val="00A329C8"/>
    <w:rsid w:val="00A32F1A"/>
    <w:rsid w:val="00A354EA"/>
    <w:rsid w:val="00A35B7E"/>
    <w:rsid w:val="00A35BF3"/>
    <w:rsid w:val="00A36A0A"/>
    <w:rsid w:val="00A36B23"/>
    <w:rsid w:val="00A40320"/>
    <w:rsid w:val="00A41672"/>
    <w:rsid w:val="00A45A06"/>
    <w:rsid w:val="00A53B25"/>
    <w:rsid w:val="00A55246"/>
    <w:rsid w:val="00A555AE"/>
    <w:rsid w:val="00A57719"/>
    <w:rsid w:val="00A64699"/>
    <w:rsid w:val="00A6483E"/>
    <w:rsid w:val="00A67AAE"/>
    <w:rsid w:val="00A71559"/>
    <w:rsid w:val="00A76870"/>
    <w:rsid w:val="00A76B61"/>
    <w:rsid w:val="00A825E7"/>
    <w:rsid w:val="00A82DA9"/>
    <w:rsid w:val="00A838F2"/>
    <w:rsid w:val="00A83ADC"/>
    <w:rsid w:val="00A84A0D"/>
    <w:rsid w:val="00A85F5D"/>
    <w:rsid w:val="00A86E1E"/>
    <w:rsid w:val="00A90676"/>
    <w:rsid w:val="00A93635"/>
    <w:rsid w:val="00A96DE3"/>
    <w:rsid w:val="00AA454A"/>
    <w:rsid w:val="00AB05C8"/>
    <w:rsid w:val="00AB484C"/>
    <w:rsid w:val="00AC0D37"/>
    <w:rsid w:val="00AC2257"/>
    <w:rsid w:val="00AC29B4"/>
    <w:rsid w:val="00AC2A30"/>
    <w:rsid w:val="00AC2AAC"/>
    <w:rsid w:val="00AC2D62"/>
    <w:rsid w:val="00AC648C"/>
    <w:rsid w:val="00AD0368"/>
    <w:rsid w:val="00AD11A2"/>
    <w:rsid w:val="00AD1FF1"/>
    <w:rsid w:val="00AD2B4E"/>
    <w:rsid w:val="00AE697D"/>
    <w:rsid w:val="00AF29CF"/>
    <w:rsid w:val="00AF67DE"/>
    <w:rsid w:val="00B01B9B"/>
    <w:rsid w:val="00B01DA8"/>
    <w:rsid w:val="00B0304B"/>
    <w:rsid w:val="00B1004E"/>
    <w:rsid w:val="00B11188"/>
    <w:rsid w:val="00B11D57"/>
    <w:rsid w:val="00B140D7"/>
    <w:rsid w:val="00B15395"/>
    <w:rsid w:val="00B26479"/>
    <w:rsid w:val="00B31445"/>
    <w:rsid w:val="00B3400B"/>
    <w:rsid w:val="00B34A17"/>
    <w:rsid w:val="00B353E1"/>
    <w:rsid w:val="00B40032"/>
    <w:rsid w:val="00B40367"/>
    <w:rsid w:val="00B41D01"/>
    <w:rsid w:val="00B42D83"/>
    <w:rsid w:val="00B45947"/>
    <w:rsid w:val="00B46689"/>
    <w:rsid w:val="00B53051"/>
    <w:rsid w:val="00B548A6"/>
    <w:rsid w:val="00B634C7"/>
    <w:rsid w:val="00B71CD3"/>
    <w:rsid w:val="00B77CAB"/>
    <w:rsid w:val="00B809A8"/>
    <w:rsid w:val="00B810AC"/>
    <w:rsid w:val="00B81FB2"/>
    <w:rsid w:val="00B82A11"/>
    <w:rsid w:val="00B83100"/>
    <w:rsid w:val="00B859A4"/>
    <w:rsid w:val="00B85F59"/>
    <w:rsid w:val="00B87257"/>
    <w:rsid w:val="00B90F0B"/>
    <w:rsid w:val="00BA27B5"/>
    <w:rsid w:val="00BA5F86"/>
    <w:rsid w:val="00BA65A4"/>
    <w:rsid w:val="00BB1542"/>
    <w:rsid w:val="00BB224F"/>
    <w:rsid w:val="00BB2B3D"/>
    <w:rsid w:val="00BC2080"/>
    <w:rsid w:val="00BC3631"/>
    <w:rsid w:val="00BD122C"/>
    <w:rsid w:val="00BD145B"/>
    <w:rsid w:val="00BD3009"/>
    <w:rsid w:val="00BD6623"/>
    <w:rsid w:val="00BD6965"/>
    <w:rsid w:val="00BE0D41"/>
    <w:rsid w:val="00BE6A59"/>
    <w:rsid w:val="00BF014B"/>
    <w:rsid w:val="00BF0A92"/>
    <w:rsid w:val="00BF2AB3"/>
    <w:rsid w:val="00C00AB7"/>
    <w:rsid w:val="00C0165B"/>
    <w:rsid w:val="00C016E1"/>
    <w:rsid w:val="00C06244"/>
    <w:rsid w:val="00C206AA"/>
    <w:rsid w:val="00C207E9"/>
    <w:rsid w:val="00C23701"/>
    <w:rsid w:val="00C258D5"/>
    <w:rsid w:val="00C3089E"/>
    <w:rsid w:val="00C3307F"/>
    <w:rsid w:val="00C33687"/>
    <w:rsid w:val="00C33BB3"/>
    <w:rsid w:val="00C36752"/>
    <w:rsid w:val="00C374AB"/>
    <w:rsid w:val="00C44AF9"/>
    <w:rsid w:val="00C47F18"/>
    <w:rsid w:val="00C52497"/>
    <w:rsid w:val="00C60A2C"/>
    <w:rsid w:val="00C624DA"/>
    <w:rsid w:val="00C6396C"/>
    <w:rsid w:val="00C642FC"/>
    <w:rsid w:val="00C66481"/>
    <w:rsid w:val="00C746B8"/>
    <w:rsid w:val="00C76514"/>
    <w:rsid w:val="00C81D2B"/>
    <w:rsid w:val="00C853E9"/>
    <w:rsid w:val="00C912A1"/>
    <w:rsid w:val="00C91E65"/>
    <w:rsid w:val="00C939CC"/>
    <w:rsid w:val="00C95601"/>
    <w:rsid w:val="00C96B78"/>
    <w:rsid w:val="00CA2CED"/>
    <w:rsid w:val="00CA3C79"/>
    <w:rsid w:val="00CA5E69"/>
    <w:rsid w:val="00CA63C5"/>
    <w:rsid w:val="00CB3376"/>
    <w:rsid w:val="00CB6113"/>
    <w:rsid w:val="00CC24E6"/>
    <w:rsid w:val="00CC7037"/>
    <w:rsid w:val="00CC7DF9"/>
    <w:rsid w:val="00CD04C0"/>
    <w:rsid w:val="00CD2B94"/>
    <w:rsid w:val="00CD2CD3"/>
    <w:rsid w:val="00CD3B46"/>
    <w:rsid w:val="00CE126F"/>
    <w:rsid w:val="00CE27EC"/>
    <w:rsid w:val="00CF0057"/>
    <w:rsid w:val="00CF64C4"/>
    <w:rsid w:val="00D00398"/>
    <w:rsid w:val="00D015D4"/>
    <w:rsid w:val="00D02312"/>
    <w:rsid w:val="00D02C86"/>
    <w:rsid w:val="00D05D3D"/>
    <w:rsid w:val="00D05FDE"/>
    <w:rsid w:val="00D108E9"/>
    <w:rsid w:val="00D11D89"/>
    <w:rsid w:val="00D13669"/>
    <w:rsid w:val="00D14F10"/>
    <w:rsid w:val="00D1658D"/>
    <w:rsid w:val="00D17181"/>
    <w:rsid w:val="00D179B8"/>
    <w:rsid w:val="00D20F03"/>
    <w:rsid w:val="00D26D88"/>
    <w:rsid w:val="00D27102"/>
    <w:rsid w:val="00D30961"/>
    <w:rsid w:val="00D36182"/>
    <w:rsid w:val="00D42E9E"/>
    <w:rsid w:val="00D42F1F"/>
    <w:rsid w:val="00D43756"/>
    <w:rsid w:val="00D4640C"/>
    <w:rsid w:val="00D46E18"/>
    <w:rsid w:val="00D46FE4"/>
    <w:rsid w:val="00D51916"/>
    <w:rsid w:val="00D60CB3"/>
    <w:rsid w:val="00D629E1"/>
    <w:rsid w:val="00D62DB4"/>
    <w:rsid w:val="00D655DA"/>
    <w:rsid w:val="00D7308B"/>
    <w:rsid w:val="00D7371D"/>
    <w:rsid w:val="00D73760"/>
    <w:rsid w:val="00D76F2E"/>
    <w:rsid w:val="00D77510"/>
    <w:rsid w:val="00D81CA0"/>
    <w:rsid w:val="00D83DD7"/>
    <w:rsid w:val="00D857C2"/>
    <w:rsid w:val="00D879B2"/>
    <w:rsid w:val="00D91448"/>
    <w:rsid w:val="00D91465"/>
    <w:rsid w:val="00D928E5"/>
    <w:rsid w:val="00D97221"/>
    <w:rsid w:val="00DA17DD"/>
    <w:rsid w:val="00DA2617"/>
    <w:rsid w:val="00DA3B50"/>
    <w:rsid w:val="00DA4B8D"/>
    <w:rsid w:val="00DA634B"/>
    <w:rsid w:val="00DB1FAE"/>
    <w:rsid w:val="00DB2B8F"/>
    <w:rsid w:val="00DB3237"/>
    <w:rsid w:val="00DB396B"/>
    <w:rsid w:val="00DB4372"/>
    <w:rsid w:val="00DB4990"/>
    <w:rsid w:val="00DB6D3D"/>
    <w:rsid w:val="00DB6D9D"/>
    <w:rsid w:val="00DC066B"/>
    <w:rsid w:val="00DC2FA0"/>
    <w:rsid w:val="00DC4536"/>
    <w:rsid w:val="00DC56A5"/>
    <w:rsid w:val="00DC5C3E"/>
    <w:rsid w:val="00DD06E7"/>
    <w:rsid w:val="00DD5635"/>
    <w:rsid w:val="00DE3263"/>
    <w:rsid w:val="00DE3DCE"/>
    <w:rsid w:val="00DE5F33"/>
    <w:rsid w:val="00DF1309"/>
    <w:rsid w:val="00DF55AA"/>
    <w:rsid w:val="00DF620A"/>
    <w:rsid w:val="00DF7331"/>
    <w:rsid w:val="00DF7477"/>
    <w:rsid w:val="00E018A2"/>
    <w:rsid w:val="00E01C92"/>
    <w:rsid w:val="00E12ADE"/>
    <w:rsid w:val="00E134A0"/>
    <w:rsid w:val="00E13DBE"/>
    <w:rsid w:val="00E14564"/>
    <w:rsid w:val="00E16E07"/>
    <w:rsid w:val="00E25947"/>
    <w:rsid w:val="00E25DC8"/>
    <w:rsid w:val="00E34E1E"/>
    <w:rsid w:val="00E350A6"/>
    <w:rsid w:val="00E3781C"/>
    <w:rsid w:val="00E409C9"/>
    <w:rsid w:val="00E461AC"/>
    <w:rsid w:val="00E52412"/>
    <w:rsid w:val="00E53246"/>
    <w:rsid w:val="00E53B65"/>
    <w:rsid w:val="00E63DFE"/>
    <w:rsid w:val="00E716A4"/>
    <w:rsid w:val="00E723C4"/>
    <w:rsid w:val="00E72D22"/>
    <w:rsid w:val="00E81495"/>
    <w:rsid w:val="00E82B8B"/>
    <w:rsid w:val="00E83ADD"/>
    <w:rsid w:val="00E841D7"/>
    <w:rsid w:val="00E857FE"/>
    <w:rsid w:val="00E867F0"/>
    <w:rsid w:val="00E87810"/>
    <w:rsid w:val="00EA5F00"/>
    <w:rsid w:val="00EB1412"/>
    <w:rsid w:val="00EB1C22"/>
    <w:rsid w:val="00EB55F0"/>
    <w:rsid w:val="00EB7FE7"/>
    <w:rsid w:val="00EC7C8C"/>
    <w:rsid w:val="00ED2592"/>
    <w:rsid w:val="00ED2FAA"/>
    <w:rsid w:val="00ED40E7"/>
    <w:rsid w:val="00ED45C2"/>
    <w:rsid w:val="00ED5ADF"/>
    <w:rsid w:val="00ED7FC0"/>
    <w:rsid w:val="00EE1240"/>
    <w:rsid w:val="00EE18AE"/>
    <w:rsid w:val="00EE2E31"/>
    <w:rsid w:val="00EE408C"/>
    <w:rsid w:val="00EF1FB4"/>
    <w:rsid w:val="00EF59A9"/>
    <w:rsid w:val="00EF69A0"/>
    <w:rsid w:val="00F003B0"/>
    <w:rsid w:val="00F0046D"/>
    <w:rsid w:val="00F013B2"/>
    <w:rsid w:val="00F015C7"/>
    <w:rsid w:val="00F04B54"/>
    <w:rsid w:val="00F0557E"/>
    <w:rsid w:val="00F055F1"/>
    <w:rsid w:val="00F05F36"/>
    <w:rsid w:val="00F11857"/>
    <w:rsid w:val="00F11AB4"/>
    <w:rsid w:val="00F1278B"/>
    <w:rsid w:val="00F12B46"/>
    <w:rsid w:val="00F137E9"/>
    <w:rsid w:val="00F14481"/>
    <w:rsid w:val="00F20FF5"/>
    <w:rsid w:val="00F23859"/>
    <w:rsid w:val="00F2444A"/>
    <w:rsid w:val="00F25142"/>
    <w:rsid w:val="00F262F1"/>
    <w:rsid w:val="00F2793E"/>
    <w:rsid w:val="00F31D1C"/>
    <w:rsid w:val="00F32B06"/>
    <w:rsid w:val="00F33892"/>
    <w:rsid w:val="00F34FAE"/>
    <w:rsid w:val="00F36B1F"/>
    <w:rsid w:val="00F37D6E"/>
    <w:rsid w:val="00F40716"/>
    <w:rsid w:val="00F4355E"/>
    <w:rsid w:val="00F457BB"/>
    <w:rsid w:val="00F4621F"/>
    <w:rsid w:val="00F46B7E"/>
    <w:rsid w:val="00F473DD"/>
    <w:rsid w:val="00F518D4"/>
    <w:rsid w:val="00F52465"/>
    <w:rsid w:val="00F56190"/>
    <w:rsid w:val="00F56C7D"/>
    <w:rsid w:val="00F574C1"/>
    <w:rsid w:val="00F576B7"/>
    <w:rsid w:val="00F5774D"/>
    <w:rsid w:val="00F60AE1"/>
    <w:rsid w:val="00F62136"/>
    <w:rsid w:val="00F629AD"/>
    <w:rsid w:val="00F6521F"/>
    <w:rsid w:val="00F673E3"/>
    <w:rsid w:val="00F674F3"/>
    <w:rsid w:val="00F7186C"/>
    <w:rsid w:val="00F738B3"/>
    <w:rsid w:val="00F81563"/>
    <w:rsid w:val="00F81C85"/>
    <w:rsid w:val="00F865F2"/>
    <w:rsid w:val="00F903FF"/>
    <w:rsid w:val="00F93410"/>
    <w:rsid w:val="00F944ED"/>
    <w:rsid w:val="00FA2AA1"/>
    <w:rsid w:val="00FA4A68"/>
    <w:rsid w:val="00FA5B6D"/>
    <w:rsid w:val="00FB0264"/>
    <w:rsid w:val="00FB326E"/>
    <w:rsid w:val="00FB56B6"/>
    <w:rsid w:val="00FB5EBD"/>
    <w:rsid w:val="00FB67A9"/>
    <w:rsid w:val="00FB6C4A"/>
    <w:rsid w:val="00FB6FFC"/>
    <w:rsid w:val="00FB7CD3"/>
    <w:rsid w:val="00FC0A9C"/>
    <w:rsid w:val="00FC2902"/>
    <w:rsid w:val="00FC5A98"/>
    <w:rsid w:val="00FD31DD"/>
    <w:rsid w:val="00FD39D5"/>
    <w:rsid w:val="00FD6071"/>
    <w:rsid w:val="00FD7E44"/>
    <w:rsid w:val="00FE188C"/>
    <w:rsid w:val="00FE1AF2"/>
    <w:rsid w:val="00FE1FC4"/>
    <w:rsid w:val="00FE36FF"/>
    <w:rsid w:val="00FE4ADF"/>
    <w:rsid w:val="00FE5551"/>
    <w:rsid w:val="00FE58EB"/>
    <w:rsid w:val="00FF0437"/>
    <w:rsid w:val="00FF2405"/>
    <w:rsid w:val="00FF2BDD"/>
    <w:rsid w:val="00FF4358"/>
    <w:rsid w:val="00FF5002"/>
    <w:rsid w:val="00FF5C3F"/>
    <w:rsid w:val="00FF63A4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BA2C05C588554F94ABAE77269FFD9ADC3942FB1D3BE55741C865C2FA28B3FCF9BD486B250652aCfDM" TargetMode="External"/><Relationship Id="rId13" Type="http://schemas.openxmlformats.org/officeDocument/2006/relationships/hyperlink" Target="http://www.georgievsk.ru" TargetMode="External"/><Relationship Id="rId18" Type="http://schemas.openxmlformats.org/officeDocument/2006/relationships/hyperlink" Target="consultantplus://offline/ref=D7BD137F5816EC002697384D9A55D884A8C688122BD8CB90E373EBB7DDW5T8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57C21C5C14232961985E32973A195C24A386B458AE13E1D7140BEDE66D6B638614E14307B40F18C4B6B0E510E93D74F29999112799CCBK9U9H" TargetMode="External"/><Relationship Id="rId17" Type="http://schemas.openxmlformats.org/officeDocument/2006/relationships/hyperlink" Target="consultantplus://offline/ref=C5C7455DC549511EB7B116E559DB656329EBE469EA01AB4AC142E6B5909CC619F9B6F46B78B8322187B730BFF23C513F14C9A27A4B047F82B4T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0F9A5018D0C873BC008F4ECFBEA37D0DB6C74A30A358D81BD8CC721FA6A07DA2FFB006A8FC03F9E36888524D23ABC0782BA0FDAB882EE1Z9R6I" TargetMode="External"/><Relationship Id="rId20" Type="http://schemas.openxmlformats.org/officeDocument/2006/relationships/hyperlink" Target="garantF1://12028809.1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043DAC6A111FB76C1F40632F0EE39A24ADE87A1E96E5E37E9FB69118D3122471BF8741E40C27BCC3A3DC8B35qFq4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05E0CCA8993D5453A263C9A21D3A265AB1C0296F09025B96CF4193C46FD990D22B76A773FC300810CF1337cBQDI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4247.0" TargetMode="External"/><Relationship Id="rId19" Type="http://schemas.openxmlformats.org/officeDocument/2006/relationships/hyperlink" Target="garantF1://27011269.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043DAC6A111FB76C1F5E6E3962BD9020A7B27F1D93EDB226CEB0C64783147123FFD918B4486CB0C0BDC08A36E3DE8046qAq4O" TargetMode="External"/><Relationship Id="rId14" Type="http://schemas.openxmlformats.org/officeDocument/2006/relationships/hyperlink" Target="consultantplus://offline/ref=2C83A9326E23FC76F253CBF75B56B78C2A5B39E60F280323A294A57EB87943FD7C84224A1D5F2D64A9F163BC78FFDF648D3F4BC0F67E9FF5cAM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1E8E-ABF4-4F04-A4CD-007E1955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10628</Words>
  <Characters>60586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КУМИ администрации гогода Георгиевска</Company>
  <LinksUpToDate>false</LinksUpToDate>
  <CharactersWithSpaces>71072</CharactersWithSpaces>
  <SharedDoc>false</SharedDoc>
  <HLinks>
    <vt:vector size="102" baseType="variant">
      <vt:variant>
        <vt:i4>5111816</vt:i4>
      </vt:variant>
      <vt:variant>
        <vt:i4>48</vt:i4>
      </vt:variant>
      <vt:variant>
        <vt:i4>0</vt:i4>
      </vt:variant>
      <vt:variant>
        <vt:i4>5</vt:i4>
      </vt:variant>
      <vt:variant>
        <vt:lpwstr>garantf1://12028809.1003/</vt:lpwstr>
      </vt:variant>
      <vt:variant>
        <vt:lpwstr/>
      </vt:variant>
      <vt:variant>
        <vt:i4>7733300</vt:i4>
      </vt:variant>
      <vt:variant>
        <vt:i4>45</vt:i4>
      </vt:variant>
      <vt:variant>
        <vt:i4>0</vt:i4>
      </vt:variant>
      <vt:variant>
        <vt:i4>5</vt:i4>
      </vt:variant>
      <vt:variant>
        <vt:lpwstr>garantf1://27011269.17/</vt:lpwstr>
      </vt:variant>
      <vt:variant>
        <vt:lpwstr/>
      </vt:variant>
      <vt:variant>
        <vt:i4>1114127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1114127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2555959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consultantplus://offline/ref=57576C7C556AD5E878F65D83F039F52A6AA126E29A1847B9C812E6B4BC74585116FFE6B698279CCFU3Z7M</vt:lpwstr>
      </vt:variant>
      <vt:variant>
        <vt:lpwstr/>
      </vt:variant>
      <vt:variant>
        <vt:i4>2883643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consultantplus://offline/ref=44B0BA2C05C588554F94ABAE77269FFD9ADC3D40FA1F3BE55741C865C2FA28B3FCF9BD486B240654aCfCM</vt:lpwstr>
      </vt:variant>
      <vt:variant>
        <vt:lpwstr/>
      </vt:variant>
      <vt:variant>
        <vt:i4>5046360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consultantplus://offline/ref=44B0BA2C05C588554F94ABAE77269FFD9ADF3946FF1C3BE55741C865C2aFfAM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mailto:imuzem-gmr@mail.ru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http://www./26.gosuslugi.ru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consultantplus://offline/ref=44B0BA2C05C588554F94ABAE77269FFD9ADC3D40FA1F3BE55741C865C2FA28B3FCF9BD486B240457aCf0M</vt:lpwstr>
      </vt:variant>
      <vt:variant>
        <vt:lpwstr/>
      </vt:variant>
      <vt:variant>
        <vt:i4>2883685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consultantplus://offline/ref=44B0BA2C05C588554F94ABAE77269FFD9ADC3942FB1D3BE55741C865C2FA28B3FCF9BD486B250652aCfDM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consultantplus://offline/ref=44B0BA2C05C588554F94ABAE77269FFD9ADB3A46FF1A3BE55741C865C2aFfAM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consultantplus://offline/ref=44B0BA2C05C588554F94ABAE77269FFD9ADC3947FF1F3BE55741C865C2FA28B3FCF9BD486B240156aCf6M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Михаил Юрьевич Челюбеев</dc:creator>
  <cp:lastModifiedBy>User</cp:lastModifiedBy>
  <cp:revision>9</cp:revision>
  <cp:lastPrinted>2020-02-12T08:16:00Z</cp:lastPrinted>
  <dcterms:created xsi:type="dcterms:W3CDTF">2020-03-04T12:00:00Z</dcterms:created>
  <dcterms:modified xsi:type="dcterms:W3CDTF">2020-03-18T11:58:00Z</dcterms:modified>
</cp:coreProperties>
</file>