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E4" w:rsidRPr="001C2D4B" w:rsidRDefault="004720E4" w:rsidP="004720E4">
      <w:pPr>
        <w:jc w:val="center"/>
        <w:rPr>
          <w:rFonts w:ascii="Times New Roman" w:hAnsi="Times New Roman"/>
          <w:b/>
          <w:sz w:val="32"/>
          <w:szCs w:val="32"/>
        </w:rPr>
      </w:pPr>
      <w:r w:rsidRPr="001C2D4B">
        <w:rPr>
          <w:rFonts w:ascii="Times New Roman" w:hAnsi="Times New Roman"/>
          <w:b/>
          <w:sz w:val="32"/>
          <w:szCs w:val="32"/>
        </w:rPr>
        <w:t>ПОСТАНОВЛЕНИЕ</w:t>
      </w:r>
    </w:p>
    <w:p w:rsidR="004720E4" w:rsidRPr="001C2D4B" w:rsidRDefault="004720E4" w:rsidP="004720E4">
      <w:pPr>
        <w:jc w:val="center"/>
        <w:rPr>
          <w:rFonts w:ascii="Times New Roman" w:hAnsi="Times New Roman"/>
          <w:b/>
          <w:sz w:val="28"/>
          <w:szCs w:val="28"/>
        </w:rPr>
      </w:pPr>
      <w:r w:rsidRPr="001C2D4B">
        <w:rPr>
          <w:rFonts w:ascii="Times New Roman" w:hAnsi="Times New Roman"/>
          <w:b/>
          <w:sz w:val="28"/>
          <w:szCs w:val="28"/>
        </w:rPr>
        <w:t>АДМИНИСТРАЦИИ ГЕОРГИЕВСКОГО</w:t>
      </w:r>
    </w:p>
    <w:p w:rsidR="004720E4" w:rsidRPr="001C2D4B" w:rsidRDefault="004720E4" w:rsidP="004720E4">
      <w:pPr>
        <w:jc w:val="center"/>
        <w:rPr>
          <w:rFonts w:ascii="Times New Roman" w:hAnsi="Times New Roman"/>
          <w:b/>
          <w:sz w:val="28"/>
          <w:szCs w:val="28"/>
        </w:rPr>
      </w:pPr>
      <w:r w:rsidRPr="001C2D4B">
        <w:rPr>
          <w:rFonts w:ascii="Times New Roman" w:hAnsi="Times New Roman"/>
          <w:b/>
          <w:sz w:val="28"/>
          <w:szCs w:val="28"/>
        </w:rPr>
        <w:t>ГОРОДСКОГО ОКРУГА</w:t>
      </w:r>
    </w:p>
    <w:p w:rsidR="004720E4" w:rsidRPr="001C2D4B" w:rsidRDefault="004720E4" w:rsidP="004720E4">
      <w:pPr>
        <w:jc w:val="center"/>
        <w:rPr>
          <w:rFonts w:ascii="Times New Roman" w:hAnsi="Times New Roman"/>
          <w:b/>
          <w:sz w:val="28"/>
          <w:szCs w:val="28"/>
        </w:rPr>
      </w:pPr>
      <w:r w:rsidRPr="001C2D4B">
        <w:rPr>
          <w:rFonts w:ascii="Times New Roman" w:hAnsi="Times New Roman"/>
          <w:b/>
          <w:sz w:val="28"/>
          <w:szCs w:val="28"/>
        </w:rPr>
        <w:t>СТАВРОПОЛЬСКОГО КРАЯ</w:t>
      </w:r>
    </w:p>
    <w:p w:rsidR="004720E4" w:rsidRPr="001C2D4B" w:rsidRDefault="004720E4" w:rsidP="004720E4">
      <w:pPr>
        <w:jc w:val="center"/>
        <w:rPr>
          <w:rFonts w:ascii="Times New Roman" w:hAnsi="Times New Roman"/>
          <w:sz w:val="28"/>
          <w:szCs w:val="28"/>
        </w:rPr>
      </w:pPr>
    </w:p>
    <w:p w:rsidR="004720E4" w:rsidRPr="00EC6783" w:rsidRDefault="00D1061E" w:rsidP="004720E4">
      <w:pPr>
        <w:jc w:val="both"/>
        <w:rPr>
          <w:rFonts w:ascii="Times New Roman" w:hAnsi="Times New Roman"/>
          <w:sz w:val="28"/>
          <w:szCs w:val="28"/>
        </w:rPr>
      </w:pPr>
      <w:r>
        <w:rPr>
          <w:rFonts w:ascii="Times New Roman" w:hAnsi="Times New Roman"/>
          <w:sz w:val="28"/>
          <w:szCs w:val="28"/>
        </w:rPr>
        <w:t>29 мая</w:t>
      </w:r>
      <w:r w:rsidR="004720E4" w:rsidRPr="00EC6783">
        <w:rPr>
          <w:rFonts w:ascii="Times New Roman" w:hAnsi="Times New Roman"/>
          <w:sz w:val="28"/>
          <w:szCs w:val="28"/>
        </w:rPr>
        <w:t xml:space="preserve"> 20</w:t>
      </w:r>
      <w:r w:rsidR="004720E4">
        <w:rPr>
          <w:rFonts w:ascii="Times New Roman" w:hAnsi="Times New Roman"/>
          <w:sz w:val="28"/>
          <w:szCs w:val="28"/>
        </w:rPr>
        <w:t>23</w:t>
      </w:r>
      <w:r w:rsidR="004720E4" w:rsidRPr="00EC6783">
        <w:rPr>
          <w:rFonts w:ascii="Times New Roman" w:hAnsi="Times New Roman"/>
          <w:sz w:val="28"/>
          <w:szCs w:val="28"/>
        </w:rPr>
        <w:t xml:space="preserve"> г.        </w:t>
      </w:r>
      <w:r w:rsidR="004720E4">
        <w:rPr>
          <w:rFonts w:ascii="Times New Roman" w:hAnsi="Times New Roman"/>
          <w:sz w:val="28"/>
          <w:szCs w:val="28"/>
        </w:rPr>
        <w:t xml:space="preserve"> </w:t>
      </w:r>
      <w:r w:rsidR="004720E4" w:rsidRPr="00EC6783">
        <w:rPr>
          <w:rFonts w:ascii="Times New Roman" w:hAnsi="Times New Roman"/>
          <w:sz w:val="28"/>
          <w:szCs w:val="28"/>
        </w:rPr>
        <w:t xml:space="preserve">       г. Георгиевск                </w:t>
      </w:r>
      <w:r>
        <w:rPr>
          <w:rFonts w:ascii="Times New Roman" w:hAnsi="Times New Roman"/>
          <w:sz w:val="28"/>
          <w:szCs w:val="28"/>
        </w:rPr>
        <w:t xml:space="preserve">                                          № 1616</w:t>
      </w:r>
    </w:p>
    <w:p w:rsidR="00663779" w:rsidRDefault="00663779" w:rsidP="00663779">
      <w:pPr>
        <w:jc w:val="both"/>
        <w:rPr>
          <w:rFonts w:ascii="Times New Roman" w:hAnsi="Times New Roman"/>
          <w:sz w:val="28"/>
          <w:szCs w:val="28"/>
        </w:rPr>
      </w:pP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663779" w:rsidRPr="00105FF7" w:rsidRDefault="00CD2C3D" w:rsidP="004A4B9A">
      <w:pPr>
        <w:spacing w:line="240" w:lineRule="exact"/>
        <w:jc w:val="both"/>
        <w:rPr>
          <w:rFonts w:ascii="Times New Roman" w:hAnsi="Times New Roman"/>
          <w:sz w:val="28"/>
          <w:szCs w:val="28"/>
        </w:rPr>
      </w:pPr>
      <w:r>
        <w:rPr>
          <w:rFonts w:ascii="Times New Roman" w:hAnsi="Times New Roman"/>
          <w:sz w:val="28"/>
          <w:szCs w:val="28"/>
        </w:rPr>
        <w:t>О внесении изменений</w:t>
      </w:r>
      <w:r w:rsidR="00663779">
        <w:rPr>
          <w:rFonts w:ascii="Times New Roman" w:hAnsi="Times New Roman"/>
          <w:sz w:val="28"/>
          <w:szCs w:val="28"/>
        </w:rPr>
        <w:t xml:space="preserve"> в муниципальную программу Георгиевского горо</w:t>
      </w:r>
      <w:r w:rsidR="00663779">
        <w:rPr>
          <w:rFonts w:ascii="Times New Roman" w:hAnsi="Times New Roman"/>
          <w:sz w:val="28"/>
          <w:szCs w:val="28"/>
        </w:rPr>
        <w:t>д</w:t>
      </w:r>
      <w:r w:rsidR="00663779">
        <w:rPr>
          <w:rFonts w:ascii="Times New Roman" w:hAnsi="Times New Roman"/>
          <w:sz w:val="28"/>
          <w:szCs w:val="28"/>
        </w:rPr>
        <w:t>ского округа Ставропольского края</w:t>
      </w:r>
      <w:r w:rsidR="00663779" w:rsidRPr="00335ECC">
        <w:rPr>
          <w:rFonts w:ascii="Times New Roman" w:hAnsi="Times New Roman"/>
          <w:sz w:val="28"/>
          <w:szCs w:val="28"/>
        </w:rPr>
        <w:t xml:space="preserve"> </w:t>
      </w:r>
      <w:r w:rsidR="00663779" w:rsidRPr="00105FF7">
        <w:rPr>
          <w:rFonts w:ascii="Times New Roman" w:hAnsi="Times New Roman"/>
          <w:sz w:val="28"/>
          <w:szCs w:val="28"/>
        </w:rPr>
        <w:t>«</w:t>
      </w:r>
      <w:r w:rsidR="00663779" w:rsidRPr="00105FF7">
        <w:rPr>
          <w:rFonts w:ascii="Times New Roman" w:hAnsi="Times New Roman"/>
          <w:bCs/>
          <w:sz w:val="28"/>
          <w:szCs w:val="28"/>
        </w:rPr>
        <w:t>Профилактика правонарушений, терр</w:t>
      </w:r>
      <w:r w:rsidR="00663779" w:rsidRPr="00105FF7">
        <w:rPr>
          <w:rFonts w:ascii="Times New Roman" w:hAnsi="Times New Roman"/>
          <w:bCs/>
          <w:sz w:val="28"/>
          <w:szCs w:val="28"/>
        </w:rPr>
        <w:t>о</w:t>
      </w:r>
      <w:r w:rsidR="00663779" w:rsidRPr="00105FF7">
        <w:rPr>
          <w:rFonts w:ascii="Times New Roman" w:hAnsi="Times New Roman"/>
          <w:bCs/>
          <w:sz w:val="28"/>
          <w:szCs w:val="28"/>
        </w:rPr>
        <w:t>ризма, обеспечение общественного порядка,</w:t>
      </w:r>
      <w:r w:rsidR="00663779" w:rsidRPr="00105FF7">
        <w:rPr>
          <w:rFonts w:ascii="Times New Roman" w:hAnsi="Times New Roman"/>
          <w:sz w:val="28"/>
          <w:szCs w:val="28"/>
        </w:rPr>
        <w:t xml:space="preserve"> межнациональные отношения и поддержка казачества»</w:t>
      </w:r>
      <w:r w:rsidR="00663779">
        <w:rPr>
          <w:rFonts w:ascii="Times New Roman" w:hAnsi="Times New Roman"/>
          <w:sz w:val="28"/>
          <w:szCs w:val="28"/>
        </w:rPr>
        <w:t>, утвержденную постановлением администрации Г</w:t>
      </w:r>
      <w:r w:rsidR="00663779">
        <w:rPr>
          <w:rFonts w:ascii="Times New Roman" w:hAnsi="Times New Roman"/>
          <w:sz w:val="28"/>
          <w:szCs w:val="28"/>
        </w:rPr>
        <w:t>е</w:t>
      </w:r>
      <w:r w:rsidR="00663779">
        <w:rPr>
          <w:rFonts w:ascii="Times New Roman" w:hAnsi="Times New Roman"/>
          <w:sz w:val="28"/>
          <w:szCs w:val="28"/>
        </w:rPr>
        <w:t xml:space="preserve">оргиевского городского округа Ставропольского края от 29 декабря 2018 г. </w:t>
      </w:r>
      <w:r w:rsidR="006D043A">
        <w:rPr>
          <w:rFonts w:ascii="Times New Roman" w:hAnsi="Times New Roman"/>
          <w:sz w:val="28"/>
          <w:szCs w:val="28"/>
        </w:rPr>
        <w:t xml:space="preserve">         </w:t>
      </w:r>
      <w:r w:rsidR="00663779">
        <w:rPr>
          <w:rFonts w:ascii="Times New Roman" w:hAnsi="Times New Roman"/>
          <w:sz w:val="28"/>
          <w:szCs w:val="28"/>
        </w:rPr>
        <w:t>№ 3737</w:t>
      </w:r>
    </w:p>
    <w:p w:rsidR="00663779" w:rsidRDefault="00663779" w:rsidP="004720E4">
      <w:pPr>
        <w:jc w:val="both"/>
        <w:rPr>
          <w:rFonts w:ascii="Times New Roman" w:hAnsi="Times New Roman"/>
          <w:sz w:val="28"/>
          <w:szCs w:val="28"/>
        </w:rPr>
      </w:pPr>
    </w:p>
    <w:p w:rsidR="00663779" w:rsidRDefault="00663779" w:rsidP="004720E4">
      <w:pPr>
        <w:jc w:val="both"/>
        <w:rPr>
          <w:rFonts w:ascii="Times New Roman" w:hAnsi="Times New Roman"/>
          <w:sz w:val="28"/>
          <w:szCs w:val="28"/>
        </w:rPr>
      </w:pPr>
    </w:p>
    <w:p w:rsidR="00663779" w:rsidRPr="00335ECC" w:rsidRDefault="00663779" w:rsidP="004720E4">
      <w:pPr>
        <w:jc w:val="both"/>
        <w:rPr>
          <w:rFonts w:ascii="Times New Roman" w:hAnsi="Times New Roman"/>
          <w:sz w:val="28"/>
          <w:szCs w:val="28"/>
        </w:rPr>
      </w:pPr>
    </w:p>
    <w:p w:rsidR="00663779" w:rsidRPr="006D043A" w:rsidRDefault="00663779" w:rsidP="00663779">
      <w:pPr>
        <w:widowControl w:val="0"/>
        <w:autoSpaceDE w:val="0"/>
        <w:autoSpaceDN w:val="0"/>
        <w:adjustRightInd w:val="0"/>
        <w:ind w:firstLine="709"/>
        <w:jc w:val="both"/>
        <w:rPr>
          <w:rFonts w:ascii="Times New Roman" w:hAnsi="Times New Roman"/>
          <w:color w:val="000000" w:themeColor="text1"/>
          <w:sz w:val="28"/>
          <w:szCs w:val="28"/>
        </w:rPr>
      </w:pPr>
      <w:r w:rsidRPr="006D043A">
        <w:rPr>
          <w:rFonts w:ascii="Times New Roman" w:hAnsi="Times New Roman"/>
          <w:color w:val="000000" w:themeColor="text1"/>
          <w:sz w:val="28"/>
          <w:szCs w:val="28"/>
        </w:rPr>
        <w:t xml:space="preserve">В соответствии с </w:t>
      </w:r>
      <w:r w:rsidR="00CB7D9D" w:rsidRPr="006D043A">
        <w:rPr>
          <w:rFonts w:ascii="Times New Roman" w:hAnsi="Times New Roman"/>
          <w:color w:val="000000" w:themeColor="text1"/>
          <w:sz w:val="28"/>
          <w:szCs w:val="28"/>
        </w:rPr>
        <w:t>постановлениями</w:t>
      </w:r>
      <w:r w:rsidR="00CB7D9D" w:rsidRPr="006D043A">
        <w:rPr>
          <w:rFonts w:ascii="Times New Roman" w:hAnsi="Times New Roman"/>
          <w:color w:val="000000" w:themeColor="text1"/>
          <w:sz w:val="28"/>
          <w:szCs w:val="28"/>
          <w:shd w:val="clear" w:color="auto" w:fill="FFFFFF"/>
        </w:rPr>
        <w:t> администрации Георгиевского г</w:t>
      </w:r>
      <w:r w:rsidR="00CB7D9D" w:rsidRPr="006D043A">
        <w:rPr>
          <w:rFonts w:ascii="Times New Roman" w:hAnsi="Times New Roman"/>
          <w:color w:val="000000" w:themeColor="text1"/>
          <w:sz w:val="28"/>
          <w:szCs w:val="28"/>
          <w:shd w:val="clear" w:color="auto" w:fill="FFFFFF"/>
        </w:rPr>
        <w:t>о</w:t>
      </w:r>
      <w:r w:rsidR="00CB7D9D" w:rsidRPr="006D043A">
        <w:rPr>
          <w:rFonts w:ascii="Times New Roman" w:hAnsi="Times New Roman"/>
          <w:color w:val="000000" w:themeColor="text1"/>
          <w:sz w:val="28"/>
          <w:szCs w:val="28"/>
          <w:shd w:val="clear" w:color="auto" w:fill="FFFFFF"/>
        </w:rPr>
        <w:t>родского округа Ставропольского края от</w:t>
      </w:r>
      <w:r w:rsidR="001840EE">
        <w:rPr>
          <w:rFonts w:ascii="Times New Roman" w:hAnsi="Times New Roman"/>
          <w:color w:val="000000" w:themeColor="text1"/>
          <w:sz w:val="28"/>
          <w:szCs w:val="28"/>
          <w:shd w:val="clear" w:color="auto" w:fill="FFFFFF"/>
        </w:rPr>
        <w:t xml:space="preserve"> 04 сентября 2018 г. № 2265 «О п</w:t>
      </w:r>
      <w:r w:rsidR="00CB7D9D" w:rsidRPr="006D043A">
        <w:rPr>
          <w:rFonts w:ascii="Times New Roman" w:hAnsi="Times New Roman"/>
          <w:color w:val="000000" w:themeColor="text1"/>
          <w:sz w:val="28"/>
          <w:szCs w:val="28"/>
          <w:shd w:val="clear" w:color="auto" w:fill="FFFFFF"/>
        </w:rPr>
        <w:t>е</w:t>
      </w:r>
      <w:r w:rsidR="00CB7D9D" w:rsidRPr="006D043A">
        <w:rPr>
          <w:rFonts w:ascii="Times New Roman" w:hAnsi="Times New Roman"/>
          <w:color w:val="000000" w:themeColor="text1"/>
          <w:sz w:val="28"/>
          <w:szCs w:val="28"/>
          <w:shd w:val="clear" w:color="auto" w:fill="FFFFFF"/>
        </w:rPr>
        <w:t>речне муниципальных программ Георгиевского городского округа Ставр</w:t>
      </w:r>
      <w:r w:rsidR="00CB7D9D" w:rsidRPr="006D043A">
        <w:rPr>
          <w:rFonts w:ascii="Times New Roman" w:hAnsi="Times New Roman"/>
          <w:color w:val="000000" w:themeColor="text1"/>
          <w:sz w:val="28"/>
          <w:szCs w:val="28"/>
          <w:shd w:val="clear" w:color="auto" w:fill="FFFFFF"/>
        </w:rPr>
        <w:t>о</w:t>
      </w:r>
      <w:r w:rsidR="00CB7D9D" w:rsidRPr="006D043A">
        <w:rPr>
          <w:rFonts w:ascii="Times New Roman" w:hAnsi="Times New Roman"/>
          <w:color w:val="000000" w:themeColor="text1"/>
          <w:sz w:val="28"/>
          <w:szCs w:val="28"/>
          <w:shd w:val="clear" w:color="auto" w:fill="FFFFFF"/>
        </w:rPr>
        <w:t>польского края принимаемых к ра</w:t>
      </w:r>
      <w:r w:rsidR="006D043A">
        <w:rPr>
          <w:rFonts w:ascii="Times New Roman" w:hAnsi="Times New Roman"/>
          <w:color w:val="000000" w:themeColor="text1"/>
          <w:sz w:val="28"/>
          <w:szCs w:val="28"/>
          <w:shd w:val="clear" w:color="auto" w:fill="FFFFFF"/>
        </w:rPr>
        <w:t>зработке», от 31 марта 2021 г.</w:t>
      </w:r>
      <w:r w:rsidR="00CB7D9D" w:rsidRPr="006D043A">
        <w:rPr>
          <w:rFonts w:ascii="Times New Roman" w:hAnsi="Times New Roman"/>
          <w:color w:val="000000" w:themeColor="text1"/>
          <w:sz w:val="28"/>
          <w:szCs w:val="28"/>
          <w:shd w:val="clear" w:color="auto" w:fill="FFFFFF"/>
        </w:rPr>
        <w:t> № 950 «Об утверждении Порядка разработки, реализации и оценки эффективности м</w:t>
      </w:r>
      <w:r w:rsidR="00CB7D9D" w:rsidRPr="006D043A">
        <w:rPr>
          <w:rFonts w:ascii="Times New Roman" w:hAnsi="Times New Roman"/>
          <w:color w:val="000000" w:themeColor="text1"/>
          <w:sz w:val="28"/>
          <w:szCs w:val="28"/>
          <w:shd w:val="clear" w:color="auto" w:fill="FFFFFF"/>
        </w:rPr>
        <w:t>у</w:t>
      </w:r>
      <w:r w:rsidR="00CB7D9D" w:rsidRPr="006D043A">
        <w:rPr>
          <w:rFonts w:ascii="Times New Roman" w:hAnsi="Times New Roman"/>
          <w:color w:val="000000" w:themeColor="text1"/>
          <w:sz w:val="28"/>
          <w:szCs w:val="28"/>
          <w:shd w:val="clear" w:color="auto" w:fill="FFFFFF"/>
        </w:rPr>
        <w:t>ниципальных программ Георгиевского городского округа Ставропольского края», от 31 марта 2021 г. № 949 «Об утверждении Методических указаний по разработке и реализации муниципальных программ Георгиевского горо</w:t>
      </w:r>
      <w:r w:rsidR="00CB7D9D" w:rsidRPr="006D043A">
        <w:rPr>
          <w:rFonts w:ascii="Times New Roman" w:hAnsi="Times New Roman"/>
          <w:color w:val="000000" w:themeColor="text1"/>
          <w:sz w:val="28"/>
          <w:szCs w:val="28"/>
          <w:shd w:val="clear" w:color="auto" w:fill="FFFFFF"/>
        </w:rPr>
        <w:t>д</w:t>
      </w:r>
      <w:r w:rsidR="00CB7D9D" w:rsidRPr="006D043A">
        <w:rPr>
          <w:rFonts w:ascii="Times New Roman" w:hAnsi="Times New Roman"/>
          <w:color w:val="000000" w:themeColor="text1"/>
          <w:sz w:val="28"/>
          <w:szCs w:val="28"/>
          <w:shd w:val="clear" w:color="auto" w:fill="FFFFFF"/>
        </w:rPr>
        <w:t xml:space="preserve">ского округа Ставропольского края», </w:t>
      </w:r>
      <w:r w:rsidRPr="006D043A">
        <w:rPr>
          <w:rFonts w:ascii="Times New Roman" w:hAnsi="Times New Roman"/>
          <w:color w:val="000000" w:themeColor="text1"/>
          <w:sz w:val="28"/>
          <w:szCs w:val="28"/>
        </w:rPr>
        <w:t>в целях повышения качества провед</w:t>
      </w:r>
      <w:r w:rsidRPr="006D043A">
        <w:rPr>
          <w:rFonts w:ascii="Times New Roman" w:hAnsi="Times New Roman"/>
          <w:color w:val="000000" w:themeColor="text1"/>
          <w:sz w:val="28"/>
          <w:szCs w:val="28"/>
        </w:rPr>
        <w:t>е</w:t>
      </w:r>
      <w:r w:rsidRPr="006D043A">
        <w:rPr>
          <w:rFonts w:ascii="Times New Roman" w:hAnsi="Times New Roman"/>
          <w:color w:val="000000" w:themeColor="text1"/>
          <w:sz w:val="28"/>
          <w:szCs w:val="28"/>
        </w:rPr>
        <w:t>ния профилактических мероприятий по обеспечению общественного поря</w:t>
      </w:r>
      <w:r w:rsidRPr="006D043A">
        <w:rPr>
          <w:rFonts w:ascii="Times New Roman" w:hAnsi="Times New Roman"/>
          <w:color w:val="000000" w:themeColor="text1"/>
          <w:sz w:val="28"/>
          <w:szCs w:val="28"/>
        </w:rPr>
        <w:t>д</w:t>
      </w:r>
      <w:r w:rsidRPr="006D043A">
        <w:rPr>
          <w:rFonts w:ascii="Times New Roman" w:hAnsi="Times New Roman"/>
          <w:color w:val="000000" w:themeColor="text1"/>
          <w:sz w:val="28"/>
          <w:szCs w:val="28"/>
        </w:rPr>
        <w:t>ка,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663779" w:rsidRPr="00335ECC" w:rsidRDefault="00663779" w:rsidP="00A31572">
      <w:pPr>
        <w:spacing w:line="240" w:lineRule="exact"/>
        <w:jc w:val="both"/>
        <w:rPr>
          <w:rFonts w:ascii="Times New Roman" w:hAnsi="Times New Roman"/>
          <w:sz w:val="28"/>
          <w:szCs w:val="28"/>
        </w:rPr>
      </w:pPr>
      <w:r w:rsidRPr="00335ECC">
        <w:rPr>
          <w:rFonts w:ascii="Times New Roman" w:hAnsi="Times New Roman"/>
          <w:sz w:val="28"/>
          <w:szCs w:val="28"/>
        </w:rPr>
        <w:t>ПОСТАНОВЛЯЕТ:</w:t>
      </w: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0A1E37" w:rsidRDefault="00663779" w:rsidP="000A1E37">
      <w:pPr>
        <w:ind w:firstLine="709"/>
        <w:jc w:val="both"/>
        <w:rPr>
          <w:rFonts w:ascii="Times New Roman" w:hAnsi="Times New Roman"/>
          <w:sz w:val="28"/>
          <w:szCs w:val="28"/>
        </w:rPr>
      </w:pPr>
      <w:r w:rsidRPr="00335ECC">
        <w:rPr>
          <w:rFonts w:ascii="Times New Roman" w:hAnsi="Times New Roman"/>
          <w:sz w:val="28"/>
          <w:szCs w:val="28"/>
        </w:rPr>
        <w:t xml:space="preserve">1. </w:t>
      </w:r>
      <w:r>
        <w:rPr>
          <w:rFonts w:ascii="Times New Roman" w:hAnsi="Times New Roman"/>
          <w:sz w:val="28"/>
          <w:szCs w:val="28"/>
        </w:rPr>
        <w:t>Внести в муниципальную программу Георгиевского городского округа Ставропольского края</w:t>
      </w:r>
      <w:r w:rsidRPr="00335ECC">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правонарушений, терроризма, обеспечение общественного порядка,</w:t>
      </w:r>
      <w:r w:rsidRPr="00105FF7">
        <w:rPr>
          <w:rFonts w:ascii="Times New Roman" w:hAnsi="Times New Roman"/>
          <w:sz w:val="28"/>
          <w:szCs w:val="28"/>
        </w:rPr>
        <w:t xml:space="preserve"> межнациональные отношения и по</w:t>
      </w:r>
      <w:r w:rsidRPr="00105FF7">
        <w:rPr>
          <w:rFonts w:ascii="Times New Roman" w:hAnsi="Times New Roman"/>
          <w:sz w:val="28"/>
          <w:szCs w:val="28"/>
        </w:rPr>
        <w:t>д</w:t>
      </w:r>
      <w:r w:rsidRPr="00105FF7">
        <w:rPr>
          <w:rFonts w:ascii="Times New Roman" w:hAnsi="Times New Roman"/>
          <w:sz w:val="28"/>
          <w:szCs w:val="28"/>
        </w:rPr>
        <w:t>держка казачества»</w:t>
      </w:r>
      <w:r>
        <w:rPr>
          <w:rFonts w:ascii="Times New Roman" w:hAnsi="Times New Roman"/>
          <w:sz w:val="28"/>
          <w:szCs w:val="28"/>
        </w:rPr>
        <w:t>, утвержденную постановлением администрации Георг</w:t>
      </w:r>
      <w:r>
        <w:rPr>
          <w:rFonts w:ascii="Times New Roman" w:hAnsi="Times New Roman"/>
          <w:sz w:val="28"/>
          <w:szCs w:val="28"/>
        </w:rPr>
        <w:t>и</w:t>
      </w:r>
      <w:r>
        <w:rPr>
          <w:rFonts w:ascii="Times New Roman" w:hAnsi="Times New Roman"/>
          <w:sz w:val="28"/>
          <w:szCs w:val="28"/>
        </w:rPr>
        <w:t>евского городского округа Ставропольс</w:t>
      </w:r>
      <w:r w:rsidR="000A1E37">
        <w:rPr>
          <w:rFonts w:ascii="Times New Roman" w:hAnsi="Times New Roman"/>
          <w:sz w:val="28"/>
          <w:szCs w:val="28"/>
        </w:rPr>
        <w:t>кого края от 29 декабря 2018 г.</w:t>
      </w:r>
      <w:r w:rsidR="006D043A">
        <w:rPr>
          <w:rFonts w:ascii="Times New Roman" w:hAnsi="Times New Roman"/>
          <w:sz w:val="28"/>
          <w:szCs w:val="28"/>
        </w:rPr>
        <w:t xml:space="preserve"> </w:t>
      </w:r>
      <w:r w:rsidR="00A31572">
        <w:rPr>
          <w:rFonts w:ascii="Times New Roman" w:hAnsi="Times New Roman"/>
          <w:sz w:val="28"/>
          <w:szCs w:val="28"/>
        </w:rPr>
        <w:t xml:space="preserve">         </w:t>
      </w:r>
      <w:r>
        <w:rPr>
          <w:rFonts w:ascii="Times New Roman" w:hAnsi="Times New Roman"/>
          <w:sz w:val="28"/>
          <w:szCs w:val="28"/>
        </w:rPr>
        <w:t>№ 3737 «Об утверждении муниципальной программы</w:t>
      </w:r>
      <w:r w:rsidRPr="00335ECC">
        <w:rPr>
          <w:rFonts w:ascii="Times New Roman" w:hAnsi="Times New Roman"/>
          <w:sz w:val="28"/>
          <w:szCs w:val="28"/>
        </w:rPr>
        <w:t xml:space="preserve"> </w:t>
      </w:r>
      <w:r>
        <w:rPr>
          <w:rFonts w:ascii="Times New Roman" w:hAnsi="Times New Roman"/>
          <w:sz w:val="28"/>
          <w:szCs w:val="28"/>
        </w:rPr>
        <w:t>Георгиевского горо</w:t>
      </w:r>
      <w:r>
        <w:rPr>
          <w:rFonts w:ascii="Times New Roman" w:hAnsi="Times New Roman"/>
          <w:sz w:val="28"/>
          <w:szCs w:val="28"/>
        </w:rPr>
        <w:t>д</w:t>
      </w:r>
      <w:r>
        <w:rPr>
          <w:rFonts w:ascii="Times New Roman" w:hAnsi="Times New Roman"/>
          <w:sz w:val="28"/>
          <w:szCs w:val="28"/>
        </w:rPr>
        <w:t>ского округа Ставропольского края</w:t>
      </w:r>
      <w:r w:rsidRPr="00335ECC">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правонарушений, терр</w:t>
      </w:r>
      <w:r w:rsidRPr="00105FF7">
        <w:rPr>
          <w:rFonts w:ascii="Times New Roman" w:hAnsi="Times New Roman"/>
          <w:bCs/>
          <w:sz w:val="28"/>
          <w:szCs w:val="28"/>
        </w:rPr>
        <w:t>о</w:t>
      </w:r>
      <w:r w:rsidRPr="00105FF7">
        <w:rPr>
          <w:rFonts w:ascii="Times New Roman" w:hAnsi="Times New Roman"/>
          <w:bCs/>
          <w:sz w:val="28"/>
          <w:szCs w:val="28"/>
        </w:rPr>
        <w:t>ризма, обеспечение общественного порядка,</w:t>
      </w:r>
      <w:r w:rsidRPr="00105FF7">
        <w:rPr>
          <w:rFonts w:ascii="Times New Roman" w:hAnsi="Times New Roman"/>
          <w:sz w:val="28"/>
          <w:szCs w:val="28"/>
        </w:rPr>
        <w:t xml:space="preserve"> межнациональные отношения и поддержка казачества»</w:t>
      </w:r>
      <w:r w:rsidR="000A1E37">
        <w:rPr>
          <w:rFonts w:ascii="Times New Roman" w:hAnsi="Times New Roman"/>
          <w:sz w:val="28"/>
          <w:szCs w:val="28"/>
        </w:rPr>
        <w:t xml:space="preserve"> (в редакции постановления администрации Георгие</w:t>
      </w:r>
      <w:r w:rsidR="000A1E37">
        <w:rPr>
          <w:rFonts w:ascii="Times New Roman" w:hAnsi="Times New Roman"/>
          <w:sz w:val="28"/>
          <w:szCs w:val="28"/>
        </w:rPr>
        <w:t>в</w:t>
      </w:r>
      <w:r w:rsidR="000A1E37">
        <w:rPr>
          <w:rFonts w:ascii="Times New Roman" w:hAnsi="Times New Roman"/>
          <w:sz w:val="28"/>
          <w:szCs w:val="28"/>
        </w:rPr>
        <w:lastRenderedPageBreak/>
        <w:t xml:space="preserve">ского городского округа Ставропольского края от </w:t>
      </w:r>
      <w:r w:rsidR="00FF6ABD">
        <w:rPr>
          <w:rFonts w:ascii="Times New Roman" w:hAnsi="Times New Roman"/>
          <w:sz w:val="28"/>
          <w:szCs w:val="28"/>
        </w:rPr>
        <w:t>27 января 2023 г. № 161</w:t>
      </w:r>
      <w:r w:rsidR="000A1E37">
        <w:rPr>
          <w:rFonts w:ascii="Times New Roman" w:hAnsi="Times New Roman"/>
          <w:sz w:val="28"/>
          <w:szCs w:val="28"/>
        </w:rPr>
        <w:t>)</w:t>
      </w:r>
      <w:r w:rsidR="00CD2C3D">
        <w:rPr>
          <w:rFonts w:ascii="Times New Roman" w:hAnsi="Times New Roman"/>
          <w:sz w:val="28"/>
          <w:szCs w:val="28"/>
        </w:rPr>
        <w:t>,</w:t>
      </w:r>
      <w:r w:rsidR="000A1E37">
        <w:rPr>
          <w:rFonts w:ascii="Times New Roman" w:hAnsi="Times New Roman"/>
          <w:sz w:val="28"/>
          <w:szCs w:val="28"/>
        </w:rPr>
        <w:t xml:space="preserve"> (далее – муниципальная программа) следующие изменения:</w:t>
      </w:r>
    </w:p>
    <w:p w:rsidR="000A1E37" w:rsidRDefault="000A1E37" w:rsidP="000A1E37">
      <w:pPr>
        <w:ind w:firstLine="709"/>
        <w:jc w:val="both"/>
        <w:rPr>
          <w:rFonts w:ascii="Times New Roman" w:hAnsi="Times New Roman"/>
          <w:color w:val="000000"/>
          <w:sz w:val="28"/>
          <w:szCs w:val="28"/>
        </w:rPr>
      </w:pPr>
      <w:r>
        <w:rPr>
          <w:rFonts w:ascii="Times New Roman" w:hAnsi="Times New Roman"/>
          <w:sz w:val="28"/>
          <w:szCs w:val="28"/>
        </w:rPr>
        <w:t xml:space="preserve">1.1. </w:t>
      </w:r>
      <w:r w:rsidR="00FF6ABD">
        <w:rPr>
          <w:rFonts w:ascii="Times New Roman" w:hAnsi="Times New Roman"/>
          <w:sz w:val="28"/>
          <w:szCs w:val="28"/>
        </w:rPr>
        <w:t>Приложение 2</w:t>
      </w:r>
      <w:r w:rsidRPr="00003766">
        <w:rPr>
          <w:rFonts w:ascii="Times New Roman" w:hAnsi="Times New Roman"/>
          <w:sz w:val="28"/>
          <w:szCs w:val="28"/>
        </w:rPr>
        <w:t xml:space="preserve"> к муниципальной программе «</w:t>
      </w:r>
      <w:r w:rsidRPr="000A1E37">
        <w:rPr>
          <w:rFonts w:ascii="Times New Roman" w:hAnsi="Times New Roman"/>
          <w:color w:val="000000"/>
          <w:sz w:val="28"/>
          <w:szCs w:val="28"/>
        </w:rPr>
        <w:t xml:space="preserve">Подпрограмма </w:t>
      </w:r>
      <w:r>
        <w:rPr>
          <w:rFonts w:ascii="Times New Roman" w:hAnsi="Times New Roman"/>
          <w:color w:val="000000"/>
          <w:sz w:val="28"/>
          <w:szCs w:val="28"/>
        </w:rPr>
        <w:t>«</w:t>
      </w:r>
      <w:r w:rsidR="001F0646" w:rsidRPr="00752D69">
        <w:rPr>
          <w:rFonts w:ascii="Times New Roman" w:hAnsi="Times New Roman"/>
          <w:sz w:val="28"/>
          <w:szCs w:val="28"/>
        </w:rPr>
        <w:t>Пр</w:t>
      </w:r>
      <w:r w:rsidR="001F0646" w:rsidRPr="00752D69">
        <w:rPr>
          <w:rFonts w:ascii="Times New Roman" w:hAnsi="Times New Roman"/>
          <w:sz w:val="28"/>
          <w:szCs w:val="28"/>
        </w:rPr>
        <w:t>о</w:t>
      </w:r>
      <w:r w:rsidR="001F0646" w:rsidRPr="00752D69">
        <w:rPr>
          <w:rFonts w:ascii="Times New Roman" w:hAnsi="Times New Roman"/>
          <w:sz w:val="28"/>
          <w:szCs w:val="28"/>
        </w:rPr>
        <w:t>филактика терроризма и экстремизма</w:t>
      </w:r>
      <w:r>
        <w:rPr>
          <w:rFonts w:ascii="Times New Roman" w:hAnsi="Times New Roman"/>
          <w:color w:val="000000"/>
          <w:sz w:val="28"/>
          <w:szCs w:val="28"/>
        </w:rPr>
        <w:t>» изложить в прилагаемой редакции.</w:t>
      </w:r>
    </w:p>
    <w:p w:rsidR="00FF6ABD" w:rsidRDefault="000A1E37" w:rsidP="00FF6ABD">
      <w:pPr>
        <w:ind w:firstLine="709"/>
        <w:jc w:val="both"/>
        <w:rPr>
          <w:rFonts w:ascii="Times New Roman" w:hAnsi="Times New Roman"/>
          <w:color w:val="000000"/>
          <w:sz w:val="28"/>
          <w:szCs w:val="28"/>
        </w:rPr>
      </w:pPr>
      <w:r>
        <w:rPr>
          <w:rFonts w:ascii="Times New Roman" w:hAnsi="Times New Roman"/>
          <w:color w:val="000000"/>
          <w:sz w:val="28"/>
          <w:szCs w:val="28"/>
        </w:rPr>
        <w:t xml:space="preserve">1.2. </w:t>
      </w:r>
      <w:r w:rsidR="00FF6ABD">
        <w:rPr>
          <w:rFonts w:ascii="Times New Roman" w:hAnsi="Times New Roman"/>
          <w:sz w:val="28"/>
          <w:szCs w:val="28"/>
        </w:rPr>
        <w:t>Приложение 3</w:t>
      </w:r>
      <w:r w:rsidR="00FF6ABD" w:rsidRPr="00003766">
        <w:rPr>
          <w:rFonts w:ascii="Times New Roman" w:hAnsi="Times New Roman"/>
          <w:sz w:val="28"/>
          <w:szCs w:val="28"/>
        </w:rPr>
        <w:t xml:space="preserve"> к муниципальной программе «</w:t>
      </w:r>
      <w:r w:rsidR="00FF6ABD" w:rsidRPr="000A1E37">
        <w:rPr>
          <w:rFonts w:ascii="Times New Roman" w:hAnsi="Times New Roman"/>
          <w:color w:val="000000"/>
          <w:sz w:val="28"/>
          <w:szCs w:val="28"/>
        </w:rPr>
        <w:t xml:space="preserve">Подпрограмма </w:t>
      </w:r>
      <w:r w:rsidR="00FF6ABD">
        <w:rPr>
          <w:rFonts w:ascii="Times New Roman" w:hAnsi="Times New Roman"/>
          <w:color w:val="000000"/>
          <w:sz w:val="28"/>
          <w:szCs w:val="28"/>
        </w:rPr>
        <w:t>«</w:t>
      </w:r>
      <w:r w:rsidR="000F6F66" w:rsidRPr="00752D69">
        <w:rPr>
          <w:rFonts w:ascii="Times New Roman" w:hAnsi="Times New Roman"/>
          <w:sz w:val="28"/>
          <w:szCs w:val="28"/>
        </w:rPr>
        <w:t>По</w:t>
      </w:r>
      <w:r w:rsidR="000F6F66" w:rsidRPr="00752D69">
        <w:rPr>
          <w:rFonts w:ascii="Times New Roman" w:hAnsi="Times New Roman"/>
          <w:sz w:val="28"/>
          <w:szCs w:val="28"/>
        </w:rPr>
        <w:t>д</w:t>
      </w:r>
      <w:r w:rsidR="000F6F66" w:rsidRPr="00752D69">
        <w:rPr>
          <w:rFonts w:ascii="Times New Roman" w:hAnsi="Times New Roman"/>
          <w:sz w:val="28"/>
          <w:szCs w:val="28"/>
        </w:rPr>
        <w:t>держка казачества</w:t>
      </w:r>
      <w:r w:rsidR="00FF6ABD">
        <w:rPr>
          <w:rFonts w:ascii="Times New Roman" w:hAnsi="Times New Roman"/>
          <w:color w:val="000000"/>
          <w:sz w:val="28"/>
          <w:szCs w:val="28"/>
        </w:rPr>
        <w:t>» изложить в прилагаемой редакции.</w:t>
      </w:r>
    </w:p>
    <w:p w:rsidR="00FF6ABD" w:rsidRDefault="00FF6ABD" w:rsidP="00FF6ABD">
      <w:pPr>
        <w:ind w:firstLine="709"/>
        <w:jc w:val="both"/>
        <w:rPr>
          <w:rFonts w:ascii="Times New Roman" w:hAnsi="Times New Roman"/>
          <w:color w:val="000000"/>
          <w:sz w:val="28"/>
          <w:szCs w:val="28"/>
        </w:rPr>
      </w:pPr>
      <w:r>
        <w:rPr>
          <w:rFonts w:ascii="Times New Roman" w:hAnsi="Times New Roman"/>
          <w:sz w:val="28"/>
          <w:szCs w:val="28"/>
        </w:rPr>
        <w:t>1.3. Приложение 4</w:t>
      </w:r>
      <w:r w:rsidRPr="00003766">
        <w:rPr>
          <w:rFonts w:ascii="Times New Roman" w:hAnsi="Times New Roman"/>
          <w:sz w:val="28"/>
          <w:szCs w:val="28"/>
        </w:rPr>
        <w:t xml:space="preserve"> к муниципальной программе «</w:t>
      </w:r>
      <w:r w:rsidRPr="000A1E37">
        <w:rPr>
          <w:rFonts w:ascii="Times New Roman" w:hAnsi="Times New Roman"/>
          <w:color w:val="000000"/>
          <w:sz w:val="28"/>
          <w:szCs w:val="28"/>
        </w:rPr>
        <w:t xml:space="preserve">Подпрограмма </w:t>
      </w:r>
      <w:r>
        <w:rPr>
          <w:rFonts w:ascii="Times New Roman" w:hAnsi="Times New Roman"/>
          <w:color w:val="000000"/>
          <w:sz w:val="28"/>
          <w:szCs w:val="28"/>
        </w:rPr>
        <w:t>«</w:t>
      </w:r>
      <w:r w:rsidR="000F6F66" w:rsidRPr="00752D69">
        <w:rPr>
          <w:rFonts w:ascii="Times New Roman" w:hAnsi="Times New Roman"/>
          <w:sz w:val="28"/>
          <w:szCs w:val="28"/>
        </w:rPr>
        <w:t>Бе</w:t>
      </w:r>
      <w:r w:rsidR="000F6F66" w:rsidRPr="00752D69">
        <w:rPr>
          <w:rFonts w:ascii="Times New Roman" w:hAnsi="Times New Roman"/>
          <w:sz w:val="28"/>
          <w:szCs w:val="28"/>
        </w:rPr>
        <w:t>з</w:t>
      </w:r>
      <w:r w:rsidR="000F6F66" w:rsidRPr="00752D69">
        <w:rPr>
          <w:rFonts w:ascii="Times New Roman" w:hAnsi="Times New Roman"/>
          <w:sz w:val="28"/>
          <w:szCs w:val="28"/>
        </w:rPr>
        <w:t>опасный округ</w:t>
      </w:r>
      <w:r>
        <w:rPr>
          <w:rFonts w:ascii="Times New Roman" w:hAnsi="Times New Roman"/>
          <w:color w:val="000000"/>
          <w:sz w:val="28"/>
          <w:szCs w:val="28"/>
        </w:rPr>
        <w:t>» изложить в прилагаемой редакции.</w:t>
      </w:r>
    </w:p>
    <w:p w:rsidR="00003766" w:rsidRDefault="00FF6ABD" w:rsidP="00003766">
      <w:pPr>
        <w:ind w:firstLine="709"/>
        <w:jc w:val="both"/>
        <w:rPr>
          <w:rFonts w:ascii="Times New Roman" w:hAnsi="Times New Roman"/>
          <w:color w:val="000000"/>
          <w:sz w:val="28"/>
          <w:szCs w:val="28"/>
        </w:rPr>
      </w:pPr>
      <w:r>
        <w:rPr>
          <w:rFonts w:ascii="Times New Roman" w:hAnsi="Times New Roman"/>
          <w:color w:val="000000"/>
          <w:sz w:val="28"/>
          <w:szCs w:val="28"/>
        </w:rPr>
        <w:t xml:space="preserve">1.4. </w:t>
      </w:r>
      <w:r w:rsidR="000A1E37">
        <w:rPr>
          <w:rFonts w:ascii="Times New Roman" w:hAnsi="Times New Roman"/>
          <w:color w:val="000000"/>
          <w:sz w:val="28"/>
          <w:szCs w:val="28"/>
        </w:rPr>
        <w:t xml:space="preserve">Приложение 5 </w:t>
      </w:r>
      <w:r w:rsidR="00003766">
        <w:rPr>
          <w:rFonts w:ascii="Times New Roman" w:hAnsi="Times New Roman"/>
          <w:color w:val="000000"/>
          <w:sz w:val="28"/>
          <w:szCs w:val="28"/>
        </w:rPr>
        <w:t xml:space="preserve">к муниципальной программе </w:t>
      </w:r>
      <w:r w:rsidR="000A1E37">
        <w:rPr>
          <w:rFonts w:ascii="Times New Roman" w:hAnsi="Times New Roman"/>
          <w:color w:val="000000"/>
          <w:sz w:val="28"/>
          <w:szCs w:val="28"/>
        </w:rPr>
        <w:t>«</w:t>
      </w:r>
      <w:r w:rsidR="000A1E37">
        <w:rPr>
          <w:rFonts w:ascii="Times New Roman" w:eastAsia="Calibri" w:hAnsi="Times New Roman"/>
          <w:sz w:val="28"/>
          <w:szCs w:val="28"/>
          <w:lang w:eastAsia="en-US"/>
        </w:rPr>
        <w:t>О</w:t>
      </w:r>
      <w:r w:rsidR="000A1E37" w:rsidRPr="005245F2">
        <w:rPr>
          <w:rFonts w:ascii="Times New Roman" w:eastAsia="Calibri" w:hAnsi="Times New Roman"/>
          <w:sz w:val="28"/>
          <w:szCs w:val="28"/>
          <w:lang w:eastAsia="en-US"/>
        </w:rPr>
        <w:t>бъемы и источники</w:t>
      </w:r>
      <w:r w:rsidR="000A1E37">
        <w:rPr>
          <w:rFonts w:ascii="Times New Roman" w:eastAsia="Calibri" w:hAnsi="Times New Roman"/>
          <w:sz w:val="28"/>
          <w:szCs w:val="28"/>
          <w:lang w:eastAsia="en-US"/>
        </w:rPr>
        <w:t xml:space="preserve"> </w:t>
      </w:r>
      <w:r w:rsidR="000A1E37" w:rsidRPr="005245F2">
        <w:rPr>
          <w:rFonts w:ascii="Times New Roman" w:eastAsia="Calibri" w:hAnsi="Times New Roman"/>
          <w:sz w:val="28"/>
          <w:szCs w:val="28"/>
          <w:lang w:eastAsia="en-US"/>
        </w:rPr>
        <w:t>фи</w:t>
      </w:r>
      <w:r w:rsidR="000A1E37">
        <w:rPr>
          <w:rFonts w:ascii="Times New Roman" w:eastAsia="Calibri" w:hAnsi="Times New Roman"/>
          <w:sz w:val="28"/>
          <w:szCs w:val="28"/>
          <w:lang w:eastAsia="en-US"/>
        </w:rPr>
        <w:t>нансового обеспечения Программы</w:t>
      </w:r>
      <w:r w:rsidR="000A1E37">
        <w:rPr>
          <w:rFonts w:ascii="Times New Roman" w:hAnsi="Times New Roman"/>
          <w:color w:val="000000"/>
          <w:sz w:val="28"/>
          <w:szCs w:val="28"/>
        </w:rPr>
        <w:t>»</w:t>
      </w:r>
      <w:r w:rsidR="000A1E37" w:rsidRPr="000A1E37">
        <w:rPr>
          <w:rFonts w:ascii="Times New Roman" w:hAnsi="Times New Roman"/>
          <w:color w:val="000000"/>
          <w:sz w:val="28"/>
          <w:szCs w:val="28"/>
        </w:rPr>
        <w:t xml:space="preserve"> </w:t>
      </w:r>
      <w:r w:rsidR="000A1E37">
        <w:rPr>
          <w:rFonts w:ascii="Times New Roman" w:hAnsi="Times New Roman"/>
          <w:color w:val="000000"/>
          <w:sz w:val="28"/>
          <w:szCs w:val="28"/>
        </w:rPr>
        <w:t>и</w:t>
      </w:r>
      <w:r w:rsidR="00003766">
        <w:rPr>
          <w:rFonts w:ascii="Times New Roman" w:hAnsi="Times New Roman"/>
          <w:color w:val="000000"/>
          <w:sz w:val="28"/>
          <w:szCs w:val="28"/>
        </w:rPr>
        <w:t>зложить в прилагаемой редакции.</w:t>
      </w:r>
    </w:p>
    <w:p w:rsidR="00003766" w:rsidRDefault="00FF6ABD" w:rsidP="00003766">
      <w:pPr>
        <w:ind w:firstLine="709"/>
        <w:jc w:val="both"/>
        <w:rPr>
          <w:rFonts w:ascii="Times New Roman" w:hAnsi="Times New Roman"/>
          <w:color w:val="000000"/>
          <w:sz w:val="28"/>
          <w:szCs w:val="28"/>
        </w:rPr>
      </w:pPr>
      <w:r>
        <w:rPr>
          <w:rFonts w:ascii="Times New Roman" w:hAnsi="Times New Roman"/>
          <w:sz w:val="28"/>
          <w:szCs w:val="28"/>
        </w:rPr>
        <w:t>1.5</w:t>
      </w:r>
      <w:r w:rsidR="000A1E37">
        <w:rPr>
          <w:rFonts w:ascii="Times New Roman" w:hAnsi="Times New Roman"/>
          <w:sz w:val="28"/>
          <w:szCs w:val="28"/>
        </w:rPr>
        <w:t xml:space="preserve">. </w:t>
      </w:r>
      <w:r w:rsidR="00003766">
        <w:rPr>
          <w:rFonts w:ascii="Times New Roman" w:hAnsi="Times New Roman"/>
          <w:sz w:val="28"/>
          <w:szCs w:val="28"/>
        </w:rPr>
        <w:t>Приложение 6 к муниципальной программе «</w:t>
      </w:r>
      <w:r w:rsidR="00003766" w:rsidRPr="00E95894">
        <w:rPr>
          <w:rFonts w:ascii="Times New Roman" w:hAnsi="Times New Roman"/>
          <w:color w:val="000000"/>
          <w:sz w:val="28"/>
          <w:szCs w:val="28"/>
        </w:rPr>
        <w:t>С</w:t>
      </w:r>
      <w:r w:rsidR="00003766">
        <w:rPr>
          <w:rFonts w:ascii="Times New Roman" w:hAnsi="Times New Roman"/>
          <w:color w:val="000000"/>
          <w:sz w:val="28"/>
          <w:szCs w:val="28"/>
        </w:rPr>
        <w:t>ведения об индик</w:t>
      </w:r>
      <w:r w:rsidR="00003766">
        <w:rPr>
          <w:rFonts w:ascii="Times New Roman" w:hAnsi="Times New Roman"/>
          <w:color w:val="000000"/>
          <w:sz w:val="28"/>
          <w:szCs w:val="28"/>
        </w:rPr>
        <w:t>а</w:t>
      </w:r>
      <w:r w:rsidR="00003766">
        <w:rPr>
          <w:rFonts w:ascii="Times New Roman" w:hAnsi="Times New Roman"/>
          <w:color w:val="000000"/>
          <w:sz w:val="28"/>
          <w:szCs w:val="28"/>
        </w:rPr>
        <w:t>торах достижений и их значения</w:t>
      </w:r>
      <w:r w:rsidR="00003766">
        <w:rPr>
          <w:rFonts w:ascii="Times New Roman" w:hAnsi="Times New Roman"/>
          <w:sz w:val="28"/>
          <w:szCs w:val="28"/>
        </w:rPr>
        <w:t>»</w:t>
      </w:r>
      <w:r w:rsidR="00003766" w:rsidRPr="00003766">
        <w:rPr>
          <w:rFonts w:ascii="Times New Roman" w:hAnsi="Times New Roman"/>
          <w:color w:val="000000"/>
          <w:sz w:val="28"/>
          <w:szCs w:val="28"/>
        </w:rPr>
        <w:t xml:space="preserve"> </w:t>
      </w:r>
      <w:r w:rsidR="00003766">
        <w:rPr>
          <w:rFonts w:ascii="Times New Roman" w:hAnsi="Times New Roman"/>
          <w:color w:val="000000"/>
          <w:sz w:val="28"/>
          <w:szCs w:val="28"/>
        </w:rPr>
        <w:t>изложить в прилагаемой редакции.</w:t>
      </w:r>
    </w:p>
    <w:p w:rsidR="00003766" w:rsidRDefault="00FF6ABD" w:rsidP="00003766">
      <w:pPr>
        <w:ind w:firstLine="709"/>
        <w:jc w:val="both"/>
        <w:rPr>
          <w:rFonts w:ascii="Times New Roman" w:hAnsi="Times New Roman"/>
          <w:color w:val="000000"/>
          <w:sz w:val="28"/>
          <w:szCs w:val="28"/>
        </w:rPr>
      </w:pPr>
      <w:r>
        <w:rPr>
          <w:rFonts w:ascii="Times New Roman" w:hAnsi="Times New Roman"/>
          <w:sz w:val="28"/>
          <w:szCs w:val="28"/>
        </w:rPr>
        <w:t>1.6</w:t>
      </w:r>
      <w:r w:rsidR="00003766">
        <w:rPr>
          <w:rFonts w:ascii="Times New Roman" w:hAnsi="Times New Roman"/>
          <w:sz w:val="28"/>
          <w:szCs w:val="28"/>
        </w:rPr>
        <w:t>. Приложение 7 к муниципальной программе «</w:t>
      </w:r>
      <w:r w:rsidR="00003766" w:rsidRPr="00F67619">
        <w:rPr>
          <w:rFonts w:ascii="Times New Roman" w:hAnsi="Times New Roman"/>
          <w:sz w:val="28"/>
          <w:szCs w:val="28"/>
        </w:rPr>
        <w:t>П</w:t>
      </w:r>
      <w:r w:rsidR="00003766">
        <w:rPr>
          <w:rFonts w:ascii="Times New Roman" w:hAnsi="Times New Roman"/>
          <w:sz w:val="28"/>
          <w:szCs w:val="28"/>
        </w:rPr>
        <w:t xml:space="preserve">еречень </w:t>
      </w:r>
      <w:r w:rsidR="00003766" w:rsidRPr="00F67619">
        <w:rPr>
          <w:rFonts w:ascii="Times New Roman" w:hAnsi="Times New Roman"/>
          <w:sz w:val="28"/>
          <w:szCs w:val="28"/>
        </w:rPr>
        <w:t>основных ме</w:t>
      </w:r>
      <w:r w:rsidR="00003766">
        <w:rPr>
          <w:rFonts w:ascii="Times New Roman" w:hAnsi="Times New Roman"/>
          <w:sz w:val="28"/>
          <w:szCs w:val="28"/>
        </w:rPr>
        <w:t>роприятий подпрограмм Программы»</w:t>
      </w:r>
      <w:r w:rsidR="00003766" w:rsidRPr="00003766">
        <w:rPr>
          <w:rFonts w:ascii="Times New Roman" w:hAnsi="Times New Roman"/>
          <w:color w:val="000000"/>
          <w:sz w:val="28"/>
          <w:szCs w:val="28"/>
        </w:rPr>
        <w:t xml:space="preserve"> </w:t>
      </w:r>
      <w:r w:rsidR="00003766">
        <w:rPr>
          <w:rFonts w:ascii="Times New Roman" w:hAnsi="Times New Roman"/>
          <w:color w:val="000000"/>
          <w:sz w:val="28"/>
          <w:szCs w:val="28"/>
        </w:rPr>
        <w:t>изложить в прилагаемой редакции.</w:t>
      </w:r>
    </w:p>
    <w:p w:rsidR="00003766" w:rsidRDefault="00FF6ABD" w:rsidP="00003766">
      <w:pPr>
        <w:ind w:firstLine="709"/>
        <w:jc w:val="both"/>
        <w:rPr>
          <w:rFonts w:ascii="Times New Roman" w:hAnsi="Times New Roman"/>
          <w:color w:val="000000"/>
          <w:sz w:val="28"/>
          <w:szCs w:val="28"/>
        </w:rPr>
      </w:pPr>
      <w:r>
        <w:rPr>
          <w:rFonts w:ascii="Times New Roman" w:hAnsi="Times New Roman"/>
          <w:sz w:val="28"/>
          <w:szCs w:val="28"/>
        </w:rPr>
        <w:t>1.7</w:t>
      </w:r>
      <w:r w:rsidR="00003766">
        <w:rPr>
          <w:rFonts w:ascii="Times New Roman" w:hAnsi="Times New Roman"/>
          <w:sz w:val="28"/>
          <w:szCs w:val="28"/>
        </w:rPr>
        <w:t>. Приложение 8 к муниципальной программе «</w:t>
      </w:r>
      <w:r w:rsidR="00003766">
        <w:rPr>
          <w:rFonts w:ascii="Times New Roman" w:eastAsia="Calibri" w:hAnsi="Times New Roman"/>
          <w:color w:val="000000"/>
          <w:sz w:val="28"/>
          <w:szCs w:val="28"/>
        </w:rPr>
        <w:t xml:space="preserve">Сведения </w:t>
      </w:r>
      <w:r w:rsidR="00003766" w:rsidRPr="00E95894">
        <w:rPr>
          <w:rFonts w:ascii="Times New Roman" w:eastAsia="Calibri" w:hAnsi="Times New Roman"/>
          <w:color w:val="000000"/>
          <w:sz w:val="28"/>
          <w:szCs w:val="28"/>
        </w:rPr>
        <w:t>о весовых коэффициентах, присвоенных целям Программы,</w:t>
      </w:r>
      <w:r w:rsidR="00003766">
        <w:rPr>
          <w:rFonts w:ascii="Times New Roman" w:eastAsia="Calibri" w:hAnsi="Times New Roman"/>
          <w:color w:val="000000"/>
          <w:sz w:val="28"/>
          <w:szCs w:val="28"/>
        </w:rPr>
        <w:t xml:space="preserve"> </w:t>
      </w:r>
      <w:r w:rsidR="00003766" w:rsidRPr="00E95894">
        <w:rPr>
          <w:rFonts w:ascii="Times New Roman" w:eastAsia="Calibri" w:hAnsi="Times New Roman"/>
          <w:color w:val="000000"/>
          <w:sz w:val="28"/>
          <w:szCs w:val="28"/>
        </w:rPr>
        <w:t>задачам подпрограмм Пр</w:t>
      </w:r>
      <w:r w:rsidR="00003766" w:rsidRPr="00E95894">
        <w:rPr>
          <w:rFonts w:ascii="Times New Roman" w:eastAsia="Calibri" w:hAnsi="Times New Roman"/>
          <w:color w:val="000000"/>
          <w:sz w:val="28"/>
          <w:szCs w:val="28"/>
        </w:rPr>
        <w:t>о</w:t>
      </w:r>
      <w:r w:rsidR="00003766" w:rsidRPr="00E95894">
        <w:rPr>
          <w:rFonts w:ascii="Times New Roman" w:eastAsia="Calibri" w:hAnsi="Times New Roman"/>
          <w:color w:val="000000"/>
          <w:sz w:val="28"/>
          <w:szCs w:val="28"/>
        </w:rPr>
        <w:t>граммы</w:t>
      </w:r>
      <w:r w:rsidR="00003766">
        <w:rPr>
          <w:rFonts w:ascii="Times New Roman" w:hAnsi="Times New Roman"/>
          <w:sz w:val="28"/>
          <w:szCs w:val="28"/>
        </w:rPr>
        <w:t>»</w:t>
      </w:r>
      <w:r w:rsidR="00003766" w:rsidRPr="00003766">
        <w:rPr>
          <w:rFonts w:ascii="Times New Roman" w:hAnsi="Times New Roman"/>
          <w:color w:val="000000"/>
          <w:sz w:val="28"/>
          <w:szCs w:val="28"/>
        </w:rPr>
        <w:t xml:space="preserve"> </w:t>
      </w:r>
      <w:r w:rsidR="00003766">
        <w:rPr>
          <w:rFonts w:ascii="Times New Roman" w:hAnsi="Times New Roman"/>
          <w:color w:val="000000"/>
          <w:sz w:val="28"/>
          <w:szCs w:val="28"/>
        </w:rPr>
        <w:t>изложить в прилагаемой редакции.</w:t>
      </w:r>
    </w:p>
    <w:p w:rsidR="00663779" w:rsidRDefault="00663779" w:rsidP="00663779">
      <w:pPr>
        <w:ind w:firstLine="709"/>
        <w:jc w:val="both"/>
        <w:rPr>
          <w:rFonts w:ascii="Times New Roman" w:hAnsi="Times New Roman"/>
          <w:sz w:val="28"/>
          <w:szCs w:val="28"/>
        </w:rPr>
      </w:pPr>
    </w:p>
    <w:p w:rsidR="00663779" w:rsidRPr="00D42297" w:rsidRDefault="00CD2C3D" w:rsidP="00663779">
      <w:pPr>
        <w:ind w:firstLine="709"/>
        <w:jc w:val="both"/>
        <w:rPr>
          <w:rFonts w:ascii="Times New Roman" w:hAnsi="Times New Roman"/>
          <w:sz w:val="28"/>
          <w:szCs w:val="28"/>
        </w:rPr>
      </w:pPr>
      <w:r>
        <w:rPr>
          <w:rFonts w:ascii="Times New Roman" w:hAnsi="Times New Roman"/>
          <w:sz w:val="28"/>
          <w:szCs w:val="28"/>
        </w:rPr>
        <w:t>2</w:t>
      </w:r>
      <w:r w:rsidR="00663779" w:rsidRPr="00D42297">
        <w:rPr>
          <w:rFonts w:ascii="Times New Roman" w:hAnsi="Times New Roman"/>
          <w:sz w:val="28"/>
          <w:szCs w:val="28"/>
        </w:rPr>
        <w:t xml:space="preserve">. Контроль за выполнением настоящего постановления возложить на </w:t>
      </w:r>
      <w:r w:rsidR="00663779">
        <w:rPr>
          <w:rFonts w:ascii="Times New Roman" w:hAnsi="Times New Roman"/>
          <w:sz w:val="28"/>
          <w:szCs w:val="28"/>
        </w:rPr>
        <w:t xml:space="preserve">первого </w:t>
      </w:r>
      <w:r w:rsidR="00663779" w:rsidRPr="00D42297">
        <w:rPr>
          <w:rFonts w:ascii="Times New Roman" w:hAnsi="Times New Roman"/>
          <w:sz w:val="28"/>
          <w:szCs w:val="28"/>
        </w:rPr>
        <w:t xml:space="preserve">заместителя главы администрации Георгиевского городского округа Ставропольского края </w:t>
      </w:r>
      <w:proofErr w:type="spellStart"/>
      <w:r w:rsidR="00663779" w:rsidRPr="00D42297">
        <w:rPr>
          <w:rFonts w:ascii="Times New Roman" w:hAnsi="Times New Roman"/>
          <w:sz w:val="28"/>
          <w:szCs w:val="28"/>
        </w:rPr>
        <w:t>Феодосиади</w:t>
      </w:r>
      <w:proofErr w:type="spellEnd"/>
      <w:r w:rsidR="00663779" w:rsidRPr="00D42297">
        <w:rPr>
          <w:rFonts w:ascii="Times New Roman" w:hAnsi="Times New Roman"/>
          <w:sz w:val="28"/>
          <w:szCs w:val="28"/>
        </w:rPr>
        <w:t xml:space="preserve"> А.Е.</w:t>
      </w:r>
    </w:p>
    <w:p w:rsidR="00663779" w:rsidRDefault="00663779" w:rsidP="00663779">
      <w:pPr>
        <w:ind w:firstLine="709"/>
        <w:jc w:val="both"/>
        <w:rPr>
          <w:rFonts w:ascii="Times New Roman" w:hAnsi="Times New Roman"/>
          <w:sz w:val="28"/>
          <w:szCs w:val="28"/>
        </w:rPr>
      </w:pPr>
    </w:p>
    <w:p w:rsidR="00663779" w:rsidRDefault="00CD2C3D" w:rsidP="00663779">
      <w:pPr>
        <w:ind w:firstLine="709"/>
        <w:jc w:val="both"/>
        <w:rPr>
          <w:rFonts w:ascii="Times New Roman" w:hAnsi="Times New Roman"/>
          <w:sz w:val="28"/>
          <w:szCs w:val="28"/>
        </w:rPr>
      </w:pPr>
      <w:r>
        <w:rPr>
          <w:rFonts w:ascii="Times New Roman" w:hAnsi="Times New Roman"/>
          <w:sz w:val="28"/>
          <w:szCs w:val="28"/>
        </w:rPr>
        <w:t>3</w:t>
      </w:r>
      <w:r w:rsidR="00663779" w:rsidRPr="00335ECC">
        <w:rPr>
          <w:rFonts w:ascii="Times New Roman" w:hAnsi="Times New Roman"/>
          <w:sz w:val="28"/>
          <w:szCs w:val="28"/>
        </w:rPr>
        <w:t>. Настоящее постановление</w:t>
      </w:r>
      <w:r w:rsidR="00663779">
        <w:rPr>
          <w:rFonts w:ascii="Times New Roman" w:hAnsi="Times New Roman"/>
          <w:sz w:val="28"/>
          <w:szCs w:val="28"/>
        </w:rPr>
        <w:t xml:space="preserve"> </w:t>
      </w:r>
      <w:r w:rsidR="009F3939">
        <w:rPr>
          <w:rFonts w:ascii="Times New Roman" w:hAnsi="Times New Roman"/>
          <w:sz w:val="28"/>
          <w:szCs w:val="28"/>
        </w:rPr>
        <w:t xml:space="preserve">вступает в силу со дня </w:t>
      </w:r>
      <w:r>
        <w:rPr>
          <w:rFonts w:ascii="Times New Roman" w:hAnsi="Times New Roman"/>
          <w:sz w:val="28"/>
          <w:szCs w:val="28"/>
        </w:rPr>
        <w:t xml:space="preserve">его </w:t>
      </w:r>
      <w:r>
        <w:rPr>
          <w:rFonts w:ascii="Times New Roman" w:eastAsia="Calibri" w:hAnsi="Times New Roman"/>
          <w:sz w:val="28"/>
          <w:szCs w:val="28"/>
          <w:lang w:eastAsia="en-US"/>
        </w:rPr>
        <w:t>официального опубликования</w:t>
      </w:r>
      <w:r w:rsidR="00663779" w:rsidRPr="00335ECC">
        <w:rPr>
          <w:rFonts w:ascii="Times New Roman" w:hAnsi="Times New Roman"/>
          <w:sz w:val="28"/>
          <w:szCs w:val="28"/>
        </w:rPr>
        <w:t>.</w:t>
      </w:r>
    </w:p>
    <w:p w:rsidR="00663779" w:rsidRPr="00335ECC" w:rsidRDefault="00663779" w:rsidP="004720E4">
      <w:pPr>
        <w:jc w:val="both"/>
        <w:rPr>
          <w:rFonts w:ascii="Times New Roman" w:hAnsi="Times New Roman"/>
          <w:sz w:val="28"/>
          <w:szCs w:val="28"/>
        </w:rPr>
      </w:pPr>
    </w:p>
    <w:p w:rsidR="00663779" w:rsidRDefault="00663779" w:rsidP="004720E4">
      <w:pPr>
        <w:rPr>
          <w:rFonts w:ascii="Times New Roman" w:hAnsi="Times New Roman"/>
          <w:sz w:val="28"/>
          <w:szCs w:val="28"/>
        </w:rPr>
      </w:pPr>
    </w:p>
    <w:p w:rsidR="00663779" w:rsidRPr="00335ECC" w:rsidRDefault="00663779" w:rsidP="004720E4">
      <w:pPr>
        <w:rPr>
          <w:rFonts w:ascii="Times New Roman" w:hAnsi="Times New Roman"/>
          <w:sz w:val="28"/>
          <w:szCs w:val="28"/>
        </w:rPr>
      </w:pPr>
    </w:p>
    <w:p w:rsidR="004720E4" w:rsidRPr="00B006E3" w:rsidRDefault="004720E4" w:rsidP="004720E4">
      <w:pPr>
        <w:spacing w:line="240" w:lineRule="exact"/>
        <w:jc w:val="both"/>
        <w:rPr>
          <w:rFonts w:ascii="Times New Roman" w:hAnsi="Times New Roman"/>
          <w:sz w:val="28"/>
          <w:szCs w:val="28"/>
        </w:rPr>
      </w:pPr>
      <w:r w:rsidRPr="00B006E3">
        <w:rPr>
          <w:rFonts w:ascii="Times New Roman" w:hAnsi="Times New Roman"/>
          <w:sz w:val="28"/>
          <w:szCs w:val="28"/>
        </w:rPr>
        <w:t>Глава</w:t>
      </w:r>
    </w:p>
    <w:p w:rsidR="004720E4" w:rsidRPr="00B006E3" w:rsidRDefault="004720E4" w:rsidP="004720E4">
      <w:pPr>
        <w:spacing w:line="240" w:lineRule="exact"/>
        <w:jc w:val="both"/>
        <w:rPr>
          <w:rFonts w:ascii="Times New Roman" w:hAnsi="Times New Roman"/>
          <w:sz w:val="28"/>
          <w:szCs w:val="28"/>
        </w:rPr>
      </w:pPr>
      <w:r w:rsidRPr="00B006E3">
        <w:rPr>
          <w:rFonts w:ascii="Times New Roman" w:hAnsi="Times New Roman"/>
          <w:sz w:val="28"/>
          <w:szCs w:val="28"/>
        </w:rPr>
        <w:t xml:space="preserve">Георгиевского городского округа </w:t>
      </w:r>
      <w:r>
        <w:rPr>
          <w:rFonts w:ascii="Times New Roman" w:hAnsi="Times New Roman"/>
          <w:sz w:val="28"/>
          <w:szCs w:val="28"/>
        </w:rPr>
        <w:t xml:space="preserve"> </w:t>
      </w:r>
    </w:p>
    <w:p w:rsidR="004720E4" w:rsidRDefault="004720E4" w:rsidP="004720E4">
      <w:pPr>
        <w:spacing w:line="240" w:lineRule="exact"/>
        <w:jc w:val="both"/>
        <w:rPr>
          <w:rFonts w:ascii="Times New Roman" w:hAnsi="Times New Roman"/>
          <w:sz w:val="28"/>
          <w:szCs w:val="28"/>
        </w:rPr>
      </w:pPr>
      <w:r w:rsidRPr="00B006E3">
        <w:rPr>
          <w:rFonts w:ascii="Times New Roman" w:hAnsi="Times New Roman"/>
          <w:sz w:val="28"/>
          <w:szCs w:val="28"/>
        </w:rPr>
        <w:t xml:space="preserve">Ставропольского края                                                       </w:t>
      </w:r>
      <w:r>
        <w:rPr>
          <w:rFonts w:ascii="Times New Roman" w:hAnsi="Times New Roman"/>
          <w:sz w:val="28"/>
          <w:szCs w:val="28"/>
        </w:rPr>
        <w:t xml:space="preserve">                     </w:t>
      </w:r>
      <w:proofErr w:type="spellStart"/>
      <w:r>
        <w:rPr>
          <w:rFonts w:ascii="Times New Roman" w:hAnsi="Times New Roman"/>
          <w:sz w:val="28"/>
          <w:szCs w:val="28"/>
        </w:rPr>
        <w:t>А.В.Зайцев</w:t>
      </w:r>
      <w:proofErr w:type="spellEnd"/>
    </w:p>
    <w:p w:rsidR="004720E4" w:rsidRPr="004720E4" w:rsidRDefault="004720E4" w:rsidP="004720E4">
      <w:pPr>
        <w:jc w:val="both"/>
        <w:rPr>
          <w:rFonts w:ascii="Times New Roman" w:hAnsi="Times New Roman"/>
          <w:sz w:val="28"/>
          <w:szCs w:val="28"/>
        </w:rPr>
      </w:pPr>
    </w:p>
    <w:p w:rsidR="004720E4" w:rsidRPr="004720E4" w:rsidRDefault="004720E4" w:rsidP="004720E4">
      <w:pPr>
        <w:pStyle w:val="af7"/>
        <w:tabs>
          <w:tab w:val="left" w:pos="7513"/>
        </w:tabs>
        <w:spacing w:after="0" w:line="240" w:lineRule="auto"/>
        <w:ind w:left="0" w:firstLine="0"/>
        <w:rPr>
          <w:sz w:val="28"/>
          <w:szCs w:val="28"/>
        </w:rPr>
      </w:pPr>
    </w:p>
    <w:p w:rsidR="004720E4" w:rsidRPr="004720E4" w:rsidRDefault="004720E4" w:rsidP="004720E4">
      <w:pPr>
        <w:widowControl w:val="0"/>
        <w:contextualSpacing/>
        <w:jc w:val="both"/>
        <w:rPr>
          <w:rFonts w:ascii="Times New Roman" w:hAnsi="Times New Roman"/>
          <w:sz w:val="28"/>
          <w:szCs w:val="28"/>
        </w:rPr>
      </w:pPr>
    </w:p>
    <w:p w:rsidR="004720E4" w:rsidRPr="004720E4" w:rsidRDefault="004720E4" w:rsidP="004720E4">
      <w:pPr>
        <w:widowControl w:val="0"/>
        <w:contextualSpacing/>
        <w:jc w:val="both"/>
        <w:rPr>
          <w:rFonts w:ascii="Times New Roman" w:hAnsi="Times New Roman"/>
          <w:sz w:val="28"/>
          <w:szCs w:val="28"/>
        </w:rPr>
      </w:pPr>
    </w:p>
    <w:p w:rsidR="004720E4" w:rsidRPr="006A3A5F" w:rsidRDefault="004720E4" w:rsidP="004720E4">
      <w:pPr>
        <w:widowControl w:val="0"/>
        <w:spacing w:line="240" w:lineRule="exact"/>
        <w:contextualSpacing/>
        <w:jc w:val="both"/>
        <w:rPr>
          <w:rFonts w:ascii="Times New Roman" w:hAnsi="Times New Roman"/>
          <w:sz w:val="28"/>
          <w:szCs w:val="28"/>
          <w:lang w:eastAsia="ar-SA"/>
        </w:rPr>
      </w:pPr>
      <w:r w:rsidRPr="006A3A5F">
        <w:rPr>
          <w:rFonts w:ascii="Times New Roman" w:hAnsi="Times New Roman"/>
          <w:sz w:val="28"/>
          <w:szCs w:val="28"/>
          <w:lang w:eastAsia="ar-SA"/>
        </w:rPr>
        <w:t xml:space="preserve">Проект визируют: </w:t>
      </w:r>
    </w:p>
    <w:p w:rsidR="004720E4" w:rsidRPr="006A3A5F" w:rsidRDefault="004720E4" w:rsidP="004720E4">
      <w:pPr>
        <w:widowControl w:val="0"/>
        <w:spacing w:line="240" w:lineRule="exact"/>
        <w:contextualSpacing/>
        <w:jc w:val="both"/>
        <w:rPr>
          <w:rFonts w:ascii="Times New Roman" w:hAnsi="Times New Roman"/>
          <w:sz w:val="28"/>
          <w:szCs w:val="28"/>
          <w:lang w:eastAsia="ar-SA"/>
        </w:rPr>
      </w:pPr>
    </w:p>
    <w:p w:rsidR="004720E4" w:rsidRPr="006A3A5F" w:rsidRDefault="004720E4" w:rsidP="004720E4">
      <w:pPr>
        <w:spacing w:line="240" w:lineRule="exact"/>
        <w:contextualSpacing/>
        <w:jc w:val="both"/>
        <w:rPr>
          <w:rFonts w:ascii="Times New Roman" w:eastAsia="Arial Unicode MS" w:hAnsi="Times New Roman"/>
          <w:sz w:val="28"/>
          <w:szCs w:val="28"/>
        </w:rPr>
      </w:pPr>
      <w:r w:rsidRPr="006A3A5F">
        <w:rPr>
          <w:rFonts w:ascii="Times New Roman" w:eastAsia="Arial Unicode MS" w:hAnsi="Times New Roman"/>
          <w:sz w:val="28"/>
          <w:szCs w:val="28"/>
        </w:rPr>
        <w:t xml:space="preserve">начальник отдела общего </w:t>
      </w:r>
    </w:p>
    <w:p w:rsidR="004720E4" w:rsidRPr="006A3A5F" w:rsidRDefault="004720E4" w:rsidP="004720E4">
      <w:pPr>
        <w:spacing w:line="240" w:lineRule="exact"/>
        <w:contextualSpacing/>
        <w:jc w:val="both"/>
        <w:rPr>
          <w:rFonts w:ascii="Times New Roman" w:eastAsia="Arial Unicode MS" w:hAnsi="Times New Roman"/>
          <w:sz w:val="28"/>
          <w:szCs w:val="28"/>
        </w:rPr>
      </w:pPr>
      <w:r w:rsidRPr="006A3A5F">
        <w:rPr>
          <w:rFonts w:ascii="Times New Roman" w:eastAsia="Arial Unicode MS" w:hAnsi="Times New Roman"/>
          <w:sz w:val="28"/>
          <w:szCs w:val="28"/>
        </w:rPr>
        <w:t xml:space="preserve">делопроизводства и </w:t>
      </w:r>
    </w:p>
    <w:p w:rsidR="004720E4" w:rsidRPr="006A3A5F" w:rsidRDefault="004720E4" w:rsidP="004720E4">
      <w:pPr>
        <w:spacing w:line="240" w:lineRule="exact"/>
        <w:contextualSpacing/>
        <w:jc w:val="both"/>
        <w:rPr>
          <w:rFonts w:ascii="Times New Roman" w:eastAsia="Arial Unicode MS" w:hAnsi="Times New Roman"/>
          <w:sz w:val="28"/>
          <w:szCs w:val="28"/>
        </w:rPr>
      </w:pPr>
      <w:r w:rsidRPr="006A3A5F">
        <w:rPr>
          <w:rFonts w:ascii="Times New Roman" w:eastAsia="Arial Unicode MS" w:hAnsi="Times New Roman"/>
          <w:sz w:val="28"/>
          <w:szCs w:val="28"/>
        </w:rPr>
        <w:t xml:space="preserve">протокола администрации                              </w:t>
      </w:r>
      <w:r>
        <w:rPr>
          <w:rFonts w:ascii="Times New Roman" w:eastAsia="Arial Unicode MS" w:hAnsi="Times New Roman"/>
          <w:sz w:val="28"/>
          <w:szCs w:val="28"/>
        </w:rPr>
        <w:t xml:space="preserve">                               </w:t>
      </w:r>
      <w:proofErr w:type="spellStart"/>
      <w:r w:rsidRPr="006A3A5F">
        <w:rPr>
          <w:rFonts w:ascii="Times New Roman" w:eastAsia="Arial Unicode MS" w:hAnsi="Times New Roman"/>
          <w:sz w:val="28"/>
          <w:szCs w:val="28"/>
        </w:rPr>
        <w:t>М.И.Коблякова</w:t>
      </w:r>
      <w:proofErr w:type="spellEnd"/>
    </w:p>
    <w:p w:rsidR="004720E4" w:rsidRPr="006A3A5F" w:rsidRDefault="004720E4" w:rsidP="004720E4">
      <w:pPr>
        <w:widowControl w:val="0"/>
        <w:spacing w:line="240" w:lineRule="exact"/>
        <w:contextualSpacing/>
        <w:jc w:val="both"/>
        <w:rPr>
          <w:rFonts w:ascii="Times New Roman" w:hAnsi="Times New Roman"/>
          <w:sz w:val="28"/>
          <w:szCs w:val="28"/>
        </w:rPr>
      </w:pPr>
    </w:p>
    <w:p w:rsidR="004720E4" w:rsidRPr="006A3A5F" w:rsidRDefault="004720E4" w:rsidP="004720E4">
      <w:pPr>
        <w:widowControl w:val="0"/>
        <w:spacing w:line="240" w:lineRule="exact"/>
        <w:contextualSpacing/>
        <w:jc w:val="both"/>
        <w:rPr>
          <w:rFonts w:ascii="Times New Roman" w:hAnsi="Times New Roman"/>
          <w:sz w:val="28"/>
          <w:szCs w:val="28"/>
        </w:rPr>
      </w:pPr>
      <w:r w:rsidRPr="006A3A5F">
        <w:rPr>
          <w:rFonts w:ascii="Times New Roman" w:hAnsi="Times New Roman"/>
          <w:sz w:val="28"/>
          <w:szCs w:val="28"/>
        </w:rPr>
        <w:t xml:space="preserve">начальник </w:t>
      </w:r>
      <w:proofErr w:type="gramStart"/>
      <w:r w:rsidRPr="006A3A5F">
        <w:rPr>
          <w:rFonts w:ascii="Times New Roman" w:hAnsi="Times New Roman"/>
          <w:sz w:val="28"/>
          <w:szCs w:val="28"/>
        </w:rPr>
        <w:t>правового</w:t>
      </w:r>
      <w:proofErr w:type="gramEnd"/>
      <w:r w:rsidRPr="006A3A5F">
        <w:rPr>
          <w:rFonts w:ascii="Times New Roman" w:hAnsi="Times New Roman"/>
          <w:sz w:val="28"/>
          <w:szCs w:val="28"/>
        </w:rPr>
        <w:t xml:space="preserve"> </w:t>
      </w:r>
    </w:p>
    <w:p w:rsidR="004720E4" w:rsidRPr="006A3A5F" w:rsidRDefault="004720E4" w:rsidP="004720E4">
      <w:pPr>
        <w:widowControl w:val="0"/>
        <w:spacing w:line="240" w:lineRule="exact"/>
        <w:contextualSpacing/>
        <w:jc w:val="both"/>
        <w:rPr>
          <w:rFonts w:ascii="Times New Roman" w:hAnsi="Times New Roman"/>
          <w:sz w:val="28"/>
          <w:szCs w:val="28"/>
          <w:lang w:eastAsia="ar-SA"/>
        </w:rPr>
      </w:pPr>
      <w:r w:rsidRPr="006A3A5F">
        <w:rPr>
          <w:rFonts w:ascii="Times New Roman" w:hAnsi="Times New Roman"/>
          <w:sz w:val="28"/>
          <w:szCs w:val="28"/>
        </w:rPr>
        <w:t xml:space="preserve">управления </w:t>
      </w:r>
      <w:r w:rsidRPr="006A3A5F">
        <w:rPr>
          <w:rFonts w:ascii="Times New Roman" w:hAnsi="Times New Roman"/>
          <w:sz w:val="28"/>
          <w:szCs w:val="28"/>
          <w:lang w:eastAsia="ar-SA"/>
        </w:rPr>
        <w:t>администрации                                                                    И.В.Кельм</w:t>
      </w:r>
    </w:p>
    <w:p w:rsidR="00120D93" w:rsidRDefault="00120D93" w:rsidP="001F0646">
      <w:pPr>
        <w:widowControl w:val="0"/>
        <w:jc w:val="both"/>
        <w:rPr>
          <w:rFonts w:ascii="Times New Roman" w:hAnsi="Times New Roman"/>
          <w:sz w:val="28"/>
          <w:szCs w:val="28"/>
        </w:rPr>
      </w:pPr>
    </w:p>
    <w:p w:rsidR="00120D93" w:rsidRDefault="00120D93" w:rsidP="001F0646">
      <w:pPr>
        <w:widowControl w:val="0"/>
        <w:jc w:val="both"/>
        <w:rPr>
          <w:rFonts w:ascii="Times New Roman" w:hAnsi="Times New Roman"/>
          <w:sz w:val="28"/>
          <w:szCs w:val="28"/>
        </w:rPr>
      </w:pPr>
    </w:p>
    <w:p w:rsidR="00120D93" w:rsidRDefault="00120D93" w:rsidP="001F0646">
      <w:pPr>
        <w:widowControl w:val="0"/>
        <w:jc w:val="both"/>
        <w:rPr>
          <w:rFonts w:ascii="Times New Roman" w:hAnsi="Times New Roman"/>
          <w:sz w:val="28"/>
          <w:szCs w:val="28"/>
        </w:rPr>
      </w:pPr>
    </w:p>
    <w:p w:rsidR="00120D93" w:rsidRDefault="00120D93" w:rsidP="001F0646">
      <w:pPr>
        <w:widowControl w:val="0"/>
        <w:jc w:val="both"/>
        <w:rPr>
          <w:rFonts w:ascii="Times New Roman" w:hAnsi="Times New Roman"/>
          <w:sz w:val="28"/>
          <w:szCs w:val="28"/>
        </w:rPr>
      </w:pPr>
    </w:p>
    <w:p w:rsidR="00120D93" w:rsidRDefault="00120D93" w:rsidP="001F0646">
      <w:pPr>
        <w:widowControl w:val="0"/>
        <w:jc w:val="both"/>
        <w:rPr>
          <w:rFonts w:ascii="Times New Roman" w:hAnsi="Times New Roman"/>
          <w:sz w:val="28"/>
          <w:szCs w:val="28"/>
        </w:rPr>
      </w:pPr>
    </w:p>
    <w:p w:rsidR="00120D93" w:rsidRDefault="00120D93" w:rsidP="001F0646">
      <w:pPr>
        <w:widowControl w:val="0"/>
        <w:jc w:val="both"/>
        <w:rPr>
          <w:rFonts w:ascii="Times New Roman" w:hAnsi="Times New Roman"/>
          <w:color w:val="000000"/>
          <w:sz w:val="28"/>
          <w:szCs w:val="28"/>
        </w:rPr>
        <w:sectPr w:rsidR="00120D93" w:rsidSect="00E4757F">
          <w:headerReference w:type="default" r:id="rId9"/>
          <w:headerReference w:type="first" r:id="rId10"/>
          <w:pgSz w:w="11906" w:h="16838" w:code="9"/>
          <w:pgMar w:top="1418" w:right="567" w:bottom="1134" w:left="1985" w:header="709" w:footer="709" w:gutter="0"/>
          <w:cols w:space="708"/>
          <w:titlePg/>
          <w:docGrid w:linePitch="360"/>
        </w:sectPr>
      </w:pPr>
    </w:p>
    <w:p w:rsidR="00F1193A" w:rsidRDefault="001F0646" w:rsidP="00F1193A">
      <w:pPr>
        <w:widowControl w:val="0"/>
        <w:autoSpaceDE w:val="0"/>
        <w:autoSpaceDN w:val="0"/>
        <w:adjustRightInd w:val="0"/>
        <w:spacing w:line="240" w:lineRule="exact"/>
        <w:ind w:left="5103"/>
        <w:jc w:val="center"/>
        <w:rPr>
          <w:rFonts w:ascii="Times New Roman" w:hAnsi="Times New Roman"/>
          <w:color w:val="000000"/>
          <w:sz w:val="28"/>
          <w:szCs w:val="28"/>
        </w:rPr>
      </w:pPr>
      <w:r>
        <w:rPr>
          <w:rFonts w:ascii="Times New Roman" w:hAnsi="Times New Roman"/>
          <w:color w:val="000000"/>
          <w:sz w:val="28"/>
          <w:szCs w:val="28"/>
        </w:rPr>
        <w:lastRenderedPageBreak/>
        <w:t>Приложение 2</w:t>
      </w:r>
    </w:p>
    <w:p w:rsidR="00F1193A" w:rsidRDefault="00F1193A" w:rsidP="00F1193A">
      <w:pPr>
        <w:widowControl w:val="0"/>
        <w:autoSpaceDE w:val="0"/>
        <w:autoSpaceDN w:val="0"/>
        <w:adjustRightInd w:val="0"/>
        <w:spacing w:line="240" w:lineRule="exact"/>
        <w:ind w:left="5103"/>
        <w:jc w:val="both"/>
        <w:rPr>
          <w:rFonts w:ascii="Times New Roman" w:hAnsi="Times New Roman"/>
          <w:color w:val="000000"/>
          <w:sz w:val="28"/>
          <w:szCs w:val="28"/>
        </w:rPr>
      </w:pPr>
    </w:p>
    <w:p w:rsidR="004720E4" w:rsidRDefault="00F1193A" w:rsidP="006B73DB">
      <w:pPr>
        <w:widowControl w:val="0"/>
        <w:autoSpaceDE w:val="0"/>
        <w:autoSpaceDN w:val="0"/>
        <w:adjustRightInd w:val="0"/>
        <w:spacing w:line="240" w:lineRule="exact"/>
        <w:ind w:left="5103"/>
        <w:jc w:val="both"/>
        <w:rPr>
          <w:rFonts w:ascii="Times New Roman" w:hAnsi="Times New Roman"/>
          <w:sz w:val="28"/>
          <w:szCs w:val="28"/>
        </w:rPr>
      </w:pPr>
      <w:proofErr w:type="gramStart"/>
      <w:r>
        <w:rPr>
          <w:rFonts w:ascii="Times New Roman" w:hAnsi="Times New Roman"/>
          <w:color w:val="000000"/>
          <w:sz w:val="28"/>
          <w:szCs w:val="28"/>
        </w:rPr>
        <w:t>к муниципальной программе Гео</w:t>
      </w:r>
      <w:r>
        <w:rPr>
          <w:rFonts w:ascii="Times New Roman" w:hAnsi="Times New Roman"/>
          <w:color w:val="000000"/>
          <w:sz w:val="28"/>
          <w:szCs w:val="28"/>
        </w:rPr>
        <w:t>р</w:t>
      </w:r>
      <w:r>
        <w:rPr>
          <w:rFonts w:ascii="Times New Roman" w:hAnsi="Times New Roman"/>
          <w:color w:val="000000"/>
          <w:sz w:val="28"/>
          <w:szCs w:val="28"/>
        </w:rPr>
        <w:t>гиевского городского округа Ста</w:t>
      </w:r>
      <w:r>
        <w:rPr>
          <w:rFonts w:ascii="Times New Roman" w:hAnsi="Times New Roman"/>
          <w:color w:val="000000"/>
          <w:sz w:val="28"/>
          <w:szCs w:val="28"/>
        </w:rPr>
        <w:t>в</w:t>
      </w:r>
      <w:r>
        <w:rPr>
          <w:rFonts w:ascii="Times New Roman" w:hAnsi="Times New Roman"/>
          <w:color w:val="000000"/>
          <w:sz w:val="28"/>
          <w:szCs w:val="28"/>
        </w:rPr>
        <w:t>ропольского края «Профилактика правонарушений, терроризма, обеспечение общественного п</w:t>
      </w:r>
      <w:r>
        <w:rPr>
          <w:rFonts w:ascii="Times New Roman" w:hAnsi="Times New Roman"/>
          <w:color w:val="000000"/>
          <w:sz w:val="28"/>
          <w:szCs w:val="28"/>
        </w:rPr>
        <w:t>о</w:t>
      </w:r>
      <w:r>
        <w:rPr>
          <w:rFonts w:ascii="Times New Roman" w:hAnsi="Times New Roman"/>
          <w:color w:val="000000"/>
          <w:sz w:val="28"/>
          <w:szCs w:val="28"/>
        </w:rPr>
        <w:t>рядка, межнациональные отнош</w:t>
      </w:r>
      <w:r>
        <w:rPr>
          <w:rFonts w:ascii="Times New Roman" w:hAnsi="Times New Roman"/>
          <w:color w:val="000000"/>
          <w:sz w:val="28"/>
          <w:szCs w:val="28"/>
        </w:rPr>
        <w:t>е</w:t>
      </w:r>
      <w:r>
        <w:rPr>
          <w:rFonts w:ascii="Times New Roman" w:hAnsi="Times New Roman"/>
          <w:color w:val="000000"/>
          <w:sz w:val="28"/>
          <w:szCs w:val="28"/>
        </w:rPr>
        <w:t>ния и поддержка казачества»</w:t>
      </w:r>
      <w:r w:rsidR="00995677" w:rsidRPr="00995677">
        <w:rPr>
          <w:rFonts w:ascii="Times New Roman" w:hAnsi="Times New Roman"/>
          <w:sz w:val="28"/>
          <w:szCs w:val="28"/>
        </w:rPr>
        <w:t xml:space="preserve"> </w:t>
      </w:r>
      <w:r w:rsidR="004720E4">
        <w:rPr>
          <w:rFonts w:ascii="Times New Roman" w:hAnsi="Times New Roman"/>
          <w:sz w:val="28"/>
          <w:szCs w:val="28"/>
        </w:rPr>
        <w:t xml:space="preserve">       </w:t>
      </w:r>
      <w:r w:rsidR="00D85C6E">
        <w:rPr>
          <w:rFonts w:ascii="Times New Roman" w:hAnsi="Times New Roman"/>
          <w:sz w:val="28"/>
          <w:szCs w:val="28"/>
        </w:rPr>
        <w:t>(в редакции постановления адм</w:t>
      </w:r>
      <w:r w:rsidR="00D85C6E">
        <w:rPr>
          <w:rFonts w:ascii="Times New Roman" w:hAnsi="Times New Roman"/>
          <w:sz w:val="28"/>
          <w:szCs w:val="28"/>
        </w:rPr>
        <w:t>и</w:t>
      </w:r>
      <w:r w:rsidR="00D85C6E">
        <w:rPr>
          <w:rFonts w:ascii="Times New Roman" w:hAnsi="Times New Roman"/>
          <w:sz w:val="28"/>
          <w:szCs w:val="28"/>
        </w:rPr>
        <w:t>нистрации Георгиевского горо</w:t>
      </w:r>
      <w:r w:rsidR="00D85C6E">
        <w:rPr>
          <w:rFonts w:ascii="Times New Roman" w:hAnsi="Times New Roman"/>
          <w:sz w:val="28"/>
          <w:szCs w:val="28"/>
        </w:rPr>
        <w:t>д</w:t>
      </w:r>
      <w:r w:rsidR="00D85C6E">
        <w:rPr>
          <w:rFonts w:ascii="Times New Roman" w:hAnsi="Times New Roman"/>
          <w:sz w:val="28"/>
          <w:szCs w:val="28"/>
        </w:rPr>
        <w:t xml:space="preserve">ского округа Ставропольского края </w:t>
      </w:r>
      <w:proofErr w:type="gramEnd"/>
    </w:p>
    <w:p w:rsidR="004720E4" w:rsidRPr="00857964" w:rsidRDefault="00572A05" w:rsidP="004720E4">
      <w:pPr>
        <w:widowControl w:val="0"/>
        <w:autoSpaceDE w:val="0"/>
        <w:autoSpaceDN w:val="0"/>
        <w:adjustRightInd w:val="0"/>
        <w:spacing w:line="240" w:lineRule="exact"/>
        <w:ind w:firstLine="5103"/>
        <w:jc w:val="both"/>
        <w:rPr>
          <w:rFonts w:ascii="Times New Roman" w:hAnsi="Times New Roman"/>
          <w:sz w:val="28"/>
          <w:szCs w:val="28"/>
        </w:rPr>
      </w:pPr>
      <w:r>
        <w:rPr>
          <w:rFonts w:ascii="Times New Roman" w:hAnsi="Times New Roman"/>
          <w:sz w:val="28"/>
          <w:szCs w:val="28"/>
        </w:rPr>
        <w:t>от 29 мая</w:t>
      </w:r>
      <w:r w:rsidR="004720E4" w:rsidRPr="00857964">
        <w:rPr>
          <w:rFonts w:ascii="Times New Roman" w:hAnsi="Times New Roman"/>
          <w:sz w:val="28"/>
          <w:szCs w:val="28"/>
        </w:rPr>
        <w:t xml:space="preserve"> 20</w:t>
      </w:r>
      <w:r w:rsidR="004720E4">
        <w:rPr>
          <w:rFonts w:ascii="Times New Roman" w:hAnsi="Times New Roman"/>
          <w:sz w:val="28"/>
          <w:szCs w:val="28"/>
        </w:rPr>
        <w:t>23</w:t>
      </w:r>
      <w:r>
        <w:rPr>
          <w:rFonts w:ascii="Times New Roman" w:hAnsi="Times New Roman"/>
          <w:sz w:val="28"/>
          <w:szCs w:val="28"/>
        </w:rPr>
        <w:t xml:space="preserve"> г. № 1616</w:t>
      </w:r>
      <w:r w:rsidR="004720E4">
        <w:rPr>
          <w:rFonts w:ascii="Times New Roman" w:hAnsi="Times New Roman"/>
          <w:sz w:val="28"/>
          <w:szCs w:val="28"/>
        </w:rPr>
        <w:t>)</w:t>
      </w:r>
    </w:p>
    <w:p w:rsidR="004720E4" w:rsidRDefault="004720E4" w:rsidP="004720E4">
      <w:pPr>
        <w:jc w:val="both"/>
        <w:rPr>
          <w:rFonts w:ascii="Times New Roman" w:hAnsi="Times New Roman"/>
          <w:sz w:val="28"/>
          <w:szCs w:val="28"/>
        </w:rPr>
      </w:pPr>
    </w:p>
    <w:p w:rsidR="00A215BA" w:rsidRDefault="00A215BA" w:rsidP="004720E4">
      <w:pPr>
        <w:widowControl w:val="0"/>
        <w:autoSpaceDE w:val="0"/>
        <w:autoSpaceDN w:val="0"/>
        <w:adjustRightInd w:val="0"/>
        <w:jc w:val="both"/>
        <w:rPr>
          <w:rFonts w:ascii="Times New Roman" w:hAnsi="Times New Roman"/>
          <w:sz w:val="28"/>
          <w:szCs w:val="28"/>
        </w:rPr>
      </w:pPr>
    </w:p>
    <w:p w:rsidR="00A215BA" w:rsidRDefault="00A215BA" w:rsidP="004720E4">
      <w:pPr>
        <w:widowControl w:val="0"/>
        <w:autoSpaceDE w:val="0"/>
        <w:autoSpaceDN w:val="0"/>
        <w:adjustRightInd w:val="0"/>
        <w:jc w:val="both"/>
        <w:rPr>
          <w:rFonts w:ascii="Times New Roman" w:hAnsi="Times New Roman"/>
          <w:sz w:val="28"/>
          <w:szCs w:val="28"/>
        </w:rPr>
      </w:pPr>
    </w:p>
    <w:p w:rsidR="00A215BA" w:rsidRDefault="00A215BA" w:rsidP="004720E4">
      <w:pPr>
        <w:widowControl w:val="0"/>
        <w:autoSpaceDE w:val="0"/>
        <w:autoSpaceDN w:val="0"/>
        <w:adjustRightInd w:val="0"/>
        <w:jc w:val="both"/>
        <w:rPr>
          <w:rFonts w:ascii="Times New Roman" w:hAnsi="Times New Roman"/>
          <w:sz w:val="28"/>
          <w:szCs w:val="28"/>
        </w:rPr>
      </w:pPr>
    </w:p>
    <w:p w:rsidR="00A215BA" w:rsidRPr="00752D69" w:rsidRDefault="00A215BA" w:rsidP="00A215BA">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rsidR="00A215BA" w:rsidRPr="00752D69" w:rsidRDefault="00A215BA" w:rsidP="00A215BA">
      <w:pPr>
        <w:spacing w:line="240" w:lineRule="exact"/>
        <w:jc w:val="center"/>
        <w:rPr>
          <w:rFonts w:ascii="Times New Roman" w:hAnsi="Times New Roman"/>
          <w:sz w:val="28"/>
          <w:szCs w:val="28"/>
        </w:rPr>
      </w:pPr>
    </w:p>
    <w:p w:rsidR="00A215BA" w:rsidRPr="00752D69" w:rsidRDefault="00A215BA" w:rsidP="00A215BA">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w:t>
      </w:r>
      <w:r w:rsidRPr="00752D69">
        <w:rPr>
          <w:rFonts w:ascii="Times New Roman" w:hAnsi="Times New Roman"/>
          <w:sz w:val="28"/>
          <w:szCs w:val="28"/>
        </w:rPr>
        <w:t>Профилактика терроризма и экстремизма</w:t>
      </w:r>
      <w:r w:rsidRPr="00752D69">
        <w:rPr>
          <w:rFonts w:ascii="Times New Roman" w:hAnsi="Times New Roman"/>
          <w:color w:val="000000"/>
          <w:sz w:val="28"/>
          <w:szCs w:val="28"/>
        </w:rPr>
        <w:t>»</w:t>
      </w:r>
    </w:p>
    <w:p w:rsidR="00A215BA" w:rsidRPr="00752D69" w:rsidRDefault="00A215BA" w:rsidP="00A215BA">
      <w:pPr>
        <w:pStyle w:val="BodyText21"/>
        <w:widowControl/>
        <w:rPr>
          <w:szCs w:val="28"/>
        </w:rPr>
      </w:pPr>
    </w:p>
    <w:p w:rsidR="00A215BA" w:rsidRPr="00752D69" w:rsidRDefault="00A215BA" w:rsidP="00A215BA">
      <w:pPr>
        <w:pStyle w:val="BodyText21"/>
        <w:widowControl/>
        <w:rPr>
          <w:szCs w:val="28"/>
        </w:rPr>
      </w:pPr>
    </w:p>
    <w:p w:rsidR="00A215BA" w:rsidRPr="00752D69" w:rsidRDefault="00A215BA" w:rsidP="00A215BA">
      <w:pPr>
        <w:pStyle w:val="BodyText21"/>
        <w:widowControl/>
        <w:spacing w:line="240" w:lineRule="exact"/>
        <w:rPr>
          <w:szCs w:val="28"/>
        </w:rPr>
      </w:pPr>
      <w:r w:rsidRPr="00752D69">
        <w:rPr>
          <w:szCs w:val="28"/>
        </w:rPr>
        <w:t>ПАСПОРТ</w:t>
      </w:r>
    </w:p>
    <w:p w:rsidR="00A215BA" w:rsidRPr="00752D69" w:rsidRDefault="00A215BA" w:rsidP="004720E4">
      <w:pPr>
        <w:pStyle w:val="BodyText21"/>
        <w:widowControl/>
        <w:rPr>
          <w:szCs w:val="28"/>
        </w:rPr>
      </w:pPr>
    </w:p>
    <w:p w:rsidR="00A215BA" w:rsidRPr="00752D69" w:rsidRDefault="00A215BA" w:rsidP="00A215BA">
      <w:pPr>
        <w:spacing w:line="240" w:lineRule="exact"/>
        <w:jc w:val="center"/>
        <w:rPr>
          <w:rFonts w:ascii="Times New Roman" w:hAnsi="Times New Roman"/>
          <w:sz w:val="28"/>
          <w:szCs w:val="28"/>
        </w:rPr>
      </w:pPr>
      <w:r w:rsidRPr="00752D69">
        <w:rPr>
          <w:rFonts w:ascii="Times New Roman" w:hAnsi="Times New Roman"/>
          <w:sz w:val="28"/>
          <w:szCs w:val="28"/>
        </w:rPr>
        <w:t>подпрограммы «Профилактика терроризма и экстремизма»</w:t>
      </w:r>
    </w:p>
    <w:p w:rsidR="00A215BA" w:rsidRPr="00752D69" w:rsidRDefault="00A215BA" w:rsidP="004720E4">
      <w:pPr>
        <w:jc w:val="center"/>
        <w:rPr>
          <w:rFonts w:ascii="Times New Roman" w:hAnsi="Times New Roman"/>
          <w:sz w:val="28"/>
          <w:szCs w:val="28"/>
        </w:rPr>
      </w:pPr>
    </w:p>
    <w:p w:rsidR="00A215BA" w:rsidRPr="00752D69" w:rsidRDefault="00A215BA" w:rsidP="004720E4">
      <w:pPr>
        <w:jc w:val="center"/>
        <w:rPr>
          <w:rFonts w:ascii="Times New Roman" w:hAnsi="Times New Roman"/>
          <w:sz w:val="28"/>
          <w:szCs w:val="28"/>
        </w:rPr>
      </w:pPr>
    </w:p>
    <w:tbl>
      <w:tblPr>
        <w:tblW w:w="4947" w:type="pct"/>
        <w:jc w:val="center"/>
        <w:tblLook w:val="04A0" w:firstRow="1" w:lastRow="0" w:firstColumn="1" w:lastColumn="0" w:noHBand="0" w:noVBand="1"/>
      </w:tblPr>
      <w:tblGrid>
        <w:gridCol w:w="3348"/>
        <w:gridCol w:w="6121"/>
      </w:tblGrid>
      <w:tr w:rsidR="00A215BA" w:rsidRPr="00752D69" w:rsidTr="000B4497">
        <w:trPr>
          <w:trHeight w:val="152"/>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Наименование </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A215BA" w:rsidRPr="00752D69" w:rsidRDefault="00A215BA" w:rsidP="000B4497">
            <w:pPr>
              <w:pStyle w:val="BodyText21"/>
              <w:jc w:val="both"/>
              <w:rPr>
                <w:color w:val="000000" w:themeColor="text1"/>
                <w:spacing w:val="-3"/>
                <w:szCs w:val="28"/>
                <w:lang w:eastAsia="en-US"/>
              </w:rPr>
            </w:pPr>
            <w:r w:rsidRPr="00752D69">
              <w:rPr>
                <w:color w:val="000000" w:themeColor="text1"/>
                <w:szCs w:val="28"/>
                <w:lang w:eastAsia="en-US"/>
              </w:rPr>
              <w:t>подпрограмма «Профилактика терроризма и экстремизма» (далее – Подпрограмма)</w:t>
            </w:r>
          </w:p>
        </w:tc>
      </w:tr>
      <w:tr w:rsidR="00A215BA" w:rsidRPr="00752D69" w:rsidTr="000B4497">
        <w:trPr>
          <w:cantSplit/>
          <w:trHeight w:val="201"/>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Ответственный </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исполнитель</w:t>
            </w:r>
          </w:p>
          <w:p w:rsidR="00A215BA"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A215BA" w:rsidRPr="00752D69" w:rsidRDefault="00A215BA" w:rsidP="000B4497">
            <w:pPr>
              <w:jc w:val="both"/>
              <w:rPr>
                <w:rFonts w:ascii="Times New Roman" w:hAnsi="Times New Roman"/>
                <w:color w:val="000000" w:themeColor="text1"/>
                <w:sz w:val="28"/>
                <w:szCs w:val="28"/>
                <w:lang w:eastAsia="en-US"/>
              </w:rPr>
            </w:pPr>
          </w:p>
        </w:tc>
        <w:tc>
          <w:tcPr>
            <w:tcW w:w="3232" w:type="pct"/>
            <w:hideMark/>
          </w:tcPr>
          <w:p w:rsidR="00A215BA" w:rsidRPr="00E55966" w:rsidRDefault="00A215BA" w:rsidP="000B4497">
            <w:pPr>
              <w:pStyle w:val="BodyText21"/>
              <w:jc w:val="both"/>
              <w:rPr>
                <w:szCs w:val="28"/>
              </w:rPr>
            </w:pPr>
            <w:r w:rsidRPr="00752D69">
              <w:rPr>
                <w:szCs w:val="28"/>
              </w:rPr>
              <w:t>администрация Георгиевского городского окр</w:t>
            </w:r>
            <w:r w:rsidRPr="00752D69">
              <w:rPr>
                <w:szCs w:val="28"/>
              </w:rPr>
              <w:t>у</w:t>
            </w:r>
            <w:r w:rsidRPr="00752D69">
              <w:rPr>
                <w:szCs w:val="28"/>
              </w:rPr>
              <w:t>га Ставропольского края</w:t>
            </w:r>
            <w:r>
              <w:rPr>
                <w:szCs w:val="28"/>
              </w:rPr>
              <w:t xml:space="preserve"> в лице управления по общественной безопасности </w:t>
            </w:r>
            <w:r w:rsidRPr="00752D69">
              <w:rPr>
                <w:szCs w:val="28"/>
              </w:rPr>
              <w:t xml:space="preserve"> </w:t>
            </w:r>
            <w:r>
              <w:rPr>
                <w:szCs w:val="28"/>
              </w:rPr>
              <w:t>администрации</w:t>
            </w:r>
            <w:r w:rsidRPr="00752D69">
              <w:rPr>
                <w:szCs w:val="28"/>
              </w:rPr>
              <w:t xml:space="preserve"> Г</w:t>
            </w:r>
            <w:r w:rsidRPr="00752D69">
              <w:rPr>
                <w:szCs w:val="28"/>
              </w:rPr>
              <w:t>е</w:t>
            </w:r>
            <w:r w:rsidRPr="00752D69">
              <w:rPr>
                <w:szCs w:val="28"/>
              </w:rPr>
              <w:t xml:space="preserve">оргиевского городского округа Ставропольского края (далее – </w:t>
            </w:r>
            <w:r>
              <w:rPr>
                <w:szCs w:val="28"/>
              </w:rPr>
              <w:t>управление по общественной бе</w:t>
            </w:r>
            <w:r>
              <w:rPr>
                <w:szCs w:val="28"/>
              </w:rPr>
              <w:t>з</w:t>
            </w:r>
            <w:r>
              <w:rPr>
                <w:szCs w:val="28"/>
              </w:rPr>
              <w:t>опасности</w:t>
            </w:r>
            <w:r w:rsidRPr="00752D69">
              <w:rPr>
                <w:szCs w:val="28"/>
              </w:rPr>
              <w:t>)</w:t>
            </w:r>
          </w:p>
        </w:tc>
      </w:tr>
      <w:tr w:rsidR="00A215BA" w:rsidRPr="00752D69" w:rsidTr="000B4497">
        <w:trPr>
          <w:cantSplit/>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Соисполнители </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A215BA" w:rsidRPr="00752D69" w:rsidRDefault="00A215BA" w:rsidP="000B4497">
            <w:pPr>
              <w:pStyle w:val="BodyText21"/>
              <w:jc w:val="both"/>
              <w:rPr>
                <w:color w:val="000000" w:themeColor="text1"/>
                <w:szCs w:val="28"/>
                <w:lang w:eastAsia="en-US"/>
              </w:rPr>
            </w:pPr>
            <w:r w:rsidRPr="00752D69">
              <w:rPr>
                <w:color w:val="000000" w:themeColor="text1"/>
                <w:szCs w:val="28"/>
                <w:lang w:eastAsia="en-US"/>
              </w:rPr>
              <w:t>нет</w:t>
            </w:r>
          </w:p>
        </w:tc>
      </w:tr>
      <w:tr w:rsidR="00A215BA" w:rsidRPr="00752D69" w:rsidTr="000B4497">
        <w:trPr>
          <w:cantSplit/>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Участники</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04231A" w:rsidRPr="006B73DB" w:rsidRDefault="0004231A" w:rsidP="000B4497">
            <w:pPr>
              <w:autoSpaceDE w:val="0"/>
              <w:autoSpaceDN w:val="0"/>
              <w:adjustRightInd w:val="0"/>
              <w:jc w:val="both"/>
              <w:rPr>
                <w:rFonts w:ascii="Times New Roman" w:hAnsi="Times New Roman"/>
                <w:sz w:val="28"/>
                <w:szCs w:val="28"/>
              </w:rPr>
            </w:pPr>
            <w:r w:rsidRPr="006B73DB">
              <w:rPr>
                <w:rFonts w:ascii="Times New Roman" w:hAnsi="Times New Roman"/>
                <w:color w:val="000000" w:themeColor="text1"/>
                <w:sz w:val="28"/>
                <w:szCs w:val="28"/>
                <w:lang w:eastAsia="en-US"/>
              </w:rPr>
              <w:t xml:space="preserve">управление культуры и туризма администрации </w:t>
            </w:r>
            <w:r w:rsidRPr="006B73DB">
              <w:rPr>
                <w:rFonts w:ascii="Times New Roman" w:hAnsi="Times New Roman"/>
                <w:sz w:val="28"/>
                <w:szCs w:val="28"/>
              </w:rPr>
              <w:t>Георгиевского городского округа Ставропол</w:t>
            </w:r>
            <w:r w:rsidRPr="006B73DB">
              <w:rPr>
                <w:rFonts w:ascii="Times New Roman" w:hAnsi="Times New Roman"/>
                <w:sz w:val="28"/>
                <w:szCs w:val="28"/>
              </w:rPr>
              <w:t>ь</w:t>
            </w:r>
            <w:r w:rsidRPr="006B73DB">
              <w:rPr>
                <w:rFonts w:ascii="Times New Roman" w:hAnsi="Times New Roman"/>
                <w:sz w:val="28"/>
                <w:szCs w:val="28"/>
              </w:rPr>
              <w:t>ского края;</w:t>
            </w:r>
          </w:p>
          <w:p w:rsidR="0004231A" w:rsidRPr="006B73DB" w:rsidRDefault="0004231A" w:rsidP="000B4497">
            <w:pPr>
              <w:autoSpaceDE w:val="0"/>
              <w:autoSpaceDN w:val="0"/>
              <w:adjustRightInd w:val="0"/>
              <w:jc w:val="both"/>
              <w:rPr>
                <w:rFonts w:ascii="Times New Roman" w:hAnsi="Times New Roman"/>
                <w:color w:val="000000" w:themeColor="text1"/>
                <w:sz w:val="28"/>
                <w:szCs w:val="28"/>
                <w:lang w:eastAsia="en-US"/>
              </w:rPr>
            </w:pPr>
            <w:r w:rsidRPr="006B73DB">
              <w:rPr>
                <w:rFonts w:ascii="Times New Roman" w:hAnsi="Times New Roman"/>
                <w:color w:val="000000" w:themeColor="text1"/>
                <w:sz w:val="28"/>
                <w:szCs w:val="28"/>
                <w:lang w:eastAsia="en-US"/>
              </w:rPr>
              <w:t>управление образования администрации Георг</w:t>
            </w:r>
            <w:r w:rsidRPr="006B73DB">
              <w:rPr>
                <w:rFonts w:ascii="Times New Roman" w:hAnsi="Times New Roman"/>
                <w:color w:val="000000" w:themeColor="text1"/>
                <w:sz w:val="28"/>
                <w:szCs w:val="28"/>
                <w:lang w:eastAsia="en-US"/>
              </w:rPr>
              <w:t>и</w:t>
            </w:r>
            <w:r w:rsidRPr="006B73DB">
              <w:rPr>
                <w:rFonts w:ascii="Times New Roman" w:hAnsi="Times New Roman"/>
                <w:color w:val="000000" w:themeColor="text1"/>
                <w:sz w:val="28"/>
                <w:szCs w:val="28"/>
                <w:lang w:eastAsia="en-US"/>
              </w:rPr>
              <w:t>евского городского округа Ставропольского края;</w:t>
            </w:r>
          </w:p>
          <w:p w:rsidR="00A215BA" w:rsidRPr="00752D69" w:rsidRDefault="00A215BA" w:rsidP="000B4497">
            <w:pPr>
              <w:autoSpaceDE w:val="0"/>
              <w:autoSpaceDN w:val="0"/>
              <w:adjustRightInd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отдел МВД России по Георгиевскому городск</w:t>
            </w:r>
            <w:r w:rsidRPr="00752D69">
              <w:rPr>
                <w:rFonts w:ascii="Times New Roman" w:hAnsi="Times New Roman"/>
                <w:color w:val="000000" w:themeColor="text1"/>
                <w:sz w:val="28"/>
                <w:szCs w:val="28"/>
                <w:lang w:eastAsia="en-US"/>
              </w:rPr>
              <w:t>о</w:t>
            </w:r>
            <w:r w:rsidRPr="00752D69">
              <w:rPr>
                <w:rFonts w:ascii="Times New Roman" w:hAnsi="Times New Roman"/>
                <w:color w:val="000000" w:themeColor="text1"/>
                <w:sz w:val="28"/>
                <w:szCs w:val="28"/>
                <w:lang w:eastAsia="en-US"/>
              </w:rPr>
              <w:t>му округу (по согласованию);</w:t>
            </w:r>
          </w:p>
          <w:p w:rsidR="00A215BA" w:rsidRPr="00752D69" w:rsidRDefault="00A215BA" w:rsidP="000B4497">
            <w:pPr>
              <w:autoSpaceDE w:val="0"/>
              <w:autoSpaceDN w:val="0"/>
              <w:adjustRightInd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lastRenderedPageBreak/>
              <w:t>общественные организации (по согласованию)</w:t>
            </w:r>
          </w:p>
        </w:tc>
      </w:tr>
      <w:tr w:rsidR="00A215BA" w:rsidRPr="00752D69" w:rsidTr="000B4497">
        <w:trPr>
          <w:cantSplit/>
          <w:trHeight w:val="234"/>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trHeight w:val="283"/>
          <w:jc w:val="center"/>
        </w:trPr>
        <w:tc>
          <w:tcPr>
            <w:tcW w:w="1768" w:type="pct"/>
            <w:hideMark/>
          </w:tcPr>
          <w:p w:rsidR="00A215BA" w:rsidRPr="00752D69" w:rsidRDefault="00A215BA" w:rsidP="000B4497">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Задачи Подпрограммы</w:t>
            </w:r>
          </w:p>
        </w:tc>
        <w:tc>
          <w:tcPr>
            <w:tcW w:w="3232" w:type="pct"/>
            <w:hideMark/>
          </w:tcPr>
          <w:p w:rsidR="00A215BA" w:rsidRDefault="00A215BA" w:rsidP="000B4497">
            <w:pPr>
              <w:pStyle w:val="BodyText21"/>
              <w:jc w:val="both"/>
              <w:rPr>
                <w:color w:val="000000" w:themeColor="text1"/>
                <w:szCs w:val="28"/>
                <w:lang w:eastAsia="en-US"/>
              </w:rPr>
            </w:pPr>
            <w:r w:rsidRPr="00752D69">
              <w:rPr>
                <w:color w:val="000000"/>
                <w:szCs w:val="28"/>
                <w:lang w:eastAsia="en-US"/>
              </w:rPr>
              <w:t xml:space="preserve">создание условий для обеспечения безопасности граждан в местах массового пребывания людей на территории </w:t>
            </w:r>
            <w:r w:rsidRPr="00752D69">
              <w:rPr>
                <w:color w:val="000000" w:themeColor="text1"/>
                <w:szCs w:val="28"/>
                <w:lang w:eastAsia="en-US"/>
              </w:rPr>
              <w:t>Георгиевского городского округа Ставропольского края</w:t>
            </w:r>
            <w:r w:rsidR="00C721C2">
              <w:rPr>
                <w:color w:val="000000" w:themeColor="text1"/>
                <w:szCs w:val="28"/>
                <w:lang w:eastAsia="en-US"/>
              </w:rPr>
              <w:t>;</w:t>
            </w:r>
          </w:p>
          <w:p w:rsidR="00C721C2" w:rsidRPr="0004231A" w:rsidRDefault="00C721C2" w:rsidP="000B4497">
            <w:pPr>
              <w:pStyle w:val="BodyText21"/>
              <w:jc w:val="both"/>
            </w:pPr>
            <w:r w:rsidRPr="0004231A">
              <w:t>повышение информированности населения Г</w:t>
            </w:r>
            <w:r w:rsidRPr="0004231A">
              <w:t>е</w:t>
            </w:r>
            <w:r w:rsidRPr="0004231A">
              <w:t>оргиевского городского округа Ставропольского края о порядке действий при установлении уровня террористической опасности</w:t>
            </w:r>
            <w:r w:rsidR="00B227AA" w:rsidRPr="0004231A">
              <w:t>;</w:t>
            </w:r>
          </w:p>
          <w:p w:rsidR="00B227AA" w:rsidRPr="009B6472" w:rsidRDefault="0004231A" w:rsidP="0004231A">
            <w:pPr>
              <w:jc w:val="both"/>
              <w:rPr>
                <w:rFonts w:ascii="Times New Roman" w:hAnsi="Times New Roman"/>
                <w:i/>
                <w:sz w:val="28"/>
                <w:szCs w:val="28"/>
              </w:rPr>
            </w:pPr>
            <w:r w:rsidRPr="00FF4F3A">
              <w:rPr>
                <w:rFonts w:ascii="Times New Roman" w:eastAsia="Calibri" w:hAnsi="Times New Roman"/>
                <w:sz w:val="28"/>
                <w:szCs w:val="28"/>
                <w:lang w:eastAsia="en-US"/>
              </w:rPr>
              <w:t>осуществление мер, направленных на предупр</w:t>
            </w:r>
            <w:r w:rsidRPr="00FF4F3A">
              <w:rPr>
                <w:rFonts w:ascii="Times New Roman" w:eastAsia="Calibri" w:hAnsi="Times New Roman"/>
                <w:sz w:val="28"/>
                <w:szCs w:val="28"/>
                <w:lang w:eastAsia="en-US"/>
              </w:rPr>
              <w:t>е</w:t>
            </w:r>
            <w:r w:rsidRPr="00FF4F3A">
              <w:rPr>
                <w:rFonts w:ascii="Times New Roman" w:eastAsia="Calibri" w:hAnsi="Times New Roman"/>
                <w:sz w:val="28"/>
                <w:szCs w:val="28"/>
                <w:lang w:eastAsia="en-US"/>
              </w:rPr>
              <w:t xml:space="preserve">ждение экстремизма на территории </w:t>
            </w:r>
            <w:r w:rsidRPr="00FF4F3A">
              <w:rPr>
                <w:rFonts w:ascii="Times New Roman" w:hAnsi="Times New Roman"/>
                <w:sz w:val="28"/>
                <w:szCs w:val="28"/>
                <w:lang w:eastAsia="en-US"/>
              </w:rPr>
              <w:t>Георгие</w:t>
            </w:r>
            <w:r w:rsidRPr="00FF4F3A">
              <w:rPr>
                <w:rFonts w:ascii="Times New Roman" w:hAnsi="Times New Roman"/>
                <w:sz w:val="28"/>
                <w:szCs w:val="28"/>
                <w:lang w:eastAsia="en-US"/>
              </w:rPr>
              <w:t>в</w:t>
            </w:r>
            <w:r w:rsidRPr="00FF4F3A">
              <w:rPr>
                <w:rFonts w:ascii="Times New Roman" w:hAnsi="Times New Roman"/>
                <w:sz w:val="28"/>
                <w:szCs w:val="28"/>
                <w:lang w:eastAsia="en-US"/>
              </w:rPr>
              <w:t>ского городс</w:t>
            </w:r>
            <w:r w:rsidR="00FF4F3A">
              <w:rPr>
                <w:rFonts w:ascii="Times New Roman" w:hAnsi="Times New Roman"/>
                <w:sz w:val="28"/>
                <w:szCs w:val="28"/>
                <w:lang w:eastAsia="en-US"/>
              </w:rPr>
              <w:t>кого округа Ставропольского края</w:t>
            </w:r>
          </w:p>
        </w:tc>
      </w:tr>
      <w:tr w:rsidR="00A215BA" w:rsidRPr="00752D69" w:rsidTr="000B4497">
        <w:trPr>
          <w:trHeight w:val="283"/>
          <w:jc w:val="center"/>
        </w:trPr>
        <w:tc>
          <w:tcPr>
            <w:tcW w:w="1768" w:type="pct"/>
          </w:tcPr>
          <w:p w:rsidR="00A215BA" w:rsidRPr="00752D69" w:rsidRDefault="00A215BA" w:rsidP="000B4497">
            <w:pPr>
              <w:jc w:val="both"/>
              <w:rPr>
                <w:rFonts w:ascii="Times New Roman" w:hAnsi="Times New Roman"/>
                <w:color w:val="000000"/>
                <w:sz w:val="28"/>
                <w:szCs w:val="28"/>
                <w:lang w:eastAsia="en-US"/>
              </w:rPr>
            </w:pPr>
          </w:p>
        </w:tc>
        <w:tc>
          <w:tcPr>
            <w:tcW w:w="3232" w:type="pct"/>
          </w:tcPr>
          <w:p w:rsidR="00A215BA" w:rsidRPr="00752D69" w:rsidRDefault="00A215BA" w:rsidP="000B4497">
            <w:pPr>
              <w:pStyle w:val="BodyText21"/>
              <w:jc w:val="both"/>
              <w:rPr>
                <w:color w:val="000000"/>
                <w:szCs w:val="28"/>
                <w:lang w:eastAsia="en-US"/>
              </w:rPr>
            </w:pPr>
          </w:p>
        </w:tc>
      </w:tr>
      <w:tr w:rsidR="00A215BA" w:rsidRPr="00752D69" w:rsidTr="000B4497">
        <w:trPr>
          <w:jc w:val="center"/>
        </w:trPr>
        <w:tc>
          <w:tcPr>
            <w:tcW w:w="1768" w:type="pct"/>
          </w:tcPr>
          <w:p w:rsidR="00A215BA" w:rsidRPr="00752D69" w:rsidRDefault="00A215BA" w:rsidP="000B4497">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Показатели решения </w:t>
            </w:r>
          </w:p>
          <w:p w:rsidR="00A215BA" w:rsidRPr="00752D69" w:rsidRDefault="00A215BA" w:rsidP="000B4497">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задач Подпрограммы</w:t>
            </w:r>
          </w:p>
          <w:p w:rsidR="00A215BA" w:rsidRPr="00752D69" w:rsidRDefault="00A215BA" w:rsidP="000B4497">
            <w:pPr>
              <w:jc w:val="both"/>
              <w:rPr>
                <w:rFonts w:ascii="Times New Roman" w:hAnsi="Times New Roman"/>
                <w:color w:val="000000"/>
                <w:sz w:val="28"/>
                <w:szCs w:val="28"/>
                <w:u w:val="single"/>
                <w:lang w:eastAsia="en-US"/>
              </w:rPr>
            </w:pPr>
          </w:p>
        </w:tc>
        <w:tc>
          <w:tcPr>
            <w:tcW w:w="3232" w:type="pct"/>
            <w:hideMark/>
          </w:tcPr>
          <w:p w:rsidR="00A215BA" w:rsidRDefault="00A215BA" w:rsidP="000B4497">
            <w:pPr>
              <w:pStyle w:val="aa"/>
              <w:rPr>
                <w:rFonts w:ascii="Times New Roman" w:hAnsi="Times New Roman" w:cs="Times New Roman"/>
                <w:color w:val="000000"/>
                <w:sz w:val="28"/>
                <w:szCs w:val="28"/>
                <w:lang w:eastAsia="en-US"/>
              </w:rPr>
            </w:pPr>
            <w:r w:rsidRPr="00752D69">
              <w:rPr>
                <w:rFonts w:ascii="Times New Roman" w:hAnsi="Times New Roman" w:cs="Times New Roman"/>
                <w:color w:val="000000"/>
                <w:sz w:val="28"/>
                <w:szCs w:val="28"/>
                <w:lang w:eastAsia="en-US"/>
              </w:rPr>
              <w:t>количество агитационных материалов, напра</w:t>
            </w:r>
            <w:r w:rsidRPr="00752D69">
              <w:rPr>
                <w:rFonts w:ascii="Times New Roman" w:hAnsi="Times New Roman" w:cs="Times New Roman"/>
                <w:color w:val="000000"/>
                <w:sz w:val="28"/>
                <w:szCs w:val="28"/>
                <w:lang w:eastAsia="en-US"/>
              </w:rPr>
              <w:t>в</w:t>
            </w:r>
            <w:r w:rsidRPr="00752D69">
              <w:rPr>
                <w:rFonts w:ascii="Times New Roman" w:hAnsi="Times New Roman" w:cs="Times New Roman"/>
                <w:color w:val="000000"/>
                <w:sz w:val="28"/>
                <w:szCs w:val="28"/>
                <w:lang w:eastAsia="en-US"/>
              </w:rPr>
              <w:t>ленных на профилактику терроризма, экстр</w:t>
            </w:r>
            <w:r w:rsidRPr="00752D69">
              <w:rPr>
                <w:rFonts w:ascii="Times New Roman" w:hAnsi="Times New Roman" w:cs="Times New Roman"/>
                <w:color w:val="000000"/>
                <w:sz w:val="28"/>
                <w:szCs w:val="28"/>
                <w:lang w:eastAsia="en-US"/>
              </w:rPr>
              <w:t>е</w:t>
            </w:r>
            <w:r w:rsidRPr="00752D69">
              <w:rPr>
                <w:rFonts w:ascii="Times New Roman" w:hAnsi="Times New Roman" w:cs="Times New Roman"/>
                <w:color w:val="000000"/>
                <w:sz w:val="28"/>
                <w:szCs w:val="28"/>
                <w:lang w:eastAsia="en-US"/>
              </w:rPr>
              <w:t>мизма на территории округа и в молодежной среде;</w:t>
            </w:r>
          </w:p>
          <w:p w:rsidR="00C721C2" w:rsidRPr="006B73DB" w:rsidRDefault="00C721C2" w:rsidP="00C721C2">
            <w:pPr>
              <w:jc w:val="both"/>
              <w:rPr>
                <w:color w:val="000000" w:themeColor="text1"/>
                <w:lang w:eastAsia="en-US"/>
              </w:rPr>
            </w:pPr>
            <w:r w:rsidRPr="006B73DB">
              <w:rPr>
                <w:rFonts w:ascii="Times New Roman" w:hAnsi="Times New Roman"/>
                <w:color w:val="000000" w:themeColor="text1"/>
                <w:sz w:val="28"/>
                <w:szCs w:val="28"/>
              </w:rPr>
              <w:t>количество публикаций в средствах массовой информации о порядке действий при установл</w:t>
            </w:r>
            <w:r w:rsidRPr="006B73DB">
              <w:rPr>
                <w:rFonts w:ascii="Times New Roman" w:hAnsi="Times New Roman"/>
                <w:color w:val="000000" w:themeColor="text1"/>
                <w:sz w:val="28"/>
                <w:szCs w:val="28"/>
              </w:rPr>
              <w:t>е</w:t>
            </w:r>
            <w:r w:rsidRPr="006B73DB">
              <w:rPr>
                <w:rFonts w:ascii="Times New Roman" w:hAnsi="Times New Roman"/>
                <w:color w:val="000000" w:themeColor="text1"/>
                <w:sz w:val="28"/>
                <w:szCs w:val="28"/>
              </w:rPr>
              <w:t>нии уровня террористической опасности;</w:t>
            </w:r>
          </w:p>
          <w:p w:rsidR="009B6472" w:rsidRPr="006B73DB" w:rsidRDefault="009B6472" w:rsidP="009B6472">
            <w:pPr>
              <w:jc w:val="both"/>
              <w:rPr>
                <w:rFonts w:ascii="Times New Roman" w:hAnsi="Times New Roman"/>
                <w:color w:val="000000" w:themeColor="text1"/>
                <w:sz w:val="28"/>
                <w:szCs w:val="28"/>
              </w:rPr>
            </w:pPr>
            <w:r w:rsidRPr="006B73DB">
              <w:rPr>
                <w:rFonts w:ascii="Times New Roman" w:eastAsia="Calibri" w:hAnsi="Times New Roman"/>
                <w:color w:val="000000" w:themeColor="text1"/>
                <w:sz w:val="28"/>
                <w:szCs w:val="28"/>
                <w:lang w:eastAsia="en-US"/>
              </w:rPr>
              <w:t>количество участников мероприятий, напра</w:t>
            </w:r>
            <w:r w:rsidRPr="006B73DB">
              <w:rPr>
                <w:rFonts w:ascii="Times New Roman" w:eastAsia="Calibri" w:hAnsi="Times New Roman"/>
                <w:color w:val="000000" w:themeColor="text1"/>
                <w:sz w:val="28"/>
                <w:szCs w:val="28"/>
                <w:lang w:eastAsia="en-US"/>
              </w:rPr>
              <w:t>в</w:t>
            </w:r>
            <w:r w:rsidRPr="006B73DB">
              <w:rPr>
                <w:rFonts w:ascii="Times New Roman" w:eastAsia="Calibri" w:hAnsi="Times New Roman"/>
                <w:color w:val="000000" w:themeColor="text1"/>
                <w:sz w:val="28"/>
                <w:szCs w:val="28"/>
                <w:lang w:eastAsia="en-US"/>
              </w:rPr>
              <w:t>ленных на противодействие экстремизму;</w:t>
            </w:r>
          </w:p>
          <w:p w:rsidR="007F691C" w:rsidRPr="00752D69" w:rsidRDefault="00A215BA" w:rsidP="009B6472">
            <w:pPr>
              <w:jc w:val="both"/>
              <w:rPr>
                <w:rFonts w:ascii="Times New Roman" w:hAnsi="Times New Roman"/>
                <w:color w:val="000000"/>
                <w:sz w:val="28"/>
                <w:szCs w:val="28"/>
              </w:rPr>
            </w:pPr>
            <w:proofErr w:type="gramStart"/>
            <w:r w:rsidRPr="00752D69">
              <w:rPr>
                <w:rFonts w:ascii="Times New Roman" w:hAnsi="Times New Roman"/>
                <w:sz w:val="28"/>
                <w:szCs w:val="28"/>
              </w:rPr>
              <w:t>объем привлеченных из федерального и краев</w:t>
            </w:r>
            <w:r w:rsidRPr="00752D69">
              <w:rPr>
                <w:rFonts w:ascii="Times New Roman" w:hAnsi="Times New Roman"/>
                <w:sz w:val="28"/>
                <w:szCs w:val="28"/>
              </w:rPr>
              <w:t>о</w:t>
            </w:r>
            <w:r w:rsidRPr="00752D69">
              <w:rPr>
                <w:rFonts w:ascii="Times New Roman" w:hAnsi="Times New Roman"/>
                <w:sz w:val="28"/>
                <w:szCs w:val="28"/>
              </w:rPr>
              <w:t xml:space="preserve">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w:t>
            </w:r>
            <w:proofErr w:type="spellStart"/>
            <w:r w:rsidRPr="00752D69">
              <w:rPr>
                <w:rFonts w:ascii="Times New Roman" w:hAnsi="Times New Roman"/>
                <w:sz w:val="28"/>
                <w:szCs w:val="28"/>
              </w:rPr>
              <w:t>софина</w:t>
            </w:r>
            <w:r w:rsidRPr="00752D69">
              <w:rPr>
                <w:rFonts w:ascii="Times New Roman" w:hAnsi="Times New Roman"/>
                <w:sz w:val="28"/>
                <w:szCs w:val="28"/>
              </w:rPr>
              <w:t>н</w:t>
            </w:r>
            <w:r w:rsidRPr="00752D69">
              <w:rPr>
                <w:rFonts w:ascii="Times New Roman" w:hAnsi="Times New Roman"/>
                <w:sz w:val="28"/>
                <w:szCs w:val="28"/>
              </w:rPr>
              <w:t>сирование</w:t>
            </w:r>
            <w:proofErr w:type="spellEnd"/>
            <w:r w:rsidRPr="00752D69">
              <w:rPr>
                <w:rFonts w:ascii="Times New Roman" w:hAnsi="Times New Roman"/>
                <w:sz w:val="28"/>
                <w:szCs w:val="28"/>
              </w:rPr>
              <w:t xml:space="preserve"> мероприятий Подпрограммы Пр</w:t>
            </w:r>
            <w:r w:rsidRPr="00752D69">
              <w:rPr>
                <w:rFonts w:ascii="Times New Roman" w:hAnsi="Times New Roman"/>
                <w:sz w:val="28"/>
                <w:szCs w:val="28"/>
              </w:rPr>
              <w:t>о</w:t>
            </w:r>
            <w:r w:rsidRPr="00752D69">
              <w:rPr>
                <w:rFonts w:ascii="Times New Roman" w:hAnsi="Times New Roman"/>
                <w:sz w:val="28"/>
                <w:szCs w:val="28"/>
              </w:rPr>
              <w:t>граммы</w:t>
            </w:r>
            <w:proofErr w:type="gramEnd"/>
          </w:p>
        </w:tc>
      </w:tr>
      <w:tr w:rsidR="00A215BA" w:rsidRPr="00752D69" w:rsidTr="000B4497">
        <w:trPr>
          <w:jc w:val="center"/>
        </w:trPr>
        <w:tc>
          <w:tcPr>
            <w:tcW w:w="1768" w:type="pct"/>
          </w:tcPr>
          <w:p w:rsidR="00A215BA" w:rsidRPr="00752D69" w:rsidRDefault="00A215BA" w:rsidP="000B4497">
            <w:pPr>
              <w:jc w:val="both"/>
              <w:rPr>
                <w:rFonts w:ascii="Times New Roman" w:hAnsi="Times New Roman"/>
                <w:color w:val="000000" w:themeColor="text1"/>
                <w:sz w:val="28"/>
                <w:szCs w:val="28"/>
                <w:lang w:eastAsia="en-US"/>
              </w:rPr>
            </w:pPr>
          </w:p>
        </w:tc>
        <w:tc>
          <w:tcPr>
            <w:tcW w:w="3232" w:type="pct"/>
          </w:tcPr>
          <w:p w:rsidR="00A215BA" w:rsidRPr="00752D69" w:rsidRDefault="00A215BA" w:rsidP="000B4497">
            <w:pPr>
              <w:keepNext/>
              <w:keepLines/>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Сроки реализации</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A215BA" w:rsidRPr="00752D69" w:rsidRDefault="00A215BA" w:rsidP="000B4497">
            <w:pPr>
              <w:jc w:val="both"/>
              <w:rPr>
                <w:rFonts w:ascii="Times New Roman" w:hAnsi="Times New Roman"/>
                <w:color w:val="000000" w:themeColor="text1"/>
                <w:sz w:val="28"/>
                <w:szCs w:val="28"/>
                <w:lang w:eastAsia="en-US"/>
              </w:rPr>
            </w:pPr>
          </w:p>
        </w:tc>
        <w:tc>
          <w:tcPr>
            <w:tcW w:w="3232" w:type="pct"/>
            <w:hideMark/>
          </w:tcPr>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2019 - 2025 годы</w:t>
            </w:r>
          </w:p>
        </w:tc>
      </w:tr>
      <w:tr w:rsidR="00A215BA" w:rsidRPr="00752D69" w:rsidTr="000B4497">
        <w:trPr>
          <w:jc w:val="center"/>
        </w:trPr>
        <w:tc>
          <w:tcPr>
            <w:tcW w:w="1768" w:type="pct"/>
          </w:tcPr>
          <w:p w:rsidR="00A215BA" w:rsidRPr="00752D69" w:rsidRDefault="00A215BA" w:rsidP="000B4497">
            <w:pPr>
              <w:jc w:val="both"/>
              <w:rPr>
                <w:rFonts w:ascii="Times New Roman" w:hAnsi="Times New Roman"/>
                <w:sz w:val="28"/>
                <w:szCs w:val="28"/>
                <w:lang w:eastAsia="en-US"/>
              </w:rPr>
            </w:pPr>
            <w:r w:rsidRPr="00752D69">
              <w:rPr>
                <w:rFonts w:ascii="Times New Roman" w:hAnsi="Times New Roman"/>
                <w:sz w:val="28"/>
                <w:szCs w:val="28"/>
                <w:lang w:eastAsia="en-US"/>
              </w:rPr>
              <w:t xml:space="preserve">Объемы и источники </w:t>
            </w:r>
          </w:p>
          <w:p w:rsidR="00A215BA" w:rsidRPr="00752D69" w:rsidRDefault="006B73DB" w:rsidP="000B4497">
            <w:pPr>
              <w:rPr>
                <w:rFonts w:ascii="Times New Roman" w:hAnsi="Times New Roman"/>
                <w:sz w:val="28"/>
                <w:szCs w:val="28"/>
                <w:lang w:eastAsia="en-US"/>
              </w:rPr>
            </w:pPr>
            <w:r>
              <w:rPr>
                <w:rFonts w:ascii="Times New Roman" w:hAnsi="Times New Roman"/>
                <w:sz w:val="28"/>
                <w:szCs w:val="28"/>
                <w:lang w:eastAsia="en-US"/>
              </w:rPr>
              <w:t>Финансового обеспеч</w:t>
            </w:r>
            <w:r>
              <w:rPr>
                <w:rFonts w:ascii="Times New Roman" w:hAnsi="Times New Roman"/>
                <w:sz w:val="28"/>
                <w:szCs w:val="28"/>
                <w:lang w:eastAsia="en-US"/>
              </w:rPr>
              <w:t>е</w:t>
            </w:r>
            <w:r>
              <w:rPr>
                <w:rFonts w:ascii="Times New Roman" w:hAnsi="Times New Roman"/>
                <w:sz w:val="28"/>
                <w:szCs w:val="28"/>
                <w:lang w:eastAsia="en-US"/>
              </w:rPr>
              <w:t xml:space="preserve">ния </w:t>
            </w:r>
            <w:r w:rsidR="00A215BA" w:rsidRPr="00752D69">
              <w:rPr>
                <w:rFonts w:ascii="Times New Roman" w:hAnsi="Times New Roman"/>
                <w:sz w:val="28"/>
                <w:szCs w:val="28"/>
                <w:lang w:eastAsia="en-US"/>
              </w:rPr>
              <w:t>Подпрограммы</w:t>
            </w:r>
          </w:p>
          <w:p w:rsidR="00A215BA" w:rsidRPr="00752D69" w:rsidRDefault="00A215BA" w:rsidP="000B4497">
            <w:pPr>
              <w:jc w:val="both"/>
              <w:rPr>
                <w:rFonts w:ascii="Times New Roman" w:hAnsi="Times New Roman"/>
                <w:b/>
                <w:color w:val="000000" w:themeColor="text1"/>
                <w:sz w:val="28"/>
                <w:szCs w:val="28"/>
                <w:highlight w:val="yellow"/>
                <w:u w:val="single"/>
                <w:lang w:eastAsia="en-US"/>
              </w:rPr>
            </w:pPr>
          </w:p>
        </w:tc>
        <w:tc>
          <w:tcPr>
            <w:tcW w:w="3232" w:type="pct"/>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объем финансового обеспечения Подпрограммы составит </w:t>
            </w:r>
            <w:r>
              <w:rPr>
                <w:rFonts w:ascii="Times New Roman" w:hAnsi="Times New Roman"/>
                <w:color w:val="000000" w:themeColor="text1"/>
                <w:sz w:val="28"/>
                <w:szCs w:val="28"/>
                <w:lang w:eastAsia="en-US"/>
              </w:rPr>
              <w:t>10 954,16</w:t>
            </w:r>
            <w:r w:rsidRPr="00752D69">
              <w:rPr>
                <w:rFonts w:ascii="Times New Roman" w:hAnsi="Times New Roman"/>
                <w:color w:val="000000" w:themeColor="text1"/>
                <w:sz w:val="28"/>
                <w:szCs w:val="28"/>
                <w:lang w:eastAsia="en-US"/>
              </w:rPr>
              <w:t xml:space="preserve"> тыс. рублей, в том числе по годам:</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год – 2 500,91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1 117,67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1 407,68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w:t>
            </w:r>
            <w:r>
              <w:rPr>
                <w:rFonts w:ascii="Times New Roman" w:hAnsi="Times New Roman"/>
                <w:color w:val="000000" w:themeColor="text1"/>
                <w:sz w:val="28"/>
                <w:szCs w:val="28"/>
                <w:lang w:eastAsia="en-US"/>
              </w:rPr>
              <w:t>22 год – 1 476,44</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2 173,10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2 1</w:t>
            </w:r>
            <w:r w:rsidRPr="00752D69">
              <w:rPr>
                <w:rFonts w:ascii="Times New Roman" w:hAnsi="Times New Roman"/>
                <w:color w:val="000000" w:themeColor="text1"/>
                <w:sz w:val="28"/>
                <w:szCs w:val="28"/>
                <w:lang w:eastAsia="en-US"/>
              </w:rPr>
              <w:t>73,10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2025 год – 105,26</w:t>
            </w:r>
            <w:r w:rsidRPr="00752D69">
              <w:rPr>
                <w:rFonts w:ascii="Times New Roman" w:hAnsi="Times New Roman"/>
                <w:color w:val="000000" w:themeColor="text1"/>
                <w:sz w:val="28"/>
                <w:szCs w:val="28"/>
                <w:lang w:eastAsia="en-US"/>
              </w:rPr>
              <w:t xml:space="preserve"> тыс. рублей, в том числе:</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lastRenderedPageBreak/>
              <w:t xml:space="preserve">средства бюджета Георгиевского городского округа Ставропольского края – </w:t>
            </w:r>
            <w:r>
              <w:rPr>
                <w:rFonts w:ascii="Times New Roman" w:hAnsi="Times New Roman"/>
                <w:color w:val="000000" w:themeColor="text1"/>
                <w:sz w:val="28"/>
                <w:szCs w:val="28"/>
                <w:lang w:eastAsia="en-US"/>
              </w:rPr>
              <w:t>10 954,16</w:t>
            </w:r>
            <w:r w:rsidRPr="00752D69">
              <w:rPr>
                <w:rFonts w:ascii="Times New Roman" w:hAnsi="Times New Roman"/>
                <w:color w:val="000000" w:themeColor="text1"/>
                <w:sz w:val="28"/>
                <w:szCs w:val="28"/>
                <w:lang w:eastAsia="en-US"/>
              </w:rPr>
              <w:t xml:space="preserve"> тыс. рублей, в том числе по годам:</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год – 2 500,91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1 117,67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1 407,68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w:t>
            </w:r>
            <w:r>
              <w:rPr>
                <w:rFonts w:ascii="Times New Roman" w:hAnsi="Times New Roman"/>
                <w:color w:val="000000" w:themeColor="text1"/>
                <w:sz w:val="28"/>
                <w:szCs w:val="28"/>
                <w:lang w:eastAsia="en-US"/>
              </w:rPr>
              <w:t>22 год – 1 476,44</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2 173,10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2 1</w:t>
            </w:r>
            <w:r w:rsidRPr="00752D69">
              <w:rPr>
                <w:rFonts w:ascii="Times New Roman" w:hAnsi="Times New Roman"/>
                <w:color w:val="000000" w:themeColor="text1"/>
                <w:sz w:val="28"/>
                <w:szCs w:val="28"/>
                <w:lang w:eastAsia="en-US"/>
              </w:rPr>
              <w:t>73,10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2025 год – 105,26</w:t>
            </w:r>
            <w:r w:rsidRPr="00752D69">
              <w:rPr>
                <w:rFonts w:ascii="Times New Roman" w:hAnsi="Times New Roman"/>
                <w:color w:val="000000" w:themeColor="text1"/>
                <w:sz w:val="28"/>
                <w:szCs w:val="28"/>
                <w:lang w:eastAsia="en-US"/>
              </w:rPr>
              <w:t xml:space="preserve"> тыс. рублей, в том числе по источникам финансового обеспечения: </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средства федерального бюджета – 0,00 тыс. ру</w:t>
            </w:r>
            <w:r w:rsidRPr="00752D69">
              <w:rPr>
                <w:rFonts w:ascii="Times New Roman" w:hAnsi="Times New Roman"/>
                <w:color w:val="000000" w:themeColor="text1"/>
                <w:sz w:val="28"/>
                <w:szCs w:val="28"/>
                <w:lang w:eastAsia="en-US"/>
              </w:rPr>
              <w:t>б</w:t>
            </w:r>
            <w:r w:rsidRPr="00752D69">
              <w:rPr>
                <w:rFonts w:ascii="Times New Roman" w:hAnsi="Times New Roman"/>
                <w:color w:val="000000" w:themeColor="text1"/>
                <w:sz w:val="28"/>
                <w:szCs w:val="28"/>
                <w:lang w:eastAsia="en-US"/>
              </w:rPr>
              <w:t>лей, в том числе по годам:</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год – 0,00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2020 год – 0,00 тыс. рублей; </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2021 год – 0,00 тыс. рублей; </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2022 год – 0,00 тыс. рублей; </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0,00 тыс. рублей; </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2024 год – 0,00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2025 год – 0,00 тыс. рублей; </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средства краевого бюджета – 1 785,00 тыс. ру</w:t>
            </w:r>
            <w:r w:rsidRPr="00752D69">
              <w:rPr>
                <w:rFonts w:ascii="Times New Roman" w:hAnsi="Times New Roman"/>
                <w:color w:val="000000" w:themeColor="text1"/>
                <w:sz w:val="28"/>
                <w:szCs w:val="28"/>
                <w:lang w:eastAsia="en-US"/>
              </w:rPr>
              <w:t>б</w:t>
            </w:r>
            <w:r w:rsidRPr="00752D69">
              <w:rPr>
                <w:rFonts w:ascii="Times New Roman" w:hAnsi="Times New Roman"/>
                <w:color w:val="000000" w:themeColor="text1"/>
                <w:sz w:val="28"/>
                <w:szCs w:val="28"/>
                <w:lang w:eastAsia="en-US"/>
              </w:rPr>
              <w:t>лей, в том числе по годам:</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2019 год – 1 185,00 тыс. рублей; </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100,00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100,00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2022 год – 100,00 тыс. рублей; </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2023 год – 100,00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2024 год – 100,00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2025 год – 100,00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средства местного бюджета – </w:t>
            </w:r>
            <w:r>
              <w:rPr>
                <w:rFonts w:ascii="Times New Roman" w:hAnsi="Times New Roman"/>
                <w:color w:val="000000" w:themeColor="text1"/>
                <w:sz w:val="28"/>
                <w:szCs w:val="28"/>
                <w:lang w:eastAsia="en-US"/>
              </w:rPr>
              <w:t>9 169,16</w:t>
            </w:r>
            <w:r w:rsidRPr="00752D69">
              <w:rPr>
                <w:rFonts w:ascii="Times New Roman" w:hAnsi="Times New Roman"/>
                <w:color w:val="000000" w:themeColor="text1"/>
                <w:sz w:val="28"/>
                <w:szCs w:val="28"/>
                <w:lang w:eastAsia="en-US"/>
              </w:rPr>
              <w:t xml:space="preserve"> тыс. ру</w:t>
            </w:r>
            <w:r w:rsidRPr="00752D69">
              <w:rPr>
                <w:rFonts w:ascii="Times New Roman" w:hAnsi="Times New Roman"/>
                <w:color w:val="000000" w:themeColor="text1"/>
                <w:sz w:val="28"/>
                <w:szCs w:val="28"/>
                <w:lang w:eastAsia="en-US"/>
              </w:rPr>
              <w:t>б</w:t>
            </w:r>
            <w:r w:rsidRPr="00752D69">
              <w:rPr>
                <w:rFonts w:ascii="Times New Roman" w:hAnsi="Times New Roman"/>
                <w:color w:val="000000" w:themeColor="text1"/>
                <w:sz w:val="28"/>
                <w:szCs w:val="28"/>
                <w:lang w:eastAsia="en-US"/>
              </w:rPr>
              <w:t>лей, в том числе по годам:</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год – 1 315,91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1 017,67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1 307,68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1 376,44</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2 073,10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2 0</w:t>
            </w:r>
            <w:r w:rsidRPr="00752D69">
              <w:rPr>
                <w:rFonts w:ascii="Times New Roman" w:hAnsi="Times New Roman"/>
                <w:color w:val="000000" w:themeColor="text1"/>
                <w:sz w:val="28"/>
                <w:szCs w:val="28"/>
                <w:lang w:eastAsia="en-US"/>
              </w:rPr>
              <w:t>73,10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2025</w:t>
            </w:r>
            <w:r w:rsidRPr="00752D69">
              <w:rPr>
                <w:rFonts w:ascii="Times New Roman" w:hAnsi="Times New Roman"/>
                <w:color w:val="000000" w:themeColor="text1"/>
                <w:sz w:val="28"/>
                <w:szCs w:val="28"/>
                <w:lang w:eastAsia="en-US"/>
              </w:rPr>
              <w:t xml:space="preserve"> год – </w:t>
            </w:r>
            <w:r>
              <w:rPr>
                <w:rFonts w:ascii="Times New Roman" w:hAnsi="Times New Roman"/>
                <w:color w:val="000000" w:themeColor="text1"/>
                <w:sz w:val="28"/>
                <w:szCs w:val="28"/>
                <w:lang w:eastAsia="en-US"/>
              </w:rPr>
              <w:t>5,26</w:t>
            </w:r>
            <w:r w:rsidRPr="00752D69">
              <w:rPr>
                <w:rFonts w:ascii="Times New Roman" w:hAnsi="Times New Roman"/>
                <w:color w:val="000000" w:themeColor="text1"/>
                <w:sz w:val="28"/>
                <w:szCs w:val="28"/>
                <w:lang w:eastAsia="en-US"/>
              </w:rPr>
              <w:t xml:space="preserve"> тыс. рублей </w:t>
            </w:r>
          </w:p>
          <w:p w:rsidR="00A215BA" w:rsidRPr="00752D69" w:rsidRDefault="00A215BA" w:rsidP="000B4497">
            <w:pPr>
              <w:keepNext/>
              <w:keepLines/>
              <w:jc w:val="both"/>
              <w:rPr>
                <w:rFonts w:ascii="Times New Roman" w:hAnsi="Times New Roman"/>
                <w:color w:val="000000"/>
                <w:sz w:val="28"/>
                <w:szCs w:val="28"/>
                <w:lang w:eastAsia="en-US"/>
              </w:rPr>
            </w:pPr>
          </w:p>
        </w:tc>
      </w:tr>
      <w:tr w:rsidR="00A215BA" w:rsidRPr="00752D69" w:rsidTr="000B4497">
        <w:trPr>
          <w:jc w:val="center"/>
        </w:trPr>
        <w:tc>
          <w:tcPr>
            <w:tcW w:w="1768" w:type="pct"/>
          </w:tcPr>
          <w:p w:rsidR="00A215BA" w:rsidRPr="00752D69" w:rsidRDefault="00A215BA" w:rsidP="000B4497">
            <w:pPr>
              <w:ind w:right="-4607"/>
              <w:jc w:val="both"/>
              <w:rPr>
                <w:rFonts w:ascii="Times New Roman" w:hAnsi="Times New Roman"/>
                <w:sz w:val="28"/>
                <w:szCs w:val="28"/>
                <w:lang w:eastAsia="en-US"/>
              </w:rPr>
            </w:pPr>
            <w:r w:rsidRPr="00752D69">
              <w:rPr>
                <w:rFonts w:ascii="Times New Roman" w:hAnsi="Times New Roman"/>
                <w:sz w:val="28"/>
                <w:szCs w:val="28"/>
                <w:lang w:eastAsia="en-US"/>
              </w:rPr>
              <w:lastRenderedPageBreak/>
              <w:t>Ожидаемые конечные</w:t>
            </w:r>
          </w:p>
          <w:p w:rsidR="00A215BA" w:rsidRPr="00752D69" w:rsidRDefault="00A215BA" w:rsidP="000B4497">
            <w:pPr>
              <w:ind w:right="-4607"/>
              <w:jc w:val="both"/>
              <w:rPr>
                <w:rFonts w:ascii="Times New Roman" w:hAnsi="Times New Roman"/>
                <w:sz w:val="28"/>
                <w:szCs w:val="28"/>
                <w:lang w:eastAsia="en-US"/>
              </w:rPr>
            </w:pPr>
            <w:r w:rsidRPr="00752D69">
              <w:rPr>
                <w:rFonts w:ascii="Times New Roman" w:hAnsi="Times New Roman"/>
                <w:sz w:val="28"/>
                <w:szCs w:val="28"/>
                <w:lang w:eastAsia="en-US"/>
              </w:rPr>
              <w:t xml:space="preserve">результаты реализации </w:t>
            </w:r>
          </w:p>
          <w:p w:rsidR="00A215BA" w:rsidRPr="00752D69" w:rsidRDefault="00A215BA" w:rsidP="000B4497">
            <w:pPr>
              <w:ind w:right="-4607"/>
              <w:jc w:val="both"/>
              <w:rPr>
                <w:rFonts w:ascii="Times New Roman" w:hAnsi="Times New Roman"/>
                <w:sz w:val="28"/>
                <w:szCs w:val="28"/>
                <w:lang w:eastAsia="en-US"/>
              </w:rPr>
            </w:pPr>
            <w:r w:rsidRPr="00752D69">
              <w:rPr>
                <w:rFonts w:ascii="Times New Roman" w:hAnsi="Times New Roman"/>
                <w:sz w:val="28"/>
                <w:szCs w:val="28"/>
                <w:lang w:eastAsia="en-US"/>
              </w:rPr>
              <w:t>Подпрограммы</w:t>
            </w:r>
          </w:p>
          <w:p w:rsidR="00A215BA" w:rsidRPr="00752D69" w:rsidRDefault="00A215BA" w:rsidP="000B4497">
            <w:pPr>
              <w:ind w:right="-4607"/>
              <w:jc w:val="both"/>
              <w:rPr>
                <w:rFonts w:ascii="Times New Roman" w:hAnsi="Times New Roman"/>
                <w:sz w:val="28"/>
                <w:szCs w:val="28"/>
                <w:u w:val="single"/>
                <w:lang w:eastAsia="en-US"/>
              </w:rPr>
            </w:pPr>
          </w:p>
        </w:tc>
        <w:tc>
          <w:tcPr>
            <w:tcW w:w="3232" w:type="pct"/>
            <w:hideMark/>
          </w:tcPr>
          <w:p w:rsidR="00A215BA" w:rsidRDefault="00A215BA" w:rsidP="000B4497">
            <w:pPr>
              <w:pStyle w:val="aa"/>
              <w:rPr>
                <w:rFonts w:ascii="Times New Roman" w:hAnsi="Times New Roman" w:cs="Times New Roman"/>
                <w:sz w:val="28"/>
                <w:szCs w:val="28"/>
                <w:lang w:eastAsia="en-US"/>
              </w:rPr>
            </w:pPr>
            <w:r w:rsidRPr="00752D69">
              <w:rPr>
                <w:rFonts w:ascii="Times New Roman" w:hAnsi="Times New Roman" w:cs="Times New Roman"/>
                <w:sz w:val="28"/>
                <w:szCs w:val="28"/>
                <w:lang w:eastAsia="en-US"/>
              </w:rPr>
              <w:t>увеличение количества агитационных матери</w:t>
            </w:r>
            <w:r w:rsidRPr="00752D69">
              <w:rPr>
                <w:rFonts w:ascii="Times New Roman" w:hAnsi="Times New Roman" w:cs="Times New Roman"/>
                <w:sz w:val="28"/>
                <w:szCs w:val="28"/>
                <w:lang w:eastAsia="en-US"/>
              </w:rPr>
              <w:t>а</w:t>
            </w:r>
            <w:r w:rsidRPr="00752D69">
              <w:rPr>
                <w:rFonts w:ascii="Times New Roman" w:hAnsi="Times New Roman" w:cs="Times New Roman"/>
                <w:sz w:val="28"/>
                <w:szCs w:val="28"/>
                <w:lang w:eastAsia="en-US"/>
              </w:rPr>
              <w:t>лов, направленных на профилактику терроризма, экстремизма на территории округа и в молоде</w:t>
            </w:r>
            <w:r w:rsidRPr="00752D69">
              <w:rPr>
                <w:rFonts w:ascii="Times New Roman" w:hAnsi="Times New Roman" w:cs="Times New Roman"/>
                <w:sz w:val="28"/>
                <w:szCs w:val="28"/>
                <w:lang w:eastAsia="en-US"/>
              </w:rPr>
              <w:t>ж</w:t>
            </w:r>
            <w:r w:rsidRPr="00752D69">
              <w:rPr>
                <w:rFonts w:ascii="Times New Roman" w:hAnsi="Times New Roman" w:cs="Times New Roman"/>
                <w:sz w:val="28"/>
                <w:szCs w:val="28"/>
                <w:lang w:eastAsia="en-US"/>
              </w:rPr>
              <w:t>ной среде, до 3 000 штук к 2025 году;</w:t>
            </w:r>
          </w:p>
          <w:p w:rsidR="00137FB0" w:rsidRPr="006B73DB" w:rsidRDefault="00137FB0" w:rsidP="00137FB0">
            <w:pPr>
              <w:jc w:val="both"/>
              <w:rPr>
                <w:color w:val="000000" w:themeColor="text1"/>
                <w:lang w:eastAsia="en-US"/>
              </w:rPr>
            </w:pPr>
            <w:r w:rsidRPr="006B73DB">
              <w:rPr>
                <w:rFonts w:ascii="Times New Roman" w:hAnsi="Times New Roman"/>
                <w:color w:val="000000" w:themeColor="text1"/>
                <w:sz w:val="28"/>
                <w:szCs w:val="28"/>
                <w:lang w:eastAsia="en-US"/>
              </w:rPr>
              <w:t xml:space="preserve">увеличение </w:t>
            </w:r>
            <w:r w:rsidRPr="006B73DB">
              <w:rPr>
                <w:rFonts w:ascii="Times New Roman" w:hAnsi="Times New Roman"/>
                <w:color w:val="000000" w:themeColor="text1"/>
                <w:sz w:val="28"/>
                <w:szCs w:val="28"/>
              </w:rPr>
              <w:t xml:space="preserve">количества публикаций в </w:t>
            </w:r>
            <w:r w:rsidR="006B73DB">
              <w:rPr>
                <w:rFonts w:ascii="Times New Roman" w:hAnsi="Times New Roman"/>
                <w:color w:val="000000" w:themeColor="text1"/>
                <w:sz w:val="28"/>
                <w:szCs w:val="28"/>
              </w:rPr>
              <w:t xml:space="preserve">средствах </w:t>
            </w:r>
            <w:r w:rsidR="006B73DB">
              <w:rPr>
                <w:rFonts w:ascii="Times New Roman" w:hAnsi="Times New Roman"/>
                <w:color w:val="000000" w:themeColor="text1"/>
                <w:sz w:val="28"/>
                <w:szCs w:val="28"/>
              </w:rPr>
              <w:lastRenderedPageBreak/>
              <w:t>массовой информации</w:t>
            </w:r>
            <w:r w:rsidRPr="006B73DB">
              <w:rPr>
                <w:rFonts w:ascii="Times New Roman" w:hAnsi="Times New Roman"/>
                <w:color w:val="000000" w:themeColor="text1"/>
                <w:sz w:val="28"/>
                <w:szCs w:val="28"/>
              </w:rPr>
              <w:t xml:space="preserve"> о порядке действий при установлении уровня террористической опасн</w:t>
            </w:r>
            <w:r w:rsidRPr="006B73DB">
              <w:rPr>
                <w:rFonts w:ascii="Times New Roman" w:hAnsi="Times New Roman"/>
                <w:color w:val="000000" w:themeColor="text1"/>
                <w:sz w:val="28"/>
                <w:szCs w:val="28"/>
              </w:rPr>
              <w:t>о</w:t>
            </w:r>
            <w:r w:rsidRPr="006B73DB">
              <w:rPr>
                <w:rFonts w:ascii="Times New Roman" w:hAnsi="Times New Roman"/>
                <w:color w:val="000000" w:themeColor="text1"/>
                <w:sz w:val="28"/>
                <w:szCs w:val="28"/>
              </w:rPr>
              <w:t>сти</w:t>
            </w:r>
            <w:r w:rsidRPr="006B73DB">
              <w:rPr>
                <w:rFonts w:ascii="Times New Roman" w:hAnsi="Times New Roman"/>
                <w:color w:val="000000" w:themeColor="text1"/>
                <w:sz w:val="28"/>
                <w:szCs w:val="28"/>
                <w:lang w:eastAsia="en-US"/>
              </w:rPr>
              <w:t xml:space="preserve"> до 6 штук к 2025 году;</w:t>
            </w:r>
          </w:p>
          <w:p w:rsidR="009B6472" w:rsidRPr="006B73DB" w:rsidRDefault="009B6472" w:rsidP="009B6472">
            <w:pPr>
              <w:jc w:val="both"/>
              <w:rPr>
                <w:rFonts w:ascii="Times New Roman" w:hAnsi="Times New Roman"/>
                <w:color w:val="000000" w:themeColor="text1"/>
                <w:sz w:val="28"/>
                <w:szCs w:val="28"/>
              </w:rPr>
            </w:pPr>
            <w:r w:rsidRPr="006B73DB">
              <w:rPr>
                <w:rFonts w:ascii="Times New Roman" w:eastAsia="Calibri" w:hAnsi="Times New Roman"/>
                <w:color w:val="000000" w:themeColor="text1"/>
                <w:sz w:val="28"/>
                <w:szCs w:val="28"/>
                <w:lang w:eastAsia="en-US"/>
              </w:rPr>
              <w:t>увеличение количества участников меропри</w:t>
            </w:r>
            <w:r w:rsidRPr="006B73DB">
              <w:rPr>
                <w:rFonts w:ascii="Times New Roman" w:eastAsia="Calibri" w:hAnsi="Times New Roman"/>
                <w:color w:val="000000" w:themeColor="text1"/>
                <w:sz w:val="28"/>
                <w:szCs w:val="28"/>
                <w:lang w:eastAsia="en-US"/>
              </w:rPr>
              <w:t>я</w:t>
            </w:r>
            <w:r w:rsidRPr="006B73DB">
              <w:rPr>
                <w:rFonts w:ascii="Times New Roman" w:eastAsia="Calibri" w:hAnsi="Times New Roman"/>
                <w:color w:val="000000" w:themeColor="text1"/>
                <w:sz w:val="28"/>
                <w:szCs w:val="28"/>
                <w:lang w:eastAsia="en-US"/>
              </w:rPr>
              <w:t>тий, направленных на противодействие экстр</w:t>
            </w:r>
            <w:r w:rsidRPr="006B73DB">
              <w:rPr>
                <w:rFonts w:ascii="Times New Roman" w:eastAsia="Calibri" w:hAnsi="Times New Roman"/>
                <w:color w:val="000000" w:themeColor="text1"/>
                <w:sz w:val="28"/>
                <w:szCs w:val="28"/>
                <w:lang w:eastAsia="en-US"/>
              </w:rPr>
              <w:t>е</w:t>
            </w:r>
            <w:r w:rsidRPr="006B73DB">
              <w:rPr>
                <w:rFonts w:ascii="Times New Roman" w:eastAsia="Calibri" w:hAnsi="Times New Roman"/>
                <w:color w:val="000000" w:themeColor="text1"/>
                <w:sz w:val="28"/>
                <w:szCs w:val="28"/>
                <w:lang w:eastAsia="en-US"/>
              </w:rPr>
              <w:t xml:space="preserve">мизму, до </w:t>
            </w:r>
            <w:r w:rsidR="003C1458" w:rsidRPr="006B73DB">
              <w:rPr>
                <w:rFonts w:ascii="Times New Roman" w:eastAsia="Calibri" w:hAnsi="Times New Roman"/>
                <w:color w:val="000000" w:themeColor="text1"/>
                <w:sz w:val="28"/>
                <w:szCs w:val="28"/>
                <w:lang w:eastAsia="en-US"/>
              </w:rPr>
              <w:t>1000</w:t>
            </w:r>
            <w:r w:rsidRPr="006B73DB">
              <w:rPr>
                <w:rFonts w:ascii="Times New Roman" w:eastAsia="Calibri" w:hAnsi="Times New Roman"/>
                <w:color w:val="000000" w:themeColor="text1"/>
                <w:sz w:val="28"/>
                <w:szCs w:val="28"/>
                <w:lang w:eastAsia="en-US"/>
              </w:rPr>
              <w:t xml:space="preserve"> человек в 2025 году;</w:t>
            </w:r>
          </w:p>
          <w:p w:rsidR="00A215BA" w:rsidRDefault="00A215BA" w:rsidP="000B4497">
            <w:pPr>
              <w:jc w:val="both"/>
              <w:rPr>
                <w:rFonts w:ascii="Times New Roman" w:hAnsi="Times New Roman"/>
                <w:sz w:val="28"/>
                <w:szCs w:val="28"/>
              </w:rPr>
            </w:pPr>
            <w:proofErr w:type="gramStart"/>
            <w:r w:rsidRPr="00752D69">
              <w:rPr>
                <w:rFonts w:ascii="Times New Roman" w:hAnsi="Times New Roman"/>
                <w:sz w:val="28"/>
                <w:szCs w:val="28"/>
              </w:rPr>
              <w:t>увеличение объема привлеченных из федерал</w:t>
            </w:r>
            <w:r w:rsidRPr="00752D69">
              <w:rPr>
                <w:rFonts w:ascii="Times New Roman" w:hAnsi="Times New Roman"/>
                <w:sz w:val="28"/>
                <w:szCs w:val="28"/>
              </w:rPr>
              <w:t>ь</w:t>
            </w:r>
            <w:r w:rsidRPr="00752D69">
              <w:rPr>
                <w:rFonts w:ascii="Times New Roman" w:hAnsi="Times New Roman"/>
                <w:sz w:val="28"/>
                <w:szCs w:val="28"/>
              </w:rPr>
              <w:t>ного и краевого бюджетов субсидий и иных межбюджетных трансфертов на 1 рубль фина</w:t>
            </w:r>
            <w:r w:rsidRPr="00752D69">
              <w:rPr>
                <w:rFonts w:ascii="Times New Roman" w:hAnsi="Times New Roman"/>
                <w:sz w:val="28"/>
                <w:szCs w:val="28"/>
              </w:rPr>
              <w:t>н</w:t>
            </w:r>
            <w:r w:rsidRPr="00752D69">
              <w:rPr>
                <w:rFonts w:ascii="Times New Roman" w:hAnsi="Times New Roman"/>
                <w:sz w:val="28"/>
                <w:szCs w:val="28"/>
              </w:rPr>
              <w:t>сирования средств бюджета Георгиевского г</w:t>
            </w:r>
            <w:r w:rsidRPr="00752D69">
              <w:rPr>
                <w:rFonts w:ascii="Times New Roman" w:hAnsi="Times New Roman"/>
                <w:sz w:val="28"/>
                <w:szCs w:val="28"/>
              </w:rPr>
              <w:t>о</w:t>
            </w:r>
            <w:r w:rsidRPr="00752D69">
              <w:rPr>
                <w:rFonts w:ascii="Times New Roman" w:hAnsi="Times New Roman"/>
                <w:sz w:val="28"/>
                <w:szCs w:val="28"/>
              </w:rPr>
              <w:t>родского округа Ставропольского края, выд</w:t>
            </w:r>
            <w:r w:rsidRPr="00752D69">
              <w:rPr>
                <w:rFonts w:ascii="Times New Roman" w:hAnsi="Times New Roman"/>
                <w:sz w:val="28"/>
                <w:szCs w:val="28"/>
              </w:rPr>
              <w:t>е</w:t>
            </w:r>
            <w:r w:rsidRPr="00752D69">
              <w:rPr>
                <w:rFonts w:ascii="Times New Roman" w:hAnsi="Times New Roman"/>
                <w:sz w:val="28"/>
                <w:szCs w:val="28"/>
              </w:rPr>
              <w:t xml:space="preserve">ленных на </w:t>
            </w:r>
            <w:proofErr w:type="spellStart"/>
            <w:r w:rsidRPr="00752D69">
              <w:rPr>
                <w:rFonts w:ascii="Times New Roman" w:hAnsi="Times New Roman"/>
                <w:sz w:val="28"/>
                <w:szCs w:val="28"/>
              </w:rPr>
              <w:t>софинансирование</w:t>
            </w:r>
            <w:proofErr w:type="spellEnd"/>
            <w:r w:rsidRPr="00752D69">
              <w:rPr>
                <w:rFonts w:ascii="Times New Roman" w:hAnsi="Times New Roman"/>
                <w:sz w:val="28"/>
                <w:szCs w:val="28"/>
              </w:rPr>
              <w:t xml:space="preserve"> мероприятий Подпрограммы Программы</w:t>
            </w:r>
            <w:proofErr w:type="gramEnd"/>
          </w:p>
          <w:p w:rsidR="00A215BA" w:rsidRPr="00752D69" w:rsidRDefault="00A215BA" w:rsidP="009B6472">
            <w:pPr>
              <w:jc w:val="both"/>
              <w:rPr>
                <w:rFonts w:ascii="Times New Roman" w:hAnsi="Times New Roman"/>
                <w:sz w:val="28"/>
                <w:szCs w:val="28"/>
                <w:lang w:eastAsia="en-US"/>
              </w:rPr>
            </w:pPr>
          </w:p>
        </w:tc>
      </w:tr>
    </w:tbl>
    <w:p w:rsidR="00A215BA" w:rsidRPr="00752D69" w:rsidRDefault="00A215BA" w:rsidP="00A215BA">
      <w:pPr>
        <w:spacing w:line="240" w:lineRule="exact"/>
        <w:jc w:val="center"/>
        <w:rPr>
          <w:rFonts w:ascii="Times New Roman" w:hAnsi="Times New Roman"/>
          <w:sz w:val="28"/>
          <w:szCs w:val="28"/>
        </w:rPr>
      </w:pPr>
      <w:r w:rsidRPr="00752D69">
        <w:rPr>
          <w:rFonts w:ascii="Times New Roman" w:hAnsi="Times New Roman"/>
          <w:sz w:val="28"/>
          <w:szCs w:val="28"/>
        </w:rPr>
        <w:lastRenderedPageBreak/>
        <w:t>Характеристика основных мероприятий Подпрограммы</w:t>
      </w:r>
    </w:p>
    <w:p w:rsidR="00A215BA" w:rsidRPr="00752D69" w:rsidRDefault="00A215BA" w:rsidP="00A215BA">
      <w:pPr>
        <w:spacing w:line="240" w:lineRule="exact"/>
        <w:ind w:firstLine="709"/>
        <w:jc w:val="center"/>
        <w:rPr>
          <w:rFonts w:ascii="Times New Roman" w:hAnsi="Times New Roman"/>
          <w:sz w:val="28"/>
          <w:szCs w:val="28"/>
        </w:rPr>
      </w:pPr>
    </w:p>
    <w:p w:rsidR="00137FB0" w:rsidRPr="000214E2" w:rsidRDefault="00137FB0" w:rsidP="00137FB0">
      <w:pPr>
        <w:ind w:firstLine="705"/>
        <w:jc w:val="both"/>
        <w:rPr>
          <w:rFonts w:ascii="Times New Roman" w:hAnsi="Times New Roman"/>
          <w:color w:val="000000" w:themeColor="text1"/>
          <w:sz w:val="28"/>
          <w:szCs w:val="28"/>
        </w:rPr>
      </w:pPr>
      <w:r w:rsidRPr="000214E2">
        <w:rPr>
          <w:rFonts w:ascii="Times New Roman" w:hAnsi="Times New Roman"/>
          <w:color w:val="000000" w:themeColor="text1"/>
          <w:sz w:val="28"/>
          <w:szCs w:val="28"/>
        </w:rPr>
        <w:t>Подпрограммой предусмотрена реализация следующих основных м</w:t>
      </w:r>
      <w:r w:rsidRPr="000214E2">
        <w:rPr>
          <w:rFonts w:ascii="Times New Roman" w:hAnsi="Times New Roman"/>
          <w:color w:val="000000" w:themeColor="text1"/>
          <w:sz w:val="28"/>
          <w:szCs w:val="28"/>
        </w:rPr>
        <w:t>е</w:t>
      </w:r>
      <w:r w:rsidRPr="000214E2">
        <w:rPr>
          <w:rFonts w:ascii="Times New Roman" w:hAnsi="Times New Roman"/>
          <w:color w:val="000000" w:themeColor="text1"/>
          <w:sz w:val="28"/>
          <w:szCs w:val="28"/>
        </w:rPr>
        <w:t>роприятий:</w:t>
      </w:r>
    </w:p>
    <w:p w:rsidR="00137FB0" w:rsidRPr="000214E2" w:rsidRDefault="00137FB0" w:rsidP="00137FB0">
      <w:pPr>
        <w:ind w:firstLine="705"/>
        <w:jc w:val="both"/>
        <w:rPr>
          <w:rFonts w:ascii="Times New Roman" w:eastAsia="Calibri" w:hAnsi="Times New Roman"/>
          <w:color w:val="000000" w:themeColor="text1"/>
          <w:sz w:val="28"/>
          <w:szCs w:val="28"/>
        </w:rPr>
      </w:pPr>
      <w:r w:rsidRPr="000214E2">
        <w:rPr>
          <w:rFonts w:ascii="Times New Roman" w:hAnsi="Times New Roman"/>
          <w:color w:val="000000" w:themeColor="text1"/>
          <w:sz w:val="28"/>
          <w:szCs w:val="28"/>
        </w:rPr>
        <w:t xml:space="preserve">1. «Противодействие идеологии терроризма», </w:t>
      </w:r>
      <w:r w:rsidRPr="000214E2">
        <w:rPr>
          <w:rFonts w:ascii="Times New Roman" w:eastAsia="Calibri" w:hAnsi="Times New Roman"/>
          <w:color w:val="000000" w:themeColor="text1"/>
          <w:sz w:val="28"/>
          <w:szCs w:val="28"/>
        </w:rPr>
        <w:t>в рамках реализации к</w:t>
      </w:r>
      <w:r w:rsidRPr="000214E2">
        <w:rPr>
          <w:rFonts w:ascii="Times New Roman" w:eastAsia="Calibri" w:hAnsi="Times New Roman"/>
          <w:color w:val="000000" w:themeColor="text1"/>
          <w:sz w:val="28"/>
          <w:szCs w:val="28"/>
        </w:rPr>
        <w:t>о</w:t>
      </w:r>
      <w:r w:rsidRPr="000214E2">
        <w:rPr>
          <w:rFonts w:ascii="Times New Roman" w:eastAsia="Calibri" w:hAnsi="Times New Roman"/>
          <w:color w:val="000000" w:themeColor="text1"/>
          <w:sz w:val="28"/>
          <w:szCs w:val="28"/>
        </w:rPr>
        <w:t>торого предполагается:</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создание условий для обеспечения безопасности граждан в местах ма</w:t>
      </w:r>
      <w:r w:rsidRPr="00F5209F">
        <w:rPr>
          <w:rFonts w:ascii="Times New Roman" w:hAnsi="Times New Roman"/>
          <w:sz w:val="28"/>
          <w:szCs w:val="28"/>
        </w:rPr>
        <w:t>с</w:t>
      </w:r>
      <w:r w:rsidRPr="00F5209F">
        <w:rPr>
          <w:rFonts w:ascii="Times New Roman" w:hAnsi="Times New Roman"/>
          <w:sz w:val="28"/>
          <w:szCs w:val="28"/>
        </w:rPr>
        <w:t>сового пребывания людей;</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участие в профилактике терроризма, экстремизма на территории Гео</w:t>
      </w:r>
      <w:r w:rsidRPr="00F5209F">
        <w:rPr>
          <w:rFonts w:ascii="Times New Roman" w:hAnsi="Times New Roman"/>
          <w:sz w:val="28"/>
          <w:szCs w:val="28"/>
        </w:rPr>
        <w:t>р</w:t>
      </w:r>
      <w:r w:rsidRPr="00F5209F">
        <w:rPr>
          <w:rFonts w:ascii="Times New Roman" w:hAnsi="Times New Roman"/>
          <w:sz w:val="28"/>
          <w:szCs w:val="28"/>
        </w:rPr>
        <w:t>гиевского городского округа Ставропольского края и в молодежной среде;</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проведение информационно-пропагандистских мероприятий, напра</w:t>
      </w:r>
      <w:r w:rsidRPr="00F5209F">
        <w:rPr>
          <w:rFonts w:ascii="Times New Roman" w:hAnsi="Times New Roman"/>
          <w:sz w:val="28"/>
          <w:szCs w:val="28"/>
        </w:rPr>
        <w:t>в</w:t>
      </w:r>
      <w:r w:rsidRPr="00F5209F">
        <w:rPr>
          <w:rFonts w:ascii="Times New Roman" w:hAnsi="Times New Roman"/>
          <w:sz w:val="28"/>
          <w:szCs w:val="28"/>
        </w:rPr>
        <w:t>ленных на профилактику идеологии терроризма на территории Георгиевск</w:t>
      </w:r>
      <w:r w:rsidRPr="00F5209F">
        <w:rPr>
          <w:rFonts w:ascii="Times New Roman" w:hAnsi="Times New Roman"/>
          <w:sz w:val="28"/>
          <w:szCs w:val="28"/>
        </w:rPr>
        <w:t>о</w:t>
      </w:r>
      <w:r w:rsidRPr="00F5209F">
        <w:rPr>
          <w:rFonts w:ascii="Times New Roman" w:hAnsi="Times New Roman"/>
          <w:sz w:val="28"/>
          <w:szCs w:val="28"/>
        </w:rPr>
        <w:t xml:space="preserve">го городского округа Ставропольского края; </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создание и размещение баннеров наружной рекламы, в печатных сре</w:t>
      </w:r>
      <w:r w:rsidRPr="00F5209F">
        <w:rPr>
          <w:rFonts w:ascii="Times New Roman" w:hAnsi="Times New Roman"/>
          <w:sz w:val="28"/>
          <w:szCs w:val="28"/>
        </w:rPr>
        <w:t>д</w:t>
      </w:r>
      <w:r w:rsidRPr="00F5209F">
        <w:rPr>
          <w:rFonts w:ascii="Times New Roman" w:hAnsi="Times New Roman"/>
          <w:sz w:val="28"/>
          <w:szCs w:val="28"/>
        </w:rPr>
        <w:t>ствах массовой информации статей, изготовление сувенирной и полиграф</w:t>
      </w:r>
      <w:r w:rsidRPr="00F5209F">
        <w:rPr>
          <w:rFonts w:ascii="Times New Roman" w:hAnsi="Times New Roman"/>
          <w:sz w:val="28"/>
          <w:szCs w:val="28"/>
        </w:rPr>
        <w:t>и</w:t>
      </w:r>
      <w:r w:rsidRPr="00F5209F">
        <w:rPr>
          <w:rFonts w:ascii="Times New Roman" w:hAnsi="Times New Roman"/>
          <w:sz w:val="28"/>
          <w:szCs w:val="28"/>
        </w:rPr>
        <w:t>ческой продукции (буклетов, листовок, календарей, плакатов, брошюр) ант</w:t>
      </w:r>
      <w:r w:rsidRPr="00F5209F">
        <w:rPr>
          <w:rFonts w:ascii="Times New Roman" w:hAnsi="Times New Roman"/>
          <w:sz w:val="28"/>
          <w:szCs w:val="28"/>
        </w:rPr>
        <w:t>и</w:t>
      </w:r>
      <w:r w:rsidRPr="00F5209F">
        <w:rPr>
          <w:rFonts w:ascii="Times New Roman" w:hAnsi="Times New Roman"/>
          <w:sz w:val="28"/>
          <w:szCs w:val="28"/>
        </w:rPr>
        <w:t>террористической направленности;</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 xml:space="preserve">организация </w:t>
      </w:r>
      <w:r>
        <w:rPr>
          <w:rFonts w:ascii="Times New Roman" w:hAnsi="Times New Roman"/>
          <w:sz w:val="28"/>
          <w:szCs w:val="28"/>
        </w:rPr>
        <w:t>и проведение</w:t>
      </w:r>
      <w:r w:rsidRPr="00F5209F">
        <w:rPr>
          <w:rFonts w:ascii="Times New Roman" w:hAnsi="Times New Roman"/>
          <w:sz w:val="28"/>
          <w:szCs w:val="28"/>
        </w:rPr>
        <w:t xml:space="preserve"> творческих конкурсов по созданию произв</w:t>
      </w:r>
      <w:r w:rsidRPr="00F5209F">
        <w:rPr>
          <w:rFonts w:ascii="Times New Roman" w:hAnsi="Times New Roman"/>
          <w:sz w:val="28"/>
          <w:szCs w:val="28"/>
        </w:rPr>
        <w:t>е</w:t>
      </w:r>
      <w:r w:rsidRPr="00F5209F">
        <w:rPr>
          <w:rFonts w:ascii="Times New Roman" w:hAnsi="Times New Roman"/>
          <w:sz w:val="28"/>
          <w:szCs w:val="28"/>
        </w:rPr>
        <w:t>дений (видеороликов, рисунков, плакатов и др.) антитеррористической направленности;</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повышение информированности населения Георгиевского городского округа Ставропольского края в области терроризма и сокращение вероятн</w:t>
      </w:r>
      <w:r w:rsidRPr="00F5209F">
        <w:rPr>
          <w:rFonts w:ascii="Times New Roman" w:hAnsi="Times New Roman"/>
          <w:sz w:val="28"/>
          <w:szCs w:val="28"/>
        </w:rPr>
        <w:t>о</w:t>
      </w:r>
      <w:r w:rsidRPr="00F5209F">
        <w:rPr>
          <w:rFonts w:ascii="Times New Roman" w:hAnsi="Times New Roman"/>
          <w:sz w:val="28"/>
          <w:szCs w:val="28"/>
        </w:rPr>
        <w:t>сти совершения террористического акта;</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проведение мероприятий, направленных на профилактику идеологии терроризма, гражданское и патриотическое воспитание учащихся, толеран</w:t>
      </w:r>
      <w:r w:rsidRPr="00F5209F">
        <w:rPr>
          <w:rFonts w:ascii="Times New Roman" w:hAnsi="Times New Roman"/>
          <w:sz w:val="28"/>
          <w:szCs w:val="28"/>
        </w:rPr>
        <w:t>т</w:t>
      </w:r>
      <w:r w:rsidRPr="00F5209F">
        <w:rPr>
          <w:rFonts w:ascii="Times New Roman" w:hAnsi="Times New Roman"/>
          <w:sz w:val="28"/>
          <w:szCs w:val="28"/>
        </w:rPr>
        <w:t>ного мировоззрения в сфере межнациональных отношений;</w:t>
      </w:r>
    </w:p>
    <w:p w:rsidR="003432FF" w:rsidRDefault="003432FF" w:rsidP="003432FF">
      <w:pPr>
        <w:ind w:firstLine="705"/>
        <w:jc w:val="both"/>
        <w:rPr>
          <w:rFonts w:ascii="Times New Roman" w:hAnsi="Times New Roman"/>
          <w:sz w:val="28"/>
          <w:szCs w:val="28"/>
        </w:rPr>
      </w:pPr>
      <w:r w:rsidRPr="009B6472">
        <w:rPr>
          <w:rFonts w:ascii="Times New Roman" w:hAnsi="Times New Roman"/>
          <w:sz w:val="28"/>
          <w:szCs w:val="28"/>
        </w:rPr>
        <w:t>проведение мероприятий, направленных на противодействие распр</w:t>
      </w:r>
      <w:r w:rsidRPr="009B6472">
        <w:rPr>
          <w:rFonts w:ascii="Times New Roman" w:hAnsi="Times New Roman"/>
          <w:sz w:val="28"/>
          <w:szCs w:val="28"/>
        </w:rPr>
        <w:t>о</w:t>
      </w:r>
      <w:r w:rsidRPr="009B6472">
        <w:rPr>
          <w:rFonts w:ascii="Times New Roman" w:hAnsi="Times New Roman"/>
          <w:sz w:val="28"/>
          <w:szCs w:val="28"/>
        </w:rPr>
        <w:t xml:space="preserve">странению украинскими радикальными структурами идеологии терроризма и неонацизма с профилактическим охватом контингентов лиц, подверженных </w:t>
      </w:r>
      <w:r w:rsidRPr="009B6472">
        <w:rPr>
          <w:rFonts w:ascii="Times New Roman" w:hAnsi="Times New Roman"/>
          <w:sz w:val="28"/>
          <w:szCs w:val="28"/>
        </w:rPr>
        <w:lastRenderedPageBreak/>
        <w:t>её влиянию, а также переселенцев, находящихся в пунктах временного ра</w:t>
      </w:r>
      <w:r w:rsidRPr="009B6472">
        <w:rPr>
          <w:rFonts w:ascii="Times New Roman" w:hAnsi="Times New Roman"/>
          <w:sz w:val="28"/>
          <w:szCs w:val="28"/>
        </w:rPr>
        <w:t>з</w:t>
      </w:r>
      <w:r w:rsidRPr="009B6472">
        <w:rPr>
          <w:rFonts w:ascii="Times New Roman" w:hAnsi="Times New Roman"/>
          <w:sz w:val="28"/>
          <w:szCs w:val="28"/>
        </w:rPr>
        <w:t>мещения или оставшихся на постоянное проживание в округе;</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 xml:space="preserve">создание видеороликов и трансляция аудиовизуальных произведений антитеррористической направленности; </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установка и техническое обслуживание систем видеонаблюдения в о</w:t>
      </w:r>
      <w:r w:rsidRPr="00F5209F">
        <w:rPr>
          <w:rFonts w:ascii="Times New Roman" w:hAnsi="Times New Roman"/>
          <w:sz w:val="28"/>
          <w:szCs w:val="28"/>
        </w:rPr>
        <w:t>б</w:t>
      </w:r>
      <w:r w:rsidRPr="00F5209F">
        <w:rPr>
          <w:rFonts w:ascii="Times New Roman" w:hAnsi="Times New Roman"/>
          <w:sz w:val="28"/>
          <w:szCs w:val="28"/>
        </w:rPr>
        <w:t>щественных местах;</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установка и обслуживание систем экстренной связи «Гражданин – п</w:t>
      </w:r>
      <w:r w:rsidRPr="00F5209F">
        <w:rPr>
          <w:rFonts w:ascii="Times New Roman" w:hAnsi="Times New Roman"/>
          <w:sz w:val="28"/>
          <w:szCs w:val="28"/>
        </w:rPr>
        <w:t>о</w:t>
      </w:r>
      <w:r w:rsidRPr="00F5209F">
        <w:rPr>
          <w:rFonts w:ascii="Times New Roman" w:hAnsi="Times New Roman"/>
          <w:sz w:val="28"/>
          <w:szCs w:val="28"/>
        </w:rPr>
        <w:t>лиция»;</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оплата за предоставление канала связи по волоконно-оптическому к</w:t>
      </w:r>
      <w:r w:rsidRPr="00F5209F">
        <w:rPr>
          <w:rFonts w:ascii="Times New Roman" w:hAnsi="Times New Roman"/>
          <w:sz w:val="28"/>
          <w:szCs w:val="28"/>
        </w:rPr>
        <w:t>а</w:t>
      </w:r>
      <w:r w:rsidRPr="00F5209F">
        <w:rPr>
          <w:rFonts w:ascii="Times New Roman" w:hAnsi="Times New Roman"/>
          <w:sz w:val="28"/>
          <w:szCs w:val="28"/>
        </w:rPr>
        <w:t>белю со скоростью 4 Мбит/</w:t>
      </w:r>
      <w:proofErr w:type="gramStart"/>
      <w:r w:rsidRPr="00F5209F">
        <w:rPr>
          <w:rFonts w:ascii="Times New Roman" w:hAnsi="Times New Roman"/>
          <w:sz w:val="28"/>
          <w:szCs w:val="28"/>
        </w:rPr>
        <w:t>с</w:t>
      </w:r>
      <w:proofErr w:type="gramEnd"/>
      <w:r w:rsidRPr="00F5209F">
        <w:rPr>
          <w:rFonts w:ascii="Times New Roman" w:hAnsi="Times New Roman"/>
          <w:sz w:val="28"/>
          <w:szCs w:val="28"/>
        </w:rPr>
        <w:t>;</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оплата за передачу информации от систем «Гражданин – полиция» до автоматизированного рабочего места;</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оплата за хранение записи с видеокамеры в течение 30 суток на сервере поставщика;</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приобретение технических средств контроля.</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Непосредственными результатами реализации данного основного м</w:t>
      </w:r>
      <w:r w:rsidRPr="00F5209F">
        <w:rPr>
          <w:rFonts w:ascii="Times New Roman" w:hAnsi="Times New Roman"/>
          <w:sz w:val="28"/>
          <w:szCs w:val="28"/>
        </w:rPr>
        <w:t>е</w:t>
      </w:r>
      <w:r w:rsidRPr="00F5209F">
        <w:rPr>
          <w:rFonts w:ascii="Times New Roman" w:hAnsi="Times New Roman"/>
          <w:sz w:val="28"/>
          <w:szCs w:val="28"/>
        </w:rPr>
        <w:t>роприятия Подпрограммы станут:</w:t>
      </w:r>
    </w:p>
    <w:p w:rsidR="00A215BA" w:rsidRPr="00752D69" w:rsidRDefault="00A215BA" w:rsidP="00A215BA">
      <w:pPr>
        <w:pStyle w:val="aa"/>
        <w:ind w:firstLine="709"/>
        <w:rPr>
          <w:rFonts w:ascii="Times New Roman" w:hAnsi="Times New Roman" w:cs="Times New Roman"/>
          <w:sz w:val="28"/>
          <w:szCs w:val="28"/>
          <w:lang w:eastAsia="en-US"/>
        </w:rPr>
      </w:pPr>
      <w:r w:rsidRPr="00752D69">
        <w:rPr>
          <w:rFonts w:ascii="Times New Roman" w:hAnsi="Times New Roman" w:cs="Times New Roman"/>
          <w:sz w:val="28"/>
          <w:szCs w:val="28"/>
          <w:lang w:eastAsia="en-US"/>
        </w:rPr>
        <w:t>увеличение количества агитационных материалов, направленных на профилактику терроризма, экстремизма на территории округа и в молоде</w:t>
      </w:r>
      <w:r w:rsidRPr="00752D69">
        <w:rPr>
          <w:rFonts w:ascii="Times New Roman" w:hAnsi="Times New Roman" w:cs="Times New Roman"/>
          <w:sz w:val="28"/>
          <w:szCs w:val="28"/>
          <w:lang w:eastAsia="en-US"/>
        </w:rPr>
        <w:t>ж</w:t>
      </w:r>
      <w:r w:rsidRPr="00752D69">
        <w:rPr>
          <w:rFonts w:ascii="Times New Roman" w:hAnsi="Times New Roman" w:cs="Times New Roman"/>
          <w:sz w:val="28"/>
          <w:szCs w:val="28"/>
          <w:lang w:eastAsia="en-US"/>
        </w:rPr>
        <w:t>ной среде, до 3 000 штук к 2025 году;</w:t>
      </w:r>
    </w:p>
    <w:p w:rsidR="00A215BA" w:rsidRPr="00752D69" w:rsidRDefault="00A215BA" w:rsidP="00A215BA">
      <w:pPr>
        <w:ind w:firstLine="709"/>
        <w:jc w:val="both"/>
        <w:rPr>
          <w:rFonts w:ascii="Times New Roman" w:hAnsi="Times New Roman"/>
          <w:sz w:val="28"/>
          <w:szCs w:val="28"/>
        </w:rPr>
      </w:pPr>
      <w:proofErr w:type="gramStart"/>
      <w:r w:rsidRPr="00752D69">
        <w:rPr>
          <w:rFonts w:ascii="Times New Roman" w:hAnsi="Times New Roman"/>
          <w:sz w:val="28"/>
          <w:szCs w:val="28"/>
        </w:rPr>
        <w:t>увеличение объема привлеченных из федерального и краевого бюдж</w:t>
      </w:r>
      <w:r w:rsidRPr="00752D69">
        <w:rPr>
          <w:rFonts w:ascii="Times New Roman" w:hAnsi="Times New Roman"/>
          <w:sz w:val="28"/>
          <w:szCs w:val="28"/>
        </w:rPr>
        <w:t>е</w:t>
      </w:r>
      <w:r w:rsidRPr="00752D69">
        <w:rPr>
          <w:rFonts w:ascii="Times New Roman" w:hAnsi="Times New Roman"/>
          <w:sz w:val="28"/>
          <w:szCs w:val="28"/>
        </w:rPr>
        <w:t>тов субсидий и иных межбюджетных трансфертов на 1 рубль финансиров</w:t>
      </w:r>
      <w:r w:rsidRPr="00752D69">
        <w:rPr>
          <w:rFonts w:ascii="Times New Roman" w:hAnsi="Times New Roman"/>
          <w:sz w:val="28"/>
          <w:szCs w:val="28"/>
        </w:rPr>
        <w:t>а</w:t>
      </w:r>
      <w:r w:rsidRPr="00752D69">
        <w:rPr>
          <w:rFonts w:ascii="Times New Roman" w:hAnsi="Times New Roman"/>
          <w:sz w:val="28"/>
          <w:szCs w:val="28"/>
        </w:rPr>
        <w:t xml:space="preserve">ния средств бюджета Георгиевского городского округа Ставропольского края, выделенных на </w:t>
      </w:r>
      <w:proofErr w:type="spellStart"/>
      <w:r w:rsidRPr="00752D69">
        <w:rPr>
          <w:rFonts w:ascii="Times New Roman" w:hAnsi="Times New Roman"/>
          <w:sz w:val="28"/>
          <w:szCs w:val="28"/>
        </w:rPr>
        <w:t>софинансирование</w:t>
      </w:r>
      <w:proofErr w:type="spellEnd"/>
      <w:r w:rsidRPr="00752D69">
        <w:rPr>
          <w:rFonts w:ascii="Times New Roman" w:hAnsi="Times New Roman"/>
          <w:sz w:val="28"/>
          <w:szCs w:val="28"/>
        </w:rPr>
        <w:t xml:space="preserve"> мероприятий Подпрограммы Пр</w:t>
      </w:r>
      <w:r w:rsidRPr="00752D69">
        <w:rPr>
          <w:rFonts w:ascii="Times New Roman" w:hAnsi="Times New Roman"/>
          <w:sz w:val="28"/>
          <w:szCs w:val="28"/>
        </w:rPr>
        <w:t>о</w:t>
      </w:r>
      <w:r w:rsidRPr="00752D69">
        <w:rPr>
          <w:rFonts w:ascii="Times New Roman" w:hAnsi="Times New Roman"/>
          <w:sz w:val="28"/>
          <w:szCs w:val="28"/>
        </w:rPr>
        <w:t>граммы</w:t>
      </w:r>
      <w:r>
        <w:rPr>
          <w:rFonts w:ascii="Times New Roman" w:hAnsi="Times New Roman"/>
          <w:sz w:val="28"/>
          <w:szCs w:val="28"/>
        </w:rPr>
        <w:t>.</w:t>
      </w:r>
      <w:proofErr w:type="gramEnd"/>
    </w:p>
    <w:p w:rsidR="00A215BA" w:rsidRDefault="00A215BA" w:rsidP="00A215BA">
      <w:pPr>
        <w:ind w:firstLine="705"/>
        <w:jc w:val="both"/>
        <w:rPr>
          <w:rFonts w:ascii="Times New Roman" w:hAnsi="Times New Roman"/>
          <w:sz w:val="28"/>
          <w:szCs w:val="28"/>
        </w:rPr>
      </w:pPr>
      <w:r w:rsidRPr="00F5209F">
        <w:rPr>
          <w:rFonts w:ascii="Times New Roman" w:hAnsi="Times New Roman"/>
          <w:sz w:val="28"/>
          <w:szCs w:val="28"/>
        </w:rPr>
        <w:tab/>
        <w:t>В реализации данного основного мероприятия Подпрограммы учас</w:t>
      </w:r>
      <w:r w:rsidRPr="00F5209F">
        <w:rPr>
          <w:rFonts w:ascii="Times New Roman" w:hAnsi="Times New Roman"/>
          <w:sz w:val="28"/>
          <w:szCs w:val="28"/>
        </w:rPr>
        <w:t>т</w:t>
      </w:r>
      <w:r w:rsidRPr="00F5209F">
        <w:rPr>
          <w:rFonts w:ascii="Times New Roman" w:hAnsi="Times New Roman"/>
          <w:sz w:val="28"/>
          <w:szCs w:val="28"/>
        </w:rPr>
        <w:t>вуют: отдел МВД России по Георгиевскому городскому округу (по соглас</w:t>
      </w:r>
      <w:r w:rsidRPr="00F5209F">
        <w:rPr>
          <w:rFonts w:ascii="Times New Roman" w:hAnsi="Times New Roman"/>
          <w:sz w:val="28"/>
          <w:szCs w:val="28"/>
        </w:rPr>
        <w:t>о</w:t>
      </w:r>
      <w:r w:rsidRPr="00F5209F">
        <w:rPr>
          <w:rFonts w:ascii="Times New Roman" w:hAnsi="Times New Roman"/>
          <w:sz w:val="28"/>
          <w:szCs w:val="28"/>
        </w:rPr>
        <w:t>ванию) и общественные организации (по согласованию).</w:t>
      </w:r>
    </w:p>
    <w:p w:rsidR="00137FB0" w:rsidRPr="006B73DB" w:rsidRDefault="00137FB0" w:rsidP="00137FB0">
      <w:pPr>
        <w:ind w:firstLine="705"/>
        <w:jc w:val="both"/>
        <w:rPr>
          <w:rFonts w:ascii="Times New Roman" w:hAnsi="Times New Roman"/>
          <w:color w:val="000000" w:themeColor="text1"/>
          <w:sz w:val="28"/>
          <w:szCs w:val="28"/>
        </w:rPr>
      </w:pPr>
      <w:r w:rsidRPr="006B73DB">
        <w:rPr>
          <w:rFonts w:ascii="Times New Roman" w:hAnsi="Times New Roman"/>
          <w:color w:val="000000" w:themeColor="text1"/>
          <w:sz w:val="28"/>
          <w:szCs w:val="28"/>
        </w:rPr>
        <w:t>2. «</w:t>
      </w:r>
      <w:r w:rsidR="009B6472" w:rsidRPr="006B73DB">
        <w:rPr>
          <w:rFonts w:ascii="Times New Roman" w:hAnsi="Times New Roman"/>
          <w:color w:val="000000" w:themeColor="text1"/>
          <w:sz w:val="28"/>
          <w:szCs w:val="28"/>
        </w:rPr>
        <w:t>Информирование</w:t>
      </w:r>
      <w:r w:rsidR="00F8311B" w:rsidRPr="006B73DB">
        <w:rPr>
          <w:rFonts w:ascii="Times New Roman" w:hAnsi="Times New Roman"/>
          <w:color w:val="000000" w:themeColor="text1"/>
          <w:sz w:val="28"/>
          <w:szCs w:val="28"/>
        </w:rPr>
        <w:t xml:space="preserve"> населения Георгиевского городского округа Ставропольского края </w:t>
      </w:r>
      <w:r w:rsidR="00407C01">
        <w:rPr>
          <w:rFonts w:ascii="Times New Roman" w:hAnsi="Times New Roman"/>
          <w:color w:val="000000" w:themeColor="text1"/>
          <w:sz w:val="28"/>
          <w:szCs w:val="28"/>
        </w:rPr>
        <w:t>о порядке</w:t>
      </w:r>
      <w:r w:rsidR="00F8311B" w:rsidRPr="006B73DB">
        <w:rPr>
          <w:rFonts w:ascii="Times New Roman" w:hAnsi="Times New Roman"/>
          <w:color w:val="000000" w:themeColor="text1"/>
          <w:sz w:val="28"/>
          <w:szCs w:val="28"/>
        </w:rPr>
        <w:t xml:space="preserve"> действий при установлении уровня террор</w:t>
      </w:r>
      <w:r w:rsidR="00F8311B" w:rsidRPr="006B73DB">
        <w:rPr>
          <w:rFonts w:ascii="Times New Roman" w:hAnsi="Times New Roman"/>
          <w:color w:val="000000" w:themeColor="text1"/>
          <w:sz w:val="28"/>
          <w:szCs w:val="28"/>
        </w:rPr>
        <w:t>и</w:t>
      </w:r>
      <w:r w:rsidR="00F8311B" w:rsidRPr="006B73DB">
        <w:rPr>
          <w:rFonts w:ascii="Times New Roman" w:hAnsi="Times New Roman"/>
          <w:color w:val="000000" w:themeColor="text1"/>
          <w:sz w:val="28"/>
          <w:szCs w:val="28"/>
        </w:rPr>
        <w:t>стической опасности</w:t>
      </w:r>
      <w:r w:rsidRPr="006B73DB">
        <w:rPr>
          <w:rFonts w:ascii="Times New Roman" w:hAnsi="Times New Roman"/>
          <w:color w:val="000000" w:themeColor="text1"/>
          <w:sz w:val="28"/>
          <w:szCs w:val="28"/>
        </w:rPr>
        <w:t xml:space="preserve">», </w:t>
      </w:r>
      <w:r w:rsidRPr="006B73DB">
        <w:rPr>
          <w:rFonts w:ascii="Times New Roman" w:eastAsia="Calibri" w:hAnsi="Times New Roman"/>
          <w:color w:val="000000" w:themeColor="text1"/>
          <w:sz w:val="28"/>
          <w:szCs w:val="28"/>
        </w:rPr>
        <w:t xml:space="preserve">в рамках реализации которого предполагается </w:t>
      </w:r>
      <w:r w:rsidRPr="006B73DB">
        <w:rPr>
          <w:rFonts w:ascii="Times New Roman" w:hAnsi="Times New Roman"/>
          <w:color w:val="000000" w:themeColor="text1"/>
          <w:sz w:val="28"/>
          <w:szCs w:val="28"/>
        </w:rPr>
        <w:t>инфо</w:t>
      </w:r>
      <w:r w:rsidRPr="006B73DB">
        <w:rPr>
          <w:rFonts w:ascii="Times New Roman" w:hAnsi="Times New Roman"/>
          <w:color w:val="000000" w:themeColor="text1"/>
          <w:sz w:val="28"/>
          <w:szCs w:val="28"/>
        </w:rPr>
        <w:t>р</w:t>
      </w:r>
      <w:r w:rsidRPr="006B73DB">
        <w:rPr>
          <w:rFonts w:ascii="Times New Roman" w:hAnsi="Times New Roman"/>
          <w:color w:val="000000" w:themeColor="text1"/>
          <w:sz w:val="28"/>
          <w:szCs w:val="28"/>
        </w:rPr>
        <w:t>мирование населения Георгиевского городского округа Ставропольского края о порядке действий при установлении уровня террористической опасн</w:t>
      </w:r>
      <w:r w:rsidRPr="006B73DB">
        <w:rPr>
          <w:rFonts w:ascii="Times New Roman" w:hAnsi="Times New Roman"/>
          <w:color w:val="000000" w:themeColor="text1"/>
          <w:sz w:val="28"/>
          <w:szCs w:val="28"/>
        </w:rPr>
        <w:t>о</w:t>
      </w:r>
      <w:r w:rsidRPr="006B73DB">
        <w:rPr>
          <w:rFonts w:ascii="Times New Roman" w:hAnsi="Times New Roman"/>
          <w:color w:val="000000" w:themeColor="text1"/>
          <w:sz w:val="28"/>
          <w:szCs w:val="28"/>
        </w:rPr>
        <w:t>сти на отдельных участках территории Российской Федерации (объектах) при возникновении угрозы террористического акта и организации деятельн</w:t>
      </w:r>
      <w:r w:rsidRPr="006B73DB">
        <w:rPr>
          <w:rFonts w:ascii="Times New Roman" w:hAnsi="Times New Roman"/>
          <w:color w:val="000000" w:themeColor="text1"/>
          <w:sz w:val="28"/>
          <w:szCs w:val="28"/>
        </w:rPr>
        <w:t>о</w:t>
      </w:r>
      <w:r w:rsidRPr="006B73DB">
        <w:rPr>
          <w:rFonts w:ascii="Times New Roman" w:hAnsi="Times New Roman"/>
          <w:color w:val="000000" w:themeColor="text1"/>
          <w:sz w:val="28"/>
          <w:szCs w:val="28"/>
        </w:rPr>
        <w:t>сти по противодействию его совершению в соответствии с Порядком уст</w:t>
      </w:r>
      <w:r w:rsidRPr="006B73DB">
        <w:rPr>
          <w:rFonts w:ascii="Times New Roman" w:hAnsi="Times New Roman"/>
          <w:color w:val="000000" w:themeColor="text1"/>
          <w:sz w:val="28"/>
          <w:szCs w:val="28"/>
        </w:rPr>
        <w:t>а</w:t>
      </w:r>
      <w:r w:rsidRPr="006B73DB">
        <w:rPr>
          <w:rFonts w:ascii="Times New Roman" w:hAnsi="Times New Roman"/>
          <w:color w:val="000000" w:themeColor="text1"/>
          <w:sz w:val="28"/>
          <w:szCs w:val="28"/>
        </w:rPr>
        <w:t>новления уровней террористической опасности, предусматривающих прин</w:t>
      </w:r>
      <w:r w:rsidRPr="006B73DB">
        <w:rPr>
          <w:rFonts w:ascii="Times New Roman" w:hAnsi="Times New Roman"/>
          <w:color w:val="000000" w:themeColor="text1"/>
          <w:sz w:val="28"/>
          <w:szCs w:val="28"/>
        </w:rPr>
        <w:t>я</w:t>
      </w:r>
      <w:r w:rsidRPr="006B73DB">
        <w:rPr>
          <w:rFonts w:ascii="Times New Roman" w:hAnsi="Times New Roman"/>
          <w:color w:val="000000" w:themeColor="text1"/>
          <w:sz w:val="28"/>
          <w:szCs w:val="28"/>
        </w:rPr>
        <w:t>тие дополнительных мер по обеспечению безопасности личности, общества и государства, утвержденным Указом Президента Российской Федерации от 14 июня 2012 года № 851 «О порядке установления уровней террористической опасности, предусматривающих принятие дополнительных мер по обеспеч</w:t>
      </w:r>
      <w:r w:rsidRPr="006B73DB">
        <w:rPr>
          <w:rFonts w:ascii="Times New Roman" w:hAnsi="Times New Roman"/>
          <w:color w:val="000000" w:themeColor="text1"/>
          <w:sz w:val="28"/>
          <w:szCs w:val="28"/>
        </w:rPr>
        <w:t>е</w:t>
      </w:r>
      <w:r w:rsidRPr="006B73DB">
        <w:rPr>
          <w:rFonts w:ascii="Times New Roman" w:hAnsi="Times New Roman"/>
          <w:color w:val="000000" w:themeColor="text1"/>
          <w:sz w:val="28"/>
          <w:szCs w:val="28"/>
        </w:rPr>
        <w:t xml:space="preserve">нию безопасности личности, общества и государства» путём размещения публикаций в средствах массовой информации: на официальном сайте </w:t>
      </w:r>
      <w:r w:rsidR="000214E2" w:rsidRPr="006B73DB">
        <w:rPr>
          <w:rFonts w:ascii="Times New Roman" w:hAnsi="Times New Roman"/>
          <w:color w:val="000000" w:themeColor="text1"/>
          <w:sz w:val="28"/>
          <w:szCs w:val="28"/>
        </w:rPr>
        <w:t>Гео</w:t>
      </w:r>
      <w:r w:rsidR="000214E2" w:rsidRPr="006B73DB">
        <w:rPr>
          <w:rFonts w:ascii="Times New Roman" w:hAnsi="Times New Roman"/>
          <w:color w:val="000000" w:themeColor="text1"/>
          <w:sz w:val="28"/>
          <w:szCs w:val="28"/>
        </w:rPr>
        <w:t>р</w:t>
      </w:r>
      <w:r w:rsidR="000214E2" w:rsidRPr="006B73DB">
        <w:rPr>
          <w:rFonts w:ascii="Times New Roman" w:hAnsi="Times New Roman"/>
          <w:color w:val="000000" w:themeColor="text1"/>
          <w:sz w:val="28"/>
          <w:szCs w:val="28"/>
        </w:rPr>
        <w:lastRenderedPageBreak/>
        <w:t>гиевского городского округа Ставропольского края</w:t>
      </w:r>
      <w:r w:rsidRPr="006B73DB">
        <w:rPr>
          <w:rFonts w:ascii="Times New Roman" w:hAnsi="Times New Roman"/>
          <w:color w:val="000000" w:themeColor="text1"/>
          <w:sz w:val="28"/>
          <w:szCs w:val="28"/>
        </w:rPr>
        <w:t>, в газете «Георгиевская округа».</w:t>
      </w:r>
    </w:p>
    <w:p w:rsidR="00137FB0" w:rsidRPr="006B73DB" w:rsidRDefault="00137FB0" w:rsidP="00137FB0">
      <w:pPr>
        <w:ind w:firstLine="705"/>
        <w:jc w:val="both"/>
        <w:rPr>
          <w:rFonts w:ascii="Times New Roman" w:hAnsi="Times New Roman"/>
          <w:color w:val="000000" w:themeColor="text1"/>
          <w:sz w:val="28"/>
          <w:szCs w:val="28"/>
          <w:lang w:eastAsia="en-US"/>
        </w:rPr>
      </w:pPr>
      <w:r w:rsidRPr="006B73DB">
        <w:rPr>
          <w:rFonts w:ascii="Times New Roman" w:hAnsi="Times New Roman"/>
          <w:color w:val="000000" w:themeColor="text1"/>
          <w:sz w:val="28"/>
          <w:szCs w:val="28"/>
        </w:rPr>
        <w:tab/>
        <w:t>Непосредственным результатом реализации данного основного мер</w:t>
      </w:r>
      <w:r w:rsidRPr="006B73DB">
        <w:rPr>
          <w:rFonts w:ascii="Times New Roman" w:hAnsi="Times New Roman"/>
          <w:color w:val="000000" w:themeColor="text1"/>
          <w:sz w:val="28"/>
          <w:szCs w:val="28"/>
        </w:rPr>
        <w:t>о</w:t>
      </w:r>
      <w:r w:rsidRPr="006B73DB">
        <w:rPr>
          <w:rFonts w:ascii="Times New Roman" w:hAnsi="Times New Roman"/>
          <w:color w:val="000000" w:themeColor="text1"/>
          <w:sz w:val="28"/>
          <w:szCs w:val="28"/>
        </w:rPr>
        <w:t xml:space="preserve">приятия Подпрограммы станет </w:t>
      </w:r>
      <w:r w:rsidRPr="006B73DB">
        <w:rPr>
          <w:rFonts w:ascii="Times New Roman" w:hAnsi="Times New Roman"/>
          <w:color w:val="000000" w:themeColor="text1"/>
          <w:sz w:val="28"/>
          <w:szCs w:val="28"/>
          <w:lang w:eastAsia="en-US"/>
        </w:rPr>
        <w:t xml:space="preserve">увеличение </w:t>
      </w:r>
      <w:r w:rsidRPr="006B73DB">
        <w:rPr>
          <w:rFonts w:ascii="Times New Roman" w:hAnsi="Times New Roman"/>
          <w:color w:val="000000" w:themeColor="text1"/>
          <w:sz w:val="28"/>
          <w:szCs w:val="28"/>
        </w:rPr>
        <w:t>количества публикаций в СМИ о порядке действий при установлении уровня террористической опасности</w:t>
      </w:r>
      <w:r w:rsidRPr="006B73DB">
        <w:rPr>
          <w:rFonts w:ascii="Times New Roman" w:hAnsi="Times New Roman"/>
          <w:color w:val="000000" w:themeColor="text1"/>
          <w:sz w:val="28"/>
          <w:szCs w:val="28"/>
          <w:lang w:eastAsia="en-US"/>
        </w:rPr>
        <w:t xml:space="preserve"> до 6 штук к 2025 году.</w:t>
      </w:r>
    </w:p>
    <w:p w:rsidR="00137FB0" w:rsidRPr="006B73DB" w:rsidRDefault="00137FB0" w:rsidP="00137FB0">
      <w:pPr>
        <w:ind w:firstLine="705"/>
        <w:jc w:val="both"/>
        <w:rPr>
          <w:rFonts w:ascii="Times New Roman" w:hAnsi="Times New Roman"/>
          <w:color w:val="000000" w:themeColor="text1"/>
          <w:sz w:val="28"/>
          <w:szCs w:val="28"/>
        </w:rPr>
      </w:pPr>
      <w:r w:rsidRPr="006B73DB">
        <w:rPr>
          <w:rFonts w:ascii="Times New Roman" w:hAnsi="Times New Roman"/>
          <w:color w:val="000000" w:themeColor="text1"/>
          <w:sz w:val="28"/>
          <w:szCs w:val="28"/>
        </w:rPr>
        <w:t>В реализации данного основного мероприятия Подпрограммы участв</w:t>
      </w:r>
      <w:r w:rsidRPr="006B73DB">
        <w:rPr>
          <w:rFonts w:ascii="Times New Roman" w:hAnsi="Times New Roman"/>
          <w:color w:val="000000" w:themeColor="text1"/>
          <w:sz w:val="28"/>
          <w:szCs w:val="28"/>
        </w:rPr>
        <w:t>у</w:t>
      </w:r>
      <w:r w:rsidRPr="006B73DB">
        <w:rPr>
          <w:rFonts w:ascii="Times New Roman" w:hAnsi="Times New Roman"/>
          <w:color w:val="000000" w:themeColor="text1"/>
          <w:sz w:val="28"/>
          <w:szCs w:val="28"/>
        </w:rPr>
        <w:t>ет отдел МВД России по Георгиевскому городскому округу (по согласов</w:t>
      </w:r>
      <w:r w:rsidRPr="006B73DB">
        <w:rPr>
          <w:rFonts w:ascii="Times New Roman" w:hAnsi="Times New Roman"/>
          <w:color w:val="000000" w:themeColor="text1"/>
          <w:sz w:val="28"/>
          <w:szCs w:val="28"/>
        </w:rPr>
        <w:t>а</w:t>
      </w:r>
      <w:r w:rsidRPr="006B73DB">
        <w:rPr>
          <w:rFonts w:ascii="Times New Roman" w:hAnsi="Times New Roman"/>
          <w:color w:val="000000" w:themeColor="text1"/>
          <w:sz w:val="28"/>
          <w:szCs w:val="28"/>
        </w:rPr>
        <w:t>нию).</w:t>
      </w:r>
    </w:p>
    <w:p w:rsidR="0027792E" w:rsidRPr="006B73DB" w:rsidRDefault="0027792E" w:rsidP="0027792E">
      <w:pPr>
        <w:ind w:firstLine="705"/>
        <w:jc w:val="both"/>
        <w:rPr>
          <w:rFonts w:ascii="Times New Roman" w:eastAsia="Calibri" w:hAnsi="Times New Roman"/>
          <w:color w:val="000000" w:themeColor="text1"/>
          <w:sz w:val="28"/>
          <w:szCs w:val="28"/>
        </w:rPr>
      </w:pPr>
      <w:r w:rsidRPr="006B73DB">
        <w:rPr>
          <w:rFonts w:ascii="Times New Roman" w:hAnsi="Times New Roman"/>
          <w:color w:val="000000" w:themeColor="text1"/>
          <w:sz w:val="28"/>
          <w:szCs w:val="28"/>
        </w:rPr>
        <w:t xml:space="preserve">3. «Противодействие идеологии экстремизма», </w:t>
      </w:r>
      <w:r w:rsidRPr="006B73DB">
        <w:rPr>
          <w:rFonts w:ascii="Times New Roman" w:eastAsia="Calibri" w:hAnsi="Times New Roman"/>
          <w:color w:val="000000" w:themeColor="text1"/>
          <w:sz w:val="28"/>
          <w:szCs w:val="28"/>
        </w:rPr>
        <w:t>в рамках реализации к</w:t>
      </w:r>
      <w:r w:rsidRPr="006B73DB">
        <w:rPr>
          <w:rFonts w:ascii="Times New Roman" w:eastAsia="Calibri" w:hAnsi="Times New Roman"/>
          <w:color w:val="000000" w:themeColor="text1"/>
          <w:sz w:val="28"/>
          <w:szCs w:val="28"/>
        </w:rPr>
        <w:t>о</w:t>
      </w:r>
      <w:r w:rsidRPr="006B73DB">
        <w:rPr>
          <w:rFonts w:ascii="Times New Roman" w:eastAsia="Calibri" w:hAnsi="Times New Roman"/>
          <w:color w:val="000000" w:themeColor="text1"/>
          <w:sz w:val="28"/>
          <w:szCs w:val="28"/>
        </w:rPr>
        <w:t>торого предполагается:</w:t>
      </w:r>
    </w:p>
    <w:p w:rsidR="0027792E" w:rsidRPr="006B73DB" w:rsidRDefault="0027792E" w:rsidP="0027792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проведение мониторинга средств массовой информации и информац</w:t>
      </w:r>
      <w:r w:rsidRPr="006B73DB">
        <w:rPr>
          <w:rFonts w:ascii="Times New Roman" w:eastAsia="Calibri" w:hAnsi="Times New Roman"/>
          <w:color w:val="000000" w:themeColor="text1"/>
          <w:sz w:val="28"/>
          <w:szCs w:val="28"/>
          <w:lang w:eastAsia="en-US"/>
        </w:rPr>
        <w:t>и</w:t>
      </w:r>
      <w:r w:rsidRPr="006B73DB">
        <w:rPr>
          <w:rFonts w:ascii="Times New Roman" w:eastAsia="Calibri" w:hAnsi="Times New Roman"/>
          <w:color w:val="000000" w:themeColor="text1"/>
          <w:sz w:val="28"/>
          <w:szCs w:val="28"/>
          <w:lang w:eastAsia="en-US"/>
        </w:rPr>
        <w:t>онно-телекоммуникационных сетей, включая сеть «Интернет», в целях пр</w:t>
      </w:r>
      <w:r w:rsidRPr="006B73DB">
        <w:rPr>
          <w:rFonts w:ascii="Times New Roman" w:eastAsia="Calibri" w:hAnsi="Times New Roman"/>
          <w:color w:val="000000" w:themeColor="text1"/>
          <w:sz w:val="28"/>
          <w:szCs w:val="28"/>
          <w:lang w:eastAsia="en-US"/>
        </w:rPr>
        <w:t>е</w:t>
      </w:r>
      <w:r w:rsidRPr="006B73DB">
        <w:rPr>
          <w:rFonts w:ascii="Times New Roman" w:eastAsia="Calibri" w:hAnsi="Times New Roman"/>
          <w:color w:val="000000" w:themeColor="text1"/>
          <w:sz w:val="28"/>
          <w:szCs w:val="28"/>
          <w:lang w:eastAsia="en-US"/>
        </w:rPr>
        <w:t>сечения распространения экстремистской идеологии и выявления экстр</w:t>
      </w:r>
      <w:r w:rsidRPr="006B73DB">
        <w:rPr>
          <w:rFonts w:ascii="Times New Roman" w:eastAsia="Calibri" w:hAnsi="Times New Roman"/>
          <w:color w:val="000000" w:themeColor="text1"/>
          <w:sz w:val="28"/>
          <w:szCs w:val="28"/>
          <w:lang w:eastAsia="en-US"/>
        </w:rPr>
        <w:t>е</w:t>
      </w:r>
      <w:r w:rsidRPr="006B73DB">
        <w:rPr>
          <w:rFonts w:ascii="Times New Roman" w:eastAsia="Calibri" w:hAnsi="Times New Roman"/>
          <w:color w:val="000000" w:themeColor="text1"/>
          <w:sz w:val="28"/>
          <w:szCs w:val="28"/>
          <w:lang w:eastAsia="en-US"/>
        </w:rPr>
        <w:t>мистских материалов;</w:t>
      </w:r>
    </w:p>
    <w:p w:rsidR="0027792E" w:rsidRPr="006B73DB" w:rsidRDefault="0027792E" w:rsidP="0027792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 xml:space="preserve">проведение тематических встреч с представителями средств массовой информации и </w:t>
      </w:r>
      <w:proofErr w:type="gramStart"/>
      <w:r w:rsidRPr="006B73DB">
        <w:rPr>
          <w:rFonts w:ascii="Times New Roman" w:eastAsia="Calibri" w:hAnsi="Times New Roman"/>
          <w:color w:val="000000" w:themeColor="text1"/>
          <w:sz w:val="28"/>
          <w:szCs w:val="28"/>
          <w:lang w:eastAsia="en-US"/>
        </w:rPr>
        <w:t>интернет-сообществ</w:t>
      </w:r>
      <w:proofErr w:type="gramEnd"/>
      <w:r w:rsidRPr="006B73DB">
        <w:rPr>
          <w:rFonts w:ascii="Times New Roman" w:eastAsia="Calibri" w:hAnsi="Times New Roman"/>
          <w:color w:val="000000" w:themeColor="text1"/>
          <w:sz w:val="28"/>
          <w:szCs w:val="28"/>
          <w:lang w:eastAsia="en-US"/>
        </w:rPr>
        <w:t xml:space="preserve"> в целях противодействия распростран</w:t>
      </w:r>
      <w:r w:rsidRPr="006B73DB">
        <w:rPr>
          <w:rFonts w:ascii="Times New Roman" w:eastAsia="Calibri" w:hAnsi="Times New Roman"/>
          <w:color w:val="000000" w:themeColor="text1"/>
          <w:sz w:val="28"/>
          <w:szCs w:val="28"/>
          <w:lang w:eastAsia="en-US"/>
        </w:rPr>
        <w:t>е</w:t>
      </w:r>
      <w:r w:rsidRPr="006B73DB">
        <w:rPr>
          <w:rFonts w:ascii="Times New Roman" w:eastAsia="Calibri" w:hAnsi="Times New Roman"/>
          <w:color w:val="000000" w:themeColor="text1"/>
          <w:sz w:val="28"/>
          <w:szCs w:val="28"/>
          <w:lang w:eastAsia="en-US"/>
        </w:rPr>
        <w:t>нию экстремистской идеологии;</w:t>
      </w:r>
    </w:p>
    <w:p w:rsidR="0027792E" w:rsidRPr="006B73DB" w:rsidRDefault="0027792E" w:rsidP="0027792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подготовка и размещение в средствах массовой информации и в и</w:t>
      </w:r>
      <w:r w:rsidRPr="006B73DB">
        <w:rPr>
          <w:rFonts w:ascii="Times New Roman" w:eastAsia="Calibri" w:hAnsi="Times New Roman"/>
          <w:color w:val="000000" w:themeColor="text1"/>
          <w:sz w:val="28"/>
          <w:szCs w:val="28"/>
          <w:lang w:eastAsia="en-US"/>
        </w:rPr>
        <w:t>н</w:t>
      </w:r>
      <w:r w:rsidRPr="006B73DB">
        <w:rPr>
          <w:rFonts w:ascii="Times New Roman" w:eastAsia="Calibri" w:hAnsi="Times New Roman"/>
          <w:color w:val="000000" w:themeColor="text1"/>
          <w:sz w:val="28"/>
          <w:szCs w:val="28"/>
          <w:lang w:eastAsia="en-US"/>
        </w:rPr>
        <w:t>формационно-телекоммуникационных сетях, включая сеть «Интернет», с</w:t>
      </w:r>
      <w:r w:rsidRPr="006B73DB">
        <w:rPr>
          <w:rFonts w:ascii="Times New Roman" w:eastAsia="Calibri" w:hAnsi="Times New Roman"/>
          <w:color w:val="000000" w:themeColor="text1"/>
          <w:sz w:val="28"/>
          <w:szCs w:val="28"/>
          <w:lang w:eastAsia="en-US"/>
        </w:rPr>
        <w:t>о</w:t>
      </w:r>
      <w:r w:rsidRPr="006B73DB">
        <w:rPr>
          <w:rFonts w:ascii="Times New Roman" w:eastAsia="Calibri" w:hAnsi="Times New Roman"/>
          <w:color w:val="000000" w:themeColor="text1"/>
          <w:sz w:val="28"/>
          <w:szCs w:val="28"/>
          <w:lang w:eastAsia="en-US"/>
        </w:rPr>
        <w:t>циальной рекламы, направленной на патриотическое воспитание молодёжи;</w:t>
      </w:r>
    </w:p>
    <w:p w:rsidR="0027792E" w:rsidRPr="006B73DB" w:rsidRDefault="0027792E" w:rsidP="0027792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проведение в образовательных организациях занятий по воспитанию патриотизма, культуры мирного поведения, межнациональной (межэтнич</w:t>
      </w:r>
      <w:r w:rsidRPr="006B73DB">
        <w:rPr>
          <w:rFonts w:ascii="Times New Roman" w:eastAsia="Calibri" w:hAnsi="Times New Roman"/>
          <w:color w:val="000000" w:themeColor="text1"/>
          <w:sz w:val="28"/>
          <w:szCs w:val="28"/>
          <w:lang w:eastAsia="en-US"/>
        </w:rPr>
        <w:t>е</w:t>
      </w:r>
      <w:r w:rsidRPr="006B73DB">
        <w:rPr>
          <w:rFonts w:ascii="Times New Roman" w:eastAsia="Calibri" w:hAnsi="Times New Roman"/>
          <w:color w:val="000000" w:themeColor="text1"/>
          <w:sz w:val="28"/>
          <w:szCs w:val="28"/>
          <w:lang w:eastAsia="en-US"/>
        </w:rPr>
        <w:t>ской) и межконфессиональной дружбы, по обучению навыкам бесконфлик</w:t>
      </w:r>
      <w:r w:rsidRPr="006B73DB">
        <w:rPr>
          <w:rFonts w:ascii="Times New Roman" w:eastAsia="Calibri" w:hAnsi="Times New Roman"/>
          <w:color w:val="000000" w:themeColor="text1"/>
          <w:sz w:val="28"/>
          <w:szCs w:val="28"/>
          <w:lang w:eastAsia="en-US"/>
        </w:rPr>
        <w:t>т</w:t>
      </w:r>
      <w:r w:rsidRPr="006B73DB">
        <w:rPr>
          <w:rFonts w:ascii="Times New Roman" w:eastAsia="Calibri" w:hAnsi="Times New Roman"/>
          <w:color w:val="000000" w:themeColor="text1"/>
          <w:sz w:val="28"/>
          <w:szCs w:val="28"/>
          <w:lang w:eastAsia="en-US"/>
        </w:rPr>
        <w:t>ного общения, а также умению отстаивать собственное мнение, противоде</w:t>
      </w:r>
      <w:r w:rsidRPr="006B73DB">
        <w:rPr>
          <w:rFonts w:ascii="Times New Roman" w:eastAsia="Calibri" w:hAnsi="Times New Roman"/>
          <w:color w:val="000000" w:themeColor="text1"/>
          <w:sz w:val="28"/>
          <w:szCs w:val="28"/>
          <w:lang w:eastAsia="en-US"/>
        </w:rPr>
        <w:t>й</w:t>
      </w:r>
      <w:r w:rsidRPr="006B73DB">
        <w:rPr>
          <w:rFonts w:ascii="Times New Roman" w:eastAsia="Calibri" w:hAnsi="Times New Roman"/>
          <w:color w:val="000000" w:themeColor="text1"/>
          <w:sz w:val="28"/>
          <w:szCs w:val="28"/>
          <w:lang w:eastAsia="en-US"/>
        </w:rPr>
        <w:t>ствовать социально-опасному поведению (в том числе вовлечению в экстр</w:t>
      </w:r>
      <w:r w:rsidRPr="006B73DB">
        <w:rPr>
          <w:rFonts w:ascii="Times New Roman" w:eastAsia="Calibri" w:hAnsi="Times New Roman"/>
          <w:color w:val="000000" w:themeColor="text1"/>
          <w:sz w:val="28"/>
          <w:szCs w:val="28"/>
          <w:lang w:eastAsia="en-US"/>
        </w:rPr>
        <w:t>е</w:t>
      </w:r>
      <w:r w:rsidRPr="006B73DB">
        <w:rPr>
          <w:rFonts w:ascii="Times New Roman" w:eastAsia="Calibri" w:hAnsi="Times New Roman"/>
          <w:color w:val="000000" w:themeColor="text1"/>
          <w:sz w:val="28"/>
          <w:szCs w:val="28"/>
          <w:lang w:eastAsia="en-US"/>
        </w:rPr>
        <w:t>мистскую деятельность) всеми законными способами;</w:t>
      </w:r>
    </w:p>
    <w:p w:rsidR="0027792E" w:rsidRPr="006B73DB" w:rsidRDefault="0027792E" w:rsidP="0027792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взаимодействие с молодёжны</w:t>
      </w:r>
      <w:r w:rsidR="00D57247" w:rsidRPr="006B73DB">
        <w:rPr>
          <w:rFonts w:ascii="Times New Roman" w:eastAsia="Calibri" w:hAnsi="Times New Roman"/>
          <w:color w:val="000000" w:themeColor="text1"/>
          <w:sz w:val="28"/>
          <w:szCs w:val="28"/>
          <w:lang w:eastAsia="en-US"/>
        </w:rPr>
        <w:t xml:space="preserve">ми общественными объединениями </w:t>
      </w:r>
      <w:r w:rsidRPr="006B73DB">
        <w:rPr>
          <w:rFonts w:ascii="Times New Roman" w:eastAsia="Calibri" w:hAnsi="Times New Roman"/>
          <w:color w:val="000000" w:themeColor="text1"/>
          <w:sz w:val="28"/>
          <w:szCs w:val="28"/>
          <w:lang w:eastAsia="en-US"/>
        </w:rPr>
        <w:t>в ц</w:t>
      </w:r>
      <w:r w:rsidRPr="006B73DB">
        <w:rPr>
          <w:rFonts w:ascii="Times New Roman" w:eastAsia="Calibri" w:hAnsi="Times New Roman"/>
          <w:color w:val="000000" w:themeColor="text1"/>
          <w:sz w:val="28"/>
          <w:szCs w:val="28"/>
          <w:lang w:eastAsia="en-US"/>
        </w:rPr>
        <w:t>е</w:t>
      </w:r>
      <w:r w:rsidRPr="006B73DB">
        <w:rPr>
          <w:rFonts w:ascii="Times New Roman" w:eastAsia="Calibri" w:hAnsi="Times New Roman"/>
          <w:color w:val="000000" w:themeColor="text1"/>
          <w:sz w:val="28"/>
          <w:szCs w:val="28"/>
          <w:lang w:eastAsia="en-US"/>
        </w:rPr>
        <w:t>лях профилактики экстремистских проявлений при проведении массовых м</w:t>
      </w:r>
      <w:r w:rsidRPr="006B73DB">
        <w:rPr>
          <w:rFonts w:ascii="Times New Roman" w:eastAsia="Calibri" w:hAnsi="Times New Roman"/>
          <w:color w:val="000000" w:themeColor="text1"/>
          <w:sz w:val="28"/>
          <w:szCs w:val="28"/>
          <w:lang w:eastAsia="en-US"/>
        </w:rPr>
        <w:t>е</w:t>
      </w:r>
      <w:r w:rsidRPr="006B73DB">
        <w:rPr>
          <w:rFonts w:ascii="Times New Roman" w:eastAsia="Calibri" w:hAnsi="Times New Roman"/>
          <w:color w:val="000000" w:themeColor="text1"/>
          <w:sz w:val="28"/>
          <w:szCs w:val="28"/>
          <w:lang w:eastAsia="en-US"/>
        </w:rPr>
        <w:t>роприятий.</w:t>
      </w:r>
    </w:p>
    <w:p w:rsidR="007F691C" w:rsidRPr="006B73DB" w:rsidRDefault="007F691C" w:rsidP="0027792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Непосредственным результатом реализации данного основного мер</w:t>
      </w:r>
      <w:r w:rsidRPr="006B73DB">
        <w:rPr>
          <w:rFonts w:ascii="Times New Roman" w:eastAsia="Calibri" w:hAnsi="Times New Roman"/>
          <w:color w:val="000000" w:themeColor="text1"/>
          <w:sz w:val="28"/>
          <w:szCs w:val="28"/>
          <w:lang w:eastAsia="en-US"/>
        </w:rPr>
        <w:t>о</w:t>
      </w:r>
      <w:r w:rsidRPr="006B73DB">
        <w:rPr>
          <w:rFonts w:ascii="Times New Roman" w:eastAsia="Calibri" w:hAnsi="Times New Roman"/>
          <w:color w:val="000000" w:themeColor="text1"/>
          <w:sz w:val="28"/>
          <w:szCs w:val="28"/>
          <w:lang w:eastAsia="en-US"/>
        </w:rPr>
        <w:t>приятия Подпрограммы станет увеличение количества участников меропри</w:t>
      </w:r>
      <w:r w:rsidRPr="006B73DB">
        <w:rPr>
          <w:rFonts w:ascii="Times New Roman" w:eastAsia="Calibri" w:hAnsi="Times New Roman"/>
          <w:color w:val="000000" w:themeColor="text1"/>
          <w:sz w:val="28"/>
          <w:szCs w:val="28"/>
          <w:lang w:eastAsia="en-US"/>
        </w:rPr>
        <w:t>я</w:t>
      </w:r>
      <w:r w:rsidRPr="006B73DB">
        <w:rPr>
          <w:rFonts w:ascii="Times New Roman" w:eastAsia="Calibri" w:hAnsi="Times New Roman"/>
          <w:color w:val="000000" w:themeColor="text1"/>
          <w:sz w:val="28"/>
          <w:szCs w:val="28"/>
          <w:lang w:eastAsia="en-US"/>
        </w:rPr>
        <w:t xml:space="preserve">тий, направленных на противодействие экстремизму, до </w:t>
      </w:r>
      <w:r w:rsidR="003C1458" w:rsidRPr="006B73DB">
        <w:rPr>
          <w:rFonts w:ascii="Times New Roman" w:eastAsia="Calibri" w:hAnsi="Times New Roman"/>
          <w:color w:val="000000" w:themeColor="text1"/>
          <w:sz w:val="28"/>
          <w:szCs w:val="28"/>
          <w:lang w:eastAsia="en-US"/>
        </w:rPr>
        <w:t>1000</w:t>
      </w:r>
      <w:r w:rsidRPr="006B73DB">
        <w:rPr>
          <w:rFonts w:ascii="Times New Roman" w:eastAsia="Calibri" w:hAnsi="Times New Roman"/>
          <w:color w:val="000000" w:themeColor="text1"/>
          <w:sz w:val="28"/>
          <w:szCs w:val="28"/>
          <w:lang w:eastAsia="en-US"/>
        </w:rPr>
        <w:t xml:space="preserve"> человек в 2025 году.</w:t>
      </w:r>
    </w:p>
    <w:p w:rsidR="00B70BEF" w:rsidRPr="006B73DB" w:rsidRDefault="003C1458" w:rsidP="0027792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В реализации данного основного мероприятия Подпрограммы учас</w:t>
      </w:r>
      <w:r w:rsidRPr="006B73DB">
        <w:rPr>
          <w:rFonts w:ascii="Times New Roman" w:eastAsia="Calibri" w:hAnsi="Times New Roman"/>
          <w:color w:val="000000" w:themeColor="text1"/>
          <w:sz w:val="28"/>
          <w:szCs w:val="28"/>
          <w:lang w:eastAsia="en-US"/>
        </w:rPr>
        <w:t>т</w:t>
      </w:r>
      <w:r w:rsidR="00B70BEF" w:rsidRPr="006B73DB">
        <w:rPr>
          <w:rFonts w:ascii="Times New Roman" w:eastAsia="Calibri" w:hAnsi="Times New Roman"/>
          <w:color w:val="000000" w:themeColor="text1"/>
          <w:sz w:val="28"/>
          <w:szCs w:val="28"/>
          <w:lang w:eastAsia="en-US"/>
        </w:rPr>
        <w:t>вую</w:t>
      </w:r>
      <w:r w:rsidRPr="006B73DB">
        <w:rPr>
          <w:rFonts w:ascii="Times New Roman" w:eastAsia="Calibri" w:hAnsi="Times New Roman"/>
          <w:color w:val="000000" w:themeColor="text1"/>
          <w:sz w:val="28"/>
          <w:szCs w:val="28"/>
          <w:lang w:eastAsia="en-US"/>
        </w:rPr>
        <w:t>т</w:t>
      </w:r>
      <w:r w:rsidR="00B70BEF" w:rsidRPr="006B73DB">
        <w:rPr>
          <w:rFonts w:ascii="Times New Roman" w:eastAsia="Calibri" w:hAnsi="Times New Roman"/>
          <w:color w:val="000000" w:themeColor="text1"/>
          <w:sz w:val="28"/>
          <w:szCs w:val="28"/>
          <w:lang w:eastAsia="en-US"/>
        </w:rPr>
        <w:t>:</w:t>
      </w:r>
    </w:p>
    <w:p w:rsidR="00B70BEF" w:rsidRPr="006B73DB" w:rsidRDefault="00B70BEF" w:rsidP="00B70BEF">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управление культуры и туризма ад</w:t>
      </w:r>
      <w:r w:rsidR="00DB5178">
        <w:rPr>
          <w:rFonts w:ascii="Times New Roman" w:eastAsia="Calibri" w:hAnsi="Times New Roman"/>
          <w:color w:val="000000" w:themeColor="text1"/>
          <w:sz w:val="28"/>
          <w:szCs w:val="28"/>
          <w:lang w:eastAsia="en-US"/>
        </w:rPr>
        <w:t>министрации Георгиевского горо</w:t>
      </w:r>
      <w:r w:rsidR="00DB5178">
        <w:rPr>
          <w:rFonts w:ascii="Times New Roman" w:eastAsia="Calibri" w:hAnsi="Times New Roman"/>
          <w:color w:val="000000" w:themeColor="text1"/>
          <w:sz w:val="28"/>
          <w:szCs w:val="28"/>
          <w:lang w:eastAsia="en-US"/>
        </w:rPr>
        <w:t>д</w:t>
      </w:r>
      <w:r w:rsidRPr="006B73DB">
        <w:rPr>
          <w:rFonts w:ascii="Times New Roman" w:eastAsia="Calibri" w:hAnsi="Times New Roman"/>
          <w:color w:val="000000" w:themeColor="text1"/>
          <w:sz w:val="28"/>
          <w:szCs w:val="28"/>
          <w:lang w:eastAsia="en-US"/>
        </w:rPr>
        <w:t>ского округа Ставропольского края;</w:t>
      </w:r>
    </w:p>
    <w:p w:rsidR="00B70BEF" w:rsidRPr="006B73DB" w:rsidRDefault="00B70BEF" w:rsidP="00B70BEF">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управление образования администрации Георгиевского городского округа Ставропольского края;</w:t>
      </w:r>
    </w:p>
    <w:p w:rsidR="00B70BEF" w:rsidRPr="006B73DB" w:rsidRDefault="006B73DB" w:rsidP="00B70BEF">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общественные организации (по согласованию)</w:t>
      </w:r>
      <w:r w:rsidR="00B70BEF" w:rsidRPr="006B73DB">
        <w:rPr>
          <w:rFonts w:ascii="Times New Roman" w:eastAsia="Calibri" w:hAnsi="Times New Roman"/>
          <w:color w:val="000000" w:themeColor="text1"/>
          <w:sz w:val="28"/>
          <w:szCs w:val="28"/>
          <w:lang w:eastAsia="en-US"/>
        </w:rPr>
        <w:t>;</w:t>
      </w:r>
    </w:p>
    <w:p w:rsidR="003C1458" w:rsidRPr="006B73DB" w:rsidRDefault="003C1458" w:rsidP="00B70BEF">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отдел МВД России по Георгиевскому городскому округу (по соглас</w:t>
      </w:r>
      <w:r w:rsidRPr="006B73DB">
        <w:rPr>
          <w:rFonts w:ascii="Times New Roman" w:eastAsia="Calibri" w:hAnsi="Times New Roman"/>
          <w:color w:val="000000" w:themeColor="text1"/>
          <w:sz w:val="28"/>
          <w:szCs w:val="28"/>
          <w:lang w:eastAsia="en-US"/>
        </w:rPr>
        <w:t>о</w:t>
      </w:r>
      <w:r w:rsidRPr="006B73DB">
        <w:rPr>
          <w:rFonts w:ascii="Times New Roman" w:eastAsia="Calibri" w:hAnsi="Times New Roman"/>
          <w:color w:val="000000" w:themeColor="text1"/>
          <w:sz w:val="28"/>
          <w:szCs w:val="28"/>
          <w:lang w:eastAsia="en-US"/>
        </w:rPr>
        <w:t>ванию).</w:t>
      </w:r>
    </w:p>
    <w:p w:rsidR="00A215BA" w:rsidRPr="00F5209F" w:rsidRDefault="00A215BA" w:rsidP="0027792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F5209F">
        <w:rPr>
          <w:rFonts w:ascii="Times New Roman" w:eastAsia="Calibri" w:hAnsi="Times New Roman"/>
          <w:sz w:val="28"/>
          <w:szCs w:val="28"/>
          <w:lang w:eastAsia="en-US"/>
        </w:rPr>
        <w:lastRenderedPageBreak/>
        <w:t xml:space="preserve">Объемы и источники финансового обеспечения Программы </w:t>
      </w:r>
      <w:r w:rsidRPr="00F5209F">
        <w:rPr>
          <w:rFonts w:ascii="Times New Roman" w:hAnsi="Times New Roman"/>
          <w:sz w:val="28"/>
          <w:szCs w:val="28"/>
        </w:rPr>
        <w:t>приведены в приложении 5 к Программе.</w:t>
      </w:r>
    </w:p>
    <w:p w:rsidR="00A215BA" w:rsidRPr="00F5209F" w:rsidRDefault="00A215BA" w:rsidP="00A215B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F5209F">
        <w:rPr>
          <w:rFonts w:ascii="Times New Roman" w:hAnsi="Times New Roman"/>
          <w:sz w:val="28"/>
          <w:szCs w:val="28"/>
        </w:rPr>
        <w:t>Сведения</w:t>
      </w:r>
      <w:r w:rsidRPr="00F5209F">
        <w:rPr>
          <w:rFonts w:ascii="Times New Roman" w:eastAsia="Calibri" w:hAnsi="Times New Roman"/>
          <w:sz w:val="28"/>
          <w:szCs w:val="28"/>
          <w:lang w:eastAsia="en-US"/>
        </w:rPr>
        <w:t xml:space="preserve"> </w:t>
      </w:r>
      <w:r w:rsidRPr="00F5209F">
        <w:rPr>
          <w:rFonts w:ascii="Times New Roman" w:hAnsi="Times New Roman"/>
          <w:sz w:val="28"/>
          <w:szCs w:val="28"/>
        </w:rPr>
        <w:t>об индикаторах достижений и их значения</w:t>
      </w:r>
      <w:r w:rsidRPr="00F5209F">
        <w:rPr>
          <w:rFonts w:ascii="Times New Roman" w:eastAsia="Calibri" w:hAnsi="Times New Roman"/>
          <w:sz w:val="28"/>
          <w:szCs w:val="28"/>
        </w:rPr>
        <w:t xml:space="preserve"> (приложение 6 к Программе)</w:t>
      </w:r>
      <w:r w:rsidRPr="00F5209F">
        <w:rPr>
          <w:rFonts w:ascii="Times New Roman" w:hAnsi="Times New Roman"/>
          <w:sz w:val="28"/>
          <w:szCs w:val="28"/>
        </w:rPr>
        <w:t>.</w:t>
      </w:r>
    </w:p>
    <w:p w:rsidR="00A215BA" w:rsidRPr="00F5209F" w:rsidRDefault="00A215BA" w:rsidP="00A215B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F5209F">
        <w:rPr>
          <w:rFonts w:ascii="Times New Roman" w:hAnsi="Times New Roman"/>
          <w:sz w:val="28"/>
          <w:szCs w:val="28"/>
        </w:rPr>
        <w:t xml:space="preserve">Перечень основных мероприятий подпрограмм Программы </w:t>
      </w:r>
      <w:r w:rsidRPr="00F5209F">
        <w:rPr>
          <w:rFonts w:ascii="Times New Roman" w:eastAsia="Calibri" w:hAnsi="Times New Roman"/>
          <w:sz w:val="28"/>
          <w:szCs w:val="28"/>
        </w:rPr>
        <w:t>(прилож</w:t>
      </w:r>
      <w:r w:rsidRPr="00F5209F">
        <w:rPr>
          <w:rFonts w:ascii="Times New Roman" w:eastAsia="Calibri" w:hAnsi="Times New Roman"/>
          <w:sz w:val="28"/>
          <w:szCs w:val="28"/>
        </w:rPr>
        <w:t>е</w:t>
      </w:r>
      <w:r w:rsidRPr="00F5209F">
        <w:rPr>
          <w:rFonts w:ascii="Times New Roman" w:eastAsia="Calibri" w:hAnsi="Times New Roman"/>
          <w:sz w:val="28"/>
          <w:szCs w:val="28"/>
        </w:rPr>
        <w:t>ние 7 к Программе)</w:t>
      </w:r>
      <w:r w:rsidRPr="00F5209F">
        <w:rPr>
          <w:rFonts w:ascii="Times New Roman" w:hAnsi="Times New Roman"/>
          <w:sz w:val="28"/>
          <w:szCs w:val="28"/>
        </w:rPr>
        <w:t>.</w:t>
      </w:r>
    </w:p>
    <w:p w:rsidR="00A215BA" w:rsidRPr="00F5209F" w:rsidRDefault="00A215BA" w:rsidP="00A215B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sectPr w:rsidR="00A215BA" w:rsidRPr="00F5209F" w:rsidSect="00E4757F">
          <w:headerReference w:type="default" r:id="rId11"/>
          <w:pgSz w:w="11906" w:h="16838"/>
          <w:pgMar w:top="1418" w:right="567" w:bottom="1134" w:left="1985" w:header="709" w:footer="709" w:gutter="0"/>
          <w:pgNumType w:chapStyle="1"/>
          <w:cols w:space="708"/>
          <w:titlePg/>
          <w:docGrid w:linePitch="360"/>
        </w:sectPr>
      </w:pPr>
      <w:r w:rsidRPr="00F5209F">
        <w:rPr>
          <w:rFonts w:ascii="Times New Roman" w:eastAsia="Calibri" w:hAnsi="Times New Roman"/>
          <w:sz w:val="28"/>
          <w:szCs w:val="28"/>
        </w:rPr>
        <w:t>Сведения о весовых коэффициентах, присвоенных целям Программы, задачам подпрограмм Программы (приложение 8 к Программе)</w:t>
      </w:r>
      <w:r w:rsidRPr="00F5209F">
        <w:rPr>
          <w:rFonts w:ascii="Times New Roman" w:hAnsi="Times New Roman"/>
          <w:sz w:val="28"/>
          <w:szCs w:val="28"/>
        </w:rPr>
        <w:t>.</w:t>
      </w:r>
    </w:p>
    <w:p w:rsidR="00A215BA" w:rsidRPr="00752D69" w:rsidRDefault="00A215BA" w:rsidP="00A215BA">
      <w:pPr>
        <w:spacing w:line="240" w:lineRule="exact"/>
        <w:ind w:left="5103"/>
        <w:jc w:val="center"/>
        <w:rPr>
          <w:rFonts w:ascii="Times New Roman" w:hAnsi="Times New Roman"/>
          <w:sz w:val="28"/>
          <w:szCs w:val="28"/>
        </w:rPr>
      </w:pPr>
      <w:r w:rsidRPr="00752D69">
        <w:rPr>
          <w:rFonts w:ascii="Times New Roman" w:hAnsi="Times New Roman"/>
          <w:sz w:val="28"/>
          <w:szCs w:val="28"/>
        </w:rPr>
        <w:lastRenderedPageBreak/>
        <w:t>Приложение 3</w:t>
      </w:r>
    </w:p>
    <w:p w:rsidR="00A215BA" w:rsidRPr="00752D69" w:rsidRDefault="00A215BA" w:rsidP="00A215BA">
      <w:pPr>
        <w:spacing w:line="240" w:lineRule="exact"/>
        <w:ind w:left="5103"/>
        <w:jc w:val="center"/>
        <w:rPr>
          <w:rFonts w:ascii="Times New Roman" w:hAnsi="Times New Roman"/>
          <w:sz w:val="28"/>
          <w:szCs w:val="28"/>
        </w:rPr>
      </w:pPr>
    </w:p>
    <w:p w:rsidR="00D85C6E" w:rsidRDefault="00A215BA" w:rsidP="00D85C6E">
      <w:pPr>
        <w:widowControl w:val="0"/>
        <w:autoSpaceDE w:val="0"/>
        <w:autoSpaceDN w:val="0"/>
        <w:adjustRightInd w:val="0"/>
        <w:spacing w:line="240" w:lineRule="exact"/>
        <w:ind w:left="5103"/>
        <w:jc w:val="both"/>
        <w:rPr>
          <w:rFonts w:ascii="Times New Roman" w:hAnsi="Times New Roman"/>
          <w:sz w:val="28"/>
          <w:szCs w:val="28"/>
        </w:rPr>
      </w:pPr>
      <w:r w:rsidRPr="00752D69">
        <w:rPr>
          <w:rFonts w:ascii="Times New Roman" w:hAnsi="Times New Roman"/>
          <w:sz w:val="28"/>
          <w:szCs w:val="28"/>
        </w:rPr>
        <w:t>к муниципальной программе Гео</w:t>
      </w:r>
      <w:r w:rsidRPr="00752D69">
        <w:rPr>
          <w:rFonts w:ascii="Times New Roman" w:hAnsi="Times New Roman"/>
          <w:sz w:val="28"/>
          <w:szCs w:val="28"/>
        </w:rPr>
        <w:t>р</w:t>
      </w:r>
      <w:r w:rsidRPr="00752D69">
        <w:rPr>
          <w:rFonts w:ascii="Times New Roman" w:hAnsi="Times New Roman"/>
          <w:sz w:val="28"/>
          <w:szCs w:val="28"/>
        </w:rPr>
        <w:t>гиевского городского округа Ста</w:t>
      </w:r>
      <w:r w:rsidRPr="00752D69">
        <w:rPr>
          <w:rFonts w:ascii="Times New Roman" w:hAnsi="Times New Roman"/>
          <w:sz w:val="28"/>
          <w:szCs w:val="28"/>
        </w:rPr>
        <w:t>в</w:t>
      </w:r>
      <w:r w:rsidRPr="00752D69">
        <w:rPr>
          <w:rFonts w:ascii="Times New Roman" w:hAnsi="Times New Roman"/>
          <w:sz w:val="28"/>
          <w:szCs w:val="28"/>
        </w:rPr>
        <w:t>ропольского края «Профилактика правонарушений, терроризма, обеспечение общественного п</w:t>
      </w:r>
      <w:r w:rsidRPr="00752D69">
        <w:rPr>
          <w:rFonts w:ascii="Times New Roman" w:hAnsi="Times New Roman"/>
          <w:sz w:val="28"/>
          <w:szCs w:val="28"/>
        </w:rPr>
        <w:t>о</w:t>
      </w:r>
      <w:r w:rsidRPr="00752D69">
        <w:rPr>
          <w:rFonts w:ascii="Times New Roman" w:hAnsi="Times New Roman"/>
          <w:sz w:val="28"/>
          <w:szCs w:val="28"/>
        </w:rPr>
        <w:t>рядка, межнациональные отнош</w:t>
      </w:r>
      <w:r w:rsidRPr="00752D69">
        <w:rPr>
          <w:rFonts w:ascii="Times New Roman" w:hAnsi="Times New Roman"/>
          <w:sz w:val="28"/>
          <w:szCs w:val="28"/>
        </w:rPr>
        <w:t>е</w:t>
      </w:r>
      <w:r w:rsidRPr="00752D69">
        <w:rPr>
          <w:rFonts w:ascii="Times New Roman" w:hAnsi="Times New Roman"/>
          <w:sz w:val="28"/>
          <w:szCs w:val="28"/>
        </w:rPr>
        <w:t>ния и поддержка казачества»</w:t>
      </w:r>
      <w:r w:rsidR="00D85C6E">
        <w:rPr>
          <w:rFonts w:ascii="Times New Roman" w:hAnsi="Times New Roman"/>
          <w:sz w:val="28"/>
          <w:szCs w:val="28"/>
        </w:rPr>
        <w:t xml:space="preserve"> </w:t>
      </w:r>
      <w:r w:rsidR="004720E4">
        <w:rPr>
          <w:rFonts w:ascii="Times New Roman" w:hAnsi="Times New Roman"/>
          <w:sz w:val="28"/>
          <w:szCs w:val="28"/>
        </w:rPr>
        <w:t xml:space="preserve">        </w:t>
      </w:r>
      <w:r w:rsidR="00D85C6E">
        <w:rPr>
          <w:rFonts w:ascii="Times New Roman" w:hAnsi="Times New Roman"/>
          <w:sz w:val="28"/>
          <w:szCs w:val="28"/>
        </w:rPr>
        <w:t>(в редакции постановления адм</w:t>
      </w:r>
      <w:r w:rsidR="00D85C6E">
        <w:rPr>
          <w:rFonts w:ascii="Times New Roman" w:hAnsi="Times New Roman"/>
          <w:sz w:val="28"/>
          <w:szCs w:val="28"/>
        </w:rPr>
        <w:t>и</w:t>
      </w:r>
      <w:r w:rsidR="00D85C6E">
        <w:rPr>
          <w:rFonts w:ascii="Times New Roman" w:hAnsi="Times New Roman"/>
          <w:sz w:val="28"/>
          <w:szCs w:val="28"/>
        </w:rPr>
        <w:t>нистрации Георгиевского горо</w:t>
      </w:r>
      <w:r w:rsidR="00D85C6E">
        <w:rPr>
          <w:rFonts w:ascii="Times New Roman" w:hAnsi="Times New Roman"/>
          <w:sz w:val="28"/>
          <w:szCs w:val="28"/>
        </w:rPr>
        <w:t>д</w:t>
      </w:r>
      <w:r w:rsidR="00D85C6E">
        <w:rPr>
          <w:rFonts w:ascii="Times New Roman" w:hAnsi="Times New Roman"/>
          <w:sz w:val="28"/>
          <w:szCs w:val="28"/>
        </w:rPr>
        <w:t>ского округа Ставропольского края</w:t>
      </w:r>
      <w:r w:rsidR="004720E4">
        <w:rPr>
          <w:rFonts w:ascii="Times New Roman" w:hAnsi="Times New Roman"/>
          <w:sz w:val="28"/>
          <w:szCs w:val="28"/>
        </w:rPr>
        <w:t xml:space="preserve">       </w:t>
      </w:r>
      <w:r w:rsidR="00D85C6E">
        <w:rPr>
          <w:rFonts w:ascii="Times New Roman" w:hAnsi="Times New Roman"/>
          <w:sz w:val="28"/>
          <w:szCs w:val="28"/>
        </w:rPr>
        <w:t xml:space="preserve"> от </w:t>
      </w:r>
      <w:r w:rsidR="00DA48B3">
        <w:rPr>
          <w:rFonts w:ascii="Times New Roman" w:hAnsi="Times New Roman"/>
          <w:sz w:val="28"/>
          <w:szCs w:val="28"/>
        </w:rPr>
        <w:t>29 мая</w:t>
      </w:r>
      <w:r w:rsidR="004720E4" w:rsidRPr="00857964">
        <w:rPr>
          <w:rFonts w:ascii="Times New Roman" w:hAnsi="Times New Roman"/>
          <w:sz w:val="28"/>
          <w:szCs w:val="28"/>
        </w:rPr>
        <w:t xml:space="preserve"> 20</w:t>
      </w:r>
      <w:r w:rsidR="004720E4">
        <w:rPr>
          <w:rFonts w:ascii="Times New Roman" w:hAnsi="Times New Roman"/>
          <w:sz w:val="28"/>
          <w:szCs w:val="28"/>
        </w:rPr>
        <w:t>23</w:t>
      </w:r>
      <w:r w:rsidR="004720E4" w:rsidRPr="00857964">
        <w:rPr>
          <w:rFonts w:ascii="Times New Roman" w:hAnsi="Times New Roman"/>
          <w:sz w:val="28"/>
          <w:szCs w:val="28"/>
        </w:rPr>
        <w:t xml:space="preserve"> г. </w:t>
      </w:r>
      <w:r w:rsidR="00D85C6E">
        <w:rPr>
          <w:rFonts w:ascii="Times New Roman" w:hAnsi="Times New Roman"/>
          <w:sz w:val="28"/>
          <w:szCs w:val="28"/>
        </w:rPr>
        <w:t xml:space="preserve">№ </w:t>
      </w:r>
      <w:r w:rsidR="00DA48B3">
        <w:rPr>
          <w:rFonts w:ascii="Times New Roman" w:hAnsi="Times New Roman"/>
          <w:sz w:val="28"/>
          <w:szCs w:val="28"/>
        </w:rPr>
        <w:t>1616</w:t>
      </w:r>
      <w:r w:rsidR="00D85C6E">
        <w:rPr>
          <w:rFonts w:ascii="Times New Roman" w:hAnsi="Times New Roman"/>
          <w:sz w:val="28"/>
          <w:szCs w:val="28"/>
        </w:rPr>
        <w:t>)</w:t>
      </w:r>
    </w:p>
    <w:p w:rsidR="00A215BA" w:rsidRPr="004D6A17" w:rsidRDefault="00A215BA" w:rsidP="004D6A17">
      <w:pPr>
        <w:spacing w:line="240" w:lineRule="exact"/>
        <w:jc w:val="both"/>
        <w:rPr>
          <w:rFonts w:ascii="Times New Roman" w:hAnsi="Times New Roman"/>
          <w:sz w:val="28"/>
          <w:szCs w:val="28"/>
        </w:rPr>
      </w:pPr>
    </w:p>
    <w:p w:rsidR="00A215BA" w:rsidRPr="004D6A17" w:rsidRDefault="00A215BA" w:rsidP="004D6A17">
      <w:pPr>
        <w:jc w:val="center"/>
        <w:rPr>
          <w:rFonts w:ascii="Times New Roman" w:hAnsi="Times New Roman"/>
          <w:sz w:val="28"/>
          <w:szCs w:val="28"/>
        </w:rPr>
      </w:pPr>
    </w:p>
    <w:p w:rsidR="00A215BA" w:rsidRPr="004D6A17" w:rsidRDefault="00A215BA" w:rsidP="004D6A17">
      <w:pPr>
        <w:rPr>
          <w:rFonts w:ascii="Times New Roman" w:hAnsi="Times New Roman"/>
          <w:sz w:val="28"/>
          <w:szCs w:val="28"/>
        </w:rPr>
      </w:pPr>
    </w:p>
    <w:p w:rsidR="00A215BA" w:rsidRPr="004D6A17" w:rsidRDefault="00A215BA" w:rsidP="004D6A17">
      <w:pPr>
        <w:jc w:val="center"/>
        <w:rPr>
          <w:rFonts w:ascii="Times New Roman" w:hAnsi="Times New Roman"/>
          <w:sz w:val="28"/>
          <w:szCs w:val="28"/>
        </w:rPr>
      </w:pPr>
    </w:p>
    <w:p w:rsidR="00A215BA" w:rsidRPr="00752D69" w:rsidRDefault="00A215BA" w:rsidP="00A215BA">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rsidR="00A215BA" w:rsidRPr="00752D69" w:rsidRDefault="00A215BA" w:rsidP="00A215BA">
      <w:pPr>
        <w:spacing w:line="240" w:lineRule="exact"/>
        <w:jc w:val="center"/>
        <w:rPr>
          <w:rFonts w:ascii="Times New Roman" w:hAnsi="Times New Roman"/>
          <w:sz w:val="28"/>
          <w:szCs w:val="28"/>
        </w:rPr>
      </w:pPr>
    </w:p>
    <w:p w:rsidR="00A215BA" w:rsidRPr="00752D69" w:rsidRDefault="00A215BA" w:rsidP="00A215BA">
      <w:pPr>
        <w:spacing w:line="240" w:lineRule="exact"/>
        <w:jc w:val="center"/>
        <w:rPr>
          <w:rFonts w:ascii="Times New Roman" w:hAnsi="Times New Roman"/>
          <w:sz w:val="28"/>
          <w:szCs w:val="28"/>
        </w:rPr>
      </w:pPr>
      <w:r w:rsidRPr="00752D69">
        <w:rPr>
          <w:rFonts w:ascii="Times New Roman" w:hAnsi="Times New Roman"/>
          <w:sz w:val="28"/>
          <w:szCs w:val="28"/>
        </w:rPr>
        <w:t>«Поддержка казачества»</w:t>
      </w:r>
    </w:p>
    <w:p w:rsidR="00A215BA" w:rsidRPr="00752D69" w:rsidRDefault="00A215BA" w:rsidP="00A215BA">
      <w:pPr>
        <w:jc w:val="center"/>
        <w:rPr>
          <w:rFonts w:ascii="Times New Roman" w:hAnsi="Times New Roman"/>
          <w:sz w:val="28"/>
          <w:szCs w:val="28"/>
        </w:rPr>
      </w:pPr>
    </w:p>
    <w:p w:rsidR="00A215BA" w:rsidRPr="00752D69" w:rsidRDefault="00A215BA" w:rsidP="00A215BA">
      <w:pPr>
        <w:jc w:val="center"/>
        <w:rPr>
          <w:rFonts w:ascii="Times New Roman" w:hAnsi="Times New Roman"/>
          <w:sz w:val="28"/>
          <w:szCs w:val="28"/>
        </w:rPr>
      </w:pPr>
    </w:p>
    <w:p w:rsidR="00A215BA" w:rsidRPr="00752D69" w:rsidRDefault="00A215BA" w:rsidP="00A215BA">
      <w:pPr>
        <w:spacing w:line="240" w:lineRule="exact"/>
        <w:jc w:val="center"/>
        <w:rPr>
          <w:rFonts w:ascii="Times New Roman" w:hAnsi="Times New Roman"/>
          <w:sz w:val="28"/>
          <w:szCs w:val="28"/>
        </w:rPr>
      </w:pPr>
      <w:r w:rsidRPr="00752D69">
        <w:rPr>
          <w:rFonts w:ascii="Times New Roman" w:hAnsi="Times New Roman"/>
          <w:sz w:val="28"/>
          <w:szCs w:val="28"/>
        </w:rPr>
        <w:t>ПАСПОРТ</w:t>
      </w:r>
    </w:p>
    <w:p w:rsidR="00A215BA" w:rsidRPr="00752D69" w:rsidRDefault="00A215BA" w:rsidP="00A215BA">
      <w:pPr>
        <w:spacing w:line="240" w:lineRule="exact"/>
        <w:jc w:val="center"/>
        <w:rPr>
          <w:rFonts w:ascii="Times New Roman" w:hAnsi="Times New Roman"/>
          <w:sz w:val="28"/>
          <w:szCs w:val="28"/>
        </w:rPr>
      </w:pPr>
    </w:p>
    <w:p w:rsidR="00A215BA" w:rsidRPr="00752D69" w:rsidRDefault="00A215BA" w:rsidP="00A215BA">
      <w:pPr>
        <w:spacing w:line="240" w:lineRule="exact"/>
        <w:jc w:val="center"/>
        <w:rPr>
          <w:rFonts w:ascii="Times New Roman" w:hAnsi="Times New Roman"/>
          <w:sz w:val="28"/>
          <w:szCs w:val="28"/>
        </w:rPr>
      </w:pPr>
      <w:r w:rsidRPr="00752D69">
        <w:rPr>
          <w:rFonts w:ascii="Times New Roman" w:hAnsi="Times New Roman"/>
          <w:sz w:val="28"/>
          <w:szCs w:val="28"/>
        </w:rPr>
        <w:t>подпрограммы «Поддержка казачества»</w:t>
      </w:r>
    </w:p>
    <w:p w:rsidR="00A215BA" w:rsidRPr="00752D69" w:rsidRDefault="00A215BA" w:rsidP="00A215BA">
      <w:pPr>
        <w:jc w:val="center"/>
        <w:rPr>
          <w:rFonts w:ascii="Times New Roman" w:hAnsi="Times New Roman"/>
          <w:sz w:val="28"/>
          <w:szCs w:val="28"/>
        </w:rPr>
      </w:pPr>
    </w:p>
    <w:p w:rsidR="00A215BA" w:rsidRPr="00752D69" w:rsidRDefault="00A215BA" w:rsidP="00A215BA">
      <w:pPr>
        <w:jc w:val="center"/>
        <w:rPr>
          <w:rFonts w:ascii="Times New Roman" w:hAnsi="Times New Roman"/>
          <w:sz w:val="28"/>
          <w:szCs w:val="28"/>
        </w:rPr>
      </w:pPr>
    </w:p>
    <w:tbl>
      <w:tblPr>
        <w:tblW w:w="4947" w:type="pct"/>
        <w:jc w:val="center"/>
        <w:tblLook w:val="04A0" w:firstRow="1" w:lastRow="0" w:firstColumn="1" w:lastColumn="0" w:noHBand="0" w:noVBand="1"/>
      </w:tblPr>
      <w:tblGrid>
        <w:gridCol w:w="3348"/>
        <w:gridCol w:w="6121"/>
      </w:tblGrid>
      <w:tr w:rsidR="00A215BA" w:rsidRPr="00752D69" w:rsidTr="000B4497">
        <w:trPr>
          <w:trHeight w:val="152"/>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Наименование </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A215BA" w:rsidRPr="00752D69" w:rsidRDefault="00A215BA" w:rsidP="000B4497">
            <w:pPr>
              <w:jc w:val="both"/>
              <w:rPr>
                <w:rFonts w:ascii="Times New Roman" w:hAnsi="Times New Roman"/>
                <w:color w:val="000000" w:themeColor="text1"/>
                <w:spacing w:val="-3"/>
                <w:sz w:val="28"/>
                <w:szCs w:val="28"/>
                <w:lang w:eastAsia="en-US"/>
              </w:rPr>
            </w:pPr>
            <w:r w:rsidRPr="00752D69">
              <w:rPr>
                <w:rFonts w:ascii="Times New Roman" w:hAnsi="Times New Roman"/>
                <w:color w:val="000000" w:themeColor="text1"/>
                <w:sz w:val="28"/>
                <w:szCs w:val="28"/>
                <w:lang w:eastAsia="en-US"/>
              </w:rPr>
              <w:t>«Поддержка казачества» (далее – Подпрогра</w:t>
            </w:r>
            <w:r w:rsidRPr="00752D69">
              <w:rPr>
                <w:rFonts w:ascii="Times New Roman" w:hAnsi="Times New Roman"/>
                <w:color w:val="000000" w:themeColor="text1"/>
                <w:sz w:val="28"/>
                <w:szCs w:val="28"/>
                <w:lang w:eastAsia="en-US"/>
              </w:rPr>
              <w:t>м</w:t>
            </w:r>
            <w:r w:rsidRPr="00752D69">
              <w:rPr>
                <w:rFonts w:ascii="Times New Roman" w:hAnsi="Times New Roman"/>
                <w:color w:val="000000" w:themeColor="text1"/>
                <w:sz w:val="28"/>
                <w:szCs w:val="28"/>
                <w:lang w:eastAsia="en-US"/>
              </w:rPr>
              <w:t xml:space="preserve">ма) </w:t>
            </w:r>
          </w:p>
        </w:tc>
      </w:tr>
      <w:tr w:rsidR="00A215BA" w:rsidRPr="00752D69" w:rsidTr="000B4497">
        <w:trPr>
          <w:cantSplit/>
          <w:trHeight w:val="201"/>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Ответственный </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исполнитель</w:t>
            </w:r>
          </w:p>
          <w:p w:rsidR="00A215BA"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A215BA" w:rsidRPr="00752D69" w:rsidRDefault="00A215BA" w:rsidP="000B4497">
            <w:pPr>
              <w:jc w:val="both"/>
              <w:rPr>
                <w:rFonts w:ascii="Times New Roman" w:hAnsi="Times New Roman"/>
                <w:color w:val="000000" w:themeColor="text1"/>
                <w:sz w:val="28"/>
                <w:szCs w:val="28"/>
                <w:lang w:eastAsia="en-US"/>
              </w:rPr>
            </w:pPr>
          </w:p>
        </w:tc>
        <w:tc>
          <w:tcPr>
            <w:tcW w:w="3232" w:type="pct"/>
            <w:hideMark/>
          </w:tcPr>
          <w:p w:rsidR="00A215BA" w:rsidRPr="00676BDC" w:rsidRDefault="00A215BA" w:rsidP="000B4497">
            <w:pPr>
              <w:pStyle w:val="BodyText21"/>
              <w:jc w:val="both"/>
              <w:rPr>
                <w:szCs w:val="28"/>
              </w:rPr>
            </w:pPr>
            <w:r w:rsidRPr="00752D69">
              <w:rPr>
                <w:szCs w:val="28"/>
              </w:rPr>
              <w:t>администрация Георгиевского городского окр</w:t>
            </w:r>
            <w:r w:rsidRPr="00752D69">
              <w:rPr>
                <w:szCs w:val="28"/>
              </w:rPr>
              <w:t>у</w:t>
            </w:r>
            <w:r w:rsidRPr="00752D69">
              <w:rPr>
                <w:szCs w:val="28"/>
              </w:rPr>
              <w:t>га Ставропольского края</w:t>
            </w:r>
            <w:r>
              <w:rPr>
                <w:szCs w:val="28"/>
              </w:rPr>
              <w:t xml:space="preserve"> в лице управления по общественной безопасности </w:t>
            </w:r>
            <w:r w:rsidRPr="00752D69">
              <w:rPr>
                <w:szCs w:val="28"/>
              </w:rPr>
              <w:t xml:space="preserve"> </w:t>
            </w:r>
            <w:r>
              <w:rPr>
                <w:szCs w:val="28"/>
              </w:rPr>
              <w:t>администрации</w:t>
            </w:r>
            <w:r w:rsidRPr="00752D69">
              <w:rPr>
                <w:szCs w:val="28"/>
              </w:rPr>
              <w:t xml:space="preserve"> Г</w:t>
            </w:r>
            <w:r w:rsidRPr="00752D69">
              <w:rPr>
                <w:szCs w:val="28"/>
              </w:rPr>
              <w:t>е</w:t>
            </w:r>
            <w:r w:rsidRPr="00752D69">
              <w:rPr>
                <w:szCs w:val="28"/>
              </w:rPr>
              <w:t xml:space="preserve">оргиевского городского округа Ставропольского края (далее – </w:t>
            </w:r>
            <w:r>
              <w:rPr>
                <w:szCs w:val="28"/>
              </w:rPr>
              <w:t>управление по общественной бе</w:t>
            </w:r>
            <w:r>
              <w:rPr>
                <w:szCs w:val="28"/>
              </w:rPr>
              <w:t>з</w:t>
            </w:r>
            <w:r>
              <w:rPr>
                <w:szCs w:val="28"/>
              </w:rPr>
              <w:t>опасности</w:t>
            </w:r>
            <w:r w:rsidRPr="00752D69">
              <w:rPr>
                <w:szCs w:val="28"/>
              </w:rPr>
              <w:t>)</w:t>
            </w:r>
          </w:p>
        </w:tc>
      </w:tr>
      <w:tr w:rsidR="00A215BA" w:rsidRPr="00752D69" w:rsidTr="000B4497">
        <w:trPr>
          <w:cantSplit/>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Соисполнители </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нет</w:t>
            </w:r>
          </w:p>
        </w:tc>
      </w:tr>
      <w:tr w:rsidR="00A215BA" w:rsidRPr="00752D69" w:rsidTr="000B4497">
        <w:trPr>
          <w:cantSplit/>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Участники</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A215BA" w:rsidRDefault="00A215BA" w:rsidP="000B449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культуры и туризма администрации Георгиевского городского округа Ставропол</w:t>
            </w:r>
            <w:r>
              <w:rPr>
                <w:rFonts w:ascii="Times New Roman" w:hAnsi="Times New Roman"/>
                <w:color w:val="000000" w:themeColor="text1"/>
                <w:sz w:val="28"/>
                <w:szCs w:val="28"/>
                <w:lang w:eastAsia="en-US"/>
              </w:rPr>
              <w:t>ь</w:t>
            </w:r>
            <w:r>
              <w:rPr>
                <w:rFonts w:ascii="Times New Roman" w:hAnsi="Times New Roman"/>
                <w:color w:val="000000" w:themeColor="text1"/>
                <w:sz w:val="28"/>
                <w:szCs w:val="28"/>
                <w:lang w:eastAsia="en-US"/>
              </w:rPr>
              <w:t>ского края;</w:t>
            </w:r>
          </w:p>
          <w:p w:rsidR="00A215BA" w:rsidRDefault="00A215BA" w:rsidP="000B449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образования администрации Георг</w:t>
            </w:r>
            <w:r>
              <w:rPr>
                <w:rFonts w:ascii="Times New Roman" w:hAnsi="Times New Roman"/>
                <w:color w:val="000000" w:themeColor="text1"/>
                <w:sz w:val="28"/>
                <w:szCs w:val="28"/>
                <w:lang w:eastAsia="en-US"/>
              </w:rPr>
              <w:t>и</w:t>
            </w:r>
            <w:r>
              <w:rPr>
                <w:rFonts w:ascii="Times New Roman" w:hAnsi="Times New Roman"/>
                <w:color w:val="000000" w:themeColor="text1"/>
                <w:sz w:val="28"/>
                <w:szCs w:val="28"/>
                <w:lang w:eastAsia="en-US"/>
              </w:rPr>
              <w:t>евского городского округа Ставропольского края;</w:t>
            </w:r>
          </w:p>
          <w:p w:rsidR="00F602B7" w:rsidRDefault="00F602B7" w:rsidP="000B449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по делам территорий администрации Георгиевского городского округа Ставропол</w:t>
            </w:r>
            <w:r>
              <w:rPr>
                <w:rFonts w:ascii="Times New Roman" w:hAnsi="Times New Roman"/>
                <w:color w:val="000000" w:themeColor="text1"/>
                <w:sz w:val="28"/>
                <w:szCs w:val="28"/>
                <w:lang w:eastAsia="en-US"/>
              </w:rPr>
              <w:t>ь</w:t>
            </w:r>
            <w:r>
              <w:rPr>
                <w:rFonts w:ascii="Times New Roman" w:hAnsi="Times New Roman"/>
                <w:color w:val="000000" w:themeColor="text1"/>
                <w:sz w:val="28"/>
                <w:szCs w:val="28"/>
                <w:lang w:eastAsia="en-US"/>
              </w:rPr>
              <w:t>ского края;</w:t>
            </w:r>
          </w:p>
          <w:p w:rsidR="00F602B7" w:rsidRDefault="00F602B7" w:rsidP="000B449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lastRenderedPageBreak/>
              <w:t>отдел МВД России по Георгиевскому городск</w:t>
            </w:r>
            <w:r>
              <w:rPr>
                <w:rFonts w:ascii="Times New Roman" w:hAnsi="Times New Roman"/>
                <w:color w:val="000000" w:themeColor="text1"/>
                <w:sz w:val="28"/>
                <w:szCs w:val="28"/>
                <w:lang w:eastAsia="en-US"/>
              </w:rPr>
              <w:t>о</w:t>
            </w:r>
            <w:r>
              <w:rPr>
                <w:rFonts w:ascii="Times New Roman" w:hAnsi="Times New Roman"/>
                <w:color w:val="000000" w:themeColor="text1"/>
                <w:sz w:val="28"/>
                <w:szCs w:val="28"/>
                <w:lang w:eastAsia="en-US"/>
              </w:rPr>
              <w:t>му округу (по согласованию);</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казачьи общества Георгиевского городского округа Ставропольского края (по согласованию);</w:t>
            </w:r>
          </w:p>
          <w:p w:rsidR="00A215BA" w:rsidRPr="00752D69" w:rsidRDefault="00A215BA" w:rsidP="000B4497">
            <w:pPr>
              <w:keepNext/>
              <w:keepLines/>
              <w:jc w:val="both"/>
              <w:rPr>
                <w:rFonts w:ascii="Times New Roman" w:hAnsi="Times New Roman"/>
                <w:sz w:val="28"/>
                <w:szCs w:val="28"/>
              </w:rPr>
            </w:pPr>
            <w:r w:rsidRPr="00752D69">
              <w:rPr>
                <w:rFonts w:ascii="Times New Roman" w:hAnsi="Times New Roman"/>
                <w:color w:val="000000"/>
                <w:sz w:val="28"/>
                <w:szCs w:val="28"/>
              </w:rPr>
              <w:t>национально-культурные объединения и орган</w:t>
            </w:r>
            <w:r w:rsidRPr="00752D69">
              <w:rPr>
                <w:rFonts w:ascii="Times New Roman" w:hAnsi="Times New Roman"/>
                <w:color w:val="000000"/>
                <w:sz w:val="28"/>
                <w:szCs w:val="28"/>
              </w:rPr>
              <w:t>и</w:t>
            </w:r>
            <w:r w:rsidRPr="00752D69">
              <w:rPr>
                <w:rFonts w:ascii="Times New Roman" w:hAnsi="Times New Roman"/>
                <w:color w:val="000000"/>
                <w:sz w:val="28"/>
                <w:szCs w:val="28"/>
              </w:rPr>
              <w:t>зации (по согласованию)</w:t>
            </w:r>
            <w:r w:rsidRPr="00752D69">
              <w:rPr>
                <w:rFonts w:ascii="Times New Roman" w:hAnsi="Times New Roman"/>
                <w:sz w:val="28"/>
                <w:szCs w:val="28"/>
              </w:rPr>
              <w:t>;</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sz w:val="28"/>
                <w:szCs w:val="28"/>
              </w:rPr>
              <w:t>общественные организации (по согласованию)</w:t>
            </w:r>
          </w:p>
        </w:tc>
      </w:tr>
      <w:tr w:rsidR="00A215BA" w:rsidRPr="00752D69" w:rsidTr="000B4497">
        <w:trPr>
          <w:cantSplit/>
          <w:trHeight w:val="234"/>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trHeight w:val="283"/>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Задачи Подпрограммы</w:t>
            </w:r>
          </w:p>
        </w:tc>
        <w:tc>
          <w:tcPr>
            <w:tcW w:w="3232" w:type="pct"/>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содействие сохранению и развитию в Георгие</w:t>
            </w:r>
            <w:r w:rsidRPr="00752D69">
              <w:rPr>
                <w:rFonts w:ascii="Times New Roman" w:hAnsi="Times New Roman"/>
                <w:color w:val="000000" w:themeColor="text1"/>
                <w:sz w:val="28"/>
                <w:szCs w:val="28"/>
                <w:lang w:eastAsia="en-US"/>
              </w:rPr>
              <w:t>в</w:t>
            </w:r>
            <w:r w:rsidRPr="00752D69">
              <w:rPr>
                <w:rFonts w:ascii="Times New Roman" w:hAnsi="Times New Roman"/>
                <w:color w:val="000000" w:themeColor="text1"/>
                <w:sz w:val="28"/>
                <w:szCs w:val="28"/>
                <w:lang w:eastAsia="en-US"/>
              </w:rPr>
              <w:t>ском городском округе Ставропольского края традиционной казачьей культуры, обычаев и о</w:t>
            </w:r>
            <w:r w:rsidRPr="00752D69">
              <w:rPr>
                <w:rFonts w:ascii="Times New Roman" w:hAnsi="Times New Roman"/>
                <w:color w:val="000000" w:themeColor="text1"/>
                <w:sz w:val="28"/>
                <w:szCs w:val="28"/>
                <w:lang w:eastAsia="en-US"/>
              </w:rPr>
              <w:t>б</w:t>
            </w:r>
            <w:r w:rsidRPr="00752D69">
              <w:rPr>
                <w:rFonts w:ascii="Times New Roman" w:hAnsi="Times New Roman"/>
                <w:color w:val="000000" w:themeColor="text1"/>
                <w:sz w:val="28"/>
                <w:szCs w:val="28"/>
                <w:lang w:eastAsia="en-US"/>
              </w:rPr>
              <w:t>рядов казачества;</w:t>
            </w:r>
          </w:p>
          <w:p w:rsidR="00A215BA" w:rsidRDefault="00A215BA" w:rsidP="000B4497">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осуществление профилактических и пропага</w:t>
            </w:r>
            <w:r w:rsidRPr="00752D69">
              <w:rPr>
                <w:rFonts w:ascii="Times New Roman" w:hAnsi="Times New Roman"/>
                <w:color w:val="000000" w:themeColor="text1"/>
                <w:sz w:val="28"/>
                <w:szCs w:val="28"/>
              </w:rPr>
              <w:t>н</w:t>
            </w:r>
            <w:r w:rsidRPr="00752D69">
              <w:rPr>
                <w:rFonts w:ascii="Times New Roman" w:hAnsi="Times New Roman"/>
                <w:color w:val="000000" w:themeColor="text1"/>
                <w:sz w:val="28"/>
                <w:szCs w:val="28"/>
              </w:rPr>
              <w:t>дистских мер, направленных на предупреждение межнациональных и межконфессиональных конфликтов, этничес</w:t>
            </w:r>
            <w:r w:rsidR="000B4497">
              <w:rPr>
                <w:rFonts w:ascii="Times New Roman" w:hAnsi="Times New Roman"/>
                <w:color w:val="000000" w:themeColor="text1"/>
                <w:sz w:val="28"/>
                <w:szCs w:val="28"/>
              </w:rPr>
              <w:t>кого и религиозного эк</w:t>
            </w:r>
            <w:r w:rsidR="000B4497">
              <w:rPr>
                <w:rFonts w:ascii="Times New Roman" w:hAnsi="Times New Roman"/>
                <w:color w:val="000000" w:themeColor="text1"/>
                <w:sz w:val="28"/>
                <w:szCs w:val="28"/>
              </w:rPr>
              <w:t>с</w:t>
            </w:r>
            <w:r w:rsidR="000B4497">
              <w:rPr>
                <w:rFonts w:ascii="Times New Roman" w:hAnsi="Times New Roman"/>
                <w:color w:val="000000" w:themeColor="text1"/>
                <w:sz w:val="28"/>
                <w:szCs w:val="28"/>
              </w:rPr>
              <w:t>тремизма;</w:t>
            </w:r>
          </w:p>
          <w:p w:rsidR="00A215BA" w:rsidRDefault="00264E5B" w:rsidP="000B4497">
            <w:pPr>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 xml:space="preserve">осуществление мер, </w:t>
            </w:r>
            <w:r w:rsidR="00466CFD" w:rsidRPr="00F602B7">
              <w:rPr>
                <w:rFonts w:ascii="Times New Roman" w:hAnsi="Times New Roman"/>
                <w:color w:val="000000" w:themeColor="text1"/>
                <w:sz w:val="28"/>
                <w:szCs w:val="28"/>
              </w:rPr>
              <w:t>направленных на социал</w:t>
            </w:r>
            <w:r w:rsidR="00466CFD" w:rsidRPr="00F602B7">
              <w:rPr>
                <w:rFonts w:ascii="Times New Roman" w:hAnsi="Times New Roman"/>
                <w:color w:val="000000" w:themeColor="text1"/>
                <w:sz w:val="28"/>
                <w:szCs w:val="28"/>
              </w:rPr>
              <w:t>ь</w:t>
            </w:r>
            <w:r w:rsidR="00466CFD" w:rsidRPr="00F602B7">
              <w:rPr>
                <w:rFonts w:ascii="Times New Roman" w:hAnsi="Times New Roman"/>
                <w:color w:val="000000" w:themeColor="text1"/>
                <w:sz w:val="28"/>
                <w:szCs w:val="28"/>
              </w:rPr>
              <w:t>ную и культурную адаптацию иностранных граждан на территории Георгиевского городск</w:t>
            </w:r>
            <w:r w:rsidR="00466CFD" w:rsidRPr="00F602B7">
              <w:rPr>
                <w:rFonts w:ascii="Times New Roman" w:hAnsi="Times New Roman"/>
                <w:color w:val="000000" w:themeColor="text1"/>
                <w:sz w:val="28"/>
                <w:szCs w:val="28"/>
              </w:rPr>
              <w:t>о</w:t>
            </w:r>
            <w:r w:rsidR="00466CFD" w:rsidRPr="00F602B7">
              <w:rPr>
                <w:rFonts w:ascii="Times New Roman" w:hAnsi="Times New Roman"/>
                <w:color w:val="000000" w:themeColor="text1"/>
                <w:sz w:val="28"/>
                <w:szCs w:val="28"/>
              </w:rPr>
              <w:t>го округа Ставропольского края</w:t>
            </w:r>
          </w:p>
          <w:p w:rsidR="00F602B7" w:rsidRPr="00F602B7" w:rsidRDefault="00F602B7" w:rsidP="000B4497">
            <w:pPr>
              <w:jc w:val="both"/>
              <w:rPr>
                <w:rFonts w:ascii="Times New Roman" w:hAnsi="Times New Roman"/>
                <w:color w:val="FF0000"/>
                <w:sz w:val="28"/>
                <w:szCs w:val="28"/>
                <w:lang w:eastAsia="en-US"/>
              </w:rPr>
            </w:pPr>
          </w:p>
        </w:tc>
      </w:tr>
      <w:tr w:rsidR="00A215BA" w:rsidRPr="00752D69" w:rsidTr="000B4497">
        <w:trPr>
          <w:jc w:val="center"/>
        </w:trPr>
        <w:tc>
          <w:tcPr>
            <w:tcW w:w="1768" w:type="pct"/>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Показатели решения </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задач Подпрограммы</w:t>
            </w:r>
          </w:p>
          <w:p w:rsidR="00A215BA" w:rsidRPr="00752D69" w:rsidRDefault="00A215BA" w:rsidP="000B4497">
            <w:pPr>
              <w:jc w:val="both"/>
              <w:rPr>
                <w:rFonts w:ascii="Times New Roman" w:hAnsi="Times New Roman"/>
                <w:color w:val="000000" w:themeColor="text1"/>
                <w:sz w:val="28"/>
                <w:szCs w:val="28"/>
                <w:u w:val="single"/>
                <w:lang w:eastAsia="en-US"/>
              </w:rPr>
            </w:pPr>
          </w:p>
        </w:tc>
        <w:tc>
          <w:tcPr>
            <w:tcW w:w="3232" w:type="pct"/>
            <w:hideMark/>
          </w:tcPr>
          <w:p w:rsidR="00A215BA" w:rsidRPr="00752D69" w:rsidRDefault="00A215BA" w:rsidP="000B4497">
            <w:pPr>
              <w:widowControl w:val="0"/>
              <w:autoSpaceDE w:val="0"/>
              <w:autoSpaceDN w:val="0"/>
              <w:adjustRightInd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количество членов казачьего общества, обесп</w:t>
            </w:r>
            <w:r w:rsidRPr="00752D69">
              <w:rPr>
                <w:rFonts w:ascii="Times New Roman" w:hAnsi="Times New Roman"/>
                <w:color w:val="000000" w:themeColor="text1"/>
                <w:sz w:val="28"/>
                <w:szCs w:val="28"/>
                <w:lang w:eastAsia="en-US"/>
              </w:rPr>
              <w:t>е</w:t>
            </w:r>
            <w:r w:rsidRPr="00752D69">
              <w:rPr>
                <w:rFonts w:ascii="Times New Roman" w:hAnsi="Times New Roman"/>
                <w:color w:val="000000" w:themeColor="text1"/>
                <w:sz w:val="28"/>
                <w:szCs w:val="28"/>
                <w:lang w:eastAsia="en-US"/>
              </w:rPr>
              <w:t>ченных удостоверениями народного дружинн</w:t>
            </w:r>
            <w:r w:rsidRPr="00752D69">
              <w:rPr>
                <w:rFonts w:ascii="Times New Roman" w:hAnsi="Times New Roman"/>
                <w:color w:val="000000" w:themeColor="text1"/>
                <w:sz w:val="28"/>
                <w:szCs w:val="28"/>
                <w:lang w:eastAsia="en-US"/>
              </w:rPr>
              <w:t>и</w:t>
            </w:r>
            <w:r w:rsidRPr="00752D69">
              <w:rPr>
                <w:rFonts w:ascii="Times New Roman" w:hAnsi="Times New Roman"/>
                <w:color w:val="000000" w:themeColor="text1"/>
                <w:sz w:val="28"/>
                <w:szCs w:val="28"/>
                <w:lang w:eastAsia="en-US"/>
              </w:rPr>
              <w:t>ка;</w:t>
            </w:r>
          </w:p>
          <w:p w:rsidR="00A215BA" w:rsidRPr="00752D69" w:rsidRDefault="00A215BA" w:rsidP="000B4497">
            <w:pPr>
              <w:widowControl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количество мероприятий военно-патриотической направленности, проводимых казачьим общ</w:t>
            </w:r>
            <w:r w:rsidRPr="00752D69">
              <w:rPr>
                <w:rFonts w:ascii="Times New Roman" w:hAnsi="Times New Roman"/>
                <w:color w:val="000000" w:themeColor="text1"/>
                <w:sz w:val="28"/>
                <w:szCs w:val="28"/>
                <w:lang w:eastAsia="en-US"/>
              </w:rPr>
              <w:t>е</w:t>
            </w:r>
            <w:r w:rsidRPr="00752D69">
              <w:rPr>
                <w:rFonts w:ascii="Times New Roman" w:hAnsi="Times New Roman"/>
                <w:color w:val="000000" w:themeColor="text1"/>
                <w:sz w:val="28"/>
                <w:szCs w:val="28"/>
                <w:lang w:eastAsia="en-US"/>
              </w:rPr>
              <w:t>ством;</w:t>
            </w:r>
          </w:p>
          <w:p w:rsidR="00A215BA" w:rsidRDefault="00A215BA" w:rsidP="000B4497">
            <w:pPr>
              <w:widowControl w:val="0"/>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количество участников мероприятий, напра</w:t>
            </w:r>
            <w:r w:rsidRPr="00752D69">
              <w:rPr>
                <w:rFonts w:ascii="Times New Roman" w:hAnsi="Times New Roman"/>
                <w:color w:val="000000" w:themeColor="text1"/>
                <w:sz w:val="28"/>
                <w:szCs w:val="28"/>
              </w:rPr>
              <w:t>в</w:t>
            </w:r>
            <w:r w:rsidRPr="00752D69">
              <w:rPr>
                <w:rFonts w:ascii="Times New Roman" w:hAnsi="Times New Roman"/>
                <w:color w:val="000000" w:themeColor="text1"/>
                <w:sz w:val="28"/>
                <w:szCs w:val="28"/>
              </w:rPr>
              <w:t>ленных на гармонизацию межнациональных и межэтнических отношений, профилактику этн</w:t>
            </w:r>
            <w:r w:rsidRPr="00752D69">
              <w:rPr>
                <w:rFonts w:ascii="Times New Roman" w:hAnsi="Times New Roman"/>
                <w:color w:val="000000" w:themeColor="text1"/>
                <w:sz w:val="28"/>
                <w:szCs w:val="28"/>
              </w:rPr>
              <w:t>и</w:t>
            </w:r>
            <w:r w:rsidRPr="00752D69">
              <w:rPr>
                <w:rFonts w:ascii="Times New Roman" w:hAnsi="Times New Roman"/>
                <w:color w:val="000000" w:themeColor="text1"/>
                <w:sz w:val="28"/>
                <w:szCs w:val="28"/>
              </w:rPr>
              <w:t>ческого и религиозного экстремизма</w:t>
            </w:r>
            <w:r w:rsidR="00466CFD">
              <w:rPr>
                <w:rFonts w:ascii="Times New Roman" w:hAnsi="Times New Roman"/>
                <w:color w:val="000000" w:themeColor="text1"/>
                <w:sz w:val="28"/>
                <w:szCs w:val="28"/>
              </w:rPr>
              <w:t>;</w:t>
            </w:r>
          </w:p>
          <w:p w:rsidR="004C4AE1" w:rsidRPr="00F602B7" w:rsidRDefault="00466CFD" w:rsidP="006062C3">
            <w:pPr>
              <w:widowControl w:val="0"/>
              <w:jc w:val="both"/>
              <w:rPr>
                <w:rFonts w:ascii="Times New Roman" w:hAnsi="Times New Roman"/>
                <w:color w:val="FF0000"/>
                <w:sz w:val="28"/>
                <w:szCs w:val="28"/>
              </w:rPr>
            </w:pPr>
            <w:r w:rsidRPr="00F602B7">
              <w:rPr>
                <w:rFonts w:ascii="Times New Roman" w:hAnsi="Times New Roman"/>
                <w:color w:val="000000" w:themeColor="text1"/>
                <w:sz w:val="28"/>
                <w:szCs w:val="28"/>
              </w:rPr>
              <w:t>доля населения Георгиевского городского окр</w:t>
            </w:r>
            <w:r w:rsidRPr="00F602B7">
              <w:rPr>
                <w:rFonts w:ascii="Times New Roman" w:hAnsi="Times New Roman"/>
                <w:color w:val="000000" w:themeColor="text1"/>
                <w:sz w:val="28"/>
                <w:szCs w:val="28"/>
              </w:rPr>
              <w:t>у</w:t>
            </w:r>
            <w:r w:rsidRPr="00F602B7">
              <w:rPr>
                <w:rFonts w:ascii="Times New Roman" w:hAnsi="Times New Roman"/>
                <w:color w:val="000000" w:themeColor="text1"/>
                <w:sz w:val="28"/>
                <w:szCs w:val="28"/>
              </w:rPr>
              <w:t>га Ставропольского края, не испытывающего негативного отношения к иностранным гражд</w:t>
            </w:r>
            <w:r w:rsidRPr="00F602B7">
              <w:rPr>
                <w:rFonts w:ascii="Times New Roman" w:hAnsi="Times New Roman"/>
                <w:color w:val="000000" w:themeColor="text1"/>
                <w:sz w:val="28"/>
                <w:szCs w:val="28"/>
              </w:rPr>
              <w:t>а</w:t>
            </w:r>
            <w:r w:rsidRPr="00F602B7">
              <w:rPr>
                <w:rFonts w:ascii="Times New Roman" w:hAnsi="Times New Roman"/>
                <w:color w:val="000000" w:themeColor="text1"/>
                <w:sz w:val="28"/>
                <w:szCs w:val="28"/>
              </w:rPr>
              <w:t xml:space="preserve">нам, в общей численности </w:t>
            </w:r>
            <w:r w:rsidR="006062C3" w:rsidRPr="00F602B7">
              <w:rPr>
                <w:rFonts w:ascii="Times New Roman" w:hAnsi="Times New Roman"/>
                <w:color w:val="000000" w:themeColor="text1"/>
                <w:sz w:val="28"/>
                <w:szCs w:val="28"/>
              </w:rPr>
              <w:t>опрошенных</w:t>
            </w:r>
            <w:r w:rsidR="008111CA" w:rsidRPr="00F602B7">
              <w:rPr>
                <w:rFonts w:ascii="Times New Roman" w:hAnsi="Times New Roman"/>
                <w:color w:val="000000" w:themeColor="text1"/>
                <w:sz w:val="28"/>
                <w:szCs w:val="28"/>
              </w:rPr>
              <w:t xml:space="preserve"> лиц</w:t>
            </w:r>
          </w:p>
        </w:tc>
      </w:tr>
      <w:tr w:rsidR="00A215BA" w:rsidRPr="00752D69" w:rsidTr="000B4497">
        <w:trPr>
          <w:jc w:val="center"/>
        </w:trPr>
        <w:tc>
          <w:tcPr>
            <w:tcW w:w="1768" w:type="pct"/>
          </w:tcPr>
          <w:p w:rsidR="00A215BA" w:rsidRPr="00752D69" w:rsidRDefault="00A215BA" w:rsidP="000B4497">
            <w:pPr>
              <w:jc w:val="both"/>
              <w:rPr>
                <w:rFonts w:ascii="Times New Roman" w:hAnsi="Times New Roman"/>
                <w:color w:val="000000" w:themeColor="text1"/>
                <w:sz w:val="28"/>
                <w:szCs w:val="28"/>
                <w:lang w:eastAsia="en-US"/>
              </w:rPr>
            </w:pPr>
          </w:p>
        </w:tc>
        <w:tc>
          <w:tcPr>
            <w:tcW w:w="3232" w:type="pct"/>
          </w:tcPr>
          <w:p w:rsidR="00A215BA" w:rsidRPr="00752D69" w:rsidRDefault="00A215BA" w:rsidP="000B4497">
            <w:pPr>
              <w:keepNext/>
              <w:keepLines/>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Сроки реализации</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A215BA" w:rsidRPr="00752D69" w:rsidRDefault="00A215BA" w:rsidP="000B4497">
            <w:pPr>
              <w:jc w:val="both"/>
              <w:rPr>
                <w:rFonts w:ascii="Times New Roman" w:hAnsi="Times New Roman"/>
                <w:color w:val="000000" w:themeColor="text1"/>
                <w:sz w:val="28"/>
                <w:szCs w:val="28"/>
                <w:lang w:eastAsia="en-US"/>
              </w:rPr>
            </w:pPr>
          </w:p>
        </w:tc>
        <w:tc>
          <w:tcPr>
            <w:tcW w:w="3232" w:type="pct"/>
            <w:hideMark/>
          </w:tcPr>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2019 - 2025 годы</w:t>
            </w:r>
          </w:p>
        </w:tc>
      </w:tr>
      <w:tr w:rsidR="00A215BA" w:rsidRPr="00752D69" w:rsidTr="000B4497">
        <w:trPr>
          <w:jc w:val="center"/>
        </w:trPr>
        <w:tc>
          <w:tcPr>
            <w:tcW w:w="1768" w:type="pct"/>
          </w:tcPr>
          <w:p w:rsidR="00A215BA" w:rsidRPr="00752D69" w:rsidRDefault="00A215BA" w:rsidP="000B4497">
            <w:pPr>
              <w:rPr>
                <w:rFonts w:ascii="Times New Roman" w:hAnsi="Times New Roman"/>
                <w:sz w:val="28"/>
                <w:szCs w:val="28"/>
                <w:lang w:eastAsia="en-US"/>
              </w:rPr>
            </w:pPr>
            <w:r w:rsidRPr="00752D69">
              <w:rPr>
                <w:rFonts w:ascii="Times New Roman" w:hAnsi="Times New Roman"/>
                <w:sz w:val="28"/>
                <w:szCs w:val="28"/>
                <w:lang w:eastAsia="en-US"/>
              </w:rPr>
              <w:t xml:space="preserve">Объемы и источники </w:t>
            </w:r>
          </w:p>
          <w:p w:rsidR="00A215BA" w:rsidRPr="00752D69" w:rsidRDefault="00A215BA" w:rsidP="000B4497">
            <w:pPr>
              <w:rPr>
                <w:rFonts w:ascii="Times New Roman" w:hAnsi="Times New Roman"/>
                <w:sz w:val="28"/>
                <w:szCs w:val="28"/>
                <w:lang w:eastAsia="en-US"/>
              </w:rPr>
            </w:pPr>
            <w:r w:rsidRPr="00752D69">
              <w:rPr>
                <w:rFonts w:ascii="Times New Roman" w:hAnsi="Times New Roman"/>
                <w:sz w:val="28"/>
                <w:szCs w:val="28"/>
                <w:lang w:eastAsia="en-US"/>
              </w:rPr>
              <w:t>финансового обеспечения Подпрограммы</w:t>
            </w:r>
          </w:p>
          <w:p w:rsidR="00A215BA" w:rsidRPr="00752D69" w:rsidRDefault="00A215BA" w:rsidP="000B4497">
            <w:pPr>
              <w:jc w:val="both"/>
              <w:rPr>
                <w:rFonts w:ascii="Times New Roman" w:hAnsi="Times New Roman"/>
                <w:b/>
                <w:color w:val="000000" w:themeColor="text1"/>
                <w:sz w:val="28"/>
                <w:szCs w:val="28"/>
                <w:highlight w:val="yellow"/>
                <w:u w:val="single"/>
                <w:lang w:eastAsia="en-US"/>
              </w:rPr>
            </w:pPr>
          </w:p>
        </w:tc>
        <w:tc>
          <w:tcPr>
            <w:tcW w:w="3232" w:type="pct"/>
            <w:hideMark/>
          </w:tcPr>
          <w:p w:rsidR="00A215BA" w:rsidRPr="00752D69" w:rsidRDefault="00A215BA" w:rsidP="000B4497">
            <w:pPr>
              <w:jc w:val="both"/>
              <w:rPr>
                <w:rFonts w:ascii="Times New Roman" w:hAnsi="Times New Roman"/>
                <w:sz w:val="28"/>
                <w:szCs w:val="28"/>
                <w:lang w:eastAsia="en-US"/>
              </w:rPr>
            </w:pPr>
            <w:r w:rsidRPr="00752D69">
              <w:rPr>
                <w:rFonts w:ascii="Times New Roman" w:hAnsi="Times New Roman"/>
                <w:color w:val="000000" w:themeColor="text1"/>
                <w:sz w:val="28"/>
                <w:szCs w:val="28"/>
                <w:lang w:eastAsia="en-US"/>
              </w:rPr>
              <w:t xml:space="preserve">объем финансового обеспечения Подпрограммы составит </w:t>
            </w:r>
            <w:r>
              <w:rPr>
                <w:rFonts w:ascii="Times New Roman" w:hAnsi="Times New Roman"/>
                <w:sz w:val="28"/>
                <w:szCs w:val="28"/>
                <w:lang w:eastAsia="en-US"/>
              </w:rPr>
              <w:t>3 701,30</w:t>
            </w:r>
            <w:r w:rsidRPr="00752D69">
              <w:rPr>
                <w:rFonts w:ascii="Times New Roman" w:hAnsi="Times New Roman"/>
                <w:sz w:val="28"/>
                <w:szCs w:val="28"/>
                <w:lang w:eastAsia="en-US"/>
              </w:rPr>
              <w:t xml:space="preserve"> тыс. рублей, в том числе по годам:</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sz w:val="28"/>
                <w:szCs w:val="28"/>
                <w:lang w:eastAsia="en-US"/>
              </w:rPr>
              <w:t xml:space="preserve">2019 год – 720,00 </w:t>
            </w:r>
            <w:r w:rsidRPr="00752D69">
              <w:rPr>
                <w:rFonts w:ascii="Times New Roman" w:hAnsi="Times New Roman"/>
                <w:color w:val="000000" w:themeColor="text1"/>
                <w:sz w:val="28"/>
                <w:szCs w:val="28"/>
                <w:lang w:eastAsia="en-US"/>
              </w:rPr>
              <w:t>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lastRenderedPageBreak/>
              <w:t>2020 год – 371,50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420,000 тыс. рублей;</w:t>
            </w:r>
          </w:p>
          <w:p w:rsidR="00A215BA" w:rsidRPr="00752D69" w:rsidRDefault="00A215BA" w:rsidP="000B4497">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510,00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884,90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794,9</w:t>
            </w:r>
            <w:r w:rsidRPr="00752D69">
              <w:rPr>
                <w:rFonts w:ascii="Times New Roman" w:hAnsi="Times New Roman"/>
                <w:color w:val="000000" w:themeColor="text1"/>
                <w:sz w:val="28"/>
                <w:szCs w:val="28"/>
                <w:lang w:eastAsia="en-US"/>
              </w:rPr>
              <w:t>0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2025 го</w:t>
            </w:r>
            <w:r>
              <w:rPr>
                <w:rFonts w:ascii="Times New Roman" w:hAnsi="Times New Roman"/>
                <w:color w:val="000000" w:themeColor="text1"/>
                <w:sz w:val="28"/>
                <w:szCs w:val="28"/>
                <w:lang w:eastAsia="en-US"/>
              </w:rPr>
              <w:t xml:space="preserve">д – </w:t>
            </w:r>
            <w:r w:rsidRPr="00752D69">
              <w:rPr>
                <w:rFonts w:ascii="Times New Roman" w:hAnsi="Times New Roman"/>
                <w:color w:val="000000" w:themeColor="text1"/>
                <w:sz w:val="28"/>
                <w:szCs w:val="28"/>
                <w:lang w:eastAsia="en-US"/>
              </w:rPr>
              <w:t>0,00 тыс. рублей, в том числе:</w:t>
            </w:r>
          </w:p>
          <w:p w:rsidR="00A215BA" w:rsidRPr="00752D69" w:rsidRDefault="00A215BA" w:rsidP="000B4497">
            <w:pPr>
              <w:jc w:val="both"/>
              <w:rPr>
                <w:rFonts w:ascii="Times New Roman" w:hAnsi="Times New Roman"/>
                <w:sz w:val="28"/>
                <w:szCs w:val="28"/>
                <w:lang w:eastAsia="en-US"/>
              </w:rPr>
            </w:pPr>
            <w:r w:rsidRPr="00752D69">
              <w:rPr>
                <w:rFonts w:ascii="Times New Roman" w:hAnsi="Times New Roman"/>
                <w:color w:val="000000" w:themeColor="text1"/>
                <w:sz w:val="28"/>
                <w:szCs w:val="28"/>
                <w:lang w:eastAsia="en-US"/>
              </w:rPr>
              <w:t xml:space="preserve">средства бюджета Георгиевского городского округа Ставропольского края – </w:t>
            </w:r>
            <w:r>
              <w:rPr>
                <w:rFonts w:ascii="Times New Roman" w:hAnsi="Times New Roman"/>
                <w:sz w:val="28"/>
                <w:szCs w:val="28"/>
                <w:lang w:eastAsia="en-US"/>
              </w:rPr>
              <w:t>3 701,30</w:t>
            </w:r>
            <w:r w:rsidRPr="00752D69">
              <w:rPr>
                <w:rFonts w:ascii="Times New Roman" w:hAnsi="Times New Roman"/>
                <w:sz w:val="28"/>
                <w:szCs w:val="28"/>
                <w:lang w:eastAsia="en-US"/>
              </w:rPr>
              <w:t xml:space="preserve"> тыс. рублей, в том числе по годам:</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sz w:val="28"/>
                <w:szCs w:val="28"/>
                <w:lang w:eastAsia="en-US"/>
              </w:rPr>
              <w:t xml:space="preserve">2019 год – 720,00 </w:t>
            </w:r>
            <w:r w:rsidRPr="00752D69">
              <w:rPr>
                <w:rFonts w:ascii="Times New Roman" w:hAnsi="Times New Roman"/>
                <w:color w:val="000000" w:themeColor="text1"/>
                <w:sz w:val="28"/>
                <w:szCs w:val="28"/>
                <w:lang w:eastAsia="en-US"/>
              </w:rPr>
              <w:t>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371,50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420,000 тыс. рублей;</w:t>
            </w:r>
          </w:p>
          <w:p w:rsidR="00A215BA" w:rsidRPr="00752D69" w:rsidRDefault="00A215BA" w:rsidP="000B4497">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510,00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884,90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794,9</w:t>
            </w:r>
            <w:r w:rsidRPr="00752D69">
              <w:rPr>
                <w:rFonts w:ascii="Times New Roman" w:hAnsi="Times New Roman"/>
                <w:color w:val="000000" w:themeColor="text1"/>
                <w:sz w:val="28"/>
                <w:szCs w:val="28"/>
                <w:lang w:eastAsia="en-US"/>
              </w:rPr>
              <w:t>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2025 го</w:t>
            </w:r>
            <w:r>
              <w:rPr>
                <w:rFonts w:ascii="Times New Roman" w:hAnsi="Times New Roman"/>
                <w:color w:val="000000" w:themeColor="text1"/>
                <w:sz w:val="28"/>
                <w:szCs w:val="28"/>
                <w:lang w:eastAsia="en-US"/>
              </w:rPr>
              <w:t xml:space="preserve">д – </w:t>
            </w:r>
            <w:r w:rsidRPr="00752D69">
              <w:rPr>
                <w:rFonts w:ascii="Times New Roman" w:hAnsi="Times New Roman"/>
                <w:color w:val="000000" w:themeColor="text1"/>
                <w:sz w:val="28"/>
                <w:szCs w:val="28"/>
                <w:lang w:eastAsia="en-US"/>
              </w:rPr>
              <w:t xml:space="preserve">0,00 тыс. рублей; </w:t>
            </w:r>
          </w:p>
          <w:p w:rsidR="00A215BA" w:rsidRPr="00752D69" w:rsidRDefault="00A215BA" w:rsidP="000B4497">
            <w:pPr>
              <w:jc w:val="both"/>
              <w:rPr>
                <w:rFonts w:ascii="Times New Roman" w:hAnsi="Times New Roman"/>
                <w:sz w:val="28"/>
                <w:szCs w:val="28"/>
                <w:lang w:eastAsia="en-US"/>
              </w:rPr>
            </w:pPr>
            <w:r w:rsidRPr="00752D69">
              <w:rPr>
                <w:rFonts w:ascii="Times New Roman" w:hAnsi="Times New Roman"/>
                <w:color w:val="000000" w:themeColor="text1"/>
                <w:sz w:val="28"/>
                <w:szCs w:val="28"/>
                <w:lang w:eastAsia="en-US"/>
              </w:rPr>
              <w:t>средства местного бюджета –</w:t>
            </w:r>
            <w:r w:rsidRPr="00752D69">
              <w:rPr>
                <w:rFonts w:ascii="Times New Roman" w:hAnsi="Times New Roman"/>
                <w:sz w:val="28"/>
                <w:szCs w:val="28"/>
                <w:lang w:eastAsia="en-US"/>
              </w:rPr>
              <w:t xml:space="preserve"> </w:t>
            </w:r>
            <w:r>
              <w:rPr>
                <w:rFonts w:ascii="Times New Roman" w:hAnsi="Times New Roman"/>
                <w:sz w:val="28"/>
                <w:szCs w:val="28"/>
                <w:lang w:eastAsia="en-US"/>
              </w:rPr>
              <w:t>3 701,30</w:t>
            </w:r>
            <w:r w:rsidRPr="00752D69">
              <w:rPr>
                <w:rFonts w:ascii="Times New Roman" w:hAnsi="Times New Roman"/>
                <w:sz w:val="28"/>
                <w:szCs w:val="28"/>
                <w:lang w:eastAsia="en-US"/>
              </w:rPr>
              <w:t xml:space="preserve"> тыс. ру</w:t>
            </w:r>
            <w:r w:rsidRPr="00752D69">
              <w:rPr>
                <w:rFonts w:ascii="Times New Roman" w:hAnsi="Times New Roman"/>
                <w:sz w:val="28"/>
                <w:szCs w:val="28"/>
                <w:lang w:eastAsia="en-US"/>
              </w:rPr>
              <w:t>б</w:t>
            </w:r>
            <w:r w:rsidRPr="00752D69">
              <w:rPr>
                <w:rFonts w:ascii="Times New Roman" w:hAnsi="Times New Roman"/>
                <w:sz w:val="28"/>
                <w:szCs w:val="28"/>
                <w:lang w:eastAsia="en-US"/>
              </w:rPr>
              <w:t>лей, в том числе по годам:</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sz w:val="28"/>
                <w:szCs w:val="28"/>
                <w:lang w:eastAsia="en-US"/>
              </w:rPr>
              <w:t xml:space="preserve">2019 год – 720,00 </w:t>
            </w:r>
            <w:r w:rsidRPr="00752D69">
              <w:rPr>
                <w:rFonts w:ascii="Times New Roman" w:hAnsi="Times New Roman"/>
                <w:color w:val="000000" w:themeColor="text1"/>
                <w:sz w:val="28"/>
                <w:szCs w:val="28"/>
                <w:lang w:eastAsia="en-US"/>
              </w:rPr>
              <w:t>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371,50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420,000 тыс. рублей;</w:t>
            </w:r>
          </w:p>
          <w:p w:rsidR="00A215BA" w:rsidRPr="00752D69" w:rsidRDefault="00A215BA" w:rsidP="000B4497">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510,00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884,90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794,9</w:t>
            </w:r>
            <w:r w:rsidRPr="00752D69">
              <w:rPr>
                <w:rFonts w:ascii="Times New Roman" w:hAnsi="Times New Roman"/>
                <w:color w:val="000000" w:themeColor="text1"/>
                <w:sz w:val="28"/>
                <w:szCs w:val="28"/>
                <w:lang w:eastAsia="en-US"/>
              </w:rPr>
              <w:t>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2025 го</w:t>
            </w:r>
            <w:r>
              <w:rPr>
                <w:rFonts w:ascii="Times New Roman" w:hAnsi="Times New Roman"/>
                <w:color w:val="000000" w:themeColor="text1"/>
                <w:sz w:val="28"/>
                <w:szCs w:val="28"/>
                <w:lang w:eastAsia="en-US"/>
              </w:rPr>
              <w:t xml:space="preserve">д – </w:t>
            </w:r>
            <w:r w:rsidRPr="00752D69">
              <w:rPr>
                <w:rFonts w:ascii="Times New Roman" w:hAnsi="Times New Roman"/>
                <w:color w:val="000000" w:themeColor="text1"/>
                <w:sz w:val="28"/>
                <w:szCs w:val="28"/>
                <w:lang w:eastAsia="en-US"/>
              </w:rPr>
              <w:t>0,00 тыс. рублей</w:t>
            </w:r>
          </w:p>
        </w:tc>
      </w:tr>
      <w:tr w:rsidR="00A215BA" w:rsidRPr="00752D69" w:rsidTr="000B4497">
        <w:trPr>
          <w:cantSplit/>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tcPr>
          <w:p w:rsidR="00A215BA" w:rsidRPr="00752D69" w:rsidRDefault="00A215BA" w:rsidP="000B4497">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Ожидаемые конечные</w:t>
            </w:r>
          </w:p>
          <w:p w:rsidR="00A215BA" w:rsidRPr="00752D69" w:rsidRDefault="00A215BA" w:rsidP="000B4497">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результаты реализации </w:t>
            </w:r>
          </w:p>
          <w:p w:rsidR="00A215BA" w:rsidRPr="00752D69" w:rsidRDefault="00A215BA" w:rsidP="000B4497">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A215BA" w:rsidRPr="00752D69" w:rsidRDefault="00A215BA" w:rsidP="000B4497">
            <w:pPr>
              <w:ind w:right="-4607"/>
              <w:jc w:val="both"/>
              <w:rPr>
                <w:rFonts w:ascii="Times New Roman" w:hAnsi="Times New Roman"/>
                <w:color w:val="000000" w:themeColor="text1"/>
                <w:sz w:val="28"/>
                <w:szCs w:val="28"/>
                <w:u w:val="single"/>
                <w:lang w:eastAsia="en-US"/>
              </w:rPr>
            </w:pPr>
          </w:p>
        </w:tc>
        <w:tc>
          <w:tcPr>
            <w:tcW w:w="3232" w:type="pct"/>
            <w:hideMark/>
          </w:tcPr>
          <w:p w:rsidR="00A215BA" w:rsidRPr="00752D69" w:rsidRDefault="00A215BA" w:rsidP="000B4497">
            <w:pPr>
              <w:widowControl w:val="0"/>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увеличение количества членов казачьего общ</w:t>
            </w:r>
            <w:r w:rsidRPr="00752D69">
              <w:rPr>
                <w:rFonts w:ascii="Times New Roman" w:hAnsi="Times New Roman"/>
                <w:color w:val="000000"/>
                <w:sz w:val="28"/>
                <w:szCs w:val="28"/>
                <w:lang w:eastAsia="en-US"/>
              </w:rPr>
              <w:t>е</w:t>
            </w:r>
            <w:r w:rsidRPr="00752D69">
              <w:rPr>
                <w:rFonts w:ascii="Times New Roman" w:hAnsi="Times New Roman"/>
                <w:color w:val="000000"/>
                <w:sz w:val="28"/>
                <w:szCs w:val="28"/>
                <w:lang w:eastAsia="en-US"/>
              </w:rPr>
              <w:t xml:space="preserve">ства, обеспеченных удостоверениями народного дружинника, до 95 человек в 2025 году; </w:t>
            </w:r>
          </w:p>
          <w:p w:rsidR="00A215BA" w:rsidRPr="00752D69" w:rsidRDefault="00A215BA" w:rsidP="000B4497">
            <w:pPr>
              <w:widowControl w:val="0"/>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увеличение количества мероприятий военно-патриотической направленности, проводимых казачьим обществом, до 8 в 2025 году;</w:t>
            </w:r>
          </w:p>
          <w:p w:rsidR="00A215BA" w:rsidRDefault="00A215BA" w:rsidP="000B4497">
            <w:pPr>
              <w:widowControl w:val="0"/>
              <w:jc w:val="both"/>
              <w:rPr>
                <w:rFonts w:ascii="Times New Roman" w:hAnsi="Times New Roman"/>
                <w:sz w:val="28"/>
                <w:szCs w:val="28"/>
              </w:rPr>
            </w:pPr>
            <w:r w:rsidRPr="00752D69">
              <w:rPr>
                <w:rFonts w:ascii="Times New Roman" w:hAnsi="Times New Roman"/>
                <w:sz w:val="28"/>
                <w:szCs w:val="28"/>
              </w:rPr>
              <w:t>увеличение количества участников меропри</w:t>
            </w:r>
            <w:r w:rsidRPr="00752D69">
              <w:rPr>
                <w:rFonts w:ascii="Times New Roman" w:hAnsi="Times New Roman"/>
                <w:sz w:val="28"/>
                <w:szCs w:val="28"/>
              </w:rPr>
              <w:t>я</w:t>
            </w:r>
            <w:r w:rsidRPr="00752D69">
              <w:rPr>
                <w:rFonts w:ascii="Times New Roman" w:hAnsi="Times New Roman"/>
                <w:sz w:val="28"/>
                <w:szCs w:val="28"/>
              </w:rPr>
              <w:t>тий, направленных на гармонизацию межнаци</w:t>
            </w:r>
            <w:r w:rsidRPr="00752D69">
              <w:rPr>
                <w:rFonts w:ascii="Times New Roman" w:hAnsi="Times New Roman"/>
                <w:sz w:val="28"/>
                <w:szCs w:val="28"/>
              </w:rPr>
              <w:t>о</w:t>
            </w:r>
            <w:r w:rsidRPr="00752D69">
              <w:rPr>
                <w:rFonts w:ascii="Times New Roman" w:hAnsi="Times New Roman"/>
                <w:sz w:val="28"/>
                <w:szCs w:val="28"/>
              </w:rPr>
              <w:t>нальных и межэтнических отношений, проф</w:t>
            </w:r>
            <w:r w:rsidRPr="00752D69">
              <w:rPr>
                <w:rFonts w:ascii="Times New Roman" w:hAnsi="Times New Roman"/>
                <w:sz w:val="28"/>
                <w:szCs w:val="28"/>
              </w:rPr>
              <w:t>и</w:t>
            </w:r>
            <w:r w:rsidRPr="00752D69">
              <w:rPr>
                <w:rFonts w:ascii="Times New Roman" w:hAnsi="Times New Roman"/>
                <w:sz w:val="28"/>
                <w:szCs w:val="28"/>
              </w:rPr>
              <w:t>лактику этнического и религиозного экстреми</w:t>
            </w:r>
            <w:r w:rsidRPr="00752D69">
              <w:rPr>
                <w:rFonts w:ascii="Times New Roman" w:hAnsi="Times New Roman"/>
                <w:sz w:val="28"/>
                <w:szCs w:val="28"/>
              </w:rPr>
              <w:t>з</w:t>
            </w:r>
            <w:r w:rsidRPr="00752D69">
              <w:rPr>
                <w:rFonts w:ascii="Times New Roman" w:hAnsi="Times New Roman"/>
                <w:sz w:val="28"/>
                <w:szCs w:val="28"/>
              </w:rPr>
              <w:t>ма до 550 человек в 2025 году</w:t>
            </w:r>
            <w:r w:rsidR="00DB557D">
              <w:rPr>
                <w:rFonts w:ascii="Times New Roman" w:hAnsi="Times New Roman"/>
                <w:sz w:val="28"/>
                <w:szCs w:val="28"/>
              </w:rPr>
              <w:t>;</w:t>
            </w:r>
          </w:p>
          <w:p w:rsidR="004C4AE1" w:rsidRPr="00F602B7" w:rsidRDefault="00C40857" w:rsidP="006062C3">
            <w:pPr>
              <w:widowControl w:val="0"/>
              <w:jc w:val="both"/>
              <w:rPr>
                <w:rFonts w:ascii="Times New Roman" w:hAnsi="Times New Roman"/>
                <w:color w:val="FF0000"/>
                <w:sz w:val="28"/>
                <w:szCs w:val="28"/>
              </w:rPr>
            </w:pPr>
            <w:r w:rsidRPr="00F602B7">
              <w:rPr>
                <w:rFonts w:ascii="Times New Roman" w:hAnsi="Times New Roman"/>
                <w:color w:val="000000" w:themeColor="text1"/>
                <w:sz w:val="28"/>
                <w:szCs w:val="28"/>
              </w:rPr>
              <w:t>увеличение доли</w:t>
            </w:r>
            <w:r w:rsidR="00DB557D" w:rsidRPr="00F602B7">
              <w:rPr>
                <w:rFonts w:ascii="Times New Roman" w:hAnsi="Times New Roman"/>
                <w:color w:val="000000" w:themeColor="text1"/>
                <w:sz w:val="28"/>
                <w:szCs w:val="28"/>
              </w:rPr>
              <w:t xml:space="preserve"> населения Георгиевского г</w:t>
            </w:r>
            <w:r w:rsidR="00DB557D" w:rsidRPr="00F602B7">
              <w:rPr>
                <w:rFonts w:ascii="Times New Roman" w:hAnsi="Times New Roman"/>
                <w:color w:val="000000" w:themeColor="text1"/>
                <w:sz w:val="28"/>
                <w:szCs w:val="28"/>
              </w:rPr>
              <w:t>о</w:t>
            </w:r>
            <w:r w:rsidR="00DB557D" w:rsidRPr="00F602B7">
              <w:rPr>
                <w:rFonts w:ascii="Times New Roman" w:hAnsi="Times New Roman"/>
                <w:color w:val="000000" w:themeColor="text1"/>
                <w:sz w:val="28"/>
                <w:szCs w:val="28"/>
              </w:rPr>
              <w:t>родского округа Ставропольского края, не исп</w:t>
            </w:r>
            <w:r w:rsidR="00DB557D" w:rsidRPr="00F602B7">
              <w:rPr>
                <w:rFonts w:ascii="Times New Roman" w:hAnsi="Times New Roman"/>
                <w:color w:val="000000" w:themeColor="text1"/>
                <w:sz w:val="28"/>
                <w:szCs w:val="28"/>
              </w:rPr>
              <w:t>ы</w:t>
            </w:r>
            <w:r w:rsidR="00DB557D" w:rsidRPr="00F602B7">
              <w:rPr>
                <w:rFonts w:ascii="Times New Roman" w:hAnsi="Times New Roman"/>
                <w:color w:val="000000" w:themeColor="text1"/>
                <w:sz w:val="28"/>
                <w:szCs w:val="28"/>
              </w:rPr>
              <w:t>тывающего негативного отношения к иностра</w:t>
            </w:r>
            <w:r w:rsidR="00DB557D" w:rsidRPr="00F602B7">
              <w:rPr>
                <w:rFonts w:ascii="Times New Roman" w:hAnsi="Times New Roman"/>
                <w:color w:val="000000" w:themeColor="text1"/>
                <w:sz w:val="28"/>
                <w:szCs w:val="28"/>
              </w:rPr>
              <w:t>н</w:t>
            </w:r>
            <w:r w:rsidR="00DB557D" w:rsidRPr="00F602B7">
              <w:rPr>
                <w:rFonts w:ascii="Times New Roman" w:hAnsi="Times New Roman"/>
                <w:color w:val="000000" w:themeColor="text1"/>
                <w:sz w:val="28"/>
                <w:szCs w:val="28"/>
              </w:rPr>
              <w:t xml:space="preserve">ным гражданам, в общей численности </w:t>
            </w:r>
            <w:r w:rsidR="006062C3" w:rsidRPr="00F602B7">
              <w:rPr>
                <w:rFonts w:ascii="Times New Roman" w:hAnsi="Times New Roman"/>
                <w:color w:val="000000" w:themeColor="text1"/>
                <w:sz w:val="28"/>
                <w:szCs w:val="28"/>
              </w:rPr>
              <w:t>опроше</w:t>
            </w:r>
            <w:r w:rsidR="006062C3" w:rsidRPr="00F602B7">
              <w:rPr>
                <w:rFonts w:ascii="Times New Roman" w:hAnsi="Times New Roman"/>
                <w:color w:val="000000" w:themeColor="text1"/>
                <w:sz w:val="28"/>
                <w:szCs w:val="28"/>
              </w:rPr>
              <w:t>н</w:t>
            </w:r>
            <w:r w:rsidR="006062C3" w:rsidRPr="00F602B7">
              <w:rPr>
                <w:rFonts w:ascii="Times New Roman" w:hAnsi="Times New Roman"/>
                <w:color w:val="000000" w:themeColor="text1"/>
                <w:sz w:val="28"/>
                <w:szCs w:val="28"/>
              </w:rPr>
              <w:t>ных</w:t>
            </w:r>
            <w:r w:rsidR="008111CA" w:rsidRPr="00F602B7">
              <w:rPr>
                <w:rFonts w:ascii="Times New Roman" w:hAnsi="Times New Roman"/>
                <w:color w:val="000000" w:themeColor="text1"/>
                <w:sz w:val="28"/>
                <w:szCs w:val="28"/>
              </w:rPr>
              <w:t xml:space="preserve"> лиц</w:t>
            </w:r>
            <w:r w:rsidRPr="00F602B7">
              <w:rPr>
                <w:rFonts w:ascii="Times New Roman" w:hAnsi="Times New Roman"/>
                <w:color w:val="000000" w:themeColor="text1"/>
                <w:sz w:val="28"/>
                <w:szCs w:val="28"/>
              </w:rPr>
              <w:t xml:space="preserve"> до 77 процентов в 2025 году</w:t>
            </w:r>
          </w:p>
        </w:tc>
      </w:tr>
    </w:tbl>
    <w:p w:rsidR="00A215BA" w:rsidRPr="00752D69" w:rsidRDefault="00A215BA" w:rsidP="00A215BA">
      <w:pPr>
        <w:jc w:val="center"/>
        <w:rPr>
          <w:rFonts w:ascii="Times New Roman" w:hAnsi="Times New Roman"/>
          <w:sz w:val="28"/>
          <w:szCs w:val="28"/>
        </w:rPr>
      </w:pPr>
    </w:p>
    <w:p w:rsidR="00A215BA" w:rsidRPr="00752D69" w:rsidRDefault="00A215BA" w:rsidP="00A215BA">
      <w:pPr>
        <w:spacing w:line="240" w:lineRule="exact"/>
        <w:jc w:val="center"/>
        <w:rPr>
          <w:rFonts w:ascii="Times New Roman" w:hAnsi="Times New Roman"/>
          <w:sz w:val="28"/>
          <w:szCs w:val="28"/>
        </w:rPr>
      </w:pPr>
      <w:r w:rsidRPr="00752D69">
        <w:rPr>
          <w:rFonts w:ascii="Times New Roman" w:hAnsi="Times New Roman"/>
          <w:sz w:val="28"/>
          <w:szCs w:val="28"/>
        </w:rPr>
        <w:t>Характеристика основных мероприятий Подпрограммы</w:t>
      </w:r>
    </w:p>
    <w:p w:rsidR="00A215BA" w:rsidRPr="00752D69" w:rsidRDefault="00A215BA" w:rsidP="00A215BA">
      <w:pPr>
        <w:jc w:val="center"/>
        <w:rPr>
          <w:rFonts w:ascii="Times New Roman" w:hAnsi="Times New Roman"/>
          <w:sz w:val="28"/>
          <w:szCs w:val="28"/>
        </w:rPr>
      </w:pPr>
    </w:p>
    <w:p w:rsidR="00A215BA" w:rsidRPr="005606F4" w:rsidRDefault="00A215BA" w:rsidP="00A215BA">
      <w:pPr>
        <w:ind w:firstLine="705"/>
        <w:jc w:val="both"/>
        <w:rPr>
          <w:rFonts w:ascii="Times New Roman" w:hAnsi="Times New Roman"/>
          <w:sz w:val="28"/>
          <w:szCs w:val="28"/>
        </w:rPr>
      </w:pPr>
      <w:r w:rsidRPr="005606F4">
        <w:rPr>
          <w:rFonts w:ascii="Times New Roman" w:hAnsi="Times New Roman"/>
          <w:sz w:val="28"/>
          <w:szCs w:val="28"/>
        </w:rPr>
        <w:t>Подпрограммой предусмотрена реализация следующих основных м</w:t>
      </w:r>
      <w:r w:rsidRPr="005606F4">
        <w:rPr>
          <w:rFonts w:ascii="Times New Roman" w:hAnsi="Times New Roman"/>
          <w:sz w:val="28"/>
          <w:szCs w:val="28"/>
        </w:rPr>
        <w:t>е</w:t>
      </w:r>
      <w:r w:rsidRPr="005606F4">
        <w:rPr>
          <w:rFonts w:ascii="Times New Roman" w:hAnsi="Times New Roman"/>
          <w:sz w:val="28"/>
          <w:szCs w:val="28"/>
        </w:rPr>
        <w:t>роприятий:</w:t>
      </w:r>
    </w:p>
    <w:p w:rsidR="00A215BA" w:rsidRPr="005606F4" w:rsidRDefault="00A215BA" w:rsidP="00A215BA">
      <w:pPr>
        <w:ind w:firstLine="705"/>
        <w:jc w:val="both"/>
        <w:rPr>
          <w:rFonts w:ascii="Times New Roman" w:eastAsia="Calibri" w:hAnsi="Times New Roman"/>
          <w:sz w:val="28"/>
          <w:szCs w:val="28"/>
        </w:rPr>
      </w:pPr>
      <w:r w:rsidRPr="005606F4">
        <w:rPr>
          <w:rFonts w:ascii="Times New Roman" w:hAnsi="Times New Roman"/>
          <w:sz w:val="28"/>
          <w:szCs w:val="28"/>
        </w:rPr>
        <w:t xml:space="preserve">1. </w:t>
      </w:r>
      <w:r w:rsidRPr="005606F4">
        <w:rPr>
          <w:rFonts w:ascii="Times New Roman" w:eastAsia="Calibri" w:hAnsi="Times New Roman"/>
          <w:sz w:val="28"/>
          <w:szCs w:val="28"/>
        </w:rPr>
        <w:t>«Привлечение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w:t>
      </w:r>
      <w:r w:rsidRPr="005606F4">
        <w:rPr>
          <w:rFonts w:ascii="Times New Roman" w:eastAsia="Calibri" w:hAnsi="Times New Roman"/>
          <w:sz w:val="28"/>
          <w:szCs w:val="28"/>
        </w:rPr>
        <w:t>ь</w:t>
      </w:r>
      <w:r w:rsidRPr="005606F4">
        <w:rPr>
          <w:rFonts w:ascii="Times New Roman" w:eastAsia="Calibri" w:hAnsi="Times New Roman"/>
          <w:sz w:val="28"/>
          <w:szCs w:val="28"/>
        </w:rPr>
        <w:t>ных отношений»,</w:t>
      </w:r>
      <w:r w:rsidRPr="005606F4">
        <w:rPr>
          <w:rFonts w:ascii="Times New Roman" w:hAnsi="Times New Roman"/>
          <w:sz w:val="28"/>
          <w:szCs w:val="28"/>
        </w:rPr>
        <w:t xml:space="preserve"> </w:t>
      </w:r>
      <w:r w:rsidRPr="005606F4">
        <w:rPr>
          <w:rFonts w:ascii="Times New Roman" w:eastAsia="Calibri" w:hAnsi="Times New Roman"/>
          <w:sz w:val="28"/>
          <w:szCs w:val="28"/>
        </w:rPr>
        <w:t>в рамках реализации которого предполагается:</w:t>
      </w:r>
    </w:p>
    <w:p w:rsidR="00A215BA" w:rsidRPr="005606F4" w:rsidRDefault="00A215BA" w:rsidP="00A215BA">
      <w:pPr>
        <w:tabs>
          <w:tab w:val="left" w:pos="-6379"/>
        </w:tabs>
        <w:ind w:firstLine="709"/>
        <w:jc w:val="both"/>
        <w:rPr>
          <w:rFonts w:ascii="Times New Roman" w:eastAsia="Calibri" w:hAnsi="Times New Roman"/>
          <w:sz w:val="28"/>
          <w:szCs w:val="28"/>
        </w:rPr>
      </w:pPr>
      <w:r w:rsidRPr="005606F4">
        <w:rPr>
          <w:rFonts w:ascii="Times New Roman" w:eastAsia="Calibri" w:hAnsi="Times New Roman"/>
          <w:sz w:val="28"/>
          <w:szCs w:val="28"/>
        </w:rPr>
        <w:t>привлечение казачества к охране общественного порядка;</w:t>
      </w:r>
    </w:p>
    <w:p w:rsidR="00A215BA" w:rsidRPr="005606F4" w:rsidRDefault="00A215BA" w:rsidP="00A215BA">
      <w:pPr>
        <w:ind w:firstLine="709"/>
        <w:jc w:val="both"/>
        <w:rPr>
          <w:rFonts w:ascii="Times New Roman" w:hAnsi="Times New Roman"/>
          <w:sz w:val="28"/>
          <w:szCs w:val="28"/>
        </w:rPr>
      </w:pPr>
      <w:r w:rsidRPr="005606F4">
        <w:rPr>
          <w:rFonts w:ascii="Times New Roman" w:hAnsi="Times New Roman"/>
          <w:sz w:val="28"/>
          <w:szCs w:val="28"/>
        </w:rPr>
        <w:t>организация и проведение обучения народных дружинников Георгие</w:t>
      </w:r>
      <w:r w:rsidRPr="005606F4">
        <w:rPr>
          <w:rFonts w:ascii="Times New Roman" w:hAnsi="Times New Roman"/>
          <w:sz w:val="28"/>
          <w:szCs w:val="28"/>
        </w:rPr>
        <w:t>в</w:t>
      </w:r>
      <w:r w:rsidRPr="005606F4">
        <w:rPr>
          <w:rFonts w:ascii="Times New Roman" w:hAnsi="Times New Roman"/>
          <w:sz w:val="28"/>
          <w:szCs w:val="28"/>
        </w:rPr>
        <w:t>ского городского округа Ставропольского края к действиям в условиях, св</w:t>
      </w:r>
      <w:r w:rsidRPr="005606F4">
        <w:rPr>
          <w:rFonts w:ascii="Times New Roman" w:hAnsi="Times New Roman"/>
          <w:sz w:val="28"/>
          <w:szCs w:val="28"/>
        </w:rPr>
        <w:t>я</w:t>
      </w:r>
      <w:r w:rsidRPr="005606F4">
        <w:rPr>
          <w:rFonts w:ascii="Times New Roman" w:hAnsi="Times New Roman"/>
          <w:sz w:val="28"/>
          <w:szCs w:val="28"/>
        </w:rPr>
        <w:t>занных с применением физической силы, оказанию первой помощи постр</w:t>
      </w:r>
      <w:r w:rsidRPr="005606F4">
        <w:rPr>
          <w:rFonts w:ascii="Times New Roman" w:hAnsi="Times New Roman"/>
          <w:sz w:val="28"/>
          <w:szCs w:val="28"/>
        </w:rPr>
        <w:t>а</w:t>
      </w:r>
      <w:r w:rsidRPr="005606F4">
        <w:rPr>
          <w:rFonts w:ascii="Times New Roman" w:hAnsi="Times New Roman"/>
          <w:sz w:val="28"/>
          <w:szCs w:val="28"/>
        </w:rPr>
        <w:t>давшим;</w:t>
      </w:r>
    </w:p>
    <w:p w:rsidR="00A215BA" w:rsidRPr="005606F4" w:rsidRDefault="00A215BA" w:rsidP="00A215BA">
      <w:pPr>
        <w:ind w:firstLine="709"/>
        <w:jc w:val="both"/>
        <w:rPr>
          <w:rFonts w:ascii="Times New Roman" w:hAnsi="Times New Roman"/>
          <w:sz w:val="28"/>
          <w:szCs w:val="28"/>
        </w:rPr>
      </w:pPr>
      <w:r w:rsidRPr="005606F4">
        <w:rPr>
          <w:rFonts w:ascii="Times New Roman" w:hAnsi="Times New Roman"/>
          <w:sz w:val="28"/>
          <w:szCs w:val="28"/>
        </w:rPr>
        <w:t>организация проведения в СМИ пропаганды положительного опыта работы народных дружин по охране общественного порядка;</w:t>
      </w:r>
    </w:p>
    <w:p w:rsidR="00A215BA" w:rsidRPr="005606F4" w:rsidRDefault="00A215BA" w:rsidP="00A215BA">
      <w:pPr>
        <w:ind w:firstLine="709"/>
        <w:jc w:val="both"/>
        <w:rPr>
          <w:rFonts w:ascii="Times New Roman" w:hAnsi="Times New Roman"/>
          <w:sz w:val="28"/>
          <w:szCs w:val="28"/>
        </w:rPr>
      </w:pPr>
      <w:r w:rsidRPr="005606F4">
        <w:rPr>
          <w:rFonts w:ascii="Times New Roman" w:hAnsi="Times New Roman"/>
          <w:sz w:val="28"/>
          <w:szCs w:val="28"/>
        </w:rPr>
        <w:t>проведение работы, направленной на повышение уровня мотивации граждан по принятию участия в деятельности по охране общественного пр</w:t>
      </w:r>
      <w:r w:rsidRPr="005606F4">
        <w:rPr>
          <w:rFonts w:ascii="Times New Roman" w:hAnsi="Times New Roman"/>
          <w:sz w:val="28"/>
          <w:szCs w:val="28"/>
        </w:rPr>
        <w:t>а</w:t>
      </w:r>
      <w:r w:rsidRPr="005606F4">
        <w:rPr>
          <w:rFonts w:ascii="Times New Roman" w:hAnsi="Times New Roman"/>
          <w:sz w:val="28"/>
          <w:szCs w:val="28"/>
        </w:rPr>
        <w:t>вопорядка в составе народных дружин и общественных объединений прав</w:t>
      </w:r>
      <w:r w:rsidRPr="005606F4">
        <w:rPr>
          <w:rFonts w:ascii="Times New Roman" w:hAnsi="Times New Roman"/>
          <w:sz w:val="28"/>
          <w:szCs w:val="28"/>
        </w:rPr>
        <w:t>о</w:t>
      </w:r>
      <w:r w:rsidRPr="005606F4">
        <w:rPr>
          <w:rFonts w:ascii="Times New Roman" w:hAnsi="Times New Roman"/>
          <w:sz w:val="28"/>
          <w:szCs w:val="28"/>
        </w:rPr>
        <w:t>охранительной направленности;</w:t>
      </w:r>
    </w:p>
    <w:p w:rsidR="00A215BA" w:rsidRPr="005606F4" w:rsidRDefault="00A215BA" w:rsidP="00A215BA">
      <w:pPr>
        <w:widowControl w:val="0"/>
        <w:ind w:firstLine="709"/>
        <w:jc w:val="both"/>
        <w:rPr>
          <w:rFonts w:ascii="Times New Roman" w:hAnsi="Times New Roman"/>
          <w:sz w:val="28"/>
          <w:szCs w:val="28"/>
        </w:rPr>
      </w:pPr>
      <w:r w:rsidRPr="005606F4">
        <w:rPr>
          <w:rFonts w:ascii="Times New Roman" w:hAnsi="Times New Roman"/>
          <w:sz w:val="28"/>
          <w:szCs w:val="28"/>
        </w:rPr>
        <w:t>обеспечение членов казачьего общества удостоверениями и нагрудн</w:t>
      </w:r>
      <w:r w:rsidRPr="005606F4">
        <w:rPr>
          <w:rFonts w:ascii="Times New Roman" w:hAnsi="Times New Roman"/>
          <w:sz w:val="28"/>
          <w:szCs w:val="28"/>
        </w:rPr>
        <w:t>ы</w:t>
      </w:r>
      <w:r w:rsidRPr="005606F4">
        <w:rPr>
          <w:rFonts w:ascii="Times New Roman" w:hAnsi="Times New Roman"/>
          <w:sz w:val="28"/>
          <w:szCs w:val="28"/>
        </w:rPr>
        <w:t>ми знаками народного дружинника;</w:t>
      </w:r>
    </w:p>
    <w:p w:rsidR="00A215BA" w:rsidRPr="005606F4" w:rsidRDefault="00A215BA" w:rsidP="00A215BA">
      <w:pPr>
        <w:widowControl w:val="0"/>
        <w:ind w:firstLine="709"/>
        <w:jc w:val="both"/>
        <w:rPr>
          <w:rFonts w:ascii="Times New Roman" w:hAnsi="Times New Roman"/>
          <w:sz w:val="28"/>
          <w:szCs w:val="28"/>
        </w:rPr>
      </w:pPr>
      <w:r w:rsidRPr="005606F4">
        <w:rPr>
          <w:rFonts w:ascii="Times New Roman" w:hAnsi="Times New Roman"/>
          <w:sz w:val="28"/>
          <w:szCs w:val="28"/>
        </w:rPr>
        <w:t>страхование народных дружинников, участвующих в охране общ</w:t>
      </w:r>
      <w:r w:rsidRPr="005606F4">
        <w:rPr>
          <w:rFonts w:ascii="Times New Roman" w:hAnsi="Times New Roman"/>
          <w:sz w:val="28"/>
          <w:szCs w:val="28"/>
        </w:rPr>
        <w:t>е</w:t>
      </w:r>
      <w:r w:rsidRPr="005606F4">
        <w:rPr>
          <w:rFonts w:ascii="Times New Roman" w:hAnsi="Times New Roman"/>
          <w:sz w:val="28"/>
          <w:szCs w:val="28"/>
        </w:rPr>
        <w:t>ственного порядка;</w:t>
      </w:r>
    </w:p>
    <w:p w:rsidR="00A215BA" w:rsidRPr="005606F4" w:rsidRDefault="00A215BA" w:rsidP="00A215BA">
      <w:pPr>
        <w:ind w:firstLine="709"/>
        <w:jc w:val="both"/>
        <w:rPr>
          <w:rFonts w:ascii="Times New Roman" w:hAnsi="Times New Roman"/>
          <w:sz w:val="28"/>
          <w:szCs w:val="28"/>
        </w:rPr>
      </w:pPr>
      <w:r w:rsidRPr="005606F4">
        <w:rPr>
          <w:rFonts w:ascii="Times New Roman" w:hAnsi="Times New Roman"/>
          <w:sz w:val="28"/>
          <w:szCs w:val="28"/>
        </w:rPr>
        <w:t>выплата материального стимулирования за охрану общественного п</w:t>
      </w:r>
      <w:r w:rsidRPr="005606F4">
        <w:rPr>
          <w:rFonts w:ascii="Times New Roman" w:hAnsi="Times New Roman"/>
          <w:sz w:val="28"/>
          <w:szCs w:val="28"/>
        </w:rPr>
        <w:t>о</w:t>
      </w:r>
      <w:r w:rsidRPr="005606F4">
        <w:rPr>
          <w:rFonts w:ascii="Times New Roman" w:hAnsi="Times New Roman"/>
          <w:sz w:val="28"/>
          <w:szCs w:val="28"/>
        </w:rPr>
        <w:t>рядка;</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подготовка и проведение мероприятий по развитию духо</w:t>
      </w:r>
      <w:r>
        <w:rPr>
          <w:rFonts w:ascii="Times New Roman" w:hAnsi="Times New Roman"/>
          <w:sz w:val="28"/>
          <w:szCs w:val="28"/>
        </w:rPr>
        <w:t>вно-культурных основ казачества</w:t>
      </w:r>
      <w:r w:rsidRPr="005606F4">
        <w:rPr>
          <w:rFonts w:ascii="Times New Roman" w:hAnsi="Times New Roman"/>
          <w:sz w:val="28"/>
          <w:szCs w:val="28"/>
        </w:rPr>
        <w:t>.</w:t>
      </w:r>
    </w:p>
    <w:p w:rsidR="00A215BA" w:rsidRDefault="00A215BA" w:rsidP="00A215BA">
      <w:pPr>
        <w:ind w:firstLine="709"/>
        <w:jc w:val="both"/>
        <w:rPr>
          <w:rFonts w:ascii="Times New Roman" w:hAnsi="Times New Roman"/>
          <w:sz w:val="28"/>
          <w:szCs w:val="28"/>
        </w:rPr>
      </w:pPr>
      <w:r w:rsidRPr="00483BE6">
        <w:rPr>
          <w:rFonts w:ascii="Times New Roman" w:hAnsi="Times New Roman"/>
          <w:sz w:val="28"/>
          <w:szCs w:val="28"/>
        </w:rPr>
        <w:t>Непосредственными результатами реализации данного основного м</w:t>
      </w:r>
      <w:r>
        <w:rPr>
          <w:rFonts w:ascii="Times New Roman" w:hAnsi="Times New Roman"/>
          <w:sz w:val="28"/>
          <w:szCs w:val="28"/>
        </w:rPr>
        <w:t>е</w:t>
      </w:r>
      <w:r>
        <w:rPr>
          <w:rFonts w:ascii="Times New Roman" w:hAnsi="Times New Roman"/>
          <w:sz w:val="28"/>
          <w:szCs w:val="28"/>
        </w:rPr>
        <w:t>роприятия Подпрограммы станут:</w:t>
      </w:r>
    </w:p>
    <w:p w:rsidR="00A215BA" w:rsidRDefault="00A215BA" w:rsidP="00A215BA">
      <w:pPr>
        <w:ind w:firstLine="709"/>
        <w:jc w:val="both"/>
        <w:rPr>
          <w:rFonts w:ascii="Times New Roman" w:hAnsi="Times New Roman"/>
          <w:sz w:val="28"/>
          <w:szCs w:val="28"/>
        </w:rPr>
      </w:pPr>
      <w:r w:rsidRPr="00752D69">
        <w:rPr>
          <w:rFonts w:ascii="Times New Roman" w:hAnsi="Times New Roman"/>
          <w:color w:val="000000"/>
          <w:sz w:val="28"/>
          <w:szCs w:val="28"/>
          <w:lang w:eastAsia="en-US"/>
        </w:rPr>
        <w:t>увеличение количества членов казачьего общества, обеспеченных уд</w:t>
      </w:r>
      <w:r w:rsidRPr="00752D69">
        <w:rPr>
          <w:rFonts w:ascii="Times New Roman" w:hAnsi="Times New Roman"/>
          <w:color w:val="000000"/>
          <w:sz w:val="28"/>
          <w:szCs w:val="28"/>
          <w:lang w:eastAsia="en-US"/>
        </w:rPr>
        <w:t>о</w:t>
      </w:r>
      <w:r w:rsidRPr="00752D69">
        <w:rPr>
          <w:rFonts w:ascii="Times New Roman" w:hAnsi="Times New Roman"/>
          <w:color w:val="000000"/>
          <w:sz w:val="28"/>
          <w:szCs w:val="28"/>
          <w:lang w:eastAsia="en-US"/>
        </w:rPr>
        <w:t xml:space="preserve">стоверениями народного дружинника, до 95 человек в 2025 году; </w:t>
      </w:r>
    </w:p>
    <w:p w:rsidR="00A215BA" w:rsidRPr="00E53B49" w:rsidRDefault="00A215BA" w:rsidP="00A215BA">
      <w:pPr>
        <w:ind w:firstLine="709"/>
        <w:jc w:val="both"/>
        <w:rPr>
          <w:rFonts w:ascii="Times New Roman" w:hAnsi="Times New Roman"/>
          <w:sz w:val="28"/>
          <w:szCs w:val="28"/>
        </w:rPr>
      </w:pPr>
      <w:r w:rsidRPr="00752D69">
        <w:rPr>
          <w:rFonts w:ascii="Times New Roman" w:hAnsi="Times New Roman"/>
          <w:color w:val="000000"/>
          <w:sz w:val="28"/>
          <w:szCs w:val="28"/>
          <w:lang w:eastAsia="en-US"/>
        </w:rPr>
        <w:t>увеличение количества мероприятий военно-патриотической напра</w:t>
      </w:r>
      <w:r w:rsidRPr="00752D69">
        <w:rPr>
          <w:rFonts w:ascii="Times New Roman" w:hAnsi="Times New Roman"/>
          <w:color w:val="000000"/>
          <w:sz w:val="28"/>
          <w:szCs w:val="28"/>
          <w:lang w:eastAsia="en-US"/>
        </w:rPr>
        <w:t>в</w:t>
      </w:r>
      <w:r w:rsidRPr="00752D69">
        <w:rPr>
          <w:rFonts w:ascii="Times New Roman" w:hAnsi="Times New Roman"/>
          <w:color w:val="000000"/>
          <w:sz w:val="28"/>
          <w:szCs w:val="28"/>
          <w:lang w:eastAsia="en-US"/>
        </w:rPr>
        <w:t>ленности, проводимых казач</w:t>
      </w:r>
      <w:r>
        <w:rPr>
          <w:rFonts w:ascii="Times New Roman" w:hAnsi="Times New Roman"/>
          <w:color w:val="000000"/>
          <w:sz w:val="28"/>
          <w:szCs w:val="28"/>
          <w:lang w:eastAsia="en-US"/>
        </w:rPr>
        <w:t>ьим обществом, до 8 в 2025 году.</w:t>
      </w:r>
    </w:p>
    <w:p w:rsidR="00A215BA" w:rsidRDefault="00A215BA" w:rsidP="00A215BA">
      <w:pPr>
        <w:ind w:firstLine="709"/>
        <w:jc w:val="both"/>
        <w:rPr>
          <w:rFonts w:ascii="Times New Roman" w:hAnsi="Times New Roman"/>
          <w:sz w:val="28"/>
          <w:szCs w:val="28"/>
        </w:rPr>
      </w:pPr>
      <w:r w:rsidRPr="00483BE6">
        <w:rPr>
          <w:rFonts w:ascii="Times New Roman" w:hAnsi="Times New Roman"/>
          <w:sz w:val="28"/>
          <w:szCs w:val="28"/>
        </w:rPr>
        <w:t>В реализации данного основного мероприятия Подпрограммы учас</w:t>
      </w:r>
      <w:r w:rsidRPr="00483BE6">
        <w:rPr>
          <w:rFonts w:ascii="Times New Roman" w:hAnsi="Times New Roman"/>
          <w:sz w:val="28"/>
          <w:szCs w:val="28"/>
        </w:rPr>
        <w:t>т</w:t>
      </w:r>
      <w:r w:rsidRPr="00483BE6">
        <w:rPr>
          <w:rFonts w:ascii="Times New Roman" w:hAnsi="Times New Roman"/>
          <w:sz w:val="28"/>
          <w:szCs w:val="28"/>
        </w:rPr>
        <w:t>вуют:</w:t>
      </w:r>
    </w:p>
    <w:p w:rsidR="00A215BA" w:rsidRDefault="00A215BA" w:rsidP="00A215BA">
      <w:pPr>
        <w:ind w:firstLine="709"/>
        <w:jc w:val="both"/>
        <w:rPr>
          <w:rFonts w:ascii="Times New Roman" w:hAnsi="Times New Roman"/>
          <w:sz w:val="28"/>
          <w:szCs w:val="28"/>
        </w:rPr>
      </w:pPr>
      <w:r>
        <w:rPr>
          <w:rFonts w:ascii="Times New Roman" w:hAnsi="Times New Roman"/>
          <w:color w:val="000000" w:themeColor="text1"/>
          <w:sz w:val="28"/>
          <w:szCs w:val="28"/>
          <w:lang w:eastAsia="en-US"/>
        </w:rPr>
        <w:t>управление культуры и туризма администрации Георгиевского горо</w:t>
      </w:r>
      <w:r>
        <w:rPr>
          <w:rFonts w:ascii="Times New Roman" w:hAnsi="Times New Roman"/>
          <w:color w:val="000000" w:themeColor="text1"/>
          <w:sz w:val="28"/>
          <w:szCs w:val="28"/>
          <w:lang w:eastAsia="en-US"/>
        </w:rPr>
        <w:t>д</w:t>
      </w:r>
      <w:r>
        <w:rPr>
          <w:rFonts w:ascii="Times New Roman" w:hAnsi="Times New Roman"/>
          <w:color w:val="000000" w:themeColor="text1"/>
          <w:sz w:val="28"/>
          <w:szCs w:val="28"/>
          <w:lang w:eastAsia="en-US"/>
        </w:rPr>
        <w:t>ского округа Ставропольского края;</w:t>
      </w:r>
    </w:p>
    <w:p w:rsidR="00A215BA" w:rsidRPr="00E53B49" w:rsidRDefault="00A215BA" w:rsidP="00A215BA">
      <w:pPr>
        <w:ind w:firstLine="709"/>
        <w:jc w:val="both"/>
        <w:rPr>
          <w:rFonts w:ascii="Times New Roman" w:hAnsi="Times New Roman"/>
          <w:sz w:val="28"/>
          <w:szCs w:val="28"/>
        </w:rPr>
      </w:pPr>
      <w:r>
        <w:rPr>
          <w:rFonts w:ascii="Times New Roman" w:hAnsi="Times New Roman"/>
          <w:color w:val="000000" w:themeColor="text1"/>
          <w:sz w:val="28"/>
          <w:szCs w:val="28"/>
          <w:lang w:eastAsia="en-US"/>
        </w:rPr>
        <w:t>управление образования администрации Георгиевского городского округа Ставропольского края;</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казачьи общества Георгиевского городского округа Ставропо</w:t>
      </w:r>
      <w:r>
        <w:rPr>
          <w:rFonts w:ascii="Times New Roman" w:hAnsi="Times New Roman"/>
          <w:sz w:val="28"/>
          <w:szCs w:val="28"/>
        </w:rPr>
        <w:t>льского края (по согласованию);</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национально-культурные объединения и</w:t>
      </w:r>
      <w:r>
        <w:rPr>
          <w:rFonts w:ascii="Times New Roman" w:hAnsi="Times New Roman"/>
          <w:sz w:val="28"/>
          <w:szCs w:val="28"/>
        </w:rPr>
        <w:t xml:space="preserve"> организации (по согласов</w:t>
      </w:r>
      <w:r>
        <w:rPr>
          <w:rFonts w:ascii="Times New Roman" w:hAnsi="Times New Roman"/>
          <w:sz w:val="28"/>
          <w:szCs w:val="28"/>
        </w:rPr>
        <w:t>а</w:t>
      </w:r>
      <w:r>
        <w:rPr>
          <w:rFonts w:ascii="Times New Roman" w:hAnsi="Times New Roman"/>
          <w:sz w:val="28"/>
          <w:szCs w:val="28"/>
        </w:rPr>
        <w:t>нию);</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общественные организации (по согласованию).</w:t>
      </w:r>
    </w:p>
    <w:p w:rsidR="00A215BA" w:rsidRPr="005606F4" w:rsidRDefault="00A215BA" w:rsidP="00A215BA">
      <w:pPr>
        <w:ind w:firstLine="709"/>
        <w:jc w:val="both"/>
        <w:rPr>
          <w:rFonts w:ascii="Times New Roman" w:hAnsi="Times New Roman"/>
          <w:sz w:val="28"/>
          <w:szCs w:val="28"/>
        </w:rPr>
      </w:pPr>
      <w:r w:rsidRPr="005606F4">
        <w:rPr>
          <w:rFonts w:ascii="Times New Roman" w:hAnsi="Times New Roman"/>
          <w:sz w:val="28"/>
          <w:szCs w:val="28"/>
        </w:rPr>
        <w:lastRenderedPageBreak/>
        <w:t xml:space="preserve">2. «Профилактические меры по гармонизации межнациональных и межконфессиональных отношений», </w:t>
      </w:r>
      <w:r w:rsidRPr="005606F4">
        <w:rPr>
          <w:rFonts w:ascii="Times New Roman" w:eastAsia="Calibri" w:hAnsi="Times New Roman"/>
          <w:sz w:val="28"/>
          <w:szCs w:val="28"/>
        </w:rPr>
        <w:t>в рамках реализации которого предп</w:t>
      </w:r>
      <w:r w:rsidRPr="005606F4">
        <w:rPr>
          <w:rFonts w:ascii="Times New Roman" w:eastAsia="Calibri" w:hAnsi="Times New Roman"/>
          <w:sz w:val="28"/>
          <w:szCs w:val="28"/>
        </w:rPr>
        <w:t>о</w:t>
      </w:r>
      <w:r w:rsidRPr="005606F4">
        <w:rPr>
          <w:rFonts w:ascii="Times New Roman" w:eastAsia="Calibri" w:hAnsi="Times New Roman"/>
          <w:sz w:val="28"/>
          <w:szCs w:val="28"/>
        </w:rPr>
        <w:t>лагается:</w:t>
      </w:r>
    </w:p>
    <w:p w:rsidR="00A215BA" w:rsidRPr="005606F4" w:rsidRDefault="00A215BA" w:rsidP="00A215BA">
      <w:pPr>
        <w:ind w:firstLine="709"/>
        <w:jc w:val="both"/>
        <w:rPr>
          <w:rFonts w:ascii="Times New Roman" w:hAnsi="Times New Roman"/>
          <w:sz w:val="28"/>
          <w:szCs w:val="28"/>
        </w:rPr>
      </w:pPr>
      <w:r w:rsidRPr="005606F4">
        <w:rPr>
          <w:rFonts w:ascii="Times New Roman" w:hAnsi="Times New Roman"/>
          <w:sz w:val="28"/>
          <w:szCs w:val="28"/>
        </w:rPr>
        <w:t>сохранение и развитие в Георгиевском городском округе Ставропол</w:t>
      </w:r>
      <w:r w:rsidRPr="005606F4">
        <w:rPr>
          <w:rFonts w:ascii="Times New Roman" w:hAnsi="Times New Roman"/>
          <w:sz w:val="28"/>
          <w:szCs w:val="28"/>
        </w:rPr>
        <w:t>ь</w:t>
      </w:r>
      <w:r w:rsidRPr="005606F4">
        <w:rPr>
          <w:rFonts w:ascii="Times New Roman" w:hAnsi="Times New Roman"/>
          <w:sz w:val="28"/>
          <w:szCs w:val="28"/>
        </w:rPr>
        <w:t>ского края традиционных культур, обы</w:t>
      </w:r>
      <w:r w:rsidRPr="005606F4">
        <w:rPr>
          <w:rFonts w:ascii="Times New Roman" w:hAnsi="Times New Roman"/>
          <w:sz w:val="28"/>
          <w:szCs w:val="28"/>
        </w:rPr>
        <w:softHyphen/>
        <w:t>чаев и обрядов разных национальн</w:t>
      </w:r>
      <w:r w:rsidRPr="005606F4">
        <w:rPr>
          <w:rFonts w:ascii="Times New Roman" w:hAnsi="Times New Roman"/>
          <w:sz w:val="28"/>
          <w:szCs w:val="28"/>
        </w:rPr>
        <w:t>о</w:t>
      </w:r>
      <w:r w:rsidRPr="005606F4">
        <w:rPr>
          <w:rFonts w:ascii="Times New Roman" w:hAnsi="Times New Roman"/>
          <w:sz w:val="28"/>
          <w:szCs w:val="28"/>
        </w:rPr>
        <w:t>стей, проживающих на территории округа;</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проведение мероприятий по пропаганде традиций и культуры наци</w:t>
      </w:r>
      <w:r w:rsidRPr="005606F4">
        <w:rPr>
          <w:rFonts w:ascii="Times New Roman" w:hAnsi="Times New Roman"/>
          <w:sz w:val="28"/>
          <w:szCs w:val="28"/>
        </w:rPr>
        <w:t>о</w:t>
      </w:r>
      <w:r w:rsidRPr="005606F4">
        <w:rPr>
          <w:rFonts w:ascii="Times New Roman" w:hAnsi="Times New Roman"/>
          <w:sz w:val="28"/>
          <w:szCs w:val="28"/>
        </w:rPr>
        <w:t>нально-культурных автономий;</w:t>
      </w:r>
    </w:p>
    <w:p w:rsidR="00A215BA" w:rsidRPr="005606F4" w:rsidRDefault="00A215BA" w:rsidP="00A215BA">
      <w:pPr>
        <w:ind w:firstLine="709"/>
        <w:jc w:val="both"/>
        <w:rPr>
          <w:rFonts w:ascii="Times New Roman" w:hAnsi="Times New Roman"/>
          <w:sz w:val="28"/>
          <w:szCs w:val="28"/>
        </w:rPr>
      </w:pPr>
      <w:r w:rsidRPr="005606F4">
        <w:rPr>
          <w:rFonts w:ascii="Times New Roman" w:hAnsi="Times New Roman"/>
          <w:sz w:val="28"/>
          <w:szCs w:val="28"/>
        </w:rPr>
        <w:t>оформление национальных подворий, проведение фестиваля наци</w:t>
      </w:r>
      <w:r w:rsidRPr="005606F4">
        <w:rPr>
          <w:rFonts w:ascii="Times New Roman" w:hAnsi="Times New Roman"/>
          <w:sz w:val="28"/>
          <w:szCs w:val="28"/>
        </w:rPr>
        <w:t>о</w:t>
      </w:r>
      <w:r w:rsidRPr="005606F4">
        <w:rPr>
          <w:rFonts w:ascii="Times New Roman" w:hAnsi="Times New Roman"/>
          <w:sz w:val="28"/>
          <w:szCs w:val="28"/>
        </w:rPr>
        <w:t>нальных культур</w:t>
      </w:r>
      <w:r>
        <w:rPr>
          <w:rFonts w:ascii="Times New Roman" w:hAnsi="Times New Roman"/>
          <w:sz w:val="28"/>
          <w:szCs w:val="28"/>
        </w:rPr>
        <w:t>;</w:t>
      </w:r>
    </w:p>
    <w:p w:rsidR="00A215BA" w:rsidRPr="005606F4" w:rsidRDefault="00A215BA" w:rsidP="00A215BA">
      <w:pPr>
        <w:ind w:firstLine="709"/>
        <w:jc w:val="both"/>
        <w:rPr>
          <w:rFonts w:ascii="Times New Roman" w:hAnsi="Times New Roman"/>
          <w:spacing w:val="-2"/>
          <w:sz w:val="28"/>
          <w:szCs w:val="28"/>
        </w:rPr>
      </w:pPr>
      <w:r w:rsidRPr="005606F4">
        <w:rPr>
          <w:rFonts w:ascii="Times New Roman" w:hAnsi="Times New Roman"/>
          <w:spacing w:val="-2"/>
          <w:sz w:val="28"/>
          <w:szCs w:val="28"/>
        </w:rPr>
        <w:t>привлечение национально-культурных обществ, общественных и рел</w:t>
      </w:r>
      <w:r w:rsidRPr="005606F4">
        <w:rPr>
          <w:rFonts w:ascii="Times New Roman" w:hAnsi="Times New Roman"/>
          <w:spacing w:val="-2"/>
          <w:sz w:val="28"/>
          <w:szCs w:val="28"/>
        </w:rPr>
        <w:t>и</w:t>
      </w:r>
      <w:r w:rsidRPr="005606F4">
        <w:rPr>
          <w:rFonts w:ascii="Times New Roman" w:hAnsi="Times New Roman"/>
          <w:spacing w:val="-2"/>
          <w:sz w:val="28"/>
          <w:szCs w:val="28"/>
        </w:rPr>
        <w:t>гиозных организаций к участию в мероприятиях по воспитанию толерантн</w:t>
      </w:r>
      <w:r w:rsidRPr="005606F4">
        <w:rPr>
          <w:rFonts w:ascii="Times New Roman" w:hAnsi="Times New Roman"/>
          <w:spacing w:val="-2"/>
          <w:sz w:val="28"/>
          <w:szCs w:val="28"/>
        </w:rPr>
        <w:t>о</w:t>
      </w:r>
      <w:r w:rsidRPr="005606F4">
        <w:rPr>
          <w:rFonts w:ascii="Times New Roman" w:hAnsi="Times New Roman"/>
          <w:spacing w:val="-2"/>
          <w:sz w:val="28"/>
          <w:szCs w:val="28"/>
        </w:rPr>
        <w:t>сти;</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публикации в средствах массовой информации статей, направленных на укрепление мира и дружбы.</w:t>
      </w:r>
    </w:p>
    <w:p w:rsidR="00A215BA" w:rsidRPr="00E53B49" w:rsidRDefault="00A215BA" w:rsidP="00A215BA">
      <w:pPr>
        <w:ind w:firstLine="709"/>
        <w:jc w:val="both"/>
        <w:rPr>
          <w:rFonts w:ascii="Times New Roman" w:hAnsi="Times New Roman"/>
          <w:sz w:val="28"/>
          <w:szCs w:val="28"/>
        </w:rPr>
      </w:pPr>
      <w:r>
        <w:rPr>
          <w:rFonts w:ascii="Times New Roman" w:hAnsi="Times New Roman"/>
          <w:sz w:val="28"/>
          <w:szCs w:val="28"/>
        </w:rPr>
        <w:t>Непосредственным результатом</w:t>
      </w:r>
      <w:r w:rsidRPr="00483BE6">
        <w:rPr>
          <w:rFonts w:ascii="Times New Roman" w:hAnsi="Times New Roman"/>
          <w:sz w:val="28"/>
          <w:szCs w:val="28"/>
        </w:rPr>
        <w:t xml:space="preserve"> реализации данного основного м</w:t>
      </w:r>
      <w:r>
        <w:rPr>
          <w:rFonts w:ascii="Times New Roman" w:hAnsi="Times New Roman"/>
          <w:sz w:val="28"/>
          <w:szCs w:val="28"/>
        </w:rPr>
        <w:t>ер</w:t>
      </w:r>
      <w:r>
        <w:rPr>
          <w:rFonts w:ascii="Times New Roman" w:hAnsi="Times New Roman"/>
          <w:sz w:val="28"/>
          <w:szCs w:val="28"/>
        </w:rPr>
        <w:t>о</w:t>
      </w:r>
      <w:r>
        <w:rPr>
          <w:rFonts w:ascii="Times New Roman" w:hAnsi="Times New Roman"/>
          <w:sz w:val="28"/>
          <w:szCs w:val="28"/>
        </w:rPr>
        <w:t xml:space="preserve">приятия Подпрограммы станет </w:t>
      </w:r>
      <w:r w:rsidRPr="00752D69">
        <w:rPr>
          <w:rFonts w:ascii="Times New Roman" w:hAnsi="Times New Roman"/>
          <w:sz w:val="28"/>
          <w:szCs w:val="28"/>
        </w:rPr>
        <w:t>увеличение количества участников меропри</w:t>
      </w:r>
      <w:r w:rsidRPr="00752D69">
        <w:rPr>
          <w:rFonts w:ascii="Times New Roman" w:hAnsi="Times New Roman"/>
          <w:sz w:val="28"/>
          <w:szCs w:val="28"/>
        </w:rPr>
        <w:t>я</w:t>
      </w:r>
      <w:r w:rsidRPr="00752D69">
        <w:rPr>
          <w:rFonts w:ascii="Times New Roman" w:hAnsi="Times New Roman"/>
          <w:sz w:val="28"/>
          <w:szCs w:val="28"/>
        </w:rPr>
        <w:t>тий, направленных на гармонизацию межнациональных и межэтнических о</w:t>
      </w:r>
      <w:r w:rsidRPr="00752D69">
        <w:rPr>
          <w:rFonts w:ascii="Times New Roman" w:hAnsi="Times New Roman"/>
          <w:sz w:val="28"/>
          <w:szCs w:val="28"/>
        </w:rPr>
        <w:t>т</w:t>
      </w:r>
      <w:r w:rsidRPr="00752D69">
        <w:rPr>
          <w:rFonts w:ascii="Times New Roman" w:hAnsi="Times New Roman"/>
          <w:sz w:val="28"/>
          <w:szCs w:val="28"/>
        </w:rPr>
        <w:t>ношений, профилактику этнического и религиозного экстремизма до 550 ч</w:t>
      </w:r>
      <w:r w:rsidRPr="00752D69">
        <w:rPr>
          <w:rFonts w:ascii="Times New Roman" w:hAnsi="Times New Roman"/>
          <w:sz w:val="28"/>
          <w:szCs w:val="28"/>
        </w:rPr>
        <w:t>е</w:t>
      </w:r>
      <w:r w:rsidRPr="00752D69">
        <w:rPr>
          <w:rFonts w:ascii="Times New Roman" w:hAnsi="Times New Roman"/>
          <w:sz w:val="28"/>
          <w:szCs w:val="28"/>
        </w:rPr>
        <w:t>ловек в 2025 году</w:t>
      </w:r>
      <w:r>
        <w:rPr>
          <w:rFonts w:ascii="Times New Roman" w:hAnsi="Times New Roman"/>
          <w:color w:val="000000"/>
          <w:sz w:val="28"/>
          <w:szCs w:val="28"/>
          <w:lang w:eastAsia="en-US"/>
        </w:rPr>
        <w:t>.</w:t>
      </w:r>
    </w:p>
    <w:p w:rsidR="00A215BA" w:rsidRDefault="00A215BA" w:rsidP="00A215BA">
      <w:pPr>
        <w:ind w:firstLine="709"/>
        <w:jc w:val="both"/>
        <w:rPr>
          <w:rFonts w:ascii="Times New Roman" w:hAnsi="Times New Roman"/>
          <w:sz w:val="28"/>
          <w:szCs w:val="28"/>
        </w:rPr>
      </w:pPr>
      <w:r w:rsidRPr="00483BE6">
        <w:rPr>
          <w:rFonts w:ascii="Times New Roman" w:hAnsi="Times New Roman"/>
          <w:sz w:val="28"/>
          <w:szCs w:val="28"/>
        </w:rPr>
        <w:t>В реализации данного основного мероприятия Подпрограммы учас</w:t>
      </w:r>
      <w:r w:rsidRPr="00483BE6">
        <w:rPr>
          <w:rFonts w:ascii="Times New Roman" w:hAnsi="Times New Roman"/>
          <w:sz w:val="28"/>
          <w:szCs w:val="28"/>
        </w:rPr>
        <w:t>т</w:t>
      </w:r>
      <w:r w:rsidRPr="00483BE6">
        <w:rPr>
          <w:rFonts w:ascii="Times New Roman" w:hAnsi="Times New Roman"/>
          <w:sz w:val="28"/>
          <w:szCs w:val="28"/>
        </w:rPr>
        <w:t>вуют:</w:t>
      </w:r>
    </w:p>
    <w:p w:rsidR="00A215BA" w:rsidRDefault="00A215BA" w:rsidP="00A215BA">
      <w:pPr>
        <w:ind w:firstLine="709"/>
        <w:jc w:val="both"/>
        <w:rPr>
          <w:rFonts w:ascii="Times New Roman" w:hAnsi="Times New Roman"/>
          <w:sz w:val="28"/>
          <w:szCs w:val="28"/>
        </w:rPr>
      </w:pPr>
      <w:r>
        <w:rPr>
          <w:rFonts w:ascii="Times New Roman" w:hAnsi="Times New Roman"/>
          <w:color w:val="000000" w:themeColor="text1"/>
          <w:sz w:val="28"/>
          <w:szCs w:val="28"/>
          <w:lang w:eastAsia="en-US"/>
        </w:rPr>
        <w:t>управление культуры и туризма администрации Георгиевского горо</w:t>
      </w:r>
      <w:r>
        <w:rPr>
          <w:rFonts w:ascii="Times New Roman" w:hAnsi="Times New Roman"/>
          <w:color w:val="000000" w:themeColor="text1"/>
          <w:sz w:val="28"/>
          <w:szCs w:val="28"/>
          <w:lang w:eastAsia="en-US"/>
        </w:rPr>
        <w:t>д</w:t>
      </w:r>
      <w:r>
        <w:rPr>
          <w:rFonts w:ascii="Times New Roman" w:hAnsi="Times New Roman"/>
          <w:color w:val="000000" w:themeColor="text1"/>
          <w:sz w:val="28"/>
          <w:szCs w:val="28"/>
          <w:lang w:eastAsia="en-US"/>
        </w:rPr>
        <w:t>ского округа Ставропольского края;</w:t>
      </w:r>
    </w:p>
    <w:p w:rsidR="00A215BA" w:rsidRPr="00E53B49" w:rsidRDefault="00A215BA" w:rsidP="00A215BA">
      <w:pPr>
        <w:ind w:firstLine="709"/>
        <w:jc w:val="both"/>
        <w:rPr>
          <w:rFonts w:ascii="Times New Roman" w:hAnsi="Times New Roman"/>
          <w:sz w:val="28"/>
          <w:szCs w:val="28"/>
        </w:rPr>
      </w:pPr>
      <w:r>
        <w:rPr>
          <w:rFonts w:ascii="Times New Roman" w:hAnsi="Times New Roman"/>
          <w:color w:val="000000" w:themeColor="text1"/>
          <w:sz w:val="28"/>
          <w:szCs w:val="28"/>
          <w:lang w:eastAsia="en-US"/>
        </w:rPr>
        <w:t>управление образования администрации Георгиевского городского округа Ставропольского края;</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казачьи общества Георгиевского городского округа Ставропо</w:t>
      </w:r>
      <w:r>
        <w:rPr>
          <w:rFonts w:ascii="Times New Roman" w:hAnsi="Times New Roman"/>
          <w:sz w:val="28"/>
          <w:szCs w:val="28"/>
        </w:rPr>
        <w:t>льского края (по согласованию);</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национально-культурные объединения и</w:t>
      </w:r>
      <w:r>
        <w:rPr>
          <w:rFonts w:ascii="Times New Roman" w:hAnsi="Times New Roman"/>
          <w:sz w:val="28"/>
          <w:szCs w:val="28"/>
        </w:rPr>
        <w:t xml:space="preserve"> организации (по согласов</w:t>
      </w:r>
      <w:r>
        <w:rPr>
          <w:rFonts w:ascii="Times New Roman" w:hAnsi="Times New Roman"/>
          <w:sz w:val="28"/>
          <w:szCs w:val="28"/>
        </w:rPr>
        <w:t>а</w:t>
      </w:r>
      <w:r>
        <w:rPr>
          <w:rFonts w:ascii="Times New Roman" w:hAnsi="Times New Roman"/>
          <w:sz w:val="28"/>
          <w:szCs w:val="28"/>
        </w:rPr>
        <w:t>нию);</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общественные организации (по согласованию).</w:t>
      </w:r>
    </w:p>
    <w:p w:rsidR="00DB557D" w:rsidRPr="00F602B7" w:rsidRDefault="00DB557D" w:rsidP="00DB557D">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3. «Социокультурная адаптация граждан»,</w:t>
      </w:r>
      <w:r w:rsidRPr="00F602B7">
        <w:rPr>
          <w:rFonts w:ascii="Times New Roman" w:eastAsia="Calibri" w:hAnsi="Times New Roman"/>
          <w:color w:val="000000" w:themeColor="text1"/>
          <w:sz w:val="28"/>
          <w:szCs w:val="28"/>
        </w:rPr>
        <w:t xml:space="preserve"> в рамках реализации котор</w:t>
      </w:r>
      <w:r w:rsidRPr="00F602B7">
        <w:rPr>
          <w:rFonts w:ascii="Times New Roman" w:eastAsia="Calibri" w:hAnsi="Times New Roman"/>
          <w:color w:val="000000" w:themeColor="text1"/>
          <w:sz w:val="28"/>
          <w:szCs w:val="28"/>
        </w:rPr>
        <w:t>о</w:t>
      </w:r>
      <w:r w:rsidRPr="00F602B7">
        <w:rPr>
          <w:rFonts w:ascii="Times New Roman" w:eastAsia="Calibri" w:hAnsi="Times New Roman"/>
          <w:color w:val="000000" w:themeColor="text1"/>
          <w:sz w:val="28"/>
          <w:szCs w:val="28"/>
        </w:rPr>
        <w:t>го предполагается:</w:t>
      </w:r>
    </w:p>
    <w:p w:rsidR="001E1C04" w:rsidRPr="00F602B7" w:rsidRDefault="00AC1B56" w:rsidP="001E1C04">
      <w:pPr>
        <w:autoSpaceDE w:val="0"/>
        <w:autoSpaceDN w:val="0"/>
        <w:adjustRightInd w:val="0"/>
        <w:ind w:firstLine="709"/>
        <w:jc w:val="both"/>
        <w:rPr>
          <w:rFonts w:ascii="Times New Roman" w:eastAsiaTheme="minorHAnsi" w:hAnsi="Times New Roman"/>
          <w:color w:val="000000" w:themeColor="text1"/>
          <w:sz w:val="28"/>
          <w:szCs w:val="28"/>
          <w:lang w:eastAsia="en-US"/>
        </w:rPr>
      </w:pPr>
      <w:r w:rsidRPr="00F602B7">
        <w:rPr>
          <w:rFonts w:ascii="Times New Roman" w:eastAsiaTheme="minorHAnsi" w:hAnsi="Times New Roman"/>
          <w:color w:val="000000" w:themeColor="text1"/>
          <w:sz w:val="28"/>
          <w:szCs w:val="28"/>
          <w:lang w:eastAsia="en-US"/>
        </w:rPr>
        <w:t>рассмотрение вопросов межнационального (межэтнического) согласия, социокультурной адаптации иностранных граждан, сохранения и развития русского языка и языков народов России, обеспечения равенства прав и св</w:t>
      </w:r>
      <w:r w:rsidRPr="00F602B7">
        <w:rPr>
          <w:rFonts w:ascii="Times New Roman" w:eastAsiaTheme="minorHAnsi" w:hAnsi="Times New Roman"/>
          <w:color w:val="000000" w:themeColor="text1"/>
          <w:sz w:val="28"/>
          <w:szCs w:val="28"/>
          <w:lang w:eastAsia="en-US"/>
        </w:rPr>
        <w:t>о</w:t>
      </w:r>
      <w:r w:rsidRPr="00F602B7">
        <w:rPr>
          <w:rFonts w:ascii="Times New Roman" w:eastAsiaTheme="minorHAnsi" w:hAnsi="Times New Roman"/>
          <w:color w:val="000000" w:themeColor="text1"/>
          <w:sz w:val="28"/>
          <w:szCs w:val="28"/>
          <w:lang w:eastAsia="en-US"/>
        </w:rPr>
        <w:t>бод человека и гражданина независимо от расы, национальности, языка, пр</w:t>
      </w:r>
      <w:r w:rsidRPr="00F602B7">
        <w:rPr>
          <w:rFonts w:ascii="Times New Roman" w:eastAsiaTheme="minorHAnsi" w:hAnsi="Times New Roman"/>
          <w:color w:val="000000" w:themeColor="text1"/>
          <w:sz w:val="28"/>
          <w:szCs w:val="28"/>
          <w:lang w:eastAsia="en-US"/>
        </w:rPr>
        <w:t>о</w:t>
      </w:r>
      <w:r w:rsidRPr="00F602B7">
        <w:rPr>
          <w:rFonts w:ascii="Times New Roman" w:eastAsiaTheme="minorHAnsi" w:hAnsi="Times New Roman"/>
          <w:color w:val="000000" w:themeColor="text1"/>
          <w:sz w:val="28"/>
          <w:szCs w:val="28"/>
          <w:lang w:eastAsia="en-US"/>
        </w:rPr>
        <w:t>исхождения, имущественного и должностного положения, места жительства, отношения к религии, убеждений, принадлежности к общественным объед</w:t>
      </w:r>
      <w:r w:rsidRPr="00F602B7">
        <w:rPr>
          <w:rFonts w:ascii="Times New Roman" w:eastAsiaTheme="minorHAnsi" w:hAnsi="Times New Roman"/>
          <w:color w:val="000000" w:themeColor="text1"/>
          <w:sz w:val="28"/>
          <w:szCs w:val="28"/>
          <w:lang w:eastAsia="en-US"/>
        </w:rPr>
        <w:t>и</w:t>
      </w:r>
      <w:r w:rsidRPr="00F602B7">
        <w:rPr>
          <w:rFonts w:ascii="Times New Roman" w:eastAsiaTheme="minorHAnsi" w:hAnsi="Times New Roman"/>
          <w:color w:val="000000" w:themeColor="text1"/>
          <w:sz w:val="28"/>
          <w:szCs w:val="28"/>
          <w:lang w:eastAsia="en-US"/>
        </w:rPr>
        <w:t>нениям, а также других обстоятельств, в ходе проведения «круглых столов», семинаров, рабочих встреч с представителями национально-культурных об</w:t>
      </w:r>
      <w:r w:rsidRPr="00F602B7">
        <w:rPr>
          <w:rFonts w:ascii="Times New Roman" w:eastAsiaTheme="minorHAnsi" w:hAnsi="Times New Roman"/>
          <w:color w:val="000000" w:themeColor="text1"/>
          <w:sz w:val="28"/>
          <w:szCs w:val="28"/>
          <w:lang w:eastAsia="en-US"/>
        </w:rPr>
        <w:t>ъ</w:t>
      </w:r>
      <w:r w:rsidRPr="00F602B7">
        <w:rPr>
          <w:rFonts w:ascii="Times New Roman" w:eastAsiaTheme="minorHAnsi" w:hAnsi="Times New Roman"/>
          <w:color w:val="000000" w:themeColor="text1"/>
          <w:sz w:val="28"/>
          <w:szCs w:val="28"/>
          <w:lang w:eastAsia="en-US"/>
        </w:rPr>
        <w:t>единений и религиозных объединений;</w:t>
      </w:r>
    </w:p>
    <w:p w:rsidR="001E1C04" w:rsidRPr="00F602B7" w:rsidRDefault="00231C5F" w:rsidP="001E1C04">
      <w:pPr>
        <w:autoSpaceDE w:val="0"/>
        <w:autoSpaceDN w:val="0"/>
        <w:adjustRightInd w:val="0"/>
        <w:ind w:firstLine="709"/>
        <w:jc w:val="both"/>
        <w:rPr>
          <w:rFonts w:ascii="Times New Roman" w:eastAsiaTheme="minorHAnsi" w:hAnsi="Times New Roman"/>
          <w:color w:val="000000" w:themeColor="text1"/>
          <w:sz w:val="28"/>
          <w:szCs w:val="28"/>
          <w:lang w:eastAsia="en-US"/>
        </w:rPr>
      </w:pPr>
      <w:proofErr w:type="gramStart"/>
      <w:r w:rsidRPr="00F602B7">
        <w:rPr>
          <w:rFonts w:ascii="Times New Roman" w:eastAsiaTheme="minorHAnsi" w:hAnsi="Times New Roman"/>
          <w:color w:val="000000" w:themeColor="text1"/>
          <w:sz w:val="28"/>
          <w:szCs w:val="28"/>
          <w:lang w:eastAsia="en-US"/>
        </w:rPr>
        <w:t>правовое просвещение, информирование о культурных традициях и нормах поведения, при использовании совета по межнациональным отнош</w:t>
      </w:r>
      <w:r w:rsidRPr="00F602B7">
        <w:rPr>
          <w:rFonts w:ascii="Times New Roman" w:eastAsiaTheme="minorHAnsi" w:hAnsi="Times New Roman"/>
          <w:color w:val="000000" w:themeColor="text1"/>
          <w:sz w:val="28"/>
          <w:szCs w:val="28"/>
          <w:lang w:eastAsia="en-US"/>
        </w:rPr>
        <w:t>е</w:t>
      </w:r>
      <w:r w:rsidRPr="00F602B7">
        <w:rPr>
          <w:rFonts w:ascii="Times New Roman" w:eastAsiaTheme="minorHAnsi" w:hAnsi="Times New Roman"/>
          <w:color w:val="000000" w:themeColor="text1"/>
          <w:sz w:val="28"/>
          <w:szCs w:val="28"/>
          <w:lang w:eastAsia="en-US"/>
        </w:rPr>
        <w:lastRenderedPageBreak/>
        <w:t xml:space="preserve">нием при администрации Георгиевского городского округа Ставропольского края, советов мира и дружбы при территориальных отделах </w:t>
      </w:r>
      <w:r w:rsidR="00D85C6E">
        <w:rPr>
          <w:rFonts w:ascii="Times New Roman" w:eastAsiaTheme="minorHAnsi" w:hAnsi="Times New Roman"/>
          <w:color w:val="000000" w:themeColor="text1"/>
          <w:sz w:val="28"/>
          <w:szCs w:val="28"/>
          <w:lang w:eastAsia="en-US"/>
        </w:rPr>
        <w:t>по работе с нас</w:t>
      </w:r>
      <w:r w:rsidR="00D85C6E">
        <w:rPr>
          <w:rFonts w:ascii="Times New Roman" w:eastAsiaTheme="minorHAnsi" w:hAnsi="Times New Roman"/>
          <w:color w:val="000000" w:themeColor="text1"/>
          <w:sz w:val="28"/>
          <w:szCs w:val="28"/>
          <w:lang w:eastAsia="en-US"/>
        </w:rPr>
        <w:t>е</w:t>
      </w:r>
      <w:r w:rsidR="00D85C6E">
        <w:rPr>
          <w:rFonts w:ascii="Times New Roman" w:eastAsiaTheme="minorHAnsi" w:hAnsi="Times New Roman"/>
          <w:color w:val="000000" w:themeColor="text1"/>
          <w:sz w:val="28"/>
          <w:szCs w:val="28"/>
          <w:lang w:eastAsia="en-US"/>
        </w:rPr>
        <w:t xml:space="preserve">лением </w:t>
      </w:r>
      <w:r w:rsidRPr="00F602B7">
        <w:rPr>
          <w:rFonts w:ascii="Times New Roman" w:eastAsiaTheme="minorHAnsi" w:hAnsi="Times New Roman"/>
          <w:color w:val="000000" w:themeColor="text1"/>
          <w:sz w:val="28"/>
          <w:szCs w:val="28"/>
          <w:lang w:eastAsia="en-US"/>
        </w:rPr>
        <w:t>управления по делам территорий администрации Георгиевского г</w:t>
      </w:r>
      <w:r w:rsidRPr="00F602B7">
        <w:rPr>
          <w:rFonts w:ascii="Times New Roman" w:eastAsiaTheme="minorHAnsi" w:hAnsi="Times New Roman"/>
          <w:color w:val="000000" w:themeColor="text1"/>
          <w:sz w:val="28"/>
          <w:szCs w:val="28"/>
          <w:lang w:eastAsia="en-US"/>
        </w:rPr>
        <w:t>о</w:t>
      </w:r>
      <w:r w:rsidRPr="00F602B7">
        <w:rPr>
          <w:rFonts w:ascii="Times New Roman" w:eastAsiaTheme="minorHAnsi" w:hAnsi="Times New Roman"/>
          <w:color w:val="000000" w:themeColor="text1"/>
          <w:sz w:val="28"/>
          <w:szCs w:val="28"/>
          <w:lang w:eastAsia="en-US"/>
        </w:rPr>
        <w:t>родского округа Ставропольского края, потенци</w:t>
      </w:r>
      <w:r w:rsidR="001E1C04" w:rsidRPr="00F602B7">
        <w:rPr>
          <w:rFonts w:ascii="Times New Roman" w:eastAsiaTheme="minorHAnsi" w:hAnsi="Times New Roman"/>
          <w:color w:val="000000" w:themeColor="text1"/>
          <w:sz w:val="28"/>
          <w:szCs w:val="28"/>
          <w:lang w:eastAsia="en-US"/>
        </w:rPr>
        <w:t>ала средств массовой и</w:t>
      </w:r>
      <w:r w:rsidR="001E1C04" w:rsidRPr="00F602B7">
        <w:rPr>
          <w:rFonts w:ascii="Times New Roman" w:eastAsiaTheme="minorHAnsi" w:hAnsi="Times New Roman"/>
          <w:color w:val="000000" w:themeColor="text1"/>
          <w:sz w:val="28"/>
          <w:szCs w:val="28"/>
          <w:lang w:eastAsia="en-US"/>
        </w:rPr>
        <w:t>н</w:t>
      </w:r>
      <w:r w:rsidR="001E1C04" w:rsidRPr="00F602B7">
        <w:rPr>
          <w:rFonts w:ascii="Times New Roman" w:eastAsiaTheme="minorHAnsi" w:hAnsi="Times New Roman"/>
          <w:color w:val="000000" w:themeColor="text1"/>
          <w:sz w:val="28"/>
          <w:szCs w:val="28"/>
          <w:lang w:eastAsia="en-US"/>
        </w:rPr>
        <w:t>формации;</w:t>
      </w:r>
      <w:proofErr w:type="gramEnd"/>
    </w:p>
    <w:p w:rsidR="000C4F6F" w:rsidRPr="00F602B7" w:rsidRDefault="00CE6923" w:rsidP="000C4F6F">
      <w:pPr>
        <w:autoSpaceDE w:val="0"/>
        <w:autoSpaceDN w:val="0"/>
        <w:adjustRightInd w:val="0"/>
        <w:ind w:firstLine="709"/>
        <w:jc w:val="both"/>
        <w:rPr>
          <w:rFonts w:ascii="Times New Roman" w:eastAsiaTheme="minorHAnsi" w:hAnsi="Times New Roman"/>
          <w:color w:val="000000" w:themeColor="text1"/>
          <w:sz w:val="28"/>
          <w:szCs w:val="28"/>
          <w:lang w:eastAsia="en-US"/>
        </w:rPr>
      </w:pPr>
      <w:r w:rsidRPr="00F602B7">
        <w:rPr>
          <w:rFonts w:ascii="Times New Roman" w:eastAsiaTheme="minorHAnsi" w:hAnsi="Times New Roman"/>
          <w:color w:val="000000" w:themeColor="text1"/>
          <w:sz w:val="28"/>
          <w:szCs w:val="28"/>
          <w:lang w:eastAsia="en-US"/>
        </w:rPr>
        <w:t>о</w:t>
      </w:r>
      <w:r w:rsidR="00231C5F" w:rsidRPr="00F602B7">
        <w:rPr>
          <w:rFonts w:ascii="Times New Roman" w:eastAsiaTheme="minorHAnsi" w:hAnsi="Times New Roman"/>
          <w:color w:val="000000" w:themeColor="text1"/>
          <w:sz w:val="28"/>
          <w:szCs w:val="28"/>
          <w:lang w:eastAsia="en-US"/>
        </w:rPr>
        <w:t xml:space="preserve">рганизация взаимодействия </w:t>
      </w:r>
      <w:r w:rsidR="000C4F6F" w:rsidRPr="00F602B7">
        <w:rPr>
          <w:rFonts w:ascii="Times New Roman" w:eastAsiaTheme="minorHAnsi" w:hAnsi="Times New Roman"/>
          <w:color w:val="000000" w:themeColor="text1"/>
          <w:sz w:val="28"/>
          <w:szCs w:val="28"/>
          <w:lang w:eastAsia="en-US"/>
        </w:rPr>
        <w:t>с отделом МВД России по Георгиевскому городскому округу</w:t>
      </w:r>
      <w:r w:rsidR="00231C5F" w:rsidRPr="00F602B7">
        <w:rPr>
          <w:rFonts w:ascii="Times New Roman" w:eastAsiaTheme="minorHAnsi" w:hAnsi="Times New Roman"/>
          <w:color w:val="000000" w:themeColor="text1"/>
          <w:sz w:val="28"/>
          <w:szCs w:val="28"/>
          <w:lang w:eastAsia="en-US"/>
        </w:rPr>
        <w:t xml:space="preserve"> по вопросам обмена информацией о постановке (снятии) на миграционный учет иностранных граждан и лиц без гражданства по месту жительства и по месту пребывания в рамках законодательства Российской Федерации</w:t>
      </w:r>
      <w:r w:rsidR="000C4F6F" w:rsidRPr="00F602B7">
        <w:rPr>
          <w:rFonts w:ascii="Times New Roman" w:eastAsiaTheme="minorHAnsi" w:hAnsi="Times New Roman"/>
          <w:color w:val="000000" w:themeColor="text1"/>
          <w:sz w:val="28"/>
          <w:szCs w:val="28"/>
          <w:lang w:eastAsia="en-US"/>
        </w:rPr>
        <w:t xml:space="preserve"> и в соответствии с заключенным</w:t>
      </w:r>
      <w:r w:rsidR="00231C5F" w:rsidRPr="00F602B7">
        <w:rPr>
          <w:rFonts w:ascii="Times New Roman" w:eastAsiaTheme="minorHAnsi" w:hAnsi="Times New Roman"/>
          <w:color w:val="000000" w:themeColor="text1"/>
          <w:sz w:val="28"/>
          <w:szCs w:val="28"/>
          <w:lang w:eastAsia="en-US"/>
        </w:rPr>
        <w:t xml:space="preserve"> </w:t>
      </w:r>
      <w:r w:rsidR="000C4F6F" w:rsidRPr="00F602B7">
        <w:rPr>
          <w:rFonts w:ascii="Times New Roman" w:eastAsiaTheme="minorHAnsi" w:hAnsi="Times New Roman"/>
          <w:color w:val="000000" w:themeColor="text1"/>
          <w:sz w:val="28"/>
          <w:szCs w:val="28"/>
          <w:lang w:eastAsia="en-US"/>
        </w:rPr>
        <w:t>соглашением;</w:t>
      </w:r>
    </w:p>
    <w:p w:rsidR="000C4F6F" w:rsidRPr="00F602B7" w:rsidRDefault="000C4F6F" w:rsidP="000C4F6F">
      <w:pPr>
        <w:autoSpaceDE w:val="0"/>
        <w:autoSpaceDN w:val="0"/>
        <w:adjustRightInd w:val="0"/>
        <w:ind w:firstLine="709"/>
        <w:jc w:val="both"/>
        <w:rPr>
          <w:rFonts w:ascii="Times New Roman" w:eastAsiaTheme="minorHAnsi" w:hAnsi="Times New Roman"/>
          <w:color w:val="000000" w:themeColor="text1"/>
          <w:sz w:val="28"/>
          <w:szCs w:val="28"/>
          <w:lang w:eastAsia="en-US"/>
        </w:rPr>
      </w:pPr>
      <w:r w:rsidRPr="00F602B7">
        <w:rPr>
          <w:rFonts w:ascii="Times New Roman" w:eastAsiaTheme="minorHAnsi" w:hAnsi="Times New Roman"/>
          <w:color w:val="000000" w:themeColor="text1"/>
          <w:sz w:val="28"/>
          <w:szCs w:val="28"/>
          <w:lang w:eastAsia="en-US"/>
        </w:rPr>
        <w:t>мониторинг</w:t>
      </w:r>
      <w:r w:rsidR="00231C5F" w:rsidRPr="00F602B7">
        <w:rPr>
          <w:rFonts w:ascii="Times New Roman" w:eastAsiaTheme="minorHAnsi" w:hAnsi="Times New Roman"/>
          <w:color w:val="000000" w:themeColor="text1"/>
          <w:sz w:val="28"/>
          <w:szCs w:val="28"/>
          <w:lang w:eastAsia="en-US"/>
        </w:rPr>
        <w:t xml:space="preserve"> электронных и печатных средств массовой информации </w:t>
      </w:r>
      <w:r w:rsidRPr="00F602B7">
        <w:rPr>
          <w:rFonts w:ascii="Times New Roman" w:eastAsiaTheme="minorHAnsi" w:hAnsi="Times New Roman"/>
          <w:color w:val="000000" w:themeColor="text1"/>
          <w:sz w:val="28"/>
          <w:szCs w:val="28"/>
          <w:lang w:eastAsia="en-US"/>
        </w:rPr>
        <w:t xml:space="preserve">Георгиевского городского округа </w:t>
      </w:r>
      <w:r w:rsidR="00231C5F" w:rsidRPr="00F602B7">
        <w:rPr>
          <w:rFonts w:ascii="Times New Roman" w:eastAsiaTheme="minorHAnsi" w:hAnsi="Times New Roman"/>
          <w:color w:val="000000" w:themeColor="text1"/>
          <w:sz w:val="28"/>
          <w:szCs w:val="28"/>
          <w:lang w:eastAsia="en-US"/>
        </w:rPr>
        <w:t>Ставропольского края с целью установл</w:t>
      </w:r>
      <w:r w:rsidR="00231C5F" w:rsidRPr="00F602B7">
        <w:rPr>
          <w:rFonts w:ascii="Times New Roman" w:eastAsiaTheme="minorHAnsi" w:hAnsi="Times New Roman"/>
          <w:color w:val="000000" w:themeColor="text1"/>
          <w:sz w:val="28"/>
          <w:szCs w:val="28"/>
          <w:lang w:eastAsia="en-US"/>
        </w:rPr>
        <w:t>е</w:t>
      </w:r>
      <w:r w:rsidR="00231C5F" w:rsidRPr="00F602B7">
        <w:rPr>
          <w:rFonts w:ascii="Times New Roman" w:eastAsiaTheme="minorHAnsi" w:hAnsi="Times New Roman"/>
          <w:color w:val="000000" w:themeColor="text1"/>
          <w:sz w:val="28"/>
          <w:szCs w:val="28"/>
          <w:lang w:eastAsia="en-US"/>
        </w:rPr>
        <w:t>ния фактов рекламирования предложений об ускоренном изготовлении м</w:t>
      </w:r>
      <w:r w:rsidR="00231C5F" w:rsidRPr="00F602B7">
        <w:rPr>
          <w:rFonts w:ascii="Times New Roman" w:eastAsiaTheme="minorHAnsi" w:hAnsi="Times New Roman"/>
          <w:color w:val="000000" w:themeColor="text1"/>
          <w:sz w:val="28"/>
          <w:szCs w:val="28"/>
          <w:lang w:eastAsia="en-US"/>
        </w:rPr>
        <w:t>и</w:t>
      </w:r>
      <w:r w:rsidR="00231C5F" w:rsidRPr="00F602B7">
        <w:rPr>
          <w:rFonts w:ascii="Times New Roman" w:eastAsiaTheme="minorHAnsi" w:hAnsi="Times New Roman"/>
          <w:color w:val="000000" w:themeColor="text1"/>
          <w:sz w:val="28"/>
          <w:szCs w:val="28"/>
          <w:lang w:eastAsia="en-US"/>
        </w:rPr>
        <w:t>грационных документов о трудоустройстве иностранных</w:t>
      </w:r>
      <w:r w:rsidRPr="00F602B7">
        <w:rPr>
          <w:rFonts w:ascii="Times New Roman" w:eastAsiaTheme="minorHAnsi" w:hAnsi="Times New Roman"/>
          <w:color w:val="000000" w:themeColor="text1"/>
          <w:sz w:val="28"/>
          <w:szCs w:val="28"/>
          <w:lang w:eastAsia="en-US"/>
        </w:rPr>
        <w:t xml:space="preserve"> граждан и лиц без гражданства.</w:t>
      </w:r>
    </w:p>
    <w:p w:rsidR="00DB557D" w:rsidRPr="00F602B7" w:rsidRDefault="00DB557D" w:rsidP="00F05CEF">
      <w:pPr>
        <w:ind w:firstLine="709"/>
        <w:jc w:val="both"/>
        <w:rPr>
          <w:rFonts w:ascii="Times New Roman" w:eastAsiaTheme="minorHAnsi" w:hAnsi="Times New Roman"/>
          <w:color w:val="000000" w:themeColor="text1"/>
          <w:sz w:val="28"/>
          <w:szCs w:val="28"/>
          <w:lang w:eastAsia="en-US"/>
        </w:rPr>
      </w:pPr>
      <w:r w:rsidRPr="00F602B7">
        <w:rPr>
          <w:rFonts w:ascii="Times New Roman" w:hAnsi="Times New Roman"/>
          <w:color w:val="000000" w:themeColor="text1"/>
          <w:sz w:val="28"/>
          <w:szCs w:val="28"/>
        </w:rPr>
        <w:t>Непосредственным результатом реализации данного основного мер</w:t>
      </w:r>
      <w:r w:rsidRPr="00F602B7">
        <w:rPr>
          <w:rFonts w:ascii="Times New Roman" w:hAnsi="Times New Roman"/>
          <w:color w:val="000000" w:themeColor="text1"/>
          <w:sz w:val="28"/>
          <w:szCs w:val="28"/>
        </w:rPr>
        <w:t>о</w:t>
      </w:r>
      <w:r w:rsidRPr="00F602B7">
        <w:rPr>
          <w:rFonts w:ascii="Times New Roman" w:hAnsi="Times New Roman"/>
          <w:color w:val="000000" w:themeColor="text1"/>
          <w:sz w:val="28"/>
          <w:szCs w:val="28"/>
        </w:rPr>
        <w:t xml:space="preserve">приятия Подпрограммы станет </w:t>
      </w:r>
      <w:r w:rsidR="00991AB4" w:rsidRPr="00F602B7">
        <w:rPr>
          <w:rFonts w:ascii="Times New Roman" w:eastAsiaTheme="minorHAnsi" w:hAnsi="Times New Roman"/>
          <w:color w:val="000000" w:themeColor="text1"/>
          <w:sz w:val="28"/>
          <w:szCs w:val="28"/>
          <w:lang w:eastAsia="en-US"/>
        </w:rPr>
        <w:t xml:space="preserve">увеличение доли населения </w:t>
      </w:r>
      <w:r w:rsidR="002B5E46" w:rsidRPr="00F602B7">
        <w:rPr>
          <w:rFonts w:ascii="Times New Roman" w:eastAsiaTheme="minorHAnsi" w:hAnsi="Times New Roman"/>
          <w:color w:val="000000" w:themeColor="text1"/>
          <w:sz w:val="28"/>
          <w:szCs w:val="28"/>
          <w:lang w:eastAsia="en-US"/>
        </w:rPr>
        <w:t xml:space="preserve">Георгиевского городского округа </w:t>
      </w:r>
      <w:r w:rsidR="00991AB4" w:rsidRPr="00F602B7">
        <w:rPr>
          <w:rFonts w:ascii="Times New Roman" w:eastAsiaTheme="minorHAnsi" w:hAnsi="Times New Roman"/>
          <w:color w:val="000000" w:themeColor="text1"/>
          <w:sz w:val="28"/>
          <w:szCs w:val="28"/>
          <w:lang w:eastAsia="en-US"/>
        </w:rPr>
        <w:t xml:space="preserve">Ставропольского края, не испытывающего негативного отношения к иностранным гражданам, в общей численности </w:t>
      </w:r>
      <w:r w:rsidR="006062C3" w:rsidRPr="00F602B7">
        <w:rPr>
          <w:rFonts w:ascii="Times New Roman" w:eastAsiaTheme="minorHAnsi" w:hAnsi="Times New Roman"/>
          <w:color w:val="000000" w:themeColor="text1"/>
          <w:sz w:val="28"/>
          <w:szCs w:val="28"/>
          <w:lang w:eastAsia="en-US"/>
        </w:rPr>
        <w:t>опрошенных</w:t>
      </w:r>
      <w:r w:rsidR="00991AB4" w:rsidRPr="00F602B7">
        <w:rPr>
          <w:rFonts w:ascii="Times New Roman" w:eastAsiaTheme="minorHAnsi" w:hAnsi="Times New Roman"/>
          <w:color w:val="000000" w:themeColor="text1"/>
          <w:sz w:val="28"/>
          <w:szCs w:val="28"/>
          <w:lang w:eastAsia="en-US"/>
        </w:rPr>
        <w:t xml:space="preserve"> до 7</w:t>
      </w:r>
      <w:r w:rsidR="008111CA" w:rsidRPr="00F602B7">
        <w:rPr>
          <w:rFonts w:ascii="Times New Roman" w:eastAsiaTheme="minorHAnsi" w:hAnsi="Times New Roman"/>
          <w:color w:val="000000" w:themeColor="text1"/>
          <w:sz w:val="28"/>
          <w:szCs w:val="28"/>
          <w:lang w:eastAsia="en-US"/>
        </w:rPr>
        <w:t>7</w:t>
      </w:r>
      <w:r w:rsidR="00991AB4" w:rsidRPr="00F602B7">
        <w:rPr>
          <w:rFonts w:ascii="Times New Roman" w:eastAsiaTheme="minorHAnsi" w:hAnsi="Times New Roman"/>
          <w:color w:val="000000" w:themeColor="text1"/>
          <w:sz w:val="28"/>
          <w:szCs w:val="28"/>
          <w:lang w:eastAsia="en-US"/>
        </w:rPr>
        <w:t>,00 процентов в 2025 году</w:t>
      </w:r>
      <w:r w:rsidR="00F05CEF" w:rsidRPr="00F602B7">
        <w:rPr>
          <w:rFonts w:ascii="Times New Roman" w:hAnsi="Times New Roman"/>
          <w:color w:val="000000" w:themeColor="text1"/>
          <w:sz w:val="28"/>
          <w:szCs w:val="28"/>
          <w:lang w:eastAsia="en-US"/>
        </w:rPr>
        <w:t>.</w:t>
      </w:r>
    </w:p>
    <w:p w:rsidR="00DB557D" w:rsidRPr="00F602B7" w:rsidRDefault="00DB557D" w:rsidP="00DB557D">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В реализации данного основного мероприятия Подпрограммы учас</w:t>
      </w:r>
      <w:r w:rsidRPr="00F602B7">
        <w:rPr>
          <w:rFonts w:ascii="Times New Roman" w:hAnsi="Times New Roman"/>
          <w:color w:val="000000" w:themeColor="text1"/>
          <w:sz w:val="28"/>
          <w:szCs w:val="28"/>
        </w:rPr>
        <w:t>т</w:t>
      </w:r>
      <w:r w:rsidRPr="00F602B7">
        <w:rPr>
          <w:rFonts w:ascii="Times New Roman" w:hAnsi="Times New Roman"/>
          <w:color w:val="000000" w:themeColor="text1"/>
          <w:sz w:val="28"/>
          <w:szCs w:val="28"/>
        </w:rPr>
        <w:t>вуют:</w:t>
      </w:r>
    </w:p>
    <w:p w:rsidR="00DB557D" w:rsidRPr="00F602B7" w:rsidRDefault="00DB557D" w:rsidP="00DB557D">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lang w:eastAsia="en-US"/>
        </w:rPr>
        <w:t>управление культуры и туризма администрации Георгиевского горо</w:t>
      </w:r>
      <w:r w:rsidRPr="00F602B7">
        <w:rPr>
          <w:rFonts w:ascii="Times New Roman" w:hAnsi="Times New Roman"/>
          <w:color w:val="000000" w:themeColor="text1"/>
          <w:sz w:val="28"/>
          <w:szCs w:val="28"/>
          <w:lang w:eastAsia="en-US"/>
        </w:rPr>
        <w:t>д</w:t>
      </w:r>
      <w:r w:rsidRPr="00F602B7">
        <w:rPr>
          <w:rFonts w:ascii="Times New Roman" w:hAnsi="Times New Roman"/>
          <w:color w:val="000000" w:themeColor="text1"/>
          <w:sz w:val="28"/>
          <w:szCs w:val="28"/>
          <w:lang w:eastAsia="en-US"/>
        </w:rPr>
        <w:t>ского округа Ставропольского края;</w:t>
      </w:r>
    </w:p>
    <w:p w:rsidR="00DB557D" w:rsidRPr="00F602B7" w:rsidRDefault="00DB557D" w:rsidP="00DB557D">
      <w:pPr>
        <w:ind w:firstLine="709"/>
        <w:jc w:val="both"/>
        <w:rPr>
          <w:rFonts w:ascii="Times New Roman" w:hAnsi="Times New Roman"/>
          <w:color w:val="000000" w:themeColor="text1"/>
          <w:sz w:val="28"/>
          <w:szCs w:val="28"/>
          <w:lang w:eastAsia="en-US"/>
        </w:rPr>
      </w:pPr>
      <w:r w:rsidRPr="00F602B7">
        <w:rPr>
          <w:rFonts w:ascii="Times New Roman" w:hAnsi="Times New Roman"/>
          <w:color w:val="000000" w:themeColor="text1"/>
          <w:sz w:val="28"/>
          <w:szCs w:val="28"/>
          <w:lang w:eastAsia="en-US"/>
        </w:rPr>
        <w:t>управление образования администрации Георгиевского городского округа Ставропольского края;</w:t>
      </w:r>
    </w:p>
    <w:p w:rsidR="00231C5F" w:rsidRPr="00F602B7" w:rsidRDefault="00231C5F" w:rsidP="00DB557D">
      <w:pPr>
        <w:ind w:firstLine="709"/>
        <w:jc w:val="both"/>
        <w:rPr>
          <w:rFonts w:ascii="Times New Roman" w:eastAsiaTheme="minorHAnsi" w:hAnsi="Times New Roman"/>
          <w:color w:val="000000" w:themeColor="text1"/>
          <w:sz w:val="28"/>
          <w:szCs w:val="28"/>
          <w:lang w:eastAsia="en-US"/>
        </w:rPr>
      </w:pPr>
      <w:r w:rsidRPr="00F602B7">
        <w:rPr>
          <w:rFonts w:ascii="Times New Roman" w:hAnsi="Times New Roman"/>
          <w:color w:val="000000" w:themeColor="text1"/>
          <w:sz w:val="28"/>
          <w:szCs w:val="28"/>
          <w:lang w:eastAsia="en-US"/>
        </w:rPr>
        <w:t xml:space="preserve">управление по делам территорий </w:t>
      </w:r>
      <w:r w:rsidRPr="00F602B7">
        <w:rPr>
          <w:rFonts w:ascii="Times New Roman" w:eastAsiaTheme="minorHAnsi" w:hAnsi="Times New Roman"/>
          <w:color w:val="000000" w:themeColor="text1"/>
          <w:sz w:val="28"/>
          <w:szCs w:val="28"/>
          <w:lang w:eastAsia="en-US"/>
        </w:rPr>
        <w:t>администрации Георгиевского горо</w:t>
      </w:r>
      <w:r w:rsidRPr="00F602B7">
        <w:rPr>
          <w:rFonts w:ascii="Times New Roman" w:eastAsiaTheme="minorHAnsi" w:hAnsi="Times New Roman"/>
          <w:color w:val="000000" w:themeColor="text1"/>
          <w:sz w:val="28"/>
          <w:szCs w:val="28"/>
          <w:lang w:eastAsia="en-US"/>
        </w:rPr>
        <w:t>д</w:t>
      </w:r>
      <w:r w:rsidRPr="00F602B7">
        <w:rPr>
          <w:rFonts w:ascii="Times New Roman" w:eastAsiaTheme="minorHAnsi" w:hAnsi="Times New Roman"/>
          <w:color w:val="000000" w:themeColor="text1"/>
          <w:sz w:val="28"/>
          <w:szCs w:val="28"/>
          <w:lang w:eastAsia="en-US"/>
        </w:rPr>
        <w:t>ского округа Ставропольского края;</w:t>
      </w:r>
    </w:p>
    <w:p w:rsidR="000C4F6F" w:rsidRPr="00F602B7" w:rsidRDefault="000C4F6F" w:rsidP="00DB557D">
      <w:pPr>
        <w:ind w:firstLine="709"/>
        <w:jc w:val="both"/>
        <w:rPr>
          <w:rFonts w:ascii="Times New Roman" w:hAnsi="Times New Roman"/>
          <w:color w:val="000000" w:themeColor="text1"/>
          <w:sz w:val="28"/>
          <w:szCs w:val="28"/>
        </w:rPr>
      </w:pPr>
      <w:r w:rsidRPr="00F602B7">
        <w:rPr>
          <w:rFonts w:ascii="Times New Roman" w:eastAsiaTheme="minorHAnsi" w:hAnsi="Times New Roman"/>
          <w:color w:val="000000" w:themeColor="text1"/>
          <w:sz w:val="28"/>
          <w:szCs w:val="28"/>
          <w:lang w:eastAsia="en-US"/>
        </w:rPr>
        <w:t>отдел МВД России по Георгиевскому городскому округу;</w:t>
      </w:r>
    </w:p>
    <w:p w:rsidR="00DB557D" w:rsidRPr="00F602B7" w:rsidRDefault="00DB557D" w:rsidP="00DB557D">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казачьи общества Георгиевского городского округа Ставропольского края (по согласованию);</w:t>
      </w:r>
    </w:p>
    <w:p w:rsidR="00DB557D" w:rsidRPr="00F602B7" w:rsidRDefault="00DB557D" w:rsidP="00DB557D">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национально-культурные объединения и организации (по согласов</w:t>
      </w:r>
      <w:r w:rsidRPr="00F602B7">
        <w:rPr>
          <w:rFonts w:ascii="Times New Roman" w:hAnsi="Times New Roman"/>
          <w:color w:val="000000" w:themeColor="text1"/>
          <w:sz w:val="28"/>
          <w:szCs w:val="28"/>
        </w:rPr>
        <w:t>а</w:t>
      </w:r>
      <w:r w:rsidRPr="00F602B7">
        <w:rPr>
          <w:rFonts w:ascii="Times New Roman" w:hAnsi="Times New Roman"/>
          <w:color w:val="000000" w:themeColor="text1"/>
          <w:sz w:val="28"/>
          <w:szCs w:val="28"/>
        </w:rPr>
        <w:t>нию);</w:t>
      </w:r>
    </w:p>
    <w:p w:rsidR="00F712FE" w:rsidRPr="00F602B7" w:rsidRDefault="00DB557D" w:rsidP="00F05CEF">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общественные организации (по согласованию).</w:t>
      </w:r>
    </w:p>
    <w:p w:rsidR="00A215BA" w:rsidRPr="005606F4" w:rsidRDefault="00A215BA" w:rsidP="00A215B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eastAsia="Calibri" w:hAnsi="Times New Roman"/>
          <w:sz w:val="28"/>
          <w:szCs w:val="28"/>
          <w:lang w:eastAsia="en-US"/>
        </w:rPr>
        <w:t xml:space="preserve">Объемы и источники финансового обеспечения Программы </w:t>
      </w:r>
      <w:r w:rsidRPr="005606F4">
        <w:rPr>
          <w:rFonts w:ascii="Times New Roman" w:hAnsi="Times New Roman"/>
          <w:sz w:val="28"/>
          <w:szCs w:val="28"/>
        </w:rPr>
        <w:t>приведены в приложении 5 к Программе.</w:t>
      </w:r>
    </w:p>
    <w:p w:rsidR="00A215BA" w:rsidRPr="005606F4" w:rsidRDefault="00A215BA" w:rsidP="00A215B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hAnsi="Times New Roman"/>
          <w:sz w:val="28"/>
          <w:szCs w:val="28"/>
        </w:rPr>
        <w:t>Сведения</w:t>
      </w:r>
      <w:r w:rsidRPr="005606F4">
        <w:rPr>
          <w:rFonts w:ascii="Times New Roman" w:eastAsia="Calibri" w:hAnsi="Times New Roman"/>
          <w:sz w:val="28"/>
          <w:szCs w:val="28"/>
          <w:lang w:eastAsia="en-US"/>
        </w:rPr>
        <w:t xml:space="preserve"> </w:t>
      </w:r>
      <w:r w:rsidRPr="005606F4">
        <w:rPr>
          <w:rFonts w:ascii="Times New Roman" w:hAnsi="Times New Roman"/>
          <w:sz w:val="28"/>
          <w:szCs w:val="28"/>
        </w:rPr>
        <w:t>об индикаторах достижений и их значения</w:t>
      </w:r>
      <w:r w:rsidRPr="005606F4">
        <w:rPr>
          <w:rFonts w:ascii="Times New Roman" w:eastAsia="Calibri" w:hAnsi="Times New Roman"/>
          <w:sz w:val="28"/>
          <w:szCs w:val="28"/>
        </w:rPr>
        <w:t xml:space="preserve"> (приложение 6 к Программе)</w:t>
      </w:r>
      <w:r w:rsidRPr="005606F4">
        <w:rPr>
          <w:rFonts w:ascii="Times New Roman" w:hAnsi="Times New Roman"/>
          <w:sz w:val="28"/>
          <w:szCs w:val="28"/>
        </w:rPr>
        <w:t>.</w:t>
      </w:r>
    </w:p>
    <w:p w:rsidR="00A215BA" w:rsidRPr="005606F4" w:rsidRDefault="00A215BA" w:rsidP="00A215B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hAnsi="Times New Roman"/>
          <w:sz w:val="28"/>
          <w:szCs w:val="28"/>
        </w:rPr>
        <w:t xml:space="preserve">Перечень основных мероприятий подпрограмм Программы </w:t>
      </w:r>
      <w:r w:rsidRPr="005606F4">
        <w:rPr>
          <w:rFonts w:ascii="Times New Roman" w:eastAsia="Calibri" w:hAnsi="Times New Roman"/>
          <w:sz w:val="28"/>
          <w:szCs w:val="28"/>
        </w:rPr>
        <w:t>(прилож</w:t>
      </w:r>
      <w:r w:rsidRPr="005606F4">
        <w:rPr>
          <w:rFonts w:ascii="Times New Roman" w:eastAsia="Calibri" w:hAnsi="Times New Roman"/>
          <w:sz w:val="28"/>
          <w:szCs w:val="28"/>
        </w:rPr>
        <w:t>е</w:t>
      </w:r>
      <w:r w:rsidRPr="005606F4">
        <w:rPr>
          <w:rFonts w:ascii="Times New Roman" w:eastAsia="Calibri" w:hAnsi="Times New Roman"/>
          <w:sz w:val="28"/>
          <w:szCs w:val="28"/>
        </w:rPr>
        <w:t>ние 7 к Программе)</w:t>
      </w:r>
      <w:r w:rsidRPr="005606F4">
        <w:rPr>
          <w:rFonts w:ascii="Times New Roman" w:hAnsi="Times New Roman"/>
          <w:sz w:val="28"/>
          <w:szCs w:val="28"/>
        </w:rPr>
        <w:t>.</w:t>
      </w:r>
    </w:p>
    <w:p w:rsidR="00A215BA" w:rsidRDefault="00A215BA" w:rsidP="00A215B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5606F4">
        <w:rPr>
          <w:rFonts w:ascii="Times New Roman" w:eastAsia="Calibri" w:hAnsi="Times New Roman"/>
          <w:sz w:val="28"/>
          <w:szCs w:val="28"/>
        </w:rPr>
        <w:t>Сведения о весовых коэффициентах, присвоенных целям Программы, задачам подпрограмм Программы (приложение 8 к Программе)</w:t>
      </w:r>
      <w:r w:rsidRPr="005606F4">
        <w:rPr>
          <w:rFonts w:ascii="Times New Roman" w:hAnsi="Times New Roman"/>
          <w:sz w:val="28"/>
          <w:szCs w:val="28"/>
        </w:rPr>
        <w:t>.</w:t>
      </w:r>
    </w:p>
    <w:p w:rsidR="00F3617F" w:rsidRDefault="00F3617F" w:rsidP="00A215B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EC3BE3" w:rsidRDefault="00EC3BE3" w:rsidP="00F3617F">
      <w:pPr>
        <w:spacing w:line="240" w:lineRule="exact"/>
        <w:ind w:left="5103"/>
        <w:jc w:val="center"/>
        <w:rPr>
          <w:rFonts w:ascii="Times New Roman" w:hAnsi="Times New Roman"/>
          <w:sz w:val="28"/>
          <w:szCs w:val="28"/>
        </w:rPr>
      </w:pPr>
    </w:p>
    <w:p w:rsidR="00F3617F" w:rsidRPr="00752D69" w:rsidRDefault="00EC3BE3" w:rsidP="00F3617F">
      <w:pPr>
        <w:spacing w:line="240" w:lineRule="exact"/>
        <w:ind w:left="5103"/>
        <w:jc w:val="center"/>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5549900</wp:posOffset>
                </wp:positionH>
                <wp:positionV relativeFrom="paragraph">
                  <wp:posOffset>-595630</wp:posOffset>
                </wp:positionV>
                <wp:extent cx="504825" cy="381000"/>
                <wp:effectExtent l="0" t="0" r="9525" b="0"/>
                <wp:wrapNone/>
                <wp:docPr id="1" name="Прямоугольник 1"/>
                <wp:cNvGraphicFramePr/>
                <a:graphic xmlns:a="http://schemas.openxmlformats.org/drawingml/2006/main">
                  <a:graphicData uri="http://schemas.microsoft.com/office/word/2010/wordprocessingShape">
                    <wps:wsp>
                      <wps:cNvSpPr/>
                      <wps:spPr>
                        <a:xfrm>
                          <a:off x="0" y="0"/>
                          <a:ext cx="5048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37pt;margin-top:-46.9pt;width:39.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" fillcolor="white [3212]" stroked="f" strokeweight="1pt"/>
            </w:pict>
          </mc:Fallback>
        </mc:AlternateContent>
      </w:r>
      <w:r w:rsidR="00F3617F" w:rsidRPr="00752D69">
        <w:rPr>
          <w:rFonts w:ascii="Times New Roman" w:hAnsi="Times New Roman"/>
          <w:sz w:val="28"/>
          <w:szCs w:val="28"/>
        </w:rPr>
        <w:t>Приложение 4</w:t>
      </w:r>
    </w:p>
    <w:p w:rsidR="00F3617F" w:rsidRPr="00752D69" w:rsidRDefault="00F3617F" w:rsidP="00F3617F">
      <w:pPr>
        <w:spacing w:line="240" w:lineRule="exact"/>
        <w:ind w:left="5103"/>
        <w:jc w:val="center"/>
        <w:rPr>
          <w:rFonts w:ascii="Times New Roman" w:hAnsi="Times New Roman"/>
          <w:sz w:val="28"/>
          <w:szCs w:val="28"/>
        </w:rPr>
      </w:pPr>
    </w:p>
    <w:p w:rsidR="0063307B" w:rsidRDefault="00F3617F" w:rsidP="0063307B">
      <w:pPr>
        <w:widowControl w:val="0"/>
        <w:autoSpaceDE w:val="0"/>
        <w:autoSpaceDN w:val="0"/>
        <w:adjustRightInd w:val="0"/>
        <w:spacing w:line="240" w:lineRule="exact"/>
        <w:ind w:left="5103"/>
        <w:jc w:val="both"/>
        <w:rPr>
          <w:rFonts w:ascii="Times New Roman" w:hAnsi="Times New Roman"/>
          <w:sz w:val="28"/>
          <w:szCs w:val="28"/>
        </w:rPr>
      </w:pPr>
      <w:r w:rsidRPr="00752D69">
        <w:rPr>
          <w:rFonts w:ascii="Times New Roman" w:hAnsi="Times New Roman"/>
          <w:sz w:val="28"/>
          <w:szCs w:val="28"/>
        </w:rPr>
        <w:t>к муниципальной программе Ге</w:t>
      </w:r>
      <w:r w:rsidRPr="00752D69">
        <w:rPr>
          <w:rFonts w:ascii="Times New Roman" w:hAnsi="Times New Roman"/>
          <w:sz w:val="28"/>
          <w:szCs w:val="28"/>
        </w:rPr>
        <w:softHyphen/>
        <w:t>оргиевского городского округа Ставропольского края «Профила</w:t>
      </w:r>
      <w:r w:rsidRPr="00752D69">
        <w:rPr>
          <w:rFonts w:ascii="Times New Roman" w:hAnsi="Times New Roman"/>
          <w:sz w:val="28"/>
          <w:szCs w:val="28"/>
        </w:rPr>
        <w:t>к</w:t>
      </w:r>
      <w:r w:rsidRPr="00752D69">
        <w:rPr>
          <w:rFonts w:ascii="Times New Roman" w:hAnsi="Times New Roman"/>
          <w:sz w:val="28"/>
          <w:szCs w:val="28"/>
        </w:rPr>
        <w:t>тика правонарушений, терроризма, обеспечение общественного п</w:t>
      </w:r>
      <w:r w:rsidRPr="00752D69">
        <w:rPr>
          <w:rFonts w:ascii="Times New Roman" w:hAnsi="Times New Roman"/>
          <w:sz w:val="28"/>
          <w:szCs w:val="28"/>
        </w:rPr>
        <w:t>о</w:t>
      </w:r>
      <w:r w:rsidRPr="00752D69">
        <w:rPr>
          <w:rFonts w:ascii="Times New Roman" w:hAnsi="Times New Roman"/>
          <w:sz w:val="28"/>
          <w:szCs w:val="28"/>
        </w:rPr>
        <w:t>рядка, межнациональные отнош</w:t>
      </w:r>
      <w:r w:rsidRPr="00752D69">
        <w:rPr>
          <w:rFonts w:ascii="Times New Roman" w:hAnsi="Times New Roman"/>
          <w:sz w:val="28"/>
          <w:szCs w:val="28"/>
        </w:rPr>
        <w:t>е</w:t>
      </w:r>
      <w:r w:rsidRPr="00752D69">
        <w:rPr>
          <w:rFonts w:ascii="Times New Roman" w:hAnsi="Times New Roman"/>
          <w:sz w:val="28"/>
          <w:szCs w:val="28"/>
        </w:rPr>
        <w:t>ния и поддержка казачества»</w:t>
      </w:r>
      <w:r w:rsidR="0063307B">
        <w:rPr>
          <w:rFonts w:ascii="Times New Roman" w:hAnsi="Times New Roman"/>
          <w:sz w:val="28"/>
          <w:szCs w:val="28"/>
        </w:rPr>
        <w:t xml:space="preserve"> </w:t>
      </w:r>
      <w:r w:rsidR="004D6A17">
        <w:rPr>
          <w:rFonts w:ascii="Times New Roman" w:hAnsi="Times New Roman"/>
          <w:sz w:val="28"/>
          <w:szCs w:val="28"/>
        </w:rPr>
        <w:t xml:space="preserve">          </w:t>
      </w:r>
      <w:r w:rsidR="0063307B">
        <w:rPr>
          <w:rFonts w:ascii="Times New Roman" w:hAnsi="Times New Roman"/>
          <w:sz w:val="28"/>
          <w:szCs w:val="28"/>
        </w:rPr>
        <w:t>(в редакции постановления адм</w:t>
      </w:r>
      <w:r w:rsidR="0063307B">
        <w:rPr>
          <w:rFonts w:ascii="Times New Roman" w:hAnsi="Times New Roman"/>
          <w:sz w:val="28"/>
          <w:szCs w:val="28"/>
        </w:rPr>
        <w:t>и</w:t>
      </w:r>
      <w:r w:rsidR="0063307B">
        <w:rPr>
          <w:rFonts w:ascii="Times New Roman" w:hAnsi="Times New Roman"/>
          <w:sz w:val="28"/>
          <w:szCs w:val="28"/>
        </w:rPr>
        <w:t>нистрации Георгиевского горо</w:t>
      </w:r>
      <w:r w:rsidR="0063307B">
        <w:rPr>
          <w:rFonts w:ascii="Times New Roman" w:hAnsi="Times New Roman"/>
          <w:sz w:val="28"/>
          <w:szCs w:val="28"/>
        </w:rPr>
        <w:t>д</w:t>
      </w:r>
      <w:r w:rsidR="0063307B">
        <w:rPr>
          <w:rFonts w:ascii="Times New Roman" w:hAnsi="Times New Roman"/>
          <w:sz w:val="28"/>
          <w:szCs w:val="28"/>
        </w:rPr>
        <w:t xml:space="preserve">ского округа Ставропольского края </w:t>
      </w:r>
      <w:r w:rsidR="004D6A17">
        <w:rPr>
          <w:rFonts w:ascii="Times New Roman" w:hAnsi="Times New Roman"/>
          <w:sz w:val="28"/>
          <w:szCs w:val="28"/>
        </w:rPr>
        <w:t xml:space="preserve">от </w:t>
      </w:r>
      <w:r w:rsidR="00FB3526">
        <w:rPr>
          <w:rFonts w:ascii="Times New Roman" w:hAnsi="Times New Roman"/>
          <w:sz w:val="28"/>
          <w:szCs w:val="28"/>
        </w:rPr>
        <w:t>29 мая</w:t>
      </w:r>
      <w:r w:rsidR="004D6A17" w:rsidRPr="00857964">
        <w:rPr>
          <w:rFonts w:ascii="Times New Roman" w:hAnsi="Times New Roman"/>
          <w:sz w:val="28"/>
          <w:szCs w:val="28"/>
        </w:rPr>
        <w:t xml:space="preserve"> 20</w:t>
      </w:r>
      <w:r w:rsidR="004D6A17">
        <w:rPr>
          <w:rFonts w:ascii="Times New Roman" w:hAnsi="Times New Roman"/>
          <w:sz w:val="28"/>
          <w:szCs w:val="28"/>
        </w:rPr>
        <w:t>23</w:t>
      </w:r>
      <w:r w:rsidR="004D6A17" w:rsidRPr="00857964">
        <w:rPr>
          <w:rFonts w:ascii="Times New Roman" w:hAnsi="Times New Roman"/>
          <w:sz w:val="28"/>
          <w:szCs w:val="28"/>
        </w:rPr>
        <w:t xml:space="preserve"> г.</w:t>
      </w:r>
      <w:r w:rsidR="004D6A17" w:rsidRPr="004D6A17">
        <w:rPr>
          <w:rFonts w:ascii="Times New Roman" w:hAnsi="Times New Roman"/>
          <w:sz w:val="28"/>
          <w:szCs w:val="28"/>
        </w:rPr>
        <w:t xml:space="preserve"> </w:t>
      </w:r>
      <w:r w:rsidR="00FB3526">
        <w:rPr>
          <w:rFonts w:ascii="Times New Roman" w:hAnsi="Times New Roman"/>
          <w:sz w:val="28"/>
          <w:szCs w:val="28"/>
        </w:rPr>
        <w:t>№ 1616</w:t>
      </w:r>
      <w:r w:rsidR="004D6A17">
        <w:rPr>
          <w:rFonts w:ascii="Times New Roman" w:hAnsi="Times New Roman"/>
          <w:sz w:val="28"/>
          <w:szCs w:val="28"/>
        </w:rPr>
        <w:t>)</w:t>
      </w:r>
    </w:p>
    <w:p w:rsidR="00F3617F" w:rsidRPr="00752D69" w:rsidRDefault="00F3617F" w:rsidP="004D6A17">
      <w:pPr>
        <w:jc w:val="both"/>
        <w:rPr>
          <w:rFonts w:ascii="Times New Roman" w:hAnsi="Times New Roman"/>
          <w:sz w:val="28"/>
          <w:szCs w:val="28"/>
        </w:rPr>
      </w:pPr>
    </w:p>
    <w:p w:rsidR="00F3617F" w:rsidRPr="00752D69" w:rsidRDefault="00F3617F" w:rsidP="004D6A17">
      <w:pPr>
        <w:rPr>
          <w:rFonts w:ascii="Times New Roman" w:hAnsi="Times New Roman"/>
          <w:sz w:val="28"/>
          <w:szCs w:val="28"/>
        </w:rPr>
      </w:pPr>
    </w:p>
    <w:p w:rsidR="00F3617F" w:rsidRPr="00752D69" w:rsidRDefault="00F3617F" w:rsidP="004D6A17">
      <w:pPr>
        <w:rPr>
          <w:rFonts w:ascii="Times New Roman" w:hAnsi="Times New Roman"/>
          <w:sz w:val="28"/>
          <w:szCs w:val="28"/>
        </w:rPr>
      </w:pPr>
    </w:p>
    <w:p w:rsidR="00F3617F" w:rsidRPr="00752D69" w:rsidRDefault="00F3617F" w:rsidP="004D6A17">
      <w:pPr>
        <w:rPr>
          <w:rFonts w:ascii="Times New Roman" w:hAnsi="Times New Roman"/>
          <w:sz w:val="28"/>
          <w:szCs w:val="28"/>
        </w:rPr>
      </w:pPr>
    </w:p>
    <w:p w:rsidR="00F3617F" w:rsidRPr="00752D69" w:rsidRDefault="00F3617F" w:rsidP="00F3617F">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rsidR="00F3617F" w:rsidRPr="00752D69" w:rsidRDefault="00F3617F" w:rsidP="004D6A17">
      <w:pPr>
        <w:jc w:val="center"/>
        <w:rPr>
          <w:rFonts w:ascii="Times New Roman" w:hAnsi="Times New Roman"/>
          <w:sz w:val="28"/>
          <w:szCs w:val="28"/>
        </w:rPr>
      </w:pPr>
    </w:p>
    <w:p w:rsidR="00F3617F" w:rsidRPr="00752D69" w:rsidRDefault="00F3617F" w:rsidP="00F3617F">
      <w:pPr>
        <w:spacing w:line="240" w:lineRule="exact"/>
        <w:jc w:val="center"/>
        <w:rPr>
          <w:rFonts w:ascii="Times New Roman" w:hAnsi="Times New Roman"/>
          <w:sz w:val="28"/>
          <w:szCs w:val="28"/>
        </w:rPr>
      </w:pPr>
      <w:r w:rsidRPr="00752D69">
        <w:rPr>
          <w:rFonts w:ascii="Times New Roman" w:hAnsi="Times New Roman"/>
          <w:sz w:val="28"/>
          <w:szCs w:val="28"/>
        </w:rPr>
        <w:t>«Безопасный округ»</w:t>
      </w:r>
    </w:p>
    <w:p w:rsidR="00F3617F" w:rsidRPr="00752D69" w:rsidRDefault="00F3617F" w:rsidP="004D6A17">
      <w:pPr>
        <w:pStyle w:val="BodyText21"/>
        <w:widowControl/>
        <w:rPr>
          <w:szCs w:val="28"/>
        </w:rPr>
      </w:pPr>
    </w:p>
    <w:p w:rsidR="00F3617F" w:rsidRPr="00752D69" w:rsidRDefault="00F3617F" w:rsidP="004D6A17">
      <w:pPr>
        <w:pStyle w:val="BodyText21"/>
        <w:widowControl/>
        <w:rPr>
          <w:szCs w:val="28"/>
        </w:rPr>
      </w:pPr>
    </w:p>
    <w:p w:rsidR="00F3617F" w:rsidRPr="00752D69" w:rsidRDefault="00F3617F" w:rsidP="00F3617F">
      <w:pPr>
        <w:pStyle w:val="BodyText21"/>
        <w:widowControl/>
        <w:spacing w:line="240" w:lineRule="exact"/>
        <w:rPr>
          <w:szCs w:val="28"/>
        </w:rPr>
      </w:pPr>
      <w:r w:rsidRPr="00752D69">
        <w:rPr>
          <w:szCs w:val="28"/>
        </w:rPr>
        <w:t>ПАСПОРТ</w:t>
      </w:r>
    </w:p>
    <w:p w:rsidR="00F3617F" w:rsidRPr="004D6A17" w:rsidRDefault="00F3617F" w:rsidP="00F3617F">
      <w:pPr>
        <w:pStyle w:val="BodyText21"/>
        <w:widowControl/>
        <w:spacing w:line="240" w:lineRule="exact"/>
        <w:rPr>
          <w:color w:val="000000" w:themeColor="text1"/>
          <w:szCs w:val="28"/>
        </w:rPr>
      </w:pPr>
    </w:p>
    <w:p w:rsidR="00F3617F" w:rsidRPr="00752D69" w:rsidRDefault="00F3617F" w:rsidP="00F3617F">
      <w:pPr>
        <w:spacing w:line="240" w:lineRule="exact"/>
        <w:jc w:val="center"/>
        <w:rPr>
          <w:rFonts w:ascii="Times New Roman" w:hAnsi="Times New Roman"/>
          <w:sz w:val="28"/>
          <w:szCs w:val="28"/>
        </w:rPr>
      </w:pPr>
      <w:r w:rsidRPr="00752D69">
        <w:rPr>
          <w:rFonts w:ascii="Times New Roman" w:hAnsi="Times New Roman"/>
          <w:sz w:val="28"/>
          <w:szCs w:val="28"/>
        </w:rPr>
        <w:t>подпрограммы «Безопасный округ»</w:t>
      </w:r>
    </w:p>
    <w:p w:rsidR="00F3617F" w:rsidRPr="00752D69" w:rsidRDefault="00F3617F" w:rsidP="00F3617F">
      <w:pPr>
        <w:jc w:val="center"/>
        <w:rPr>
          <w:rFonts w:ascii="Times New Roman" w:hAnsi="Times New Roman"/>
          <w:sz w:val="28"/>
          <w:szCs w:val="28"/>
        </w:rPr>
      </w:pPr>
    </w:p>
    <w:p w:rsidR="00F3617F" w:rsidRPr="00752D69" w:rsidRDefault="00F3617F" w:rsidP="00F3617F">
      <w:pPr>
        <w:jc w:val="center"/>
        <w:rPr>
          <w:rFonts w:ascii="Times New Roman" w:hAnsi="Times New Roman"/>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1"/>
      </w:tblGrid>
      <w:tr w:rsidR="00F3617F" w:rsidRPr="00752D69" w:rsidTr="0027792E">
        <w:trPr>
          <w:trHeight w:val="152"/>
          <w:jc w:val="center"/>
        </w:trPr>
        <w:tc>
          <w:tcPr>
            <w:tcW w:w="1768" w:type="pct"/>
            <w:tcBorders>
              <w:top w:val="nil"/>
              <w:left w:val="nil"/>
              <w:bottom w:val="nil"/>
              <w:right w:val="nil"/>
            </w:tcBorders>
          </w:tcPr>
          <w:p w:rsidR="00F3617F" w:rsidRPr="00752D69" w:rsidRDefault="00F3617F" w:rsidP="0027792E">
            <w:pPr>
              <w:rPr>
                <w:rFonts w:ascii="Times New Roman" w:hAnsi="Times New Roman"/>
                <w:sz w:val="28"/>
                <w:szCs w:val="28"/>
              </w:rPr>
            </w:pPr>
            <w:r w:rsidRPr="00752D69">
              <w:rPr>
                <w:rFonts w:ascii="Times New Roman" w:hAnsi="Times New Roman"/>
                <w:sz w:val="28"/>
                <w:szCs w:val="28"/>
              </w:rPr>
              <w:t xml:space="preserve">Наименование </w:t>
            </w:r>
          </w:p>
          <w:p w:rsidR="00F3617F" w:rsidRPr="00752D69" w:rsidRDefault="00F3617F" w:rsidP="0027792E">
            <w:pPr>
              <w:rPr>
                <w:rFonts w:ascii="Times New Roman" w:hAnsi="Times New Roman"/>
                <w:sz w:val="28"/>
                <w:szCs w:val="28"/>
              </w:rPr>
            </w:pPr>
            <w:r w:rsidRPr="00752D69">
              <w:rPr>
                <w:rFonts w:ascii="Times New Roman" w:hAnsi="Times New Roman"/>
                <w:sz w:val="28"/>
                <w:szCs w:val="28"/>
              </w:rPr>
              <w:t>подпрограммы</w:t>
            </w:r>
          </w:p>
        </w:tc>
        <w:tc>
          <w:tcPr>
            <w:tcW w:w="3232" w:type="pct"/>
            <w:tcBorders>
              <w:top w:val="nil"/>
              <w:left w:val="nil"/>
              <w:bottom w:val="nil"/>
              <w:right w:val="nil"/>
            </w:tcBorders>
          </w:tcPr>
          <w:p w:rsidR="00F3617F" w:rsidRPr="00752D69" w:rsidRDefault="00F3617F" w:rsidP="0027792E">
            <w:pPr>
              <w:pStyle w:val="BodyText21"/>
              <w:jc w:val="both"/>
              <w:rPr>
                <w:spacing w:val="-3"/>
                <w:szCs w:val="28"/>
              </w:rPr>
            </w:pPr>
            <w:r w:rsidRPr="00752D69">
              <w:rPr>
                <w:szCs w:val="28"/>
              </w:rPr>
              <w:t xml:space="preserve">подпрограмма «Безопасный округ» </w:t>
            </w:r>
            <w:r w:rsidRPr="00752D69">
              <w:rPr>
                <w:color w:val="000000"/>
                <w:szCs w:val="28"/>
              </w:rPr>
              <w:t>(далее – Подпрограмма)</w:t>
            </w:r>
          </w:p>
        </w:tc>
      </w:tr>
      <w:tr w:rsidR="00F3617F" w:rsidRPr="00752D69" w:rsidTr="0027792E">
        <w:trPr>
          <w:cantSplit/>
          <w:trHeight w:val="201"/>
          <w:jc w:val="center"/>
        </w:trPr>
        <w:tc>
          <w:tcPr>
            <w:tcW w:w="5000" w:type="pct"/>
            <w:gridSpan w:val="2"/>
            <w:tcBorders>
              <w:top w:val="nil"/>
              <w:left w:val="nil"/>
              <w:bottom w:val="nil"/>
              <w:right w:val="nil"/>
            </w:tcBorders>
          </w:tcPr>
          <w:p w:rsidR="00F3617F" w:rsidRPr="00752D69" w:rsidRDefault="00F3617F" w:rsidP="0027792E">
            <w:pPr>
              <w:jc w:val="both"/>
              <w:rPr>
                <w:rFonts w:ascii="Times New Roman" w:hAnsi="Times New Roman"/>
                <w:sz w:val="28"/>
                <w:szCs w:val="28"/>
              </w:rPr>
            </w:pPr>
          </w:p>
        </w:tc>
      </w:tr>
      <w:tr w:rsidR="00F3617F" w:rsidRPr="00752D69" w:rsidTr="0027792E">
        <w:trPr>
          <w:jc w:val="center"/>
        </w:trPr>
        <w:tc>
          <w:tcPr>
            <w:tcW w:w="1768" w:type="pct"/>
            <w:tcBorders>
              <w:top w:val="nil"/>
              <w:left w:val="nil"/>
              <w:bottom w:val="nil"/>
              <w:right w:val="nil"/>
            </w:tcBorders>
          </w:tcPr>
          <w:p w:rsidR="00F3617F" w:rsidRPr="00752D69" w:rsidRDefault="00F3617F" w:rsidP="0027792E">
            <w:pPr>
              <w:rPr>
                <w:rFonts w:ascii="Times New Roman" w:hAnsi="Times New Roman"/>
                <w:sz w:val="28"/>
                <w:szCs w:val="28"/>
              </w:rPr>
            </w:pPr>
            <w:r w:rsidRPr="00752D69">
              <w:rPr>
                <w:rFonts w:ascii="Times New Roman" w:hAnsi="Times New Roman"/>
                <w:sz w:val="28"/>
                <w:szCs w:val="28"/>
              </w:rPr>
              <w:t xml:space="preserve">Ответственный </w:t>
            </w:r>
          </w:p>
          <w:p w:rsidR="00F3617F" w:rsidRPr="00752D69" w:rsidRDefault="00F3617F" w:rsidP="0027792E">
            <w:pPr>
              <w:rPr>
                <w:rFonts w:ascii="Times New Roman" w:hAnsi="Times New Roman"/>
                <w:sz w:val="28"/>
                <w:szCs w:val="28"/>
              </w:rPr>
            </w:pPr>
            <w:r w:rsidRPr="00752D69">
              <w:rPr>
                <w:rFonts w:ascii="Times New Roman" w:hAnsi="Times New Roman"/>
                <w:sz w:val="28"/>
                <w:szCs w:val="28"/>
              </w:rPr>
              <w:t>исполнитель</w:t>
            </w:r>
          </w:p>
          <w:p w:rsidR="00F3617F" w:rsidRPr="00752D69" w:rsidRDefault="00F3617F" w:rsidP="0027792E">
            <w:pPr>
              <w:rPr>
                <w:rFonts w:ascii="Times New Roman" w:hAnsi="Times New Roman"/>
                <w:sz w:val="28"/>
                <w:szCs w:val="28"/>
              </w:rPr>
            </w:pPr>
            <w:r w:rsidRPr="00752D69">
              <w:rPr>
                <w:rFonts w:ascii="Times New Roman" w:hAnsi="Times New Roman"/>
                <w:sz w:val="28"/>
                <w:szCs w:val="28"/>
              </w:rPr>
              <w:t>Подпрограммы</w:t>
            </w:r>
          </w:p>
        </w:tc>
        <w:tc>
          <w:tcPr>
            <w:tcW w:w="3232" w:type="pct"/>
            <w:tcBorders>
              <w:top w:val="nil"/>
              <w:left w:val="nil"/>
              <w:bottom w:val="nil"/>
              <w:right w:val="nil"/>
            </w:tcBorders>
          </w:tcPr>
          <w:p w:rsidR="00F3617F" w:rsidRPr="00752D69" w:rsidRDefault="00F3617F" w:rsidP="0027792E">
            <w:pPr>
              <w:pStyle w:val="BodyText21"/>
              <w:jc w:val="both"/>
              <w:rPr>
                <w:szCs w:val="28"/>
              </w:rPr>
            </w:pPr>
            <w:r w:rsidRPr="00752D69">
              <w:rPr>
                <w:szCs w:val="28"/>
              </w:rPr>
              <w:t>администрация Георгиевского городского окр</w:t>
            </w:r>
            <w:r w:rsidRPr="00752D69">
              <w:rPr>
                <w:szCs w:val="28"/>
              </w:rPr>
              <w:t>у</w:t>
            </w:r>
            <w:r w:rsidRPr="00752D69">
              <w:rPr>
                <w:szCs w:val="28"/>
              </w:rPr>
              <w:t>га Ставропольского края</w:t>
            </w:r>
            <w:r>
              <w:rPr>
                <w:szCs w:val="28"/>
              </w:rPr>
              <w:t xml:space="preserve"> в лице муниципального казенного учреждения</w:t>
            </w:r>
            <w:r w:rsidRPr="00752D69">
              <w:rPr>
                <w:szCs w:val="28"/>
              </w:rPr>
              <w:t xml:space="preserve"> «Управление по делам гражданской обороны и чрезвычайным ситуац</w:t>
            </w:r>
            <w:r w:rsidRPr="00752D69">
              <w:rPr>
                <w:szCs w:val="28"/>
              </w:rPr>
              <w:t>и</w:t>
            </w:r>
            <w:r w:rsidRPr="00752D69">
              <w:rPr>
                <w:szCs w:val="28"/>
              </w:rPr>
              <w:t>ям города Георгиевска» (далее – МКУ «Упра</w:t>
            </w:r>
            <w:r w:rsidRPr="00752D69">
              <w:rPr>
                <w:szCs w:val="28"/>
              </w:rPr>
              <w:t>в</w:t>
            </w:r>
            <w:r w:rsidRPr="00752D69">
              <w:rPr>
                <w:szCs w:val="28"/>
              </w:rPr>
              <w:t>ление ГОЧС г. Георгиевска»)</w:t>
            </w:r>
          </w:p>
        </w:tc>
      </w:tr>
      <w:tr w:rsidR="00F3617F" w:rsidRPr="00752D69" w:rsidTr="0027792E">
        <w:trPr>
          <w:cantSplit/>
          <w:jc w:val="center"/>
        </w:trPr>
        <w:tc>
          <w:tcPr>
            <w:tcW w:w="5000" w:type="pct"/>
            <w:gridSpan w:val="2"/>
            <w:tcBorders>
              <w:top w:val="nil"/>
              <w:left w:val="nil"/>
              <w:bottom w:val="nil"/>
              <w:right w:val="nil"/>
            </w:tcBorders>
          </w:tcPr>
          <w:p w:rsidR="00F3617F" w:rsidRPr="00752D69" w:rsidRDefault="00F3617F" w:rsidP="0027792E">
            <w:pPr>
              <w:jc w:val="both"/>
              <w:rPr>
                <w:rFonts w:ascii="Times New Roman" w:hAnsi="Times New Roman"/>
                <w:sz w:val="28"/>
                <w:szCs w:val="28"/>
              </w:rPr>
            </w:pPr>
          </w:p>
        </w:tc>
      </w:tr>
      <w:tr w:rsidR="00F3617F" w:rsidRPr="00752D69" w:rsidTr="0027792E">
        <w:trPr>
          <w:jc w:val="center"/>
        </w:trPr>
        <w:tc>
          <w:tcPr>
            <w:tcW w:w="1768" w:type="pct"/>
            <w:tcBorders>
              <w:top w:val="nil"/>
              <w:left w:val="nil"/>
              <w:bottom w:val="nil"/>
              <w:right w:val="nil"/>
            </w:tcBorders>
          </w:tcPr>
          <w:p w:rsidR="00F3617F" w:rsidRPr="00752D69" w:rsidRDefault="00F3617F" w:rsidP="0027792E">
            <w:pPr>
              <w:rPr>
                <w:rFonts w:ascii="Times New Roman" w:hAnsi="Times New Roman"/>
                <w:sz w:val="28"/>
                <w:szCs w:val="28"/>
              </w:rPr>
            </w:pPr>
            <w:r w:rsidRPr="00752D69">
              <w:rPr>
                <w:rFonts w:ascii="Times New Roman" w:hAnsi="Times New Roman"/>
                <w:sz w:val="28"/>
                <w:szCs w:val="28"/>
              </w:rPr>
              <w:t xml:space="preserve">Соисполнители </w:t>
            </w:r>
          </w:p>
          <w:p w:rsidR="00F3617F" w:rsidRPr="00752D69" w:rsidRDefault="00F3617F" w:rsidP="0027792E">
            <w:pPr>
              <w:rPr>
                <w:rFonts w:ascii="Times New Roman" w:hAnsi="Times New Roman"/>
                <w:sz w:val="28"/>
                <w:szCs w:val="28"/>
              </w:rPr>
            </w:pPr>
            <w:r w:rsidRPr="00752D69">
              <w:rPr>
                <w:rFonts w:ascii="Times New Roman" w:hAnsi="Times New Roman"/>
                <w:sz w:val="28"/>
                <w:szCs w:val="28"/>
              </w:rPr>
              <w:t>Подпрограммы</w:t>
            </w:r>
          </w:p>
        </w:tc>
        <w:tc>
          <w:tcPr>
            <w:tcW w:w="3232" w:type="pct"/>
            <w:tcBorders>
              <w:top w:val="nil"/>
              <w:left w:val="nil"/>
              <w:bottom w:val="nil"/>
              <w:right w:val="nil"/>
            </w:tcBorders>
          </w:tcPr>
          <w:p w:rsidR="00F3617F" w:rsidRPr="00752D69" w:rsidRDefault="00F3617F" w:rsidP="0027792E">
            <w:pPr>
              <w:pStyle w:val="BodyText21"/>
              <w:jc w:val="both"/>
              <w:rPr>
                <w:szCs w:val="28"/>
              </w:rPr>
            </w:pPr>
            <w:r w:rsidRPr="00752D69">
              <w:rPr>
                <w:szCs w:val="28"/>
              </w:rPr>
              <w:t>управление жилищно-коммунального хозяйства администрации Георгиевского городского окр</w:t>
            </w:r>
            <w:r w:rsidRPr="00752D69">
              <w:rPr>
                <w:szCs w:val="28"/>
              </w:rPr>
              <w:t>у</w:t>
            </w:r>
            <w:r w:rsidRPr="00752D69">
              <w:rPr>
                <w:szCs w:val="28"/>
              </w:rPr>
              <w:t>га Ставропольского края (далее – управление ЖКХ администрации)</w:t>
            </w:r>
          </w:p>
        </w:tc>
      </w:tr>
      <w:tr w:rsidR="00F3617F" w:rsidRPr="00752D69" w:rsidTr="0027792E">
        <w:trPr>
          <w:cantSplit/>
          <w:jc w:val="center"/>
        </w:trPr>
        <w:tc>
          <w:tcPr>
            <w:tcW w:w="5000" w:type="pct"/>
            <w:gridSpan w:val="2"/>
            <w:tcBorders>
              <w:top w:val="nil"/>
              <w:left w:val="nil"/>
              <w:bottom w:val="nil"/>
              <w:right w:val="nil"/>
            </w:tcBorders>
          </w:tcPr>
          <w:p w:rsidR="00F3617F" w:rsidRPr="00752D69" w:rsidRDefault="00F3617F" w:rsidP="0027792E">
            <w:pPr>
              <w:jc w:val="both"/>
              <w:rPr>
                <w:rFonts w:ascii="Times New Roman" w:hAnsi="Times New Roman"/>
                <w:sz w:val="28"/>
                <w:szCs w:val="28"/>
              </w:rPr>
            </w:pPr>
          </w:p>
        </w:tc>
      </w:tr>
      <w:tr w:rsidR="00F3617F" w:rsidRPr="00752D69" w:rsidTr="0027792E">
        <w:trPr>
          <w:jc w:val="center"/>
        </w:trPr>
        <w:tc>
          <w:tcPr>
            <w:tcW w:w="1768" w:type="pct"/>
            <w:tcBorders>
              <w:top w:val="nil"/>
              <w:left w:val="nil"/>
              <w:bottom w:val="nil"/>
              <w:right w:val="nil"/>
            </w:tcBorders>
          </w:tcPr>
          <w:p w:rsidR="00F3617F" w:rsidRPr="00752D69" w:rsidRDefault="00F3617F" w:rsidP="0027792E">
            <w:pPr>
              <w:rPr>
                <w:rFonts w:ascii="Times New Roman" w:hAnsi="Times New Roman"/>
                <w:sz w:val="28"/>
                <w:szCs w:val="28"/>
              </w:rPr>
            </w:pPr>
            <w:r w:rsidRPr="00752D69">
              <w:rPr>
                <w:rFonts w:ascii="Times New Roman" w:hAnsi="Times New Roman"/>
                <w:sz w:val="28"/>
                <w:szCs w:val="28"/>
              </w:rPr>
              <w:t>Участники</w:t>
            </w:r>
          </w:p>
          <w:p w:rsidR="00F3617F" w:rsidRPr="00752D69" w:rsidRDefault="00F3617F" w:rsidP="0027792E">
            <w:pPr>
              <w:rPr>
                <w:rFonts w:ascii="Times New Roman" w:hAnsi="Times New Roman"/>
                <w:sz w:val="28"/>
                <w:szCs w:val="28"/>
              </w:rPr>
            </w:pPr>
            <w:r w:rsidRPr="00752D69">
              <w:rPr>
                <w:rFonts w:ascii="Times New Roman" w:hAnsi="Times New Roman"/>
                <w:sz w:val="28"/>
                <w:szCs w:val="28"/>
              </w:rPr>
              <w:t>Подпрограммы</w:t>
            </w:r>
          </w:p>
        </w:tc>
        <w:tc>
          <w:tcPr>
            <w:tcW w:w="3232" w:type="pct"/>
            <w:tcBorders>
              <w:top w:val="nil"/>
              <w:left w:val="nil"/>
              <w:bottom w:val="nil"/>
              <w:right w:val="nil"/>
            </w:tcBorders>
          </w:tcPr>
          <w:p w:rsidR="00F3617F" w:rsidRPr="00752D69" w:rsidRDefault="00F3617F" w:rsidP="0027792E">
            <w:pPr>
              <w:autoSpaceDE w:val="0"/>
              <w:autoSpaceDN w:val="0"/>
              <w:adjustRightInd w:val="0"/>
              <w:jc w:val="both"/>
              <w:rPr>
                <w:rFonts w:ascii="Times New Roman" w:hAnsi="Times New Roman"/>
                <w:sz w:val="28"/>
                <w:szCs w:val="28"/>
              </w:rPr>
            </w:pPr>
            <w:r w:rsidRPr="00752D69">
              <w:rPr>
                <w:rFonts w:ascii="Times New Roman" w:hAnsi="Times New Roman"/>
                <w:sz w:val="28"/>
                <w:szCs w:val="28"/>
              </w:rPr>
              <w:t>нет</w:t>
            </w:r>
          </w:p>
        </w:tc>
      </w:tr>
      <w:tr w:rsidR="00F3617F" w:rsidRPr="00752D69" w:rsidTr="0027792E">
        <w:trPr>
          <w:cantSplit/>
          <w:trHeight w:val="234"/>
          <w:jc w:val="center"/>
        </w:trPr>
        <w:tc>
          <w:tcPr>
            <w:tcW w:w="5000" w:type="pct"/>
            <w:gridSpan w:val="2"/>
            <w:tcBorders>
              <w:top w:val="nil"/>
              <w:left w:val="nil"/>
              <w:bottom w:val="nil"/>
              <w:right w:val="nil"/>
            </w:tcBorders>
          </w:tcPr>
          <w:p w:rsidR="00F3617F" w:rsidRPr="00752D69" w:rsidRDefault="00F3617F" w:rsidP="0027792E">
            <w:pPr>
              <w:jc w:val="both"/>
              <w:rPr>
                <w:rFonts w:ascii="Times New Roman" w:hAnsi="Times New Roman"/>
                <w:sz w:val="28"/>
                <w:szCs w:val="28"/>
              </w:rPr>
            </w:pPr>
          </w:p>
        </w:tc>
      </w:tr>
      <w:tr w:rsidR="00F3617F" w:rsidRPr="00752D69" w:rsidTr="0027792E">
        <w:trPr>
          <w:trHeight w:val="283"/>
          <w:jc w:val="center"/>
        </w:trPr>
        <w:tc>
          <w:tcPr>
            <w:tcW w:w="1768" w:type="pct"/>
            <w:tcBorders>
              <w:top w:val="nil"/>
              <w:left w:val="nil"/>
              <w:bottom w:val="nil"/>
              <w:right w:val="nil"/>
            </w:tcBorders>
          </w:tcPr>
          <w:p w:rsidR="00F3617F" w:rsidRPr="00752D69" w:rsidRDefault="00F3617F" w:rsidP="0027792E">
            <w:pPr>
              <w:rPr>
                <w:rFonts w:ascii="Times New Roman" w:hAnsi="Times New Roman"/>
                <w:color w:val="000000"/>
                <w:sz w:val="28"/>
                <w:szCs w:val="28"/>
              </w:rPr>
            </w:pPr>
            <w:r w:rsidRPr="00752D69">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F3617F" w:rsidRPr="00752D69" w:rsidRDefault="00F3617F" w:rsidP="0027792E">
            <w:pPr>
              <w:pStyle w:val="BodyText21"/>
              <w:jc w:val="both"/>
              <w:rPr>
                <w:szCs w:val="28"/>
              </w:rPr>
            </w:pPr>
            <w:proofErr w:type="gramStart"/>
            <w:r w:rsidRPr="00752D69">
              <w:rPr>
                <w:szCs w:val="28"/>
              </w:rPr>
              <w:t>обеспечение готов</w:t>
            </w:r>
            <w:r w:rsidRPr="00752D69">
              <w:rPr>
                <w:szCs w:val="28"/>
              </w:rPr>
              <w:softHyphen/>
              <w:t>ности сил и средств Георгие</w:t>
            </w:r>
            <w:r w:rsidRPr="00752D69">
              <w:rPr>
                <w:szCs w:val="28"/>
              </w:rPr>
              <w:t>в</w:t>
            </w:r>
            <w:r w:rsidRPr="00752D69">
              <w:rPr>
                <w:szCs w:val="28"/>
              </w:rPr>
              <w:t xml:space="preserve">ского </w:t>
            </w:r>
            <w:r w:rsidR="0063307B">
              <w:rPr>
                <w:szCs w:val="28"/>
              </w:rPr>
              <w:t>окружного</w:t>
            </w:r>
            <w:r w:rsidRPr="00752D69">
              <w:rPr>
                <w:szCs w:val="28"/>
              </w:rPr>
              <w:t xml:space="preserve"> звена территориальной подс</w:t>
            </w:r>
            <w:r w:rsidRPr="00752D69">
              <w:rPr>
                <w:szCs w:val="28"/>
              </w:rPr>
              <w:t>и</w:t>
            </w:r>
            <w:r w:rsidRPr="00752D69">
              <w:rPr>
                <w:szCs w:val="28"/>
              </w:rPr>
              <w:t>стемы Единой государственной системы пред</w:t>
            </w:r>
            <w:r w:rsidRPr="00752D69">
              <w:rPr>
                <w:szCs w:val="28"/>
              </w:rPr>
              <w:t>у</w:t>
            </w:r>
            <w:r w:rsidRPr="00752D69">
              <w:rPr>
                <w:szCs w:val="28"/>
              </w:rPr>
              <w:lastRenderedPageBreak/>
              <w:t>преждения и ликвидации чрезвычайных ситу</w:t>
            </w:r>
            <w:r w:rsidRPr="00752D69">
              <w:rPr>
                <w:szCs w:val="28"/>
              </w:rPr>
              <w:t>а</w:t>
            </w:r>
            <w:r w:rsidRPr="00752D69">
              <w:rPr>
                <w:szCs w:val="28"/>
              </w:rPr>
              <w:t>ций Ставропольского края (далее – ТП РСЧС СК) к выполнению задач по предназначению, качественное решение задач в области гражда</w:t>
            </w:r>
            <w:r w:rsidRPr="00752D69">
              <w:rPr>
                <w:szCs w:val="28"/>
              </w:rPr>
              <w:t>н</w:t>
            </w:r>
            <w:r w:rsidRPr="00752D69">
              <w:rPr>
                <w:szCs w:val="28"/>
              </w:rPr>
              <w:t>ской обороны, предупреждения и ликвидации чрезвычайных ситуаций, обеспечению пожарной безопасности и безопасности людей на водных объектах Георгиевского городского округа Ставропольского края;</w:t>
            </w:r>
            <w:proofErr w:type="gramEnd"/>
          </w:p>
          <w:p w:rsidR="00F3617F" w:rsidRPr="00752D69" w:rsidRDefault="00F3617F" w:rsidP="0027792E">
            <w:pPr>
              <w:pStyle w:val="BodyText21"/>
              <w:jc w:val="both"/>
              <w:rPr>
                <w:szCs w:val="28"/>
              </w:rPr>
            </w:pPr>
            <w:r w:rsidRPr="00752D69">
              <w:rPr>
                <w:color w:val="000000"/>
                <w:szCs w:val="28"/>
              </w:rPr>
              <w:t>предупреждение и ликвидация последствий чрезвычайных ситуаций природного и техноге</w:t>
            </w:r>
            <w:r w:rsidRPr="00752D69">
              <w:rPr>
                <w:color w:val="000000"/>
                <w:szCs w:val="28"/>
              </w:rPr>
              <w:t>н</w:t>
            </w:r>
            <w:r w:rsidRPr="00752D69">
              <w:rPr>
                <w:color w:val="000000"/>
                <w:szCs w:val="28"/>
              </w:rPr>
              <w:t>ного характера</w:t>
            </w:r>
          </w:p>
        </w:tc>
      </w:tr>
      <w:tr w:rsidR="00F3617F" w:rsidRPr="00752D69" w:rsidTr="0027792E">
        <w:trPr>
          <w:trHeight w:val="283"/>
          <w:jc w:val="center"/>
        </w:trPr>
        <w:tc>
          <w:tcPr>
            <w:tcW w:w="1768" w:type="pct"/>
            <w:tcBorders>
              <w:top w:val="nil"/>
              <w:left w:val="nil"/>
              <w:bottom w:val="nil"/>
              <w:right w:val="nil"/>
            </w:tcBorders>
          </w:tcPr>
          <w:p w:rsidR="00F3617F" w:rsidRPr="00752D69" w:rsidRDefault="00F3617F" w:rsidP="0027792E">
            <w:pPr>
              <w:rPr>
                <w:rFonts w:ascii="Times New Roman" w:hAnsi="Times New Roman"/>
                <w:color w:val="000000"/>
                <w:sz w:val="28"/>
                <w:szCs w:val="28"/>
              </w:rPr>
            </w:pPr>
          </w:p>
        </w:tc>
        <w:tc>
          <w:tcPr>
            <w:tcW w:w="3232" w:type="pct"/>
            <w:tcBorders>
              <w:top w:val="nil"/>
              <w:left w:val="nil"/>
              <w:bottom w:val="nil"/>
              <w:right w:val="nil"/>
            </w:tcBorders>
          </w:tcPr>
          <w:p w:rsidR="00F3617F" w:rsidRPr="00752D69" w:rsidRDefault="00F3617F" w:rsidP="0027792E">
            <w:pPr>
              <w:pStyle w:val="BodyText21"/>
              <w:jc w:val="both"/>
              <w:rPr>
                <w:color w:val="000000"/>
                <w:szCs w:val="28"/>
              </w:rPr>
            </w:pPr>
          </w:p>
        </w:tc>
      </w:tr>
      <w:tr w:rsidR="00F3617F" w:rsidRPr="00752D69" w:rsidTr="0027792E">
        <w:trPr>
          <w:jc w:val="center"/>
        </w:trPr>
        <w:tc>
          <w:tcPr>
            <w:tcW w:w="1768" w:type="pct"/>
            <w:tcBorders>
              <w:top w:val="nil"/>
              <w:left w:val="nil"/>
              <w:bottom w:val="nil"/>
              <w:right w:val="nil"/>
            </w:tcBorders>
          </w:tcPr>
          <w:p w:rsidR="00F3617F" w:rsidRPr="00752D69" w:rsidRDefault="00F3617F" w:rsidP="0027792E">
            <w:pPr>
              <w:rPr>
                <w:rFonts w:ascii="Times New Roman" w:hAnsi="Times New Roman"/>
                <w:color w:val="000000"/>
                <w:sz w:val="28"/>
                <w:szCs w:val="28"/>
              </w:rPr>
            </w:pPr>
            <w:r w:rsidRPr="00752D69">
              <w:rPr>
                <w:rFonts w:ascii="Times New Roman" w:hAnsi="Times New Roman"/>
                <w:color w:val="000000"/>
                <w:sz w:val="28"/>
                <w:szCs w:val="28"/>
              </w:rPr>
              <w:t xml:space="preserve">Показатели решения </w:t>
            </w:r>
          </w:p>
          <w:p w:rsidR="00F3617F" w:rsidRPr="00752D69" w:rsidRDefault="00F3617F" w:rsidP="0027792E">
            <w:pPr>
              <w:rPr>
                <w:rFonts w:ascii="Times New Roman" w:hAnsi="Times New Roman"/>
                <w:color w:val="000000"/>
                <w:sz w:val="28"/>
                <w:szCs w:val="28"/>
              </w:rPr>
            </w:pPr>
            <w:r w:rsidRPr="00752D69">
              <w:rPr>
                <w:rFonts w:ascii="Times New Roman" w:hAnsi="Times New Roman"/>
                <w:color w:val="000000"/>
                <w:sz w:val="28"/>
                <w:szCs w:val="28"/>
              </w:rPr>
              <w:t>задач Подпрограммы</w:t>
            </w:r>
          </w:p>
          <w:p w:rsidR="00F3617F" w:rsidRPr="00752D69" w:rsidRDefault="00F3617F" w:rsidP="0027792E">
            <w:pPr>
              <w:rPr>
                <w:rFonts w:ascii="Times New Roman" w:hAnsi="Times New Roman"/>
                <w:color w:val="000000"/>
                <w:sz w:val="28"/>
                <w:szCs w:val="28"/>
                <w:u w:val="single"/>
              </w:rPr>
            </w:pPr>
          </w:p>
        </w:tc>
        <w:tc>
          <w:tcPr>
            <w:tcW w:w="3232" w:type="pct"/>
            <w:tcBorders>
              <w:top w:val="nil"/>
              <w:left w:val="nil"/>
              <w:bottom w:val="nil"/>
              <w:right w:val="nil"/>
            </w:tcBorders>
          </w:tcPr>
          <w:p w:rsidR="00F3617F" w:rsidRPr="00752D69" w:rsidRDefault="00F3617F" w:rsidP="0027792E">
            <w:pPr>
              <w:pStyle w:val="BodyText21"/>
              <w:jc w:val="both"/>
              <w:rPr>
                <w:szCs w:val="28"/>
              </w:rPr>
            </w:pPr>
            <w:r w:rsidRPr="00752D69">
              <w:rPr>
                <w:szCs w:val="28"/>
              </w:rPr>
              <w:t>количество предприятий и организаций Георг</w:t>
            </w:r>
            <w:r w:rsidRPr="00752D69">
              <w:rPr>
                <w:szCs w:val="28"/>
              </w:rPr>
              <w:t>и</w:t>
            </w:r>
            <w:r w:rsidRPr="00752D69">
              <w:rPr>
                <w:szCs w:val="28"/>
              </w:rPr>
              <w:t>евского городского округа Ставропольского края, которым оказана методическая помощь в области гражданской обороны и защиты насел</w:t>
            </w:r>
            <w:r w:rsidRPr="00752D69">
              <w:rPr>
                <w:szCs w:val="28"/>
              </w:rPr>
              <w:t>е</w:t>
            </w:r>
            <w:r w:rsidRPr="00752D69">
              <w:rPr>
                <w:szCs w:val="28"/>
              </w:rPr>
              <w:t>ния от чрезвычайных ситуаций;</w:t>
            </w:r>
          </w:p>
          <w:p w:rsidR="00F3617F" w:rsidRPr="00752D69" w:rsidRDefault="00F3617F" w:rsidP="0027792E">
            <w:pPr>
              <w:pStyle w:val="BodyText21"/>
              <w:jc w:val="both"/>
              <w:rPr>
                <w:szCs w:val="28"/>
              </w:rPr>
            </w:pPr>
            <w:r w:rsidRPr="00752D69">
              <w:rPr>
                <w:szCs w:val="28"/>
              </w:rPr>
              <w:t>количество подготовленного неработающего населения способам защиты при возникновении чрезвычайных ситуаций природного и техноге</w:t>
            </w:r>
            <w:r w:rsidRPr="00752D69">
              <w:rPr>
                <w:szCs w:val="28"/>
              </w:rPr>
              <w:t>н</w:t>
            </w:r>
            <w:r w:rsidRPr="00752D69">
              <w:rPr>
                <w:szCs w:val="28"/>
              </w:rPr>
              <w:t>ного характера в мирное и военное время;</w:t>
            </w:r>
          </w:p>
          <w:p w:rsidR="00F3617F" w:rsidRPr="00752D69" w:rsidRDefault="00F3617F" w:rsidP="0027792E">
            <w:pPr>
              <w:pStyle w:val="BodyText21"/>
              <w:jc w:val="both"/>
              <w:rPr>
                <w:szCs w:val="28"/>
              </w:rPr>
            </w:pPr>
            <w:r w:rsidRPr="00752D69">
              <w:rPr>
                <w:szCs w:val="28"/>
              </w:rPr>
              <w:t>количество подготовленных должностных лиц окружного звена ТП РСЧС СК действиям по предназначению;</w:t>
            </w:r>
          </w:p>
          <w:p w:rsidR="00F3617F" w:rsidRPr="00752D69" w:rsidRDefault="00F3617F" w:rsidP="0027792E">
            <w:pPr>
              <w:pStyle w:val="BodyText21"/>
              <w:jc w:val="both"/>
              <w:rPr>
                <w:color w:val="000000"/>
                <w:szCs w:val="28"/>
              </w:rPr>
            </w:pPr>
            <w:r w:rsidRPr="00752D69">
              <w:rPr>
                <w:szCs w:val="28"/>
              </w:rPr>
              <w:t xml:space="preserve">объем </w:t>
            </w:r>
            <w:proofErr w:type="gramStart"/>
            <w:r w:rsidRPr="00752D69">
              <w:rPr>
                <w:szCs w:val="28"/>
              </w:rPr>
              <w:t>грунтовых вод, откаченных в подвальных помещениях строений и сооружений пер</w:t>
            </w:r>
            <w:proofErr w:type="gramEnd"/>
            <w:r w:rsidRPr="00752D69">
              <w:rPr>
                <w:szCs w:val="28"/>
              </w:rPr>
              <w:t>. Т</w:t>
            </w:r>
            <w:r w:rsidRPr="00752D69">
              <w:rPr>
                <w:szCs w:val="28"/>
              </w:rPr>
              <w:t>а</w:t>
            </w:r>
            <w:r w:rsidRPr="00752D69">
              <w:rPr>
                <w:szCs w:val="28"/>
              </w:rPr>
              <w:t>манского, пер. Казачьего, ул. Шоссейной, вблизи реки Подкумок в г. Георгиевске Георгиевского городского округа Ставропольского края</w:t>
            </w:r>
          </w:p>
        </w:tc>
      </w:tr>
      <w:tr w:rsidR="00F3617F" w:rsidRPr="00752D69" w:rsidTr="0027792E">
        <w:trPr>
          <w:jc w:val="center"/>
        </w:trPr>
        <w:tc>
          <w:tcPr>
            <w:tcW w:w="1768" w:type="pct"/>
            <w:tcBorders>
              <w:top w:val="nil"/>
              <w:left w:val="nil"/>
              <w:bottom w:val="nil"/>
              <w:right w:val="nil"/>
            </w:tcBorders>
          </w:tcPr>
          <w:p w:rsidR="00F3617F" w:rsidRPr="00752D69" w:rsidRDefault="00F3617F" w:rsidP="0027792E">
            <w:pPr>
              <w:rPr>
                <w:rFonts w:ascii="Times New Roman" w:hAnsi="Times New Roman"/>
                <w:sz w:val="28"/>
                <w:szCs w:val="28"/>
              </w:rPr>
            </w:pPr>
          </w:p>
        </w:tc>
        <w:tc>
          <w:tcPr>
            <w:tcW w:w="3232" w:type="pct"/>
            <w:tcBorders>
              <w:top w:val="nil"/>
              <w:left w:val="nil"/>
              <w:bottom w:val="nil"/>
              <w:right w:val="nil"/>
            </w:tcBorders>
          </w:tcPr>
          <w:p w:rsidR="00F3617F" w:rsidRPr="00752D69" w:rsidRDefault="00F3617F" w:rsidP="0027792E">
            <w:pPr>
              <w:keepNext/>
              <w:keepLines/>
              <w:jc w:val="both"/>
              <w:rPr>
                <w:rFonts w:ascii="Times New Roman" w:hAnsi="Times New Roman"/>
                <w:sz w:val="28"/>
                <w:szCs w:val="28"/>
              </w:rPr>
            </w:pPr>
          </w:p>
        </w:tc>
      </w:tr>
      <w:tr w:rsidR="00F3617F" w:rsidRPr="00752D69" w:rsidTr="0027792E">
        <w:trPr>
          <w:jc w:val="center"/>
        </w:trPr>
        <w:tc>
          <w:tcPr>
            <w:tcW w:w="1768" w:type="pct"/>
            <w:tcBorders>
              <w:top w:val="nil"/>
              <w:left w:val="nil"/>
              <w:bottom w:val="nil"/>
              <w:right w:val="nil"/>
            </w:tcBorders>
          </w:tcPr>
          <w:p w:rsidR="00F3617F" w:rsidRPr="00752D69" w:rsidRDefault="00F3617F" w:rsidP="0027792E">
            <w:pPr>
              <w:rPr>
                <w:rFonts w:ascii="Times New Roman" w:hAnsi="Times New Roman"/>
                <w:sz w:val="28"/>
                <w:szCs w:val="28"/>
              </w:rPr>
            </w:pPr>
            <w:r w:rsidRPr="00752D69">
              <w:rPr>
                <w:rFonts w:ascii="Times New Roman" w:hAnsi="Times New Roman"/>
                <w:sz w:val="28"/>
                <w:szCs w:val="28"/>
              </w:rPr>
              <w:t>Сроки реализации</w:t>
            </w:r>
          </w:p>
          <w:p w:rsidR="00F3617F" w:rsidRPr="00752D69" w:rsidRDefault="00F3617F" w:rsidP="0027792E">
            <w:pPr>
              <w:rPr>
                <w:rFonts w:ascii="Times New Roman" w:hAnsi="Times New Roman"/>
                <w:sz w:val="28"/>
                <w:szCs w:val="28"/>
              </w:rPr>
            </w:pPr>
            <w:r w:rsidRPr="00752D69">
              <w:rPr>
                <w:rFonts w:ascii="Times New Roman" w:hAnsi="Times New Roman"/>
                <w:sz w:val="28"/>
                <w:szCs w:val="28"/>
              </w:rPr>
              <w:t>Подпрограммы</w:t>
            </w:r>
          </w:p>
          <w:p w:rsidR="00F3617F" w:rsidRPr="00752D69" w:rsidRDefault="00F3617F" w:rsidP="0027792E">
            <w:pPr>
              <w:rPr>
                <w:rFonts w:ascii="Times New Roman" w:hAnsi="Times New Roman"/>
                <w:sz w:val="28"/>
                <w:szCs w:val="28"/>
              </w:rPr>
            </w:pPr>
          </w:p>
        </w:tc>
        <w:tc>
          <w:tcPr>
            <w:tcW w:w="3232" w:type="pct"/>
            <w:tcBorders>
              <w:top w:val="nil"/>
              <w:left w:val="nil"/>
              <w:bottom w:val="nil"/>
              <w:right w:val="nil"/>
            </w:tcBorders>
          </w:tcPr>
          <w:p w:rsidR="00F3617F" w:rsidRPr="00752D69" w:rsidRDefault="00F3617F" w:rsidP="0027792E">
            <w:pPr>
              <w:keepNext/>
              <w:keepLines/>
              <w:ind w:firstLine="13"/>
              <w:jc w:val="both"/>
              <w:rPr>
                <w:rFonts w:ascii="Times New Roman" w:hAnsi="Times New Roman"/>
                <w:sz w:val="28"/>
                <w:szCs w:val="28"/>
              </w:rPr>
            </w:pPr>
            <w:r w:rsidRPr="00752D69">
              <w:rPr>
                <w:rFonts w:ascii="Times New Roman" w:hAnsi="Times New Roman"/>
                <w:sz w:val="28"/>
                <w:szCs w:val="28"/>
              </w:rPr>
              <w:t>2019 - 2025 годы</w:t>
            </w:r>
          </w:p>
        </w:tc>
      </w:tr>
      <w:tr w:rsidR="00F3617F" w:rsidRPr="00752D69" w:rsidTr="0027792E">
        <w:trPr>
          <w:jc w:val="center"/>
        </w:trPr>
        <w:tc>
          <w:tcPr>
            <w:tcW w:w="1768" w:type="pct"/>
            <w:tcBorders>
              <w:top w:val="nil"/>
              <w:left w:val="nil"/>
              <w:bottom w:val="nil"/>
              <w:right w:val="nil"/>
            </w:tcBorders>
          </w:tcPr>
          <w:p w:rsidR="00F3617F" w:rsidRPr="00752D69" w:rsidRDefault="00F3617F" w:rsidP="0027792E">
            <w:pPr>
              <w:rPr>
                <w:rFonts w:ascii="Times New Roman" w:hAnsi="Times New Roman"/>
                <w:sz w:val="28"/>
                <w:szCs w:val="28"/>
              </w:rPr>
            </w:pPr>
            <w:r w:rsidRPr="00752D69">
              <w:rPr>
                <w:rFonts w:ascii="Times New Roman" w:hAnsi="Times New Roman"/>
                <w:sz w:val="28"/>
                <w:szCs w:val="28"/>
              </w:rPr>
              <w:t xml:space="preserve">Объемы и источники </w:t>
            </w:r>
          </w:p>
          <w:p w:rsidR="00F3617F" w:rsidRPr="00752D69" w:rsidRDefault="00F3617F" w:rsidP="0027792E">
            <w:pPr>
              <w:rPr>
                <w:rFonts w:ascii="Times New Roman" w:hAnsi="Times New Roman"/>
                <w:color w:val="FF0000"/>
                <w:sz w:val="28"/>
                <w:szCs w:val="28"/>
              </w:rPr>
            </w:pPr>
            <w:r w:rsidRPr="00752D69">
              <w:rPr>
                <w:rFonts w:ascii="Times New Roman" w:hAnsi="Times New Roman"/>
                <w:sz w:val="28"/>
                <w:szCs w:val="28"/>
              </w:rPr>
              <w:t>финансового обеспечения Подпрограммы</w:t>
            </w:r>
          </w:p>
          <w:p w:rsidR="00F3617F" w:rsidRPr="00752D69" w:rsidRDefault="00F3617F" w:rsidP="0027792E">
            <w:pPr>
              <w:rPr>
                <w:rFonts w:ascii="Times New Roman" w:hAnsi="Times New Roman"/>
                <w:b/>
                <w:sz w:val="28"/>
                <w:szCs w:val="28"/>
                <w:highlight w:val="yellow"/>
                <w:u w:val="single"/>
              </w:rPr>
            </w:pPr>
          </w:p>
        </w:tc>
        <w:tc>
          <w:tcPr>
            <w:tcW w:w="3232" w:type="pct"/>
            <w:tcBorders>
              <w:top w:val="nil"/>
              <w:left w:val="nil"/>
              <w:bottom w:val="nil"/>
              <w:right w:val="nil"/>
            </w:tcBorders>
          </w:tcPr>
          <w:p w:rsidR="00F3617F" w:rsidRPr="00752D69" w:rsidRDefault="00F3617F" w:rsidP="0027792E">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объем финансового обеспечения Подпрограммы составит </w:t>
            </w:r>
            <w:r>
              <w:rPr>
                <w:rFonts w:ascii="Times New Roman" w:hAnsi="Times New Roman"/>
                <w:sz w:val="28"/>
                <w:szCs w:val="28"/>
              </w:rPr>
              <w:t>207 669,26</w:t>
            </w:r>
            <w:r w:rsidRPr="00752D69">
              <w:rPr>
                <w:rFonts w:ascii="Times New Roman" w:hAnsi="Times New Roman"/>
                <w:color w:val="000000" w:themeColor="text1"/>
                <w:sz w:val="28"/>
                <w:szCs w:val="28"/>
              </w:rPr>
              <w:t xml:space="preserve"> тыс. рублей, в том числе по годам:</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2019 год – 26 179,20 тыс. рублей; </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2020 год – 26 101,04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2021 год – 27 151,23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Pr>
                <w:rFonts w:ascii="Times New Roman" w:hAnsi="Times New Roman"/>
                <w:color w:val="000000" w:themeColor="text1"/>
                <w:sz w:val="28"/>
                <w:szCs w:val="28"/>
              </w:rPr>
              <w:t>2022 год – 31 125,18</w:t>
            </w:r>
            <w:r w:rsidRPr="00752D69">
              <w:rPr>
                <w:rFonts w:ascii="Times New Roman" w:hAnsi="Times New Roman"/>
                <w:color w:val="000000" w:themeColor="text1"/>
                <w:sz w:val="28"/>
                <w:szCs w:val="28"/>
              </w:rPr>
              <w:t xml:space="preserve">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2023 год – </w:t>
            </w:r>
            <w:r>
              <w:rPr>
                <w:rFonts w:ascii="Times New Roman" w:hAnsi="Times New Roman"/>
                <w:color w:val="000000" w:themeColor="text1"/>
                <w:sz w:val="28"/>
                <w:szCs w:val="28"/>
              </w:rPr>
              <w:t>33 103,48</w:t>
            </w:r>
            <w:r w:rsidRPr="00752D69">
              <w:rPr>
                <w:rFonts w:ascii="Times New Roman" w:hAnsi="Times New Roman"/>
                <w:color w:val="000000" w:themeColor="text1"/>
                <w:sz w:val="28"/>
                <w:szCs w:val="28"/>
              </w:rPr>
              <w:t xml:space="preserve"> тыс. рублей;</w:t>
            </w:r>
          </w:p>
          <w:p w:rsidR="00F3617F" w:rsidRPr="00752D69" w:rsidRDefault="00F3617F" w:rsidP="0027792E">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2024 год – </w:t>
            </w:r>
            <w:r>
              <w:rPr>
                <w:rFonts w:ascii="Times New Roman" w:hAnsi="Times New Roman"/>
                <w:color w:val="000000" w:themeColor="text1"/>
                <w:sz w:val="28"/>
                <w:szCs w:val="28"/>
              </w:rPr>
              <w:t>32 517,29</w:t>
            </w:r>
            <w:r w:rsidRPr="00752D69">
              <w:rPr>
                <w:rFonts w:ascii="Times New Roman" w:hAnsi="Times New Roman"/>
                <w:color w:val="000000" w:themeColor="text1"/>
                <w:sz w:val="28"/>
                <w:szCs w:val="28"/>
              </w:rPr>
              <w:t xml:space="preserve"> тыс. рублей;</w:t>
            </w:r>
          </w:p>
          <w:p w:rsidR="00F3617F" w:rsidRPr="00752D69" w:rsidRDefault="00F3617F" w:rsidP="0027792E">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2025 год – </w:t>
            </w:r>
            <w:r>
              <w:rPr>
                <w:rFonts w:ascii="Times New Roman" w:hAnsi="Times New Roman"/>
                <w:color w:val="000000" w:themeColor="text1"/>
                <w:sz w:val="28"/>
                <w:szCs w:val="28"/>
              </w:rPr>
              <w:t>31 491,84</w:t>
            </w:r>
            <w:r w:rsidRPr="00752D69">
              <w:rPr>
                <w:rFonts w:ascii="Times New Roman" w:hAnsi="Times New Roman"/>
                <w:color w:val="000000" w:themeColor="text1"/>
                <w:sz w:val="28"/>
                <w:szCs w:val="28"/>
              </w:rPr>
              <w:t xml:space="preserve"> тыс. рублей, в том числе:</w:t>
            </w:r>
          </w:p>
          <w:p w:rsidR="00F3617F" w:rsidRPr="00752D69" w:rsidRDefault="00F3617F" w:rsidP="0027792E">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lastRenderedPageBreak/>
              <w:t xml:space="preserve">средства бюджета Георгиевского городского округа Ставропольского края – </w:t>
            </w:r>
            <w:r>
              <w:rPr>
                <w:rFonts w:ascii="Times New Roman" w:hAnsi="Times New Roman"/>
                <w:sz w:val="28"/>
                <w:szCs w:val="28"/>
              </w:rPr>
              <w:t>207 669,26</w:t>
            </w:r>
            <w:r w:rsidRPr="00752D69">
              <w:rPr>
                <w:rFonts w:ascii="Times New Roman" w:hAnsi="Times New Roman"/>
                <w:color w:val="000000" w:themeColor="text1"/>
                <w:sz w:val="28"/>
                <w:szCs w:val="28"/>
              </w:rPr>
              <w:t xml:space="preserve"> тыс. рублей, в том числе по годам:</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2019 год – 26 179,20 тыс. рублей; </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2020 год – 26 101,04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2021 год – 27 151,23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Pr>
                <w:rFonts w:ascii="Times New Roman" w:hAnsi="Times New Roman"/>
                <w:color w:val="000000" w:themeColor="text1"/>
                <w:sz w:val="28"/>
                <w:szCs w:val="28"/>
              </w:rPr>
              <w:t>2022 год – 31 125,18</w:t>
            </w:r>
            <w:r w:rsidRPr="00752D69">
              <w:rPr>
                <w:rFonts w:ascii="Times New Roman" w:hAnsi="Times New Roman"/>
                <w:color w:val="000000" w:themeColor="text1"/>
                <w:sz w:val="28"/>
                <w:szCs w:val="28"/>
              </w:rPr>
              <w:t xml:space="preserve">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2023 год – </w:t>
            </w:r>
            <w:r>
              <w:rPr>
                <w:rFonts w:ascii="Times New Roman" w:hAnsi="Times New Roman"/>
                <w:color w:val="000000" w:themeColor="text1"/>
                <w:sz w:val="28"/>
                <w:szCs w:val="28"/>
              </w:rPr>
              <w:t>33 103,48</w:t>
            </w:r>
            <w:r w:rsidRPr="00752D69">
              <w:rPr>
                <w:rFonts w:ascii="Times New Roman" w:hAnsi="Times New Roman"/>
                <w:color w:val="000000" w:themeColor="text1"/>
                <w:sz w:val="28"/>
                <w:szCs w:val="28"/>
              </w:rPr>
              <w:t xml:space="preserve"> тыс. рублей;</w:t>
            </w:r>
          </w:p>
          <w:p w:rsidR="00F3617F" w:rsidRPr="00752D69" w:rsidRDefault="00F3617F" w:rsidP="0027792E">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2024 год – </w:t>
            </w:r>
            <w:r>
              <w:rPr>
                <w:rFonts w:ascii="Times New Roman" w:hAnsi="Times New Roman"/>
                <w:color w:val="000000" w:themeColor="text1"/>
                <w:sz w:val="28"/>
                <w:szCs w:val="28"/>
              </w:rPr>
              <w:t>32 517,29</w:t>
            </w:r>
            <w:r w:rsidRPr="00752D69">
              <w:rPr>
                <w:rFonts w:ascii="Times New Roman" w:hAnsi="Times New Roman"/>
                <w:color w:val="000000" w:themeColor="text1"/>
                <w:sz w:val="28"/>
                <w:szCs w:val="28"/>
              </w:rPr>
              <w:t xml:space="preserve"> тыс. рублей;</w:t>
            </w:r>
          </w:p>
          <w:p w:rsidR="00F3617F" w:rsidRPr="00752D69" w:rsidRDefault="00F3617F" w:rsidP="0027792E">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2025 год – </w:t>
            </w:r>
            <w:r>
              <w:rPr>
                <w:rFonts w:ascii="Times New Roman" w:hAnsi="Times New Roman"/>
                <w:color w:val="000000" w:themeColor="text1"/>
                <w:sz w:val="28"/>
                <w:szCs w:val="28"/>
              </w:rPr>
              <w:t>31 491,84</w:t>
            </w:r>
            <w:r w:rsidRPr="00752D69">
              <w:rPr>
                <w:rFonts w:ascii="Times New Roman" w:hAnsi="Times New Roman"/>
                <w:color w:val="000000" w:themeColor="text1"/>
                <w:sz w:val="28"/>
                <w:szCs w:val="28"/>
              </w:rPr>
              <w:t xml:space="preserve"> тыс. рублей, в том числе по источникам финансового обеспечения: </w:t>
            </w:r>
          </w:p>
          <w:p w:rsidR="00F3617F" w:rsidRPr="00752D69" w:rsidRDefault="00F3617F" w:rsidP="0027792E">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сред</w:t>
            </w:r>
            <w:r>
              <w:rPr>
                <w:rFonts w:ascii="Times New Roman" w:hAnsi="Times New Roman"/>
                <w:color w:val="000000"/>
                <w:sz w:val="28"/>
                <w:szCs w:val="28"/>
                <w:lang w:eastAsia="en-US"/>
              </w:rPr>
              <w:t>ства краевого бюджета – 2 705,33</w:t>
            </w:r>
            <w:r w:rsidRPr="00752D69">
              <w:rPr>
                <w:rFonts w:ascii="Times New Roman" w:hAnsi="Times New Roman"/>
                <w:color w:val="000000"/>
                <w:sz w:val="28"/>
                <w:szCs w:val="28"/>
                <w:lang w:eastAsia="en-US"/>
              </w:rPr>
              <w:t xml:space="preserve"> тыс. ру</w:t>
            </w:r>
            <w:r w:rsidRPr="00752D69">
              <w:rPr>
                <w:rFonts w:ascii="Times New Roman" w:hAnsi="Times New Roman"/>
                <w:color w:val="000000"/>
                <w:sz w:val="28"/>
                <w:szCs w:val="28"/>
                <w:lang w:eastAsia="en-US"/>
              </w:rPr>
              <w:t>б</w:t>
            </w:r>
            <w:r w:rsidRPr="00752D69">
              <w:rPr>
                <w:rFonts w:ascii="Times New Roman" w:hAnsi="Times New Roman"/>
                <w:color w:val="000000"/>
                <w:sz w:val="28"/>
                <w:szCs w:val="28"/>
                <w:lang w:eastAsia="en-US"/>
              </w:rPr>
              <w:t>лей, в том числе по годам:</w:t>
            </w:r>
          </w:p>
          <w:p w:rsidR="00F3617F" w:rsidRPr="00752D69" w:rsidRDefault="00F3617F" w:rsidP="0027792E">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2019 год – 0,00 тыс. рублей; </w:t>
            </w:r>
          </w:p>
          <w:p w:rsidR="00F3617F" w:rsidRPr="00752D69" w:rsidRDefault="00F3617F" w:rsidP="0027792E">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2020 год – 0,00 тыс. рублей;</w:t>
            </w:r>
          </w:p>
          <w:p w:rsidR="00F3617F" w:rsidRPr="00752D69" w:rsidRDefault="00F3617F" w:rsidP="0027792E">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2021 год – 0,00 тыс. рублей;</w:t>
            </w:r>
          </w:p>
          <w:p w:rsidR="00F3617F" w:rsidRPr="00752D69" w:rsidRDefault="00F3617F" w:rsidP="0027792E">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2022 год – 2 705,3</w:t>
            </w:r>
            <w:r>
              <w:rPr>
                <w:rFonts w:ascii="Times New Roman" w:hAnsi="Times New Roman"/>
                <w:color w:val="000000"/>
                <w:sz w:val="28"/>
                <w:szCs w:val="28"/>
                <w:lang w:eastAsia="en-US"/>
              </w:rPr>
              <w:t>3</w:t>
            </w:r>
            <w:r w:rsidRPr="00752D69">
              <w:rPr>
                <w:rFonts w:ascii="Times New Roman" w:hAnsi="Times New Roman"/>
                <w:color w:val="000000"/>
                <w:sz w:val="28"/>
                <w:szCs w:val="28"/>
                <w:lang w:eastAsia="en-US"/>
              </w:rPr>
              <w:t xml:space="preserve"> тыс. рублей; </w:t>
            </w:r>
          </w:p>
          <w:p w:rsidR="00F3617F" w:rsidRPr="00752D69" w:rsidRDefault="00F3617F" w:rsidP="0027792E">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2023 год – 0,00 тыс. рублей;</w:t>
            </w:r>
          </w:p>
          <w:p w:rsidR="00F3617F" w:rsidRDefault="00F3617F" w:rsidP="0027792E">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2024 год – 0,00 тыс. рублей;</w:t>
            </w:r>
          </w:p>
          <w:p w:rsidR="00F3617F" w:rsidRPr="00752D69" w:rsidRDefault="00F3617F" w:rsidP="0027792E">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2025</w:t>
            </w:r>
            <w:r w:rsidRPr="00752D69">
              <w:rPr>
                <w:rFonts w:ascii="Times New Roman" w:hAnsi="Times New Roman"/>
                <w:color w:val="000000"/>
                <w:sz w:val="28"/>
                <w:szCs w:val="28"/>
                <w:lang w:eastAsia="en-US"/>
              </w:rPr>
              <w:t xml:space="preserve"> год – 0,00 тыс. рублей;</w:t>
            </w:r>
          </w:p>
          <w:p w:rsidR="00F3617F" w:rsidRPr="00752D69" w:rsidRDefault="00F3617F" w:rsidP="0027792E">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средства местного бюджета – </w:t>
            </w:r>
            <w:r>
              <w:rPr>
                <w:rFonts w:ascii="Times New Roman" w:hAnsi="Times New Roman"/>
                <w:sz w:val="28"/>
                <w:szCs w:val="28"/>
              </w:rPr>
              <w:t>204 963,93</w:t>
            </w:r>
            <w:r w:rsidRPr="00752D69">
              <w:rPr>
                <w:rFonts w:ascii="Times New Roman" w:hAnsi="Times New Roman"/>
                <w:color w:val="000000" w:themeColor="text1"/>
                <w:sz w:val="28"/>
                <w:szCs w:val="28"/>
              </w:rPr>
              <w:t xml:space="preserve"> тыс. рублей, в том числе по годам:</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2019 год – 26 179,20 тыс. рублей; </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2020 год – 26 101,04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2021 год – 27 151,23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2022 </w:t>
            </w:r>
            <w:r>
              <w:rPr>
                <w:rFonts w:ascii="Times New Roman" w:hAnsi="Times New Roman"/>
                <w:color w:val="000000" w:themeColor="text1"/>
                <w:sz w:val="28"/>
                <w:szCs w:val="28"/>
              </w:rPr>
              <w:t>год – 28 419,85</w:t>
            </w:r>
            <w:r w:rsidRPr="00752D69">
              <w:rPr>
                <w:rFonts w:ascii="Times New Roman" w:hAnsi="Times New Roman"/>
                <w:color w:val="000000" w:themeColor="text1"/>
                <w:sz w:val="28"/>
                <w:szCs w:val="28"/>
              </w:rPr>
              <w:t xml:space="preserve">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2023 год – </w:t>
            </w:r>
            <w:r>
              <w:rPr>
                <w:rFonts w:ascii="Times New Roman" w:hAnsi="Times New Roman"/>
                <w:color w:val="000000" w:themeColor="text1"/>
                <w:sz w:val="28"/>
                <w:szCs w:val="28"/>
              </w:rPr>
              <w:t>33 103,48</w:t>
            </w:r>
            <w:r w:rsidRPr="00752D69">
              <w:rPr>
                <w:rFonts w:ascii="Times New Roman" w:hAnsi="Times New Roman"/>
                <w:color w:val="000000" w:themeColor="text1"/>
                <w:sz w:val="28"/>
                <w:szCs w:val="28"/>
              </w:rPr>
              <w:t xml:space="preserve"> тыс. рублей;</w:t>
            </w:r>
          </w:p>
          <w:p w:rsidR="00F3617F" w:rsidRPr="00752D69" w:rsidRDefault="00F3617F" w:rsidP="0027792E">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2024 год – </w:t>
            </w:r>
            <w:r>
              <w:rPr>
                <w:rFonts w:ascii="Times New Roman" w:hAnsi="Times New Roman"/>
                <w:color w:val="000000" w:themeColor="text1"/>
                <w:sz w:val="28"/>
                <w:szCs w:val="28"/>
              </w:rPr>
              <w:t>32 517,29</w:t>
            </w:r>
            <w:r w:rsidRPr="00752D69">
              <w:rPr>
                <w:rFonts w:ascii="Times New Roman" w:hAnsi="Times New Roman"/>
                <w:color w:val="000000" w:themeColor="text1"/>
                <w:sz w:val="28"/>
                <w:szCs w:val="28"/>
              </w:rPr>
              <w:t xml:space="preserve"> тыс. рублей;</w:t>
            </w:r>
          </w:p>
          <w:p w:rsidR="00F3617F" w:rsidRPr="00752D69" w:rsidRDefault="00F3617F" w:rsidP="0027792E">
            <w:pPr>
              <w:jc w:val="both"/>
              <w:rPr>
                <w:rFonts w:ascii="Times New Roman" w:hAnsi="Times New Roman"/>
                <w:sz w:val="28"/>
                <w:szCs w:val="28"/>
              </w:rPr>
            </w:pPr>
            <w:r>
              <w:rPr>
                <w:rFonts w:ascii="Times New Roman" w:hAnsi="Times New Roman"/>
                <w:color w:val="000000" w:themeColor="text1"/>
                <w:sz w:val="28"/>
                <w:szCs w:val="28"/>
              </w:rPr>
              <w:t>2025</w:t>
            </w:r>
            <w:r w:rsidRPr="00752D69">
              <w:rPr>
                <w:rFonts w:ascii="Times New Roman" w:hAnsi="Times New Roman"/>
                <w:color w:val="000000" w:themeColor="text1"/>
                <w:sz w:val="28"/>
                <w:szCs w:val="28"/>
              </w:rPr>
              <w:t xml:space="preserve"> год – </w:t>
            </w:r>
            <w:r>
              <w:rPr>
                <w:rFonts w:ascii="Times New Roman" w:hAnsi="Times New Roman"/>
                <w:color w:val="000000" w:themeColor="text1"/>
                <w:sz w:val="28"/>
                <w:szCs w:val="28"/>
              </w:rPr>
              <w:t>31 491,84</w:t>
            </w:r>
            <w:r w:rsidRPr="00752D69">
              <w:rPr>
                <w:rFonts w:ascii="Times New Roman" w:hAnsi="Times New Roman"/>
                <w:color w:val="000000" w:themeColor="text1"/>
                <w:sz w:val="28"/>
                <w:szCs w:val="28"/>
              </w:rPr>
              <w:t xml:space="preserve"> тыс. рублей</w:t>
            </w:r>
          </w:p>
        </w:tc>
      </w:tr>
      <w:tr w:rsidR="00F3617F" w:rsidRPr="00752D69" w:rsidTr="0027792E">
        <w:trPr>
          <w:cantSplit/>
          <w:jc w:val="center"/>
        </w:trPr>
        <w:tc>
          <w:tcPr>
            <w:tcW w:w="5000" w:type="pct"/>
            <w:gridSpan w:val="2"/>
            <w:tcBorders>
              <w:top w:val="nil"/>
              <w:left w:val="nil"/>
              <w:bottom w:val="nil"/>
              <w:right w:val="nil"/>
            </w:tcBorders>
          </w:tcPr>
          <w:p w:rsidR="00F3617F" w:rsidRPr="00752D69" w:rsidRDefault="00F3617F" w:rsidP="0027792E">
            <w:pPr>
              <w:jc w:val="both"/>
              <w:rPr>
                <w:rFonts w:ascii="Times New Roman" w:hAnsi="Times New Roman"/>
                <w:sz w:val="28"/>
                <w:szCs w:val="28"/>
              </w:rPr>
            </w:pPr>
          </w:p>
        </w:tc>
      </w:tr>
      <w:tr w:rsidR="00F3617F" w:rsidRPr="00752D69" w:rsidTr="0027792E">
        <w:trPr>
          <w:jc w:val="center"/>
        </w:trPr>
        <w:tc>
          <w:tcPr>
            <w:tcW w:w="1768" w:type="pct"/>
            <w:tcBorders>
              <w:top w:val="nil"/>
              <w:left w:val="nil"/>
              <w:bottom w:val="nil"/>
              <w:right w:val="nil"/>
            </w:tcBorders>
          </w:tcPr>
          <w:p w:rsidR="00F3617F" w:rsidRPr="00752D69" w:rsidRDefault="00F3617F" w:rsidP="0027792E">
            <w:pPr>
              <w:ind w:right="-4607"/>
              <w:jc w:val="both"/>
              <w:rPr>
                <w:rFonts w:ascii="Times New Roman" w:hAnsi="Times New Roman"/>
                <w:color w:val="000000"/>
                <w:sz w:val="28"/>
                <w:szCs w:val="28"/>
              </w:rPr>
            </w:pPr>
            <w:r w:rsidRPr="00752D69">
              <w:rPr>
                <w:rFonts w:ascii="Times New Roman" w:hAnsi="Times New Roman"/>
                <w:color w:val="000000"/>
                <w:sz w:val="28"/>
                <w:szCs w:val="28"/>
              </w:rPr>
              <w:t>Ожидаемые конечные</w:t>
            </w:r>
          </w:p>
          <w:p w:rsidR="00F3617F" w:rsidRPr="00752D69" w:rsidRDefault="00F3617F" w:rsidP="0027792E">
            <w:pPr>
              <w:ind w:right="-4607"/>
              <w:jc w:val="both"/>
              <w:rPr>
                <w:rFonts w:ascii="Times New Roman" w:hAnsi="Times New Roman"/>
                <w:color w:val="000000"/>
                <w:sz w:val="28"/>
                <w:szCs w:val="28"/>
              </w:rPr>
            </w:pPr>
            <w:r w:rsidRPr="00752D69">
              <w:rPr>
                <w:rFonts w:ascii="Times New Roman" w:hAnsi="Times New Roman"/>
                <w:color w:val="000000"/>
                <w:sz w:val="28"/>
                <w:szCs w:val="28"/>
              </w:rPr>
              <w:t xml:space="preserve">результаты реализации </w:t>
            </w:r>
          </w:p>
          <w:p w:rsidR="00F3617F" w:rsidRPr="00752D69" w:rsidRDefault="00F3617F" w:rsidP="0027792E">
            <w:pPr>
              <w:ind w:right="-4607"/>
              <w:jc w:val="both"/>
              <w:rPr>
                <w:rFonts w:ascii="Times New Roman" w:hAnsi="Times New Roman"/>
                <w:color w:val="000000"/>
                <w:sz w:val="28"/>
                <w:szCs w:val="28"/>
              </w:rPr>
            </w:pPr>
            <w:r w:rsidRPr="00752D69">
              <w:rPr>
                <w:rFonts w:ascii="Times New Roman" w:hAnsi="Times New Roman"/>
                <w:color w:val="000000"/>
                <w:sz w:val="28"/>
                <w:szCs w:val="28"/>
              </w:rPr>
              <w:t>Подпрограммы</w:t>
            </w:r>
          </w:p>
          <w:p w:rsidR="00F3617F" w:rsidRPr="00752D69" w:rsidRDefault="00F3617F" w:rsidP="0027792E">
            <w:pPr>
              <w:ind w:right="-4607"/>
              <w:jc w:val="both"/>
              <w:rPr>
                <w:rFonts w:ascii="Times New Roman" w:hAnsi="Times New Roman"/>
                <w:color w:val="000000"/>
                <w:sz w:val="28"/>
                <w:szCs w:val="28"/>
              </w:rPr>
            </w:pPr>
          </w:p>
          <w:p w:rsidR="00F3617F" w:rsidRPr="00752D69" w:rsidRDefault="00F3617F" w:rsidP="0027792E">
            <w:pPr>
              <w:ind w:right="-4607"/>
              <w:jc w:val="both"/>
              <w:rPr>
                <w:rFonts w:ascii="Times New Roman" w:hAnsi="Times New Roman"/>
                <w:color w:val="000000"/>
                <w:sz w:val="28"/>
                <w:szCs w:val="28"/>
                <w:u w:val="single"/>
              </w:rPr>
            </w:pPr>
          </w:p>
        </w:tc>
        <w:tc>
          <w:tcPr>
            <w:tcW w:w="3232" w:type="pct"/>
            <w:tcBorders>
              <w:top w:val="nil"/>
              <w:left w:val="nil"/>
              <w:bottom w:val="nil"/>
              <w:right w:val="nil"/>
            </w:tcBorders>
          </w:tcPr>
          <w:p w:rsidR="00F3617F" w:rsidRPr="00752D69" w:rsidRDefault="00F3617F" w:rsidP="0027792E">
            <w:pPr>
              <w:jc w:val="both"/>
              <w:rPr>
                <w:rFonts w:ascii="Times New Roman" w:hAnsi="Times New Roman"/>
                <w:sz w:val="28"/>
                <w:szCs w:val="28"/>
              </w:rPr>
            </w:pPr>
            <w:r w:rsidRPr="00752D69">
              <w:rPr>
                <w:rFonts w:ascii="Times New Roman" w:hAnsi="Times New Roman"/>
                <w:sz w:val="28"/>
                <w:szCs w:val="28"/>
              </w:rPr>
              <w:t>увеличение количества предприятий и организ</w:t>
            </w:r>
            <w:r w:rsidRPr="00752D69">
              <w:rPr>
                <w:rFonts w:ascii="Times New Roman" w:hAnsi="Times New Roman"/>
                <w:sz w:val="28"/>
                <w:szCs w:val="28"/>
              </w:rPr>
              <w:t>а</w:t>
            </w:r>
            <w:r w:rsidRPr="00752D69">
              <w:rPr>
                <w:rFonts w:ascii="Times New Roman" w:hAnsi="Times New Roman"/>
                <w:sz w:val="28"/>
                <w:szCs w:val="28"/>
              </w:rPr>
              <w:t>ций Георгиевского городского округа Ставр</w:t>
            </w:r>
            <w:r w:rsidRPr="00752D69">
              <w:rPr>
                <w:rFonts w:ascii="Times New Roman" w:hAnsi="Times New Roman"/>
                <w:sz w:val="28"/>
                <w:szCs w:val="28"/>
              </w:rPr>
              <w:t>о</w:t>
            </w:r>
            <w:r w:rsidRPr="00752D69">
              <w:rPr>
                <w:rFonts w:ascii="Times New Roman" w:hAnsi="Times New Roman"/>
                <w:sz w:val="28"/>
                <w:szCs w:val="28"/>
              </w:rPr>
              <w:t>польского края, которым оказана методическая помощь в области гражданской обороны и защ</w:t>
            </w:r>
            <w:r w:rsidRPr="00752D69">
              <w:rPr>
                <w:rFonts w:ascii="Times New Roman" w:hAnsi="Times New Roman"/>
                <w:sz w:val="28"/>
                <w:szCs w:val="28"/>
              </w:rPr>
              <w:t>и</w:t>
            </w:r>
            <w:r w:rsidRPr="00752D69">
              <w:rPr>
                <w:rFonts w:ascii="Times New Roman" w:hAnsi="Times New Roman"/>
                <w:sz w:val="28"/>
                <w:szCs w:val="28"/>
              </w:rPr>
              <w:t>ты населения от чрезвычайных ситуаций, до 200 единиц в 2025 году;</w:t>
            </w:r>
          </w:p>
          <w:p w:rsidR="00F3617F" w:rsidRPr="00752D69" w:rsidRDefault="00F3617F" w:rsidP="0027792E">
            <w:pPr>
              <w:tabs>
                <w:tab w:val="left" w:pos="1260"/>
              </w:tabs>
              <w:jc w:val="both"/>
              <w:rPr>
                <w:rFonts w:ascii="Times New Roman" w:hAnsi="Times New Roman"/>
                <w:sz w:val="28"/>
                <w:szCs w:val="28"/>
              </w:rPr>
            </w:pPr>
            <w:r w:rsidRPr="00752D69">
              <w:rPr>
                <w:rFonts w:ascii="Times New Roman" w:hAnsi="Times New Roman"/>
                <w:sz w:val="28"/>
                <w:szCs w:val="28"/>
              </w:rPr>
              <w:t>сохранение количества подготовленного нераб</w:t>
            </w:r>
            <w:r w:rsidRPr="00752D69">
              <w:rPr>
                <w:rFonts w:ascii="Times New Roman" w:hAnsi="Times New Roman"/>
                <w:sz w:val="28"/>
                <w:szCs w:val="28"/>
              </w:rPr>
              <w:t>о</w:t>
            </w:r>
            <w:r w:rsidRPr="00752D69">
              <w:rPr>
                <w:rFonts w:ascii="Times New Roman" w:hAnsi="Times New Roman"/>
                <w:sz w:val="28"/>
                <w:szCs w:val="28"/>
              </w:rPr>
              <w:t>тающего населения способам защиты при во</w:t>
            </w:r>
            <w:r w:rsidRPr="00752D69">
              <w:rPr>
                <w:rFonts w:ascii="Times New Roman" w:hAnsi="Times New Roman"/>
                <w:sz w:val="28"/>
                <w:szCs w:val="28"/>
              </w:rPr>
              <w:t>з</w:t>
            </w:r>
            <w:r w:rsidRPr="00752D69">
              <w:rPr>
                <w:rFonts w:ascii="Times New Roman" w:hAnsi="Times New Roman"/>
                <w:sz w:val="28"/>
                <w:szCs w:val="28"/>
              </w:rPr>
              <w:t>никновении чрезвычайных ситуаций природного и техногенного характера в мирное и военное время на уровне 18 000 человек в 2025 году;</w:t>
            </w:r>
          </w:p>
          <w:p w:rsidR="00F3617F" w:rsidRPr="00752D69" w:rsidRDefault="00F3617F" w:rsidP="0027792E">
            <w:pPr>
              <w:tabs>
                <w:tab w:val="left" w:pos="1260"/>
              </w:tabs>
              <w:jc w:val="both"/>
              <w:rPr>
                <w:rFonts w:ascii="Times New Roman" w:hAnsi="Times New Roman"/>
                <w:sz w:val="28"/>
                <w:szCs w:val="28"/>
              </w:rPr>
            </w:pPr>
            <w:r w:rsidRPr="00752D69">
              <w:rPr>
                <w:rFonts w:ascii="Times New Roman" w:hAnsi="Times New Roman"/>
                <w:sz w:val="28"/>
                <w:szCs w:val="28"/>
              </w:rPr>
              <w:t>увеличение количества подготовленных долж</w:t>
            </w:r>
            <w:r w:rsidRPr="00752D69">
              <w:rPr>
                <w:rFonts w:ascii="Times New Roman" w:hAnsi="Times New Roman"/>
                <w:sz w:val="28"/>
                <w:szCs w:val="28"/>
              </w:rPr>
              <w:softHyphen/>
              <w:t xml:space="preserve">ностных лиц </w:t>
            </w:r>
            <w:r w:rsidR="0063307B">
              <w:rPr>
                <w:rFonts w:ascii="Times New Roman" w:hAnsi="Times New Roman"/>
                <w:sz w:val="28"/>
                <w:szCs w:val="28"/>
              </w:rPr>
              <w:t>окружного</w:t>
            </w:r>
            <w:r w:rsidRPr="00752D69">
              <w:rPr>
                <w:rFonts w:ascii="Times New Roman" w:hAnsi="Times New Roman"/>
                <w:sz w:val="28"/>
                <w:szCs w:val="28"/>
              </w:rPr>
              <w:t xml:space="preserve"> звена ТП РСЧС СК к действиям по предназначению до 80 человек в </w:t>
            </w:r>
            <w:r w:rsidRPr="00752D69">
              <w:rPr>
                <w:rFonts w:ascii="Times New Roman" w:hAnsi="Times New Roman"/>
                <w:sz w:val="28"/>
                <w:szCs w:val="28"/>
              </w:rPr>
              <w:lastRenderedPageBreak/>
              <w:t>2025 году;</w:t>
            </w:r>
          </w:p>
          <w:p w:rsidR="00F3617F" w:rsidRPr="00752D69" w:rsidRDefault="00F3617F" w:rsidP="0027792E">
            <w:pPr>
              <w:tabs>
                <w:tab w:val="left" w:pos="1260"/>
              </w:tabs>
              <w:jc w:val="both"/>
              <w:rPr>
                <w:rFonts w:ascii="Times New Roman" w:hAnsi="Times New Roman"/>
                <w:sz w:val="28"/>
                <w:szCs w:val="28"/>
              </w:rPr>
            </w:pPr>
            <w:r w:rsidRPr="00752D69">
              <w:rPr>
                <w:rFonts w:ascii="Times New Roman" w:hAnsi="Times New Roman"/>
                <w:sz w:val="28"/>
                <w:szCs w:val="28"/>
              </w:rPr>
              <w:t>снижение грунтовых вод в подвальных помещ</w:t>
            </w:r>
            <w:r w:rsidRPr="00752D69">
              <w:rPr>
                <w:rFonts w:ascii="Times New Roman" w:hAnsi="Times New Roman"/>
                <w:sz w:val="28"/>
                <w:szCs w:val="28"/>
              </w:rPr>
              <w:t>е</w:t>
            </w:r>
            <w:r w:rsidRPr="00752D69">
              <w:rPr>
                <w:rFonts w:ascii="Times New Roman" w:hAnsi="Times New Roman"/>
                <w:sz w:val="28"/>
                <w:szCs w:val="28"/>
              </w:rPr>
              <w:t>ниях строений и сооружений пер. Таманского, пер. Казачьего, ул. Шоссейной, вблизи реки Подкумок в г. Георгиевске Георгиевского горо</w:t>
            </w:r>
            <w:r w:rsidRPr="00752D69">
              <w:rPr>
                <w:rFonts w:ascii="Times New Roman" w:hAnsi="Times New Roman"/>
                <w:sz w:val="28"/>
                <w:szCs w:val="28"/>
              </w:rPr>
              <w:t>д</w:t>
            </w:r>
            <w:r w:rsidRPr="00752D69">
              <w:rPr>
                <w:rFonts w:ascii="Times New Roman" w:hAnsi="Times New Roman"/>
                <w:sz w:val="28"/>
                <w:szCs w:val="28"/>
              </w:rPr>
              <w:t>ского округа Ставропольского края</w:t>
            </w:r>
          </w:p>
          <w:p w:rsidR="00F3617F" w:rsidRPr="00752D69" w:rsidRDefault="00F3617F" w:rsidP="0027792E">
            <w:pPr>
              <w:tabs>
                <w:tab w:val="left" w:pos="1260"/>
              </w:tabs>
              <w:jc w:val="both"/>
              <w:rPr>
                <w:rFonts w:ascii="Times New Roman" w:hAnsi="Times New Roman"/>
                <w:sz w:val="28"/>
                <w:szCs w:val="28"/>
              </w:rPr>
            </w:pPr>
          </w:p>
        </w:tc>
      </w:tr>
    </w:tbl>
    <w:p w:rsidR="00F3617F" w:rsidRPr="00752D69" w:rsidRDefault="00F3617F" w:rsidP="00F3617F">
      <w:pPr>
        <w:spacing w:line="240" w:lineRule="exact"/>
        <w:jc w:val="center"/>
        <w:rPr>
          <w:rFonts w:ascii="Times New Roman" w:hAnsi="Times New Roman"/>
          <w:sz w:val="28"/>
          <w:szCs w:val="28"/>
        </w:rPr>
      </w:pPr>
      <w:r w:rsidRPr="00752D69">
        <w:rPr>
          <w:rFonts w:ascii="Times New Roman" w:hAnsi="Times New Roman"/>
          <w:sz w:val="28"/>
          <w:szCs w:val="28"/>
        </w:rPr>
        <w:lastRenderedPageBreak/>
        <w:t>Характеристика основных мероприятий Подпрограммы</w:t>
      </w:r>
    </w:p>
    <w:p w:rsidR="00F3617F" w:rsidRPr="00752D69" w:rsidRDefault="00F3617F" w:rsidP="00F3617F">
      <w:pPr>
        <w:jc w:val="center"/>
        <w:rPr>
          <w:rFonts w:ascii="Times New Roman" w:hAnsi="Times New Roman"/>
          <w:sz w:val="28"/>
          <w:szCs w:val="28"/>
        </w:rPr>
      </w:pPr>
    </w:p>
    <w:p w:rsidR="00F3617F" w:rsidRPr="00752D69" w:rsidRDefault="00F3617F" w:rsidP="00F3617F">
      <w:pPr>
        <w:ind w:firstLine="705"/>
        <w:jc w:val="both"/>
        <w:rPr>
          <w:rFonts w:ascii="Times New Roman" w:hAnsi="Times New Roman"/>
          <w:color w:val="000000"/>
          <w:sz w:val="28"/>
          <w:szCs w:val="28"/>
        </w:rPr>
      </w:pPr>
      <w:r w:rsidRPr="00752D69">
        <w:rPr>
          <w:rFonts w:ascii="Times New Roman" w:hAnsi="Times New Roman"/>
          <w:color w:val="000000"/>
          <w:sz w:val="28"/>
          <w:szCs w:val="28"/>
        </w:rPr>
        <w:t>Подпрограммой предусмотрена реализация следующих основных м</w:t>
      </w:r>
      <w:r w:rsidRPr="00752D69">
        <w:rPr>
          <w:rFonts w:ascii="Times New Roman" w:hAnsi="Times New Roman"/>
          <w:color w:val="000000"/>
          <w:sz w:val="28"/>
          <w:szCs w:val="28"/>
        </w:rPr>
        <w:t>е</w:t>
      </w:r>
      <w:r w:rsidRPr="00752D69">
        <w:rPr>
          <w:rFonts w:ascii="Times New Roman" w:hAnsi="Times New Roman"/>
          <w:color w:val="000000"/>
          <w:sz w:val="28"/>
          <w:szCs w:val="28"/>
        </w:rPr>
        <w:t>роприятий:</w:t>
      </w:r>
    </w:p>
    <w:p w:rsidR="00911580" w:rsidRDefault="00911580" w:rsidP="00911580">
      <w:pPr>
        <w:ind w:firstLine="705"/>
        <w:jc w:val="both"/>
        <w:rPr>
          <w:rFonts w:ascii="Times New Roman" w:hAnsi="Times New Roman"/>
          <w:color w:val="000000"/>
          <w:sz w:val="28"/>
          <w:szCs w:val="28"/>
        </w:rPr>
      </w:pPr>
      <w:r w:rsidRPr="00752D69">
        <w:rPr>
          <w:rFonts w:ascii="Times New Roman" w:hAnsi="Times New Roman"/>
          <w:sz w:val="28"/>
          <w:szCs w:val="28"/>
        </w:rPr>
        <w:t>1. «Содержание и обеспечение деятельности отдела гражданской об</w:t>
      </w:r>
      <w:r w:rsidRPr="00752D69">
        <w:rPr>
          <w:rFonts w:ascii="Times New Roman" w:hAnsi="Times New Roman"/>
          <w:sz w:val="28"/>
          <w:szCs w:val="28"/>
        </w:rPr>
        <w:t>о</w:t>
      </w:r>
      <w:r w:rsidRPr="00752D69">
        <w:rPr>
          <w:rFonts w:ascii="Times New Roman" w:hAnsi="Times New Roman"/>
          <w:sz w:val="28"/>
          <w:szCs w:val="28"/>
        </w:rPr>
        <w:t>роны и защиты населения, поисковой, аварийно-спасательной и единой д</w:t>
      </w:r>
      <w:r w:rsidRPr="00752D69">
        <w:rPr>
          <w:rFonts w:ascii="Times New Roman" w:hAnsi="Times New Roman"/>
          <w:sz w:val="28"/>
          <w:szCs w:val="28"/>
        </w:rPr>
        <w:t>е</w:t>
      </w:r>
      <w:r w:rsidRPr="00752D69">
        <w:rPr>
          <w:rFonts w:ascii="Times New Roman" w:hAnsi="Times New Roman"/>
          <w:sz w:val="28"/>
          <w:szCs w:val="28"/>
        </w:rPr>
        <w:t>журно-диспетчерской служб»</w:t>
      </w:r>
      <w:r w:rsidRPr="00752D69">
        <w:rPr>
          <w:rFonts w:ascii="Times New Roman" w:hAnsi="Times New Roman"/>
          <w:color w:val="000000"/>
          <w:sz w:val="28"/>
          <w:szCs w:val="28"/>
        </w:rPr>
        <w:t>, в рамках которого предполагается обеспеч</w:t>
      </w:r>
      <w:r w:rsidRPr="00752D69">
        <w:rPr>
          <w:rFonts w:ascii="Times New Roman" w:hAnsi="Times New Roman"/>
          <w:color w:val="000000"/>
          <w:sz w:val="28"/>
          <w:szCs w:val="28"/>
        </w:rPr>
        <w:t>е</w:t>
      </w:r>
      <w:r w:rsidRPr="00752D69">
        <w:rPr>
          <w:rFonts w:ascii="Times New Roman" w:hAnsi="Times New Roman"/>
          <w:color w:val="000000"/>
          <w:sz w:val="28"/>
          <w:szCs w:val="28"/>
        </w:rPr>
        <w:t xml:space="preserve">ние деятельности (оказание услуг) </w:t>
      </w:r>
      <w:r w:rsidRPr="00752D69">
        <w:rPr>
          <w:rFonts w:ascii="Times New Roman" w:hAnsi="Times New Roman"/>
          <w:sz w:val="28"/>
          <w:szCs w:val="28"/>
        </w:rPr>
        <w:t>МКУ «Управление ГОЧС г. Георгиевска»</w:t>
      </w:r>
      <w:r w:rsidRPr="00752D69">
        <w:rPr>
          <w:rFonts w:ascii="Times New Roman" w:hAnsi="Times New Roman"/>
          <w:color w:val="000000"/>
          <w:sz w:val="28"/>
          <w:szCs w:val="28"/>
        </w:rPr>
        <w:t>, в том числе: отдела гражданской обороны и защиты населения; Единой д</w:t>
      </w:r>
      <w:r w:rsidRPr="00752D69">
        <w:rPr>
          <w:rFonts w:ascii="Times New Roman" w:hAnsi="Times New Roman"/>
          <w:color w:val="000000"/>
          <w:sz w:val="28"/>
          <w:szCs w:val="28"/>
        </w:rPr>
        <w:t>е</w:t>
      </w:r>
      <w:r w:rsidRPr="00752D69">
        <w:rPr>
          <w:rFonts w:ascii="Times New Roman" w:hAnsi="Times New Roman"/>
          <w:color w:val="000000"/>
          <w:sz w:val="28"/>
          <w:szCs w:val="28"/>
        </w:rPr>
        <w:t>журно-диспетчерской службы (ЕДДС); аварийно-спасательного формиров</w:t>
      </w:r>
      <w:r w:rsidRPr="00752D69">
        <w:rPr>
          <w:rFonts w:ascii="Times New Roman" w:hAnsi="Times New Roman"/>
          <w:color w:val="000000"/>
          <w:sz w:val="28"/>
          <w:szCs w:val="28"/>
        </w:rPr>
        <w:t>а</w:t>
      </w:r>
      <w:r w:rsidRPr="00752D69">
        <w:rPr>
          <w:rFonts w:ascii="Times New Roman" w:hAnsi="Times New Roman"/>
          <w:color w:val="000000"/>
          <w:sz w:val="28"/>
          <w:szCs w:val="28"/>
        </w:rPr>
        <w:t>ния (АСФ).</w:t>
      </w:r>
    </w:p>
    <w:p w:rsidR="00911580" w:rsidRPr="00591F6E" w:rsidRDefault="00911580" w:rsidP="00911580">
      <w:pPr>
        <w:ind w:firstLine="705"/>
        <w:jc w:val="both"/>
        <w:rPr>
          <w:rFonts w:ascii="Times New Roman" w:hAnsi="Times New Roman"/>
          <w:color w:val="000000"/>
          <w:sz w:val="28"/>
          <w:szCs w:val="28"/>
        </w:rPr>
      </w:pPr>
      <w:r w:rsidRPr="00591F6E">
        <w:rPr>
          <w:rFonts w:ascii="Times New Roman" w:hAnsi="Times New Roman"/>
          <w:color w:val="000000"/>
          <w:sz w:val="28"/>
          <w:szCs w:val="28"/>
        </w:rPr>
        <w:t>Непосредственн</w:t>
      </w:r>
      <w:r w:rsidR="00591F6E" w:rsidRPr="00591F6E">
        <w:rPr>
          <w:rFonts w:ascii="Times New Roman" w:hAnsi="Times New Roman"/>
          <w:color w:val="000000"/>
          <w:sz w:val="28"/>
          <w:szCs w:val="28"/>
        </w:rPr>
        <w:t>ым результатом реализации данного основного мер</w:t>
      </w:r>
      <w:r w:rsidR="00591F6E" w:rsidRPr="00591F6E">
        <w:rPr>
          <w:rFonts w:ascii="Times New Roman" w:hAnsi="Times New Roman"/>
          <w:color w:val="000000"/>
          <w:sz w:val="28"/>
          <w:szCs w:val="28"/>
        </w:rPr>
        <w:t>о</w:t>
      </w:r>
      <w:r w:rsidR="00591F6E" w:rsidRPr="00591F6E">
        <w:rPr>
          <w:rFonts w:ascii="Times New Roman" w:hAnsi="Times New Roman"/>
          <w:color w:val="000000"/>
          <w:sz w:val="28"/>
          <w:szCs w:val="28"/>
        </w:rPr>
        <w:t>приятия</w:t>
      </w:r>
      <w:r w:rsidRPr="00591F6E">
        <w:rPr>
          <w:rFonts w:ascii="Times New Roman" w:hAnsi="Times New Roman"/>
          <w:color w:val="000000"/>
          <w:sz w:val="28"/>
          <w:szCs w:val="28"/>
        </w:rPr>
        <w:t xml:space="preserve"> Подпрограммы к 2025 году станут:</w:t>
      </w:r>
    </w:p>
    <w:p w:rsidR="00911580" w:rsidRPr="00591F6E" w:rsidRDefault="00911580" w:rsidP="00911580">
      <w:pPr>
        <w:ind w:firstLine="705"/>
        <w:jc w:val="both"/>
        <w:rPr>
          <w:rFonts w:ascii="Times New Roman" w:hAnsi="Times New Roman"/>
          <w:sz w:val="28"/>
          <w:szCs w:val="28"/>
        </w:rPr>
      </w:pPr>
      <w:r w:rsidRPr="00591F6E">
        <w:rPr>
          <w:rFonts w:ascii="Times New Roman" w:hAnsi="Times New Roman"/>
          <w:sz w:val="28"/>
          <w:szCs w:val="28"/>
        </w:rPr>
        <w:tab/>
        <w:t>увеличение доли подготовленного неработающего населения способам защиты при возникновении чрезвычайных ситуаций природного и техноге</w:t>
      </w:r>
      <w:r w:rsidRPr="00591F6E">
        <w:rPr>
          <w:rFonts w:ascii="Times New Roman" w:hAnsi="Times New Roman"/>
          <w:sz w:val="28"/>
          <w:szCs w:val="28"/>
        </w:rPr>
        <w:t>н</w:t>
      </w:r>
      <w:r w:rsidRPr="00591F6E">
        <w:rPr>
          <w:rFonts w:ascii="Times New Roman" w:hAnsi="Times New Roman"/>
          <w:sz w:val="28"/>
          <w:szCs w:val="28"/>
        </w:rPr>
        <w:t>ного характера в мирное и военное время до 18 000 человек;</w:t>
      </w:r>
    </w:p>
    <w:p w:rsidR="00911580" w:rsidRPr="00591F6E" w:rsidRDefault="00911580" w:rsidP="00911580">
      <w:pPr>
        <w:ind w:firstLine="705"/>
        <w:jc w:val="both"/>
        <w:rPr>
          <w:rFonts w:ascii="Times New Roman" w:hAnsi="Times New Roman"/>
          <w:bCs/>
          <w:sz w:val="28"/>
          <w:szCs w:val="28"/>
        </w:rPr>
      </w:pPr>
      <w:r w:rsidRPr="00591F6E">
        <w:rPr>
          <w:rFonts w:ascii="Times New Roman" w:hAnsi="Times New Roman"/>
          <w:sz w:val="28"/>
          <w:szCs w:val="28"/>
        </w:rPr>
        <w:tab/>
        <w:t xml:space="preserve">увеличение доли подготовленных должностных лиц </w:t>
      </w:r>
      <w:r w:rsidR="0063307B">
        <w:rPr>
          <w:rFonts w:ascii="Times New Roman" w:hAnsi="Times New Roman"/>
          <w:sz w:val="28"/>
          <w:szCs w:val="28"/>
        </w:rPr>
        <w:t>окружного</w:t>
      </w:r>
      <w:r w:rsidRPr="00591F6E">
        <w:rPr>
          <w:rFonts w:ascii="Times New Roman" w:hAnsi="Times New Roman"/>
          <w:sz w:val="28"/>
          <w:szCs w:val="28"/>
        </w:rPr>
        <w:t xml:space="preserve"> звена ТП РСЧС СК к действиям по предназначению до </w:t>
      </w:r>
      <w:r w:rsidRPr="00591F6E">
        <w:rPr>
          <w:rFonts w:ascii="Times New Roman" w:hAnsi="Times New Roman"/>
          <w:bCs/>
          <w:sz w:val="28"/>
          <w:szCs w:val="28"/>
        </w:rPr>
        <w:t>80 человек.</w:t>
      </w:r>
    </w:p>
    <w:p w:rsidR="00911580" w:rsidRPr="00591F6E" w:rsidRDefault="00591F6E" w:rsidP="00911580">
      <w:pPr>
        <w:ind w:firstLine="705"/>
        <w:jc w:val="both"/>
        <w:rPr>
          <w:rFonts w:ascii="Times New Roman" w:hAnsi="Times New Roman"/>
          <w:color w:val="000000"/>
          <w:sz w:val="28"/>
          <w:szCs w:val="28"/>
        </w:rPr>
      </w:pPr>
      <w:r w:rsidRPr="00591F6E">
        <w:rPr>
          <w:rFonts w:ascii="Times New Roman" w:hAnsi="Times New Roman"/>
          <w:sz w:val="28"/>
          <w:szCs w:val="28"/>
        </w:rPr>
        <w:t>В реализации данного основного мероприятия</w:t>
      </w:r>
      <w:r w:rsidR="00911580" w:rsidRPr="00591F6E">
        <w:rPr>
          <w:rFonts w:ascii="Times New Roman" w:hAnsi="Times New Roman"/>
          <w:sz w:val="28"/>
          <w:szCs w:val="28"/>
        </w:rPr>
        <w:t xml:space="preserve"> Подпрограммы участв</w:t>
      </w:r>
      <w:r w:rsidR="00911580" w:rsidRPr="00591F6E">
        <w:rPr>
          <w:rFonts w:ascii="Times New Roman" w:hAnsi="Times New Roman"/>
          <w:sz w:val="28"/>
          <w:szCs w:val="28"/>
        </w:rPr>
        <w:t>у</w:t>
      </w:r>
      <w:r w:rsidR="00911580" w:rsidRPr="00591F6E">
        <w:rPr>
          <w:rFonts w:ascii="Times New Roman" w:hAnsi="Times New Roman"/>
          <w:sz w:val="28"/>
          <w:szCs w:val="28"/>
        </w:rPr>
        <w:t>ет МКУ «Управление ГОЧС г. Георгиевска»</w:t>
      </w:r>
      <w:r>
        <w:rPr>
          <w:rFonts w:ascii="Times New Roman" w:hAnsi="Times New Roman"/>
          <w:sz w:val="28"/>
          <w:szCs w:val="28"/>
        </w:rPr>
        <w:t>.</w:t>
      </w:r>
    </w:p>
    <w:p w:rsidR="00F3617F" w:rsidRPr="00752D69" w:rsidRDefault="00F3617F" w:rsidP="00F3617F">
      <w:pPr>
        <w:ind w:firstLine="705"/>
        <w:jc w:val="both"/>
        <w:rPr>
          <w:rFonts w:ascii="Times New Roman" w:hAnsi="Times New Roman"/>
          <w:sz w:val="28"/>
          <w:szCs w:val="28"/>
        </w:rPr>
      </w:pPr>
      <w:r w:rsidRPr="00752D69">
        <w:rPr>
          <w:rFonts w:ascii="Times New Roman" w:hAnsi="Times New Roman"/>
          <w:sz w:val="28"/>
          <w:szCs w:val="28"/>
        </w:rPr>
        <w:t>2. «Предупреждение и ликвидация послед</w:t>
      </w:r>
      <w:r w:rsidRPr="00752D69">
        <w:rPr>
          <w:rFonts w:ascii="Times New Roman" w:hAnsi="Times New Roman"/>
          <w:sz w:val="28"/>
          <w:szCs w:val="28"/>
        </w:rPr>
        <w:softHyphen/>
        <w:t>ствий чрезвычайных ситу</w:t>
      </w:r>
      <w:r w:rsidRPr="00752D69">
        <w:rPr>
          <w:rFonts w:ascii="Times New Roman" w:hAnsi="Times New Roman"/>
          <w:sz w:val="28"/>
          <w:szCs w:val="28"/>
        </w:rPr>
        <w:t>а</w:t>
      </w:r>
      <w:r w:rsidRPr="00752D69">
        <w:rPr>
          <w:rFonts w:ascii="Times New Roman" w:hAnsi="Times New Roman"/>
          <w:sz w:val="28"/>
          <w:szCs w:val="28"/>
        </w:rPr>
        <w:t>ций природного и техногенного характера», в рамках которого предполагае</w:t>
      </w:r>
      <w:r w:rsidRPr="00752D69">
        <w:rPr>
          <w:rFonts w:ascii="Times New Roman" w:hAnsi="Times New Roman"/>
          <w:sz w:val="28"/>
          <w:szCs w:val="28"/>
        </w:rPr>
        <w:t>т</w:t>
      </w:r>
      <w:r w:rsidRPr="00752D69">
        <w:rPr>
          <w:rFonts w:ascii="Times New Roman" w:hAnsi="Times New Roman"/>
          <w:sz w:val="28"/>
          <w:szCs w:val="28"/>
        </w:rPr>
        <w:t>ся:</w:t>
      </w:r>
    </w:p>
    <w:p w:rsidR="00F3617F" w:rsidRPr="00752D69" w:rsidRDefault="00F3617F" w:rsidP="00F3617F">
      <w:pPr>
        <w:ind w:firstLine="705"/>
        <w:jc w:val="both"/>
        <w:rPr>
          <w:rFonts w:ascii="Times New Roman" w:hAnsi="Times New Roman"/>
          <w:sz w:val="28"/>
          <w:szCs w:val="28"/>
        </w:rPr>
      </w:pPr>
      <w:r w:rsidRPr="00752D69">
        <w:rPr>
          <w:rFonts w:ascii="Times New Roman" w:hAnsi="Times New Roman"/>
          <w:sz w:val="28"/>
          <w:szCs w:val="28"/>
        </w:rPr>
        <w:t>проведение мероприятий, направленных на предупреждение и ликв</w:t>
      </w:r>
      <w:r w:rsidRPr="00752D69">
        <w:rPr>
          <w:rFonts w:ascii="Times New Roman" w:hAnsi="Times New Roman"/>
          <w:sz w:val="28"/>
          <w:szCs w:val="28"/>
        </w:rPr>
        <w:t>и</w:t>
      </w:r>
      <w:r w:rsidRPr="00752D69">
        <w:rPr>
          <w:rFonts w:ascii="Times New Roman" w:hAnsi="Times New Roman"/>
          <w:sz w:val="28"/>
          <w:szCs w:val="28"/>
        </w:rPr>
        <w:t>дацию последствий чрезвычайных ситуаций природного и техногенного х</w:t>
      </w:r>
      <w:r w:rsidRPr="00752D69">
        <w:rPr>
          <w:rFonts w:ascii="Times New Roman" w:hAnsi="Times New Roman"/>
          <w:sz w:val="28"/>
          <w:szCs w:val="28"/>
        </w:rPr>
        <w:t>а</w:t>
      </w:r>
      <w:r w:rsidRPr="00752D69">
        <w:rPr>
          <w:rFonts w:ascii="Times New Roman" w:hAnsi="Times New Roman"/>
          <w:sz w:val="28"/>
          <w:szCs w:val="28"/>
        </w:rPr>
        <w:t>рактера;</w:t>
      </w:r>
    </w:p>
    <w:p w:rsidR="00F3617F" w:rsidRPr="00752D69" w:rsidRDefault="00F3617F" w:rsidP="00F3617F">
      <w:pPr>
        <w:ind w:firstLine="705"/>
        <w:jc w:val="both"/>
        <w:rPr>
          <w:rFonts w:ascii="Times New Roman" w:hAnsi="Times New Roman"/>
          <w:sz w:val="28"/>
          <w:szCs w:val="28"/>
        </w:rPr>
      </w:pPr>
      <w:r w:rsidRPr="00752D69">
        <w:rPr>
          <w:rFonts w:ascii="Times New Roman" w:hAnsi="Times New Roman"/>
          <w:sz w:val="28"/>
          <w:szCs w:val="28"/>
        </w:rPr>
        <w:t>откачка грунтовых вод.</w:t>
      </w:r>
    </w:p>
    <w:p w:rsidR="00F3617F" w:rsidRPr="00752D69" w:rsidRDefault="00F3617F" w:rsidP="00F3617F">
      <w:pPr>
        <w:ind w:firstLine="705"/>
        <w:jc w:val="both"/>
        <w:rPr>
          <w:rFonts w:ascii="Times New Roman" w:hAnsi="Times New Roman"/>
          <w:bCs/>
          <w:sz w:val="28"/>
          <w:szCs w:val="28"/>
        </w:rPr>
      </w:pPr>
      <w:r w:rsidRPr="00752D69">
        <w:rPr>
          <w:rFonts w:ascii="Times New Roman" w:hAnsi="Times New Roman"/>
          <w:color w:val="000000"/>
          <w:sz w:val="28"/>
          <w:szCs w:val="28"/>
        </w:rPr>
        <w:t>Непосредственн</w:t>
      </w:r>
      <w:r w:rsidR="00591F6E">
        <w:rPr>
          <w:rFonts w:ascii="Times New Roman" w:hAnsi="Times New Roman"/>
          <w:color w:val="000000"/>
          <w:sz w:val="28"/>
          <w:szCs w:val="28"/>
        </w:rPr>
        <w:t>ым результатом реализации данного основного мер</w:t>
      </w:r>
      <w:r w:rsidR="00591F6E">
        <w:rPr>
          <w:rFonts w:ascii="Times New Roman" w:hAnsi="Times New Roman"/>
          <w:color w:val="000000"/>
          <w:sz w:val="28"/>
          <w:szCs w:val="28"/>
        </w:rPr>
        <w:t>о</w:t>
      </w:r>
      <w:r w:rsidR="00591F6E">
        <w:rPr>
          <w:rFonts w:ascii="Times New Roman" w:hAnsi="Times New Roman"/>
          <w:color w:val="000000"/>
          <w:sz w:val="28"/>
          <w:szCs w:val="28"/>
        </w:rPr>
        <w:t xml:space="preserve">приятия Подпрограммы к 2021 году станет </w:t>
      </w:r>
      <w:r w:rsidRPr="00752D69">
        <w:rPr>
          <w:rFonts w:ascii="Times New Roman" w:hAnsi="Times New Roman"/>
          <w:sz w:val="28"/>
          <w:szCs w:val="28"/>
        </w:rPr>
        <w:t>снижение грунтовых вод в по</w:t>
      </w:r>
      <w:r w:rsidRPr="00752D69">
        <w:rPr>
          <w:rFonts w:ascii="Times New Roman" w:hAnsi="Times New Roman"/>
          <w:sz w:val="28"/>
          <w:szCs w:val="28"/>
        </w:rPr>
        <w:t>д</w:t>
      </w:r>
      <w:r w:rsidRPr="00752D69">
        <w:rPr>
          <w:rFonts w:ascii="Times New Roman" w:hAnsi="Times New Roman"/>
          <w:sz w:val="28"/>
          <w:szCs w:val="28"/>
        </w:rPr>
        <w:t>вальных помещениях строений и сооружений пер. Таманского, пер. Казачь</w:t>
      </w:r>
      <w:r w:rsidRPr="00752D69">
        <w:rPr>
          <w:rFonts w:ascii="Times New Roman" w:hAnsi="Times New Roman"/>
          <w:sz w:val="28"/>
          <w:szCs w:val="28"/>
        </w:rPr>
        <w:t>е</w:t>
      </w:r>
      <w:r w:rsidRPr="00752D69">
        <w:rPr>
          <w:rFonts w:ascii="Times New Roman" w:hAnsi="Times New Roman"/>
          <w:sz w:val="28"/>
          <w:szCs w:val="28"/>
        </w:rPr>
        <w:t>го, ул. Шоссейной, вблизи реки Подкумок в г. Георгиевске Георгиевского г</w:t>
      </w:r>
      <w:r w:rsidRPr="00752D69">
        <w:rPr>
          <w:rFonts w:ascii="Times New Roman" w:hAnsi="Times New Roman"/>
          <w:sz w:val="28"/>
          <w:szCs w:val="28"/>
        </w:rPr>
        <w:t>о</w:t>
      </w:r>
      <w:r w:rsidRPr="00752D69">
        <w:rPr>
          <w:rFonts w:ascii="Times New Roman" w:hAnsi="Times New Roman"/>
          <w:sz w:val="28"/>
          <w:szCs w:val="28"/>
        </w:rPr>
        <w:t>родского округа Ставропольского края.</w:t>
      </w:r>
    </w:p>
    <w:p w:rsidR="00F3617F" w:rsidRPr="00752D69" w:rsidRDefault="00591F6E" w:rsidP="00F3617F">
      <w:pPr>
        <w:ind w:firstLine="705"/>
        <w:jc w:val="both"/>
        <w:rPr>
          <w:rFonts w:ascii="Times New Roman" w:hAnsi="Times New Roman"/>
          <w:color w:val="000000"/>
          <w:sz w:val="28"/>
          <w:szCs w:val="28"/>
        </w:rPr>
      </w:pPr>
      <w:r>
        <w:rPr>
          <w:rFonts w:ascii="Times New Roman" w:hAnsi="Times New Roman"/>
          <w:sz w:val="28"/>
          <w:szCs w:val="28"/>
        </w:rPr>
        <w:tab/>
        <w:t>В реализации данного основного мероприятия Подпрограммы учас</w:t>
      </w:r>
      <w:r>
        <w:rPr>
          <w:rFonts w:ascii="Times New Roman" w:hAnsi="Times New Roman"/>
          <w:sz w:val="28"/>
          <w:szCs w:val="28"/>
        </w:rPr>
        <w:t>т</w:t>
      </w:r>
      <w:r>
        <w:rPr>
          <w:rFonts w:ascii="Times New Roman" w:hAnsi="Times New Roman"/>
          <w:sz w:val="28"/>
          <w:szCs w:val="28"/>
        </w:rPr>
        <w:t>вую</w:t>
      </w:r>
      <w:r w:rsidR="00F3617F" w:rsidRPr="00752D69">
        <w:rPr>
          <w:rFonts w:ascii="Times New Roman" w:hAnsi="Times New Roman"/>
          <w:sz w:val="28"/>
          <w:szCs w:val="28"/>
        </w:rPr>
        <w:t>т МКУ «Управление ГОЧС г. Георгиевска» и управление ЖКХ админ</w:t>
      </w:r>
      <w:r w:rsidR="00F3617F" w:rsidRPr="00752D69">
        <w:rPr>
          <w:rFonts w:ascii="Times New Roman" w:hAnsi="Times New Roman"/>
          <w:sz w:val="28"/>
          <w:szCs w:val="28"/>
        </w:rPr>
        <w:t>и</w:t>
      </w:r>
      <w:r w:rsidR="00F3617F" w:rsidRPr="00752D69">
        <w:rPr>
          <w:rFonts w:ascii="Times New Roman" w:hAnsi="Times New Roman"/>
          <w:sz w:val="28"/>
          <w:szCs w:val="28"/>
        </w:rPr>
        <w:t>страции</w:t>
      </w:r>
      <w:r w:rsidR="00F3617F" w:rsidRPr="00752D69">
        <w:rPr>
          <w:rFonts w:ascii="Times New Roman" w:hAnsi="Times New Roman"/>
          <w:color w:val="000000"/>
          <w:sz w:val="28"/>
          <w:szCs w:val="28"/>
        </w:rPr>
        <w:t>.</w:t>
      </w:r>
    </w:p>
    <w:p w:rsidR="00F3617F" w:rsidRPr="00752D69" w:rsidRDefault="00F3617F" w:rsidP="00F3617F">
      <w:pPr>
        <w:pBdr>
          <w:top w:val="single" w:sz="4" w:space="0" w:color="FFFFFF"/>
          <w:left w:val="single" w:sz="4" w:space="31"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 xml:space="preserve">Объемы и источники финансового обеспечения Программы </w:t>
      </w:r>
      <w:r w:rsidRPr="00752D69">
        <w:rPr>
          <w:rFonts w:ascii="Times New Roman" w:hAnsi="Times New Roman"/>
          <w:color w:val="000000"/>
          <w:sz w:val="28"/>
          <w:szCs w:val="28"/>
        </w:rPr>
        <w:t>приведены в приложении 5 к Программе.</w:t>
      </w:r>
    </w:p>
    <w:p w:rsidR="00F3617F" w:rsidRPr="00752D69" w:rsidRDefault="00F3617F" w:rsidP="00F3617F">
      <w:pPr>
        <w:pBdr>
          <w:top w:val="single" w:sz="4" w:space="0" w:color="FFFFFF"/>
          <w:left w:val="single" w:sz="4" w:space="31"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hAnsi="Times New Roman"/>
          <w:color w:val="000000"/>
          <w:sz w:val="28"/>
          <w:szCs w:val="28"/>
        </w:rPr>
        <w:lastRenderedPageBreak/>
        <w:t>Сведения</w:t>
      </w:r>
      <w:r w:rsidRPr="00752D69">
        <w:rPr>
          <w:rFonts w:ascii="Times New Roman" w:eastAsia="Calibri" w:hAnsi="Times New Roman"/>
          <w:sz w:val="28"/>
          <w:szCs w:val="28"/>
          <w:lang w:eastAsia="en-US"/>
        </w:rPr>
        <w:t xml:space="preserve"> </w:t>
      </w:r>
      <w:r w:rsidRPr="00752D69">
        <w:rPr>
          <w:rFonts w:ascii="Times New Roman" w:hAnsi="Times New Roman"/>
          <w:color w:val="000000"/>
          <w:sz w:val="28"/>
          <w:szCs w:val="28"/>
        </w:rPr>
        <w:t>об индикаторах достижений и их значения</w:t>
      </w:r>
      <w:r w:rsidRPr="00752D69">
        <w:rPr>
          <w:rFonts w:ascii="Times New Roman" w:eastAsia="Calibri" w:hAnsi="Times New Roman"/>
          <w:color w:val="000000"/>
          <w:sz w:val="28"/>
          <w:szCs w:val="28"/>
        </w:rPr>
        <w:t xml:space="preserve"> (приложение 6 к Программе)</w:t>
      </w:r>
      <w:r w:rsidRPr="00752D69">
        <w:rPr>
          <w:rFonts w:ascii="Times New Roman" w:hAnsi="Times New Roman"/>
          <w:color w:val="000000"/>
          <w:sz w:val="28"/>
          <w:szCs w:val="28"/>
        </w:rPr>
        <w:t>.</w:t>
      </w:r>
    </w:p>
    <w:p w:rsidR="00F3617F" w:rsidRPr="00752D69" w:rsidRDefault="00F3617F" w:rsidP="00F3617F">
      <w:pPr>
        <w:pBdr>
          <w:top w:val="single" w:sz="4" w:space="0" w:color="FFFFFF"/>
          <w:left w:val="single" w:sz="4" w:space="31"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hAnsi="Times New Roman"/>
          <w:sz w:val="28"/>
          <w:szCs w:val="28"/>
        </w:rPr>
        <w:t xml:space="preserve">Перечень основных мероприятий подпрограмм Программы </w:t>
      </w:r>
      <w:r w:rsidRPr="00752D69">
        <w:rPr>
          <w:rFonts w:ascii="Times New Roman" w:eastAsia="Calibri" w:hAnsi="Times New Roman"/>
          <w:color w:val="000000"/>
          <w:sz w:val="28"/>
          <w:szCs w:val="28"/>
        </w:rPr>
        <w:t>(прилож</w:t>
      </w:r>
      <w:r w:rsidRPr="00752D69">
        <w:rPr>
          <w:rFonts w:ascii="Times New Roman" w:eastAsia="Calibri" w:hAnsi="Times New Roman"/>
          <w:color w:val="000000"/>
          <w:sz w:val="28"/>
          <w:szCs w:val="28"/>
        </w:rPr>
        <w:t>е</w:t>
      </w:r>
      <w:r w:rsidRPr="00752D69">
        <w:rPr>
          <w:rFonts w:ascii="Times New Roman" w:eastAsia="Calibri" w:hAnsi="Times New Roman"/>
          <w:color w:val="000000"/>
          <w:sz w:val="28"/>
          <w:szCs w:val="28"/>
        </w:rPr>
        <w:t>ние 7 к Программе)</w:t>
      </w:r>
      <w:r w:rsidRPr="00752D69">
        <w:rPr>
          <w:rFonts w:ascii="Times New Roman" w:hAnsi="Times New Roman"/>
          <w:color w:val="000000"/>
          <w:sz w:val="28"/>
          <w:szCs w:val="28"/>
        </w:rPr>
        <w:t>.</w:t>
      </w:r>
    </w:p>
    <w:p w:rsidR="00F3617F" w:rsidRDefault="00F3617F" w:rsidP="00F3617F">
      <w:pPr>
        <w:pBdr>
          <w:top w:val="single" w:sz="4" w:space="0" w:color="FFFFFF"/>
          <w:left w:val="single" w:sz="4" w:space="31" w:color="FFFFFF"/>
          <w:bottom w:val="single" w:sz="4" w:space="6" w:color="FFFFFF"/>
          <w:right w:val="single" w:sz="4" w:space="2" w:color="FFFFFF"/>
        </w:pBdr>
        <w:ind w:firstLine="709"/>
        <w:jc w:val="both"/>
        <w:rPr>
          <w:rFonts w:ascii="Times New Roman" w:hAnsi="Times New Roman"/>
          <w:color w:val="000000"/>
          <w:sz w:val="28"/>
          <w:szCs w:val="28"/>
        </w:rPr>
        <w:sectPr w:rsidR="00F3617F" w:rsidSect="00B34AA8">
          <w:pgSz w:w="11906" w:h="16838"/>
          <w:pgMar w:top="1418" w:right="567" w:bottom="1134" w:left="1985" w:header="709" w:footer="709" w:gutter="0"/>
          <w:cols w:space="708"/>
          <w:titlePg/>
          <w:docGrid w:linePitch="360"/>
        </w:sectPr>
      </w:pPr>
      <w:r w:rsidRPr="00752D69">
        <w:rPr>
          <w:rFonts w:ascii="Times New Roman" w:eastAsia="Calibri" w:hAnsi="Times New Roman"/>
          <w:color w:val="000000"/>
          <w:sz w:val="28"/>
          <w:szCs w:val="28"/>
        </w:rPr>
        <w:t>Сведения о весовых коэффициентах, присвоенных целям Программы, задачам подпрограмм Программы (приложение</w:t>
      </w:r>
      <w:r>
        <w:rPr>
          <w:rFonts w:ascii="Times New Roman" w:eastAsia="Calibri" w:hAnsi="Times New Roman"/>
          <w:color w:val="000000"/>
          <w:sz w:val="28"/>
          <w:szCs w:val="28"/>
        </w:rPr>
        <w:t xml:space="preserve"> 8</w:t>
      </w:r>
      <w:r w:rsidRPr="006635DA">
        <w:rPr>
          <w:rFonts w:ascii="Times New Roman" w:eastAsia="Calibri" w:hAnsi="Times New Roman"/>
          <w:color w:val="000000"/>
          <w:sz w:val="28"/>
          <w:szCs w:val="28"/>
        </w:rPr>
        <w:t xml:space="preserve"> к Программе</w:t>
      </w:r>
      <w:r>
        <w:rPr>
          <w:rFonts w:ascii="Times New Roman" w:eastAsia="Calibri" w:hAnsi="Times New Roman"/>
          <w:color w:val="000000"/>
          <w:sz w:val="28"/>
          <w:szCs w:val="28"/>
        </w:rPr>
        <w:t>)</w:t>
      </w:r>
      <w:r w:rsidRPr="006635DA">
        <w:rPr>
          <w:rFonts w:ascii="Times New Roman" w:hAnsi="Times New Roman"/>
          <w:color w:val="000000"/>
          <w:sz w:val="28"/>
          <w:szCs w:val="28"/>
        </w:rPr>
        <w:t>.</w:t>
      </w:r>
    </w:p>
    <w:p w:rsidR="00A215BA" w:rsidRPr="005245F2" w:rsidRDefault="00A215BA" w:rsidP="00A215BA">
      <w:pPr>
        <w:spacing w:line="240" w:lineRule="exact"/>
        <w:ind w:left="10490"/>
        <w:jc w:val="center"/>
        <w:rPr>
          <w:rFonts w:ascii="Times New Roman" w:hAnsi="Times New Roman"/>
          <w:sz w:val="28"/>
          <w:szCs w:val="28"/>
        </w:rPr>
      </w:pPr>
      <w:r w:rsidRPr="005245F2">
        <w:rPr>
          <w:rFonts w:ascii="Times New Roman" w:hAnsi="Times New Roman"/>
          <w:sz w:val="28"/>
          <w:szCs w:val="28"/>
        </w:rPr>
        <w:lastRenderedPageBreak/>
        <w:t>Приложение 5</w:t>
      </w:r>
    </w:p>
    <w:p w:rsidR="00A215BA" w:rsidRPr="005245F2" w:rsidRDefault="00A215BA" w:rsidP="00A215BA">
      <w:pPr>
        <w:spacing w:line="240" w:lineRule="exact"/>
        <w:ind w:left="10490"/>
        <w:jc w:val="both"/>
        <w:rPr>
          <w:rFonts w:ascii="Times New Roman" w:hAnsi="Times New Roman"/>
          <w:sz w:val="28"/>
          <w:szCs w:val="28"/>
        </w:rPr>
      </w:pPr>
    </w:p>
    <w:p w:rsidR="004D6A17" w:rsidRDefault="00A215BA" w:rsidP="0063307B">
      <w:pPr>
        <w:widowControl w:val="0"/>
        <w:autoSpaceDE w:val="0"/>
        <w:autoSpaceDN w:val="0"/>
        <w:adjustRightInd w:val="0"/>
        <w:spacing w:line="240" w:lineRule="exact"/>
        <w:ind w:left="10490"/>
        <w:jc w:val="both"/>
        <w:rPr>
          <w:rFonts w:ascii="Times New Roman" w:hAnsi="Times New Roman"/>
          <w:sz w:val="28"/>
          <w:szCs w:val="28"/>
        </w:rPr>
      </w:pPr>
      <w:proofErr w:type="gramStart"/>
      <w:r w:rsidRPr="005245F2">
        <w:rPr>
          <w:rFonts w:ascii="Times New Roman" w:hAnsi="Times New Roman"/>
          <w:sz w:val="28"/>
          <w:szCs w:val="28"/>
        </w:rPr>
        <w:t>к муниципальной программе Гео</w:t>
      </w:r>
      <w:r w:rsidRPr="005245F2">
        <w:rPr>
          <w:rFonts w:ascii="Times New Roman" w:hAnsi="Times New Roman"/>
          <w:sz w:val="28"/>
          <w:szCs w:val="28"/>
        </w:rPr>
        <w:t>р</w:t>
      </w:r>
      <w:r w:rsidRPr="005245F2">
        <w:rPr>
          <w:rFonts w:ascii="Times New Roman" w:hAnsi="Times New Roman"/>
          <w:sz w:val="28"/>
          <w:szCs w:val="28"/>
        </w:rPr>
        <w:t>гиевского городского округа Ста</w:t>
      </w:r>
      <w:r w:rsidRPr="005245F2">
        <w:rPr>
          <w:rFonts w:ascii="Times New Roman" w:hAnsi="Times New Roman"/>
          <w:sz w:val="28"/>
          <w:szCs w:val="28"/>
        </w:rPr>
        <w:t>в</w:t>
      </w:r>
      <w:r w:rsidRPr="005245F2">
        <w:rPr>
          <w:rFonts w:ascii="Times New Roman" w:hAnsi="Times New Roman"/>
          <w:sz w:val="28"/>
          <w:szCs w:val="28"/>
        </w:rPr>
        <w:t>ропольского края «Профилактика правонарушений, терроризма, обе</w:t>
      </w:r>
      <w:r w:rsidRPr="005245F2">
        <w:rPr>
          <w:rFonts w:ascii="Times New Roman" w:hAnsi="Times New Roman"/>
          <w:sz w:val="28"/>
          <w:szCs w:val="28"/>
        </w:rPr>
        <w:t>с</w:t>
      </w:r>
      <w:r w:rsidRPr="005245F2">
        <w:rPr>
          <w:rFonts w:ascii="Times New Roman" w:hAnsi="Times New Roman"/>
          <w:sz w:val="28"/>
          <w:szCs w:val="28"/>
        </w:rPr>
        <w:t xml:space="preserve">печение общественного порядка, межнациональные отношения и поддержка казачества» </w:t>
      </w:r>
      <w:r w:rsidR="0063307B">
        <w:rPr>
          <w:rFonts w:ascii="Times New Roman" w:hAnsi="Times New Roman"/>
          <w:sz w:val="28"/>
          <w:szCs w:val="28"/>
        </w:rPr>
        <w:t>(в редакции постановления администрации Г</w:t>
      </w:r>
      <w:r w:rsidR="0063307B">
        <w:rPr>
          <w:rFonts w:ascii="Times New Roman" w:hAnsi="Times New Roman"/>
          <w:sz w:val="28"/>
          <w:szCs w:val="28"/>
        </w:rPr>
        <w:t>е</w:t>
      </w:r>
      <w:r w:rsidR="0063307B">
        <w:rPr>
          <w:rFonts w:ascii="Times New Roman" w:hAnsi="Times New Roman"/>
          <w:sz w:val="28"/>
          <w:szCs w:val="28"/>
        </w:rPr>
        <w:t xml:space="preserve">оргиевского городского округа Ставропольского края </w:t>
      </w:r>
      <w:proofErr w:type="gramEnd"/>
    </w:p>
    <w:p w:rsidR="004D6A17" w:rsidRPr="00857964" w:rsidRDefault="000B63B2" w:rsidP="004D6A17">
      <w:pPr>
        <w:widowControl w:val="0"/>
        <w:autoSpaceDE w:val="0"/>
        <w:autoSpaceDN w:val="0"/>
        <w:adjustRightInd w:val="0"/>
        <w:spacing w:line="240" w:lineRule="exact"/>
        <w:ind w:firstLine="10490"/>
        <w:jc w:val="both"/>
        <w:rPr>
          <w:rFonts w:ascii="Times New Roman" w:hAnsi="Times New Roman"/>
          <w:sz w:val="28"/>
          <w:szCs w:val="28"/>
        </w:rPr>
      </w:pPr>
      <w:r>
        <w:rPr>
          <w:rFonts w:ascii="Times New Roman" w:hAnsi="Times New Roman"/>
          <w:sz w:val="28"/>
          <w:szCs w:val="28"/>
        </w:rPr>
        <w:t>от 29 мая</w:t>
      </w:r>
      <w:r w:rsidR="004D6A17" w:rsidRPr="00857964">
        <w:rPr>
          <w:rFonts w:ascii="Times New Roman" w:hAnsi="Times New Roman"/>
          <w:sz w:val="28"/>
          <w:szCs w:val="28"/>
        </w:rPr>
        <w:t xml:space="preserve"> 20</w:t>
      </w:r>
      <w:r w:rsidR="004D6A17">
        <w:rPr>
          <w:rFonts w:ascii="Times New Roman" w:hAnsi="Times New Roman"/>
          <w:sz w:val="28"/>
          <w:szCs w:val="28"/>
        </w:rPr>
        <w:t>23</w:t>
      </w:r>
      <w:r>
        <w:rPr>
          <w:rFonts w:ascii="Times New Roman" w:hAnsi="Times New Roman"/>
          <w:sz w:val="28"/>
          <w:szCs w:val="28"/>
        </w:rPr>
        <w:t xml:space="preserve"> г. № 1616</w:t>
      </w:r>
      <w:r w:rsidR="004D6A17">
        <w:rPr>
          <w:rFonts w:ascii="Times New Roman" w:hAnsi="Times New Roman"/>
          <w:sz w:val="28"/>
          <w:szCs w:val="28"/>
        </w:rPr>
        <w:t>)</w:t>
      </w:r>
    </w:p>
    <w:p w:rsidR="00A215BA" w:rsidRPr="005D163B" w:rsidRDefault="00A215BA" w:rsidP="00A215BA">
      <w:pPr>
        <w:widowControl w:val="0"/>
        <w:autoSpaceDE w:val="0"/>
        <w:autoSpaceDN w:val="0"/>
        <w:adjustRightInd w:val="0"/>
        <w:spacing w:line="240" w:lineRule="exact"/>
        <w:ind w:left="10490"/>
        <w:jc w:val="both"/>
        <w:rPr>
          <w:rFonts w:ascii="Times New Roman" w:hAnsi="Times New Roman"/>
          <w:sz w:val="28"/>
          <w:szCs w:val="28"/>
        </w:rPr>
      </w:pPr>
    </w:p>
    <w:p w:rsidR="00A215BA" w:rsidRPr="005245F2" w:rsidRDefault="00A215BA" w:rsidP="00A215BA">
      <w:pPr>
        <w:autoSpaceDE w:val="0"/>
        <w:autoSpaceDN w:val="0"/>
        <w:adjustRightInd w:val="0"/>
        <w:jc w:val="center"/>
        <w:outlineLvl w:val="2"/>
        <w:rPr>
          <w:rFonts w:ascii="Times New Roman" w:eastAsia="Calibri" w:hAnsi="Times New Roman"/>
          <w:sz w:val="28"/>
          <w:szCs w:val="28"/>
          <w:lang w:eastAsia="en-US"/>
        </w:rPr>
      </w:pPr>
    </w:p>
    <w:p w:rsidR="00A215BA" w:rsidRPr="005245F2" w:rsidRDefault="00A215BA" w:rsidP="00A215BA">
      <w:pPr>
        <w:autoSpaceDE w:val="0"/>
        <w:autoSpaceDN w:val="0"/>
        <w:adjustRightInd w:val="0"/>
        <w:jc w:val="center"/>
        <w:outlineLvl w:val="2"/>
        <w:rPr>
          <w:rFonts w:ascii="Times New Roman" w:eastAsia="Calibri" w:hAnsi="Times New Roman"/>
          <w:sz w:val="28"/>
          <w:szCs w:val="28"/>
          <w:lang w:eastAsia="en-US"/>
        </w:rPr>
      </w:pPr>
    </w:p>
    <w:p w:rsidR="00A215BA" w:rsidRPr="005245F2" w:rsidRDefault="00A215BA" w:rsidP="00A215BA">
      <w:pPr>
        <w:autoSpaceDE w:val="0"/>
        <w:autoSpaceDN w:val="0"/>
        <w:adjustRightInd w:val="0"/>
        <w:jc w:val="center"/>
        <w:outlineLvl w:val="2"/>
        <w:rPr>
          <w:rFonts w:ascii="Times New Roman" w:eastAsia="Calibri" w:hAnsi="Times New Roman"/>
          <w:sz w:val="28"/>
          <w:szCs w:val="28"/>
          <w:lang w:eastAsia="en-US"/>
        </w:rPr>
      </w:pPr>
    </w:p>
    <w:p w:rsidR="00A215BA" w:rsidRPr="005245F2" w:rsidRDefault="00A215BA" w:rsidP="00A215BA">
      <w:pPr>
        <w:autoSpaceDE w:val="0"/>
        <w:autoSpaceDN w:val="0"/>
        <w:adjustRightInd w:val="0"/>
        <w:spacing w:line="240" w:lineRule="exact"/>
        <w:jc w:val="center"/>
        <w:outlineLvl w:val="2"/>
        <w:rPr>
          <w:rFonts w:ascii="Times New Roman" w:eastAsia="Calibri" w:hAnsi="Times New Roman"/>
          <w:sz w:val="28"/>
          <w:szCs w:val="28"/>
          <w:lang w:eastAsia="en-US"/>
        </w:rPr>
      </w:pPr>
      <w:r w:rsidRPr="005245F2">
        <w:rPr>
          <w:rFonts w:ascii="Times New Roman" w:eastAsia="Calibri" w:hAnsi="Times New Roman"/>
          <w:sz w:val="28"/>
          <w:szCs w:val="28"/>
          <w:lang w:eastAsia="en-US"/>
        </w:rPr>
        <w:t>ОБЪЕМЫ И ИСТОЧНИКИ</w:t>
      </w:r>
    </w:p>
    <w:p w:rsidR="00A215BA" w:rsidRPr="005245F2" w:rsidRDefault="00A215BA" w:rsidP="00A215BA">
      <w:pPr>
        <w:autoSpaceDE w:val="0"/>
        <w:autoSpaceDN w:val="0"/>
        <w:adjustRightInd w:val="0"/>
        <w:spacing w:line="240" w:lineRule="exact"/>
        <w:jc w:val="center"/>
        <w:rPr>
          <w:rFonts w:ascii="Times New Roman" w:eastAsia="Calibri" w:hAnsi="Times New Roman"/>
          <w:sz w:val="28"/>
          <w:szCs w:val="28"/>
          <w:lang w:eastAsia="en-US"/>
        </w:rPr>
      </w:pPr>
    </w:p>
    <w:p w:rsidR="00A215BA" w:rsidRPr="005245F2" w:rsidRDefault="00A215BA" w:rsidP="00A215BA">
      <w:pPr>
        <w:autoSpaceDE w:val="0"/>
        <w:autoSpaceDN w:val="0"/>
        <w:adjustRightInd w:val="0"/>
        <w:spacing w:line="240" w:lineRule="exact"/>
        <w:jc w:val="center"/>
        <w:rPr>
          <w:rFonts w:ascii="Times New Roman" w:eastAsia="Calibri" w:hAnsi="Times New Roman"/>
          <w:sz w:val="28"/>
          <w:szCs w:val="28"/>
          <w:lang w:eastAsia="en-US"/>
        </w:rPr>
      </w:pPr>
      <w:r w:rsidRPr="005245F2">
        <w:rPr>
          <w:rFonts w:ascii="Times New Roman" w:eastAsia="Calibri" w:hAnsi="Times New Roman"/>
          <w:sz w:val="28"/>
          <w:szCs w:val="28"/>
          <w:lang w:eastAsia="en-US"/>
        </w:rPr>
        <w:t xml:space="preserve">финансового обеспечения Программы </w:t>
      </w:r>
    </w:p>
    <w:p w:rsidR="00A215BA" w:rsidRPr="005245F2" w:rsidRDefault="00A215BA" w:rsidP="00A215BA">
      <w:pPr>
        <w:rPr>
          <w:rFonts w:ascii="Times New Roman" w:eastAsia="Calibri" w:hAnsi="Times New Roman"/>
          <w:sz w:val="28"/>
          <w:szCs w:val="28"/>
          <w:lang w:eastAsia="en-US"/>
        </w:rPr>
      </w:pPr>
    </w:p>
    <w:p w:rsidR="00A215BA" w:rsidRPr="005245F2" w:rsidRDefault="00A215BA" w:rsidP="00A215BA">
      <w:pPr>
        <w:rPr>
          <w:rFonts w:ascii="Times New Roman" w:eastAsia="Calibri" w:hAnsi="Times New Roman"/>
          <w:sz w:val="28"/>
          <w:szCs w:val="28"/>
          <w:lang w:eastAsia="en-US"/>
        </w:rPr>
      </w:pP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410"/>
        <w:gridCol w:w="2519"/>
        <w:gridCol w:w="1275"/>
        <w:gridCol w:w="1418"/>
        <w:gridCol w:w="1276"/>
        <w:gridCol w:w="1417"/>
        <w:gridCol w:w="182"/>
        <w:gridCol w:w="24"/>
        <w:gridCol w:w="24"/>
        <w:gridCol w:w="1188"/>
        <w:gridCol w:w="276"/>
        <w:gridCol w:w="999"/>
        <w:gridCol w:w="225"/>
        <w:gridCol w:w="1051"/>
      </w:tblGrid>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 п/п</w:t>
            </w:r>
          </w:p>
        </w:tc>
        <w:tc>
          <w:tcPr>
            <w:tcW w:w="2410" w:type="dxa"/>
            <w:vMerge w:val="restart"/>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Наименование Пр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граммы, Подпр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граммы Программы,</w:t>
            </w:r>
          </w:p>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основного меропр</w:t>
            </w:r>
            <w:r w:rsidRPr="00752D69">
              <w:rPr>
                <w:rFonts w:ascii="Times New Roman" w:eastAsia="Calibri" w:hAnsi="Times New Roman"/>
                <w:sz w:val="24"/>
                <w:szCs w:val="24"/>
                <w:lang w:eastAsia="en-US"/>
              </w:rPr>
              <w:t>и</w:t>
            </w:r>
            <w:r w:rsidRPr="00752D69">
              <w:rPr>
                <w:rFonts w:ascii="Times New Roman" w:eastAsia="Calibri" w:hAnsi="Times New Roman"/>
                <w:sz w:val="24"/>
                <w:szCs w:val="24"/>
                <w:lang w:eastAsia="en-US"/>
              </w:rPr>
              <w:t>ятия подпрограммы Программы</w:t>
            </w:r>
          </w:p>
        </w:tc>
        <w:tc>
          <w:tcPr>
            <w:tcW w:w="2519" w:type="dxa"/>
            <w:vMerge w:val="restart"/>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Источники финанс</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вого обеспечения по ответственному и</w:t>
            </w:r>
            <w:r w:rsidRPr="00752D69">
              <w:rPr>
                <w:rFonts w:ascii="Times New Roman" w:eastAsia="Calibri" w:hAnsi="Times New Roman"/>
                <w:sz w:val="24"/>
                <w:szCs w:val="24"/>
                <w:lang w:eastAsia="en-US"/>
              </w:rPr>
              <w:t>с</w:t>
            </w:r>
            <w:r w:rsidRPr="00752D69">
              <w:rPr>
                <w:rFonts w:ascii="Times New Roman" w:eastAsia="Calibri" w:hAnsi="Times New Roman"/>
                <w:sz w:val="24"/>
                <w:szCs w:val="24"/>
                <w:lang w:eastAsia="en-US"/>
              </w:rPr>
              <w:t>полнителю, соиспо</w:t>
            </w:r>
            <w:r w:rsidRPr="00752D69">
              <w:rPr>
                <w:rFonts w:ascii="Times New Roman" w:eastAsia="Calibri" w:hAnsi="Times New Roman"/>
                <w:sz w:val="24"/>
                <w:szCs w:val="24"/>
                <w:lang w:eastAsia="en-US"/>
              </w:rPr>
              <w:t>л</w:t>
            </w:r>
            <w:r w:rsidRPr="00752D69">
              <w:rPr>
                <w:rFonts w:ascii="Times New Roman" w:eastAsia="Calibri" w:hAnsi="Times New Roman"/>
                <w:sz w:val="24"/>
                <w:szCs w:val="24"/>
                <w:lang w:eastAsia="en-US"/>
              </w:rPr>
              <w:t>нителю Программы, подпрограммы Пр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граммы, основному мероприятию подпр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граммы Программы</w:t>
            </w:r>
          </w:p>
        </w:tc>
        <w:tc>
          <w:tcPr>
            <w:tcW w:w="9355" w:type="dxa"/>
            <w:gridSpan w:val="12"/>
          </w:tcPr>
          <w:p w:rsidR="00A215BA" w:rsidRPr="00752D69" w:rsidRDefault="00A215BA" w:rsidP="000B4497">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Объемы финансового обеспечения по годам (тыс. рублей)</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519"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1275" w:type="dxa"/>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2019 год</w:t>
            </w:r>
          </w:p>
        </w:tc>
        <w:tc>
          <w:tcPr>
            <w:tcW w:w="1418" w:type="dxa"/>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2020 год</w:t>
            </w:r>
          </w:p>
        </w:tc>
        <w:tc>
          <w:tcPr>
            <w:tcW w:w="1276" w:type="dxa"/>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2021 год</w:t>
            </w:r>
          </w:p>
        </w:tc>
        <w:tc>
          <w:tcPr>
            <w:tcW w:w="1417" w:type="dxa"/>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2022 год</w:t>
            </w:r>
          </w:p>
        </w:tc>
        <w:tc>
          <w:tcPr>
            <w:tcW w:w="1418" w:type="dxa"/>
            <w:gridSpan w:val="4"/>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2023 год</w:t>
            </w:r>
          </w:p>
        </w:tc>
        <w:tc>
          <w:tcPr>
            <w:tcW w:w="1275" w:type="dxa"/>
            <w:gridSpan w:val="2"/>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2024 год</w:t>
            </w:r>
          </w:p>
        </w:tc>
        <w:tc>
          <w:tcPr>
            <w:tcW w:w="1276" w:type="dxa"/>
            <w:gridSpan w:val="2"/>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2025 год</w:t>
            </w:r>
          </w:p>
        </w:tc>
      </w:tr>
      <w:tr w:rsidR="00A215BA" w:rsidRPr="00752D69" w:rsidTr="004D6A17">
        <w:tc>
          <w:tcPr>
            <w:tcW w:w="708" w:type="dxa"/>
          </w:tcPr>
          <w:p w:rsidR="00A215BA" w:rsidRPr="00752D69" w:rsidRDefault="00A215BA" w:rsidP="000B4497">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1</w:t>
            </w:r>
          </w:p>
        </w:tc>
        <w:tc>
          <w:tcPr>
            <w:tcW w:w="2410" w:type="dxa"/>
          </w:tcPr>
          <w:p w:rsidR="00A215BA" w:rsidRPr="00752D69" w:rsidRDefault="00A215BA" w:rsidP="000B4497">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2</w:t>
            </w:r>
          </w:p>
        </w:tc>
        <w:tc>
          <w:tcPr>
            <w:tcW w:w="2519" w:type="dxa"/>
          </w:tcPr>
          <w:p w:rsidR="00A215BA" w:rsidRPr="00752D69" w:rsidRDefault="00A215BA" w:rsidP="000B4497">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3</w:t>
            </w:r>
          </w:p>
        </w:tc>
        <w:tc>
          <w:tcPr>
            <w:tcW w:w="1275" w:type="dxa"/>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w:t>
            </w:r>
          </w:p>
        </w:tc>
        <w:tc>
          <w:tcPr>
            <w:tcW w:w="1418" w:type="dxa"/>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w:t>
            </w:r>
          </w:p>
        </w:tc>
        <w:tc>
          <w:tcPr>
            <w:tcW w:w="1276" w:type="dxa"/>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6</w:t>
            </w:r>
          </w:p>
        </w:tc>
        <w:tc>
          <w:tcPr>
            <w:tcW w:w="1417" w:type="dxa"/>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7</w:t>
            </w:r>
          </w:p>
        </w:tc>
        <w:tc>
          <w:tcPr>
            <w:tcW w:w="1418" w:type="dxa"/>
            <w:gridSpan w:val="4"/>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8</w:t>
            </w:r>
          </w:p>
        </w:tc>
        <w:tc>
          <w:tcPr>
            <w:tcW w:w="1275" w:type="dxa"/>
            <w:gridSpan w:val="2"/>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9</w:t>
            </w:r>
          </w:p>
        </w:tc>
        <w:tc>
          <w:tcPr>
            <w:tcW w:w="1276" w:type="dxa"/>
            <w:gridSpan w:val="2"/>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10</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1.</w:t>
            </w:r>
          </w:p>
        </w:tc>
        <w:tc>
          <w:tcPr>
            <w:tcW w:w="2410" w:type="dxa"/>
            <w:vMerge w:val="restart"/>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t>Программа «Проф</w:t>
            </w:r>
            <w:r w:rsidRPr="00752D69">
              <w:rPr>
                <w:rFonts w:ascii="Times New Roman" w:hAnsi="Times New Roman"/>
                <w:sz w:val="24"/>
                <w:szCs w:val="24"/>
              </w:rPr>
              <w:t>и</w:t>
            </w:r>
            <w:r w:rsidRPr="00752D69">
              <w:rPr>
                <w:rFonts w:ascii="Times New Roman" w:hAnsi="Times New Roman"/>
                <w:sz w:val="24"/>
                <w:szCs w:val="24"/>
              </w:rPr>
              <w:t>лактика правонар</w:t>
            </w:r>
            <w:r w:rsidRPr="00752D69">
              <w:rPr>
                <w:rFonts w:ascii="Times New Roman" w:hAnsi="Times New Roman"/>
                <w:sz w:val="24"/>
                <w:szCs w:val="24"/>
              </w:rPr>
              <w:t>у</w:t>
            </w:r>
            <w:r w:rsidRPr="00752D69">
              <w:rPr>
                <w:rFonts w:ascii="Times New Roman" w:hAnsi="Times New Roman"/>
                <w:sz w:val="24"/>
                <w:szCs w:val="24"/>
              </w:rPr>
              <w:t xml:space="preserve">шений, терроризма, </w:t>
            </w:r>
            <w:r w:rsidRPr="00752D69">
              <w:rPr>
                <w:rFonts w:ascii="Times New Roman" w:hAnsi="Times New Roman"/>
                <w:sz w:val="24"/>
                <w:szCs w:val="24"/>
              </w:rPr>
              <w:lastRenderedPageBreak/>
              <w:t>обеспечение общ</w:t>
            </w:r>
            <w:r w:rsidRPr="00752D69">
              <w:rPr>
                <w:rFonts w:ascii="Times New Roman" w:hAnsi="Times New Roman"/>
                <w:sz w:val="24"/>
                <w:szCs w:val="24"/>
              </w:rPr>
              <w:t>е</w:t>
            </w:r>
            <w:r w:rsidRPr="00752D69">
              <w:rPr>
                <w:rFonts w:ascii="Times New Roman" w:hAnsi="Times New Roman"/>
                <w:sz w:val="24"/>
                <w:szCs w:val="24"/>
              </w:rPr>
              <w:t>ственного порядка, межнациональные отношения и по</w:t>
            </w:r>
            <w:r w:rsidRPr="00752D69">
              <w:rPr>
                <w:rFonts w:ascii="Times New Roman" w:hAnsi="Times New Roman"/>
                <w:sz w:val="24"/>
                <w:szCs w:val="24"/>
              </w:rPr>
              <w:t>д</w:t>
            </w:r>
            <w:r w:rsidRPr="00752D69">
              <w:rPr>
                <w:rFonts w:ascii="Times New Roman" w:hAnsi="Times New Roman"/>
                <w:sz w:val="24"/>
                <w:szCs w:val="24"/>
              </w:rPr>
              <w:t>держка казачества», всего</w:t>
            </w:r>
          </w:p>
        </w:tc>
        <w:tc>
          <w:tcPr>
            <w:tcW w:w="2519" w:type="dxa"/>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lastRenderedPageBreak/>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муниципальной программы,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29 737,12</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27 682,02</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29 109,37</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33 240,76</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38 269,54</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37 593,35</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33 665,16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1471,84</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191,81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190,46</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2 894,47</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2 068,06</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2 068,06</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2 068,06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1275" w:type="dxa"/>
          </w:tcPr>
          <w:p w:rsidR="00A215BA" w:rsidRPr="00752D69" w:rsidRDefault="00A215BA" w:rsidP="000B4497">
            <w:pPr>
              <w:jc w:val="center"/>
              <w:rPr>
                <w:rFonts w:ascii="Times New Roman" w:hAnsi="Times New Roman"/>
                <w:sz w:val="24"/>
                <w:szCs w:val="24"/>
              </w:rPr>
            </w:pPr>
          </w:p>
        </w:tc>
        <w:tc>
          <w:tcPr>
            <w:tcW w:w="1418" w:type="dxa"/>
          </w:tcPr>
          <w:p w:rsidR="00A215BA" w:rsidRPr="00752D69" w:rsidRDefault="00A215BA" w:rsidP="000B4497">
            <w:pPr>
              <w:jc w:val="center"/>
              <w:rPr>
                <w:rFonts w:ascii="Times New Roman" w:hAnsi="Times New Roman"/>
                <w:sz w:val="24"/>
                <w:szCs w:val="24"/>
              </w:rPr>
            </w:pPr>
          </w:p>
        </w:tc>
        <w:tc>
          <w:tcPr>
            <w:tcW w:w="1276" w:type="dxa"/>
          </w:tcPr>
          <w:p w:rsidR="00A215BA" w:rsidRPr="00752D69" w:rsidRDefault="00A215BA" w:rsidP="000B4497">
            <w:pPr>
              <w:jc w:val="center"/>
              <w:rPr>
                <w:rFonts w:ascii="Times New Roman" w:hAnsi="Times New Roman"/>
                <w:sz w:val="24"/>
                <w:szCs w:val="24"/>
              </w:rPr>
            </w:pPr>
          </w:p>
        </w:tc>
        <w:tc>
          <w:tcPr>
            <w:tcW w:w="1417" w:type="dxa"/>
          </w:tcPr>
          <w:p w:rsidR="00A215BA" w:rsidRPr="00752D69" w:rsidRDefault="00A215BA" w:rsidP="000B4497">
            <w:pPr>
              <w:jc w:val="center"/>
              <w:rPr>
                <w:rFonts w:ascii="Times New Roman" w:hAnsi="Times New Roman"/>
                <w:sz w:val="24"/>
                <w:szCs w:val="24"/>
              </w:rPr>
            </w:pPr>
          </w:p>
        </w:tc>
        <w:tc>
          <w:tcPr>
            <w:tcW w:w="1418" w:type="dxa"/>
            <w:gridSpan w:val="4"/>
          </w:tcPr>
          <w:p w:rsidR="00A215BA" w:rsidRPr="00752D69" w:rsidRDefault="00A215BA" w:rsidP="000B4497">
            <w:pPr>
              <w:jc w:val="center"/>
              <w:rPr>
                <w:rFonts w:ascii="Times New Roman" w:hAnsi="Times New Roman"/>
                <w:sz w:val="24"/>
                <w:szCs w:val="24"/>
              </w:rPr>
            </w:pPr>
          </w:p>
        </w:tc>
        <w:tc>
          <w:tcPr>
            <w:tcW w:w="1275" w:type="dxa"/>
            <w:gridSpan w:val="2"/>
          </w:tcPr>
          <w:p w:rsidR="00A215BA" w:rsidRPr="00752D69" w:rsidRDefault="00A215BA" w:rsidP="000B4497">
            <w:pPr>
              <w:jc w:val="center"/>
              <w:rPr>
                <w:rFonts w:ascii="Times New Roman" w:hAnsi="Times New Roman"/>
                <w:sz w:val="24"/>
                <w:szCs w:val="24"/>
              </w:rPr>
            </w:pPr>
          </w:p>
        </w:tc>
        <w:tc>
          <w:tcPr>
            <w:tcW w:w="1276" w:type="dxa"/>
            <w:gridSpan w:val="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1 278,67</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191,81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190,46</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2 894,47</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2 068,06</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2 068,06</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2 068,06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125,75</w:t>
            </w:r>
          </w:p>
        </w:tc>
        <w:tc>
          <w:tcPr>
            <w:tcW w:w="8080" w:type="dxa"/>
            <w:gridSpan w:val="11"/>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67,42</w:t>
            </w:r>
          </w:p>
        </w:tc>
        <w:tc>
          <w:tcPr>
            <w:tcW w:w="8080" w:type="dxa"/>
            <w:gridSpan w:val="11"/>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28 265,28</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27 490,21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28 918,91</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30 346,29</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36 201,48</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35 525,29</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31 597,10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28 255,11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27 490,21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28 620,59</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30 346,29</w:t>
            </w:r>
          </w:p>
        </w:tc>
        <w:tc>
          <w:tcPr>
            <w:tcW w:w="1418" w:type="dxa"/>
            <w:gridSpan w:val="4"/>
          </w:tcPr>
          <w:p w:rsidR="00A215BA" w:rsidRPr="00752D69" w:rsidRDefault="000D60F5" w:rsidP="000B4497">
            <w:pPr>
              <w:jc w:val="center"/>
              <w:rPr>
                <w:rFonts w:ascii="Times New Roman" w:hAnsi="Times New Roman"/>
                <w:sz w:val="24"/>
                <w:szCs w:val="24"/>
              </w:rPr>
            </w:pPr>
            <w:r>
              <w:rPr>
                <w:rFonts w:ascii="Times New Roman" w:hAnsi="Times New Roman"/>
                <w:sz w:val="24"/>
                <w:szCs w:val="24"/>
              </w:rPr>
              <w:t>36 1</w:t>
            </w:r>
            <w:r w:rsidR="00A215BA">
              <w:rPr>
                <w:rFonts w:ascii="Times New Roman" w:hAnsi="Times New Roman"/>
                <w:sz w:val="24"/>
                <w:szCs w:val="24"/>
              </w:rPr>
              <w:t>01,48</w:t>
            </w:r>
          </w:p>
        </w:tc>
        <w:tc>
          <w:tcPr>
            <w:tcW w:w="1275" w:type="dxa"/>
            <w:gridSpan w:val="2"/>
          </w:tcPr>
          <w:p w:rsidR="00A215BA" w:rsidRPr="00752D69" w:rsidRDefault="000D60F5" w:rsidP="000B4497">
            <w:pPr>
              <w:jc w:val="center"/>
              <w:rPr>
                <w:rFonts w:ascii="Times New Roman" w:hAnsi="Times New Roman"/>
                <w:sz w:val="24"/>
                <w:szCs w:val="24"/>
              </w:rPr>
            </w:pPr>
            <w:r>
              <w:rPr>
                <w:rFonts w:ascii="Times New Roman" w:hAnsi="Times New Roman"/>
                <w:sz w:val="24"/>
                <w:szCs w:val="24"/>
              </w:rPr>
              <w:t>35 4</w:t>
            </w:r>
            <w:r w:rsidR="00A215BA">
              <w:rPr>
                <w:rFonts w:ascii="Times New Roman" w:hAnsi="Times New Roman"/>
                <w:sz w:val="24"/>
                <w:szCs w:val="24"/>
              </w:rPr>
              <w:t>25,29</w:t>
            </w:r>
          </w:p>
        </w:tc>
        <w:tc>
          <w:tcPr>
            <w:tcW w:w="1276" w:type="dxa"/>
            <w:gridSpan w:val="2"/>
          </w:tcPr>
          <w:p w:rsidR="00A215BA" w:rsidRPr="00752D69" w:rsidRDefault="000D60F5" w:rsidP="000B4497">
            <w:pPr>
              <w:jc w:val="center"/>
              <w:rPr>
                <w:rFonts w:ascii="Times New Roman" w:hAnsi="Times New Roman"/>
                <w:sz w:val="24"/>
                <w:szCs w:val="24"/>
              </w:rPr>
            </w:pPr>
            <w:r>
              <w:rPr>
                <w:rFonts w:ascii="Times New Roman" w:hAnsi="Times New Roman"/>
                <w:sz w:val="24"/>
                <w:szCs w:val="24"/>
              </w:rPr>
              <w:t>31 4</w:t>
            </w:r>
            <w:r w:rsidR="00A215BA">
              <w:rPr>
                <w:rFonts w:ascii="Times New Roman" w:hAnsi="Times New Roman"/>
                <w:sz w:val="24"/>
                <w:szCs w:val="24"/>
              </w:rPr>
              <w:t>97,10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ЖКХ а</w:t>
            </w:r>
            <w:r w:rsidRPr="00752D69">
              <w:rPr>
                <w:rFonts w:ascii="Times New Roman" w:hAnsi="Times New Roman"/>
                <w:sz w:val="24"/>
                <w:szCs w:val="24"/>
              </w:rPr>
              <w:t>д</w:t>
            </w:r>
            <w:r w:rsidRPr="00752D69">
              <w:rPr>
                <w:rFonts w:ascii="Times New Roman" w:hAnsi="Times New Roman"/>
                <w:sz w:val="24"/>
                <w:szCs w:val="24"/>
              </w:rPr>
              <w:t>министрации</w:t>
            </w:r>
          </w:p>
        </w:tc>
        <w:tc>
          <w:tcPr>
            <w:tcW w:w="2693"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298,32</w:t>
            </w:r>
          </w:p>
        </w:tc>
        <w:tc>
          <w:tcPr>
            <w:tcW w:w="5386" w:type="dxa"/>
            <w:gridSpan w:val="9"/>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6,62</w:t>
            </w:r>
          </w:p>
        </w:tc>
        <w:tc>
          <w:tcPr>
            <w:tcW w:w="8080" w:type="dxa"/>
            <w:gridSpan w:val="11"/>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0D60F5" w:rsidRPr="00752D69" w:rsidTr="004D6A17">
        <w:tc>
          <w:tcPr>
            <w:tcW w:w="708" w:type="dxa"/>
            <w:vMerge/>
          </w:tcPr>
          <w:p w:rsidR="000D60F5" w:rsidRPr="00752D69" w:rsidRDefault="000D60F5"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D60F5" w:rsidRPr="00752D69" w:rsidRDefault="000D60F5"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0D60F5" w:rsidRPr="00752D69" w:rsidRDefault="000D60F5"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5" w:type="dxa"/>
          </w:tcPr>
          <w:p w:rsidR="000D60F5" w:rsidRPr="00752D69" w:rsidRDefault="000D60F5" w:rsidP="000B4497">
            <w:pPr>
              <w:jc w:val="center"/>
              <w:rPr>
                <w:rFonts w:ascii="Times New Roman" w:hAnsi="Times New Roman"/>
                <w:sz w:val="24"/>
                <w:szCs w:val="24"/>
              </w:rPr>
            </w:pPr>
            <w:r w:rsidRPr="00752D69">
              <w:rPr>
                <w:rFonts w:ascii="Times New Roman" w:hAnsi="Times New Roman"/>
                <w:sz w:val="24"/>
                <w:szCs w:val="24"/>
              </w:rPr>
              <w:t>3,55</w:t>
            </w:r>
          </w:p>
        </w:tc>
        <w:tc>
          <w:tcPr>
            <w:tcW w:w="4317" w:type="dxa"/>
            <w:gridSpan w:val="5"/>
          </w:tcPr>
          <w:p w:rsidR="000D60F5" w:rsidRPr="00752D69" w:rsidRDefault="000D60F5" w:rsidP="000B4497">
            <w:pPr>
              <w:jc w:val="center"/>
              <w:rPr>
                <w:rFonts w:ascii="Times New Roman" w:hAnsi="Times New Roman"/>
                <w:sz w:val="24"/>
                <w:szCs w:val="24"/>
              </w:rPr>
            </w:pPr>
            <w:r>
              <w:rPr>
                <w:rFonts w:ascii="Times New Roman" w:hAnsi="Times New Roman"/>
                <w:sz w:val="24"/>
                <w:szCs w:val="24"/>
              </w:rPr>
              <w:t>без финансирования</w:t>
            </w:r>
          </w:p>
        </w:tc>
        <w:tc>
          <w:tcPr>
            <w:tcW w:w="1488" w:type="dxa"/>
            <w:gridSpan w:val="3"/>
          </w:tcPr>
          <w:p w:rsidR="000D60F5" w:rsidRPr="00752D69" w:rsidRDefault="000D60F5" w:rsidP="000B4497">
            <w:pPr>
              <w:jc w:val="center"/>
              <w:rPr>
                <w:rFonts w:ascii="Times New Roman" w:hAnsi="Times New Roman"/>
                <w:sz w:val="24"/>
                <w:szCs w:val="24"/>
              </w:rPr>
            </w:pPr>
            <w:r>
              <w:rPr>
                <w:rFonts w:ascii="Times New Roman" w:hAnsi="Times New Roman"/>
                <w:sz w:val="24"/>
                <w:szCs w:val="24"/>
              </w:rPr>
              <w:t>100,00</w:t>
            </w:r>
          </w:p>
        </w:tc>
        <w:tc>
          <w:tcPr>
            <w:tcW w:w="1224" w:type="dxa"/>
            <w:gridSpan w:val="2"/>
          </w:tcPr>
          <w:p w:rsidR="000D60F5" w:rsidRPr="00752D69" w:rsidRDefault="000D60F5" w:rsidP="000B4497">
            <w:pPr>
              <w:jc w:val="center"/>
              <w:rPr>
                <w:rFonts w:ascii="Times New Roman" w:hAnsi="Times New Roman"/>
                <w:sz w:val="24"/>
                <w:szCs w:val="24"/>
              </w:rPr>
            </w:pPr>
            <w:r>
              <w:rPr>
                <w:rFonts w:ascii="Times New Roman" w:hAnsi="Times New Roman"/>
                <w:sz w:val="24"/>
                <w:szCs w:val="24"/>
              </w:rPr>
              <w:t>100,00</w:t>
            </w:r>
          </w:p>
        </w:tc>
        <w:tc>
          <w:tcPr>
            <w:tcW w:w="1051" w:type="dxa"/>
          </w:tcPr>
          <w:p w:rsidR="000D60F5" w:rsidRPr="00752D69" w:rsidRDefault="000D60F5" w:rsidP="000B4497">
            <w:pPr>
              <w:jc w:val="center"/>
              <w:rPr>
                <w:rFonts w:ascii="Times New Roman" w:hAnsi="Times New Roman"/>
                <w:sz w:val="24"/>
                <w:szCs w:val="24"/>
              </w:rPr>
            </w:pPr>
            <w:r>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w:t>
            </w:r>
            <w:r w:rsidRPr="00752D69">
              <w:rPr>
                <w:rFonts w:ascii="Times New Roman" w:hAnsi="Times New Roman"/>
                <w:sz w:val="24"/>
                <w:szCs w:val="24"/>
              </w:rPr>
              <w:t>с</w:t>
            </w:r>
            <w:r w:rsidRPr="00752D69">
              <w:rPr>
                <w:rFonts w:ascii="Times New Roman" w:hAnsi="Times New Roman"/>
                <w:sz w:val="24"/>
                <w:szCs w:val="24"/>
              </w:rPr>
              <w:t>точники,</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w:t>
            </w:r>
          </w:p>
        </w:tc>
        <w:tc>
          <w:tcPr>
            <w:tcW w:w="2410" w:type="dxa"/>
            <w:vMerge w:val="restart"/>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t>Подпрограмма «Профилактика пр</w:t>
            </w:r>
            <w:r w:rsidRPr="00752D69">
              <w:rPr>
                <w:rFonts w:ascii="Times New Roman" w:hAnsi="Times New Roman"/>
                <w:sz w:val="24"/>
                <w:szCs w:val="24"/>
              </w:rPr>
              <w:t>а</w:t>
            </w:r>
            <w:r w:rsidRPr="00752D69">
              <w:rPr>
                <w:rFonts w:ascii="Times New Roman" w:hAnsi="Times New Roman"/>
                <w:sz w:val="24"/>
                <w:szCs w:val="24"/>
              </w:rPr>
              <w:t>вонарушений, нез</w:t>
            </w:r>
            <w:r w:rsidRPr="00752D69">
              <w:rPr>
                <w:rFonts w:ascii="Times New Roman" w:hAnsi="Times New Roman"/>
                <w:sz w:val="24"/>
                <w:szCs w:val="24"/>
              </w:rPr>
              <w:t>а</w:t>
            </w:r>
            <w:r w:rsidRPr="00752D69">
              <w:rPr>
                <w:rFonts w:ascii="Times New Roman" w:hAnsi="Times New Roman"/>
                <w:sz w:val="24"/>
                <w:szCs w:val="24"/>
              </w:rPr>
              <w:t>конного потребления и оборота наркот</w:t>
            </w:r>
            <w:r w:rsidRPr="00752D69">
              <w:rPr>
                <w:rFonts w:ascii="Times New Roman" w:hAnsi="Times New Roman"/>
                <w:sz w:val="24"/>
                <w:szCs w:val="24"/>
              </w:rPr>
              <w:t>и</w:t>
            </w:r>
            <w:r w:rsidRPr="00752D69">
              <w:rPr>
                <w:rFonts w:ascii="Times New Roman" w:hAnsi="Times New Roman"/>
                <w:sz w:val="24"/>
                <w:szCs w:val="24"/>
              </w:rPr>
              <w:t>ческих средств и психотропных в</w:t>
            </w:r>
            <w:r w:rsidRPr="00752D69">
              <w:rPr>
                <w:rFonts w:ascii="Times New Roman" w:hAnsi="Times New Roman"/>
                <w:sz w:val="24"/>
                <w:szCs w:val="24"/>
              </w:rPr>
              <w:t>е</w:t>
            </w:r>
            <w:r w:rsidRPr="00752D69">
              <w:rPr>
                <w:rFonts w:ascii="Times New Roman" w:hAnsi="Times New Roman"/>
                <w:sz w:val="24"/>
                <w:szCs w:val="24"/>
              </w:rPr>
              <w:t>ществ, обеспечение общественного п</w:t>
            </w:r>
            <w:r w:rsidRPr="00752D69">
              <w:rPr>
                <w:rFonts w:ascii="Times New Roman" w:hAnsi="Times New Roman"/>
                <w:sz w:val="24"/>
                <w:szCs w:val="24"/>
              </w:rPr>
              <w:t>о</w:t>
            </w:r>
            <w:r w:rsidRPr="00752D69">
              <w:rPr>
                <w:rFonts w:ascii="Times New Roman" w:hAnsi="Times New Roman"/>
                <w:sz w:val="24"/>
                <w:szCs w:val="24"/>
              </w:rPr>
              <w:t>рядка в Георгие</w:t>
            </w:r>
            <w:r w:rsidRPr="00752D69">
              <w:rPr>
                <w:rFonts w:ascii="Times New Roman" w:hAnsi="Times New Roman"/>
                <w:sz w:val="24"/>
                <w:szCs w:val="24"/>
              </w:rPr>
              <w:t>в</w:t>
            </w:r>
            <w:r w:rsidRPr="00752D69">
              <w:rPr>
                <w:rFonts w:ascii="Times New Roman" w:hAnsi="Times New Roman"/>
                <w:sz w:val="24"/>
                <w:szCs w:val="24"/>
              </w:rPr>
              <w:t>ском городском округе Ставропол</w:t>
            </w:r>
            <w:r w:rsidRPr="00752D69">
              <w:rPr>
                <w:rFonts w:ascii="Times New Roman" w:hAnsi="Times New Roman"/>
                <w:sz w:val="24"/>
                <w:szCs w:val="24"/>
              </w:rPr>
              <w:t>ь</w:t>
            </w:r>
            <w:r w:rsidRPr="00752D69">
              <w:rPr>
                <w:rFonts w:ascii="Times New Roman" w:hAnsi="Times New Roman"/>
                <w:sz w:val="24"/>
                <w:szCs w:val="24"/>
              </w:rPr>
              <w:t>ского края»</w:t>
            </w: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337,01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91,81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130,46</w:t>
            </w:r>
          </w:p>
        </w:tc>
        <w:tc>
          <w:tcPr>
            <w:tcW w:w="1417" w:type="dxa"/>
          </w:tcPr>
          <w:p w:rsidR="00A215BA" w:rsidRPr="00F37A50" w:rsidRDefault="00A215BA" w:rsidP="000B4497">
            <w:pPr>
              <w:jc w:val="center"/>
              <w:rPr>
                <w:rFonts w:ascii="Times New Roman" w:hAnsi="Times New Roman"/>
                <w:sz w:val="24"/>
                <w:szCs w:val="24"/>
              </w:rPr>
            </w:pPr>
            <w:r>
              <w:rPr>
                <w:rFonts w:ascii="Times New Roman" w:hAnsi="Times New Roman"/>
                <w:sz w:val="24"/>
                <w:szCs w:val="24"/>
              </w:rPr>
              <w:t>129</w:t>
            </w:r>
            <w:r w:rsidRPr="00F37A50">
              <w:rPr>
                <w:rFonts w:ascii="Times New Roman" w:hAnsi="Times New Roman"/>
                <w:sz w:val="24"/>
                <w:szCs w:val="24"/>
              </w:rPr>
              <w:t>,14</w:t>
            </w:r>
          </w:p>
        </w:tc>
        <w:tc>
          <w:tcPr>
            <w:tcW w:w="1418" w:type="dxa"/>
            <w:gridSpan w:val="4"/>
          </w:tcPr>
          <w:p w:rsidR="00A215BA" w:rsidRPr="00F37A50" w:rsidRDefault="00A215BA" w:rsidP="000B4497">
            <w:pPr>
              <w:jc w:val="center"/>
              <w:rPr>
                <w:rFonts w:ascii="Times New Roman" w:hAnsi="Times New Roman"/>
                <w:sz w:val="24"/>
                <w:szCs w:val="24"/>
              </w:rPr>
            </w:pPr>
            <w:r w:rsidRPr="00F37A50">
              <w:rPr>
                <w:rFonts w:ascii="Times New Roman" w:hAnsi="Times New Roman"/>
                <w:sz w:val="24"/>
                <w:szCs w:val="24"/>
              </w:rPr>
              <w:t>2 108,06</w:t>
            </w:r>
          </w:p>
        </w:tc>
        <w:tc>
          <w:tcPr>
            <w:tcW w:w="1275" w:type="dxa"/>
            <w:gridSpan w:val="2"/>
          </w:tcPr>
          <w:p w:rsidR="00A215BA" w:rsidRPr="00F37A50" w:rsidRDefault="00A215BA" w:rsidP="000B4497">
            <w:pPr>
              <w:jc w:val="center"/>
              <w:rPr>
                <w:rFonts w:ascii="Times New Roman" w:hAnsi="Times New Roman"/>
                <w:sz w:val="24"/>
                <w:szCs w:val="24"/>
              </w:rPr>
            </w:pPr>
            <w:r w:rsidRPr="00F37A50">
              <w:rPr>
                <w:rFonts w:ascii="Times New Roman" w:hAnsi="Times New Roman"/>
                <w:sz w:val="24"/>
                <w:szCs w:val="24"/>
              </w:rPr>
              <w:t>2 108,06</w:t>
            </w:r>
          </w:p>
        </w:tc>
        <w:tc>
          <w:tcPr>
            <w:tcW w:w="1276" w:type="dxa"/>
            <w:gridSpan w:val="2"/>
          </w:tcPr>
          <w:p w:rsidR="00A215BA" w:rsidRPr="00F37A50" w:rsidRDefault="00A215BA" w:rsidP="000B4497">
            <w:pPr>
              <w:jc w:val="center"/>
              <w:rPr>
                <w:rFonts w:ascii="Times New Roman" w:hAnsi="Times New Roman"/>
                <w:sz w:val="24"/>
                <w:szCs w:val="24"/>
              </w:rPr>
            </w:pPr>
            <w:r w:rsidRPr="00F37A50">
              <w:rPr>
                <w:rFonts w:ascii="Times New Roman" w:hAnsi="Times New Roman"/>
                <w:sz w:val="24"/>
                <w:szCs w:val="24"/>
              </w:rPr>
              <w:t>2 068,06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286,84</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91,81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90,46</w:t>
            </w:r>
          </w:p>
        </w:tc>
        <w:tc>
          <w:tcPr>
            <w:tcW w:w="1417" w:type="dxa"/>
          </w:tcPr>
          <w:p w:rsidR="00A215BA" w:rsidRPr="00D7453A" w:rsidRDefault="00A215BA" w:rsidP="000B4497">
            <w:pPr>
              <w:jc w:val="center"/>
              <w:rPr>
                <w:rFonts w:ascii="Times New Roman" w:hAnsi="Times New Roman"/>
                <w:sz w:val="24"/>
                <w:szCs w:val="24"/>
              </w:rPr>
            </w:pPr>
            <w:r w:rsidRPr="00D7453A">
              <w:rPr>
                <w:rFonts w:ascii="Times New Roman" w:hAnsi="Times New Roman"/>
                <w:sz w:val="24"/>
                <w:szCs w:val="24"/>
              </w:rPr>
              <w:t>89,14</w:t>
            </w:r>
          </w:p>
        </w:tc>
        <w:tc>
          <w:tcPr>
            <w:tcW w:w="1418" w:type="dxa"/>
            <w:gridSpan w:val="4"/>
          </w:tcPr>
          <w:p w:rsidR="00A215BA" w:rsidRPr="00D7453A" w:rsidRDefault="00A215BA" w:rsidP="000B4497">
            <w:pPr>
              <w:jc w:val="center"/>
              <w:rPr>
                <w:rFonts w:ascii="Times New Roman" w:hAnsi="Times New Roman"/>
                <w:sz w:val="24"/>
                <w:szCs w:val="24"/>
              </w:rPr>
            </w:pPr>
            <w:r w:rsidRPr="00D7453A">
              <w:rPr>
                <w:rFonts w:ascii="Times New Roman" w:hAnsi="Times New Roman"/>
                <w:sz w:val="24"/>
                <w:szCs w:val="24"/>
              </w:rPr>
              <w:t>1 968,06</w:t>
            </w:r>
          </w:p>
        </w:tc>
        <w:tc>
          <w:tcPr>
            <w:tcW w:w="1275" w:type="dxa"/>
            <w:gridSpan w:val="2"/>
          </w:tcPr>
          <w:p w:rsidR="00A215BA" w:rsidRPr="00D7453A" w:rsidRDefault="00A215BA" w:rsidP="000B4497">
            <w:pPr>
              <w:jc w:val="center"/>
              <w:rPr>
                <w:rFonts w:ascii="Times New Roman" w:hAnsi="Times New Roman"/>
                <w:sz w:val="24"/>
                <w:szCs w:val="24"/>
              </w:rPr>
            </w:pPr>
            <w:r w:rsidRPr="00D7453A">
              <w:rPr>
                <w:rFonts w:ascii="Times New Roman" w:hAnsi="Times New Roman"/>
                <w:sz w:val="24"/>
                <w:szCs w:val="24"/>
              </w:rPr>
              <w:t>1 968,06</w:t>
            </w:r>
          </w:p>
        </w:tc>
        <w:tc>
          <w:tcPr>
            <w:tcW w:w="1276" w:type="dxa"/>
            <w:gridSpan w:val="2"/>
          </w:tcPr>
          <w:p w:rsidR="00A215BA" w:rsidRPr="00D7453A" w:rsidRDefault="00A215BA" w:rsidP="000B4497">
            <w:pPr>
              <w:jc w:val="center"/>
              <w:rPr>
                <w:rFonts w:ascii="Times New Roman" w:hAnsi="Times New Roman"/>
                <w:sz w:val="24"/>
                <w:szCs w:val="24"/>
              </w:rPr>
            </w:pPr>
            <w:r w:rsidRPr="00D7453A">
              <w:rPr>
                <w:rFonts w:ascii="Times New Roman" w:hAnsi="Times New Roman"/>
                <w:sz w:val="24"/>
                <w:szCs w:val="24"/>
              </w:rPr>
              <w:t>1 968,06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93,67</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91,81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90,46</w:t>
            </w:r>
          </w:p>
        </w:tc>
        <w:tc>
          <w:tcPr>
            <w:tcW w:w="1417" w:type="dxa"/>
          </w:tcPr>
          <w:p w:rsidR="00A215BA" w:rsidRPr="00D7453A" w:rsidRDefault="00A215BA" w:rsidP="000B4497">
            <w:pPr>
              <w:jc w:val="center"/>
              <w:rPr>
                <w:rFonts w:ascii="Times New Roman" w:hAnsi="Times New Roman"/>
                <w:sz w:val="24"/>
                <w:szCs w:val="24"/>
              </w:rPr>
            </w:pPr>
            <w:r w:rsidRPr="00D7453A">
              <w:rPr>
                <w:rFonts w:ascii="Times New Roman" w:hAnsi="Times New Roman"/>
                <w:sz w:val="24"/>
                <w:szCs w:val="24"/>
              </w:rPr>
              <w:t>89,14</w:t>
            </w:r>
          </w:p>
        </w:tc>
        <w:tc>
          <w:tcPr>
            <w:tcW w:w="1418" w:type="dxa"/>
            <w:gridSpan w:val="4"/>
          </w:tcPr>
          <w:p w:rsidR="00A215BA" w:rsidRPr="00D7453A" w:rsidRDefault="00A215BA" w:rsidP="000B4497">
            <w:pPr>
              <w:jc w:val="center"/>
              <w:rPr>
                <w:rFonts w:ascii="Times New Roman" w:hAnsi="Times New Roman"/>
                <w:sz w:val="24"/>
                <w:szCs w:val="24"/>
              </w:rPr>
            </w:pPr>
            <w:r w:rsidRPr="00D7453A">
              <w:rPr>
                <w:rFonts w:ascii="Times New Roman" w:hAnsi="Times New Roman"/>
                <w:sz w:val="24"/>
                <w:szCs w:val="24"/>
              </w:rPr>
              <w:t>1 968,06</w:t>
            </w:r>
          </w:p>
        </w:tc>
        <w:tc>
          <w:tcPr>
            <w:tcW w:w="1275" w:type="dxa"/>
            <w:gridSpan w:val="2"/>
          </w:tcPr>
          <w:p w:rsidR="00A215BA" w:rsidRPr="00D7453A" w:rsidRDefault="00A215BA" w:rsidP="000B4497">
            <w:pPr>
              <w:jc w:val="center"/>
              <w:rPr>
                <w:rFonts w:ascii="Times New Roman" w:hAnsi="Times New Roman"/>
                <w:sz w:val="24"/>
                <w:szCs w:val="24"/>
              </w:rPr>
            </w:pPr>
            <w:r w:rsidRPr="00D7453A">
              <w:rPr>
                <w:rFonts w:ascii="Times New Roman" w:hAnsi="Times New Roman"/>
                <w:sz w:val="24"/>
                <w:szCs w:val="24"/>
              </w:rPr>
              <w:t>1 968,06</w:t>
            </w:r>
          </w:p>
        </w:tc>
        <w:tc>
          <w:tcPr>
            <w:tcW w:w="1276" w:type="dxa"/>
            <w:gridSpan w:val="2"/>
          </w:tcPr>
          <w:p w:rsidR="00A215BA" w:rsidRPr="00D7453A" w:rsidRDefault="00A215BA" w:rsidP="000B4497">
            <w:pPr>
              <w:jc w:val="center"/>
              <w:rPr>
                <w:rFonts w:ascii="Times New Roman" w:hAnsi="Times New Roman"/>
                <w:sz w:val="24"/>
                <w:szCs w:val="24"/>
              </w:rPr>
            </w:pPr>
            <w:r w:rsidRPr="00D7453A">
              <w:rPr>
                <w:rFonts w:ascii="Times New Roman" w:hAnsi="Times New Roman"/>
                <w:sz w:val="24"/>
                <w:szCs w:val="24"/>
              </w:rPr>
              <w:t>1 968,06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125,75</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67,42</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50,17</w:t>
            </w:r>
          </w:p>
        </w:tc>
        <w:tc>
          <w:tcPr>
            <w:tcW w:w="1418" w:type="dxa"/>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w:t>
            </w:r>
            <w:r>
              <w:rPr>
                <w:rFonts w:ascii="Times New Roman" w:hAnsi="Times New Roman"/>
                <w:sz w:val="24"/>
                <w:szCs w:val="24"/>
              </w:rPr>
              <w:t>н</w:t>
            </w:r>
            <w:r>
              <w:rPr>
                <w:rFonts w:ascii="Times New Roman" w:hAnsi="Times New Roman"/>
                <w:sz w:val="24"/>
                <w:szCs w:val="24"/>
              </w:rPr>
              <w:t>сирования</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40</w:t>
            </w:r>
            <w:r w:rsidRPr="00752D69">
              <w:rPr>
                <w:rFonts w:ascii="Times New Roman" w:hAnsi="Times New Roman"/>
                <w:sz w:val="24"/>
                <w:szCs w:val="24"/>
              </w:rPr>
              <w:t>,00</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40</w:t>
            </w:r>
            <w:r w:rsidRPr="00752D69">
              <w:rPr>
                <w:rFonts w:ascii="Times New Roman" w:hAnsi="Times New Roman"/>
                <w:sz w:val="24"/>
                <w:szCs w:val="24"/>
              </w:rPr>
              <w:t>,00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418" w:type="dxa"/>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w:t>
            </w:r>
            <w:r>
              <w:rPr>
                <w:rFonts w:ascii="Times New Roman" w:hAnsi="Times New Roman"/>
                <w:sz w:val="24"/>
                <w:szCs w:val="24"/>
              </w:rPr>
              <w:t>н</w:t>
            </w:r>
            <w:r>
              <w:rPr>
                <w:rFonts w:ascii="Times New Roman" w:hAnsi="Times New Roman"/>
                <w:sz w:val="24"/>
                <w:szCs w:val="24"/>
              </w:rPr>
              <w:t>сирования</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40</w:t>
            </w:r>
            <w:r w:rsidRPr="00752D69">
              <w:rPr>
                <w:rFonts w:ascii="Times New Roman" w:hAnsi="Times New Roman"/>
                <w:sz w:val="24"/>
                <w:szCs w:val="24"/>
              </w:rPr>
              <w:t>,00</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40</w:t>
            </w:r>
            <w:r w:rsidRPr="00752D69">
              <w:rPr>
                <w:rFonts w:ascii="Times New Roman" w:hAnsi="Times New Roman"/>
                <w:sz w:val="24"/>
                <w:szCs w:val="24"/>
              </w:rPr>
              <w:t>,00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6,62</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0D60F5" w:rsidRPr="00752D69" w:rsidTr="004D6A17">
        <w:tc>
          <w:tcPr>
            <w:tcW w:w="708" w:type="dxa"/>
            <w:vMerge/>
          </w:tcPr>
          <w:p w:rsidR="000D60F5" w:rsidRPr="00752D69" w:rsidRDefault="000D60F5"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D60F5" w:rsidRPr="00752D69" w:rsidRDefault="000D60F5" w:rsidP="000B4497">
            <w:pPr>
              <w:widowControl w:val="0"/>
              <w:autoSpaceDE w:val="0"/>
              <w:autoSpaceDN w:val="0"/>
              <w:adjustRightInd w:val="0"/>
              <w:jc w:val="both"/>
              <w:outlineLvl w:val="1"/>
              <w:rPr>
                <w:rFonts w:ascii="Times New Roman" w:hAnsi="Times New Roman"/>
                <w:sz w:val="24"/>
                <w:szCs w:val="24"/>
              </w:rPr>
            </w:pPr>
          </w:p>
        </w:tc>
        <w:tc>
          <w:tcPr>
            <w:tcW w:w="2519" w:type="dxa"/>
          </w:tcPr>
          <w:p w:rsidR="000D60F5" w:rsidRPr="00752D69" w:rsidRDefault="000D60F5"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5" w:type="dxa"/>
          </w:tcPr>
          <w:p w:rsidR="000D60F5" w:rsidRPr="00752D69" w:rsidRDefault="000D60F5" w:rsidP="000B4497">
            <w:pPr>
              <w:jc w:val="center"/>
              <w:rPr>
                <w:rFonts w:ascii="Times New Roman" w:hAnsi="Times New Roman"/>
                <w:sz w:val="24"/>
                <w:szCs w:val="24"/>
              </w:rPr>
            </w:pPr>
            <w:r w:rsidRPr="00752D69">
              <w:rPr>
                <w:rFonts w:ascii="Times New Roman" w:hAnsi="Times New Roman"/>
                <w:sz w:val="24"/>
                <w:szCs w:val="24"/>
              </w:rPr>
              <w:t>3,55</w:t>
            </w:r>
          </w:p>
        </w:tc>
        <w:tc>
          <w:tcPr>
            <w:tcW w:w="4341" w:type="dxa"/>
            <w:gridSpan w:val="6"/>
          </w:tcPr>
          <w:p w:rsidR="000D60F5" w:rsidRPr="00752D69" w:rsidRDefault="000D60F5"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188" w:type="dxa"/>
          </w:tcPr>
          <w:p w:rsidR="000D60F5" w:rsidRPr="00752D69" w:rsidRDefault="000D60F5"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275" w:type="dxa"/>
            <w:gridSpan w:val="2"/>
          </w:tcPr>
          <w:p w:rsidR="000D60F5" w:rsidRPr="00752D69" w:rsidRDefault="000D60F5"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276" w:type="dxa"/>
            <w:gridSpan w:val="2"/>
          </w:tcPr>
          <w:p w:rsidR="000D60F5" w:rsidRPr="00752D69" w:rsidRDefault="000D60F5"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w:t>
            </w:r>
            <w:r w:rsidRPr="00752D69">
              <w:rPr>
                <w:rFonts w:ascii="Times New Roman" w:hAnsi="Times New Roman"/>
                <w:sz w:val="24"/>
                <w:szCs w:val="24"/>
              </w:rPr>
              <w:t>с</w:t>
            </w:r>
            <w:r w:rsidRPr="00752D69">
              <w:rPr>
                <w:rFonts w:ascii="Times New Roman" w:hAnsi="Times New Roman"/>
                <w:sz w:val="24"/>
                <w:szCs w:val="24"/>
              </w:rPr>
              <w:t>точники,</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2.1.</w:t>
            </w:r>
          </w:p>
        </w:tc>
        <w:tc>
          <w:tcPr>
            <w:tcW w:w="2410" w:type="dxa"/>
            <w:vMerge w:val="restart"/>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тие «Профилактич</w:t>
            </w:r>
            <w:r w:rsidRPr="00752D69">
              <w:rPr>
                <w:rFonts w:ascii="Times New Roman" w:hAnsi="Times New Roman"/>
                <w:sz w:val="24"/>
                <w:szCs w:val="24"/>
              </w:rPr>
              <w:t>е</w:t>
            </w:r>
            <w:r w:rsidRPr="00752D69">
              <w:rPr>
                <w:rFonts w:ascii="Times New Roman" w:hAnsi="Times New Roman"/>
                <w:sz w:val="24"/>
                <w:szCs w:val="24"/>
              </w:rPr>
              <w:t>ские меры по сокр</w:t>
            </w:r>
            <w:r w:rsidRPr="00752D69">
              <w:rPr>
                <w:rFonts w:ascii="Times New Roman" w:hAnsi="Times New Roman"/>
                <w:sz w:val="24"/>
                <w:szCs w:val="24"/>
              </w:rPr>
              <w:t>а</w:t>
            </w:r>
            <w:r w:rsidRPr="00752D69">
              <w:rPr>
                <w:rFonts w:ascii="Times New Roman" w:hAnsi="Times New Roman"/>
                <w:sz w:val="24"/>
                <w:szCs w:val="24"/>
              </w:rPr>
              <w:t>щению правонар</w:t>
            </w:r>
            <w:r w:rsidRPr="00752D69">
              <w:rPr>
                <w:rFonts w:ascii="Times New Roman" w:hAnsi="Times New Roman"/>
                <w:sz w:val="24"/>
                <w:szCs w:val="24"/>
              </w:rPr>
              <w:t>у</w:t>
            </w:r>
            <w:r w:rsidRPr="00752D69">
              <w:rPr>
                <w:rFonts w:ascii="Times New Roman" w:hAnsi="Times New Roman"/>
                <w:sz w:val="24"/>
                <w:szCs w:val="24"/>
              </w:rPr>
              <w:t>шений и нарком</w:t>
            </w:r>
            <w:r w:rsidRPr="00752D69">
              <w:rPr>
                <w:rFonts w:ascii="Times New Roman" w:hAnsi="Times New Roman"/>
                <w:sz w:val="24"/>
                <w:szCs w:val="24"/>
              </w:rPr>
              <w:t>а</w:t>
            </w:r>
            <w:r w:rsidRPr="00752D69">
              <w:rPr>
                <w:rFonts w:ascii="Times New Roman" w:hAnsi="Times New Roman"/>
                <w:sz w:val="24"/>
                <w:szCs w:val="24"/>
              </w:rPr>
              <w:t>нии»</w:t>
            </w: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xml:space="preserve">. </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337,01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91,81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130,46</w:t>
            </w:r>
          </w:p>
        </w:tc>
        <w:tc>
          <w:tcPr>
            <w:tcW w:w="1417" w:type="dxa"/>
          </w:tcPr>
          <w:p w:rsidR="00A215BA" w:rsidRPr="00F37A50" w:rsidRDefault="00A215BA" w:rsidP="000B4497">
            <w:pPr>
              <w:jc w:val="center"/>
              <w:rPr>
                <w:rFonts w:ascii="Times New Roman" w:hAnsi="Times New Roman"/>
                <w:sz w:val="24"/>
                <w:szCs w:val="24"/>
              </w:rPr>
            </w:pPr>
            <w:r>
              <w:rPr>
                <w:rFonts w:ascii="Times New Roman" w:hAnsi="Times New Roman"/>
                <w:sz w:val="24"/>
                <w:szCs w:val="24"/>
              </w:rPr>
              <w:t>129</w:t>
            </w:r>
            <w:r w:rsidRPr="00F37A50">
              <w:rPr>
                <w:rFonts w:ascii="Times New Roman" w:hAnsi="Times New Roman"/>
                <w:sz w:val="24"/>
                <w:szCs w:val="24"/>
              </w:rPr>
              <w:t>,14</w:t>
            </w:r>
          </w:p>
        </w:tc>
        <w:tc>
          <w:tcPr>
            <w:tcW w:w="1418" w:type="dxa"/>
            <w:gridSpan w:val="4"/>
          </w:tcPr>
          <w:p w:rsidR="00A215BA" w:rsidRPr="00F37A50" w:rsidRDefault="00A215BA" w:rsidP="000B4497">
            <w:pPr>
              <w:jc w:val="center"/>
              <w:rPr>
                <w:rFonts w:ascii="Times New Roman" w:hAnsi="Times New Roman"/>
                <w:sz w:val="24"/>
                <w:szCs w:val="24"/>
              </w:rPr>
            </w:pPr>
            <w:r w:rsidRPr="00F37A50">
              <w:rPr>
                <w:rFonts w:ascii="Times New Roman" w:hAnsi="Times New Roman"/>
                <w:sz w:val="24"/>
                <w:szCs w:val="24"/>
              </w:rPr>
              <w:t>2 108,06</w:t>
            </w:r>
          </w:p>
        </w:tc>
        <w:tc>
          <w:tcPr>
            <w:tcW w:w="1275" w:type="dxa"/>
            <w:gridSpan w:val="2"/>
          </w:tcPr>
          <w:p w:rsidR="00A215BA" w:rsidRPr="00F37A50" w:rsidRDefault="00A215BA" w:rsidP="000B4497">
            <w:pPr>
              <w:jc w:val="center"/>
              <w:rPr>
                <w:rFonts w:ascii="Times New Roman" w:hAnsi="Times New Roman"/>
                <w:sz w:val="24"/>
                <w:szCs w:val="24"/>
              </w:rPr>
            </w:pPr>
            <w:r w:rsidRPr="00F37A50">
              <w:rPr>
                <w:rFonts w:ascii="Times New Roman" w:hAnsi="Times New Roman"/>
                <w:sz w:val="24"/>
                <w:szCs w:val="24"/>
              </w:rPr>
              <w:t>2 108,06</w:t>
            </w:r>
          </w:p>
        </w:tc>
        <w:tc>
          <w:tcPr>
            <w:tcW w:w="1276" w:type="dxa"/>
            <w:gridSpan w:val="2"/>
          </w:tcPr>
          <w:p w:rsidR="00A215BA" w:rsidRPr="00F37A50" w:rsidRDefault="00A215BA" w:rsidP="000B4497">
            <w:pPr>
              <w:jc w:val="center"/>
              <w:rPr>
                <w:rFonts w:ascii="Times New Roman" w:hAnsi="Times New Roman"/>
                <w:sz w:val="24"/>
                <w:szCs w:val="24"/>
              </w:rPr>
            </w:pPr>
            <w:r w:rsidRPr="00F37A50">
              <w:rPr>
                <w:rFonts w:ascii="Times New Roman" w:hAnsi="Times New Roman"/>
                <w:sz w:val="24"/>
                <w:szCs w:val="24"/>
              </w:rPr>
              <w:t>2 068,06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286,84</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91,81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90,46</w:t>
            </w:r>
          </w:p>
        </w:tc>
        <w:tc>
          <w:tcPr>
            <w:tcW w:w="1417"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89,14</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1 968,06</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1 968,06</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1 968,06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93,67</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91,81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90,46</w:t>
            </w:r>
          </w:p>
        </w:tc>
        <w:tc>
          <w:tcPr>
            <w:tcW w:w="1417"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89,14</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1 968,06</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1 968,06</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1 968,06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125,75</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67,42</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50,17</w:t>
            </w:r>
          </w:p>
        </w:tc>
        <w:tc>
          <w:tcPr>
            <w:tcW w:w="1418" w:type="dxa"/>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w:t>
            </w:r>
            <w:r>
              <w:rPr>
                <w:rFonts w:ascii="Times New Roman" w:hAnsi="Times New Roman"/>
                <w:sz w:val="24"/>
                <w:szCs w:val="24"/>
              </w:rPr>
              <w:t>н</w:t>
            </w:r>
            <w:r>
              <w:rPr>
                <w:rFonts w:ascii="Times New Roman" w:hAnsi="Times New Roman"/>
                <w:sz w:val="24"/>
                <w:szCs w:val="24"/>
              </w:rPr>
              <w:t>сирования</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40</w:t>
            </w:r>
            <w:r w:rsidRPr="00752D69">
              <w:rPr>
                <w:rFonts w:ascii="Times New Roman" w:hAnsi="Times New Roman"/>
                <w:sz w:val="24"/>
                <w:szCs w:val="24"/>
              </w:rPr>
              <w:t>,00</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40</w:t>
            </w:r>
            <w:r w:rsidRPr="00752D69">
              <w:rPr>
                <w:rFonts w:ascii="Times New Roman" w:hAnsi="Times New Roman"/>
                <w:sz w:val="24"/>
                <w:szCs w:val="24"/>
              </w:rPr>
              <w:t>,00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418"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w:t>
            </w:r>
            <w:r>
              <w:rPr>
                <w:rFonts w:ascii="Times New Roman" w:hAnsi="Times New Roman"/>
                <w:sz w:val="24"/>
                <w:szCs w:val="24"/>
              </w:rPr>
              <w:t>н</w:t>
            </w:r>
            <w:r>
              <w:rPr>
                <w:rFonts w:ascii="Times New Roman" w:hAnsi="Times New Roman"/>
                <w:sz w:val="24"/>
                <w:szCs w:val="24"/>
              </w:rPr>
              <w:t>сирования</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40</w:t>
            </w:r>
            <w:r w:rsidRPr="00752D69">
              <w:rPr>
                <w:rFonts w:ascii="Times New Roman" w:hAnsi="Times New Roman"/>
                <w:sz w:val="24"/>
                <w:szCs w:val="24"/>
              </w:rPr>
              <w:t>,00</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40</w:t>
            </w:r>
            <w:r w:rsidRPr="00752D69">
              <w:rPr>
                <w:rFonts w:ascii="Times New Roman" w:hAnsi="Times New Roman"/>
                <w:sz w:val="24"/>
                <w:szCs w:val="24"/>
              </w:rPr>
              <w:t>,00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управлению по делам </w:t>
            </w:r>
            <w:r w:rsidRPr="00752D69">
              <w:rPr>
                <w:rFonts w:ascii="Times New Roman" w:hAnsi="Times New Roman"/>
                <w:sz w:val="24"/>
                <w:szCs w:val="24"/>
              </w:rPr>
              <w:lastRenderedPageBreak/>
              <w:t>территорий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lastRenderedPageBreak/>
              <w:t>6,62</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F64964" w:rsidRPr="00752D69" w:rsidTr="004D6A17">
        <w:tc>
          <w:tcPr>
            <w:tcW w:w="708" w:type="dxa"/>
            <w:vMerge/>
          </w:tcPr>
          <w:p w:rsidR="00F64964" w:rsidRPr="00752D69" w:rsidRDefault="00F64964"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F64964" w:rsidRPr="00752D69" w:rsidRDefault="00F64964" w:rsidP="000B4497">
            <w:pPr>
              <w:autoSpaceDE w:val="0"/>
              <w:autoSpaceDN w:val="0"/>
              <w:adjustRightInd w:val="0"/>
              <w:ind w:left="-98" w:hanging="44"/>
              <w:jc w:val="both"/>
              <w:outlineLvl w:val="2"/>
              <w:rPr>
                <w:rFonts w:ascii="Times New Roman" w:hAnsi="Times New Roman"/>
                <w:sz w:val="24"/>
                <w:szCs w:val="24"/>
              </w:rPr>
            </w:pPr>
          </w:p>
        </w:tc>
        <w:tc>
          <w:tcPr>
            <w:tcW w:w="2519" w:type="dxa"/>
          </w:tcPr>
          <w:p w:rsidR="00F64964" w:rsidRPr="00752D69" w:rsidRDefault="00F64964"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5" w:type="dxa"/>
          </w:tcPr>
          <w:p w:rsidR="00F64964" w:rsidRPr="00752D69" w:rsidRDefault="00F64964" w:rsidP="000B4497">
            <w:pPr>
              <w:jc w:val="center"/>
              <w:rPr>
                <w:rFonts w:ascii="Times New Roman" w:hAnsi="Times New Roman"/>
                <w:sz w:val="24"/>
                <w:szCs w:val="24"/>
              </w:rPr>
            </w:pPr>
            <w:r w:rsidRPr="00752D69">
              <w:rPr>
                <w:rFonts w:ascii="Times New Roman" w:hAnsi="Times New Roman"/>
                <w:sz w:val="24"/>
                <w:szCs w:val="24"/>
              </w:rPr>
              <w:t>3,55</w:t>
            </w:r>
          </w:p>
        </w:tc>
        <w:tc>
          <w:tcPr>
            <w:tcW w:w="4293" w:type="dxa"/>
            <w:gridSpan w:val="4"/>
          </w:tcPr>
          <w:p w:rsidR="00F64964" w:rsidRPr="00752D69" w:rsidRDefault="00F64964"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236" w:type="dxa"/>
            <w:gridSpan w:val="3"/>
          </w:tcPr>
          <w:p w:rsidR="00F64964" w:rsidRPr="00752D69" w:rsidRDefault="00F64964"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275" w:type="dxa"/>
            <w:gridSpan w:val="2"/>
          </w:tcPr>
          <w:p w:rsidR="00F64964" w:rsidRPr="00752D69" w:rsidRDefault="00F64964"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276" w:type="dxa"/>
            <w:gridSpan w:val="2"/>
          </w:tcPr>
          <w:p w:rsidR="00F64964" w:rsidRPr="00752D69" w:rsidRDefault="00F64964"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w:t>
            </w:r>
            <w:r w:rsidRPr="00752D69">
              <w:rPr>
                <w:rFonts w:ascii="Times New Roman" w:hAnsi="Times New Roman"/>
                <w:sz w:val="24"/>
                <w:szCs w:val="24"/>
              </w:rPr>
              <w:t>с</w:t>
            </w:r>
            <w:r w:rsidRPr="00752D69">
              <w:rPr>
                <w:rFonts w:ascii="Times New Roman" w:hAnsi="Times New Roman"/>
                <w:sz w:val="24"/>
                <w:szCs w:val="24"/>
              </w:rPr>
              <w:t>точники,</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2.2.</w:t>
            </w:r>
          </w:p>
        </w:tc>
        <w:tc>
          <w:tcPr>
            <w:tcW w:w="2410" w:type="dxa"/>
            <w:vMerge w:val="restart"/>
          </w:tcPr>
          <w:p w:rsidR="00A215BA" w:rsidRPr="00752D69" w:rsidRDefault="00A215BA" w:rsidP="000B4497">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 xml:space="preserve">тие </w:t>
            </w:r>
            <w:r w:rsidRPr="00752D69">
              <w:rPr>
                <w:rFonts w:ascii="Times New Roman" w:eastAsia="Calibri" w:hAnsi="Times New Roman"/>
                <w:sz w:val="24"/>
                <w:szCs w:val="28"/>
              </w:rPr>
              <w:t xml:space="preserve">«Профилактика </w:t>
            </w:r>
            <w:r w:rsidRPr="00752D69">
              <w:rPr>
                <w:rFonts w:ascii="Times New Roman" w:hAnsi="Times New Roman"/>
                <w:sz w:val="24"/>
                <w:szCs w:val="28"/>
              </w:rPr>
              <w:t>безнадзорности, бе</w:t>
            </w:r>
            <w:r w:rsidRPr="00752D69">
              <w:rPr>
                <w:rFonts w:ascii="Times New Roman" w:hAnsi="Times New Roman"/>
                <w:sz w:val="24"/>
                <w:szCs w:val="28"/>
              </w:rPr>
              <w:t>с</w:t>
            </w:r>
            <w:r w:rsidRPr="00752D69">
              <w:rPr>
                <w:rFonts w:ascii="Times New Roman" w:hAnsi="Times New Roman"/>
                <w:sz w:val="24"/>
                <w:szCs w:val="28"/>
              </w:rPr>
              <w:t>призорности, прав</w:t>
            </w:r>
            <w:r w:rsidRPr="00752D69">
              <w:rPr>
                <w:rFonts w:ascii="Times New Roman" w:hAnsi="Times New Roman"/>
                <w:sz w:val="24"/>
                <w:szCs w:val="28"/>
              </w:rPr>
              <w:t>о</w:t>
            </w:r>
            <w:r w:rsidRPr="00752D69">
              <w:rPr>
                <w:rFonts w:ascii="Times New Roman" w:hAnsi="Times New Roman"/>
                <w:sz w:val="24"/>
                <w:szCs w:val="28"/>
              </w:rPr>
              <w:t>нарушений и ант</w:t>
            </w:r>
            <w:r w:rsidRPr="00752D69">
              <w:rPr>
                <w:rFonts w:ascii="Times New Roman" w:hAnsi="Times New Roman"/>
                <w:sz w:val="24"/>
                <w:szCs w:val="28"/>
              </w:rPr>
              <w:t>и</w:t>
            </w:r>
            <w:r w:rsidRPr="00752D69">
              <w:rPr>
                <w:rFonts w:ascii="Times New Roman" w:hAnsi="Times New Roman"/>
                <w:sz w:val="24"/>
                <w:szCs w:val="28"/>
              </w:rPr>
              <w:t>общественных де</w:t>
            </w:r>
            <w:r w:rsidRPr="00752D69">
              <w:rPr>
                <w:rFonts w:ascii="Times New Roman" w:hAnsi="Times New Roman"/>
                <w:sz w:val="24"/>
                <w:szCs w:val="28"/>
              </w:rPr>
              <w:t>й</w:t>
            </w:r>
            <w:r w:rsidRPr="00752D69">
              <w:rPr>
                <w:rFonts w:ascii="Times New Roman" w:hAnsi="Times New Roman"/>
                <w:sz w:val="24"/>
                <w:szCs w:val="28"/>
              </w:rPr>
              <w:t>ствий несоверше</w:t>
            </w:r>
            <w:r w:rsidRPr="00752D69">
              <w:rPr>
                <w:rFonts w:ascii="Times New Roman" w:hAnsi="Times New Roman"/>
                <w:sz w:val="24"/>
                <w:szCs w:val="28"/>
              </w:rPr>
              <w:t>н</w:t>
            </w:r>
            <w:r w:rsidRPr="00752D69">
              <w:rPr>
                <w:rFonts w:ascii="Times New Roman" w:hAnsi="Times New Roman"/>
                <w:sz w:val="24"/>
                <w:szCs w:val="28"/>
              </w:rPr>
              <w:t>нолетних»</w:t>
            </w: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w:t>
            </w:r>
            <w:r w:rsidRPr="00752D69">
              <w:rPr>
                <w:rFonts w:ascii="Times New Roman" w:hAnsi="Times New Roman"/>
                <w:sz w:val="24"/>
                <w:szCs w:val="24"/>
              </w:rPr>
              <w:t>с</w:t>
            </w:r>
            <w:r w:rsidRPr="00752D69">
              <w:rPr>
                <w:rFonts w:ascii="Times New Roman" w:hAnsi="Times New Roman"/>
                <w:sz w:val="24"/>
                <w:szCs w:val="24"/>
              </w:rPr>
              <w:t>точники,</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2.3.</w:t>
            </w:r>
          </w:p>
        </w:tc>
        <w:tc>
          <w:tcPr>
            <w:tcW w:w="2410" w:type="dxa"/>
            <w:vMerge w:val="restart"/>
          </w:tcPr>
          <w:p w:rsidR="00A215BA" w:rsidRPr="00752D69" w:rsidRDefault="00A215BA" w:rsidP="000B4497">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 xml:space="preserve">тие </w:t>
            </w:r>
            <w:r w:rsidRPr="00752D69">
              <w:rPr>
                <w:rFonts w:ascii="Times New Roman" w:eastAsia="Calibri" w:hAnsi="Times New Roman"/>
                <w:sz w:val="24"/>
                <w:szCs w:val="28"/>
              </w:rPr>
              <w:t>«Профилактика рецидивной пр</w:t>
            </w:r>
            <w:r w:rsidRPr="00752D69">
              <w:rPr>
                <w:rFonts w:ascii="Times New Roman" w:eastAsia="Calibri" w:hAnsi="Times New Roman"/>
                <w:sz w:val="24"/>
                <w:szCs w:val="28"/>
              </w:rPr>
              <w:t>е</w:t>
            </w:r>
            <w:r w:rsidRPr="00752D69">
              <w:rPr>
                <w:rFonts w:ascii="Times New Roman" w:eastAsia="Calibri" w:hAnsi="Times New Roman"/>
                <w:sz w:val="24"/>
                <w:szCs w:val="28"/>
              </w:rPr>
              <w:t>ступности»</w:t>
            </w: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w:t>
            </w:r>
            <w:r w:rsidRPr="00752D69">
              <w:rPr>
                <w:rFonts w:ascii="Times New Roman" w:hAnsi="Times New Roman"/>
                <w:sz w:val="24"/>
                <w:szCs w:val="24"/>
              </w:rPr>
              <w:t>с</w:t>
            </w:r>
            <w:r w:rsidRPr="00752D69">
              <w:rPr>
                <w:rFonts w:ascii="Times New Roman" w:hAnsi="Times New Roman"/>
                <w:sz w:val="24"/>
                <w:szCs w:val="24"/>
              </w:rPr>
              <w:t>точники,</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lastRenderedPageBreak/>
              <w:t>2.4.</w:t>
            </w:r>
          </w:p>
        </w:tc>
        <w:tc>
          <w:tcPr>
            <w:tcW w:w="2410" w:type="dxa"/>
            <w:vMerge w:val="restart"/>
          </w:tcPr>
          <w:p w:rsidR="00A215BA" w:rsidRPr="00752D69" w:rsidRDefault="00A215BA" w:rsidP="000B4497">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 xml:space="preserve">тие </w:t>
            </w:r>
            <w:r w:rsidRPr="00752D69">
              <w:rPr>
                <w:rFonts w:ascii="Times New Roman" w:eastAsia="Calibri" w:hAnsi="Times New Roman"/>
                <w:sz w:val="24"/>
                <w:szCs w:val="28"/>
              </w:rPr>
              <w:t>«</w:t>
            </w:r>
            <w:r w:rsidRPr="00752D69">
              <w:rPr>
                <w:rFonts w:ascii="Times New Roman" w:eastAsia="Cambria" w:hAnsi="Times New Roman"/>
                <w:sz w:val="24"/>
                <w:szCs w:val="20"/>
              </w:rPr>
              <w:t>Профилактика алкоголизма»</w:t>
            </w: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w:t>
            </w:r>
            <w:r w:rsidRPr="00752D69">
              <w:rPr>
                <w:rFonts w:ascii="Times New Roman" w:hAnsi="Times New Roman"/>
                <w:sz w:val="24"/>
                <w:szCs w:val="24"/>
              </w:rPr>
              <w:t>с</w:t>
            </w:r>
            <w:r w:rsidRPr="00752D69">
              <w:rPr>
                <w:rFonts w:ascii="Times New Roman" w:hAnsi="Times New Roman"/>
                <w:sz w:val="24"/>
                <w:szCs w:val="24"/>
              </w:rPr>
              <w:t>точники,</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2.5.</w:t>
            </w:r>
          </w:p>
        </w:tc>
        <w:tc>
          <w:tcPr>
            <w:tcW w:w="2410" w:type="dxa"/>
            <w:vMerge w:val="restart"/>
          </w:tcPr>
          <w:p w:rsidR="00A215BA" w:rsidRPr="00752D69" w:rsidRDefault="00A215BA" w:rsidP="000B4497">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 xml:space="preserve">тие </w:t>
            </w:r>
            <w:r w:rsidRPr="00752D69">
              <w:rPr>
                <w:rFonts w:ascii="Times New Roman" w:hAnsi="Times New Roman"/>
                <w:sz w:val="24"/>
              </w:rPr>
              <w:t>«</w:t>
            </w:r>
            <w:r w:rsidRPr="00752D69">
              <w:rPr>
                <w:rFonts w:ascii="Times New Roman" w:eastAsiaTheme="minorHAnsi" w:hAnsi="Times New Roman"/>
                <w:sz w:val="24"/>
                <w:szCs w:val="24"/>
                <w:lang w:eastAsia="en-US"/>
              </w:rPr>
              <w:t>Профилактика правонарушений в общественных м</w:t>
            </w:r>
            <w:r w:rsidRPr="00752D69">
              <w:rPr>
                <w:rFonts w:ascii="Times New Roman" w:eastAsiaTheme="minorHAnsi" w:hAnsi="Times New Roman"/>
                <w:sz w:val="24"/>
                <w:szCs w:val="24"/>
                <w:lang w:eastAsia="en-US"/>
              </w:rPr>
              <w:t>е</w:t>
            </w:r>
            <w:r w:rsidRPr="00752D69">
              <w:rPr>
                <w:rFonts w:ascii="Times New Roman" w:eastAsiaTheme="minorHAnsi" w:hAnsi="Times New Roman"/>
                <w:sz w:val="24"/>
                <w:szCs w:val="24"/>
                <w:lang w:eastAsia="en-US"/>
              </w:rPr>
              <w:t>стах и на улицах</w:t>
            </w:r>
            <w:r w:rsidRPr="00752D69">
              <w:rPr>
                <w:rFonts w:ascii="Times New Roman" w:hAnsi="Times New Roman"/>
                <w:sz w:val="24"/>
                <w:szCs w:val="28"/>
              </w:rPr>
              <w:t>»</w:t>
            </w:r>
          </w:p>
        </w:tc>
        <w:tc>
          <w:tcPr>
            <w:tcW w:w="2519" w:type="dxa"/>
          </w:tcPr>
          <w:p w:rsidR="00A215BA" w:rsidRPr="0049615D" w:rsidRDefault="00A215BA" w:rsidP="000B4497">
            <w:pPr>
              <w:autoSpaceDE w:val="0"/>
              <w:autoSpaceDN w:val="0"/>
              <w:adjustRightInd w:val="0"/>
              <w:jc w:val="both"/>
              <w:outlineLvl w:val="2"/>
              <w:rPr>
                <w:rFonts w:ascii="Times New Roman" w:hAnsi="Times New Roman"/>
                <w:sz w:val="24"/>
                <w:szCs w:val="24"/>
              </w:rPr>
            </w:pPr>
            <w:r w:rsidRPr="0049615D">
              <w:rPr>
                <w:rFonts w:ascii="Times New Roman" w:hAnsi="Times New Roman"/>
                <w:sz w:val="24"/>
                <w:szCs w:val="24"/>
              </w:rPr>
              <w:t>Финансовое обесп</w:t>
            </w:r>
            <w:r w:rsidRPr="0049615D">
              <w:rPr>
                <w:rFonts w:ascii="Times New Roman" w:hAnsi="Times New Roman"/>
                <w:sz w:val="24"/>
                <w:szCs w:val="24"/>
              </w:rPr>
              <w:t>е</w:t>
            </w:r>
            <w:r w:rsidRPr="0049615D">
              <w:rPr>
                <w:rFonts w:ascii="Times New Roman" w:hAnsi="Times New Roman"/>
                <w:sz w:val="24"/>
                <w:szCs w:val="24"/>
              </w:rPr>
              <w:t xml:space="preserve">чение, в </w:t>
            </w:r>
            <w:proofErr w:type="spellStart"/>
            <w:r w:rsidRPr="0049615D">
              <w:rPr>
                <w:rFonts w:ascii="Times New Roman" w:hAnsi="Times New Roman"/>
                <w:sz w:val="24"/>
                <w:szCs w:val="24"/>
              </w:rPr>
              <w:t>т.ч</w:t>
            </w:r>
            <w:proofErr w:type="spellEnd"/>
            <w:r w:rsidRPr="0049615D">
              <w:rPr>
                <w:rFonts w:ascii="Times New Roman" w:hAnsi="Times New Roman"/>
                <w:sz w:val="24"/>
                <w:szCs w:val="24"/>
              </w:rPr>
              <w:t>.</w:t>
            </w:r>
          </w:p>
        </w:tc>
        <w:tc>
          <w:tcPr>
            <w:tcW w:w="9355" w:type="dxa"/>
            <w:gridSpan w:val="12"/>
          </w:tcPr>
          <w:p w:rsidR="00A215BA" w:rsidRPr="0049615D"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49615D" w:rsidRDefault="00A215BA" w:rsidP="000B4497">
            <w:pPr>
              <w:autoSpaceDE w:val="0"/>
              <w:autoSpaceDN w:val="0"/>
              <w:adjustRightInd w:val="0"/>
              <w:jc w:val="both"/>
              <w:outlineLvl w:val="2"/>
              <w:rPr>
                <w:rFonts w:ascii="Times New Roman" w:hAnsi="Times New Roman"/>
                <w:sz w:val="24"/>
                <w:szCs w:val="24"/>
              </w:rPr>
            </w:pPr>
            <w:r w:rsidRPr="0049615D">
              <w:rPr>
                <w:rFonts w:ascii="Times New Roman" w:hAnsi="Times New Roman"/>
                <w:sz w:val="24"/>
                <w:szCs w:val="24"/>
              </w:rPr>
              <w:t>средства федеральн</w:t>
            </w:r>
            <w:r w:rsidRPr="0049615D">
              <w:rPr>
                <w:rFonts w:ascii="Times New Roman" w:hAnsi="Times New Roman"/>
                <w:sz w:val="24"/>
                <w:szCs w:val="24"/>
              </w:rPr>
              <w:t>о</w:t>
            </w:r>
            <w:r w:rsidRPr="0049615D">
              <w:rPr>
                <w:rFonts w:ascii="Times New Roman" w:hAnsi="Times New Roman"/>
                <w:sz w:val="24"/>
                <w:szCs w:val="24"/>
              </w:rPr>
              <w:t>го бюджета,</w:t>
            </w:r>
          </w:p>
        </w:tc>
        <w:tc>
          <w:tcPr>
            <w:tcW w:w="9355" w:type="dxa"/>
            <w:gridSpan w:val="12"/>
          </w:tcPr>
          <w:p w:rsidR="00A215BA" w:rsidRPr="0049615D"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lastRenderedPageBreak/>
              <w:t>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w:t>
            </w:r>
            <w:r w:rsidRPr="00752D69">
              <w:rPr>
                <w:rFonts w:ascii="Times New Roman" w:hAnsi="Times New Roman"/>
                <w:sz w:val="24"/>
                <w:szCs w:val="24"/>
              </w:rPr>
              <w:t>с</w:t>
            </w:r>
            <w:r w:rsidRPr="00752D69">
              <w:rPr>
                <w:rFonts w:ascii="Times New Roman" w:hAnsi="Times New Roman"/>
                <w:sz w:val="24"/>
                <w:szCs w:val="24"/>
              </w:rPr>
              <w:t>точники,</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2.6.</w:t>
            </w:r>
          </w:p>
        </w:tc>
        <w:tc>
          <w:tcPr>
            <w:tcW w:w="2410" w:type="dxa"/>
            <w:vMerge w:val="restart"/>
          </w:tcPr>
          <w:p w:rsidR="00A215BA" w:rsidRPr="00752D69" w:rsidRDefault="00A215BA" w:rsidP="000B4497">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 xml:space="preserve">тие </w:t>
            </w:r>
            <w:r w:rsidRPr="00752D69">
              <w:rPr>
                <w:rFonts w:ascii="Times New Roman" w:eastAsia="Calibri" w:hAnsi="Times New Roman"/>
                <w:sz w:val="24"/>
                <w:szCs w:val="28"/>
                <w:lang w:eastAsia="en-US"/>
              </w:rPr>
              <w:t>«Профилактика мошенничества»</w:t>
            </w: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средства краевого </w:t>
            </w:r>
            <w:r w:rsidRPr="00752D69">
              <w:rPr>
                <w:rFonts w:ascii="Times New Roman" w:hAnsi="Times New Roman"/>
                <w:sz w:val="24"/>
                <w:szCs w:val="24"/>
              </w:rPr>
              <w:lastRenderedPageBreak/>
              <w:t>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w:t>
            </w:r>
            <w:r w:rsidRPr="00752D69">
              <w:rPr>
                <w:rFonts w:ascii="Times New Roman" w:hAnsi="Times New Roman"/>
                <w:sz w:val="24"/>
                <w:szCs w:val="24"/>
              </w:rPr>
              <w:t>с</w:t>
            </w:r>
            <w:r w:rsidRPr="00752D69">
              <w:rPr>
                <w:rFonts w:ascii="Times New Roman" w:hAnsi="Times New Roman"/>
                <w:sz w:val="24"/>
                <w:szCs w:val="24"/>
              </w:rPr>
              <w:t>точники,</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Borders>
              <w:top w:val="nil"/>
            </w:tcBorders>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3.</w:t>
            </w:r>
          </w:p>
        </w:tc>
        <w:tc>
          <w:tcPr>
            <w:tcW w:w="2410" w:type="dxa"/>
            <w:vMerge w:val="restart"/>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«Профилактика те</w:t>
            </w:r>
            <w:r w:rsidRPr="00752D69">
              <w:rPr>
                <w:rFonts w:ascii="Times New Roman" w:hAnsi="Times New Roman"/>
                <w:sz w:val="24"/>
                <w:szCs w:val="24"/>
              </w:rPr>
              <w:t>р</w:t>
            </w:r>
            <w:r w:rsidRPr="00752D69">
              <w:rPr>
                <w:rFonts w:ascii="Times New Roman" w:hAnsi="Times New Roman"/>
                <w:sz w:val="24"/>
                <w:szCs w:val="24"/>
              </w:rPr>
              <w:t>роризма и экстр</w:t>
            </w:r>
            <w:r w:rsidRPr="00752D69">
              <w:rPr>
                <w:rFonts w:ascii="Times New Roman" w:hAnsi="Times New Roman"/>
                <w:sz w:val="24"/>
                <w:szCs w:val="24"/>
              </w:rPr>
              <w:t>е</w:t>
            </w:r>
            <w:r w:rsidRPr="00752D69">
              <w:rPr>
                <w:rFonts w:ascii="Times New Roman" w:hAnsi="Times New Roman"/>
                <w:sz w:val="24"/>
                <w:szCs w:val="24"/>
              </w:rPr>
              <w:t>мизма»</w:t>
            </w: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2 500,91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1 117,67</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1 407,68</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1 476,44</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2 173,10</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2 173,10</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105,26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lang w:val="en-US"/>
              </w:rPr>
              <w:t>1</w:t>
            </w:r>
            <w:r w:rsidRPr="00752D69">
              <w:rPr>
                <w:rFonts w:ascii="Times New Roman" w:hAnsi="Times New Roman"/>
                <w:sz w:val="24"/>
                <w:szCs w:val="24"/>
              </w:rPr>
              <w:t xml:space="preserve"> </w:t>
            </w:r>
            <w:r w:rsidRPr="00752D69">
              <w:rPr>
                <w:rFonts w:ascii="Times New Roman" w:hAnsi="Times New Roman"/>
                <w:sz w:val="24"/>
                <w:szCs w:val="24"/>
                <w:lang w:val="en-US"/>
              </w:rPr>
              <w:t>185</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8" w:type="dxa"/>
            <w:gridSpan w:val="4"/>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xml:space="preserve">. </w:t>
            </w:r>
            <w:proofErr w:type="gramStart"/>
            <w:r w:rsidRPr="00752D69">
              <w:rPr>
                <w:rFonts w:ascii="Times New Roman" w:hAnsi="Times New Roman"/>
                <w:sz w:val="24"/>
                <w:szCs w:val="24"/>
              </w:rPr>
              <w:t>предусмотре</w:t>
            </w:r>
            <w:r w:rsidRPr="00752D69">
              <w:rPr>
                <w:rFonts w:ascii="Times New Roman" w:hAnsi="Times New Roman"/>
                <w:sz w:val="24"/>
                <w:szCs w:val="24"/>
              </w:rPr>
              <w:t>н</w:t>
            </w:r>
            <w:r w:rsidRPr="00752D69">
              <w:rPr>
                <w:rFonts w:ascii="Times New Roman" w:hAnsi="Times New Roman"/>
                <w:sz w:val="24"/>
                <w:szCs w:val="24"/>
              </w:rPr>
              <w:t>ные</w:t>
            </w:r>
            <w:proofErr w:type="gramEnd"/>
            <w:r w:rsidRPr="00752D69">
              <w:rPr>
                <w:rFonts w:ascii="Times New Roman" w:hAnsi="Times New Roman"/>
                <w:sz w:val="24"/>
                <w:szCs w:val="24"/>
              </w:rPr>
              <w:t xml:space="preserve"> ответственному исполнителю на: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lang w:val="en-US"/>
              </w:rPr>
              <w:t>1</w:t>
            </w:r>
            <w:r w:rsidRPr="00752D69">
              <w:rPr>
                <w:rFonts w:ascii="Times New Roman" w:hAnsi="Times New Roman"/>
                <w:sz w:val="24"/>
                <w:szCs w:val="24"/>
              </w:rPr>
              <w:t xml:space="preserve"> </w:t>
            </w:r>
            <w:r w:rsidRPr="00752D69">
              <w:rPr>
                <w:rFonts w:ascii="Times New Roman" w:hAnsi="Times New Roman"/>
                <w:sz w:val="24"/>
                <w:szCs w:val="24"/>
                <w:lang w:val="en-US"/>
              </w:rPr>
              <w:t>185</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8" w:type="dxa"/>
            <w:gridSpan w:val="4"/>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jc w:val="both"/>
              <w:rPr>
                <w:rFonts w:ascii="Times New Roman" w:hAnsi="Times New Roman"/>
                <w:sz w:val="24"/>
                <w:szCs w:val="24"/>
              </w:rPr>
            </w:pPr>
            <w:r w:rsidRPr="00752D69">
              <w:rPr>
                <w:rFonts w:ascii="Times New Roman" w:hAnsi="Times New Roman"/>
                <w:sz w:val="24"/>
                <w:szCs w:val="24"/>
              </w:rPr>
              <w:t xml:space="preserve">приобретение </w:t>
            </w:r>
            <w:proofErr w:type="gramStart"/>
            <w:r w:rsidRPr="00752D69">
              <w:rPr>
                <w:rFonts w:ascii="Times New Roman" w:hAnsi="Times New Roman"/>
                <w:sz w:val="24"/>
                <w:szCs w:val="24"/>
              </w:rPr>
              <w:t>аро</w:t>
            </w:r>
            <w:r w:rsidRPr="00752D69">
              <w:rPr>
                <w:rFonts w:ascii="Times New Roman" w:hAnsi="Times New Roman"/>
                <w:sz w:val="24"/>
                <w:szCs w:val="24"/>
              </w:rPr>
              <w:t>ч</w:t>
            </w:r>
            <w:r w:rsidRPr="00752D69">
              <w:rPr>
                <w:rFonts w:ascii="Times New Roman" w:hAnsi="Times New Roman"/>
                <w:sz w:val="24"/>
                <w:szCs w:val="24"/>
              </w:rPr>
              <w:lastRenderedPageBreak/>
              <w:t>ных</w:t>
            </w:r>
            <w:proofErr w:type="gramEnd"/>
            <w:r w:rsidRPr="00752D69">
              <w:rPr>
                <w:rFonts w:ascii="Times New Roman" w:hAnsi="Times New Roman"/>
                <w:sz w:val="24"/>
                <w:szCs w:val="24"/>
              </w:rPr>
              <w:t xml:space="preserve"> </w:t>
            </w:r>
            <w:proofErr w:type="spellStart"/>
            <w:r w:rsidRPr="00752D69">
              <w:rPr>
                <w:rFonts w:ascii="Times New Roman" w:hAnsi="Times New Roman"/>
                <w:sz w:val="24"/>
                <w:szCs w:val="24"/>
              </w:rPr>
              <w:t>металлодетект</w:t>
            </w:r>
            <w:r w:rsidRPr="00752D69">
              <w:rPr>
                <w:rFonts w:ascii="Times New Roman" w:hAnsi="Times New Roman"/>
                <w:sz w:val="24"/>
                <w:szCs w:val="24"/>
              </w:rPr>
              <w:t>о</w:t>
            </w:r>
            <w:r w:rsidRPr="00752D69">
              <w:rPr>
                <w:rFonts w:ascii="Times New Roman" w:hAnsi="Times New Roman"/>
                <w:sz w:val="24"/>
                <w:szCs w:val="24"/>
              </w:rPr>
              <w:t>ров</w:t>
            </w:r>
            <w:proofErr w:type="spellEnd"/>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lastRenderedPageBreak/>
              <w:t>560,00</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jc w:val="both"/>
              <w:rPr>
                <w:rFonts w:ascii="Times New Roman" w:hAnsi="Times New Roman"/>
                <w:sz w:val="24"/>
                <w:szCs w:val="24"/>
              </w:rPr>
            </w:pPr>
            <w:r w:rsidRPr="00752D69">
              <w:rPr>
                <w:rFonts w:ascii="Times New Roman" w:hAnsi="Times New Roman"/>
                <w:sz w:val="24"/>
                <w:szCs w:val="24"/>
              </w:rPr>
              <w:t>приобретение пер</w:t>
            </w:r>
            <w:r w:rsidRPr="00752D69">
              <w:rPr>
                <w:rFonts w:ascii="Times New Roman" w:hAnsi="Times New Roman"/>
                <w:sz w:val="24"/>
                <w:szCs w:val="24"/>
              </w:rPr>
              <w:t>е</w:t>
            </w:r>
            <w:r w:rsidRPr="00752D69">
              <w:rPr>
                <w:rFonts w:ascii="Times New Roman" w:hAnsi="Times New Roman"/>
                <w:sz w:val="24"/>
                <w:szCs w:val="24"/>
              </w:rPr>
              <w:t>носных металлич</w:t>
            </w:r>
            <w:r w:rsidRPr="00752D69">
              <w:rPr>
                <w:rFonts w:ascii="Times New Roman" w:hAnsi="Times New Roman"/>
                <w:sz w:val="24"/>
                <w:szCs w:val="24"/>
              </w:rPr>
              <w:t>е</w:t>
            </w:r>
            <w:r w:rsidRPr="00752D69">
              <w:rPr>
                <w:rFonts w:ascii="Times New Roman" w:hAnsi="Times New Roman"/>
                <w:sz w:val="24"/>
                <w:szCs w:val="24"/>
              </w:rPr>
              <w:t xml:space="preserve">ских конструкций для </w:t>
            </w:r>
            <w:proofErr w:type="spellStart"/>
            <w:r w:rsidRPr="00752D69">
              <w:rPr>
                <w:rFonts w:ascii="Times New Roman" w:hAnsi="Times New Roman"/>
                <w:sz w:val="24"/>
                <w:szCs w:val="24"/>
              </w:rPr>
              <w:t>периметрального</w:t>
            </w:r>
            <w:proofErr w:type="spellEnd"/>
            <w:r w:rsidRPr="00752D69">
              <w:rPr>
                <w:rFonts w:ascii="Times New Roman" w:hAnsi="Times New Roman"/>
                <w:sz w:val="24"/>
                <w:szCs w:val="24"/>
              </w:rPr>
              <w:t xml:space="preserve"> ограждения</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525,00</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jc w:val="both"/>
              <w:rPr>
                <w:rFonts w:ascii="Times New Roman" w:hAnsi="Times New Roman"/>
                <w:sz w:val="24"/>
                <w:szCs w:val="24"/>
              </w:rPr>
            </w:pPr>
            <w:r w:rsidRPr="00752D69">
              <w:rPr>
                <w:rFonts w:ascii="Times New Roman" w:hAnsi="Times New Roman"/>
                <w:sz w:val="24"/>
                <w:szCs w:val="24"/>
              </w:rPr>
              <w:t>проведение информ</w:t>
            </w:r>
            <w:r w:rsidRPr="00752D69">
              <w:rPr>
                <w:rFonts w:ascii="Times New Roman" w:hAnsi="Times New Roman"/>
                <w:sz w:val="24"/>
                <w:szCs w:val="24"/>
              </w:rPr>
              <w:t>а</w:t>
            </w:r>
            <w:r w:rsidRPr="00752D69">
              <w:rPr>
                <w:rFonts w:ascii="Times New Roman" w:hAnsi="Times New Roman"/>
                <w:sz w:val="24"/>
                <w:szCs w:val="24"/>
              </w:rPr>
              <w:t>ционно-пропагандистских мероприятий, напра</w:t>
            </w:r>
            <w:r w:rsidRPr="00752D69">
              <w:rPr>
                <w:rFonts w:ascii="Times New Roman" w:hAnsi="Times New Roman"/>
                <w:sz w:val="24"/>
                <w:szCs w:val="24"/>
              </w:rPr>
              <w:t>в</w:t>
            </w:r>
            <w:r w:rsidRPr="00752D69">
              <w:rPr>
                <w:rFonts w:ascii="Times New Roman" w:hAnsi="Times New Roman"/>
                <w:sz w:val="24"/>
                <w:szCs w:val="24"/>
              </w:rPr>
              <w:t>ленных на профила</w:t>
            </w:r>
            <w:r w:rsidRPr="00752D69">
              <w:rPr>
                <w:rFonts w:ascii="Times New Roman" w:hAnsi="Times New Roman"/>
                <w:sz w:val="24"/>
                <w:szCs w:val="24"/>
              </w:rPr>
              <w:t>к</w:t>
            </w:r>
            <w:r w:rsidRPr="00752D69">
              <w:rPr>
                <w:rFonts w:ascii="Times New Roman" w:hAnsi="Times New Roman"/>
                <w:sz w:val="24"/>
                <w:szCs w:val="24"/>
              </w:rPr>
              <w:t>тику идеологии те</w:t>
            </w:r>
            <w:r w:rsidRPr="00752D69">
              <w:rPr>
                <w:rFonts w:ascii="Times New Roman" w:hAnsi="Times New Roman"/>
                <w:sz w:val="24"/>
                <w:szCs w:val="24"/>
              </w:rPr>
              <w:t>р</w:t>
            </w:r>
            <w:r w:rsidRPr="00752D69">
              <w:rPr>
                <w:rFonts w:ascii="Times New Roman" w:hAnsi="Times New Roman"/>
                <w:sz w:val="24"/>
                <w:szCs w:val="24"/>
              </w:rPr>
              <w:t>роризма, на террит</w:t>
            </w:r>
            <w:r w:rsidRPr="00752D69">
              <w:rPr>
                <w:rFonts w:ascii="Times New Roman" w:hAnsi="Times New Roman"/>
                <w:sz w:val="24"/>
                <w:szCs w:val="24"/>
              </w:rPr>
              <w:t>о</w:t>
            </w:r>
            <w:r w:rsidRPr="00752D69">
              <w:rPr>
                <w:rFonts w:ascii="Times New Roman" w:hAnsi="Times New Roman"/>
                <w:sz w:val="24"/>
                <w:szCs w:val="24"/>
              </w:rPr>
              <w:t xml:space="preserve">рии муниципальных образований </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8" w:type="dxa"/>
            <w:gridSpan w:val="4"/>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1 315,91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1 017,67</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1 307,68</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1 376,44</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2 073,10</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2 073,10</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5,26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1 315,91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1 017,67</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1 307,68</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1 376,44</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2 073,10</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2 073,10</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5,26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w:t>
            </w:r>
            <w:r w:rsidRPr="00752D69">
              <w:rPr>
                <w:rFonts w:ascii="Times New Roman" w:hAnsi="Times New Roman"/>
                <w:sz w:val="24"/>
                <w:szCs w:val="24"/>
              </w:rPr>
              <w:t>с</w:t>
            </w:r>
            <w:r w:rsidRPr="00752D69">
              <w:rPr>
                <w:rFonts w:ascii="Times New Roman" w:hAnsi="Times New Roman"/>
                <w:sz w:val="24"/>
                <w:szCs w:val="24"/>
              </w:rPr>
              <w:t>точники,</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3.1.</w:t>
            </w:r>
          </w:p>
        </w:tc>
        <w:tc>
          <w:tcPr>
            <w:tcW w:w="2410" w:type="dxa"/>
            <w:vMerge w:val="restart"/>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тие «Противоде</w:t>
            </w:r>
            <w:r w:rsidRPr="00752D69">
              <w:rPr>
                <w:rFonts w:ascii="Times New Roman" w:hAnsi="Times New Roman"/>
                <w:sz w:val="24"/>
                <w:szCs w:val="24"/>
              </w:rPr>
              <w:t>й</w:t>
            </w:r>
            <w:r w:rsidRPr="00752D69">
              <w:rPr>
                <w:rFonts w:ascii="Times New Roman" w:hAnsi="Times New Roman"/>
                <w:sz w:val="24"/>
                <w:szCs w:val="24"/>
              </w:rPr>
              <w:t>ствие идеологии терроризма»</w:t>
            </w: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2 500,91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1 117,67</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1 407,68</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1 476,44</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2 173,10</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2 173,10</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105,26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lang w:val="en-US"/>
              </w:rPr>
              <w:t>1</w:t>
            </w:r>
            <w:r w:rsidRPr="00752D69">
              <w:rPr>
                <w:rFonts w:ascii="Times New Roman" w:hAnsi="Times New Roman"/>
                <w:sz w:val="24"/>
                <w:szCs w:val="24"/>
              </w:rPr>
              <w:t xml:space="preserve"> </w:t>
            </w:r>
            <w:r w:rsidRPr="00752D69">
              <w:rPr>
                <w:rFonts w:ascii="Times New Roman" w:hAnsi="Times New Roman"/>
                <w:sz w:val="24"/>
                <w:szCs w:val="24"/>
                <w:lang w:val="en-US"/>
              </w:rPr>
              <w:t>185</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8" w:type="dxa"/>
            <w:gridSpan w:val="4"/>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xml:space="preserve">. </w:t>
            </w:r>
            <w:proofErr w:type="gramStart"/>
            <w:r w:rsidRPr="00752D69">
              <w:rPr>
                <w:rFonts w:ascii="Times New Roman" w:hAnsi="Times New Roman"/>
                <w:sz w:val="24"/>
                <w:szCs w:val="24"/>
              </w:rPr>
              <w:t>предусмотре</w:t>
            </w:r>
            <w:r w:rsidRPr="00752D69">
              <w:rPr>
                <w:rFonts w:ascii="Times New Roman" w:hAnsi="Times New Roman"/>
                <w:sz w:val="24"/>
                <w:szCs w:val="24"/>
              </w:rPr>
              <w:t>н</w:t>
            </w:r>
            <w:r w:rsidRPr="00752D69">
              <w:rPr>
                <w:rFonts w:ascii="Times New Roman" w:hAnsi="Times New Roman"/>
                <w:sz w:val="24"/>
                <w:szCs w:val="24"/>
              </w:rPr>
              <w:t>ные</w:t>
            </w:r>
            <w:proofErr w:type="gramEnd"/>
            <w:r w:rsidRPr="00752D69">
              <w:rPr>
                <w:rFonts w:ascii="Times New Roman" w:hAnsi="Times New Roman"/>
                <w:sz w:val="24"/>
                <w:szCs w:val="24"/>
              </w:rPr>
              <w:t xml:space="preserve"> ответственному исполнителю на: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lang w:val="en-US"/>
              </w:rPr>
              <w:t>1</w:t>
            </w:r>
            <w:r w:rsidRPr="00752D69">
              <w:rPr>
                <w:rFonts w:ascii="Times New Roman" w:hAnsi="Times New Roman"/>
                <w:sz w:val="24"/>
                <w:szCs w:val="24"/>
              </w:rPr>
              <w:t xml:space="preserve"> </w:t>
            </w:r>
            <w:r w:rsidRPr="00752D69">
              <w:rPr>
                <w:rFonts w:ascii="Times New Roman" w:hAnsi="Times New Roman"/>
                <w:sz w:val="24"/>
                <w:szCs w:val="24"/>
                <w:lang w:val="en-US"/>
              </w:rPr>
              <w:t>185</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8" w:type="dxa"/>
            <w:gridSpan w:val="4"/>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jc w:val="both"/>
              <w:rPr>
                <w:rFonts w:ascii="Times New Roman" w:hAnsi="Times New Roman"/>
                <w:sz w:val="24"/>
                <w:szCs w:val="24"/>
              </w:rPr>
            </w:pPr>
            <w:r w:rsidRPr="00752D69">
              <w:rPr>
                <w:rFonts w:ascii="Times New Roman" w:hAnsi="Times New Roman"/>
                <w:sz w:val="24"/>
                <w:szCs w:val="24"/>
              </w:rPr>
              <w:t xml:space="preserve">приобретение </w:t>
            </w:r>
            <w:proofErr w:type="gramStart"/>
            <w:r w:rsidRPr="00752D69">
              <w:rPr>
                <w:rFonts w:ascii="Times New Roman" w:hAnsi="Times New Roman"/>
                <w:sz w:val="24"/>
                <w:szCs w:val="24"/>
              </w:rPr>
              <w:t>аро</w:t>
            </w:r>
            <w:r w:rsidRPr="00752D69">
              <w:rPr>
                <w:rFonts w:ascii="Times New Roman" w:hAnsi="Times New Roman"/>
                <w:sz w:val="24"/>
                <w:szCs w:val="24"/>
              </w:rPr>
              <w:t>ч</w:t>
            </w:r>
            <w:r w:rsidRPr="00752D69">
              <w:rPr>
                <w:rFonts w:ascii="Times New Roman" w:hAnsi="Times New Roman"/>
                <w:sz w:val="24"/>
                <w:szCs w:val="24"/>
              </w:rPr>
              <w:t>ных</w:t>
            </w:r>
            <w:proofErr w:type="gramEnd"/>
            <w:r w:rsidRPr="00752D69">
              <w:rPr>
                <w:rFonts w:ascii="Times New Roman" w:hAnsi="Times New Roman"/>
                <w:sz w:val="24"/>
                <w:szCs w:val="24"/>
              </w:rPr>
              <w:t xml:space="preserve"> </w:t>
            </w:r>
            <w:proofErr w:type="spellStart"/>
            <w:r w:rsidRPr="00752D69">
              <w:rPr>
                <w:rFonts w:ascii="Times New Roman" w:hAnsi="Times New Roman"/>
                <w:sz w:val="24"/>
                <w:szCs w:val="24"/>
              </w:rPr>
              <w:t>металлодетект</w:t>
            </w:r>
            <w:r w:rsidRPr="00752D69">
              <w:rPr>
                <w:rFonts w:ascii="Times New Roman" w:hAnsi="Times New Roman"/>
                <w:sz w:val="24"/>
                <w:szCs w:val="24"/>
              </w:rPr>
              <w:t>о</w:t>
            </w:r>
            <w:r w:rsidRPr="00752D69">
              <w:rPr>
                <w:rFonts w:ascii="Times New Roman" w:hAnsi="Times New Roman"/>
                <w:sz w:val="24"/>
                <w:szCs w:val="24"/>
              </w:rPr>
              <w:t>ров</w:t>
            </w:r>
            <w:proofErr w:type="spellEnd"/>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560,00</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jc w:val="both"/>
              <w:rPr>
                <w:rFonts w:ascii="Times New Roman" w:hAnsi="Times New Roman"/>
                <w:sz w:val="24"/>
                <w:szCs w:val="24"/>
              </w:rPr>
            </w:pPr>
            <w:r w:rsidRPr="00752D69">
              <w:rPr>
                <w:rFonts w:ascii="Times New Roman" w:hAnsi="Times New Roman"/>
                <w:sz w:val="24"/>
                <w:szCs w:val="24"/>
              </w:rPr>
              <w:t>приобретение пер</w:t>
            </w:r>
            <w:r w:rsidRPr="00752D69">
              <w:rPr>
                <w:rFonts w:ascii="Times New Roman" w:hAnsi="Times New Roman"/>
                <w:sz w:val="24"/>
                <w:szCs w:val="24"/>
              </w:rPr>
              <w:t>е</w:t>
            </w:r>
            <w:r w:rsidRPr="00752D69">
              <w:rPr>
                <w:rFonts w:ascii="Times New Roman" w:hAnsi="Times New Roman"/>
                <w:sz w:val="24"/>
                <w:szCs w:val="24"/>
              </w:rPr>
              <w:t>носных металлич</w:t>
            </w:r>
            <w:r w:rsidRPr="00752D69">
              <w:rPr>
                <w:rFonts w:ascii="Times New Roman" w:hAnsi="Times New Roman"/>
                <w:sz w:val="24"/>
                <w:szCs w:val="24"/>
              </w:rPr>
              <w:t>е</w:t>
            </w:r>
            <w:r w:rsidRPr="00752D69">
              <w:rPr>
                <w:rFonts w:ascii="Times New Roman" w:hAnsi="Times New Roman"/>
                <w:sz w:val="24"/>
                <w:szCs w:val="24"/>
              </w:rPr>
              <w:t xml:space="preserve">ских конструкций для </w:t>
            </w:r>
            <w:proofErr w:type="spellStart"/>
            <w:r w:rsidRPr="00752D69">
              <w:rPr>
                <w:rFonts w:ascii="Times New Roman" w:hAnsi="Times New Roman"/>
                <w:sz w:val="24"/>
                <w:szCs w:val="24"/>
              </w:rPr>
              <w:t>периметрального</w:t>
            </w:r>
            <w:proofErr w:type="spellEnd"/>
            <w:r w:rsidRPr="00752D69">
              <w:rPr>
                <w:rFonts w:ascii="Times New Roman" w:hAnsi="Times New Roman"/>
                <w:sz w:val="24"/>
                <w:szCs w:val="24"/>
              </w:rPr>
              <w:t xml:space="preserve"> ограждения</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525,00</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jc w:val="both"/>
              <w:rPr>
                <w:rFonts w:ascii="Times New Roman" w:hAnsi="Times New Roman"/>
                <w:sz w:val="24"/>
                <w:szCs w:val="24"/>
              </w:rPr>
            </w:pPr>
            <w:r w:rsidRPr="00752D69">
              <w:rPr>
                <w:rFonts w:ascii="Times New Roman" w:hAnsi="Times New Roman"/>
                <w:sz w:val="24"/>
                <w:szCs w:val="24"/>
              </w:rPr>
              <w:t>проведение информ</w:t>
            </w:r>
            <w:r w:rsidRPr="00752D69">
              <w:rPr>
                <w:rFonts w:ascii="Times New Roman" w:hAnsi="Times New Roman"/>
                <w:sz w:val="24"/>
                <w:szCs w:val="24"/>
              </w:rPr>
              <w:t>а</w:t>
            </w:r>
            <w:r w:rsidRPr="00752D69">
              <w:rPr>
                <w:rFonts w:ascii="Times New Roman" w:hAnsi="Times New Roman"/>
                <w:sz w:val="24"/>
                <w:szCs w:val="24"/>
              </w:rPr>
              <w:t>ционно-пропагандистских мероприятий, напра</w:t>
            </w:r>
            <w:r w:rsidRPr="00752D69">
              <w:rPr>
                <w:rFonts w:ascii="Times New Roman" w:hAnsi="Times New Roman"/>
                <w:sz w:val="24"/>
                <w:szCs w:val="24"/>
              </w:rPr>
              <w:t>в</w:t>
            </w:r>
            <w:r w:rsidRPr="00752D69">
              <w:rPr>
                <w:rFonts w:ascii="Times New Roman" w:hAnsi="Times New Roman"/>
                <w:sz w:val="24"/>
                <w:szCs w:val="24"/>
              </w:rPr>
              <w:t>ленных на профила</w:t>
            </w:r>
            <w:r w:rsidRPr="00752D69">
              <w:rPr>
                <w:rFonts w:ascii="Times New Roman" w:hAnsi="Times New Roman"/>
                <w:sz w:val="24"/>
                <w:szCs w:val="24"/>
              </w:rPr>
              <w:t>к</w:t>
            </w:r>
            <w:r w:rsidRPr="00752D69">
              <w:rPr>
                <w:rFonts w:ascii="Times New Roman" w:hAnsi="Times New Roman"/>
                <w:sz w:val="24"/>
                <w:szCs w:val="24"/>
              </w:rPr>
              <w:t>тику идеологии те</w:t>
            </w:r>
            <w:r w:rsidRPr="00752D69">
              <w:rPr>
                <w:rFonts w:ascii="Times New Roman" w:hAnsi="Times New Roman"/>
                <w:sz w:val="24"/>
                <w:szCs w:val="24"/>
              </w:rPr>
              <w:t>р</w:t>
            </w:r>
            <w:r w:rsidRPr="00752D69">
              <w:rPr>
                <w:rFonts w:ascii="Times New Roman" w:hAnsi="Times New Roman"/>
                <w:sz w:val="24"/>
                <w:szCs w:val="24"/>
              </w:rPr>
              <w:t>роризма, на террит</w:t>
            </w:r>
            <w:r w:rsidRPr="00752D69">
              <w:rPr>
                <w:rFonts w:ascii="Times New Roman" w:hAnsi="Times New Roman"/>
                <w:sz w:val="24"/>
                <w:szCs w:val="24"/>
              </w:rPr>
              <w:t>о</w:t>
            </w:r>
            <w:r w:rsidRPr="00752D69">
              <w:rPr>
                <w:rFonts w:ascii="Times New Roman" w:hAnsi="Times New Roman"/>
                <w:sz w:val="24"/>
                <w:szCs w:val="24"/>
              </w:rPr>
              <w:t xml:space="preserve">рии муниципальных образований </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8" w:type="dxa"/>
            <w:gridSpan w:val="4"/>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1 315,91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1 017,67</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1 307,68</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1 376,44</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2 073,10</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2 073,10</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5,26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1 315,91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1 017,67</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1 307,68</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1 376,44</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2 073,10</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2 073,10</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5,26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w:t>
            </w:r>
            <w:r w:rsidRPr="00752D69">
              <w:rPr>
                <w:rFonts w:ascii="Times New Roman" w:hAnsi="Times New Roman"/>
                <w:sz w:val="24"/>
                <w:szCs w:val="24"/>
              </w:rPr>
              <w:t>с</w:t>
            </w:r>
            <w:r w:rsidRPr="00752D69">
              <w:rPr>
                <w:rFonts w:ascii="Times New Roman" w:hAnsi="Times New Roman"/>
                <w:sz w:val="24"/>
                <w:szCs w:val="24"/>
              </w:rPr>
              <w:t>точники,</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1741D5" w:rsidRPr="00752D69" w:rsidTr="004D6A17">
        <w:tc>
          <w:tcPr>
            <w:tcW w:w="708" w:type="dxa"/>
            <w:vMerge w:val="restart"/>
          </w:tcPr>
          <w:p w:rsidR="001741D5" w:rsidRPr="00591F6E" w:rsidRDefault="001741D5" w:rsidP="001741D5">
            <w:pPr>
              <w:autoSpaceDE w:val="0"/>
              <w:autoSpaceDN w:val="0"/>
              <w:adjustRightInd w:val="0"/>
              <w:jc w:val="center"/>
              <w:outlineLvl w:val="2"/>
              <w:rPr>
                <w:rFonts w:ascii="Times New Roman" w:eastAsia="Calibri" w:hAnsi="Times New Roman"/>
                <w:color w:val="000000" w:themeColor="text1"/>
                <w:sz w:val="24"/>
                <w:szCs w:val="24"/>
                <w:lang w:eastAsia="en-US"/>
              </w:rPr>
            </w:pPr>
            <w:r w:rsidRPr="00591F6E">
              <w:rPr>
                <w:rFonts w:ascii="Times New Roman" w:eastAsia="Calibri" w:hAnsi="Times New Roman"/>
                <w:color w:val="000000" w:themeColor="text1"/>
                <w:sz w:val="24"/>
                <w:szCs w:val="24"/>
                <w:lang w:eastAsia="en-US"/>
              </w:rPr>
              <w:t>3.2</w:t>
            </w:r>
          </w:p>
        </w:tc>
        <w:tc>
          <w:tcPr>
            <w:tcW w:w="2410" w:type="dxa"/>
            <w:vMerge w:val="restart"/>
          </w:tcPr>
          <w:p w:rsidR="001741D5" w:rsidRPr="00591F6E" w:rsidRDefault="001741D5" w:rsidP="00591F6E">
            <w:pPr>
              <w:autoSpaceDE w:val="0"/>
              <w:autoSpaceDN w:val="0"/>
              <w:adjustRightInd w:val="0"/>
              <w:jc w:val="both"/>
              <w:outlineLvl w:val="2"/>
              <w:rPr>
                <w:rFonts w:ascii="Times New Roman" w:hAnsi="Times New Roman"/>
                <w:color w:val="000000" w:themeColor="text1"/>
                <w:sz w:val="24"/>
                <w:szCs w:val="24"/>
              </w:rPr>
            </w:pPr>
            <w:r w:rsidRPr="00591F6E">
              <w:rPr>
                <w:rFonts w:ascii="Times New Roman" w:hAnsi="Times New Roman"/>
                <w:color w:val="000000" w:themeColor="text1"/>
                <w:sz w:val="24"/>
                <w:szCs w:val="24"/>
              </w:rPr>
              <w:t>Основное меропри</w:t>
            </w:r>
            <w:r w:rsidRPr="00591F6E">
              <w:rPr>
                <w:rFonts w:ascii="Times New Roman" w:hAnsi="Times New Roman"/>
                <w:color w:val="000000" w:themeColor="text1"/>
                <w:sz w:val="24"/>
                <w:szCs w:val="24"/>
              </w:rPr>
              <w:t>я</w:t>
            </w:r>
            <w:r w:rsidRPr="00591F6E">
              <w:rPr>
                <w:rFonts w:ascii="Times New Roman" w:hAnsi="Times New Roman"/>
                <w:color w:val="000000" w:themeColor="text1"/>
                <w:sz w:val="24"/>
                <w:szCs w:val="24"/>
              </w:rPr>
              <w:t xml:space="preserve">тие </w:t>
            </w:r>
            <w:r w:rsidRPr="00591F6E">
              <w:rPr>
                <w:rFonts w:ascii="Times New Roman" w:eastAsia="Calibri" w:hAnsi="Times New Roman"/>
                <w:color w:val="000000" w:themeColor="text1"/>
                <w:sz w:val="24"/>
                <w:szCs w:val="28"/>
              </w:rPr>
              <w:t>«</w:t>
            </w:r>
            <w:r w:rsidR="00591F6E">
              <w:rPr>
                <w:rFonts w:ascii="Times New Roman" w:eastAsia="Calibri" w:hAnsi="Times New Roman"/>
                <w:color w:val="000000" w:themeColor="text1"/>
                <w:sz w:val="24"/>
                <w:szCs w:val="28"/>
              </w:rPr>
              <w:t>Информиров</w:t>
            </w:r>
            <w:r w:rsidR="00591F6E">
              <w:rPr>
                <w:rFonts w:ascii="Times New Roman" w:eastAsia="Calibri" w:hAnsi="Times New Roman"/>
                <w:color w:val="000000" w:themeColor="text1"/>
                <w:sz w:val="24"/>
                <w:szCs w:val="28"/>
              </w:rPr>
              <w:t>а</w:t>
            </w:r>
            <w:r w:rsidR="00591F6E">
              <w:rPr>
                <w:rFonts w:ascii="Times New Roman" w:eastAsia="Calibri" w:hAnsi="Times New Roman"/>
                <w:color w:val="000000" w:themeColor="text1"/>
                <w:sz w:val="24"/>
                <w:szCs w:val="28"/>
              </w:rPr>
              <w:t>ние</w:t>
            </w:r>
            <w:r w:rsidR="00CF5908" w:rsidRPr="00591F6E">
              <w:rPr>
                <w:rFonts w:ascii="Times New Roman" w:eastAsia="Calibri" w:hAnsi="Times New Roman"/>
                <w:color w:val="000000" w:themeColor="text1"/>
                <w:sz w:val="24"/>
                <w:szCs w:val="28"/>
              </w:rPr>
              <w:t xml:space="preserve"> населения Гео</w:t>
            </w:r>
            <w:r w:rsidR="00CF5908" w:rsidRPr="00591F6E">
              <w:rPr>
                <w:rFonts w:ascii="Times New Roman" w:eastAsia="Calibri" w:hAnsi="Times New Roman"/>
                <w:color w:val="000000" w:themeColor="text1"/>
                <w:sz w:val="24"/>
                <w:szCs w:val="28"/>
              </w:rPr>
              <w:t>р</w:t>
            </w:r>
            <w:r w:rsidR="00CF5908" w:rsidRPr="00591F6E">
              <w:rPr>
                <w:rFonts w:ascii="Times New Roman" w:eastAsia="Calibri" w:hAnsi="Times New Roman"/>
                <w:color w:val="000000" w:themeColor="text1"/>
                <w:sz w:val="24"/>
                <w:szCs w:val="28"/>
              </w:rPr>
              <w:t>гиевского городск</w:t>
            </w:r>
            <w:r w:rsidR="00CF5908" w:rsidRPr="00591F6E">
              <w:rPr>
                <w:rFonts w:ascii="Times New Roman" w:eastAsia="Calibri" w:hAnsi="Times New Roman"/>
                <w:color w:val="000000" w:themeColor="text1"/>
                <w:sz w:val="24"/>
                <w:szCs w:val="28"/>
              </w:rPr>
              <w:t>о</w:t>
            </w:r>
            <w:r w:rsidR="00CF5908" w:rsidRPr="00591F6E">
              <w:rPr>
                <w:rFonts w:ascii="Times New Roman" w:eastAsia="Calibri" w:hAnsi="Times New Roman"/>
                <w:color w:val="000000" w:themeColor="text1"/>
                <w:sz w:val="24"/>
                <w:szCs w:val="28"/>
              </w:rPr>
              <w:t>го округа Ставр</w:t>
            </w:r>
            <w:r w:rsidR="00CF5908" w:rsidRPr="00591F6E">
              <w:rPr>
                <w:rFonts w:ascii="Times New Roman" w:eastAsia="Calibri" w:hAnsi="Times New Roman"/>
                <w:color w:val="000000" w:themeColor="text1"/>
                <w:sz w:val="24"/>
                <w:szCs w:val="28"/>
              </w:rPr>
              <w:t>о</w:t>
            </w:r>
            <w:r w:rsidR="00CF5908" w:rsidRPr="00591F6E">
              <w:rPr>
                <w:rFonts w:ascii="Times New Roman" w:eastAsia="Calibri" w:hAnsi="Times New Roman"/>
                <w:color w:val="000000" w:themeColor="text1"/>
                <w:sz w:val="24"/>
                <w:szCs w:val="28"/>
              </w:rPr>
              <w:t>польского края</w:t>
            </w:r>
            <w:r w:rsidR="00407C01">
              <w:rPr>
                <w:rFonts w:ascii="Times New Roman" w:eastAsia="Calibri" w:hAnsi="Times New Roman"/>
                <w:color w:val="000000" w:themeColor="text1"/>
                <w:sz w:val="24"/>
                <w:szCs w:val="28"/>
              </w:rPr>
              <w:t xml:space="preserve"> о п</w:t>
            </w:r>
            <w:r w:rsidR="00407C01">
              <w:rPr>
                <w:rFonts w:ascii="Times New Roman" w:eastAsia="Calibri" w:hAnsi="Times New Roman"/>
                <w:color w:val="000000" w:themeColor="text1"/>
                <w:sz w:val="24"/>
                <w:szCs w:val="28"/>
              </w:rPr>
              <w:t>о</w:t>
            </w:r>
            <w:r w:rsidR="00407C01">
              <w:rPr>
                <w:rFonts w:ascii="Times New Roman" w:eastAsia="Calibri" w:hAnsi="Times New Roman"/>
                <w:color w:val="000000" w:themeColor="text1"/>
                <w:sz w:val="24"/>
                <w:szCs w:val="28"/>
              </w:rPr>
              <w:t>рядке</w:t>
            </w:r>
            <w:r w:rsidR="00CF5908" w:rsidRPr="00591F6E">
              <w:rPr>
                <w:rFonts w:ascii="Times New Roman" w:eastAsia="Calibri" w:hAnsi="Times New Roman"/>
                <w:color w:val="000000" w:themeColor="text1"/>
                <w:sz w:val="24"/>
                <w:szCs w:val="28"/>
              </w:rPr>
              <w:t xml:space="preserve"> действий при установлении уровня террористической опасности</w:t>
            </w:r>
            <w:r w:rsidRPr="00591F6E">
              <w:rPr>
                <w:rFonts w:ascii="Times New Roman" w:eastAsia="Calibri" w:hAnsi="Times New Roman"/>
                <w:color w:val="000000" w:themeColor="text1"/>
                <w:sz w:val="24"/>
                <w:szCs w:val="28"/>
              </w:rPr>
              <w:t>»</w:t>
            </w:r>
          </w:p>
        </w:tc>
        <w:tc>
          <w:tcPr>
            <w:tcW w:w="2519" w:type="dxa"/>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r w:rsidRPr="00591F6E">
              <w:rPr>
                <w:rFonts w:ascii="Times New Roman" w:hAnsi="Times New Roman"/>
                <w:color w:val="000000" w:themeColor="text1"/>
                <w:sz w:val="24"/>
                <w:szCs w:val="24"/>
              </w:rPr>
              <w:t>Финансовое обесп</w:t>
            </w:r>
            <w:r w:rsidRPr="00591F6E">
              <w:rPr>
                <w:rFonts w:ascii="Times New Roman" w:hAnsi="Times New Roman"/>
                <w:color w:val="000000" w:themeColor="text1"/>
                <w:sz w:val="24"/>
                <w:szCs w:val="24"/>
              </w:rPr>
              <w:t>е</w:t>
            </w:r>
            <w:r w:rsidRPr="00591F6E">
              <w:rPr>
                <w:rFonts w:ascii="Times New Roman" w:hAnsi="Times New Roman"/>
                <w:color w:val="000000" w:themeColor="text1"/>
                <w:sz w:val="24"/>
                <w:szCs w:val="24"/>
              </w:rPr>
              <w:t xml:space="preserve">чение, в </w:t>
            </w:r>
            <w:proofErr w:type="spellStart"/>
            <w:r w:rsidRPr="00591F6E">
              <w:rPr>
                <w:rFonts w:ascii="Times New Roman" w:hAnsi="Times New Roman"/>
                <w:color w:val="000000" w:themeColor="text1"/>
                <w:sz w:val="24"/>
                <w:szCs w:val="24"/>
              </w:rPr>
              <w:t>т.ч</w:t>
            </w:r>
            <w:proofErr w:type="spellEnd"/>
            <w:r w:rsidRPr="00591F6E">
              <w:rPr>
                <w:rFonts w:ascii="Times New Roman" w:hAnsi="Times New Roman"/>
                <w:color w:val="000000" w:themeColor="text1"/>
                <w:sz w:val="24"/>
                <w:szCs w:val="24"/>
              </w:rPr>
              <w:t>.</w:t>
            </w:r>
          </w:p>
        </w:tc>
        <w:tc>
          <w:tcPr>
            <w:tcW w:w="9355" w:type="dxa"/>
            <w:gridSpan w:val="12"/>
          </w:tcPr>
          <w:p w:rsidR="001741D5" w:rsidRPr="00591F6E"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591F6E">
              <w:rPr>
                <w:rFonts w:ascii="Times New Roman" w:hAnsi="Times New Roman"/>
                <w:color w:val="000000" w:themeColor="text1"/>
                <w:sz w:val="24"/>
                <w:szCs w:val="24"/>
              </w:rPr>
              <w:t>без финансирования</w:t>
            </w:r>
          </w:p>
        </w:tc>
      </w:tr>
      <w:tr w:rsidR="001741D5" w:rsidRPr="00752D69" w:rsidTr="004D6A17">
        <w:tc>
          <w:tcPr>
            <w:tcW w:w="708" w:type="dxa"/>
            <w:vMerge/>
          </w:tcPr>
          <w:p w:rsidR="001741D5" w:rsidRPr="00591F6E" w:rsidRDefault="001741D5" w:rsidP="001741D5">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p>
        </w:tc>
        <w:tc>
          <w:tcPr>
            <w:tcW w:w="2519" w:type="dxa"/>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r w:rsidRPr="00591F6E">
              <w:rPr>
                <w:rFonts w:ascii="Times New Roman" w:hAnsi="Times New Roman"/>
                <w:color w:val="000000" w:themeColor="text1"/>
                <w:sz w:val="24"/>
                <w:szCs w:val="24"/>
              </w:rPr>
              <w:t>средства федеральн</w:t>
            </w:r>
            <w:r w:rsidRPr="00591F6E">
              <w:rPr>
                <w:rFonts w:ascii="Times New Roman" w:hAnsi="Times New Roman"/>
                <w:color w:val="000000" w:themeColor="text1"/>
                <w:sz w:val="24"/>
                <w:szCs w:val="24"/>
              </w:rPr>
              <w:t>о</w:t>
            </w:r>
            <w:r w:rsidRPr="00591F6E">
              <w:rPr>
                <w:rFonts w:ascii="Times New Roman" w:hAnsi="Times New Roman"/>
                <w:color w:val="000000" w:themeColor="text1"/>
                <w:sz w:val="24"/>
                <w:szCs w:val="24"/>
              </w:rPr>
              <w:t>го бюджета,</w:t>
            </w:r>
          </w:p>
        </w:tc>
        <w:tc>
          <w:tcPr>
            <w:tcW w:w="9355" w:type="dxa"/>
            <w:gridSpan w:val="12"/>
          </w:tcPr>
          <w:p w:rsidR="001741D5" w:rsidRPr="00591F6E"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591F6E">
              <w:rPr>
                <w:rFonts w:ascii="Times New Roman" w:hAnsi="Times New Roman"/>
                <w:color w:val="000000" w:themeColor="text1"/>
                <w:sz w:val="24"/>
                <w:szCs w:val="24"/>
              </w:rPr>
              <w:t>без финансирования</w:t>
            </w:r>
          </w:p>
        </w:tc>
      </w:tr>
      <w:tr w:rsidR="001741D5" w:rsidRPr="00752D69" w:rsidTr="004D6A17">
        <w:tc>
          <w:tcPr>
            <w:tcW w:w="708" w:type="dxa"/>
            <w:vMerge/>
          </w:tcPr>
          <w:p w:rsidR="001741D5" w:rsidRPr="00591F6E" w:rsidRDefault="001741D5" w:rsidP="001741D5">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p>
        </w:tc>
        <w:tc>
          <w:tcPr>
            <w:tcW w:w="2519" w:type="dxa"/>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r w:rsidRPr="00591F6E">
              <w:rPr>
                <w:rFonts w:ascii="Times New Roman" w:hAnsi="Times New Roman"/>
                <w:color w:val="000000" w:themeColor="text1"/>
                <w:sz w:val="24"/>
                <w:szCs w:val="24"/>
              </w:rPr>
              <w:t xml:space="preserve">в </w:t>
            </w:r>
            <w:proofErr w:type="spellStart"/>
            <w:r w:rsidRPr="00591F6E">
              <w:rPr>
                <w:rFonts w:ascii="Times New Roman" w:hAnsi="Times New Roman"/>
                <w:color w:val="000000" w:themeColor="text1"/>
                <w:sz w:val="24"/>
                <w:szCs w:val="24"/>
              </w:rPr>
              <w:t>т.ч</w:t>
            </w:r>
            <w:proofErr w:type="spellEnd"/>
            <w:r w:rsidRPr="00591F6E">
              <w:rPr>
                <w:rFonts w:ascii="Times New Roman" w:hAnsi="Times New Roman"/>
                <w:color w:val="000000" w:themeColor="text1"/>
                <w:sz w:val="24"/>
                <w:szCs w:val="24"/>
              </w:rPr>
              <w:t>. предусмотре</w:t>
            </w:r>
            <w:r w:rsidRPr="00591F6E">
              <w:rPr>
                <w:rFonts w:ascii="Times New Roman" w:hAnsi="Times New Roman"/>
                <w:color w:val="000000" w:themeColor="text1"/>
                <w:sz w:val="24"/>
                <w:szCs w:val="24"/>
              </w:rPr>
              <w:t>н</w:t>
            </w:r>
            <w:r w:rsidRPr="00591F6E">
              <w:rPr>
                <w:rFonts w:ascii="Times New Roman" w:hAnsi="Times New Roman"/>
                <w:color w:val="000000" w:themeColor="text1"/>
                <w:sz w:val="24"/>
                <w:szCs w:val="24"/>
              </w:rPr>
              <w:t>ные:</w:t>
            </w:r>
          </w:p>
        </w:tc>
        <w:tc>
          <w:tcPr>
            <w:tcW w:w="9355" w:type="dxa"/>
            <w:gridSpan w:val="12"/>
          </w:tcPr>
          <w:p w:rsidR="001741D5" w:rsidRPr="00591F6E" w:rsidRDefault="001741D5" w:rsidP="001741D5">
            <w:pPr>
              <w:jc w:val="center"/>
              <w:rPr>
                <w:rFonts w:ascii="Times New Roman" w:hAnsi="Times New Roman"/>
                <w:color w:val="000000" w:themeColor="text1"/>
                <w:sz w:val="24"/>
                <w:szCs w:val="24"/>
              </w:rPr>
            </w:pPr>
          </w:p>
        </w:tc>
      </w:tr>
      <w:tr w:rsidR="001741D5" w:rsidRPr="00752D69" w:rsidTr="004D6A17">
        <w:tc>
          <w:tcPr>
            <w:tcW w:w="708" w:type="dxa"/>
            <w:vMerge/>
          </w:tcPr>
          <w:p w:rsidR="001741D5" w:rsidRPr="00591F6E" w:rsidRDefault="001741D5" w:rsidP="001741D5">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p>
        </w:tc>
        <w:tc>
          <w:tcPr>
            <w:tcW w:w="2519" w:type="dxa"/>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r w:rsidRPr="00591F6E">
              <w:rPr>
                <w:rFonts w:ascii="Times New Roman" w:hAnsi="Times New Roman"/>
                <w:color w:val="000000" w:themeColor="text1"/>
                <w:sz w:val="24"/>
                <w:szCs w:val="24"/>
              </w:rPr>
              <w:t>ответственному и</w:t>
            </w:r>
            <w:r w:rsidRPr="00591F6E">
              <w:rPr>
                <w:rFonts w:ascii="Times New Roman" w:hAnsi="Times New Roman"/>
                <w:color w:val="000000" w:themeColor="text1"/>
                <w:sz w:val="24"/>
                <w:szCs w:val="24"/>
              </w:rPr>
              <w:t>с</w:t>
            </w:r>
            <w:r w:rsidRPr="00591F6E">
              <w:rPr>
                <w:rFonts w:ascii="Times New Roman" w:hAnsi="Times New Roman"/>
                <w:color w:val="000000" w:themeColor="text1"/>
                <w:sz w:val="24"/>
                <w:szCs w:val="24"/>
              </w:rPr>
              <w:t>полнителю</w:t>
            </w:r>
          </w:p>
        </w:tc>
        <w:tc>
          <w:tcPr>
            <w:tcW w:w="9355" w:type="dxa"/>
            <w:gridSpan w:val="12"/>
          </w:tcPr>
          <w:p w:rsidR="001741D5" w:rsidRPr="00591F6E"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591F6E">
              <w:rPr>
                <w:rFonts w:ascii="Times New Roman" w:hAnsi="Times New Roman"/>
                <w:color w:val="000000" w:themeColor="text1"/>
                <w:sz w:val="24"/>
                <w:szCs w:val="24"/>
              </w:rPr>
              <w:t>без финансирования</w:t>
            </w:r>
          </w:p>
        </w:tc>
      </w:tr>
      <w:tr w:rsidR="001741D5" w:rsidRPr="00752D69" w:rsidTr="004D6A17">
        <w:tc>
          <w:tcPr>
            <w:tcW w:w="708" w:type="dxa"/>
            <w:vMerge/>
          </w:tcPr>
          <w:p w:rsidR="001741D5" w:rsidRPr="00591F6E" w:rsidRDefault="001741D5" w:rsidP="001741D5">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p>
        </w:tc>
        <w:tc>
          <w:tcPr>
            <w:tcW w:w="2519" w:type="dxa"/>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r w:rsidRPr="00591F6E">
              <w:rPr>
                <w:rFonts w:ascii="Times New Roman" w:hAnsi="Times New Roman"/>
                <w:color w:val="000000" w:themeColor="text1"/>
                <w:sz w:val="24"/>
                <w:szCs w:val="24"/>
              </w:rPr>
              <w:t>соисполнителю</w:t>
            </w:r>
          </w:p>
        </w:tc>
        <w:tc>
          <w:tcPr>
            <w:tcW w:w="9355" w:type="dxa"/>
            <w:gridSpan w:val="12"/>
          </w:tcPr>
          <w:p w:rsidR="001741D5" w:rsidRPr="00591F6E"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591F6E">
              <w:rPr>
                <w:rFonts w:ascii="Times New Roman" w:hAnsi="Times New Roman"/>
                <w:color w:val="000000" w:themeColor="text1"/>
                <w:sz w:val="24"/>
                <w:szCs w:val="24"/>
              </w:rPr>
              <w:t>без финансирования</w:t>
            </w:r>
          </w:p>
        </w:tc>
      </w:tr>
      <w:tr w:rsidR="001741D5" w:rsidRPr="00752D69" w:rsidTr="004D6A17">
        <w:tc>
          <w:tcPr>
            <w:tcW w:w="708" w:type="dxa"/>
            <w:vMerge/>
          </w:tcPr>
          <w:p w:rsidR="001741D5" w:rsidRPr="00591F6E" w:rsidRDefault="001741D5" w:rsidP="001741D5">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p>
        </w:tc>
        <w:tc>
          <w:tcPr>
            <w:tcW w:w="2519" w:type="dxa"/>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r w:rsidRPr="00591F6E">
              <w:rPr>
                <w:rFonts w:ascii="Times New Roman" w:hAnsi="Times New Roman"/>
                <w:color w:val="000000" w:themeColor="text1"/>
                <w:sz w:val="24"/>
                <w:szCs w:val="24"/>
              </w:rPr>
              <w:t>средства краевого бюджета,</w:t>
            </w:r>
          </w:p>
        </w:tc>
        <w:tc>
          <w:tcPr>
            <w:tcW w:w="9355" w:type="dxa"/>
            <w:gridSpan w:val="12"/>
          </w:tcPr>
          <w:p w:rsidR="001741D5" w:rsidRPr="00591F6E"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591F6E">
              <w:rPr>
                <w:rFonts w:ascii="Times New Roman" w:hAnsi="Times New Roman"/>
                <w:color w:val="000000" w:themeColor="text1"/>
                <w:sz w:val="24"/>
                <w:szCs w:val="24"/>
              </w:rPr>
              <w:t>без финансирования</w:t>
            </w:r>
          </w:p>
        </w:tc>
      </w:tr>
      <w:tr w:rsidR="001741D5" w:rsidRPr="00752D69" w:rsidTr="004D6A17">
        <w:tc>
          <w:tcPr>
            <w:tcW w:w="708" w:type="dxa"/>
            <w:vMerge/>
          </w:tcPr>
          <w:p w:rsidR="001741D5" w:rsidRPr="00591F6E" w:rsidRDefault="001741D5" w:rsidP="001741D5">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p>
        </w:tc>
        <w:tc>
          <w:tcPr>
            <w:tcW w:w="2519" w:type="dxa"/>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r w:rsidRPr="00591F6E">
              <w:rPr>
                <w:rFonts w:ascii="Times New Roman" w:hAnsi="Times New Roman"/>
                <w:color w:val="000000" w:themeColor="text1"/>
                <w:sz w:val="24"/>
                <w:szCs w:val="24"/>
              </w:rPr>
              <w:t xml:space="preserve">в </w:t>
            </w:r>
            <w:proofErr w:type="spellStart"/>
            <w:r w:rsidRPr="00591F6E">
              <w:rPr>
                <w:rFonts w:ascii="Times New Roman" w:hAnsi="Times New Roman"/>
                <w:color w:val="000000" w:themeColor="text1"/>
                <w:sz w:val="24"/>
                <w:szCs w:val="24"/>
              </w:rPr>
              <w:t>т.ч</w:t>
            </w:r>
            <w:proofErr w:type="spellEnd"/>
            <w:r w:rsidRPr="00591F6E">
              <w:rPr>
                <w:rFonts w:ascii="Times New Roman" w:hAnsi="Times New Roman"/>
                <w:color w:val="000000" w:themeColor="text1"/>
                <w:sz w:val="24"/>
                <w:szCs w:val="24"/>
              </w:rPr>
              <w:t>. предусмотре</w:t>
            </w:r>
            <w:r w:rsidRPr="00591F6E">
              <w:rPr>
                <w:rFonts w:ascii="Times New Roman" w:hAnsi="Times New Roman"/>
                <w:color w:val="000000" w:themeColor="text1"/>
                <w:sz w:val="24"/>
                <w:szCs w:val="24"/>
              </w:rPr>
              <w:t>н</w:t>
            </w:r>
            <w:r w:rsidRPr="00591F6E">
              <w:rPr>
                <w:rFonts w:ascii="Times New Roman" w:hAnsi="Times New Roman"/>
                <w:color w:val="000000" w:themeColor="text1"/>
                <w:sz w:val="24"/>
                <w:szCs w:val="24"/>
              </w:rPr>
              <w:t>ные:</w:t>
            </w:r>
          </w:p>
        </w:tc>
        <w:tc>
          <w:tcPr>
            <w:tcW w:w="9355" w:type="dxa"/>
            <w:gridSpan w:val="12"/>
          </w:tcPr>
          <w:p w:rsidR="001741D5" w:rsidRPr="00591F6E"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p>
        </w:tc>
      </w:tr>
      <w:tr w:rsidR="001741D5" w:rsidRPr="00752D69" w:rsidTr="004D6A17">
        <w:tc>
          <w:tcPr>
            <w:tcW w:w="708" w:type="dxa"/>
            <w:vMerge/>
          </w:tcPr>
          <w:p w:rsidR="001741D5" w:rsidRPr="003C1458" w:rsidRDefault="001741D5" w:rsidP="001741D5">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741D5" w:rsidRPr="003C1458" w:rsidRDefault="001741D5" w:rsidP="001741D5">
            <w:pPr>
              <w:autoSpaceDE w:val="0"/>
              <w:autoSpaceDN w:val="0"/>
              <w:adjustRightInd w:val="0"/>
              <w:jc w:val="both"/>
              <w:outlineLvl w:val="2"/>
              <w:rPr>
                <w:rFonts w:ascii="Times New Roman" w:hAnsi="Times New Roman"/>
                <w:i/>
                <w:color w:val="FF0000"/>
                <w:sz w:val="24"/>
                <w:szCs w:val="24"/>
              </w:rPr>
            </w:pPr>
          </w:p>
        </w:tc>
        <w:tc>
          <w:tcPr>
            <w:tcW w:w="2519" w:type="dxa"/>
          </w:tcPr>
          <w:p w:rsidR="001741D5" w:rsidRPr="00180105" w:rsidRDefault="001741D5" w:rsidP="001741D5">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ответственному и</w:t>
            </w:r>
            <w:r w:rsidRPr="00180105">
              <w:rPr>
                <w:rFonts w:ascii="Times New Roman" w:hAnsi="Times New Roman"/>
                <w:color w:val="000000" w:themeColor="text1"/>
                <w:sz w:val="24"/>
                <w:szCs w:val="24"/>
              </w:rPr>
              <w:t>с</w:t>
            </w:r>
            <w:r w:rsidRPr="00180105">
              <w:rPr>
                <w:rFonts w:ascii="Times New Roman" w:hAnsi="Times New Roman"/>
                <w:color w:val="000000" w:themeColor="text1"/>
                <w:sz w:val="24"/>
                <w:szCs w:val="24"/>
              </w:rPr>
              <w:t>полнителю</w:t>
            </w:r>
          </w:p>
        </w:tc>
        <w:tc>
          <w:tcPr>
            <w:tcW w:w="9355" w:type="dxa"/>
            <w:gridSpan w:val="12"/>
          </w:tcPr>
          <w:p w:rsidR="001741D5" w:rsidRPr="00180105"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741D5" w:rsidRPr="00752D69" w:rsidTr="004D6A17">
        <w:tc>
          <w:tcPr>
            <w:tcW w:w="708" w:type="dxa"/>
            <w:vMerge/>
          </w:tcPr>
          <w:p w:rsidR="001741D5" w:rsidRPr="003C1458" w:rsidRDefault="001741D5" w:rsidP="001741D5">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741D5" w:rsidRPr="003C1458" w:rsidRDefault="001741D5" w:rsidP="001741D5">
            <w:pPr>
              <w:autoSpaceDE w:val="0"/>
              <w:autoSpaceDN w:val="0"/>
              <w:adjustRightInd w:val="0"/>
              <w:jc w:val="both"/>
              <w:outlineLvl w:val="2"/>
              <w:rPr>
                <w:rFonts w:ascii="Times New Roman" w:hAnsi="Times New Roman"/>
                <w:i/>
                <w:color w:val="FF0000"/>
                <w:sz w:val="24"/>
                <w:szCs w:val="24"/>
              </w:rPr>
            </w:pPr>
          </w:p>
        </w:tc>
        <w:tc>
          <w:tcPr>
            <w:tcW w:w="2519" w:type="dxa"/>
          </w:tcPr>
          <w:p w:rsidR="001741D5" w:rsidRPr="00180105" w:rsidRDefault="001741D5" w:rsidP="001741D5">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соисполнителю</w:t>
            </w:r>
          </w:p>
        </w:tc>
        <w:tc>
          <w:tcPr>
            <w:tcW w:w="9355" w:type="dxa"/>
            <w:gridSpan w:val="12"/>
          </w:tcPr>
          <w:p w:rsidR="001741D5" w:rsidRPr="00180105"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741D5" w:rsidRPr="00752D69" w:rsidTr="004D6A17">
        <w:tc>
          <w:tcPr>
            <w:tcW w:w="708" w:type="dxa"/>
            <w:vMerge/>
          </w:tcPr>
          <w:p w:rsidR="001741D5" w:rsidRPr="003C1458" w:rsidRDefault="001741D5" w:rsidP="001741D5">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741D5" w:rsidRPr="003C1458" w:rsidRDefault="001741D5" w:rsidP="001741D5">
            <w:pPr>
              <w:autoSpaceDE w:val="0"/>
              <w:autoSpaceDN w:val="0"/>
              <w:adjustRightInd w:val="0"/>
              <w:jc w:val="both"/>
              <w:outlineLvl w:val="2"/>
              <w:rPr>
                <w:rFonts w:ascii="Times New Roman" w:hAnsi="Times New Roman"/>
                <w:i/>
                <w:color w:val="FF0000"/>
                <w:sz w:val="24"/>
                <w:szCs w:val="24"/>
              </w:rPr>
            </w:pPr>
          </w:p>
        </w:tc>
        <w:tc>
          <w:tcPr>
            <w:tcW w:w="2519" w:type="dxa"/>
          </w:tcPr>
          <w:p w:rsidR="001741D5" w:rsidRPr="00180105" w:rsidRDefault="001741D5" w:rsidP="001741D5">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средства местного бюджета,</w:t>
            </w:r>
          </w:p>
        </w:tc>
        <w:tc>
          <w:tcPr>
            <w:tcW w:w="9355" w:type="dxa"/>
            <w:gridSpan w:val="12"/>
          </w:tcPr>
          <w:p w:rsidR="001741D5" w:rsidRPr="00180105"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741D5" w:rsidRPr="00752D69" w:rsidTr="004D6A17">
        <w:tc>
          <w:tcPr>
            <w:tcW w:w="708" w:type="dxa"/>
            <w:vMerge/>
          </w:tcPr>
          <w:p w:rsidR="001741D5" w:rsidRPr="003C1458" w:rsidRDefault="001741D5" w:rsidP="001741D5">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741D5" w:rsidRPr="003C1458" w:rsidRDefault="001741D5" w:rsidP="001741D5">
            <w:pPr>
              <w:autoSpaceDE w:val="0"/>
              <w:autoSpaceDN w:val="0"/>
              <w:adjustRightInd w:val="0"/>
              <w:jc w:val="both"/>
              <w:outlineLvl w:val="2"/>
              <w:rPr>
                <w:rFonts w:ascii="Times New Roman" w:hAnsi="Times New Roman"/>
                <w:i/>
                <w:color w:val="FF0000"/>
                <w:sz w:val="24"/>
                <w:szCs w:val="24"/>
              </w:rPr>
            </w:pPr>
          </w:p>
        </w:tc>
        <w:tc>
          <w:tcPr>
            <w:tcW w:w="2519" w:type="dxa"/>
          </w:tcPr>
          <w:p w:rsidR="001741D5" w:rsidRPr="00180105" w:rsidRDefault="001741D5" w:rsidP="001741D5">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 xml:space="preserve">в </w:t>
            </w:r>
            <w:proofErr w:type="spellStart"/>
            <w:r w:rsidRPr="00180105">
              <w:rPr>
                <w:rFonts w:ascii="Times New Roman" w:hAnsi="Times New Roman"/>
                <w:color w:val="000000" w:themeColor="text1"/>
                <w:sz w:val="24"/>
                <w:szCs w:val="24"/>
              </w:rPr>
              <w:t>т.ч</w:t>
            </w:r>
            <w:proofErr w:type="spellEnd"/>
            <w:r w:rsidRPr="00180105">
              <w:rPr>
                <w:rFonts w:ascii="Times New Roman" w:hAnsi="Times New Roman"/>
                <w:color w:val="000000" w:themeColor="text1"/>
                <w:sz w:val="24"/>
                <w:szCs w:val="24"/>
              </w:rPr>
              <w:t>. предусмотре</w:t>
            </w:r>
            <w:r w:rsidRPr="00180105">
              <w:rPr>
                <w:rFonts w:ascii="Times New Roman" w:hAnsi="Times New Roman"/>
                <w:color w:val="000000" w:themeColor="text1"/>
                <w:sz w:val="24"/>
                <w:szCs w:val="24"/>
              </w:rPr>
              <w:t>н</w:t>
            </w:r>
            <w:r w:rsidRPr="00180105">
              <w:rPr>
                <w:rFonts w:ascii="Times New Roman" w:hAnsi="Times New Roman"/>
                <w:color w:val="000000" w:themeColor="text1"/>
                <w:sz w:val="24"/>
                <w:szCs w:val="24"/>
              </w:rPr>
              <w:t>ные:</w:t>
            </w:r>
          </w:p>
        </w:tc>
        <w:tc>
          <w:tcPr>
            <w:tcW w:w="9355" w:type="dxa"/>
            <w:gridSpan w:val="12"/>
          </w:tcPr>
          <w:p w:rsidR="001741D5" w:rsidRPr="00180105"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p>
        </w:tc>
      </w:tr>
      <w:tr w:rsidR="001741D5" w:rsidRPr="00752D69" w:rsidTr="004D6A17">
        <w:tc>
          <w:tcPr>
            <w:tcW w:w="708" w:type="dxa"/>
            <w:vMerge/>
          </w:tcPr>
          <w:p w:rsidR="001741D5" w:rsidRPr="003C1458" w:rsidRDefault="001741D5" w:rsidP="001741D5">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741D5" w:rsidRPr="003C1458" w:rsidRDefault="001741D5" w:rsidP="001741D5">
            <w:pPr>
              <w:autoSpaceDE w:val="0"/>
              <w:autoSpaceDN w:val="0"/>
              <w:adjustRightInd w:val="0"/>
              <w:jc w:val="both"/>
              <w:outlineLvl w:val="2"/>
              <w:rPr>
                <w:rFonts w:ascii="Times New Roman" w:hAnsi="Times New Roman"/>
                <w:i/>
                <w:color w:val="FF0000"/>
                <w:sz w:val="24"/>
                <w:szCs w:val="24"/>
              </w:rPr>
            </w:pPr>
          </w:p>
        </w:tc>
        <w:tc>
          <w:tcPr>
            <w:tcW w:w="2519" w:type="dxa"/>
          </w:tcPr>
          <w:p w:rsidR="001741D5" w:rsidRPr="00180105" w:rsidRDefault="001741D5" w:rsidP="001741D5">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ответственному и</w:t>
            </w:r>
            <w:r w:rsidRPr="00180105">
              <w:rPr>
                <w:rFonts w:ascii="Times New Roman" w:hAnsi="Times New Roman"/>
                <w:color w:val="000000" w:themeColor="text1"/>
                <w:sz w:val="24"/>
                <w:szCs w:val="24"/>
              </w:rPr>
              <w:t>с</w:t>
            </w:r>
            <w:r w:rsidRPr="00180105">
              <w:rPr>
                <w:rFonts w:ascii="Times New Roman" w:hAnsi="Times New Roman"/>
                <w:color w:val="000000" w:themeColor="text1"/>
                <w:sz w:val="24"/>
                <w:szCs w:val="24"/>
              </w:rPr>
              <w:t>полнителю</w:t>
            </w:r>
          </w:p>
        </w:tc>
        <w:tc>
          <w:tcPr>
            <w:tcW w:w="9355" w:type="dxa"/>
            <w:gridSpan w:val="12"/>
          </w:tcPr>
          <w:p w:rsidR="001741D5" w:rsidRPr="00180105"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741D5" w:rsidRPr="00752D69" w:rsidTr="004D6A17">
        <w:tc>
          <w:tcPr>
            <w:tcW w:w="708" w:type="dxa"/>
            <w:vMerge w:val="restart"/>
            <w:tcBorders>
              <w:top w:val="nil"/>
            </w:tcBorders>
          </w:tcPr>
          <w:p w:rsidR="001741D5" w:rsidRPr="003C1458" w:rsidRDefault="001741D5" w:rsidP="001741D5">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val="restart"/>
            <w:tcBorders>
              <w:top w:val="nil"/>
            </w:tcBorders>
          </w:tcPr>
          <w:p w:rsidR="001741D5" w:rsidRPr="003C1458" w:rsidRDefault="001741D5" w:rsidP="001741D5">
            <w:pPr>
              <w:autoSpaceDE w:val="0"/>
              <w:autoSpaceDN w:val="0"/>
              <w:adjustRightInd w:val="0"/>
              <w:jc w:val="both"/>
              <w:outlineLvl w:val="2"/>
              <w:rPr>
                <w:rFonts w:ascii="Times New Roman" w:hAnsi="Times New Roman"/>
                <w:i/>
                <w:color w:val="FF0000"/>
                <w:sz w:val="24"/>
                <w:szCs w:val="24"/>
              </w:rPr>
            </w:pPr>
          </w:p>
        </w:tc>
        <w:tc>
          <w:tcPr>
            <w:tcW w:w="2519" w:type="dxa"/>
          </w:tcPr>
          <w:p w:rsidR="001741D5" w:rsidRPr="00180105" w:rsidRDefault="001741D5" w:rsidP="001741D5">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соисполнителю</w:t>
            </w:r>
          </w:p>
        </w:tc>
        <w:tc>
          <w:tcPr>
            <w:tcW w:w="9355" w:type="dxa"/>
            <w:gridSpan w:val="12"/>
          </w:tcPr>
          <w:p w:rsidR="001741D5" w:rsidRPr="00180105"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741D5" w:rsidRPr="00752D69" w:rsidTr="004D6A17">
        <w:tc>
          <w:tcPr>
            <w:tcW w:w="708" w:type="dxa"/>
            <w:vMerge/>
            <w:tcBorders>
              <w:top w:val="nil"/>
            </w:tcBorders>
          </w:tcPr>
          <w:p w:rsidR="001741D5" w:rsidRPr="003C1458" w:rsidRDefault="001741D5" w:rsidP="001741D5">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Borders>
              <w:top w:val="nil"/>
            </w:tcBorders>
          </w:tcPr>
          <w:p w:rsidR="001741D5" w:rsidRPr="003C1458" w:rsidRDefault="001741D5" w:rsidP="001741D5">
            <w:pPr>
              <w:autoSpaceDE w:val="0"/>
              <w:autoSpaceDN w:val="0"/>
              <w:adjustRightInd w:val="0"/>
              <w:jc w:val="both"/>
              <w:outlineLvl w:val="2"/>
              <w:rPr>
                <w:rFonts w:ascii="Times New Roman" w:hAnsi="Times New Roman"/>
                <w:i/>
                <w:color w:val="FF0000"/>
                <w:sz w:val="24"/>
                <w:szCs w:val="24"/>
              </w:rPr>
            </w:pPr>
          </w:p>
        </w:tc>
        <w:tc>
          <w:tcPr>
            <w:tcW w:w="2519" w:type="dxa"/>
          </w:tcPr>
          <w:p w:rsidR="001741D5" w:rsidRPr="00180105" w:rsidRDefault="001741D5" w:rsidP="001741D5">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внебюджетные и</w:t>
            </w:r>
            <w:r w:rsidRPr="00180105">
              <w:rPr>
                <w:rFonts w:ascii="Times New Roman" w:hAnsi="Times New Roman"/>
                <w:color w:val="000000" w:themeColor="text1"/>
                <w:sz w:val="24"/>
                <w:szCs w:val="24"/>
              </w:rPr>
              <w:t>с</w:t>
            </w:r>
            <w:r w:rsidRPr="00180105">
              <w:rPr>
                <w:rFonts w:ascii="Times New Roman" w:hAnsi="Times New Roman"/>
                <w:color w:val="000000" w:themeColor="text1"/>
                <w:sz w:val="24"/>
                <w:szCs w:val="24"/>
              </w:rPr>
              <w:t>точники,</w:t>
            </w:r>
          </w:p>
        </w:tc>
        <w:tc>
          <w:tcPr>
            <w:tcW w:w="9355" w:type="dxa"/>
            <w:gridSpan w:val="12"/>
          </w:tcPr>
          <w:p w:rsidR="001741D5" w:rsidRPr="00180105"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741D5" w:rsidRPr="00752D69" w:rsidTr="004D6A17">
        <w:tc>
          <w:tcPr>
            <w:tcW w:w="708" w:type="dxa"/>
            <w:vMerge/>
            <w:tcBorders>
              <w:top w:val="nil"/>
            </w:tcBorders>
          </w:tcPr>
          <w:p w:rsidR="001741D5" w:rsidRPr="003C1458" w:rsidRDefault="001741D5" w:rsidP="001741D5">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Borders>
              <w:top w:val="nil"/>
            </w:tcBorders>
          </w:tcPr>
          <w:p w:rsidR="001741D5" w:rsidRPr="003C1458" w:rsidRDefault="001741D5" w:rsidP="001741D5">
            <w:pPr>
              <w:autoSpaceDE w:val="0"/>
              <w:autoSpaceDN w:val="0"/>
              <w:adjustRightInd w:val="0"/>
              <w:jc w:val="both"/>
              <w:outlineLvl w:val="2"/>
              <w:rPr>
                <w:rFonts w:ascii="Times New Roman" w:hAnsi="Times New Roman"/>
                <w:i/>
                <w:color w:val="FF0000"/>
                <w:sz w:val="24"/>
                <w:szCs w:val="24"/>
              </w:rPr>
            </w:pPr>
          </w:p>
        </w:tc>
        <w:tc>
          <w:tcPr>
            <w:tcW w:w="2519" w:type="dxa"/>
          </w:tcPr>
          <w:p w:rsidR="001741D5" w:rsidRPr="00180105" w:rsidRDefault="001741D5" w:rsidP="001741D5">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 xml:space="preserve">в </w:t>
            </w:r>
            <w:proofErr w:type="spellStart"/>
            <w:r w:rsidRPr="00180105">
              <w:rPr>
                <w:rFonts w:ascii="Times New Roman" w:hAnsi="Times New Roman"/>
                <w:color w:val="000000" w:themeColor="text1"/>
                <w:sz w:val="24"/>
                <w:szCs w:val="24"/>
              </w:rPr>
              <w:t>т.ч</w:t>
            </w:r>
            <w:proofErr w:type="spellEnd"/>
            <w:r w:rsidRPr="00180105">
              <w:rPr>
                <w:rFonts w:ascii="Times New Roman" w:hAnsi="Times New Roman"/>
                <w:color w:val="000000" w:themeColor="text1"/>
                <w:sz w:val="24"/>
                <w:szCs w:val="24"/>
              </w:rPr>
              <w:t>. средства инв</w:t>
            </w:r>
            <w:r w:rsidRPr="00180105">
              <w:rPr>
                <w:rFonts w:ascii="Times New Roman" w:hAnsi="Times New Roman"/>
                <w:color w:val="000000" w:themeColor="text1"/>
                <w:sz w:val="24"/>
                <w:szCs w:val="24"/>
              </w:rPr>
              <w:t>е</w:t>
            </w:r>
            <w:r w:rsidRPr="00180105">
              <w:rPr>
                <w:rFonts w:ascii="Times New Roman" w:hAnsi="Times New Roman"/>
                <w:color w:val="000000" w:themeColor="text1"/>
                <w:sz w:val="24"/>
                <w:szCs w:val="24"/>
              </w:rPr>
              <w:t>стиционного характ</w:t>
            </w:r>
            <w:r w:rsidRPr="00180105">
              <w:rPr>
                <w:rFonts w:ascii="Times New Roman" w:hAnsi="Times New Roman"/>
                <w:color w:val="000000" w:themeColor="text1"/>
                <w:sz w:val="24"/>
                <w:szCs w:val="24"/>
              </w:rPr>
              <w:t>е</w:t>
            </w:r>
            <w:r w:rsidRPr="00180105">
              <w:rPr>
                <w:rFonts w:ascii="Times New Roman" w:hAnsi="Times New Roman"/>
                <w:color w:val="000000" w:themeColor="text1"/>
                <w:sz w:val="24"/>
                <w:szCs w:val="24"/>
              </w:rPr>
              <w:t>ра</w:t>
            </w:r>
          </w:p>
        </w:tc>
        <w:tc>
          <w:tcPr>
            <w:tcW w:w="9355" w:type="dxa"/>
            <w:gridSpan w:val="12"/>
          </w:tcPr>
          <w:p w:rsidR="001741D5" w:rsidRPr="00180105"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val="restart"/>
          </w:tcPr>
          <w:p w:rsidR="00180105" w:rsidRPr="00180105" w:rsidRDefault="00180105" w:rsidP="002C50A4">
            <w:pPr>
              <w:tabs>
                <w:tab w:val="center" w:pos="246"/>
              </w:tabs>
              <w:autoSpaceDE w:val="0"/>
              <w:autoSpaceDN w:val="0"/>
              <w:adjustRightInd w:val="0"/>
              <w:outlineLvl w:val="2"/>
              <w:rPr>
                <w:rFonts w:ascii="Times New Roman" w:eastAsia="Calibri" w:hAnsi="Times New Roman"/>
                <w:color w:val="000000" w:themeColor="text1"/>
                <w:sz w:val="24"/>
                <w:szCs w:val="24"/>
                <w:lang w:eastAsia="en-US"/>
              </w:rPr>
            </w:pPr>
            <w:r w:rsidRPr="00180105">
              <w:rPr>
                <w:rFonts w:ascii="Times New Roman" w:eastAsia="Calibri" w:hAnsi="Times New Roman"/>
                <w:color w:val="000000" w:themeColor="text1"/>
                <w:sz w:val="24"/>
                <w:szCs w:val="24"/>
                <w:lang w:eastAsia="en-US"/>
              </w:rPr>
              <w:tab/>
              <w:t>3.3.</w:t>
            </w:r>
          </w:p>
        </w:tc>
        <w:tc>
          <w:tcPr>
            <w:tcW w:w="2410" w:type="dxa"/>
            <w:vMerge w:val="restart"/>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Основное меропри</w:t>
            </w:r>
            <w:r w:rsidRPr="00180105">
              <w:rPr>
                <w:rFonts w:ascii="Times New Roman" w:hAnsi="Times New Roman"/>
                <w:color w:val="000000" w:themeColor="text1"/>
                <w:sz w:val="24"/>
                <w:szCs w:val="24"/>
              </w:rPr>
              <w:t>я</w:t>
            </w:r>
            <w:r w:rsidRPr="00180105">
              <w:rPr>
                <w:rFonts w:ascii="Times New Roman" w:hAnsi="Times New Roman"/>
                <w:color w:val="000000" w:themeColor="text1"/>
                <w:sz w:val="24"/>
                <w:szCs w:val="24"/>
              </w:rPr>
              <w:t xml:space="preserve">тие </w:t>
            </w:r>
            <w:r w:rsidRPr="00180105">
              <w:rPr>
                <w:rFonts w:ascii="Times New Roman" w:eastAsia="Calibri" w:hAnsi="Times New Roman"/>
                <w:color w:val="000000" w:themeColor="text1"/>
                <w:sz w:val="24"/>
                <w:szCs w:val="28"/>
              </w:rPr>
              <w:t>«</w:t>
            </w:r>
            <w:r w:rsidRPr="00180105">
              <w:rPr>
                <w:rFonts w:ascii="Times New Roman" w:hAnsi="Times New Roman"/>
                <w:color w:val="000000" w:themeColor="text1"/>
                <w:sz w:val="24"/>
                <w:szCs w:val="24"/>
              </w:rPr>
              <w:t>Противоде</w:t>
            </w:r>
            <w:r w:rsidRPr="00180105">
              <w:rPr>
                <w:rFonts w:ascii="Times New Roman" w:hAnsi="Times New Roman"/>
                <w:color w:val="000000" w:themeColor="text1"/>
                <w:sz w:val="24"/>
                <w:szCs w:val="24"/>
              </w:rPr>
              <w:t>й</w:t>
            </w:r>
            <w:r w:rsidRPr="00180105">
              <w:rPr>
                <w:rFonts w:ascii="Times New Roman" w:hAnsi="Times New Roman"/>
                <w:color w:val="000000" w:themeColor="text1"/>
                <w:sz w:val="24"/>
                <w:szCs w:val="24"/>
              </w:rPr>
              <w:lastRenderedPageBreak/>
              <w:t>ствие идеологии эк</w:t>
            </w:r>
            <w:r w:rsidRPr="00180105">
              <w:rPr>
                <w:rFonts w:ascii="Times New Roman" w:hAnsi="Times New Roman"/>
                <w:color w:val="000000" w:themeColor="text1"/>
                <w:sz w:val="24"/>
                <w:szCs w:val="24"/>
              </w:rPr>
              <w:t>с</w:t>
            </w:r>
            <w:r w:rsidRPr="00180105">
              <w:rPr>
                <w:rFonts w:ascii="Times New Roman" w:hAnsi="Times New Roman"/>
                <w:color w:val="000000" w:themeColor="text1"/>
                <w:sz w:val="24"/>
                <w:szCs w:val="24"/>
              </w:rPr>
              <w:t>тремизма</w:t>
            </w:r>
            <w:r w:rsidRPr="00180105">
              <w:rPr>
                <w:rFonts w:ascii="Times New Roman" w:eastAsia="Calibri" w:hAnsi="Times New Roman"/>
                <w:color w:val="000000" w:themeColor="text1"/>
                <w:sz w:val="24"/>
                <w:szCs w:val="28"/>
              </w:rPr>
              <w:t>»</w:t>
            </w: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lastRenderedPageBreak/>
              <w:t>Финансовое обесп</w:t>
            </w:r>
            <w:r w:rsidRPr="00180105">
              <w:rPr>
                <w:rFonts w:ascii="Times New Roman" w:hAnsi="Times New Roman"/>
                <w:color w:val="000000" w:themeColor="text1"/>
                <w:sz w:val="24"/>
                <w:szCs w:val="24"/>
              </w:rPr>
              <w:t>е</w:t>
            </w:r>
            <w:r w:rsidRPr="00180105">
              <w:rPr>
                <w:rFonts w:ascii="Times New Roman" w:hAnsi="Times New Roman"/>
                <w:color w:val="000000" w:themeColor="text1"/>
                <w:sz w:val="24"/>
                <w:szCs w:val="24"/>
              </w:rPr>
              <w:t xml:space="preserve">чение, в </w:t>
            </w:r>
            <w:proofErr w:type="spellStart"/>
            <w:r w:rsidRPr="00180105">
              <w:rPr>
                <w:rFonts w:ascii="Times New Roman" w:hAnsi="Times New Roman"/>
                <w:color w:val="000000" w:themeColor="text1"/>
                <w:sz w:val="24"/>
                <w:szCs w:val="24"/>
              </w:rPr>
              <w:t>т.ч</w:t>
            </w:r>
            <w:proofErr w:type="spellEnd"/>
            <w:r w:rsidRPr="00180105">
              <w:rPr>
                <w:rFonts w:ascii="Times New Roman" w:hAnsi="Times New Roman"/>
                <w:color w:val="000000" w:themeColor="text1"/>
                <w:sz w:val="24"/>
                <w:szCs w:val="24"/>
              </w:rPr>
              <w:t>.</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средства федеральн</w:t>
            </w:r>
            <w:r w:rsidRPr="00180105">
              <w:rPr>
                <w:rFonts w:ascii="Times New Roman" w:hAnsi="Times New Roman"/>
                <w:color w:val="000000" w:themeColor="text1"/>
                <w:sz w:val="24"/>
                <w:szCs w:val="24"/>
              </w:rPr>
              <w:t>о</w:t>
            </w:r>
            <w:r w:rsidRPr="00180105">
              <w:rPr>
                <w:rFonts w:ascii="Times New Roman" w:hAnsi="Times New Roman"/>
                <w:color w:val="000000" w:themeColor="text1"/>
                <w:sz w:val="24"/>
                <w:szCs w:val="24"/>
              </w:rPr>
              <w:t>го бюджета,</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 xml:space="preserve">в </w:t>
            </w:r>
            <w:proofErr w:type="spellStart"/>
            <w:r w:rsidRPr="00180105">
              <w:rPr>
                <w:rFonts w:ascii="Times New Roman" w:hAnsi="Times New Roman"/>
                <w:color w:val="000000" w:themeColor="text1"/>
                <w:sz w:val="24"/>
                <w:szCs w:val="24"/>
              </w:rPr>
              <w:t>т.ч</w:t>
            </w:r>
            <w:proofErr w:type="spellEnd"/>
            <w:r w:rsidRPr="00180105">
              <w:rPr>
                <w:rFonts w:ascii="Times New Roman" w:hAnsi="Times New Roman"/>
                <w:color w:val="000000" w:themeColor="text1"/>
                <w:sz w:val="24"/>
                <w:szCs w:val="24"/>
              </w:rPr>
              <w:t>. предусмотре</w:t>
            </w:r>
            <w:r w:rsidRPr="00180105">
              <w:rPr>
                <w:rFonts w:ascii="Times New Roman" w:hAnsi="Times New Roman"/>
                <w:color w:val="000000" w:themeColor="text1"/>
                <w:sz w:val="24"/>
                <w:szCs w:val="24"/>
              </w:rPr>
              <w:t>н</w:t>
            </w:r>
            <w:r w:rsidRPr="00180105">
              <w:rPr>
                <w:rFonts w:ascii="Times New Roman" w:hAnsi="Times New Roman"/>
                <w:color w:val="000000" w:themeColor="text1"/>
                <w:sz w:val="24"/>
                <w:szCs w:val="24"/>
              </w:rPr>
              <w:t>ные:</w:t>
            </w:r>
          </w:p>
        </w:tc>
        <w:tc>
          <w:tcPr>
            <w:tcW w:w="9355" w:type="dxa"/>
            <w:gridSpan w:val="12"/>
          </w:tcPr>
          <w:p w:rsidR="00180105" w:rsidRPr="00180105" w:rsidRDefault="00180105" w:rsidP="002C50A4">
            <w:pPr>
              <w:jc w:val="center"/>
              <w:rPr>
                <w:rFonts w:ascii="Times New Roman" w:hAnsi="Times New Roman"/>
                <w:color w:val="000000" w:themeColor="text1"/>
                <w:sz w:val="24"/>
                <w:szCs w:val="24"/>
              </w:rPr>
            </w:pP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ответственному и</w:t>
            </w:r>
            <w:r w:rsidRPr="00180105">
              <w:rPr>
                <w:rFonts w:ascii="Times New Roman" w:hAnsi="Times New Roman"/>
                <w:color w:val="000000" w:themeColor="text1"/>
                <w:sz w:val="24"/>
                <w:szCs w:val="24"/>
              </w:rPr>
              <w:t>с</w:t>
            </w:r>
            <w:r w:rsidRPr="00180105">
              <w:rPr>
                <w:rFonts w:ascii="Times New Roman" w:hAnsi="Times New Roman"/>
                <w:color w:val="000000" w:themeColor="text1"/>
                <w:sz w:val="24"/>
                <w:szCs w:val="24"/>
              </w:rPr>
              <w:t>полнителю</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соисполнителю</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средства краевого бюджета,</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 xml:space="preserve">в </w:t>
            </w:r>
            <w:proofErr w:type="spellStart"/>
            <w:r w:rsidRPr="00180105">
              <w:rPr>
                <w:rFonts w:ascii="Times New Roman" w:hAnsi="Times New Roman"/>
                <w:color w:val="000000" w:themeColor="text1"/>
                <w:sz w:val="24"/>
                <w:szCs w:val="24"/>
              </w:rPr>
              <w:t>т.ч</w:t>
            </w:r>
            <w:proofErr w:type="spellEnd"/>
            <w:r w:rsidRPr="00180105">
              <w:rPr>
                <w:rFonts w:ascii="Times New Roman" w:hAnsi="Times New Roman"/>
                <w:color w:val="000000" w:themeColor="text1"/>
                <w:sz w:val="24"/>
                <w:szCs w:val="24"/>
              </w:rPr>
              <w:t>. предусмотре</w:t>
            </w:r>
            <w:r w:rsidRPr="00180105">
              <w:rPr>
                <w:rFonts w:ascii="Times New Roman" w:hAnsi="Times New Roman"/>
                <w:color w:val="000000" w:themeColor="text1"/>
                <w:sz w:val="24"/>
                <w:szCs w:val="24"/>
              </w:rPr>
              <w:t>н</w:t>
            </w:r>
            <w:r w:rsidRPr="00180105">
              <w:rPr>
                <w:rFonts w:ascii="Times New Roman" w:hAnsi="Times New Roman"/>
                <w:color w:val="000000" w:themeColor="text1"/>
                <w:sz w:val="24"/>
                <w:szCs w:val="24"/>
              </w:rPr>
              <w:t>ные:</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ответственному и</w:t>
            </w:r>
            <w:r w:rsidRPr="00180105">
              <w:rPr>
                <w:rFonts w:ascii="Times New Roman" w:hAnsi="Times New Roman"/>
                <w:color w:val="000000" w:themeColor="text1"/>
                <w:sz w:val="24"/>
                <w:szCs w:val="24"/>
              </w:rPr>
              <w:t>с</w:t>
            </w:r>
            <w:r w:rsidRPr="00180105">
              <w:rPr>
                <w:rFonts w:ascii="Times New Roman" w:hAnsi="Times New Roman"/>
                <w:color w:val="000000" w:themeColor="text1"/>
                <w:sz w:val="24"/>
                <w:szCs w:val="24"/>
              </w:rPr>
              <w:t>полнителю</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соисполнителю</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средства местного бюджета,</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 xml:space="preserve">в </w:t>
            </w:r>
            <w:proofErr w:type="spellStart"/>
            <w:r w:rsidRPr="00180105">
              <w:rPr>
                <w:rFonts w:ascii="Times New Roman" w:hAnsi="Times New Roman"/>
                <w:color w:val="000000" w:themeColor="text1"/>
                <w:sz w:val="24"/>
                <w:szCs w:val="24"/>
              </w:rPr>
              <w:t>т.ч</w:t>
            </w:r>
            <w:proofErr w:type="spellEnd"/>
            <w:r w:rsidRPr="00180105">
              <w:rPr>
                <w:rFonts w:ascii="Times New Roman" w:hAnsi="Times New Roman"/>
                <w:color w:val="000000" w:themeColor="text1"/>
                <w:sz w:val="24"/>
                <w:szCs w:val="24"/>
              </w:rPr>
              <w:t>. предусмотре</w:t>
            </w:r>
            <w:r w:rsidRPr="00180105">
              <w:rPr>
                <w:rFonts w:ascii="Times New Roman" w:hAnsi="Times New Roman"/>
                <w:color w:val="000000" w:themeColor="text1"/>
                <w:sz w:val="24"/>
                <w:szCs w:val="24"/>
              </w:rPr>
              <w:t>н</w:t>
            </w:r>
            <w:r w:rsidRPr="00180105">
              <w:rPr>
                <w:rFonts w:ascii="Times New Roman" w:hAnsi="Times New Roman"/>
                <w:color w:val="000000" w:themeColor="text1"/>
                <w:sz w:val="24"/>
                <w:szCs w:val="24"/>
              </w:rPr>
              <w:t>ные:</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ответственному и</w:t>
            </w:r>
            <w:r w:rsidRPr="00180105">
              <w:rPr>
                <w:rFonts w:ascii="Times New Roman" w:hAnsi="Times New Roman"/>
                <w:color w:val="000000" w:themeColor="text1"/>
                <w:sz w:val="24"/>
                <w:szCs w:val="24"/>
              </w:rPr>
              <w:t>с</w:t>
            </w:r>
            <w:r w:rsidRPr="00180105">
              <w:rPr>
                <w:rFonts w:ascii="Times New Roman" w:hAnsi="Times New Roman"/>
                <w:color w:val="000000" w:themeColor="text1"/>
                <w:sz w:val="24"/>
                <w:szCs w:val="24"/>
              </w:rPr>
              <w:t>полнителю</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соисполнителю</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внебюджетные и</w:t>
            </w:r>
            <w:r w:rsidRPr="00180105">
              <w:rPr>
                <w:rFonts w:ascii="Times New Roman" w:hAnsi="Times New Roman"/>
                <w:color w:val="000000" w:themeColor="text1"/>
                <w:sz w:val="24"/>
                <w:szCs w:val="24"/>
              </w:rPr>
              <w:t>с</w:t>
            </w:r>
            <w:r w:rsidRPr="00180105">
              <w:rPr>
                <w:rFonts w:ascii="Times New Roman" w:hAnsi="Times New Roman"/>
                <w:color w:val="000000" w:themeColor="text1"/>
                <w:sz w:val="24"/>
                <w:szCs w:val="24"/>
              </w:rPr>
              <w:t>точники,</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 xml:space="preserve">в </w:t>
            </w:r>
            <w:proofErr w:type="spellStart"/>
            <w:r w:rsidRPr="00180105">
              <w:rPr>
                <w:rFonts w:ascii="Times New Roman" w:hAnsi="Times New Roman"/>
                <w:color w:val="000000" w:themeColor="text1"/>
                <w:sz w:val="24"/>
                <w:szCs w:val="24"/>
              </w:rPr>
              <w:t>т.ч</w:t>
            </w:r>
            <w:proofErr w:type="spellEnd"/>
            <w:r w:rsidRPr="00180105">
              <w:rPr>
                <w:rFonts w:ascii="Times New Roman" w:hAnsi="Times New Roman"/>
                <w:color w:val="000000" w:themeColor="text1"/>
                <w:sz w:val="24"/>
                <w:szCs w:val="24"/>
              </w:rPr>
              <w:t>. средства инв</w:t>
            </w:r>
            <w:r w:rsidRPr="00180105">
              <w:rPr>
                <w:rFonts w:ascii="Times New Roman" w:hAnsi="Times New Roman"/>
                <w:color w:val="000000" w:themeColor="text1"/>
                <w:sz w:val="24"/>
                <w:szCs w:val="24"/>
              </w:rPr>
              <w:t>е</w:t>
            </w:r>
            <w:r w:rsidRPr="00180105">
              <w:rPr>
                <w:rFonts w:ascii="Times New Roman" w:hAnsi="Times New Roman"/>
                <w:color w:val="000000" w:themeColor="text1"/>
                <w:sz w:val="24"/>
                <w:szCs w:val="24"/>
              </w:rPr>
              <w:t>стиционного характ</w:t>
            </w:r>
            <w:r w:rsidRPr="00180105">
              <w:rPr>
                <w:rFonts w:ascii="Times New Roman" w:hAnsi="Times New Roman"/>
                <w:color w:val="000000" w:themeColor="text1"/>
                <w:sz w:val="24"/>
                <w:szCs w:val="24"/>
              </w:rPr>
              <w:t>е</w:t>
            </w:r>
            <w:r w:rsidRPr="00180105">
              <w:rPr>
                <w:rFonts w:ascii="Times New Roman" w:hAnsi="Times New Roman"/>
                <w:color w:val="000000" w:themeColor="text1"/>
                <w:sz w:val="24"/>
                <w:szCs w:val="24"/>
              </w:rPr>
              <w:t>ра</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c>
          <w:tcPr>
            <w:tcW w:w="708" w:type="dxa"/>
            <w:vMerge w:val="restart"/>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w:t>
            </w:r>
          </w:p>
        </w:tc>
        <w:tc>
          <w:tcPr>
            <w:tcW w:w="2410" w:type="dxa"/>
            <w:vMerge w:val="restart"/>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«Поддержка казач</w:t>
            </w:r>
            <w:r w:rsidRPr="00752D69">
              <w:rPr>
                <w:rFonts w:ascii="Times New Roman" w:hAnsi="Times New Roman"/>
                <w:sz w:val="24"/>
                <w:szCs w:val="24"/>
              </w:rPr>
              <w:t>е</w:t>
            </w:r>
            <w:r w:rsidRPr="00752D69">
              <w:rPr>
                <w:rFonts w:ascii="Times New Roman" w:hAnsi="Times New Roman"/>
                <w:sz w:val="24"/>
                <w:szCs w:val="24"/>
              </w:rPr>
              <w:t>ства»</w:t>
            </w: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275"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371,50</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510,00</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884,90</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794,9</w:t>
            </w:r>
            <w:r w:rsidRPr="00752D69">
              <w:rPr>
                <w:rFonts w:ascii="Times New Roman" w:hAnsi="Times New Roman"/>
                <w:sz w:val="24"/>
                <w:szCs w:val="24"/>
              </w:rPr>
              <w:t>0</w:t>
            </w:r>
          </w:p>
        </w:tc>
        <w:tc>
          <w:tcPr>
            <w:tcW w:w="1276" w:type="dxa"/>
            <w:gridSpan w:val="2"/>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lastRenderedPageBreak/>
              <w:t>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371,50</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510,00</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884,90</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794,9</w:t>
            </w:r>
            <w:r w:rsidRPr="00752D69">
              <w:rPr>
                <w:rFonts w:ascii="Times New Roman" w:hAnsi="Times New Roman"/>
                <w:sz w:val="24"/>
                <w:szCs w:val="24"/>
              </w:rPr>
              <w:t>0</w:t>
            </w:r>
          </w:p>
        </w:tc>
        <w:tc>
          <w:tcPr>
            <w:tcW w:w="1276" w:type="dxa"/>
            <w:gridSpan w:val="2"/>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2C50A4" w:rsidRPr="00752D69" w:rsidRDefault="002C50A4" w:rsidP="002C50A4">
            <w:pPr>
              <w:jc w:val="center"/>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275"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371,50</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510,00</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884,90</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794,9</w:t>
            </w:r>
            <w:r w:rsidRPr="00752D69">
              <w:rPr>
                <w:rFonts w:ascii="Times New Roman" w:hAnsi="Times New Roman"/>
                <w:sz w:val="24"/>
                <w:szCs w:val="24"/>
              </w:rPr>
              <w:t>0</w:t>
            </w:r>
          </w:p>
        </w:tc>
        <w:tc>
          <w:tcPr>
            <w:tcW w:w="1276" w:type="dxa"/>
            <w:gridSpan w:val="2"/>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w:t>
            </w:r>
            <w:r w:rsidRPr="00752D69">
              <w:rPr>
                <w:rFonts w:ascii="Times New Roman" w:hAnsi="Times New Roman"/>
                <w:sz w:val="24"/>
                <w:szCs w:val="24"/>
              </w:rPr>
              <w:t>с</w:t>
            </w:r>
            <w:r w:rsidRPr="00752D69">
              <w:rPr>
                <w:rFonts w:ascii="Times New Roman" w:hAnsi="Times New Roman"/>
                <w:sz w:val="24"/>
                <w:szCs w:val="24"/>
              </w:rPr>
              <w:t>точники,</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val="restart"/>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4.1.</w:t>
            </w:r>
          </w:p>
        </w:tc>
        <w:tc>
          <w:tcPr>
            <w:tcW w:w="2410" w:type="dxa"/>
            <w:vMerge w:val="restart"/>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тие «Привлечение казачества к оказ</w:t>
            </w:r>
            <w:r w:rsidRPr="00752D69">
              <w:rPr>
                <w:rFonts w:ascii="Times New Roman" w:hAnsi="Times New Roman"/>
                <w:sz w:val="24"/>
                <w:szCs w:val="24"/>
              </w:rPr>
              <w:t>а</w:t>
            </w:r>
            <w:r w:rsidRPr="00752D69">
              <w:rPr>
                <w:rFonts w:ascii="Times New Roman" w:hAnsi="Times New Roman"/>
                <w:sz w:val="24"/>
                <w:szCs w:val="24"/>
              </w:rPr>
              <w:t>нию помощи прав</w:t>
            </w:r>
            <w:r w:rsidRPr="00752D69">
              <w:rPr>
                <w:rFonts w:ascii="Times New Roman" w:hAnsi="Times New Roman"/>
                <w:sz w:val="24"/>
                <w:szCs w:val="24"/>
              </w:rPr>
              <w:t>о</w:t>
            </w:r>
            <w:r w:rsidRPr="00752D69">
              <w:rPr>
                <w:rFonts w:ascii="Times New Roman" w:hAnsi="Times New Roman"/>
                <w:sz w:val="24"/>
                <w:szCs w:val="24"/>
              </w:rPr>
              <w:t>охранительным о</w:t>
            </w:r>
            <w:r w:rsidRPr="00752D69">
              <w:rPr>
                <w:rFonts w:ascii="Times New Roman" w:hAnsi="Times New Roman"/>
                <w:sz w:val="24"/>
                <w:szCs w:val="24"/>
              </w:rPr>
              <w:t>р</w:t>
            </w:r>
            <w:r w:rsidRPr="00752D69">
              <w:rPr>
                <w:rFonts w:ascii="Times New Roman" w:hAnsi="Times New Roman"/>
                <w:sz w:val="24"/>
                <w:szCs w:val="24"/>
              </w:rPr>
              <w:t>ганам в охране о</w:t>
            </w:r>
            <w:r w:rsidRPr="00752D69">
              <w:rPr>
                <w:rFonts w:ascii="Times New Roman" w:hAnsi="Times New Roman"/>
                <w:sz w:val="24"/>
                <w:szCs w:val="24"/>
              </w:rPr>
              <w:t>б</w:t>
            </w:r>
            <w:r w:rsidRPr="00752D69">
              <w:rPr>
                <w:rFonts w:ascii="Times New Roman" w:hAnsi="Times New Roman"/>
                <w:sz w:val="24"/>
                <w:szCs w:val="24"/>
              </w:rPr>
              <w:t>щественного поря</w:t>
            </w:r>
            <w:r w:rsidRPr="00752D69">
              <w:rPr>
                <w:rFonts w:ascii="Times New Roman" w:hAnsi="Times New Roman"/>
                <w:sz w:val="24"/>
                <w:szCs w:val="24"/>
              </w:rPr>
              <w:t>д</w:t>
            </w:r>
            <w:r w:rsidRPr="00752D69">
              <w:rPr>
                <w:rFonts w:ascii="Times New Roman" w:hAnsi="Times New Roman"/>
                <w:sz w:val="24"/>
                <w:szCs w:val="24"/>
              </w:rPr>
              <w:t>ка, совершенствов</w:t>
            </w:r>
            <w:r w:rsidRPr="00752D69">
              <w:rPr>
                <w:rFonts w:ascii="Times New Roman" w:hAnsi="Times New Roman"/>
                <w:sz w:val="24"/>
                <w:szCs w:val="24"/>
              </w:rPr>
              <w:t>а</w:t>
            </w:r>
            <w:r w:rsidRPr="00752D69">
              <w:rPr>
                <w:rFonts w:ascii="Times New Roman" w:hAnsi="Times New Roman"/>
                <w:sz w:val="24"/>
                <w:szCs w:val="24"/>
              </w:rPr>
              <w:t>ние военно-патриотического воспитания казачьей молодежи, укрепл</w:t>
            </w:r>
            <w:r w:rsidRPr="00752D69">
              <w:rPr>
                <w:rFonts w:ascii="Times New Roman" w:hAnsi="Times New Roman"/>
                <w:sz w:val="24"/>
                <w:szCs w:val="24"/>
              </w:rPr>
              <w:t>е</w:t>
            </w:r>
            <w:r w:rsidRPr="00752D69">
              <w:rPr>
                <w:rFonts w:ascii="Times New Roman" w:hAnsi="Times New Roman"/>
                <w:sz w:val="24"/>
                <w:szCs w:val="24"/>
              </w:rPr>
              <w:lastRenderedPageBreak/>
              <w:t>ние межнационал</w:t>
            </w:r>
            <w:r w:rsidRPr="00752D69">
              <w:rPr>
                <w:rFonts w:ascii="Times New Roman" w:hAnsi="Times New Roman"/>
                <w:sz w:val="24"/>
                <w:szCs w:val="24"/>
              </w:rPr>
              <w:t>ь</w:t>
            </w:r>
            <w:r w:rsidRPr="00752D69">
              <w:rPr>
                <w:rFonts w:ascii="Times New Roman" w:hAnsi="Times New Roman"/>
                <w:sz w:val="24"/>
                <w:szCs w:val="24"/>
              </w:rPr>
              <w:t>ных отношений»</w:t>
            </w: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lastRenderedPageBreak/>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275"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371,50</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510,00</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864,90</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774,9</w:t>
            </w:r>
            <w:r w:rsidRPr="00752D69">
              <w:rPr>
                <w:rFonts w:ascii="Times New Roman" w:hAnsi="Times New Roman"/>
                <w:sz w:val="24"/>
                <w:szCs w:val="24"/>
              </w:rPr>
              <w:t>0</w:t>
            </w:r>
          </w:p>
        </w:tc>
        <w:tc>
          <w:tcPr>
            <w:tcW w:w="1276" w:type="dxa"/>
            <w:gridSpan w:val="2"/>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lastRenderedPageBreak/>
              <w:t>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371,50</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510,00</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864,90</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774,9</w:t>
            </w:r>
            <w:r w:rsidRPr="00752D69">
              <w:rPr>
                <w:rFonts w:ascii="Times New Roman" w:hAnsi="Times New Roman"/>
                <w:sz w:val="24"/>
                <w:szCs w:val="24"/>
              </w:rPr>
              <w:t>0</w:t>
            </w:r>
          </w:p>
        </w:tc>
        <w:tc>
          <w:tcPr>
            <w:tcW w:w="1276" w:type="dxa"/>
            <w:gridSpan w:val="2"/>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275"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371,50</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510,00</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864,90</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774,9</w:t>
            </w:r>
            <w:r w:rsidRPr="00752D69">
              <w:rPr>
                <w:rFonts w:ascii="Times New Roman" w:hAnsi="Times New Roman"/>
                <w:sz w:val="24"/>
                <w:szCs w:val="24"/>
              </w:rPr>
              <w:t>0</w:t>
            </w:r>
          </w:p>
        </w:tc>
        <w:tc>
          <w:tcPr>
            <w:tcW w:w="1276" w:type="dxa"/>
            <w:gridSpan w:val="2"/>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w:t>
            </w:r>
            <w:r w:rsidRPr="00752D69">
              <w:rPr>
                <w:rFonts w:ascii="Times New Roman" w:hAnsi="Times New Roman"/>
                <w:sz w:val="24"/>
                <w:szCs w:val="24"/>
              </w:rPr>
              <w:t>с</w:t>
            </w:r>
            <w:r w:rsidRPr="00752D69">
              <w:rPr>
                <w:rFonts w:ascii="Times New Roman" w:hAnsi="Times New Roman"/>
                <w:sz w:val="24"/>
                <w:szCs w:val="24"/>
              </w:rPr>
              <w:t>точники,</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val="restart"/>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4.2.</w:t>
            </w:r>
          </w:p>
        </w:tc>
        <w:tc>
          <w:tcPr>
            <w:tcW w:w="2410" w:type="dxa"/>
            <w:vMerge w:val="restart"/>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тие «Профилактич</w:t>
            </w:r>
            <w:r w:rsidRPr="00752D69">
              <w:rPr>
                <w:rFonts w:ascii="Times New Roman" w:hAnsi="Times New Roman"/>
                <w:sz w:val="24"/>
                <w:szCs w:val="24"/>
              </w:rPr>
              <w:t>е</w:t>
            </w:r>
            <w:r w:rsidRPr="00752D69">
              <w:rPr>
                <w:rFonts w:ascii="Times New Roman" w:hAnsi="Times New Roman"/>
                <w:sz w:val="24"/>
                <w:szCs w:val="24"/>
              </w:rPr>
              <w:t>ские меры по гарм</w:t>
            </w:r>
            <w:r w:rsidRPr="00752D69">
              <w:rPr>
                <w:rFonts w:ascii="Times New Roman" w:hAnsi="Times New Roman"/>
                <w:sz w:val="24"/>
                <w:szCs w:val="24"/>
              </w:rPr>
              <w:t>о</w:t>
            </w:r>
            <w:r w:rsidRPr="00752D69">
              <w:rPr>
                <w:rFonts w:ascii="Times New Roman" w:hAnsi="Times New Roman"/>
                <w:sz w:val="24"/>
                <w:szCs w:val="24"/>
              </w:rPr>
              <w:t>низации межнаци</w:t>
            </w:r>
            <w:r w:rsidRPr="00752D69">
              <w:rPr>
                <w:rFonts w:ascii="Times New Roman" w:hAnsi="Times New Roman"/>
                <w:sz w:val="24"/>
                <w:szCs w:val="24"/>
              </w:rPr>
              <w:t>о</w:t>
            </w:r>
            <w:r w:rsidRPr="00752D69">
              <w:rPr>
                <w:rFonts w:ascii="Times New Roman" w:hAnsi="Times New Roman"/>
                <w:sz w:val="24"/>
                <w:szCs w:val="24"/>
              </w:rPr>
              <w:t>нальных и межко</w:t>
            </w:r>
            <w:r w:rsidRPr="00752D69">
              <w:rPr>
                <w:rFonts w:ascii="Times New Roman" w:hAnsi="Times New Roman"/>
                <w:sz w:val="24"/>
                <w:szCs w:val="24"/>
              </w:rPr>
              <w:t>н</w:t>
            </w:r>
            <w:r w:rsidRPr="00752D69">
              <w:rPr>
                <w:rFonts w:ascii="Times New Roman" w:hAnsi="Times New Roman"/>
                <w:sz w:val="24"/>
                <w:szCs w:val="24"/>
              </w:rPr>
              <w:t>фессиональных о</w:t>
            </w:r>
            <w:r w:rsidRPr="00752D69">
              <w:rPr>
                <w:rFonts w:ascii="Times New Roman" w:hAnsi="Times New Roman"/>
                <w:sz w:val="24"/>
                <w:szCs w:val="24"/>
              </w:rPr>
              <w:t>т</w:t>
            </w:r>
            <w:r w:rsidRPr="00752D69">
              <w:rPr>
                <w:rFonts w:ascii="Times New Roman" w:hAnsi="Times New Roman"/>
                <w:sz w:val="24"/>
                <w:szCs w:val="24"/>
              </w:rPr>
              <w:t>ношений»</w:t>
            </w: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5386" w:type="dxa"/>
            <w:gridSpan w:val="4"/>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418" w:type="dxa"/>
            <w:gridSpan w:val="4"/>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6"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средства местного </w:t>
            </w:r>
            <w:r w:rsidRPr="00752D69">
              <w:rPr>
                <w:rFonts w:ascii="Times New Roman" w:hAnsi="Times New Roman"/>
                <w:sz w:val="24"/>
                <w:szCs w:val="24"/>
              </w:rPr>
              <w:lastRenderedPageBreak/>
              <w:t>бюджета,</w:t>
            </w:r>
          </w:p>
        </w:tc>
        <w:tc>
          <w:tcPr>
            <w:tcW w:w="5386" w:type="dxa"/>
            <w:gridSpan w:val="4"/>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без финансирования</w:t>
            </w:r>
          </w:p>
        </w:tc>
        <w:tc>
          <w:tcPr>
            <w:tcW w:w="1418" w:type="dxa"/>
            <w:gridSpan w:val="4"/>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6"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5386" w:type="dxa"/>
            <w:gridSpan w:val="4"/>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418" w:type="dxa"/>
            <w:gridSpan w:val="4"/>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6"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w:t>
            </w:r>
            <w:r w:rsidRPr="00752D69">
              <w:rPr>
                <w:rFonts w:ascii="Times New Roman" w:hAnsi="Times New Roman"/>
                <w:sz w:val="24"/>
                <w:szCs w:val="24"/>
              </w:rPr>
              <w:t>с</w:t>
            </w:r>
            <w:r w:rsidRPr="00752D69">
              <w:rPr>
                <w:rFonts w:ascii="Times New Roman" w:hAnsi="Times New Roman"/>
                <w:sz w:val="24"/>
                <w:szCs w:val="24"/>
              </w:rPr>
              <w:t>точники,</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rPr>
          <w:trHeight w:val="567"/>
        </w:trPr>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rPr>
          <w:trHeight w:val="306"/>
        </w:trPr>
        <w:tc>
          <w:tcPr>
            <w:tcW w:w="708" w:type="dxa"/>
            <w:vMerge w:val="restart"/>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r w:rsidRPr="00180105">
              <w:rPr>
                <w:rFonts w:ascii="Times New Roman" w:eastAsia="Calibri" w:hAnsi="Times New Roman"/>
                <w:color w:val="000000" w:themeColor="text1"/>
                <w:sz w:val="24"/>
                <w:szCs w:val="24"/>
                <w:lang w:eastAsia="en-US"/>
              </w:rPr>
              <w:t>4.3.</w:t>
            </w:r>
          </w:p>
        </w:tc>
        <w:tc>
          <w:tcPr>
            <w:tcW w:w="2410" w:type="dxa"/>
            <w:vMerge w:val="restart"/>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Основное меропри</w:t>
            </w:r>
            <w:r w:rsidRPr="00180105">
              <w:rPr>
                <w:rFonts w:ascii="Times New Roman" w:hAnsi="Times New Roman"/>
                <w:color w:val="000000" w:themeColor="text1"/>
                <w:sz w:val="24"/>
                <w:szCs w:val="24"/>
              </w:rPr>
              <w:t>я</w:t>
            </w:r>
            <w:r w:rsidRPr="00180105">
              <w:rPr>
                <w:rFonts w:ascii="Times New Roman" w:hAnsi="Times New Roman"/>
                <w:color w:val="000000" w:themeColor="text1"/>
                <w:sz w:val="24"/>
                <w:szCs w:val="24"/>
              </w:rPr>
              <w:t xml:space="preserve">тие </w:t>
            </w:r>
            <w:r w:rsidRPr="00180105">
              <w:rPr>
                <w:rFonts w:ascii="Times New Roman" w:eastAsia="Calibri" w:hAnsi="Times New Roman"/>
                <w:color w:val="000000" w:themeColor="text1"/>
                <w:sz w:val="24"/>
                <w:szCs w:val="28"/>
              </w:rPr>
              <w:t>«</w:t>
            </w:r>
            <w:r w:rsidRPr="00180105">
              <w:rPr>
                <w:rFonts w:ascii="Times New Roman" w:hAnsi="Times New Roman"/>
                <w:color w:val="000000" w:themeColor="text1"/>
                <w:sz w:val="24"/>
                <w:szCs w:val="28"/>
              </w:rPr>
              <w:t>Социокульту</w:t>
            </w:r>
            <w:r w:rsidRPr="00180105">
              <w:rPr>
                <w:rFonts w:ascii="Times New Roman" w:hAnsi="Times New Roman"/>
                <w:color w:val="000000" w:themeColor="text1"/>
                <w:sz w:val="24"/>
                <w:szCs w:val="28"/>
              </w:rPr>
              <w:t>р</w:t>
            </w:r>
            <w:r w:rsidRPr="00180105">
              <w:rPr>
                <w:rFonts w:ascii="Times New Roman" w:hAnsi="Times New Roman"/>
                <w:color w:val="000000" w:themeColor="text1"/>
                <w:sz w:val="24"/>
                <w:szCs w:val="28"/>
              </w:rPr>
              <w:t>ная адаптация гра</w:t>
            </w:r>
            <w:r w:rsidRPr="00180105">
              <w:rPr>
                <w:rFonts w:ascii="Times New Roman" w:hAnsi="Times New Roman"/>
                <w:color w:val="000000" w:themeColor="text1"/>
                <w:sz w:val="24"/>
                <w:szCs w:val="28"/>
              </w:rPr>
              <w:t>ж</w:t>
            </w:r>
            <w:r w:rsidRPr="00180105">
              <w:rPr>
                <w:rFonts w:ascii="Times New Roman" w:hAnsi="Times New Roman"/>
                <w:color w:val="000000" w:themeColor="text1"/>
                <w:sz w:val="24"/>
                <w:szCs w:val="28"/>
              </w:rPr>
              <w:t>дан</w:t>
            </w:r>
            <w:r w:rsidRPr="00180105">
              <w:rPr>
                <w:rFonts w:ascii="Times New Roman" w:eastAsia="Calibri" w:hAnsi="Times New Roman"/>
                <w:color w:val="000000" w:themeColor="text1"/>
                <w:sz w:val="24"/>
                <w:szCs w:val="28"/>
              </w:rPr>
              <w:t>»</w:t>
            </w: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Финансовое обесп</w:t>
            </w:r>
            <w:r w:rsidRPr="00180105">
              <w:rPr>
                <w:rFonts w:ascii="Times New Roman" w:hAnsi="Times New Roman"/>
                <w:color w:val="000000" w:themeColor="text1"/>
                <w:sz w:val="24"/>
                <w:szCs w:val="24"/>
              </w:rPr>
              <w:t>е</w:t>
            </w:r>
            <w:r w:rsidRPr="00180105">
              <w:rPr>
                <w:rFonts w:ascii="Times New Roman" w:hAnsi="Times New Roman"/>
                <w:color w:val="000000" w:themeColor="text1"/>
                <w:sz w:val="24"/>
                <w:szCs w:val="24"/>
              </w:rPr>
              <w:t xml:space="preserve">чение, в </w:t>
            </w:r>
            <w:proofErr w:type="spellStart"/>
            <w:r w:rsidRPr="00180105">
              <w:rPr>
                <w:rFonts w:ascii="Times New Roman" w:hAnsi="Times New Roman"/>
                <w:color w:val="000000" w:themeColor="text1"/>
                <w:sz w:val="24"/>
                <w:szCs w:val="24"/>
              </w:rPr>
              <w:t>т.ч</w:t>
            </w:r>
            <w:proofErr w:type="spellEnd"/>
            <w:r w:rsidRPr="00180105">
              <w:rPr>
                <w:rFonts w:ascii="Times New Roman" w:hAnsi="Times New Roman"/>
                <w:color w:val="000000" w:themeColor="text1"/>
                <w:sz w:val="24"/>
                <w:szCs w:val="24"/>
              </w:rPr>
              <w:t>.</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средства федеральн</w:t>
            </w:r>
            <w:r w:rsidRPr="00180105">
              <w:rPr>
                <w:rFonts w:ascii="Times New Roman" w:hAnsi="Times New Roman"/>
                <w:color w:val="000000" w:themeColor="text1"/>
                <w:sz w:val="24"/>
                <w:szCs w:val="24"/>
              </w:rPr>
              <w:t>о</w:t>
            </w:r>
            <w:r w:rsidRPr="00180105">
              <w:rPr>
                <w:rFonts w:ascii="Times New Roman" w:hAnsi="Times New Roman"/>
                <w:color w:val="000000" w:themeColor="text1"/>
                <w:sz w:val="24"/>
                <w:szCs w:val="24"/>
              </w:rPr>
              <w:t>го бюджета,</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 xml:space="preserve">в </w:t>
            </w:r>
            <w:proofErr w:type="spellStart"/>
            <w:r w:rsidRPr="00180105">
              <w:rPr>
                <w:rFonts w:ascii="Times New Roman" w:hAnsi="Times New Roman"/>
                <w:color w:val="000000" w:themeColor="text1"/>
                <w:sz w:val="24"/>
                <w:szCs w:val="24"/>
              </w:rPr>
              <w:t>т.ч</w:t>
            </w:r>
            <w:proofErr w:type="spellEnd"/>
            <w:r w:rsidRPr="00180105">
              <w:rPr>
                <w:rFonts w:ascii="Times New Roman" w:hAnsi="Times New Roman"/>
                <w:color w:val="000000" w:themeColor="text1"/>
                <w:sz w:val="24"/>
                <w:szCs w:val="24"/>
              </w:rPr>
              <w:t>. предусмотре</w:t>
            </w:r>
            <w:r w:rsidRPr="00180105">
              <w:rPr>
                <w:rFonts w:ascii="Times New Roman" w:hAnsi="Times New Roman"/>
                <w:color w:val="000000" w:themeColor="text1"/>
                <w:sz w:val="24"/>
                <w:szCs w:val="24"/>
              </w:rPr>
              <w:t>н</w:t>
            </w:r>
            <w:r w:rsidRPr="00180105">
              <w:rPr>
                <w:rFonts w:ascii="Times New Roman" w:hAnsi="Times New Roman"/>
                <w:color w:val="000000" w:themeColor="text1"/>
                <w:sz w:val="24"/>
                <w:szCs w:val="24"/>
              </w:rPr>
              <w:t>ные:</w:t>
            </w:r>
          </w:p>
        </w:tc>
        <w:tc>
          <w:tcPr>
            <w:tcW w:w="9355" w:type="dxa"/>
            <w:gridSpan w:val="12"/>
          </w:tcPr>
          <w:p w:rsidR="002C50A4" w:rsidRPr="00180105" w:rsidRDefault="002C50A4" w:rsidP="002C50A4">
            <w:pPr>
              <w:jc w:val="center"/>
              <w:rPr>
                <w:rFonts w:ascii="Times New Roman" w:hAnsi="Times New Roman"/>
                <w:color w:val="000000" w:themeColor="text1"/>
                <w:sz w:val="24"/>
                <w:szCs w:val="24"/>
              </w:rPr>
            </w:pP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ответственному и</w:t>
            </w:r>
            <w:r w:rsidRPr="00180105">
              <w:rPr>
                <w:rFonts w:ascii="Times New Roman" w:hAnsi="Times New Roman"/>
                <w:color w:val="000000" w:themeColor="text1"/>
                <w:sz w:val="24"/>
                <w:szCs w:val="24"/>
              </w:rPr>
              <w:t>с</w:t>
            </w:r>
            <w:r w:rsidRPr="00180105">
              <w:rPr>
                <w:rFonts w:ascii="Times New Roman" w:hAnsi="Times New Roman"/>
                <w:color w:val="000000" w:themeColor="text1"/>
                <w:sz w:val="24"/>
                <w:szCs w:val="24"/>
              </w:rPr>
              <w:t>полнителю</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соисполнителю</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средства краевого бюджета,</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 xml:space="preserve">в </w:t>
            </w:r>
            <w:proofErr w:type="spellStart"/>
            <w:r w:rsidRPr="00180105">
              <w:rPr>
                <w:rFonts w:ascii="Times New Roman" w:hAnsi="Times New Roman"/>
                <w:color w:val="000000" w:themeColor="text1"/>
                <w:sz w:val="24"/>
                <w:szCs w:val="24"/>
              </w:rPr>
              <w:t>т.ч</w:t>
            </w:r>
            <w:proofErr w:type="spellEnd"/>
            <w:r w:rsidRPr="00180105">
              <w:rPr>
                <w:rFonts w:ascii="Times New Roman" w:hAnsi="Times New Roman"/>
                <w:color w:val="000000" w:themeColor="text1"/>
                <w:sz w:val="24"/>
                <w:szCs w:val="24"/>
              </w:rPr>
              <w:t>. предусмотре</w:t>
            </w:r>
            <w:r w:rsidRPr="00180105">
              <w:rPr>
                <w:rFonts w:ascii="Times New Roman" w:hAnsi="Times New Roman"/>
                <w:color w:val="000000" w:themeColor="text1"/>
                <w:sz w:val="24"/>
                <w:szCs w:val="24"/>
              </w:rPr>
              <w:t>н</w:t>
            </w:r>
            <w:r w:rsidRPr="00180105">
              <w:rPr>
                <w:rFonts w:ascii="Times New Roman" w:hAnsi="Times New Roman"/>
                <w:color w:val="000000" w:themeColor="text1"/>
                <w:sz w:val="24"/>
                <w:szCs w:val="24"/>
              </w:rPr>
              <w:t>ные:</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ответственному и</w:t>
            </w:r>
            <w:r w:rsidRPr="00180105">
              <w:rPr>
                <w:rFonts w:ascii="Times New Roman" w:hAnsi="Times New Roman"/>
                <w:color w:val="000000" w:themeColor="text1"/>
                <w:sz w:val="24"/>
                <w:szCs w:val="24"/>
              </w:rPr>
              <w:t>с</w:t>
            </w:r>
            <w:r w:rsidRPr="00180105">
              <w:rPr>
                <w:rFonts w:ascii="Times New Roman" w:hAnsi="Times New Roman"/>
                <w:color w:val="000000" w:themeColor="text1"/>
                <w:sz w:val="24"/>
                <w:szCs w:val="24"/>
              </w:rPr>
              <w:t>полнителю</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соисполнителю</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средства местного бюджета,</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 xml:space="preserve">в </w:t>
            </w:r>
            <w:proofErr w:type="spellStart"/>
            <w:r w:rsidRPr="00180105">
              <w:rPr>
                <w:rFonts w:ascii="Times New Roman" w:hAnsi="Times New Roman"/>
                <w:color w:val="000000" w:themeColor="text1"/>
                <w:sz w:val="24"/>
                <w:szCs w:val="24"/>
              </w:rPr>
              <w:t>т.ч</w:t>
            </w:r>
            <w:proofErr w:type="spellEnd"/>
            <w:r w:rsidRPr="00180105">
              <w:rPr>
                <w:rFonts w:ascii="Times New Roman" w:hAnsi="Times New Roman"/>
                <w:color w:val="000000" w:themeColor="text1"/>
                <w:sz w:val="24"/>
                <w:szCs w:val="24"/>
              </w:rPr>
              <w:t>. предусмотре</w:t>
            </w:r>
            <w:r w:rsidRPr="00180105">
              <w:rPr>
                <w:rFonts w:ascii="Times New Roman" w:hAnsi="Times New Roman"/>
                <w:color w:val="000000" w:themeColor="text1"/>
                <w:sz w:val="24"/>
                <w:szCs w:val="24"/>
              </w:rPr>
              <w:t>н</w:t>
            </w:r>
            <w:r w:rsidRPr="00180105">
              <w:rPr>
                <w:rFonts w:ascii="Times New Roman" w:hAnsi="Times New Roman"/>
                <w:color w:val="000000" w:themeColor="text1"/>
                <w:sz w:val="24"/>
                <w:szCs w:val="24"/>
              </w:rPr>
              <w:t>ные:</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ответственному и</w:t>
            </w:r>
            <w:r w:rsidRPr="00180105">
              <w:rPr>
                <w:rFonts w:ascii="Times New Roman" w:hAnsi="Times New Roman"/>
                <w:color w:val="000000" w:themeColor="text1"/>
                <w:sz w:val="24"/>
                <w:szCs w:val="24"/>
              </w:rPr>
              <w:t>с</w:t>
            </w:r>
            <w:r w:rsidRPr="00180105">
              <w:rPr>
                <w:rFonts w:ascii="Times New Roman" w:hAnsi="Times New Roman"/>
                <w:color w:val="000000" w:themeColor="text1"/>
                <w:sz w:val="24"/>
                <w:szCs w:val="24"/>
              </w:rPr>
              <w:t>полнителю</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соисполнителю</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внебюджетные и</w:t>
            </w:r>
            <w:r w:rsidRPr="00180105">
              <w:rPr>
                <w:rFonts w:ascii="Times New Roman" w:hAnsi="Times New Roman"/>
                <w:color w:val="000000" w:themeColor="text1"/>
                <w:sz w:val="24"/>
                <w:szCs w:val="24"/>
              </w:rPr>
              <w:t>с</w:t>
            </w:r>
            <w:r w:rsidRPr="00180105">
              <w:rPr>
                <w:rFonts w:ascii="Times New Roman" w:hAnsi="Times New Roman"/>
                <w:color w:val="000000" w:themeColor="text1"/>
                <w:sz w:val="24"/>
                <w:szCs w:val="24"/>
              </w:rPr>
              <w:t>точники,</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 xml:space="preserve">в </w:t>
            </w:r>
            <w:proofErr w:type="spellStart"/>
            <w:r w:rsidRPr="00180105">
              <w:rPr>
                <w:rFonts w:ascii="Times New Roman" w:hAnsi="Times New Roman"/>
                <w:color w:val="000000" w:themeColor="text1"/>
                <w:sz w:val="24"/>
                <w:szCs w:val="24"/>
              </w:rPr>
              <w:t>т.ч</w:t>
            </w:r>
            <w:proofErr w:type="spellEnd"/>
            <w:r w:rsidRPr="00180105">
              <w:rPr>
                <w:rFonts w:ascii="Times New Roman" w:hAnsi="Times New Roman"/>
                <w:color w:val="000000" w:themeColor="text1"/>
                <w:sz w:val="24"/>
                <w:szCs w:val="24"/>
              </w:rPr>
              <w:t>. средства инв</w:t>
            </w:r>
            <w:r w:rsidRPr="00180105">
              <w:rPr>
                <w:rFonts w:ascii="Times New Roman" w:hAnsi="Times New Roman"/>
                <w:color w:val="000000" w:themeColor="text1"/>
                <w:sz w:val="24"/>
                <w:szCs w:val="24"/>
              </w:rPr>
              <w:t>е</w:t>
            </w:r>
            <w:r w:rsidRPr="00180105">
              <w:rPr>
                <w:rFonts w:ascii="Times New Roman" w:hAnsi="Times New Roman"/>
                <w:color w:val="000000" w:themeColor="text1"/>
                <w:sz w:val="24"/>
                <w:szCs w:val="24"/>
              </w:rPr>
              <w:t>стиционного характ</w:t>
            </w:r>
            <w:r w:rsidRPr="00180105">
              <w:rPr>
                <w:rFonts w:ascii="Times New Roman" w:hAnsi="Times New Roman"/>
                <w:color w:val="000000" w:themeColor="text1"/>
                <w:sz w:val="24"/>
                <w:szCs w:val="24"/>
              </w:rPr>
              <w:t>е</w:t>
            </w:r>
            <w:r w:rsidRPr="00180105">
              <w:rPr>
                <w:rFonts w:ascii="Times New Roman" w:hAnsi="Times New Roman"/>
                <w:color w:val="000000" w:themeColor="text1"/>
                <w:sz w:val="24"/>
                <w:szCs w:val="24"/>
              </w:rPr>
              <w:t>ра</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c>
          <w:tcPr>
            <w:tcW w:w="708" w:type="dxa"/>
            <w:vMerge w:val="restart"/>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w:t>
            </w:r>
          </w:p>
        </w:tc>
        <w:tc>
          <w:tcPr>
            <w:tcW w:w="2410" w:type="dxa"/>
            <w:vMerge w:val="restart"/>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«Бе</w:t>
            </w:r>
            <w:r w:rsidRPr="00752D69">
              <w:rPr>
                <w:rFonts w:ascii="Times New Roman" w:hAnsi="Times New Roman"/>
                <w:sz w:val="24"/>
                <w:szCs w:val="24"/>
              </w:rPr>
              <w:t>з</w:t>
            </w:r>
            <w:r w:rsidRPr="00752D69">
              <w:rPr>
                <w:rFonts w:ascii="Times New Roman" w:hAnsi="Times New Roman"/>
                <w:sz w:val="24"/>
                <w:szCs w:val="24"/>
              </w:rPr>
              <w:t>опасный округ»</w:t>
            </w: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275"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26 101,04</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27 151,23</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31 125,18</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33 103,48</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32 517,29</w:t>
            </w:r>
          </w:p>
        </w:tc>
        <w:tc>
          <w:tcPr>
            <w:tcW w:w="1276"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31 491,84</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3969" w:type="dxa"/>
            <w:gridSpan w:val="3"/>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c>
          <w:tcPr>
            <w:tcW w:w="1417"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2 705,33</w:t>
            </w:r>
          </w:p>
        </w:tc>
        <w:tc>
          <w:tcPr>
            <w:tcW w:w="3969" w:type="dxa"/>
            <w:gridSpan w:val="8"/>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26 101,04</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27 151,23</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28 419,85</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33 103,48</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32 517,29</w:t>
            </w:r>
          </w:p>
        </w:tc>
        <w:tc>
          <w:tcPr>
            <w:tcW w:w="1276"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31 491,84</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ind w:firstLine="1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275"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26 101,04</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26 852,91</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28 419,85</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33 103,48</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32 517,29</w:t>
            </w:r>
          </w:p>
        </w:tc>
        <w:tc>
          <w:tcPr>
            <w:tcW w:w="1276"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31 491,84</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жили</w:t>
            </w:r>
            <w:r w:rsidRPr="00752D69">
              <w:rPr>
                <w:rFonts w:ascii="Times New Roman" w:hAnsi="Times New Roman"/>
                <w:sz w:val="24"/>
                <w:szCs w:val="24"/>
              </w:rPr>
              <w:t>щ</w:t>
            </w:r>
            <w:r w:rsidRPr="00752D69">
              <w:rPr>
                <w:rFonts w:ascii="Times New Roman" w:hAnsi="Times New Roman"/>
                <w:sz w:val="24"/>
                <w:szCs w:val="24"/>
              </w:rPr>
              <w:t>но-коммунального хозяйства админ</w:t>
            </w:r>
            <w:r w:rsidRPr="00752D69">
              <w:rPr>
                <w:rFonts w:ascii="Times New Roman" w:hAnsi="Times New Roman"/>
                <w:sz w:val="24"/>
                <w:szCs w:val="24"/>
              </w:rPr>
              <w:t>и</w:t>
            </w:r>
            <w:r w:rsidRPr="00752D69">
              <w:rPr>
                <w:rFonts w:ascii="Times New Roman" w:hAnsi="Times New Roman"/>
                <w:sz w:val="24"/>
                <w:szCs w:val="24"/>
              </w:rPr>
              <w:t xml:space="preserve">страции </w:t>
            </w:r>
          </w:p>
        </w:tc>
        <w:tc>
          <w:tcPr>
            <w:tcW w:w="2693"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276"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298,32</w:t>
            </w:r>
          </w:p>
        </w:tc>
        <w:tc>
          <w:tcPr>
            <w:tcW w:w="5386" w:type="dxa"/>
            <w:gridSpan w:val="9"/>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w:t>
            </w:r>
            <w:r w:rsidRPr="00752D69">
              <w:rPr>
                <w:rFonts w:ascii="Times New Roman" w:hAnsi="Times New Roman"/>
                <w:sz w:val="24"/>
                <w:szCs w:val="24"/>
              </w:rPr>
              <w:t>с</w:t>
            </w:r>
            <w:r w:rsidRPr="00752D69">
              <w:rPr>
                <w:rFonts w:ascii="Times New Roman" w:hAnsi="Times New Roman"/>
                <w:sz w:val="24"/>
                <w:szCs w:val="24"/>
              </w:rPr>
              <w:lastRenderedPageBreak/>
              <w:t>точники,</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val="restart"/>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5.1.</w:t>
            </w:r>
          </w:p>
        </w:tc>
        <w:tc>
          <w:tcPr>
            <w:tcW w:w="2410" w:type="dxa"/>
            <w:vMerge w:val="restart"/>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тие «Содержание и обеспечение де</w:t>
            </w:r>
            <w:r w:rsidRPr="00752D69">
              <w:rPr>
                <w:rFonts w:ascii="Times New Roman" w:hAnsi="Times New Roman"/>
                <w:sz w:val="24"/>
                <w:szCs w:val="24"/>
              </w:rPr>
              <w:t>я</w:t>
            </w:r>
            <w:r w:rsidRPr="00752D69">
              <w:rPr>
                <w:rFonts w:ascii="Times New Roman" w:hAnsi="Times New Roman"/>
                <w:sz w:val="24"/>
                <w:szCs w:val="24"/>
              </w:rPr>
              <w:t>тельности отдела гражданской обор</w:t>
            </w:r>
            <w:r w:rsidRPr="00752D69">
              <w:rPr>
                <w:rFonts w:ascii="Times New Roman" w:hAnsi="Times New Roman"/>
                <w:sz w:val="24"/>
                <w:szCs w:val="24"/>
              </w:rPr>
              <w:t>о</w:t>
            </w:r>
            <w:r w:rsidRPr="00752D69">
              <w:rPr>
                <w:rFonts w:ascii="Times New Roman" w:hAnsi="Times New Roman"/>
                <w:sz w:val="24"/>
                <w:szCs w:val="24"/>
              </w:rPr>
              <w:t>ны и защиты насел</w:t>
            </w:r>
            <w:r w:rsidRPr="00752D69">
              <w:rPr>
                <w:rFonts w:ascii="Times New Roman" w:hAnsi="Times New Roman"/>
                <w:sz w:val="24"/>
                <w:szCs w:val="24"/>
              </w:rPr>
              <w:t>е</w:t>
            </w:r>
            <w:r w:rsidRPr="00752D69">
              <w:rPr>
                <w:rFonts w:ascii="Times New Roman" w:hAnsi="Times New Roman"/>
                <w:sz w:val="24"/>
                <w:szCs w:val="24"/>
              </w:rPr>
              <w:t>ния, поисковой, ав</w:t>
            </w:r>
            <w:r w:rsidRPr="00752D69">
              <w:rPr>
                <w:rFonts w:ascii="Times New Roman" w:hAnsi="Times New Roman"/>
                <w:sz w:val="24"/>
                <w:szCs w:val="24"/>
              </w:rPr>
              <w:t>а</w:t>
            </w:r>
            <w:r w:rsidRPr="00752D69">
              <w:rPr>
                <w:rFonts w:ascii="Times New Roman" w:hAnsi="Times New Roman"/>
                <w:sz w:val="24"/>
                <w:szCs w:val="24"/>
              </w:rPr>
              <w:t>рийно-спасательной и единой дежурно-диспетчерской служб»</w:t>
            </w: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275"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26 101,04</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26 852,91</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31 125,18</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33 103,48</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32 517,29</w:t>
            </w:r>
          </w:p>
        </w:tc>
        <w:tc>
          <w:tcPr>
            <w:tcW w:w="1276"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31 491,84</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3969" w:type="dxa"/>
            <w:gridSpan w:val="3"/>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c>
          <w:tcPr>
            <w:tcW w:w="1417"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2 705,33</w:t>
            </w:r>
          </w:p>
        </w:tc>
        <w:tc>
          <w:tcPr>
            <w:tcW w:w="3969" w:type="dxa"/>
            <w:gridSpan w:val="8"/>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3969" w:type="dxa"/>
            <w:gridSpan w:val="3"/>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417"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2 705,33</w:t>
            </w:r>
          </w:p>
        </w:tc>
        <w:tc>
          <w:tcPr>
            <w:tcW w:w="3969" w:type="dxa"/>
            <w:gridSpan w:val="8"/>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26 101,04</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26 852,91</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28 419,85</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33 103,48</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32 517,29</w:t>
            </w:r>
          </w:p>
        </w:tc>
        <w:tc>
          <w:tcPr>
            <w:tcW w:w="1276"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31 491,84</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275"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26 101,04</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26 852,91</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28 419,85</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33 103,48</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32 517,29</w:t>
            </w:r>
          </w:p>
        </w:tc>
        <w:tc>
          <w:tcPr>
            <w:tcW w:w="1276"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31 491,84</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w:t>
            </w:r>
            <w:r w:rsidRPr="00752D69">
              <w:rPr>
                <w:rFonts w:ascii="Times New Roman" w:hAnsi="Times New Roman"/>
                <w:sz w:val="24"/>
                <w:szCs w:val="24"/>
              </w:rPr>
              <w:t>с</w:t>
            </w:r>
            <w:r w:rsidRPr="00752D69">
              <w:rPr>
                <w:rFonts w:ascii="Times New Roman" w:hAnsi="Times New Roman"/>
                <w:sz w:val="24"/>
                <w:szCs w:val="24"/>
              </w:rPr>
              <w:t>точники,</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val="restart"/>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5.2.</w:t>
            </w:r>
          </w:p>
        </w:tc>
        <w:tc>
          <w:tcPr>
            <w:tcW w:w="2410" w:type="dxa"/>
            <w:vMerge w:val="restart"/>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lastRenderedPageBreak/>
              <w:t>тие «Предупрежд</w:t>
            </w:r>
            <w:r w:rsidRPr="00752D69">
              <w:rPr>
                <w:rFonts w:ascii="Times New Roman" w:hAnsi="Times New Roman"/>
                <w:sz w:val="24"/>
                <w:szCs w:val="24"/>
              </w:rPr>
              <w:t>е</w:t>
            </w:r>
            <w:r w:rsidRPr="00752D69">
              <w:rPr>
                <w:rFonts w:ascii="Times New Roman" w:hAnsi="Times New Roman"/>
                <w:sz w:val="24"/>
                <w:szCs w:val="24"/>
              </w:rPr>
              <w:t>ние и ликвидация последствий чрезв</w:t>
            </w:r>
            <w:r w:rsidRPr="00752D69">
              <w:rPr>
                <w:rFonts w:ascii="Times New Roman" w:hAnsi="Times New Roman"/>
                <w:sz w:val="24"/>
                <w:szCs w:val="24"/>
              </w:rPr>
              <w:t>ы</w:t>
            </w:r>
            <w:r w:rsidRPr="00752D69">
              <w:rPr>
                <w:rFonts w:ascii="Times New Roman" w:hAnsi="Times New Roman"/>
                <w:sz w:val="24"/>
                <w:szCs w:val="24"/>
              </w:rPr>
              <w:t>чайных ситуаций природного и техн</w:t>
            </w:r>
            <w:r w:rsidRPr="00752D69">
              <w:rPr>
                <w:rFonts w:ascii="Times New Roman" w:hAnsi="Times New Roman"/>
                <w:sz w:val="24"/>
                <w:szCs w:val="24"/>
              </w:rPr>
              <w:t>о</w:t>
            </w:r>
            <w:r w:rsidRPr="00752D69">
              <w:rPr>
                <w:rFonts w:ascii="Times New Roman" w:hAnsi="Times New Roman"/>
                <w:sz w:val="24"/>
                <w:szCs w:val="24"/>
              </w:rPr>
              <w:t>генного характера»</w:t>
            </w: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lastRenderedPageBreak/>
              <w:t>Финансовое обесп</w:t>
            </w:r>
            <w:r w:rsidRPr="00752D69">
              <w:rPr>
                <w:rFonts w:ascii="Times New Roman" w:hAnsi="Times New Roman"/>
                <w:sz w:val="24"/>
                <w:szCs w:val="24"/>
              </w:rPr>
              <w:t>е</w:t>
            </w:r>
            <w:r w:rsidRPr="00752D69">
              <w:rPr>
                <w:rFonts w:ascii="Times New Roman" w:hAnsi="Times New Roman"/>
                <w:sz w:val="24"/>
                <w:szCs w:val="24"/>
              </w:rPr>
              <w:lastRenderedPageBreak/>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2693"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без финансирования</w:t>
            </w:r>
          </w:p>
        </w:tc>
        <w:tc>
          <w:tcPr>
            <w:tcW w:w="1276"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298,32</w:t>
            </w:r>
          </w:p>
        </w:tc>
        <w:tc>
          <w:tcPr>
            <w:tcW w:w="5386" w:type="dxa"/>
            <w:gridSpan w:val="9"/>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2C50A4" w:rsidRPr="00752D69" w:rsidRDefault="002C50A4" w:rsidP="002C50A4">
            <w:pPr>
              <w:jc w:val="center"/>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rPr>
          <w:trHeight w:val="341"/>
        </w:trPr>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2C50A4" w:rsidRPr="00752D69" w:rsidRDefault="002C50A4" w:rsidP="002C50A4">
            <w:pPr>
              <w:jc w:val="center"/>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2693"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276"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298,32</w:t>
            </w:r>
          </w:p>
        </w:tc>
        <w:tc>
          <w:tcPr>
            <w:tcW w:w="5386" w:type="dxa"/>
            <w:gridSpan w:val="9"/>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5" w:type="dxa"/>
            <w:gridSpan w:val="12"/>
          </w:tcPr>
          <w:p w:rsidR="002C50A4" w:rsidRPr="00752D69" w:rsidRDefault="002C50A4" w:rsidP="002C50A4">
            <w:pPr>
              <w:jc w:val="center"/>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ЖКХ а</w:t>
            </w:r>
            <w:r w:rsidRPr="00752D69">
              <w:rPr>
                <w:rFonts w:ascii="Times New Roman" w:hAnsi="Times New Roman"/>
                <w:sz w:val="24"/>
                <w:szCs w:val="24"/>
              </w:rPr>
              <w:t>д</w:t>
            </w:r>
            <w:r w:rsidRPr="00752D69">
              <w:rPr>
                <w:rFonts w:ascii="Times New Roman" w:hAnsi="Times New Roman"/>
                <w:sz w:val="24"/>
                <w:szCs w:val="24"/>
              </w:rPr>
              <w:t>министрации</w:t>
            </w:r>
          </w:p>
        </w:tc>
        <w:tc>
          <w:tcPr>
            <w:tcW w:w="2693" w:type="dxa"/>
            <w:gridSpan w:val="2"/>
          </w:tcPr>
          <w:p w:rsidR="002C50A4" w:rsidRPr="00752D69" w:rsidRDefault="002C50A4" w:rsidP="002C50A4">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без финансирования</w:t>
            </w:r>
          </w:p>
        </w:tc>
        <w:tc>
          <w:tcPr>
            <w:tcW w:w="1276"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298,32</w:t>
            </w:r>
          </w:p>
        </w:tc>
        <w:tc>
          <w:tcPr>
            <w:tcW w:w="5386" w:type="dxa"/>
            <w:gridSpan w:val="9"/>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w:t>
            </w:r>
            <w:r w:rsidRPr="00752D69">
              <w:rPr>
                <w:rFonts w:ascii="Times New Roman" w:hAnsi="Times New Roman"/>
                <w:sz w:val="24"/>
                <w:szCs w:val="24"/>
              </w:rPr>
              <w:t>с</w:t>
            </w:r>
            <w:r w:rsidRPr="00752D69">
              <w:rPr>
                <w:rFonts w:ascii="Times New Roman" w:hAnsi="Times New Roman"/>
                <w:sz w:val="24"/>
                <w:szCs w:val="24"/>
              </w:rPr>
              <w:t>точники,</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bl>
    <w:p w:rsidR="00A215BA" w:rsidRDefault="00A215BA" w:rsidP="00A215BA">
      <w:pPr>
        <w:rPr>
          <w:rFonts w:ascii="Times New Roman" w:hAnsi="Times New Roman"/>
          <w:sz w:val="28"/>
          <w:szCs w:val="28"/>
        </w:rPr>
      </w:pPr>
    </w:p>
    <w:p w:rsidR="00A215BA" w:rsidRDefault="00A215BA" w:rsidP="00A215BA">
      <w:pPr>
        <w:rPr>
          <w:rFonts w:ascii="Times New Roman" w:hAnsi="Times New Roman"/>
          <w:sz w:val="28"/>
          <w:szCs w:val="28"/>
        </w:rPr>
      </w:pPr>
    </w:p>
    <w:p w:rsidR="00A215BA" w:rsidRDefault="00A215BA" w:rsidP="00A215BA">
      <w:pPr>
        <w:rPr>
          <w:rFonts w:ascii="Times New Roman" w:hAnsi="Times New Roman"/>
          <w:sz w:val="28"/>
          <w:szCs w:val="28"/>
        </w:rPr>
      </w:pPr>
    </w:p>
    <w:p w:rsidR="00A215BA" w:rsidRDefault="00A215BA" w:rsidP="00A215BA">
      <w:pPr>
        <w:rPr>
          <w:rFonts w:ascii="Times New Roman" w:hAnsi="Times New Roman"/>
          <w:sz w:val="28"/>
          <w:szCs w:val="28"/>
        </w:rPr>
      </w:pPr>
    </w:p>
    <w:p w:rsidR="00A215BA" w:rsidRDefault="00A215BA" w:rsidP="00A215BA">
      <w:pPr>
        <w:rPr>
          <w:rFonts w:ascii="Times New Roman" w:hAnsi="Times New Roman"/>
          <w:sz w:val="28"/>
          <w:szCs w:val="28"/>
        </w:rPr>
      </w:pPr>
    </w:p>
    <w:p w:rsidR="00A215BA" w:rsidRDefault="00A215BA" w:rsidP="00A215BA">
      <w:pPr>
        <w:rPr>
          <w:rFonts w:ascii="Times New Roman" w:hAnsi="Times New Roman"/>
          <w:sz w:val="28"/>
          <w:szCs w:val="28"/>
        </w:rPr>
        <w:sectPr w:rsidR="00A215BA" w:rsidSect="005474E7">
          <w:headerReference w:type="default" r:id="rId12"/>
          <w:pgSz w:w="16838" w:h="11906" w:orient="landscape"/>
          <w:pgMar w:top="1276" w:right="567" w:bottom="1134" w:left="1418" w:header="709" w:footer="709" w:gutter="0"/>
          <w:cols w:space="708"/>
          <w:titlePg/>
          <w:docGrid w:linePitch="360"/>
        </w:sectPr>
      </w:pPr>
    </w:p>
    <w:p w:rsidR="00A215BA" w:rsidRPr="005245F2" w:rsidRDefault="00A215BA" w:rsidP="00A215BA">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6</w:t>
      </w:r>
    </w:p>
    <w:p w:rsidR="00A215BA" w:rsidRPr="005245F2" w:rsidRDefault="00A215BA" w:rsidP="00A215BA">
      <w:pPr>
        <w:spacing w:line="240" w:lineRule="exact"/>
        <w:ind w:left="10490"/>
        <w:jc w:val="both"/>
        <w:rPr>
          <w:rFonts w:ascii="Times New Roman" w:hAnsi="Times New Roman"/>
          <w:sz w:val="28"/>
          <w:szCs w:val="28"/>
        </w:rPr>
      </w:pPr>
    </w:p>
    <w:p w:rsidR="004D6A17" w:rsidRDefault="00A215BA" w:rsidP="004D6A17">
      <w:pPr>
        <w:widowControl w:val="0"/>
        <w:autoSpaceDE w:val="0"/>
        <w:autoSpaceDN w:val="0"/>
        <w:adjustRightInd w:val="0"/>
        <w:spacing w:line="240" w:lineRule="exact"/>
        <w:ind w:left="10490" w:right="111"/>
        <w:jc w:val="both"/>
        <w:rPr>
          <w:rFonts w:ascii="Times New Roman" w:hAnsi="Times New Roman"/>
          <w:sz w:val="28"/>
          <w:szCs w:val="28"/>
        </w:rPr>
      </w:pPr>
      <w:proofErr w:type="gramStart"/>
      <w:r w:rsidRPr="005245F2">
        <w:rPr>
          <w:rFonts w:ascii="Times New Roman" w:hAnsi="Times New Roman"/>
          <w:sz w:val="28"/>
          <w:szCs w:val="28"/>
        </w:rPr>
        <w:t>к муниципальной программе Гео</w:t>
      </w:r>
      <w:r w:rsidRPr="005245F2">
        <w:rPr>
          <w:rFonts w:ascii="Times New Roman" w:hAnsi="Times New Roman"/>
          <w:sz w:val="28"/>
          <w:szCs w:val="28"/>
        </w:rPr>
        <w:t>р</w:t>
      </w:r>
      <w:r w:rsidRPr="005245F2">
        <w:rPr>
          <w:rFonts w:ascii="Times New Roman" w:hAnsi="Times New Roman"/>
          <w:sz w:val="28"/>
          <w:szCs w:val="28"/>
        </w:rPr>
        <w:t>гиевского городского округа Ста</w:t>
      </w:r>
      <w:r w:rsidRPr="005245F2">
        <w:rPr>
          <w:rFonts w:ascii="Times New Roman" w:hAnsi="Times New Roman"/>
          <w:sz w:val="28"/>
          <w:szCs w:val="28"/>
        </w:rPr>
        <w:t>в</w:t>
      </w:r>
      <w:r w:rsidRPr="005245F2">
        <w:rPr>
          <w:rFonts w:ascii="Times New Roman" w:hAnsi="Times New Roman"/>
          <w:sz w:val="28"/>
          <w:szCs w:val="28"/>
        </w:rPr>
        <w:t>ропольского края «Профилактика правонарушений, терроризма, обеспечение общественного п</w:t>
      </w:r>
      <w:r w:rsidRPr="005245F2">
        <w:rPr>
          <w:rFonts w:ascii="Times New Roman" w:hAnsi="Times New Roman"/>
          <w:sz w:val="28"/>
          <w:szCs w:val="28"/>
        </w:rPr>
        <w:t>о</w:t>
      </w:r>
      <w:r w:rsidRPr="005245F2">
        <w:rPr>
          <w:rFonts w:ascii="Times New Roman" w:hAnsi="Times New Roman"/>
          <w:sz w:val="28"/>
          <w:szCs w:val="28"/>
        </w:rPr>
        <w:t>рядка, межнациональные отнош</w:t>
      </w:r>
      <w:r w:rsidRPr="005245F2">
        <w:rPr>
          <w:rFonts w:ascii="Times New Roman" w:hAnsi="Times New Roman"/>
          <w:sz w:val="28"/>
          <w:szCs w:val="28"/>
        </w:rPr>
        <w:t>е</w:t>
      </w:r>
      <w:r w:rsidRPr="005245F2">
        <w:rPr>
          <w:rFonts w:ascii="Times New Roman" w:hAnsi="Times New Roman"/>
          <w:sz w:val="28"/>
          <w:szCs w:val="28"/>
        </w:rPr>
        <w:t xml:space="preserve">ния и поддержка казачества» </w:t>
      </w:r>
      <w:r w:rsidR="004D6A17">
        <w:rPr>
          <w:rFonts w:ascii="Times New Roman" w:hAnsi="Times New Roman"/>
          <w:sz w:val="28"/>
          <w:szCs w:val="28"/>
        </w:rPr>
        <w:t xml:space="preserve">        </w:t>
      </w:r>
      <w:r w:rsidR="0063307B">
        <w:rPr>
          <w:rFonts w:ascii="Times New Roman" w:hAnsi="Times New Roman"/>
          <w:sz w:val="28"/>
          <w:szCs w:val="28"/>
        </w:rPr>
        <w:t>(в редакции постановления адм</w:t>
      </w:r>
      <w:r w:rsidR="0063307B">
        <w:rPr>
          <w:rFonts w:ascii="Times New Roman" w:hAnsi="Times New Roman"/>
          <w:sz w:val="28"/>
          <w:szCs w:val="28"/>
        </w:rPr>
        <w:t>и</w:t>
      </w:r>
      <w:r w:rsidR="0063307B">
        <w:rPr>
          <w:rFonts w:ascii="Times New Roman" w:hAnsi="Times New Roman"/>
          <w:sz w:val="28"/>
          <w:szCs w:val="28"/>
        </w:rPr>
        <w:t>нистрации Георгиевского горо</w:t>
      </w:r>
      <w:r w:rsidR="0063307B">
        <w:rPr>
          <w:rFonts w:ascii="Times New Roman" w:hAnsi="Times New Roman"/>
          <w:sz w:val="28"/>
          <w:szCs w:val="28"/>
        </w:rPr>
        <w:t>д</w:t>
      </w:r>
      <w:r w:rsidR="0063307B">
        <w:rPr>
          <w:rFonts w:ascii="Times New Roman" w:hAnsi="Times New Roman"/>
          <w:sz w:val="28"/>
          <w:szCs w:val="28"/>
        </w:rPr>
        <w:t xml:space="preserve">ского округа Ставропольского края </w:t>
      </w:r>
      <w:proofErr w:type="gramEnd"/>
    </w:p>
    <w:p w:rsidR="004D6A17" w:rsidRPr="00857964" w:rsidRDefault="005D76CD" w:rsidP="004D6A17">
      <w:pPr>
        <w:widowControl w:val="0"/>
        <w:autoSpaceDE w:val="0"/>
        <w:autoSpaceDN w:val="0"/>
        <w:adjustRightInd w:val="0"/>
        <w:spacing w:line="240" w:lineRule="exact"/>
        <w:ind w:right="-31" w:firstLine="10490"/>
        <w:jc w:val="both"/>
        <w:rPr>
          <w:rFonts w:ascii="Times New Roman" w:hAnsi="Times New Roman"/>
          <w:sz w:val="28"/>
          <w:szCs w:val="28"/>
        </w:rPr>
      </w:pPr>
      <w:r>
        <w:rPr>
          <w:rFonts w:ascii="Times New Roman" w:hAnsi="Times New Roman"/>
          <w:sz w:val="28"/>
          <w:szCs w:val="28"/>
        </w:rPr>
        <w:t>от 29 мая</w:t>
      </w:r>
      <w:r w:rsidR="004D6A17" w:rsidRPr="00857964">
        <w:rPr>
          <w:rFonts w:ascii="Times New Roman" w:hAnsi="Times New Roman"/>
          <w:sz w:val="28"/>
          <w:szCs w:val="28"/>
        </w:rPr>
        <w:t xml:space="preserve"> 20</w:t>
      </w:r>
      <w:r w:rsidR="004D6A17">
        <w:rPr>
          <w:rFonts w:ascii="Times New Roman" w:hAnsi="Times New Roman"/>
          <w:sz w:val="28"/>
          <w:szCs w:val="28"/>
        </w:rPr>
        <w:t>23</w:t>
      </w:r>
      <w:r>
        <w:rPr>
          <w:rFonts w:ascii="Times New Roman" w:hAnsi="Times New Roman"/>
          <w:sz w:val="28"/>
          <w:szCs w:val="28"/>
        </w:rPr>
        <w:t xml:space="preserve"> г. № 1616</w:t>
      </w:r>
      <w:r w:rsidR="004D6A17">
        <w:rPr>
          <w:rFonts w:ascii="Times New Roman" w:hAnsi="Times New Roman"/>
          <w:sz w:val="28"/>
          <w:szCs w:val="28"/>
        </w:rPr>
        <w:t>)</w:t>
      </w:r>
    </w:p>
    <w:p w:rsidR="00A215BA" w:rsidRDefault="00A215BA" w:rsidP="00A215BA">
      <w:pPr>
        <w:widowControl w:val="0"/>
        <w:autoSpaceDE w:val="0"/>
        <w:autoSpaceDN w:val="0"/>
        <w:adjustRightInd w:val="0"/>
        <w:spacing w:line="240" w:lineRule="exact"/>
        <w:ind w:left="10490"/>
        <w:jc w:val="both"/>
        <w:rPr>
          <w:rFonts w:ascii="Times New Roman" w:hAnsi="Times New Roman"/>
          <w:color w:val="000000"/>
          <w:sz w:val="28"/>
          <w:szCs w:val="28"/>
        </w:rPr>
      </w:pPr>
    </w:p>
    <w:p w:rsidR="00A215BA" w:rsidRDefault="00A215BA" w:rsidP="00A215BA">
      <w:pPr>
        <w:widowControl w:val="0"/>
        <w:autoSpaceDE w:val="0"/>
        <w:autoSpaceDN w:val="0"/>
        <w:adjustRightInd w:val="0"/>
        <w:jc w:val="center"/>
        <w:outlineLvl w:val="1"/>
        <w:rPr>
          <w:rFonts w:ascii="Times New Roman" w:hAnsi="Times New Roman"/>
          <w:color w:val="000000"/>
          <w:sz w:val="28"/>
          <w:szCs w:val="28"/>
        </w:rPr>
      </w:pPr>
    </w:p>
    <w:p w:rsidR="00A215BA" w:rsidRDefault="00A215BA" w:rsidP="00A215BA">
      <w:pPr>
        <w:widowControl w:val="0"/>
        <w:autoSpaceDE w:val="0"/>
        <w:autoSpaceDN w:val="0"/>
        <w:adjustRightInd w:val="0"/>
        <w:jc w:val="center"/>
        <w:outlineLvl w:val="1"/>
        <w:rPr>
          <w:rFonts w:ascii="Times New Roman" w:hAnsi="Times New Roman"/>
          <w:color w:val="000000"/>
          <w:sz w:val="28"/>
          <w:szCs w:val="28"/>
        </w:rPr>
      </w:pPr>
    </w:p>
    <w:p w:rsidR="00A215BA" w:rsidRDefault="00A215BA" w:rsidP="00A215BA">
      <w:pPr>
        <w:widowControl w:val="0"/>
        <w:autoSpaceDE w:val="0"/>
        <w:autoSpaceDN w:val="0"/>
        <w:adjustRightInd w:val="0"/>
        <w:spacing w:line="240" w:lineRule="exact"/>
        <w:jc w:val="center"/>
        <w:outlineLvl w:val="1"/>
        <w:rPr>
          <w:rFonts w:ascii="Times New Roman" w:hAnsi="Times New Roman"/>
          <w:color w:val="000000"/>
          <w:sz w:val="28"/>
          <w:szCs w:val="28"/>
        </w:rPr>
      </w:pPr>
      <w:r w:rsidRPr="00E95894">
        <w:rPr>
          <w:rFonts w:ascii="Times New Roman" w:hAnsi="Times New Roman"/>
          <w:color w:val="000000"/>
          <w:sz w:val="28"/>
          <w:szCs w:val="28"/>
        </w:rPr>
        <w:t>СВЕДЕНИЯ</w:t>
      </w:r>
    </w:p>
    <w:p w:rsidR="00A215BA" w:rsidRPr="00E95894" w:rsidRDefault="00A215BA" w:rsidP="00A215BA">
      <w:pPr>
        <w:widowControl w:val="0"/>
        <w:autoSpaceDE w:val="0"/>
        <w:autoSpaceDN w:val="0"/>
        <w:adjustRightInd w:val="0"/>
        <w:spacing w:line="240" w:lineRule="exact"/>
        <w:jc w:val="center"/>
        <w:outlineLvl w:val="1"/>
        <w:rPr>
          <w:rFonts w:ascii="Times New Roman" w:hAnsi="Times New Roman"/>
          <w:color w:val="000000"/>
          <w:sz w:val="28"/>
          <w:szCs w:val="28"/>
        </w:rPr>
      </w:pPr>
    </w:p>
    <w:p w:rsidR="00A215BA" w:rsidRDefault="00A215BA" w:rsidP="00A215BA">
      <w:pPr>
        <w:widowControl w:val="0"/>
        <w:autoSpaceDE w:val="0"/>
        <w:autoSpaceDN w:val="0"/>
        <w:adjustRightInd w:val="0"/>
        <w:spacing w:line="240" w:lineRule="exact"/>
        <w:jc w:val="center"/>
        <w:outlineLvl w:val="1"/>
        <w:rPr>
          <w:rFonts w:ascii="Times New Roman" w:hAnsi="Times New Roman"/>
          <w:color w:val="000000"/>
          <w:sz w:val="28"/>
          <w:szCs w:val="28"/>
        </w:rPr>
      </w:pPr>
      <w:r>
        <w:rPr>
          <w:rFonts w:ascii="Times New Roman" w:hAnsi="Times New Roman"/>
          <w:color w:val="000000"/>
          <w:sz w:val="28"/>
          <w:szCs w:val="28"/>
        </w:rPr>
        <w:t>об индикаторах достижений и их значения</w:t>
      </w:r>
    </w:p>
    <w:p w:rsidR="00A215BA" w:rsidRDefault="00A215BA" w:rsidP="00A215BA">
      <w:pPr>
        <w:widowControl w:val="0"/>
        <w:autoSpaceDE w:val="0"/>
        <w:autoSpaceDN w:val="0"/>
        <w:adjustRightInd w:val="0"/>
        <w:jc w:val="center"/>
        <w:outlineLvl w:val="1"/>
        <w:rPr>
          <w:rFonts w:ascii="Times New Roman" w:hAnsi="Times New Roman"/>
          <w:color w:val="000000"/>
          <w:sz w:val="28"/>
          <w:szCs w:val="28"/>
        </w:rPr>
      </w:pPr>
    </w:p>
    <w:p w:rsidR="00A215BA" w:rsidRDefault="00A215BA" w:rsidP="00A215BA">
      <w:pPr>
        <w:widowControl w:val="0"/>
        <w:autoSpaceDE w:val="0"/>
        <w:autoSpaceDN w:val="0"/>
        <w:adjustRightInd w:val="0"/>
        <w:jc w:val="center"/>
        <w:outlineLvl w:val="1"/>
        <w:rPr>
          <w:rFonts w:ascii="Times New Roman" w:hAnsi="Times New Roman"/>
          <w:color w:val="000000"/>
          <w:sz w:val="28"/>
          <w:szCs w:val="28"/>
        </w:rPr>
      </w:pPr>
    </w:p>
    <w:tbl>
      <w:tblPr>
        <w:tblpPr w:leftFromText="180" w:rightFromText="180" w:vertAnchor="text" w:tblpY="1"/>
        <w:tblOverlap w:val="never"/>
        <w:tblW w:w="16268" w:type="dxa"/>
        <w:tblLayout w:type="fixed"/>
        <w:tblLook w:val="00A0" w:firstRow="1" w:lastRow="0" w:firstColumn="1" w:lastColumn="0" w:noHBand="0" w:noVBand="0"/>
      </w:tblPr>
      <w:tblGrid>
        <w:gridCol w:w="650"/>
        <w:gridCol w:w="4561"/>
        <w:gridCol w:w="1276"/>
        <w:gridCol w:w="1276"/>
        <w:gridCol w:w="1134"/>
        <w:gridCol w:w="1134"/>
        <w:gridCol w:w="1134"/>
        <w:gridCol w:w="1276"/>
        <w:gridCol w:w="1134"/>
        <w:gridCol w:w="1134"/>
        <w:gridCol w:w="1559"/>
      </w:tblGrid>
      <w:tr w:rsidR="00A215BA" w:rsidRPr="008D77D5" w:rsidTr="002F45F0">
        <w:trPr>
          <w:gridAfter w:val="1"/>
          <w:wAfter w:w="1559" w:type="dxa"/>
          <w:trHeight w:val="529"/>
        </w:trPr>
        <w:tc>
          <w:tcPr>
            <w:tcW w:w="650" w:type="dxa"/>
            <w:vMerge w:val="restart"/>
            <w:tcBorders>
              <w:top w:val="single" w:sz="4" w:space="0" w:color="auto"/>
              <w:left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 п/п</w:t>
            </w:r>
          </w:p>
        </w:tc>
        <w:tc>
          <w:tcPr>
            <w:tcW w:w="4561" w:type="dxa"/>
            <w:vMerge w:val="restart"/>
            <w:tcBorders>
              <w:top w:val="single" w:sz="4" w:space="0" w:color="auto"/>
              <w:left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Наименование индикатора достижения цели Программы и показателя решения задачи подпрограммы Программы</w:t>
            </w:r>
          </w:p>
        </w:tc>
        <w:tc>
          <w:tcPr>
            <w:tcW w:w="1276" w:type="dxa"/>
            <w:vMerge w:val="restart"/>
            <w:tcBorders>
              <w:top w:val="single" w:sz="4" w:space="0" w:color="auto"/>
              <w:left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Единица</w:t>
            </w:r>
          </w:p>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измер</w:t>
            </w:r>
            <w:r w:rsidRPr="008D77D5">
              <w:rPr>
                <w:rFonts w:ascii="Times New Roman" w:hAnsi="Times New Roman"/>
                <w:sz w:val="24"/>
                <w:szCs w:val="24"/>
              </w:rPr>
              <w:t>е</w:t>
            </w:r>
            <w:r w:rsidRPr="008D77D5">
              <w:rPr>
                <w:rFonts w:ascii="Times New Roman" w:hAnsi="Times New Roman"/>
                <w:sz w:val="24"/>
                <w:szCs w:val="24"/>
              </w:rPr>
              <w:t>ния</w:t>
            </w:r>
          </w:p>
        </w:tc>
        <w:tc>
          <w:tcPr>
            <w:tcW w:w="8222" w:type="dxa"/>
            <w:gridSpan w:val="7"/>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r w:rsidRPr="008D77D5">
              <w:rPr>
                <w:rFonts w:ascii="Times New Roman" w:hAnsi="Times New Roman"/>
                <w:sz w:val="24"/>
                <w:szCs w:val="24"/>
              </w:rPr>
              <w:t>Значение индикатора достижения цели Программы и показателя решения з</w:t>
            </w:r>
            <w:r w:rsidRPr="008D77D5">
              <w:rPr>
                <w:rFonts w:ascii="Times New Roman" w:hAnsi="Times New Roman"/>
                <w:sz w:val="24"/>
                <w:szCs w:val="24"/>
              </w:rPr>
              <w:t>а</w:t>
            </w:r>
            <w:r w:rsidRPr="008D77D5">
              <w:rPr>
                <w:rFonts w:ascii="Times New Roman" w:hAnsi="Times New Roman"/>
                <w:sz w:val="24"/>
                <w:szCs w:val="24"/>
              </w:rPr>
              <w:t>дачи подпрограммы Программы по годам</w:t>
            </w:r>
          </w:p>
        </w:tc>
      </w:tr>
      <w:tr w:rsidR="00A215BA" w:rsidRPr="008D77D5" w:rsidTr="002F45F0">
        <w:trPr>
          <w:gridAfter w:val="1"/>
          <w:wAfter w:w="1559" w:type="dxa"/>
          <w:trHeight w:val="529"/>
        </w:trPr>
        <w:tc>
          <w:tcPr>
            <w:tcW w:w="650" w:type="dxa"/>
            <w:vMerge/>
            <w:tcBorders>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p>
        </w:tc>
        <w:tc>
          <w:tcPr>
            <w:tcW w:w="4561" w:type="dxa"/>
            <w:vMerge/>
            <w:tcBorders>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2025</w:t>
            </w:r>
          </w:p>
        </w:tc>
      </w:tr>
      <w:tr w:rsidR="00A215BA" w:rsidRPr="008D77D5" w:rsidTr="002F45F0">
        <w:trPr>
          <w:gridAfter w:val="1"/>
          <w:wAfter w:w="1559" w:type="dxa"/>
          <w:trHeight w:val="342"/>
        </w:trPr>
        <w:tc>
          <w:tcPr>
            <w:tcW w:w="650"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1</w:t>
            </w:r>
          </w:p>
        </w:tc>
        <w:tc>
          <w:tcPr>
            <w:tcW w:w="4561"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Pr>
                <w:rFonts w:ascii="Times New Roman" w:hAnsi="Times New Roman"/>
                <w:sz w:val="24"/>
                <w:szCs w:val="24"/>
              </w:rPr>
              <w:t>10</w:t>
            </w:r>
          </w:p>
        </w:tc>
      </w:tr>
      <w:tr w:rsidR="00A215BA" w:rsidRPr="008D77D5" w:rsidTr="002F45F0">
        <w:trPr>
          <w:gridAfter w:val="1"/>
          <w:wAfter w:w="1559" w:type="dxa"/>
          <w:trHeight w:val="325"/>
        </w:trPr>
        <w:tc>
          <w:tcPr>
            <w:tcW w:w="14709" w:type="dxa"/>
            <w:gridSpan w:val="10"/>
            <w:tcBorders>
              <w:top w:val="single" w:sz="4" w:space="0" w:color="auto"/>
              <w:left w:val="single" w:sz="4" w:space="0" w:color="auto"/>
              <w:bottom w:val="single" w:sz="4" w:space="0" w:color="auto"/>
              <w:right w:val="single" w:sz="4" w:space="0" w:color="auto"/>
            </w:tcBorders>
          </w:tcPr>
          <w:p w:rsidR="00A215BA" w:rsidRDefault="00A215BA" w:rsidP="002F45F0">
            <w:pPr>
              <w:jc w:val="center"/>
              <w:rPr>
                <w:rFonts w:ascii="Times New Roman" w:hAnsi="Times New Roman"/>
                <w:color w:val="000000"/>
                <w:sz w:val="24"/>
                <w:szCs w:val="24"/>
              </w:rPr>
            </w:pPr>
            <w:r w:rsidRPr="008D77D5">
              <w:rPr>
                <w:rFonts w:ascii="Times New Roman" w:hAnsi="Times New Roman"/>
                <w:color w:val="000000"/>
                <w:sz w:val="24"/>
                <w:szCs w:val="24"/>
              </w:rPr>
              <w:t>Цель «</w:t>
            </w:r>
            <w:r w:rsidRPr="008D77D5">
              <w:rPr>
                <w:rFonts w:ascii="Times New Roman" w:hAnsi="Times New Roman"/>
                <w:sz w:val="24"/>
                <w:szCs w:val="24"/>
              </w:rPr>
              <w:t>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r w:rsidRPr="008D77D5">
              <w:rPr>
                <w:rFonts w:ascii="Times New Roman" w:hAnsi="Times New Roman"/>
                <w:color w:val="000000"/>
                <w:sz w:val="24"/>
                <w:szCs w:val="24"/>
              </w:rPr>
              <w:t>»</w:t>
            </w:r>
          </w:p>
          <w:p w:rsidR="00A215BA" w:rsidRPr="008D77D5" w:rsidRDefault="00A215BA" w:rsidP="002F45F0">
            <w:pPr>
              <w:jc w:val="center"/>
              <w:rPr>
                <w:rFonts w:ascii="Times New Roman" w:hAnsi="Times New Roman"/>
                <w:color w:val="000000"/>
                <w:sz w:val="24"/>
                <w:szCs w:val="24"/>
              </w:rPr>
            </w:pPr>
          </w:p>
        </w:tc>
      </w:tr>
      <w:tr w:rsidR="00A215BA" w:rsidRPr="008D77D5" w:rsidTr="002F45F0">
        <w:trPr>
          <w:gridAfter w:val="1"/>
          <w:wAfter w:w="1559" w:type="dxa"/>
          <w:trHeight w:val="132"/>
        </w:trPr>
        <w:tc>
          <w:tcPr>
            <w:tcW w:w="650"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Снижение темпа правонарушений</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0,3</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0,4</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0,6</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0,8</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Pr>
                <w:rFonts w:ascii="Times New Roman" w:hAnsi="Times New Roman"/>
                <w:color w:val="000000"/>
                <w:sz w:val="24"/>
                <w:szCs w:val="24"/>
              </w:rPr>
              <w:t>1,2</w:t>
            </w:r>
          </w:p>
        </w:tc>
      </w:tr>
      <w:tr w:rsidR="00A215BA"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Снижение уровня общей заболеваемости наркоманией</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6,7</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Pr>
                <w:rFonts w:ascii="Times New Roman" w:hAnsi="Times New Roman"/>
                <w:color w:val="000000"/>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Pr>
                <w:rFonts w:ascii="Times New Roman" w:hAnsi="Times New Roman"/>
                <w:color w:val="000000"/>
                <w:sz w:val="24"/>
                <w:szCs w:val="24"/>
              </w:rPr>
              <w:t>4,0</w:t>
            </w:r>
          </w:p>
        </w:tc>
      </w:tr>
      <w:tr w:rsidR="00A215BA" w:rsidRPr="008D77D5" w:rsidTr="002F45F0">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center"/>
              <w:outlineLvl w:val="1"/>
              <w:rPr>
                <w:rFonts w:ascii="Times New Roman" w:hAnsi="Times New Roman"/>
                <w:color w:val="000000"/>
                <w:sz w:val="24"/>
                <w:szCs w:val="24"/>
              </w:rPr>
            </w:pPr>
            <w:r w:rsidRPr="008D77D5">
              <w:rPr>
                <w:rFonts w:ascii="Times New Roman" w:hAnsi="Times New Roman"/>
                <w:color w:val="000000"/>
                <w:sz w:val="24"/>
                <w:szCs w:val="24"/>
              </w:rPr>
              <w:t>«</w:t>
            </w:r>
            <w:r w:rsidRPr="008D77D5">
              <w:rPr>
                <w:rFonts w:ascii="Times New Roman" w:hAnsi="Times New Roman"/>
                <w:sz w:val="24"/>
                <w:szCs w:val="24"/>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r>
      <w:tr w:rsidR="00A215BA" w:rsidRPr="008D77D5" w:rsidTr="002F45F0">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A215BA" w:rsidRDefault="00A215BA" w:rsidP="002F45F0">
            <w:pPr>
              <w:autoSpaceDE w:val="0"/>
              <w:autoSpaceDN w:val="0"/>
              <w:adjustRightInd w:val="0"/>
              <w:ind w:left="143"/>
              <w:jc w:val="center"/>
              <w:outlineLvl w:val="2"/>
              <w:rPr>
                <w:rFonts w:ascii="Times New Roman" w:hAnsi="Times New Roman"/>
                <w:color w:val="000000"/>
                <w:sz w:val="24"/>
                <w:szCs w:val="24"/>
              </w:rPr>
            </w:pPr>
            <w:r w:rsidRPr="008D77D5">
              <w:rPr>
                <w:rFonts w:ascii="Times New Roman" w:hAnsi="Times New Roman"/>
                <w:color w:val="000000"/>
                <w:sz w:val="24"/>
                <w:szCs w:val="24"/>
              </w:rPr>
              <w:lastRenderedPageBreak/>
              <w:t>Задача «</w:t>
            </w:r>
            <w:r w:rsidRPr="008D77D5">
              <w:rPr>
                <w:rFonts w:ascii="Times New Roman" w:hAnsi="Times New Roman"/>
                <w:sz w:val="24"/>
                <w:szCs w:val="24"/>
              </w:rPr>
              <w:t>Осуществление профилактических мер, направленных на снижение количества правонарушений и незаконного оборота и потре</w:t>
            </w:r>
            <w:r w:rsidRPr="008D77D5">
              <w:rPr>
                <w:rFonts w:ascii="Times New Roman" w:hAnsi="Times New Roman"/>
                <w:sz w:val="24"/>
                <w:szCs w:val="24"/>
              </w:rPr>
              <w:t>б</w:t>
            </w:r>
            <w:r w:rsidRPr="008D77D5">
              <w:rPr>
                <w:rFonts w:ascii="Times New Roman" w:hAnsi="Times New Roman"/>
                <w:sz w:val="24"/>
                <w:szCs w:val="24"/>
              </w:rPr>
              <w:t>ления наркотических средств и психотропных веществ</w:t>
            </w:r>
            <w:r w:rsidRPr="008D77D5">
              <w:rPr>
                <w:rFonts w:ascii="Times New Roman" w:hAnsi="Times New Roman"/>
                <w:color w:val="000000"/>
                <w:sz w:val="24"/>
                <w:szCs w:val="24"/>
              </w:rPr>
              <w:t>»</w:t>
            </w:r>
          </w:p>
          <w:p w:rsidR="00A215BA" w:rsidRPr="008D77D5" w:rsidRDefault="00A215BA" w:rsidP="002F45F0">
            <w:pPr>
              <w:autoSpaceDE w:val="0"/>
              <w:autoSpaceDN w:val="0"/>
              <w:adjustRightInd w:val="0"/>
              <w:ind w:left="143"/>
              <w:jc w:val="center"/>
              <w:outlineLvl w:val="2"/>
              <w:rPr>
                <w:rFonts w:ascii="Times New Roman" w:hAnsi="Times New Roman"/>
                <w:color w:val="000000"/>
                <w:sz w:val="24"/>
                <w:szCs w:val="24"/>
              </w:rPr>
            </w:pPr>
          </w:p>
        </w:tc>
      </w:tr>
      <w:tr w:rsidR="00A215BA"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both"/>
              <w:rPr>
                <w:rFonts w:ascii="Times New Roman" w:hAnsi="Times New Roman"/>
                <w:sz w:val="24"/>
                <w:szCs w:val="24"/>
              </w:rPr>
            </w:pPr>
            <w:r w:rsidRPr="008D77D5">
              <w:rPr>
                <w:rFonts w:ascii="Times New Roman" w:hAnsi="Times New Roman"/>
                <w:sz w:val="24"/>
                <w:szCs w:val="24"/>
              </w:rPr>
              <w:t>Количество полиграфической продукции, распространяемой в Георгиевском горо</w:t>
            </w:r>
            <w:r w:rsidRPr="008D77D5">
              <w:rPr>
                <w:rFonts w:ascii="Times New Roman" w:hAnsi="Times New Roman"/>
                <w:sz w:val="24"/>
                <w:szCs w:val="24"/>
              </w:rPr>
              <w:t>д</w:t>
            </w:r>
            <w:r w:rsidRPr="008D77D5">
              <w:rPr>
                <w:rFonts w:ascii="Times New Roman" w:hAnsi="Times New Roman"/>
                <w:sz w:val="24"/>
                <w:szCs w:val="24"/>
              </w:rPr>
              <w:t>ском округе Ставропольского края, направленной на профилактику правон</w:t>
            </w:r>
            <w:r w:rsidRPr="008D77D5">
              <w:rPr>
                <w:rFonts w:ascii="Times New Roman" w:hAnsi="Times New Roman"/>
                <w:sz w:val="24"/>
                <w:szCs w:val="24"/>
              </w:rPr>
              <w:t>а</w:t>
            </w:r>
            <w:r w:rsidRPr="008D77D5">
              <w:rPr>
                <w:rFonts w:ascii="Times New Roman" w:hAnsi="Times New Roman"/>
                <w:sz w:val="24"/>
                <w:szCs w:val="24"/>
              </w:rPr>
              <w:t>рушений, незаконного потребления наркотиков, пропаганду здорового образа жизни среди населения Георгиевского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единиц</w:t>
            </w:r>
            <w:r>
              <w:rPr>
                <w:rFonts w:ascii="Times New Roman" w:hAnsi="Times New Roman"/>
                <w:color w:val="000000"/>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r w:rsidRPr="008D77D5">
              <w:rPr>
                <w:rFonts w:ascii="Times New Roman" w:hAnsi="Times New Roman"/>
                <w:color w:val="000000"/>
                <w:sz w:val="24"/>
                <w:szCs w:val="24"/>
              </w:rPr>
              <w:t>3 000</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Pr>
                <w:rFonts w:ascii="Times New Roman" w:hAnsi="Times New Roman"/>
                <w:color w:val="000000"/>
                <w:sz w:val="24"/>
                <w:szCs w:val="24"/>
              </w:rPr>
              <w:t>3 000</w:t>
            </w:r>
          </w:p>
        </w:tc>
      </w:tr>
      <w:tr w:rsidR="005474E7"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jc w:val="both"/>
              <w:rPr>
                <w:rFonts w:ascii="Times New Roman" w:hAnsi="Times New Roman"/>
                <w:sz w:val="24"/>
                <w:szCs w:val="20"/>
                <w:lang w:eastAsia="ar-SA"/>
              </w:rPr>
            </w:pPr>
            <w:r w:rsidRPr="0077658D">
              <w:rPr>
                <w:rFonts w:ascii="Times New Roman" w:hAnsi="Times New Roman"/>
                <w:sz w:val="24"/>
                <w:szCs w:val="20"/>
                <w:lang w:eastAsia="ar-SA"/>
              </w:rPr>
              <w:t>Доля обучающихся 7-11 классов общео</w:t>
            </w:r>
            <w:r w:rsidRPr="0077658D">
              <w:rPr>
                <w:rFonts w:ascii="Times New Roman" w:hAnsi="Times New Roman"/>
                <w:sz w:val="24"/>
                <w:szCs w:val="20"/>
                <w:lang w:eastAsia="ar-SA"/>
              </w:rPr>
              <w:t>б</w:t>
            </w:r>
            <w:r w:rsidRPr="0077658D">
              <w:rPr>
                <w:rFonts w:ascii="Times New Roman" w:hAnsi="Times New Roman"/>
                <w:sz w:val="24"/>
                <w:szCs w:val="20"/>
                <w:lang w:eastAsia="ar-SA"/>
              </w:rPr>
              <w:t>разовательных организаций Георгиевск</w:t>
            </w:r>
            <w:r w:rsidRPr="0077658D">
              <w:rPr>
                <w:rFonts w:ascii="Times New Roman" w:hAnsi="Times New Roman"/>
                <w:sz w:val="24"/>
                <w:szCs w:val="20"/>
                <w:lang w:eastAsia="ar-SA"/>
              </w:rPr>
              <w:t>о</w:t>
            </w:r>
            <w:r w:rsidRPr="0077658D">
              <w:rPr>
                <w:rFonts w:ascii="Times New Roman" w:hAnsi="Times New Roman"/>
                <w:sz w:val="24"/>
                <w:szCs w:val="20"/>
                <w:lang w:eastAsia="ar-SA"/>
              </w:rPr>
              <w:t>го городского округа Ставропольского края, принявших участие в социально-психологическом тестировании, в общей численности обучающихся 7-11 классов общеобразовательных организаций Гео</w:t>
            </w:r>
            <w:r w:rsidRPr="0077658D">
              <w:rPr>
                <w:rFonts w:ascii="Times New Roman" w:hAnsi="Times New Roman"/>
                <w:sz w:val="24"/>
                <w:szCs w:val="20"/>
                <w:lang w:eastAsia="ar-SA"/>
              </w:rPr>
              <w:t>р</w:t>
            </w:r>
            <w:r w:rsidRPr="0077658D">
              <w:rPr>
                <w:rFonts w:ascii="Times New Roman" w:hAnsi="Times New Roman"/>
                <w:sz w:val="24"/>
                <w:szCs w:val="20"/>
                <w:lang w:eastAsia="ar-SA"/>
              </w:rPr>
              <w:t>гиевского городского округа Ставропол</w:t>
            </w:r>
            <w:r w:rsidRPr="0077658D">
              <w:rPr>
                <w:rFonts w:ascii="Times New Roman" w:hAnsi="Times New Roman"/>
                <w:sz w:val="24"/>
                <w:szCs w:val="20"/>
                <w:lang w:eastAsia="ar-SA"/>
              </w:rPr>
              <w:t>ь</w:t>
            </w:r>
            <w:r w:rsidRPr="0077658D">
              <w:rPr>
                <w:rFonts w:ascii="Times New Roman" w:hAnsi="Times New Roman"/>
                <w:sz w:val="24"/>
                <w:szCs w:val="20"/>
                <w:lang w:eastAsia="ar-SA"/>
              </w:rPr>
              <w:t>ского края</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82</w:t>
            </w:r>
          </w:p>
        </w:tc>
        <w:tc>
          <w:tcPr>
            <w:tcW w:w="1134" w:type="dxa"/>
            <w:tcBorders>
              <w:top w:val="single" w:sz="4" w:space="0" w:color="auto"/>
              <w:left w:val="single" w:sz="4" w:space="0" w:color="auto"/>
              <w:bottom w:val="single" w:sz="4" w:space="0" w:color="auto"/>
              <w:right w:val="single" w:sz="4" w:space="0" w:color="auto"/>
            </w:tcBorders>
          </w:tcPr>
          <w:p w:rsidR="005474E7" w:rsidRDefault="005474E7" w:rsidP="005474E7">
            <w:pPr>
              <w:rPr>
                <w:rFonts w:ascii="Times New Roman" w:hAnsi="Times New Roman"/>
                <w:sz w:val="24"/>
                <w:szCs w:val="24"/>
              </w:rPr>
            </w:pPr>
            <w:r>
              <w:rPr>
                <w:rFonts w:ascii="Times New Roman" w:hAnsi="Times New Roman"/>
                <w:sz w:val="24"/>
                <w:szCs w:val="24"/>
              </w:rPr>
              <w:t>82</w:t>
            </w:r>
          </w:p>
        </w:tc>
      </w:tr>
      <w:tr w:rsidR="005474E7" w:rsidRPr="008D77D5" w:rsidTr="002F45F0">
        <w:trPr>
          <w:gridAfter w:val="1"/>
          <w:wAfter w:w="1559" w:type="dxa"/>
          <w:trHeight w:val="1911"/>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jc w:val="both"/>
              <w:rPr>
                <w:rFonts w:ascii="Times New Roman" w:hAnsi="Times New Roman"/>
                <w:color w:val="000000"/>
                <w:sz w:val="24"/>
                <w:szCs w:val="24"/>
              </w:rPr>
            </w:pPr>
            <w:r w:rsidRPr="008D77D5">
              <w:rPr>
                <w:rFonts w:ascii="Times New Roman" w:hAnsi="Times New Roman"/>
                <w:sz w:val="24"/>
                <w:szCs w:val="24"/>
              </w:rPr>
              <w:t>Объем привлеченных из федерального и краевого бюджетов субсидий и иных межбюджетных трансфертов на 1 рубль финансирования средств бюджета Гео</w:t>
            </w:r>
            <w:r w:rsidRPr="008D77D5">
              <w:rPr>
                <w:rFonts w:ascii="Times New Roman" w:hAnsi="Times New Roman"/>
                <w:sz w:val="24"/>
                <w:szCs w:val="24"/>
              </w:rPr>
              <w:t>р</w:t>
            </w:r>
            <w:r w:rsidRPr="008D77D5">
              <w:rPr>
                <w:rFonts w:ascii="Times New Roman" w:hAnsi="Times New Roman"/>
                <w:sz w:val="24"/>
                <w:szCs w:val="24"/>
              </w:rPr>
              <w:t>гиевского городского округа Ставропол</w:t>
            </w:r>
            <w:r w:rsidRPr="008D77D5">
              <w:rPr>
                <w:rFonts w:ascii="Times New Roman" w:hAnsi="Times New Roman"/>
                <w:sz w:val="24"/>
                <w:szCs w:val="24"/>
              </w:rPr>
              <w:t>ь</w:t>
            </w:r>
            <w:r w:rsidRPr="008D77D5">
              <w:rPr>
                <w:rFonts w:ascii="Times New Roman" w:hAnsi="Times New Roman"/>
                <w:sz w:val="24"/>
                <w:szCs w:val="24"/>
              </w:rPr>
              <w:t xml:space="preserve">ского края, выделенных на </w:t>
            </w:r>
            <w:proofErr w:type="spellStart"/>
            <w:r w:rsidRPr="008D77D5">
              <w:rPr>
                <w:rFonts w:ascii="Times New Roman" w:hAnsi="Times New Roman"/>
                <w:sz w:val="24"/>
                <w:szCs w:val="24"/>
              </w:rPr>
              <w:t>софинансир</w:t>
            </w:r>
            <w:r w:rsidRPr="008D77D5">
              <w:rPr>
                <w:rFonts w:ascii="Times New Roman" w:hAnsi="Times New Roman"/>
                <w:sz w:val="24"/>
                <w:szCs w:val="24"/>
              </w:rPr>
              <w:t>о</w:t>
            </w:r>
            <w:r w:rsidRPr="008D77D5">
              <w:rPr>
                <w:rFonts w:ascii="Times New Roman" w:hAnsi="Times New Roman"/>
                <w:sz w:val="24"/>
                <w:szCs w:val="24"/>
              </w:rPr>
              <w:t>вание</w:t>
            </w:r>
            <w:proofErr w:type="spellEnd"/>
            <w:r w:rsidRPr="008D77D5">
              <w:rPr>
                <w:rFonts w:ascii="Times New Roman" w:hAnsi="Times New Roman"/>
                <w:sz w:val="24"/>
                <w:szCs w:val="24"/>
              </w:rPr>
              <w:t xml:space="preserve"> мероприятий Подпрограммы Пр</w:t>
            </w:r>
            <w:r w:rsidRPr="008D77D5">
              <w:rPr>
                <w:rFonts w:ascii="Times New Roman" w:hAnsi="Times New Roman"/>
                <w:sz w:val="24"/>
                <w:szCs w:val="24"/>
              </w:rPr>
              <w:t>о</w:t>
            </w:r>
            <w:r w:rsidRPr="008D77D5">
              <w:rPr>
                <w:rFonts w:ascii="Times New Roman" w:hAnsi="Times New Roman"/>
                <w:sz w:val="24"/>
                <w:szCs w:val="24"/>
              </w:rPr>
              <w:t>граммы</w:t>
            </w:r>
            <w:r w:rsidRPr="008D77D5">
              <w:rPr>
                <w:rFonts w:ascii="Times New Roman" w:hAnsi="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 xml:space="preserve"> рубль</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5,72</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13,65</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Pr>
                <w:rFonts w:ascii="Times New Roman" w:hAnsi="Times New Roman"/>
                <w:color w:val="000000"/>
                <w:sz w:val="24"/>
                <w:szCs w:val="24"/>
              </w:rPr>
              <w:t>0,00</w:t>
            </w:r>
          </w:p>
        </w:tc>
      </w:tr>
      <w:tr w:rsidR="005474E7" w:rsidRPr="008D77D5" w:rsidTr="002F45F0">
        <w:trPr>
          <w:gridAfter w:val="1"/>
          <w:wAfter w:w="1559" w:type="dxa"/>
          <w:trHeight w:val="235"/>
        </w:trPr>
        <w:tc>
          <w:tcPr>
            <w:tcW w:w="14709" w:type="dxa"/>
            <w:gridSpan w:val="10"/>
            <w:tcBorders>
              <w:top w:val="single" w:sz="4" w:space="0" w:color="auto"/>
              <w:left w:val="single" w:sz="4" w:space="0" w:color="auto"/>
              <w:bottom w:val="single" w:sz="4" w:space="0" w:color="auto"/>
              <w:right w:val="single" w:sz="4" w:space="0" w:color="auto"/>
            </w:tcBorders>
          </w:tcPr>
          <w:p w:rsidR="005474E7" w:rsidRDefault="005474E7" w:rsidP="005474E7">
            <w:pPr>
              <w:jc w:val="center"/>
              <w:rPr>
                <w:rFonts w:ascii="Times New Roman" w:hAnsi="Times New Roman"/>
                <w:color w:val="000000" w:themeColor="text1"/>
                <w:sz w:val="24"/>
                <w:szCs w:val="24"/>
              </w:rPr>
            </w:pPr>
            <w:r>
              <w:rPr>
                <w:rFonts w:ascii="Times New Roman" w:hAnsi="Times New Roman"/>
                <w:sz w:val="24"/>
                <w:szCs w:val="24"/>
              </w:rPr>
              <w:t>Задача «С</w:t>
            </w:r>
            <w:r w:rsidRPr="002F27C2">
              <w:rPr>
                <w:rFonts w:ascii="Times New Roman" w:hAnsi="Times New Roman"/>
                <w:sz w:val="24"/>
                <w:szCs w:val="24"/>
              </w:rPr>
              <w:t xml:space="preserve">овершенствование системы профилактики </w:t>
            </w:r>
            <w:r w:rsidRPr="002F27C2">
              <w:rPr>
                <w:rFonts w:ascii="Times New Roman" w:hAnsi="Times New Roman"/>
                <w:color w:val="000000" w:themeColor="text1"/>
                <w:sz w:val="24"/>
                <w:szCs w:val="24"/>
              </w:rPr>
              <w:t>правонарушений несовершеннолетних</w:t>
            </w:r>
            <w:r>
              <w:rPr>
                <w:rFonts w:ascii="Times New Roman" w:hAnsi="Times New Roman"/>
                <w:color w:val="000000" w:themeColor="text1"/>
                <w:sz w:val="24"/>
                <w:szCs w:val="24"/>
              </w:rPr>
              <w:t>»</w:t>
            </w:r>
          </w:p>
          <w:p w:rsidR="005474E7" w:rsidRDefault="005474E7" w:rsidP="005474E7">
            <w:pPr>
              <w:jc w:val="center"/>
              <w:rPr>
                <w:rFonts w:ascii="Times New Roman" w:hAnsi="Times New Roman"/>
                <w:sz w:val="24"/>
                <w:szCs w:val="24"/>
              </w:rPr>
            </w:pPr>
          </w:p>
        </w:tc>
      </w:tr>
      <w:tr w:rsidR="005474E7" w:rsidRPr="008D77D5" w:rsidTr="002F45F0">
        <w:trPr>
          <w:gridAfter w:val="1"/>
          <w:wAfter w:w="1559" w:type="dxa"/>
          <w:trHeight w:val="132"/>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jc w:val="both"/>
              <w:rPr>
                <w:rFonts w:ascii="Times New Roman" w:hAnsi="Times New Roman"/>
                <w:sz w:val="24"/>
                <w:szCs w:val="24"/>
              </w:rPr>
            </w:pPr>
            <w:r w:rsidRPr="008D77D5">
              <w:rPr>
                <w:rFonts w:ascii="Times New Roman" w:hAnsi="Times New Roman"/>
                <w:sz w:val="24"/>
                <w:szCs w:val="24"/>
              </w:rPr>
              <w:t>Количество преступлений, совершенных несовершеннолетними лицами</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единиц</w:t>
            </w:r>
            <w:r>
              <w:rPr>
                <w:rFonts w:ascii="Times New Roman" w:hAnsi="Times New Roman"/>
                <w:color w:val="000000"/>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63</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62</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Pr>
                <w:rFonts w:ascii="Times New Roman" w:hAnsi="Times New Roman"/>
                <w:color w:val="000000"/>
                <w:sz w:val="24"/>
                <w:szCs w:val="24"/>
              </w:rPr>
              <w:t>60</w:t>
            </w:r>
          </w:p>
        </w:tc>
      </w:tr>
      <w:tr w:rsidR="005474E7" w:rsidRPr="008D77D5" w:rsidTr="002F45F0">
        <w:trPr>
          <w:gridAfter w:val="1"/>
          <w:wAfter w:w="1559" w:type="dxa"/>
          <w:trHeight w:val="132"/>
        </w:trPr>
        <w:tc>
          <w:tcPr>
            <w:tcW w:w="14709" w:type="dxa"/>
            <w:gridSpan w:val="10"/>
            <w:tcBorders>
              <w:top w:val="single" w:sz="4" w:space="0" w:color="auto"/>
              <w:left w:val="single" w:sz="4" w:space="0" w:color="auto"/>
              <w:bottom w:val="single" w:sz="4" w:space="0" w:color="auto"/>
              <w:right w:val="single" w:sz="4" w:space="0" w:color="auto"/>
            </w:tcBorders>
          </w:tcPr>
          <w:p w:rsidR="005474E7" w:rsidRDefault="005474E7" w:rsidP="005474E7">
            <w:pPr>
              <w:tabs>
                <w:tab w:val="left" w:pos="284"/>
              </w:tabs>
              <w:jc w:val="center"/>
              <w:rPr>
                <w:rFonts w:ascii="Times New Roman" w:hAnsi="Times New Roman"/>
                <w:color w:val="000000" w:themeColor="text1"/>
                <w:sz w:val="24"/>
                <w:szCs w:val="24"/>
              </w:rPr>
            </w:pPr>
            <w:r>
              <w:rPr>
                <w:rFonts w:ascii="Times New Roman" w:hAnsi="Times New Roman"/>
                <w:color w:val="000000" w:themeColor="text1"/>
                <w:sz w:val="24"/>
                <w:szCs w:val="24"/>
              </w:rPr>
              <w:t>Задача «О</w:t>
            </w:r>
            <w:r w:rsidRPr="002F27C2">
              <w:rPr>
                <w:rFonts w:ascii="Times New Roman" w:hAnsi="Times New Roman"/>
                <w:color w:val="000000" w:themeColor="text1"/>
                <w:sz w:val="24"/>
                <w:szCs w:val="24"/>
              </w:rPr>
              <w:t>казание содействия в социальной адаптации лицам, находящимся в трудной жизненной ситуации, в том числе лицам, освободи</w:t>
            </w:r>
            <w:r w:rsidRPr="002F27C2">
              <w:rPr>
                <w:rFonts w:ascii="Times New Roman" w:hAnsi="Times New Roman"/>
                <w:color w:val="000000" w:themeColor="text1"/>
                <w:sz w:val="24"/>
                <w:szCs w:val="24"/>
              </w:rPr>
              <w:t>в</w:t>
            </w:r>
            <w:r w:rsidRPr="002F27C2">
              <w:rPr>
                <w:rFonts w:ascii="Times New Roman" w:hAnsi="Times New Roman"/>
                <w:color w:val="000000" w:themeColor="text1"/>
                <w:sz w:val="24"/>
                <w:szCs w:val="24"/>
              </w:rPr>
              <w:t xml:space="preserve">шимся из мест лишения свободы, в </w:t>
            </w:r>
            <w:r>
              <w:rPr>
                <w:rFonts w:ascii="Times New Roman" w:hAnsi="Times New Roman"/>
                <w:color w:val="000000" w:themeColor="text1"/>
                <w:sz w:val="24"/>
                <w:szCs w:val="24"/>
              </w:rPr>
              <w:t>рамках установленных полномочий»</w:t>
            </w:r>
          </w:p>
          <w:p w:rsidR="005474E7" w:rsidRDefault="005474E7" w:rsidP="005474E7">
            <w:pPr>
              <w:tabs>
                <w:tab w:val="left" w:pos="284"/>
              </w:tabs>
              <w:jc w:val="center"/>
              <w:rPr>
                <w:rFonts w:ascii="Times New Roman" w:hAnsi="Times New Roman"/>
                <w:color w:val="000000" w:themeColor="text1"/>
                <w:sz w:val="24"/>
                <w:szCs w:val="24"/>
              </w:rPr>
            </w:pPr>
          </w:p>
        </w:tc>
      </w:tr>
      <w:tr w:rsidR="005474E7" w:rsidRPr="008D77D5" w:rsidTr="002F45F0">
        <w:trPr>
          <w:gridAfter w:val="1"/>
          <w:wAfter w:w="1559" w:type="dxa"/>
          <w:trHeight w:val="1125"/>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jc w:val="both"/>
              <w:rPr>
                <w:rFonts w:ascii="Times New Roman" w:hAnsi="Times New Roman"/>
                <w:sz w:val="28"/>
                <w:szCs w:val="28"/>
                <w:lang w:eastAsia="en-US"/>
              </w:rPr>
            </w:pPr>
            <w:r w:rsidRPr="0077658D">
              <w:rPr>
                <w:rFonts w:ascii="Times New Roman" w:hAnsi="Times New Roman"/>
                <w:sz w:val="24"/>
              </w:rPr>
              <w:t>Доля трудоустроенных лиц, освободи</w:t>
            </w:r>
            <w:r w:rsidRPr="0077658D">
              <w:rPr>
                <w:rFonts w:ascii="Times New Roman" w:hAnsi="Times New Roman"/>
                <w:sz w:val="24"/>
              </w:rPr>
              <w:t>в</w:t>
            </w:r>
            <w:r w:rsidRPr="0077658D">
              <w:rPr>
                <w:rFonts w:ascii="Times New Roman" w:hAnsi="Times New Roman"/>
                <w:sz w:val="24"/>
              </w:rPr>
              <w:t>шихся из мест лишения свободы, обр</w:t>
            </w:r>
            <w:r w:rsidRPr="0077658D">
              <w:rPr>
                <w:rFonts w:ascii="Times New Roman" w:hAnsi="Times New Roman"/>
                <w:sz w:val="24"/>
              </w:rPr>
              <w:t>а</w:t>
            </w:r>
            <w:r w:rsidRPr="0077658D">
              <w:rPr>
                <w:rFonts w:ascii="Times New Roman" w:hAnsi="Times New Roman"/>
                <w:sz w:val="24"/>
              </w:rPr>
              <w:t>тившихся в ГКУ «Центр занятости нас</w:t>
            </w:r>
            <w:r w:rsidRPr="0077658D">
              <w:rPr>
                <w:rFonts w:ascii="Times New Roman" w:hAnsi="Times New Roman"/>
                <w:sz w:val="24"/>
              </w:rPr>
              <w:t>е</w:t>
            </w:r>
            <w:r w:rsidRPr="0077658D">
              <w:rPr>
                <w:rFonts w:ascii="Times New Roman" w:hAnsi="Times New Roman"/>
                <w:sz w:val="24"/>
              </w:rPr>
              <w:t>ления Георгиевского района»</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5474E7" w:rsidRDefault="005474E7" w:rsidP="005474E7">
            <w:pPr>
              <w:rPr>
                <w:rFonts w:ascii="Times New Roman" w:hAnsi="Times New Roman"/>
                <w:sz w:val="24"/>
                <w:szCs w:val="24"/>
              </w:rPr>
            </w:pPr>
            <w:r>
              <w:rPr>
                <w:rFonts w:ascii="Times New Roman" w:hAnsi="Times New Roman"/>
                <w:sz w:val="24"/>
                <w:szCs w:val="24"/>
              </w:rPr>
              <w:t>20</w:t>
            </w:r>
          </w:p>
        </w:tc>
      </w:tr>
      <w:tr w:rsidR="005474E7" w:rsidRPr="008D77D5" w:rsidTr="002F45F0">
        <w:trPr>
          <w:gridAfter w:val="1"/>
          <w:wAfter w:w="1559" w:type="dxa"/>
          <w:trHeight w:val="132"/>
        </w:trPr>
        <w:tc>
          <w:tcPr>
            <w:tcW w:w="14709" w:type="dxa"/>
            <w:gridSpan w:val="10"/>
            <w:tcBorders>
              <w:top w:val="single" w:sz="4" w:space="0" w:color="auto"/>
              <w:left w:val="single" w:sz="4" w:space="0" w:color="auto"/>
              <w:bottom w:val="single" w:sz="4" w:space="0" w:color="auto"/>
              <w:right w:val="single" w:sz="4" w:space="0" w:color="auto"/>
            </w:tcBorders>
          </w:tcPr>
          <w:p w:rsidR="005474E7" w:rsidRDefault="005474E7" w:rsidP="005474E7">
            <w:pPr>
              <w:tabs>
                <w:tab w:val="left" w:pos="284"/>
              </w:tabs>
              <w:jc w:val="center"/>
              <w:rPr>
                <w:rFonts w:ascii="Times New Roman" w:hAnsi="Times New Roman"/>
                <w:sz w:val="24"/>
                <w:szCs w:val="24"/>
              </w:rPr>
            </w:pPr>
            <w:r>
              <w:rPr>
                <w:rFonts w:ascii="Times New Roman" w:hAnsi="Times New Roman"/>
                <w:sz w:val="24"/>
                <w:szCs w:val="24"/>
              </w:rPr>
              <w:t>Задача «С</w:t>
            </w:r>
            <w:r w:rsidRPr="002F27C2">
              <w:rPr>
                <w:rFonts w:ascii="Times New Roman" w:hAnsi="Times New Roman"/>
                <w:sz w:val="24"/>
                <w:szCs w:val="24"/>
              </w:rPr>
              <w:t xml:space="preserve">овершенствование системы комплексной профилактики употребления </w:t>
            </w:r>
            <w:r>
              <w:rPr>
                <w:rFonts w:ascii="Times New Roman" w:hAnsi="Times New Roman"/>
                <w:sz w:val="24"/>
                <w:szCs w:val="24"/>
              </w:rPr>
              <w:t>алкоголя»</w:t>
            </w:r>
          </w:p>
          <w:p w:rsidR="005474E7" w:rsidRDefault="005474E7" w:rsidP="005474E7">
            <w:pPr>
              <w:tabs>
                <w:tab w:val="left" w:pos="284"/>
              </w:tabs>
              <w:jc w:val="center"/>
              <w:rPr>
                <w:rFonts w:ascii="Times New Roman" w:hAnsi="Times New Roman"/>
                <w:sz w:val="24"/>
                <w:szCs w:val="24"/>
              </w:rPr>
            </w:pPr>
          </w:p>
        </w:tc>
      </w:tr>
      <w:tr w:rsidR="005474E7" w:rsidRPr="008D77D5" w:rsidTr="002F45F0">
        <w:trPr>
          <w:gridAfter w:val="1"/>
          <w:wAfter w:w="1559" w:type="dxa"/>
          <w:trHeight w:val="537"/>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jc w:val="both"/>
              <w:rPr>
                <w:rFonts w:ascii="Times New Roman" w:hAnsi="Times New Roman"/>
                <w:sz w:val="24"/>
                <w:szCs w:val="20"/>
                <w:lang w:eastAsia="ar-SA"/>
              </w:rPr>
            </w:pPr>
            <w:r w:rsidRPr="0077658D">
              <w:rPr>
                <w:rFonts w:ascii="Times New Roman" w:hAnsi="Times New Roman"/>
                <w:sz w:val="24"/>
                <w:szCs w:val="28"/>
              </w:rPr>
              <w:t>Количество преступлений, совершаемых лицами в состоянии алкогольного опь</w:t>
            </w:r>
            <w:r w:rsidRPr="0077658D">
              <w:rPr>
                <w:rFonts w:ascii="Times New Roman" w:hAnsi="Times New Roman"/>
                <w:sz w:val="24"/>
                <w:szCs w:val="28"/>
              </w:rPr>
              <w:t>я</w:t>
            </w:r>
            <w:r w:rsidRPr="0077658D">
              <w:rPr>
                <w:rFonts w:ascii="Times New Roman" w:hAnsi="Times New Roman"/>
                <w:sz w:val="24"/>
                <w:szCs w:val="28"/>
              </w:rPr>
              <w:t>нения</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222</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205</w:t>
            </w:r>
          </w:p>
        </w:tc>
        <w:tc>
          <w:tcPr>
            <w:tcW w:w="1134" w:type="dxa"/>
            <w:tcBorders>
              <w:top w:val="single" w:sz="4" w:space="0" w:color="auto"/>
              <w:left w:val="single" w:sz="4" w:space="0" w:color="auto"/>
              <w:bottom w:val="single" w:sz="4" w:space="0" w:color="auto"/>
              <w:right w:val="single" w:sz="4" w:space="0" w:color="auto"/>
            </w:tcBorders>
          </w:tcPr>
          <w:p w:rsidR="005474E7" w:rsidRDefault="005474E7" w:rsidP="005474E7">
            <w:pPr>
              <w:rPr>
                <w:rFonts w:ascii="Times New Roman" w:hAnsi="Times New Roman"/>
                <w:sz w:val="24"/>
                <w:szCs w:val="24"/>
              </w:rPr>
            </w:pPr>
            <w:r>
              <w:rPr>
                <w:rFonts w:ascii="Times New Roman" w:hAnsi="Times New Roman"/>
                <w:sz w:val="24"/>
                <w:szCs w:val="24"/>
              </w:rPr>
              <w:t>200</w:t>
            </w:r>
          </w:p>
        </w:tc>
      </w:tr>
      <w:tr w:rsidR="005474E7" w:rsidRPr="008D77D5" w:rsidTr="002F45F0">
        <w:trPr>
          <w:gridAfter w:val="1"/>
          <w:wAfter w:w="1559" w:type="dxa"/>
          <w:trHeight w:val="776"/>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jc w:val="both"/>
              <w:rPr>
                <w:rFonts w:ascii="Times New Roman" w:hAnsi="Times New Roman"/>
                <w:sz w:val="24"/>
                <w:szCs w:val="20"/>
                <w:lang w:eastAsia="ar-SA"/>
              </w:rPr>
            </w:pPr>
            <w:r w:rsidRPr="0077658D">
              <w:rPr>
                <w:rFonts w:ascii="Times New Roman" w:hAnsi="Times New Roman"/>
                <w:sz w:val="24"/>
                <w:szCs w:val="28"/>
              </w:rPr>
              <w:t>Количество подростков и молодежи, в</w:t>
            </w:r>
            <w:r w:rsidRPr="0077658D">
              <w:rPr>
                <w:rFonts w:ascii="Times New Roman" w:hAnsi="Times New Roman"/>
                <w:sz w:val="24"/>
                <w:szCs w:val="28"/>
              </w:rPr>
              <w:t>о</w:t>
            </w:r>
            <w:r w:rsidRPr="0077658D">
              <w:rPr>
                <w:rFonts w:ascii="Times New Roman" w:hAnsi="Times New Roman"/>
                <w:sz w:val="24"/>
                <w:szCs w:val="28"/>
              </w:rPr>
              <w:t>влеченных в профилактические меропр</w:t>
            </w:r>
            <w:r w:rsidRPr="0077658D">
              <w:rPr>
                <w:rFonts w:ascii="Times New Roman" w:hAnsi="Times New Roman"/>
                <w:sz w:val="24"/>
                <w:szCs w:val="28"/>
              </w:rPr>
              <w:t>и</w:t>
            </w:r>
            <w:r w:rsidRPr="0077658D">
              <w:rPr>
                <w:rFonts w:ascii="Times New Roman" w:hAnsi="Times New Roman"/>
                <w:sz w:val="24"/>
                <w:szCs w:val="28"/>
              </w:rPr>
              <w:t>ятия (на конец года)</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8 000</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8 500</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8 700</w:t>
            </w:r>
          </w:p>
        </w:tc>
        <w:tc>
          <w:tcPr>
            <w:tcW w:w="1134" w:type="dxa"/>
            <w:tcBorders>
              <w:top w:val="single" w:sz="4" w:space="0" w:color="auto"/>
              <w:left w:val="single" w:sz="4" w:space="0" w:color="auto"/>
              <w:bottom w:val="single" w:sz="4" w:space="0" w:color="auto"/>
              <w:right w:val="single" w:sz="4" w:space="0" w:color="auto"/>
            </w:tcBorders>
          </w:tcPr>
          <w:p w:rsidR="005474E7" w:rsidRDefault="005474E7" w:rsidP="005474E7">
            <w:pPr>
              <w:rPr>
                <w:rFonts w:ascii="Times New Roman" w:hAnsi="Times New Roman"/>
                <w:sz w:val="24"/>
                <w:szCs w:val="24"/>
              </w:rPr>
            </w:pPr>
            <w:r>
              <w:rPr>
                <w:rFonts w:ascii="Times New Roman" w:hAnsi="Times New Roman"/>
                <w:sz w:val="24"/>
                <w:szCs w:val="24"/>
              </w:rPr>
              <w:t>9 000</w:t>
            </w:r>
          </w:p>
        </w:tc>
      </w:tr>
      <w:tr w:rsidR="005474E7" w:rsidRPr="008D77D5" w:rsidTr="002F45F0">
        <w:trPr>
          <w:gridAfter w:val="1"/>
          <w:wAfter w:w="1559" w:type="dxa"/>
          <w:trHeight w:val="776"/>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jc w:val="both"/>
              <w:rPr>
                <w:rFonts w:ascii="Times New Roman" w:hAnsi="Times New Roman"/>
                <w:sz w:val="24"/>
                <w:szCs w:val="28"/>
              </w:rPr>
            </w:pPr>
            <w:r>
              <w:rPr>
                <w:rFonts w:ascii="Times New Roman" w:hAnsi="Times New Roman"/>
                <w:sz w:val="24"/>
                <w:szCs w:val="28"/>
              </w:rPr>
              <w:t xml:space="preserve">Доля </w:t>
            </w:r>
            <w:r w:rsidRPr="0077658D">
              <w:rPr>
                <w:rFonts w:ascii="Times New Roman" w:hAnsi="Times New Roman"/>
                <w:sz w:val="24"/>
                <w:szCs w:val="28"/>
              </w:rPr>
              <w:t>подростков и молодежи, активно занимающихся спортом и другими вид</w:t>
            </w:r>
            <w:r w:rsidRPr="0077658D">
              <w:rPr>
                <w:rFonts w:ascii="Times New Roman" w:hAnsi="Times New Roman"/>
                <w:sz w:val="24"/>
                <w:szCs w:val="28"/>
              </w:rPr>
              <w:t>а</w:t>
            </w:r>
            <w:r w:rsidRPr="0077658D">
              <w:rPr>
                <w:rFonts w:ascii="Times New Roman" w:hAnsi="Times New Roman"/>
                <w:sz w:val="24"/>
                <w:szCs w:val="28"/>
              </w:rPr>
              <w:t>ми активного досуга</w:t>
            </w:r>
            <w:r>
              <w:rPr>
                <w:rFonts w:ascii="Times New Roman" w:hAnsi="Times New Roman"/>
                <w:sz w:val="24"/>
                <w:szCs w:val="28"/>
              </w:rPr>
              <w:t>, в общей численн</w:t>
            </w:r>
            <w:r>
              <w:rPr>
                <w:rFonts w:ascii="Times New Roman" w:hAnsi="Times New Roman"/>
                <w:sz w:val="24"/>
                <w:szCs w:val="28"/>
              </w:rPr>
              <w:t>о</w:t>
            </w:r>
            <w:r>
              <w:rPr>
                <w:rFonts w:ascii="Times New Roman" w:hAnsi="Times New Roman"/>
                <w:sz w:val="24"/>
                <w:szCs w:val="28"/>
              </w:rPr>
              <w:t>сти молодежи Георгиевского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5474E7" w:rsidRDefault="005474E7" w:rsidP="005474E7">
            <w:pPr>
              <w:rPr>
                <w:rFonts w:ascii="Times New Roman" w:hAnsi="Times New Roman"/>
                <w:sz w:val="24"/>
                <w:szCs w:val="24"/>
              </w:rPr>
            </w:pPr>
            <w:r>
              <w:rPr>
                <w:rFonts w:ascii="Times New Roman" w:hAnsi="Times New Roman"/>
                <w:sz w:val="24"/>
                <w:szCs w:val="24"/>
              </w:rPr>
              <w:t>27</w:t>
            </w:r>
          </w:p>
        </w:tc>
      </w:tr>
      <w:tr w:rsidR="005474E7" w:rsidRPr="008D77D5" w:rsidTr="002F45F0">
        <w:trPr>
          <w:gridAfter w:val="1"/>
          <w:wAfter w:w="1559" w:type="dxa"/>
          <w:trHeight w:val="233"/>
        </w:trPr>
        <w:tc>
          <w:tcPr>
            <w:tcW w:w="14709" w:type="dxa"/>
            <w:gridSpan w:val="10"/>
            <w:tcBorders>
              <w:top w:val="single" w:sz="4" w:space="0" w:color="auto"/>
              <w:left w:val="single" w:sz="4" w:space="0" w:color="auto"/>
              <w:bottom w:val="single" w:sz="4" w:space="0" w:color="auto"/>
              <w:right w:val="single" w:sz="4" w:space="0" w:color="auto"/>
            </w:tcBorders>
          </w:tcPr>
          <w:p w:rsidR="005474E7" w:rsidRDefault="005474E7" w:rsidP="005474E7">
            <w:pPr>
              <w:pStyle w:val="Default"/>
              <w:jc w:val="center"/>
              <w:rPr>
                <w:rFonts w:eastAsia="Cambria"/>
              </w:rPr>
            </w:pPr>
            <w:r>
              <w:t>Задача «О</w:t>
            </w:r>
            <w:r w:rsidRPr="002F27C2">
              <w:t>беспечение профилактических мер по укреплению общественной безопасности и охраны общественного порядка</w:t>
            </w:r>
            <w:r>
              <w:rPr>
                <w:rFonts w:eastAsia="Cambria"/>
              </w:rPr>
              <w:t>»</w:t>
            </w:r>
          </w:p>
          <w:p w:rsidR="005474E7" w:rsidRDefault="005474E7" w:rsidP="005474E7">
            <w:pPr>
              <w:pStyle w:val="Default"/>
              <w:jc w:val="center"/>
            </w:pPr>
          </w:p>
        </w:tc>
      </w:tr>
      <w:tr w:rsidR="005474E7" w:rsidRPr="008D77D5" w:rsidTr="002F45F0">
        <w:trPr>
          <w:gridAfter w:val="1"/>
          <w:wAfter w:w="1559" w:type="dxa"/>
          <w:trHeight w:val="1692"/>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jc w:val="both"/>
              <w:rPr>
                <w:rFonts w:ascii="Times New Roman" w:hAnsi="Times New Roman"/>
                <w:sz w:val="24"/>
                <w:szCs w:val="28"/>
              </w:rPr>
            </w:pPr>
            <w:r w:rsidRPr="00927A18">
              <w:rPr>
                <w:rFonts w:ascii="Times New Roman" w:hAnsi="Times New Roman"/>
                <w:sz w:val="24"/>
                <w:szCs w:val="20"/>
              </w:rPr>
              <w:t>Удельный вес преступлений, соверше</w:t>
            </w:r>
            <w:r w:rsidRPr="00927A18">
              <w:rPr>
                <w:rFonts w:ascii="Times New Roman" w:hAnsi="Times New Roman"/>
                <w:sz w:val="24"/>
                <w:szCs w:val="20"/>
              </w:rPr>
              <w:t>н</w:t>
            </w:r>
            <w:r w:rsidRPr="00927A18">
              <w:rPr>
                <w:rFonts w:ascii="Times New Roman" w:hAnsi="Times New Roman"/>
                <w:sz w:val="24"/>
                <w:szCs w:val="20"/>
              </w:rPr>
              <w:t>ных в общественных местах Георгиевск</w:t>
            </w:r>
            <w:r w:rsidRPr="00927A18">
              <w:rPr>
                <w:rFonts w:ascii="Times New Roman" w:hAnsi="Times New Roman"/>
                <w:sz w:val="24"/>
                <w:szCs w:val="20"/>
              </w:rPr>
              <w:t>о</w:t>
            </w:r>
            <w:r w:rsidRPr="00927A18">
              <w:rPr>
                <w:rFonts w:ascii="Times New Roman" w:hAnsi="Times New Roman"/>
                <w:sz w:val="24"/>
                <w:szCs w:val="20"/>
              </w:rPr>
              <w:t>го городского округа Ставропольского края, в общем количестве преступлений, совершенных в Георгиевском городском округе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widowControl w:val="0"/>
              <w:autoSpaceDE w:val="0"/>
              <w:autoSpaceDN w:val="0"/>
              <w:adjustRightInd w:val="0"/>
              <w:outlineLvl w:val="1"/>
              <w:rPr>
                <w:rFonts w:ascii="Times New Roman" w:hAnsi="Times New Roman"/>
                <w:sz w:val="24"/>
                <w:szCs w:val="24"/>
              </w:rPr>
            </w:pPr>
            <w:r w:rsidRPr="00927A18">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rPr>
                <w:rFonts w:ascii="Times New Roman" w:hAnsi="Times New Roman"/>
                <w:sz w:val="24"/>
                <w:szCs w:val="24"/>
              </w:rPr>
            </w:pPr>
            <w:r>
              <w:rPr>
                <w:rFonts w:ascii="Times New Roman" w:hAnsi="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rPr>
                <w:rFonts w:ascii="Times New Roman" w:hAnsi="Times New Roman"/>
                <w:sz w:val="24"/>
                <w:szCs w:val="24"/>
              </w:rPr>
            </w:pPr>
            <w:r>
              <w:rPr>
                <w:rFonts w:ascii="Times New Roman" w:hAnsi="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rPr>
                <w:rFonts w:ascii="Times New Roman" w:hAnsi="Times New Roman"/>
                <w:sz w:val="24"/>
                <w:szCs w:val="24"/>
              </w:rPr>
            </w:pPr>
            <w:r>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5474E7" w:rsidRDefault="005474E7" w:rsidP="005474E7">
            <w:pPr>
              <w:rPr>
                <w:rFonts w:ascii="Times New Roman" w:hAnsi="Times New Roman"/>
                <w:sz w:val="24"/>
                <w:szCs w:val="24"/>
              </w:rPr>
            </w:pPr>
            <w:r>
              <w:rPr>
                <w:rFonts w:ascii="Times New Roman" w:hAnsi="Times New Roman"/>
                <w:sz w:val="24"/>
                <w:szCs w:val="24"/>
              </w:rPr>
              <w:t>38</w:t>
            </w:r>
          </w:p>
        </w:tc>
      </w:tr>
      <w:tr w:rsidR="005474E7" w:rsidRPr="008D77D5" w:rsidTr="002F45F0">
        <w:trPr>
          <w:gridAfter w:val="1"/>
          <w:wAfter w:w="1559" w:type="dxa"/>
          <w:trHeight w:val="316"/>
        </w:trPr>
        <w:tc>
          <w:tcPr>
            <w:tcW w:w="14709" w:type="dxa"/>
            <w:gridSpan w:val="10"/>
            <w:tcBorders>
              <w:top w:val="single" w:sz="4" w:space="0" w:color="auto"/>
              <w:left w:val="single" w:sz="4" w:space="0" w:color="auto"/>
              <w:bottom w:val="single" w:sz="4" w:space="0" w:color="auto"/>
              <w:right w:val="single" w:sz="4" w:space="0" w:color="auto"/>
            </w:tcBorders>
          </w:tcPr>
          <w:p w:rsidR="005474E7" w:rsidRDefault="005474E7" w:rsidP="005474E7">
            <w:pPr>
              <w:jc w:val="center"/>
              <w:rPr>
                <w:rFonts w:ascii="Times New Roman" w:hAnsi="Times New Roman"/>
                <w:sz w:val="24"/>
                <w:szCs w:val="24"/>
                <w:lang w:eastAsia="en-US"/>
              </w:rPr>
            </w:pPr>
            <w:r w:rsidRPr="00927A18">
              <w:rPr>
                <w:rFonts w:ascii="Times New Roman" w:hAnsi="Times New Roman"/>
                <w:sz w:val="24"/>
                <w:szCs w:val="24"/>
                <w:lang w:eastAsia="en-US"/>
              </w:rPr>
              <w:t>Задача «Осуществление профилактических мер, направленных на профилактику мошенничества»</w:t>
            </w:r>
          </w:p>
          <w:p w:rsidR="005474E7" w:rsidRPr="00927A18" w:rsidRDefault="005474E7" w:rsidP="005474E7">
            <w:pPr>
              <w:jc w:val="center"/>
              <w:rPr>
                <w:rFonts w:ascii="Times New Roman" w:hAnsi="Times New Roman"/>
                <w:sz w:val="24"/>
                <w:szCs w:val="24"/>
                <w:lang w:eastAsia="en-US"/>
              </w:rPr>
            </w:pPr>
          </w:p>
        </w:tc>
      </w:tr>
      <w:tr w:rsidR="005474E7" w:rsidRPr="008D77D5" w:rsidTr="002F45F0">
        <w:trPr>
          <w:gridAfter w:val="1"/>
          <w:wAfter w:w="1559" w:type="dxa"/>
          <w:trHeight w:val="1128"/>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jc w:val="both"/>
              <w:rPr>
                <w:rFonts w:ascii="Times New Roman" w:hAnsi="Times New Roman"/>
                <w:sz w:val="36"/>
              </w:rPr>
            </w:pPr>
            <w:r w:rsidRPr="00927A18">
              <w:rPr>
                <w:rFonts w:ascii="Times New Roman" w:hAnsi="Times New Roman"/>
                <w:sz w:val="24"/>
                <w:szCs w:val="20"/>
              </w:rPr>
              <w:t>Удельный вес преступлений, связанных с мошенничеством, в общем количестве преступлений, совершенных в Георгие</w:t>
            </w:r>
            <w:r w:rsidRPr="00927A18">
              <w:rPr>
                <w:rFonts w:ascii="Times New Roman" w:hAnsi="Times New Roman"/>
                <w:sz w:val="24"/>
                <w:szCs w:val="20"/>
              </w:rPr>
              <w:t>в</w:t>
            </w:r>
            <w:r w:rsidRPr="00927A18">
              <w:rPr>
                <w:rFonts w:ascii="Times New Roman" w:hAnsi="Times New Roman"/>
                <w:sz w:val="24"/>
                <w:szCs w:val="20"/>
              </w:rPr>
              <w:t>ском городском округе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widowControl w:val="0"/>
              <w:autoSpaceDE w:val="0"/>
              <w:autoSpaceDN w:val="0"/>
              <w:adjustRightInd w:val="0"/>
              <w:outlineLvl w:val="1"/>
              <w:rPr>
                <w:rFonts w:ascii="Times New Roman" w:hAnsi="Times New Roman"/>
                <w:sz w:val="24"/>
                <w:szCs w:val="24"/>
              </w:rPr>
            </w:pPr>
            <w:r w:rsidRPr="00927A18">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rPr>
                <w:rFonts w:ascii="Times New Roman" w:hAnsi="Times New Roman"/>
                <w:sz w:val="24"/>
                <w:szCs w:val="24"/>
              </w:rPr>
            </w:pPr>
            <w:r>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rPr>
                <w:rFonts w:ascii="Times New Roman" w:hAnsi="Times New Roman"/>
                <w:sz w:val="24"/>
                <w:szCs w:val="24"/>
              </w:rPr>
            </w:pPr>
            <w:r>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rPr>
                <w:rFonts w:ascii="Times New Roman" w:hAnsi="Times New Roman"/>
                <w:sz w:val="24"/>
                <w:szCs w:val="24"/>
              </w:rPr>
            </w:pPr>
            <w:r>
              <w:rPr>
                <w:rFonts w:ascii="Times New Roman" w:hAnsi="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5474E7" w:rsidRDefault="005474E7" w:rsidP="005474E7">
            <w:pPr>
              <w:rPr>
                <w:rFonts w:ascii="Times New Roman" w:hAnsi="Times New Roman"/>
                <w:sz w:val="24"/>
                <w:szCs w:val="24"/>
              </w:rPr>
            </w:pPr>
            <w:r>
              <w:rPr>
                <w:rFonts w:ascii="Times New Roman" w:hAnsi="Times New Roman"/>
                <w:sz w:val="24"/>
                <w:szCs w:val="24"/>
              </w:rPr>
              <w:t>13</w:t>
            </w:r>
          </w:p>
        </w:tc>
      </w:tr>
      <w:tr w:rsidR="005474E7" w:rsidRPr="008D77D5" w:rsidTr="002F45F0">
        <w:trPr>
          <w:gridAfter w:val="1"/>
          <w:wAfter w:w="1559" w:type="dxa"/>
          <w:trHeight w:val="253"/>
        </w:trPr>
        <w:tc>
          <w:tcPr>
            <w:tcW w:w="14709" w:type="dxa"/>
            <w:gridSpan w:val="10"/>
            <w:tcBorders>
              <w:top w:val="single" w:sz="4" w:space="0" w:color="auto"/>
              <w:left w:val="single" w:sz="4" w:space="0" w:color="auto"/>
              <w:bottom w:val="single" w:sz="4" w:space="0" w:color="auto"/>
              <w:right w:val="single" w:sz="4" w:space="0" w:color="auto"/>
            </w:tcBorders>
          </w:tcPr>
          <w:p w:rsidR="005474E7" w:rsidRDefault="005474E7" w:rsidP="005474E7">
            <w:pPr>
              <w:jc w:val="center"/>
              <w:rPr>
                <w:rFonts w:ascii="Times New Roman" w:hAnsi="Times New Roman"/>
                <w:sz w:val="24"/>
                <w:szCs w:val="24"/>
              </w:rPr>
            </w:pPr>
            <w:r w:rsidRPr="008D77D5">
              <w:rPr>
                <w:rFonts w:ascii="Times New Roman" w:hAnsi="Times New Roman"/>
                <w:sz w:val="24"/>
                <w:szCs w:val="24"/>
              </w:rPr>
              <w:lastRenderedPageBreak/>
              <w:t>Цель «Противодействие распространению идеологии терроризма и экстремизма в Георгиевском городском округе Ставропольского края»</w:t>
            </w:r>
          </w:p>
          <w:p w:rsidR="005474E7" w:rsidRPr="008D77D5" w:rsidRDefault="005474E7" w:rsidP="005474E7">
            <w:pPr>
              <w:jc w:val="center"/>
              <w:rPr>
                <w:rFonts w:ascii="Times New Roman" w:hAnsi="Times New Roman"/>
                <w:sz w:val="24"/>
                <w:szCs w:val="24"/>
              </w:rPr>
            </w:pPr>
          </w:p>
        </w:tc>
      </w:tr>
      <w:tr w:rsidR="005474E7"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проведенных мероприятий, направленных на профилактику терр</w:t>
            </w:r>
            <w:r w:rsidRPr="008D77D5">
              <w:rPr>
                <w:rFonts w:ascii="Times New Roman" w:hAnsi="Times New Roman"/>
                <w:sz w:val="24"/>
                <w:szCs w:val="24"/>
              </w:rPr>
              <w:t>о</w:t>
            </w:r>
            <w:r w:rsidRPr="008D77D5">
              <w:rPr>
                <w:rFonts w:ascii="Times New Roman" w:hAnsi="Times New Roman"/>
                <w:sz w:val="24"/>
                <w:szCs w:val="24"/>
              </w:rPr>
              <w:t>ризма и экстремизма</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Pr>
                <w:rFonts w:ascii="Times New Roman" w:hAnsi="Times New Roman"/>
                <w:sz w:val="24"/>
                <w:szCs w:val="24"/>
              </w:rPr>
              <w:t>8</w:t>
            </w:r>
          </w:p>
        </w:tc>
      </w:tr>
      <w:tr w:rsidR="005474E7" w:rsidRPr="008D77D5" w:rsidTr="002F45F0">
        <w:trPr>
          <w:gridAfter w:val="1"/>
          <w:wAfter w:w="1559" w:type="dxa"/>
          <w:trHeight w:val="113"/>
        </w:trPr>
        <w:tc>
          <w:tcPr>
            <w:tcW w:w="14709" w:type="dxa"/>
            <w:gridSpan w:val="10"/>
            <w:tcBorders>
              <w:top w:val="single" w:sz="4" w:space="0" w:color="auto"/>
              <w:left w:val="single" w:sz="4" w:space="0" w:color="auto"/>
              <w:bottom w:val="single" w:sz="4" w:space="0" w:color="auto"/>
              <w:right w:val="single" w:sz="4" w:space="0" w:color="auto"/>
            </w:tcBorders>
          </w:tcPr>
          <w:p w:rsidR="005474E7" w:rsidRDefault="005474E7" w:rsidP="005474E7">
            <w:pPr>
              <w:jc w:val="center"/>
              <w:rPr>
                <w:rFonts w:ascii="Times New Roman" w:hAnsi="Times New Roman"/>
                <w:color w:val="000000"/>
                <w:sz w:val="24"/>
                <w:szCs w:val="24"/>
              </w:rPr>
            </w:pPr>
            <w:r w:rsidRPr="008D77D5">
              <w:rPr>
                <w:rFonts w:ascii="Times New Roman" w:hAnsi="Times New Roman"/>
                <w:color w:val="000000"/>
                <w:sz w:val="24"/>
                <w:szCs w:val="24"/>
              </w:rPr>
              <w:t>Подпрограмма «Профилактика терроризма и экстремизма»</w:t>
            </w:r>
          </w:p>
          <w:p w:rsidR="005474E7" w:rsidRPr="008D77D5" w:rsidRDefault="005474E7" w:rsidP="005474E7">
            <w:pPr>
              <w:jc w:val="center"/>
              <w:rPr>
                <w:rFonts w:ascii="Times New Roman" w:hAnsi="Times New Roman"/>
                <w:color w:val="000000"/>
                <w:sz w:val="24"/>
                <w:szCs w:val="24"/>
              </w:rPr>
            </w:pPr>
          </w:p>
        </w:tc>
      </w:tr>
      <w:tr w:rsidR="005474E7" w:rsidRPr="008D77D5" w:rsidTr="002F45F0">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5474E7" w:rsidRDefault="005474E7" w:rsidP="005474E7">
            <w:pPr>
              <w:jc w:val="center"/>
              <w:rPr>
                <w:rFonts w:ascii="Times New Roman" w:hAnsi="Times New Roman"/>
                <w:sz w:val="24"/>
                <w:szCs w:val="24"/>
              </w:rPr>
            </w:pPr>
            <w:r w:rsidRPr="008D77D5">
              <w:rPr>
                <w:rFonts w:ascii="Times New Roman" w:hAnsi="Times New Roman"/>
                <w:sz w:val="24"/>
                <w:szCs w:val="24"/>
              </w:rPr>
              <w:t>Задача «Создание условий для обеспечения безопасности граждан в местах массового пребывания людей на территории Георгиевского г</w:t>
            </w:r>
            <w:r w:rsidRPr="008D77D5">
              <w:rPr>
                <w:rFonts w:ascii="Times New Roman" w:hAnsi="Times New Roman"/>
                <w:sz w:val="24"/>
                <w:szCs w:val="24"/>
              </w:rPr>
              <w:t>о</w:t>
            </w:r>
            <w:r w:rsidRPr="008D77D5">
              <w:rPr>
                <w:rFonts w:ascii="Times New Roman" w:hAnsi="Times New Roman"/>
                <w:sz w:val="24"/>
                <w:szCs w:val="24"/>
              </w:rPr>
              <w:t>родского округа Ставропольского края»</w:t>
            </w:r>
          </w:p>
          <w:p w:rsidR="005474E7" w:rsidRPr="008D77D5" w:rsidRDefault="005474E7" w:rsidP="005474E7">
            <w:pPr>
              <w:jc w:val="center"/>
              <w:rPr>
                <w:rFonts w:ascii="Times New Roman" w:hAnsi="Times New Roman"/>
                <w:sz w:val="24"/>
                <w:szCs w:val="24"/>
              </w:rPr>
            </w:pPr>
          </w:p>
        </w:tc>
      </w:tr>
      <w:tr w:rsidR="005474E7"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агитационных материалов, направленных на профилактику терр</w:t>
            </w:r>
            <w:r w:rsidRPr="008D77D5">
              <w:rPr>
                <w:rFonts w:ascii="Times New Roman" w:hAnsi="Times New Roman"/>
                <w:sz w:val="24"/>
                <w:szCs w:val="24"/>
              </w:rPr>
              <w:t>о</w:t>
            </w:r>
            <w:r w:rsidRPr="008D77D5">
              <w:rPr>
                <w:rFonts w:ascii="Times New Roman" w:hAnsi="Times New Roman"/>
                <w:sz w:val="24"/>
                <w:szCs w:val="24"/>
              </w:rPr>
              <w:t>ризма, экстремизма на территории округа и в молодежной среде</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1 500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1 700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1 800</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2 000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2 000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Pr>
                <w:rFonts w:ascii="Times New Roman" w:hAnsi="Times New Roman"/>
                <w:sz w:val="24"/>
                <w:szCs w:val="24"/>
              </w:rPr>
              <w:t>3 000</w:t>
            </w:r>
          </w:p>
        </w:tc>
      </w:tr>
      <w:tr w:rsidR="005474E7" w:rsidRPr="008D77D5" w:rsidTr="002F45F0">
        <w:trPr>
          <w:gridAfter w:val="1"/>
          <w:wAfter w:w="1559" w:type="dxa"/>
          <w:trHeight w:val="1841"/>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jc w:val="both"/>
              <w:rPr>
                <w:rFonts w:ascii="Times New Roman" w:hAnsi="Times New Roman"/>
                <w:color w:val="000000"/>
                <w:sz w:val="24"/>
                <w:szCs w:val="24"/>
              </w:rPr>
            </w:pPr>
            <w:r w:rsidRPr="008D77D5">
              <w:rPr>
                <w:rFonts w:ascii="Times New Roman" w:hAnsi="Times New Roman"/>
                <w:sz w:val="24"/>
                <w:szCs w:val="24"/>
              </w:rPr>
              <w:t>Объем привлеченных из федерального и краевого бюджетов субсидий и иных межбюджетных трансфертов на 1 рубль финансирования средств бюджета Гео</w:t>
            </w:r>
            <w:r w:rsidRPr="008D77D5">
              <w:rPr>
                <w:rFonts w:ascii="Times New Roman" w:hAnsi="Times New Roman"/>
                <w:sz w:val="24"/>
                <w:szCs w:val="24"/>
              </w:rPr>
              <w:t>р</w:t>
            </w:r>
            <w:r w:rsidRPr="008D77D5">
              <w:rPr>
                <w:rFonts w:ascii="Times New Roman" w:hAnsi="Times New Roman"/>
                <w:sz w:val="24"/>
                <w:szCs w:val="24"/>
              </w:rPr>
              <w:t>гиевского городского округа Ставропол</w:t>
            </w:r>
            <w:r w:rsidRPr="008D77D5">
              <w:rPr>
                <w:rFonts w:ascii="Times New Roman" w:hAnsi="Times New Roman"/>
                <w:sz w:val="24"/>
                <w:szCs w:val="24"/>
              </w:rPr>
              <w:t>ь</w:t>
            </w:r>
            <w:r w:rsidRPr="008D77D5">
              <w:rPr>
                <w:rFonts w:ascii="Times New Roman" w:hAnsi="Times New Roman"/>
                <w:sz w:val="24"/>
                <w:szCs w:val="24"/>
              </w:rPr>
              <w:t xml:space="preserve">ского края, выделенных на </w:t>
            </w:r>
            <w:proofErr w:type="spellStart"/>
            <w:r w:rsidRPr="008D77D5">
              <w:rPr>
                <w:rFonts w:ascii="Times New Roman" w:hAnsi="Times New Roman"/>
                <w:sz w:val="24"/>
                <w:szCs w:val="24"/>
              </w:rPr>
              <w:t>софинансир</w:t>
            </w:r>
            <w:r w:rsidRPr="008D77D5">
              <w:rPr>
                <w:rFonts w:ascii="Times New Roman" w:hAnsi="Times New Roman"/>
                <w:sz w:val="24"/>
                <w:szCs w:val="24"/>
              </w:rPr>
              <w:t>о</w:t>
            </w:r>
            <w:r w:rsidRPr="008D77D5">
              <w:rPr>
                <w:rFonts w:ascii="Times New Roman" w:hAnsi="Times New Roman"/>
                <w:sz w:val="24"/>
                <w:szCs w:val="24"/>
              </w:rPr>
              <w:t>вание</w:t>
            </w:r>
            <w:proofErr w:type="spellEnd"/>
            <w:r w:rsidRPr="008D77D5">
              <w:rPr>
                <w:rFonts w:ascii="Times New Roman" w:hAnsi="Times New Roman"/>
                <w:sz w:val="24"/>
                <w:szCs w:val="24"/>
              </w:rPr>
              <w:t xml:space="preserve"> мероприятий Подпрограммы Пр</w:t>
            </w:r>
            <w:r w:rsidRPr="008D77D5">
              <w:rPr>
                <w:rFonts w:ascii="Times New Roman" w:hAnsi="Times New Roman"/>
                <w:sz w:val="24"/>
                <w:szCs w:val="24"/>
              </w:rPr>
              <w:t>о</w:t>
            </w:r>
            <w:r w:rsidRPr="008D77D5">
              <w:rPr>
                <w:rFonts w:ascii="Times New Roman" w:hAnsi="Times New Roman"/>
                <w:sz w:val="24"/>
                <w:szCs w:val="24"/>
              </w:rPr>
              <w:t>граммы</w:t>
            </w:r>
            <w:r w:rsidRPr="008D77D5">
              <w:rPr>
                <w:rFonts w:ascii="Times New Roman" w:hAnsi="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widowControl w:val="0"/>
              <w:autoSpaceDE w:val="0"/>
              <w:autoSpaceDN w:val="0"/>
              <w:adjustRightInd w:val="0"/>
              <w:ind w:hanging="108"/>
              <w:outlineLvl w:val="1"/>
              <w:rPr>
                <w:rFonts w:ascii="Times New Roman" w:hAnsi="Times New Roman"/>
                <w:sz w:val="24"/>
                <w:szCs w:val="24"/>
              </w:rPr>
            </w:pPr>
            <w:r w:rsidRPr="008D77D5">
              <w:rPr>
                <w:rFonts w:ascii="Times New Roman" w:hAnsi="Times New Roman"/>
                <w:sz w:val="24"/>
                <w:szCs w:val="24"/>
              </w:rPr>
              <w:t xml:space="preserve"> рубль</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0,9</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0,21</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19,01</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19,01</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 xml:space="preserve">19,01 </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19,01</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Pr>
                <w:rFonts w:ascii="Times New Roman" w:hAnsi="Times New Roman"/>
                <w:color w:val="000000"/>
                <w:sz w:val="24"/>
                <w:szCs w:val="24"/>
              </w:rPr>
              <w:t>19,01</w:t>
            </w:r>
          </w:p>
        </w:tc>
      </w:tr>
      <w:tr w:rsidR="005474E7" w:rsidRPr="008D77D5" w:rsidTr="002F45F0">
        <w:trPr>
          <w:gridAfter w:val="1"/>
          <w:wAfter w:w="1559" w:type="dxa"/>
          <w:trHeight w:val="274"/>
        </w:trPr>
        <w:tc>
          <w:tcPr>
            <w:tcW w:w="14709" w:type="dxa"/>
            <w:gridSpan w:val="10"/>
            <w:tcBorders>
              <w:top w:val="single" w:sz="4" w:space="0" w:color="auto"/>
              <w:left w:val="single" w:sz="4" w:space="0" w:color="auto"/>
              <w:bottom w:val="single" w:sz="4" w:space="0" w:color="auto"/>
              <w:right w:val="single" w:sz="4" w:space="0" w:color="auto"/>
            </w:tcBorders>
          </w:tcPr>
          <w:p w:rsidR="00CF5908" w:rsidRPr="00180105" w:rsidRDefault="00CF5908" w:rsidP="00CF5908">
            <w:pPr>
              <w:jc w:val="center"/>
              <w:rPr>
                <w:rFonts w:ascii="Times New Roman" w:hAnsi="Times New Roman"/>
                <w:color w:val="000000" w:themeColor="text1"/>
                <w:sz w:val="24"/>
                <w:szCs w:val="24"/>
              </w:rPr>
            </w:pPr>
            <w:r w:rsidRPr="00180105">
              <w:rPr>
                <w:rFonts w:ascii="Times New Roman" w:hAnsi="Times New Roman"/>
                <w:color w:val="000000" w:themeColor="text1"/>
                <w:sz w:val="24"/>
                <w:szCs w:val="24"/>
              </w:rPr>
              <w:t xml:space="preserve">Задача «Повышение информированности населения Георгиевского городского округа Ставропольского края о порядке действий </w:t>
            </w:r>
          </w:p>
          <w:p w:rsidR="005474E7" w:rsidRDefault="00CF5908" w:rsidP="00180105">
            <w:pPr>
              <w:jc w:val="center"/>
              <w:rPr>
                <w:rFonts w:ascii="Times New Roman" w:hAnsi="Times New Roman"/>
                <w:color w:val="000000" w:themeColor="text1"/>
                <w:sz w:val="24"/>
                <w:szCs w:val="24"/>
              </w:rPr>
            </w:pPr>
            <w:r w:rsidRPr="00180105">
              <w:rPr>
                <w:rFonts w:ascii="Times New Roman" w:hAnsi="Times New Roman"/>
                <w:color w:val="000000" w:themeColor="text1"/>
                <w:sz w:val="24"/>
                <w:szCs w:val="24"/>
              </w:rPr>
              <w:t>при установлении уровня террористической опасности</w:t>
            </w:r>
            <w:r w:rsidR="00180105">
              <w:rPr>
                <w:rFonts w:ascii="Times New Roman" w:hAnsi="Times New Roman"/>
                <w:color w:val="000000" w:themeColor="text1"/>
                <w:sz w:val="24"/>
                <w:szCs w:val="24"/>
              </w:rPr>
              <w:t>»</w:t>
            </w:r>
          </w:p>
          <w:p w:rsidR="00FF4F3A" w:rsidRPr="00180105" w:rsidRDefault="00FF4F3A" w:rsidP="00180105">
            <w:pPr>
              <w:jc w:val="center"/>
              <w:rPr>
                <w:rFonts w:ascii="Times New Roman" w:hAnsi="Times New Roman"/>
                <w:color w:val="000000" w:themeColor="text1"/>
                <w:sz w:val="24"/>
                <w:szCs w:val="24"/>
              </w:rPr>
            </w:pPr>
          </w:p>
        </w:tc>
      </w:tr>
      <w:tr w:rsidR="005474E7" w:rsidRPr="008D77D5" w:rsidTr="002F45F0">
        <w:trPr>
          <w:gridAfter w:val="1"/>
          <w:wAfter w:w="1559" w:type="dxa"/>
          <w:trHeight w:val="132"/>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180105" w:rsidRDefault="00CF5908" w:rsidP="00FF4F3A">
            <w:pPr>
              <w:jc w:val="both"/>
              <w:rPr>
                <w:rFonts w:ascii="Times New Roman" w:hAnsi="Times New Roman"/>
                <w:color w:val="000000" w:themeColor="text1"/>
                <w:sz w:val="24"/>
                <w:szCs w:val="24"/>
              </w:rPr>
            </w:pPr>
            <w:r w:rsidRPr="00180105">
              <w:rPr>
                <w:rFonts w:ascii="Times New Roman" w:hAnsi="Times New Roman"/>
                <w:color w:val="000000" w:themeColor="text1"/>
                <w:sz w:val="24"/>
                <w:szCs w:val="24"/>
              </w:rPr>
              <w:t xml:space="preserve">Количество публикаций </w:t>
            </w:r>
            <w:r w:rsidR="00FF4F3A">
              <w:rPr>
                <w:rFonts w:ascii="Times New Roman" w:hAnsi="Times New Roman"/>
                <w:color w:val="000000" w:themeColor="text1"/>
                <w:sz w:val="24"/>
                <w:szCs w:val="24"/>
              </w:rPr>
              <w:t>в средствах ма</w:t>
            </w:r>
            <w:r w:rsidR="00FF4F3A">
              <w:rPr>
                <w:rFonts w:ascii="Times New Roman" w:hAnsi="Times New Roman"/>
                <w:color w:val="000000" w:themeColor="text1"/>
                <w:sz w:val="24"/>
                <w:szCs w:val="24"/>
              </w:rPr>
              <w:t>с</w:t>
            </w:r>
            <w:r w:rsidR="00FF4F3A">
              <w:rPr>
                <w:rFonts w:ascii="Times New Roman" w:hAnsi="Times New Roman"/>
                <w:color w:val="000000" w:themeColor="text1"/>
                <w:sz w:val="24"/>
                <w:szCs w:val="24"/>
              </w:rPr>
              <w:t>совой информации</w:t>
            </w:r>
            <w:r w:rsidRPr="00180105">
              <w:rPr>
                <w:rFonts w:ascii="Times New Roman" w:hAnsi="Times New Roman"/>
                <w:color w:val="000000" w:themeColor="text1"/>
                <w:sz w:val="24"/>
                <w:szCs w:val="24"/>
              </w:rPr>
              <w:t xml:space="preserve"> о порядке действий при установлении уровня террористич</w:t>
            </w:r>
            <w:r w:rsidRPr="00180105">
              <w:rPr>
                <w:rFonts w:ascii="Times New Roman" w:hAnsi="Times New Roman"/>
                <w:color w:val="000000" w:themeColor="text1"/>
                <w:sz w:val="24"/>
                <w:szCs w:val="24"/>
              </w:rPr>
              <w:t>е</w:t>
            </w:r>
            <w:r w:rsidRPr="00180105">
              <w:rPr>
                <w:rFonts w:ascii="Times New Roman" w:hAnsi="Times New Roman"/>
                <w:color w:val="000000" w:themeColor="text1"/>
                <w:sz w:val="24"/>
                <w:szCs w:val="24"/>
              </w:rPr>
              <w:t>ской опасности</w:t>
            </w:r>
          </w:p>
        </w:tc>
        <w:tc>
          <w:tcPr>
            <w:tcW w:w="1276" w:type="dxa"/>
            <w:tcBorders>
              <w:top w:val="single" w:sz="4" w:space="0" w:color="auto"/>
              <w:left w:val="single" w:sz="4" w:space="0" w:color="auto"/>
              <w:bottom w:val="single" w:sz="4" w:space="0" w:color="auto"/>
              <w:right w:val="single" w:sz="4" w:space="0" w:color="auto"/>
            </w:tcBorders>
          </w:tcPr>
          <w:p w:rsidR="005474E7" w:rsidRPr="00180105" w:rsidRDefault="005474E7" w:rsidP="005474E7">
            <w:pPr>
              <w:widowControl w:val="0"/>
              <w:autoSpaceDE w:val="0"/>
              <w:autoSpaceDN w:val="0"/>
              <w:adjustRightInd w:val="0"/>
              <w:ind w:hanging="108"/>
              <w:outlineLvl w:val="1"/>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5474E7" w:rsidRPr="00180105" w:rsidRDefault="005474E7" w:rsidP="005474E7">
            <w:pPr>
              <w:widowControl w:val="0"/>
              <w:autoSpaceDE w:val="0"/>
              <w:autoSpaceDN w:val="0"/>
              <w:adjustRightInd w:val="0"/>
              <w:outlineLvl w:val="1"/>
              <w:rPr>
                <w:rFonts w:ascii="Times New Roman" w:hAnsi="Times New Roman"/>
                <w:color w:val="000000" w:themeColor="text1"/>
                <w:sz w:val="28"/>
                <w:szCs w:val="28"/>
              </w:rPr>
            </w:pPr>
            <w:r w:rsidRPr="00180105">
              <w:rPr>
                <w:rFonts w:ascii="Times New Roman" w:hAnsi="Times New Roman"/>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180105" w:rsidRDefault="005474E7" w:rsidP="005474E7">
            <w:pPr>
              <w:widowControl w:val="0"/>
              <w:autoSpaceDE w:val="0"/>
              <w:autoSpaceDN w:val="0"/>
              <w:adjustRightInd w:val="0"/>
              <w:outlineLvl w:val="1"/>
              <w:rPr>
                <w:rFonts w:ascii="Times New Roman" w:hAnsi="Times New Roman"/>
                <w:color w:val="000000" w:themeColor="text1"/>
                <w:sz w:val="28"/>
                <w:szCs w:val="28"/>
              </w:rPr>
            </w:pPr>
            <w:r w:rsidRPr="00180105">
              <w:rPr>
                <w:rFonts w:ascii="Times New Roman" w:hAnsi="Times New Roman"/>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180105" w:rsidRDefault="005474E7" w:rsidP="005474E7">
            <w:pPr>
              <w:autoSpaceDE w:val="0"/>
              <w:autoSpaceDN w:val="0"/>
              <w:adjustRightInd w:val="0"/>
              <w:rPr>
                <w:rFonts w:ascii="Times New Roman" w:eastAsia="Calibri" w:hAnsi="Times New Roman"/>
                <w:color w:val="000000" w:themeColor="text1"/>
                <w:sz w:val="28"/>
                <w:szCs w:val="28"/>
              </w:rPr>
            </w:pPr>
            <w:r w:rsidRPr="00180105">
              <w:rPr>
                <w:rFonts w:ascii="Times New Roman" w:hAnsi="Times New Roman"/>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180105" w:rsidRDefault="005474E7" w:rsidP="005474E7">
            <w:pPr>
              <w:autoSpaceDE w:val="0"/>
              <w:autoSpaceDN w:val="0"/>
              <w:adjustRightInd w:val="0"/>
              <w:rPr>
                <w:rFonts w:ascii="Times New Roman" w:hAnsi="Times New Roman"/>
                <w:color w:val="000000" w:themeColor="text1"/>
                <w:sz w:val="28"/>
                <w:szCs w:val="28"/>
              </w:rPr>
            </w:pPr>
            <w:r w:rsidRPr="00180105">
              <w:rPr>
                <w:rFonts w:ascii="Times New Roman" w:hAnsi="Times New Roman"/>
                <w:color w:val="000000" w:themeColor="text1"/>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5474E7" w:rsidRPr="00180105" w:rsidRDefault="00CF5908" w:rsidP="005474E7">
            <w:pPr>
              <w:rPr>
                <w:rFonts w:ascii="Times New Roman" w:hAnsi="Times New Roman"/>
                <w:color w:val="000000" w:themeColor="text1"/>
                <w:sz w:val="24"/>
                <w:szCs w:val="24"/>
              </w:rPr>
            </w:pPr>
            <w:r w:rsidRPr="00180105">
              <w:rPr>
                <w:rFonts w:ascii="Times New Roman" w:hAnsi="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474E7" w:rsidRPr="00180105" w:rsidRDefault="00CF5908" w:rsidP="005474E7">
            <w:pPr>
              <w:rPr>
                <w:rFonts w:ascii="Times New Roman" w:hAnsi="Times New Roman"/>
                <w:color w:val="000000" w:themeColor="text1"/>
                <w:sz w:val="24"/>
                <w:szCs w:val="24"/>
              </w:rPr>
            </w:pPr>
            <w:r w:rsidRPr="00180105">
              <w:rPr>
                <w:rFonts w:ascii="Times New Roman" w:hAnsi="Times New Roman"/>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474E7" w:rsidRPr="00180105" w:rsidRDefault="00CF5908" w:rsidP="00CF5908">
            <w:pPr>
              <w:rPr>
                <w:rFonts w:ascii="Times New Roman" w:hAnsi="Times New Roman"/>
                <w:color w:val="000000" w:themeColor="text1"/>
                <w:sz w:val="24"/>
                <w:szCs w:val="24"/>
              </w:rPr>
            </w:pPr>
            <w:r w:rsidRPr="00180105">
              <w:rPr>
                <w:rFonts w:ascii="Times New Roman" w:hAnsi="Times New Roman"/>
                <w:color w:val="000000" w:themeColor="text1"/>
                <w:sz w:val="24"/>
                <w:szCs w:val="24"/>
              </w:rPr>
              <w:t>6</w:t>
            </w:r>
          </w:p>
        </w:tc>
      </w:tr>
      <w:tr w:rsidR="00B227AA" w:rsidRPr="008D77D5" w:rsidTr="00F8311B">
        <w:trPr>
          <w:gridAfter w:val="1"/>
          <w:wAfter w:w="1559" w:type="dxa"/>
          <w:trHeight w:val="132"/>
        </w:trPr>
        <w:tc>
          <w:tcPr>
            <w:tcW w:w="14709" w:type="dxa"/>
            <w:gridSpan w:val="10"/>
            <w:tcBorders>
              <w:top w:val="single" w:sz="4" w:space="0" w:color="auto"/>
              <w:left w:val="single" w:sz="4" w:space="0" w:color="auto"/>
              <w:bottom w:val="single" w:sz="4" w:space="0" w:color="auto"/>
              <w:right w:val="single" w:sz="4" w:space="0" w:color="auto"/>
            </w:tcBorders>
          </w:tcPr>
          <w:p w:rsidR="00FF4F3A" w:rsidRDefault="00B227AA" w:rsidP="00B227AA">
            <w:pPr>
              <w:jc w:val="center"/>
              <w:rPr>
                <w:rFonts w:ascii="Times New Roman" w:hAnsi="Times New Roman"/>
                <w:sz w:val="24"/>
                <w:szCs w:val="28"/>
                <w:lang w:eastAsia="en-US"/>
              </w:rPr>
            </w:pPr>
            <w:r w:rsidRPr="00180105">
              <w:rPr>
                <w:rFonts w:ascii="Times New Roman" w:hAnsi="Times New Roman"/>
                <w:color w:val="000000" w:themeColor="text1"/>
                <w:sz w:val="24"/>
                <w:szCs w:val="24"/>
              </w:rPr>
              <w:t>Задача «</w:t>
            </w:r>
            <w:r w:rsidR="00FF4F3A" w:rsidRPr="00FF4F3A">
              <w:rPr>
                <w:rFonts w:ascii="Times New Roman" w:eastAsia="Calibri" w:hAnsi="Times New Roman"/>
                <w:sz w:val="24"/>
                <w:szCs w:val="28"/>
                <w:lang w:eastAsia="en-US"/>
              </w:rPr>
              <w:t xml:space="preserve">Осуществление мер, направленных на предупреждение экстремизма на территории </w:t>
            </w:r>
            <w:r w:rsidR="00FF4F3A" w:rsidRPr="00FF4F3A">
              <w:rPr>
                <w:rFonts w:ascii="Times New Roman" w:hAnsi="Times New Roman"/>
                <w:sz w:val="24"/>
                <w:szCs w:val="28"/>
                <w:lang w:eastAsia="en-US"/>
              </w:rPr>
              <w:t xml:space="preserve">Георгиевского городского округа </w:t>
            </w:r>
          </w:p>
          <w:p w:rsidR="00B227AA" w:rsidRDefault="00FF4F3A" w:rsidP="00B227AA">
            <w:pPr>
              <w:jc w:val="center"/>
              <w:rPr>
                <w:rFonts w:ascii="Times New Roman" w:hAnsi="Times New Roman"/>
                <w:color w:val="000000" w:themeColor="text1"/>
                <w:sz w:val="24"/>
                <w:szCs w:val="24"/>
              </w:rPr>
            </w:pPr>
            <w:r w:rsidRPr="00FF4F3A">
              <w:rPr>
                <w:rFonts w:ascii="Times New Roman" w:hAnsi="Times New Roman"/>
                <w:sz w:val="24"/>
                <w:szCs w:val="28"/>
                <w:lang w:eastAsia="en-US"/>
              </w:rPr>
              <w:t>Ставропольского края</w:t>
            </w:r>
            <w:r w:rsidR="00B227AA" w:rsidRPr="00180105">
              <w:rPr>
                <w:rFonts w:ascii="Times New Roman" w:hAnsi="Times New Roman"/>
                <w:color w:val="000000" w:themeColor="text1"/>
                <w:sz w:val="24"/>
                <w:szCs w:val="24"/>
              </w:rPr>
              <w:t>»</w:t>
            </w:r>
          </w:p>
          <w:p w:rsidR="00FF4F3A" w:rsidRPr="00180105" w:rsidRDefault="00FF4F3A" w:rsidP="00B227AA">
            <w:pPr>
              <w:jc w:val="center"/>
              <w:rPr>
                <w:rFonts w:ascii="Times New Roman" w:hAnsi="Times New Roman"/>
                <w:color w:val="000000" w:themeColor="text1"/>
                <w:sz w:val="24"/>
                <w:szCs w:val="24"/>
              </w:rPr>
            </w:pPr>
          </w:p>
        </w:tc>
      </w:tr>
      <w:tr w:rsidR="00B227AA" w:rsidRPr="008D77D5" w:rsidTr="002F45F0">
        <w:trPr>
          <w:gridAfter w:val="1"/>
          <w:wAfter w:w="1559" w:type="dxa"/>
          <w:trHeight w:val="132"/>
        </w:trPr>
        <w:tc>
          <w:tcPr>
            <w:tcW w:w="650" w:type="dxa"/>
            <w:tcBorders>
              <w:top w:val="single" w:sz="4" w:space="0" w:color="auto"/>
              <w:left w:val="single" w:sz="4" w:space="0" w:color="auto"/>
              <w:bottom w:val="single" w:sz="4" w:space="0" w:color="auto"/>
              <w:right w:val="single" w:sz="4" w:space="0" w:color="auto"/>
            </w:tcBorders>
          </w:tcPr>
          <w:p w:rsidR="00B227AA" w:rsidRPr="003C1458" w:rsidRDefault="00B227AA" w:rsidP="00B227AA">
            <w:pPr>
              <w:rPr>
                <w:rFonts w:ascii="Times New Roman" w:hAnsi="Times New Roman"/>
                <w:color w:val="C00000"/>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180105" w:rsidRDefault="00B227AA" w:rsidP="00B227AA">
            <w:pPr>
              <w:jc w:val="both"/>
              <w:rPr>
                <w:rFonts w:ascii="Times New Roman" w:hAnsi="Times New Roman"/>
                <w:color w:val="000000" w:themeColor="text1"/>
                <w:sz w:val="24"/>
                <w:szCs w:val="28"/>
              </w:rPr>
            </w:pPr>
            <w:r w:rsidRPr="00180105">
              <w:rPr>
                <w:rFonts w:ascii="Times New Roman" w:hAnsi="Times New Roman"/>
                <w:color w:val="000000" w:themeColor="text1"/>
                <w:sz w:val="24"/>
                <w:szCs w:val="28"/>
              </w:rPr>
              <w:t>Количество участников мероприятий, направленных на противодействие иде</w:t>
            </w:r>
            <w:r w:rsidRPr="00180105">
              <w:rPr>
                <w:rFonts w:ascii="Times New Roman" w:hAnsi="Times New Roman"/>
                <w:color w:val="000000" w:themeColor="text1"/>
                <w:sz w:val="24"/>
                <w:szCs w:val="28"/>
              </w:rPr>
              <w:t>о</w:t>
            </w:r>
            <w:r w:rsidRPr="00180105">
              <w:rPr>
                <w:rFonts w:ascii="Times New Roman" w:hAnsi="Times New Roman"/>
                <w:color w:val="000000" w:themeColor="text1"/>
                <w:sz w:val="24"/>
                <w:szCs w:val="28"/>
              </w:rPr>
              <w:lastRenderedPageBreak/>
              <w:t>логии экстремизма</w:t>
            </w:r>
          </w:p>
        </w:tc>
        <w:tc>
          <w:tcPr>
            <w:tcW w:w="1276" w:type="dxa"/>
            <w:tcBorders>
              <w:top w:val="single" w:sz="4" w:space="0" w:color="auto"/>
              <w:left w:val="single" w:sz="4" w:space="0" w:color="auto"/>
              <w:bottom w:val="single" w:sz="4" w:space="0" w:color="auto"/>
              <w:right w:val="single" w:sz="4" w:space="0" w:color="auto"/>
            </w:tcBorders>
          </w:tcPr>
          <w:p w:rsidR="00B227AA" w:rsidRPr="00180105" w:rsidRDefault="00B227AA" w:rsidP="00B227AA">
            <w:pPr>
              <w:rPr>
                <w:rFonts w:ascii="Times New Roman" w:hAnsi="Times New Roman"/>
                <w:color w:val="000000" w:themeColor="text1"/>
                <w:sz w:val="24"/>
                <w:szCs w:val="24"/>
              </w:rPr>
            </w:pPr>
            <w:r w:rsidRPr="00180105">
              <w:rPr>
                <w:rFonts w:ascii="Times New Roman" w:hAnsi="Times New Roman"/>
                <w:color w:val="000000" w:themeColor="text1"/>
                <w:sz w:val="24"/>
                <w:szCs w:val="24"/>
              </w:rPr>
              <w:lastRenderedPageBreak/>
              <w:t>человек</w:t>
            </w:r>
          </w:p>
        </w:tc>
        <w:tc>
          <w:tcPr>
            <w:tcW w:w="1276" w:type="dxa"/>
            <w:tcBorders>
              <w:top w:val="single" w:sz="4" w:space="0" w:color="auto"/>
              <w:left w:val="single" w:sz="4" w:space="0" w:color="auto"/>
              <w:bottom w:val="single" w:sz="4" w:space="0" w:color="auto"/>
              <w:right w:val="single" w:sz="4" w:space="0" w:color="auto"/>
            </w:tcBorders>
          </w:tcPr>
          <w:p w:rsidR="00B227AA" w:rsidRPr="00180105" w:rsidRDefault="00B227AA" w:rsidP="00B227AA">
            <w:pPr>
              <w:rPr>
                <w:rFonts w:ascii="Times New Roman" w:hAnsi="Times New Roman"/>
                <w:color w:val="000000" w:themeColor="text1"/>
                <w:sz w:val="24"/>
                <w:szCs w:val="24"/>
              </w:rPr>
            </w:pPr>
            <w:r w:rsidRPr="00180105">
              <w:rPr>
                <w:rFonts w:ascii="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227AA" w:rsidRPr="00180105" w:rsidRDefault="00B227AA" w:rsidP="00B227AA">
            <w:pPr>
              <w:rPr>
                <w:rFonts w:ascii="Times New Roman" w:hAnsi="Times New Roman"/>
                <w:color w:val="000000" w:themeColor="text1"/>
                <w:sz w:val="24"/>
                <w:szCs w:val="24"/>
              </w:rPr>
            </w:pPr>
            <w:r w:rsidRPr="00180105">
              <w:rPr>
                <w:rFonts w:ascii="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227AA" w:rsidRPr="00180105" w:rsidRDefault="00B227AA" w:rsidP="00B227AA">
            <w:pPr>
              <w:rPr>
                <w:rFonts w:ascii="Times New Roman" w:hAnsi="Times New Roman"/>
                <w:color w:val="000000" w:themeColor="text1"/>
                <w:sz w:val="24"/>
                <w:szCs w:val="24"/>
              </w:rPr>
            </w:pPr>
            <w:r w:rsidRPr="00180105">
              <w:rPr>
                <w:rFonts w:ascii="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227AA" w:rsidRPr="00180105" w:rsidRDefault="00B227AA" w:rsidP="00B227AA">
            <w:pPr>
              <w:rPr>
                <w:rFonts w:ascii="Times New Roman" w:hAnsi="Times New Roman"/>
                <w:color w:val="000000" w:themeColor="text1"/>
                <w:sz w:val="24"/>
                <w:szCs w:val="24"/>
              </w:rPr>
            </w:pPr>
            <w:r w:rsidRPr="00180105">
              <w:rPr>
                <w:rFonts w:ascii="Times New Roman" w:hAnsi="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227AA" w:rsidRPr="00180105" w:rsidRDefault="00FF4F3A" w:rsidP="00B227AA">
            <w:pPr>
              <w:rPr>
                <w:rFonts w:ascii="Times New Roman" w:hAnsi="Times New Roman"/>
                <w:color w:val="000000" w:themeColor="text1"/>
                <w:sz w:val="24"/>
                <w:szCs w:val="24"/>
              </w:rPr>
            </w:pPr>
            <w:r>
              <w:rPr>
                <w:rFonts w:ascii="Times New Roman" w:hAnsi="Times New Roman"/>
                <w:color w:val="000000" w:themeColor="text1"/>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B227AA" w:rsidRPr="00180105" w:rsidRDefault="004A1FFF" w:rsidP="00B227AA">
            <w:pPr>
              <w:rPr>
                <w:rFonts w:ascii="Times New Roman" w:hAnsi="Times New Roman"/>
                <w:color w:val="000000" w:themeColor="text1"/>
                <w:sz w:val="24"/>
                <w:szCs w:val="24"/>
              </w:rPr>
            </w:pPr>
            <w:r w:rsidRPr="00180105">
              <w:rPr>
                <w:rFonts w:ascii="Times New Roman" w:hAnsi="Times New Roman"/>
                <w:color w:val="000000" w:themeColor="text1"/>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B227AA" w:rsidRPr="00180105" w:rsidRDefault="004A1FFF" w:rsidP="00B227AA">
            <w:pPr>
              <w:rPr>
                <w:rFonts w:ascii="Times New Roman" w:hAnsi="Times New Roman"/>
                <w:color w:val="000000" w:themeColor="text1"/>
                <w:sz w:val="24"/>
                <w:szCs w:val="24"/>
              </w:rPr>
            </w:pPr>
            <w:r w:rsidRPr="00180105">
              <w:rPr>
                <w:rFonts w:ascii="Times New Roman" w:hAnsi="Times New Roman"/>
                <w:color w:val="000000" w:themeColor="text1"/>
                <w:sz w:val="24"/>
                <w:szCs w:val="24"/>
              </w:rPr>
              <w:t>1000</w:t>
            </w:r>
          </w:p>
        </w:tc>
      </w:tr>
      <w:tr w:rsidR="00B227AA" w:rsidRPr="008D77D5" w:rsidTr="002F45F0">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jc w:val="center"/>
              <w:rPr>
                <w:rFonts w:ascii="Times New Roman" w:hAnsi="Times New Roman"/>
                <w:color w:val="000000"/>
                <w:sz w:val="24"/>
                <w:szCs w:val="24"/>
              </w:rPr>
            </w:pPr>
            <w:r w:rsidRPr="008D77D5">
              <w:rPr>
                <w:rFonts w:ascii="Times New Roman" w:hAnsi="Times New Roman"/>
                <w:color w:val="000000"/>
                <w:sz w:val="24"/>
                <w:szCs w:val="24"/>
              </w:rPr>
              <w:lastRenderedPageBreak/>
              <w:t>Цель «</w:t>
            </w:r>
            <w:r>
              <w:rPr>
                <w:rFonts w:ascii="Times New Roman" w:hAnsi="Times New Roman"/>
                <w:sz w:val="24"/>
                <w:szCs w:val="28"/>
              </w:rPr>
              <w:t>С</w:t>
            </w:r>
            <w:r w:rsidRPr="00F62ACF">
              <w:rPr>
                <w:rFonts w:ascii="Times New Roman" w:hAnsi="Times New Roman"/>
                <w:sz w:val="24"/>
                <w:szCs w:val="28"/>
              </w:rPr>
              <w:t xml:space="preserve">оздание условий для развития казачества в Георгиевском городском округе Ставропольского края на основе общегражданского патриотизма и военно-патриотического воспитания казачьей молодежи и </w:t>
            </w:r>
            <w:r w:rsidRPr="00F62ACF">
              <w:rPr>
                <w:rFonts w:ascii="Times New Roman" w:hAnsi="Times New Roman"/>
                <w:spacing w:val="-1"/>
                <w:sz w:val="24"/>
                <w:szCs w:val="28"/>
              </w:rPr>
              <w:t xml:space="preserve">гармонизация межнациональных </w:t>
            </w:r>
            <w:r w:rsidRPr="00F62ACF">
              <w:rPr>
                <w:rFonts w:ascii="Times New Roman" w:hAnsi="Times New Roman"/>
                <w:sz w:val="24"/>
                <w:szCs w:val="28"/>
              </w:rPr>
              <w:t>и межконфессиональных отн</w:t>
            </w:r>
            <w:r w:rsidRPr="00F62ACF">
              <w:rPr>
                <w:rFonts w:ascii="Times New Roman" w:hAnsi="Times New Roman"/>
                <w:sz w:val="24"/>
                <w:szCs w:val="28"/>
              </w:rPr>
              <w:t>о</w:t>
            </w:r>
            <w:r w:rsidRPr="00F62ACF">
              <w:rPr>
                <w:rFonts w:ascii="Times New Roman" w:hAnsi="Times New Roman"/>
                <w:sz w:val="24"/>
                <w:szCs w:val="28"/>
              </w:rPr>
              <w:t>шений в Георгиевском городском округе Ставропольского края</w:t>
            </w:r>
            <w:r w:rsidRPr="008D77D5">
              <w:rPr>
                <w:rFonts w:ascii="Times New Roman" w:hAnsi="Times New Roman"/>
                <w:color w:val="000000"/>
                <w:sz w:val="24"/>
                <w:szCs w:val="24"/>
              </w:rPr>
              <w:t>»</w:t>
            </w:r>
          </w:p>
          <w:p w:rsidR="00B227AA" w:rsidRPr="008D77D5" w:rsidRDefault="00B227AA" w:rsidP="00B227AA">
            <w:pPr>
              <w:jc w:val="center"/>
              <w:rPr>
                <w:rFonts w:ascii="Times New Roman" w:hAnsi="Times New Roman"/>
                <w:color w:val="000000"/>
                <w:sz w:val="24"/>
                <w:szCs w:val="24"/>
              </w:rPr>
            </w:pPr>
          </w:p>
        </w:tc>
      </w:tr>
      <w:tr w:rsidR="00B227AA" w:rsidRPr="008D77D5" w:rsidTr="002F45F0">
        <w:trPr>
          <w:gridAfter w:val="1"/>
          <w:wAfter w:w="1559" w:type="dxa"/>
          <w:trHeight w:val="208"/>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sz w:val="24"/>
                <w:szCs w:val="24"/>
              </w:rPr>
            </w:pPr>
            <w:r w:rsidRPr="008D77D5">
              <w:rPr>
                <w:rFonts w:ascii="Times New Roman" w:hAnsi="Times New Roman"/>
                <w:sz w:val="24"/>
                <w:szCs w:val="24"/>
              </w:rPr>
              <w:t>Количество членов казачьего общества привлеченных к несению службы по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Pr>
                <w:rFonts w:ascii="Times New Roman" w:hAnsi="Times New Roman"/>
                <w:color w:val="000000"/>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Pr>
                <w:rFonts w:ascii="Times New Roman" w:hAnsi="Times New Roman"/>
                <w:color w:val="000000"/>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Pr>
                <w:rFonts w:ascii="Times New Roman" w:hAnsi="Times New Roman"/>
                <w:color w:val="000000"/>
                <w:sz w:val="24"/>
                <w:szCs w:val="24"/>
              </w:rPr>
              <w:t>32</w:t>
            </w:r>
          </w:p>
        </w:tc>
      </w:tr>
      <w:tr w:rsidR="00B227AA" w:rsidRPr="008D77D5" w:rsidTr="002F45F0">
        <w:trPr>
          <w:gridAfter w:val="1"/>
          <w:wAfter w:w="1559" w:type="dxa"/>
          <w:trHeight w:val="208"/>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pStyle w:val="aa"/>
              <w:rPr>
                <w:rFonts w:ascii="Times New Roman" w:hAnsi="Times New Roman" w:cs="Times New Roman"/>
              </w:rPr>
            </w:pPr>
            <w:r>
              <w:rPr>
                <w:rFonts w:ascii="Times New Roman" w:hAnsi="Times New Roman"/>
              </w:rPr>
              <w:t>Д</w:t>
            </w:r>
            <w:r w:rsidRPr="00C71AF3">
              <w:rPr>
                <w:rFonts w:ascii="Times New Roman" w:hAnsi="Times New Roman"/>
              </w:rPr>
              <w:t xml:space="preserve">оля населения </w:t>
            </w:r>
            <w:r>
              <w:rPr>
                <w:rFonts w:ascii="Times New Roman" w:hAnsi="Times New Roman"/>
              </w:rPr>
              <w:t>округа, положительно оценивающего</w:t>
            </w:r>
            <w:r w:rsidRPr="00C71AF3">
              <w:rPr>
                <w:rFonts w:ascii="Times New Roman" w:hAnsi="Times New Roman"/>
              </w:rPr>
              <w:t xml:space="preserve"> состояние межнационал</w:t>
            </w:r>
            <w:r w:rsidRPr="00C71AF3">
              <w:rPr>
                <w:rFonts w:ascii="Times New Roman" w:hAnsi="Times New Roman"/>
              </w:rPr>
              <w:t>ь</w:t>
            </w:r>
            <w:r w:rsidRPr="00C71AF3">
              <w:rPr>
                <w:rFonts w:ascii="Times New Roman" w:hAnsi="Times New Roman"/>
              </w:rPr>
              <w:t>ных отношений в</w:t>
            </w:r>
            <w:r>
              <w:rPr>
                <w:rFonts w:ascii="Times New Roman" w:hAnsi="Times New Roman"/>
              </w:rPr>
              <w:t xml:space="preserve"> Георгиевском горо</w:t>
            </w:r>
            <w:r>
              <w:rPr>
                <w:rFonts w:ascii="Times New Roman" w:hAnsi="Times New Roman"/>
              </w:rPr>
              <w:t>д</w:t>
            </w:r>
            <w:r>
              <w:rPr>
                <w:rFonts w:ascii="Times New Roman" w:hAnsi="Times New Roman"/>
              </w:rPr>
              <w:t>ском</w:t>
            </w:r>
            <w:r w:rsidRPr="00C71AF3">
              <w:rPr>
                <w:rFonts w:ascii="Times New Roman" w:hAnsi="Times New Roman"/>
              </w:rPr>
              <w:t xml:space="preserve"> округе</w:t>
            </w:r>
            <w:r>
              <w:rPr>
                <w:rFonts w:ascii="Times New Roman" w:hAnsi="Times New Roman"/>
              </w:rPr>
              <w:t xml:space="preserve"> Ставропольского края</w:t>
            </w:r>
            <w:r w:rsidRPr="00C71AF3">
              <w:rPr>
                <w:rFonts w:ascii="Times New Roman" w:hAnsi="Times New Roman"/>
              </w:rPr>
              <w:t>, в о</w:t>
            </w:r>
            <w:r w:rsidRPr="00C71AF3">
              <w:rPr>
                <w:rFonts w:ascii="Times New Roman" w:hAnsi="Times New Roman"/>
              </w:rPr>
              <w:t>б</w:t>
            </w:r>
            <w:r w:rsidRPr="00C71AF3">
              <w:rPr>
                <w:rFonts w:ascii="Times New Roman" w:hAnsi="Times New Roman"/>
              </w:rPr>
              <w:t>щей численности опрошенных лиц</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Pr>
                <w:rFonts w:ascii="Times New Roman" w:hAnsi="Times New Roman"/>
                <w:color w:val="000000"/>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Pr>
                <w:rFonts w:ascii="Times New Roman" w:hAnsi="Times New Roman"/>
                <w:sz w:val="24"/>
                <w:szCs w:val="24"/>
              </w:rPr>
              <w:t>54</w:t>
            </w:r>
          </w:p>
        </w:tc>
        <w:tc>
          <w:tcPr>
            <w:tcW w:w="1276"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Pr>
                <w:rFonts w:ascii="Times New Roman" w:hAnsi="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Pr>
                <w:rFonts w:ascii="Times New Roman" w:hAnsi="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B227AA" w:rsidRDefault="00B227AA" w:rsidP="00B227AA">
            <w:pPr>
              <w:rPr>
                <w:rFonts w:ascii="Times New Roman" w:hAnsi="Times New Roman"/>
                <w:sz w:val="24"/>
                <w:szCs w:val="24"/>
              </w:rPr>
            </w:pPr>
            <w:r>
              <w:rPr>
                <w:rFonts w:ascii="Times New Roman" w:hAnsi="Times New Roman"/>
                <w:sz w:val="24"/>
                <w:szCs w:val="24"/>
              </w:rPr>
              <w:t>58</w:t>
            </w:r>
          </w:p>
        </w:tc>
      </w:tr>
      <w:tr w:rsidR="00B227AA" w:rsidRPr="008D77D5" w:rsidTr="002F45F0">
        <w:trPr>
          <w:gridAfter w:val="1"/>
          <w:wAfter w:w="1559" w:type="dxa"/>
          <w:trHeight w:val="199"/>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jc w:val="center"/>
              <w:rPr>
                <w:rFonts w:ascii="Times New Roman" w:hAnsi="Times New Roman"/>
                <w:color w:val="000000"/>
                <w:sz w:val="24"/>
                <w:szCs w:val="24"/>
              </w:rPr>
            </w:pPr>
            <w:r w:rsidRPr="008D77D5">
              <w:rPr>
                <w:rFonts w:ascii="Times New Roman" w:hAnsi="Times New Roman"/>
                <w:color w:val="000000"/>
                <w:sz w:val="24"/>
                <w:szCs w:val="24"/>
              </w:rPr>
              <w:t>Подпрограмма «Поддержка казачества»</w:t>
            </w:r>
          </w:p>
          <w:p w:rsidR="00B227AA" w:rsidRPr="008D77D5" w:rsidRDefault="00B227AA" w:rsidP="00B227AA">
            <w:pPr>
              <w:jc w:val="center"/>
              <w:rPr>
                <w:rFonts w:ascii="Times New Roman" w:hAnsi="Times New Roman"/>
                <w:color w:val="000000"/>
                <w:sz w:val="24"/>
                <w:szCs w:val="24"/>
              </w:rPr>
            </w:pPr>
          </w:p>
        </w:tc>
      </w:tr>
      <w:tr w:rsidR="00B227AA" w:rsidRPr="008D77D5" w:rsidTr="002F45F0">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jc w:val="center"/>
              <w:rPr>
                <w:rFonts w:ascii="Times New Roman" w:hAnsi="Times New Roman"/>
                <w:sz w:val="24"/>
                <w:szCs w:val="24"/>
              </w:rPr>
            </w:pPr>
            <w:r w:rsidRPr="008D77D5">
              <w:rPr>
                <w:rFonts w:ascii="Times New Roman" w:hAnsi="Times New Roman"/>
                <w:sz w:val="24"/>
                <w:szCs w:val="24"/>
              </w:rPr>
              <w:t xml:space="preserve">Задача «Содействие сохранению и развитию в Георгиевском городском округе Ставропольского края традиционной казачьей культуры, </w:t>
            </w:r>
          </w:p>
          <w:p w:rsidR="00B227AA" w:rsidRDefault="00B227AA" w:rsidP="00B227AA">
            <w:pPr>
              <w:jc w:val="center"/>
              <w:rPr>
                <w:rFonts w:ascii="Times New Roman" w:hAnsi="Times New Roman"/>
                <w:sz w:val="24"/>
                <w:szCs w:val="24"/>
              </w:rPr>
            </w:pPr>
            <w:r w:rsidRPr="008D77D5">
              <w:rPr>
                <w:rFonts w:ascii="Times New Roman" w:hAnsi="Times New Roman"/>
                <w:sz w:val="24"/>
                <w:szCs w:val="24"/>
              </w:rPr>
              <w:t>обычаев и обрядов казачества»</w:t>
            </w:r>
          </w:p>
          <w:p w:rsidR="00B227AA" w:rsidRPr="008D77D5" w:rsidRDefault="00B227AA" w:rsidP="00B227AA">
            <w:pPr>
              <w:jc w:val="center"/>
              <w:rPr>
                <w:rFonts w:ascii="Times New Roman" w:hAnsi="Times New Roman"/>
                <w:sz w:val="24"/>
                <w:szCs w:val="24"/>
              </w:rPr>
            </w:pPr>
          </w:p>
        </w:tc>
      </w:tr>
      <w:tr w:rsidR="00B227AA"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pStyle w:val="aa"/>
              <w:rPr>
                <w:rFonts w:ascii="Times New Roman" w:hAnsi="Times New Roman" w:cs="Times New Roman"/>
              </w:rPr>
            </w:pPr>
            <w:r w:rsidRPr="008D77D5">
              <w:rPr>
                <w:rFonts w:ascii="Times New Roman" w:hAnsi="Times New Roman" w:cs="Times New Roman"/>
              </w:rPr>
              <w:t>Количество членов казачьего общества, обеспеченных удостоверениями народн</w:t>
            </w:r>
            <w:r w:rsidRPr="008D77D5">
              <w:rPr>
                <w:rFonts w:ascii="Times New Roman" w:hAnsi="Times New Roman" w:cs="Times New Roman"/>
              </w:rPr>
              <w:t>о</w:t>
            </w:r>
            <w:r w:rsidRPr="008D77D5">
              <w:rPr>
                <w:rFonts w:ascii="Times New Roman" w:hAnsi="Times New Roman" w:cs="Times New Roman"/>
              </w:rPr>
              <w:t>го дружинника</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Pr>
                <w:rFonts w:ascii="Times New Roman" w:hAnsi="Times New Roman"/>
                <w:color w:val="000000"/>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Pr>
                <w:rFonts w:ascii="Times New Roman" w:hAnsi="Times New Roman"/>
                <w:color w:val="000000"/>
                <w:sz w:val="24"/>
                <w:szCs w:val="24"/>
              </w:rPr>
              <w:t>95</w:t>
            </w:r>
          </w:p>
        </w:tc>
      </w:tr>
      <w:tr w:rsidR="00B227AA"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pStyle w:val="aa"/>
              <w:rPr>
                <w:rFonts w:ascii="Times New Roman" w:hAnsi="Times New Roman" w:cs="Times New Roman"/>
              </w:rPr>
            </w:pPr>
            <w:r w:rsidRPr="008D77D5">
              <w:rPr>
                <w:rFonts w:ascii="Times New Roman" w:hAnsi="Times New Roman" w:cs="Times New Roman"/>
              </w:rPr>
              <w:t>Количество мероприятий военно-патриотической направленности, пров</w:t>
            </w:r>
            <w:r w:rsidRPr="008D77D5">
              <w:rPr>
                <w:rFonts w:ascii="Times New Roman" w:hAnsi="Times New Roman" w:cs="Times New Roman"/>
              </w:rPr>
              <w:t>о</w:t>
            </w:r>
            <w:r w:rsidRPr="008D77D5">
              <w:rPr>
                <w:rFonts w:ascii="Times New Roman" w:hAnsi="Times New Roman" w:cs="Times New Roman"/>
              </w:rPr>
              <w:t>димых казачьим обществом</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единиц</w:t>
            </w:r>
            <w:r>
              <w:rPr>
                <w:rFonts w:ascii="Times New Roman" w:hAnsi="Times New Roman"/>
                <w:color w:val="000000"/>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Pr>
                <w:rFonts w:ascii="Times New Roman" w:hAnsi="Times New Roman"/>
                <w:color w:val="000000"/>
                <w:sz w:val="24"/>
                <w:szCs w:val="24"/>
              </w:rPr>
              <w:t>8</w:t>
            </w:r>
          </w:p>
        </w:tc>
      </w:tr>
      <w:tr w:rsidR="00B227AA" w:rsidRPr="008D77D5" w:rsidTr="002F45F0">
        <w:trPr>
          <w:gridAfter w:val="1"/>
          <w:wAfter w:w="1559" w:type="dxa"/>
          <w:trHeight w:val="220"/>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jc w:val="center"/>
              <w:rPr>
                <w:rFonts w:ascii="Times New Roman" w:hAnsi="Times New Roman"/>
                <w:sz w:val="24"/>
                <w:szCs w:val="24"/>
              </w:rPr>
            </w:pPr>
            <w:r w:rsidRPr="008D77D5">
              <w:rPr>
                <w:rFonts w:ascii="Times New Roman" w:hAnsi="Times New Roman"/>
                <w:sz w:val="24"/>
                <w:szCs w:val="24"/>
              </w:rPr>
              <w:t>Задача «</w:t>
            </w:r>
            <w:r>
              <w:rPr>
                <w:rFonts w:ascii="Times New Roman" w:hAnsi="Times New Roman"/>
                <w:sz w:val="24"/>
                <w:szCs w:val="28"/>
              </w:rPr>
              <w:t>О</w:t>
            </w:r>
            <w:r w:rsidRPr="00C71AF3">
              <w:rPr>
                <w:rFonts w:ascii="Times New Roman" w:hAnsi="Times New Roman"/>
                <w:sz w:val="24"/>
                <w:szCs w:val="28"/>
              </w:rPr>
              <w:t>существление профилактических и пропагандистских мер, направленных на предупреждение межнациональных и межконфесс</w:t>
            </w:r>
            <w:r w:rsidRPr="00C71AF3">
              <w:rPr>
                <w:rFonts w:ascii="Times New Roman" w:hAnsi="Times New Roman"/>
                <w:sz w:val="24"/>
                <w:szCs w:val="28"/>
              </w:rPr>
              <w:t>и</w:t>
            </w:r>
            <w:r w:rsidRPr="00C71AF3">
              <w:rPr>
                <w:rFonts w:ascii="Times New Roman" w:hAnsi="Times New Roman"/>
                <w:sz w:val="24"/>
                <w:szCs w:val="28"/>
              </w:rPr>
              <w:t>ональных конфликтов, этнического и религиозного экстремизма</w:t>
            </w:r>
            <w:r w:rsidRPr="008D77D5">
              <w:rPr>
                <w:rFonts w:ascii="Times New Roman" w:hAnsi="Times New Roman"/>
                <w:sz w:val="24"/>
                <w:szCs w:val="24"/>
              </w:rPr>
              <w:t>»</w:t>
            </w:r>
          </w:p>
          <w:p w:rsidR="00B227AA" w:rsidRPr="008D77D5" w:rsidRDefault="00B227AA" w:rsidP="00B227AA">
            <w:pPr>
              <w:jc w:val="center"/>
              <w:rPr>
                <w:rFonts w:ascii="Times New Roman" w:hAnsi="Times New Roman"/>
                <w:sz w:val="24"/>
                <w:szCs w:val="24"/>
              </w:rPr>
            </w:pPr>
          </w:p>
        </w:tc>
      </w:tr>
      <w:tr w:rsidR="00B227AA"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jc w:val="both"/>
              <w:rPr>
                <w:rFonts w:ascii="Times New Roman" w:hAnsi="Times New Roman"/>
                <w:sz w:val="24"/>
                <w:szCs w:val="28"/>
              </w:rPr>
            </w:pPr>
            <w:r>
              <w:rPr>
                <w:rFonts w:ascii="Times New Roman" w:hAnsi="Times New Roman"/>
                <w:sz w:val="24"/>
                <w:szCs w:val="28"/>
              </w:rPr>
              <w:t>К</w:t>
            </w:r>
            <w:r w:rsidRPr="00C71AF3">
              <w:rPr>
                <w:rFonts w:ascii="Times New Roman" w:hAnsi="Times New Roman"/>
                <w:sz w:val="24"/>
                <w:szCs w:val="28"/>
              </w:rPr>
              <w:t>оличество участников мероприятий, направленных на гармонизацию межн</w:t>
            </w:r>
            <w:r w:rsidRPr="00C71AF3">
              <w:rPr>
                <w:rFonts w:ascii="Times New Roman" w:hAnsi="Times New Roman"/>
                <w:sz w:val="24"/>
                <w:szCs w:val="28"/>
              </w:rPr>
              <w:t>а</w:t>
            </w:r>
            <w:r w:rsidRPr="00C71AF3">
              <w:rPr>
                <w:rFonts w:ascii="Times New Roman" w:hAnsi="Times New Roman"/>
                <w:sz w:val="24"/>
                <w:szCs w:val="28"/>
              </w:rPr>
              <w:t>циональных и межэтнических отнош</w:t>
            </w:r>
            <w:r w:rsidRPr="00C71AF3">
              <w:rPr>
                <w:rFonts w:ascii="Times New Roman" w:hAnsi="Times New Roman"/>
                <w:sz w:val="24"/>
                <w:szCs w:val="28"/>
              </w:rPr>
              <w:t>е</w:t>
            </w:r>
            <w:r w:rsidRPr="00C71AF3">
              <w:rPr>
                <w:rFonts w:ascii="Times New Roman" w:hAnsi="Times New Roman"/>
                <w:sz w:val="24"/>
                <w:szCs w:val="28"/>
              </w:rPr>
              <w:t>ний, профилактику этнического и рел</w:t>
            </w:r>
            <w:r w:rsidRPr="00C71AF3">
              <w:rPr>
                <w:rFonts w:ascii="Times New Roman" w:hAnsi="Times New Roman"/>
                <w:sz w:val="24"/>
                <w:szCs w:val="28"/>
              </w:rPr>
              <w:t>и</w:t>
            </w:r>
            <w:r w:rsidRPr="00C71AF3">
              <w:rPr>
                <w:rFonts w:ascii="Times New Roman" w:hAnsi="Times New Roman"/>
                <w:sz w:val="24"/>
                <w:szCs w:val="28"/>
              </w:rPr>
              <w:t>гиозного экстремизма</w:t>
            </w:r>
          </w:p>
        </w:tc>
        <w:tc>
          <w:tcPr>
            <w:tcW w:w="1276"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sidRPr="00C71AF3">
              <w:rPr>
                <w:rFonts w:ascii="Times New Roman" w:hAnsi="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sidRPr="00C71AF3">
              <w:rPr>
                <w:rFonts w:ascii="Times New Roman" w:hAnsi="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sidRPr="00C71AF3">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sidRPr="00C71AF3">
              <w:rPr>
                <w:rFonts w:ascii="Times New Roman" w:hAnsi="Times New Roman"/>
                <w:sz w:val="24"/>
                <w:szCs w:val="24"/>
              </w:rPr>
              <w:t>450</w:t>
            </w:r>
          </w:p>
        </w:tc>
        <w:tc>
          <w:tcPr>
            <w:tcW w:w="1134"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sidRPr="00C71AF3">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Pr>
                <w:rFonts w:ascii="Times New Roman" w:hAnsi="Times New Roman"/>
                <w:sz w:val="24"/>
                <w:szCs w:val="24"/>
              </w:rPr>
              <w:t>550</w:t>
            </w:r>
          </w:p>
        </w:tc>
      </w:tr>
      <w:tr w:rsidR="00B227AA" w:rsidRPr="008D77D5" w:rsidTr="00C721C2">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jc w:val="center"/>
              <w:rPr>
                <w:rFonts w:ascii="Times New Roman" w:hAnsi="Times New Roman"/>
                <w:color w:val="000000" w:themeColor="text1"/>
                <w:sz w:val="24"/>
                <w:szCs w:val="24"/>
              </w:rPr>
            </w:pPr>
            <w:r w:rsidRPr="00FF4F3A">
              <w:rPr>
                <w:rFonts w:ascii="Times New Roman" w:hAnsi="Times New Roman"/>
                <w:color w:val="000000" w:themeColor="text1"/>
                <w:sz w:val="24"/>
                <w:szCs w:val="24"/>
              </w:rPr>
              <w:t>Задача «</w:t>
            </w:r>
            <w:r w:rsidRPr="00FF4F3A">
              <w:rPr>
                <w:rFonts w:ascii="Times New Roman" w:hAnsi="Times New Roman"/>
                <w:color w:val="000000" w:themeColor="text1"/>
                <w:sz w:val="24"/>
                <w:szCs w:val="28"/>
              </w:rPr>
              <w:t xml:space="preserve">Осуществление мер, направленных на социальную и культурную адаптацию иностранных граждан на территории Георгиевского </w:t>
            </w:r>
            <w:r w:rsidRPr="00FF4F3A">
              <w:rPr>
                <w:rFonts w:ascii="Times New Roman" w:hAnsi="Times New Roman"/>
                <w:color w:val="000000" w:themeColor="text1"/>
                <w:sz w:val="24"/>
                <w:szCs w:val="28"/>
              </w:rPr>
              <w:lastRenderedPageBreak/>
              <w:t>городского округа Ставропольского края</w:t>
            </w:r>
            <w:r w:rsidRPr="00FF4F3A">
              <w:rPr>
                <w:rFonts w:ascii="Times New Roman" w:hAnsi="Times New Roman"/>
                <w:color w:val="000000" w:themeColor="text1"/>
                <w:sz w:val="24"/>
                <w:szCs w:val="24"/>
              </w:rPr>
              <w:t>»</w:t>
            </w:r>
          </w:p>
          <w:p w:rsidR="00FF4F3A" w:rsidRPr="00FF4F3A" w:rsidRDefault="00FF4F3A" w:rsidP="00B227AA">
            <w:pPr>
              <w:jc w:val="center"/>
              <w:rPr>
                <w:rFonts w:ascii="Times New Roman" w:hAnsi="Times New Roman"/>
                <w:color w:val="000000" w:themeColor="text1"/>
                <w:sz w:val="24"/>
                <w:szCs w:val="24"/>
              </w:rPr>
            </w:pPr>
          </w:p>
        </w:tc>
      </w:tr>
      <w:tr w:rsidR="00B227AA" w:rsidRPr="008D77D5" w:rsidTr="00FF4F3A">
        <w:trPr>
          <w:gridAfter w:val="1"/>
          <w:wAfter w:w="1559" w:type="dxa"/>
          <w:trHeight w:val="274"/>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jc w:val="both"/>
              <w:rPr>
                <w:rFonts w:ascii="Times New Roman" w:hAnsi="Times New Roman"/>
                <w:color w:val="000000" w:themeColor="text1"/>
                <w:sz w:val="24"/>
                <w:szCs w:val="24"/>
              </w:rPr>
            </w:pPr>
            <w:r w:rsidRPr="00FF4F3A">
              <w:rPr>
                <w:rFonts w:ascii="Times New Roman" w:eastAsiaTheme="minorHAnsi" w:hAnsi="Times New Roman"/>
                <w:color w:val="000000" w:themeColor="text1"/>
                <w:sz w:val="24"/>
                <w:szCs w:val="28"/>
                <w:lang w:eastAsia="en-US"/>
              </w:rPr>
              <w:t>Доля населения Георгиевского городск</w:t>
            </w:r>
            <w:r w:rsidRPr="00FF4F3A">
              <w:rPr>
                <w:rFonts w:ascii="Times New Roman" w:eastAsiaTheme="minorHAnsi" w:hAnsi="Times New Roman"/>
                <w:color w:val="000000" w:themeColor="text1"/>
                <w:sz w:val="24"/>
                <w:szCs w:val="28"/>
                <w:lang w:eastAsia="en-US"/>
              </w:rPr>
              <w:t>о</w:t>
            </w:r>
            <w:r w:rsidRPr="00FF4F3A">
              <w:rPr>
                <w:rFonts w:ascii="Times New Roman" w:eastAsiaTheme="minorHAnsi" w:hAnsi="Times New Roman"/>
                <w:color w:val="000000" w:themeColor="text1"/>
                <w:sz w:val="24"/>
                <w:szCs w:val="28"/>
                <w:lang w:eastAsia="en-US"/>
              </w:rPr>
              <w:t>го округа Ставропольского края, не исп</w:t>
            </w:r>
            <w:r w:rsidRPr="00FF4F3A">
              <w:rPr>
                <w:rFonts w:ascii="Times New Roman" w:eastAsiaTheme="minorHAnsi" w:hAnsi="Times New Roman"/>
                <w:color w:val="000000" w:themeColor="text1"/>
                <w:sz w:val="24"/>
                <w:szCs w:val="28"/>
                <w:lang w:eastAsia="en-US"/>
              </w:rPr>
              <w:t>ы</w:t>
            </w:r>
            <w:r w:rsidRPr="00FF4F3A">
              <w:rPr>
                <w:rFonts w:ascii="Times New Roman" w:eastAsiaTheme="minorHAnsi" w:hAnsi="Times New Roman"/>
                <w:color w:val="000000" w:themeColor="text1"/>
                <w:sz w:val="24"/>
                <w:szCs w:val="28"/>
                <w:lang w:eastAsia="en-US"/>
              </w:rPr>
              <w:t>тывающего негативного отношения к иностранным гражданам, в общей чи</w:t>
            </w:r>
            <w:r w:rsidRPr="00FF4F3A">
              <w:rPr>
                <w:rFonts w:ascii="Times New Roman" w:eastAsiaTheme="minorHAnsi" w:hAnsi="Times New Roman"/>
                <w:color w:val="000000" w:themeColor="text1"/>
                <w:sz w:val="24"/>
                <w:szCs w:val="28"/>
                <w:lang w:eastAsia="en-US"/>
              </w:rPr>
              <w:t>с</w:t>
            </w:r>
            <w:r w:rsidRPr="00FF4F3A">
              <w:rPr>
                <w:rFonts w:ascii="Times New Roman" w:eastAsiaTheme="minorHAnsi" w:hAnsi="Times New Roman"/>
                <w:color w:val="000000" w:themeColor="text1"/>
                <w:sz w:val="24"/>
                <w:szCs w:val="28"/>
                <w:lang w:eastAsia="en-US"/>
              </w:rPr>
              <w:t>ленности опрошенных лиц</w:t>
            </w:r>
          </w:p>
        </w:tc>
        <w:tc>
          <w:tcPr>
            <w:tcW w:w="1276"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widowControl w:val="0"/>
              <w:autoSpaceDE w:val="0"/>
              <w:autoSpaceDN w:val="0"/>
              <w:adjustRightInd w:val="0"/>
              <w:outlineLvl w:val="1"/>
              <w:rPr>
                <w:rFonts w:ascii="Times New Roman" w:hAnsi="Times New Roman"/>
                <w:color w:val="000000" w:themeColor="text1"/>
                <w:sz w:val="24"/>
                <w:szCs w:val="24"/>
              </w:rPr>
            </w:pPr>
            <w:r w:rsidRPr="00FF4F3A">
              <w:rPr>
                <w:rFonts w:ascii="Times New Roman" w:hAnsi="Times New Roman"/>
                <w:color w:val="000000" w:themeColor="text1"/>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widowControl w:val="0"/>
              <w:autoSpaceDE w:val="0"/>
              <w:autoSpaceDN w:val="0"/>
              <w:adjustRightInd w:val="0"/>
              <w:outlineLvl w:val="1"/>
              <w:rPr>
                <w:rFonts w:ascii="Times New Roman" w:hAnsi="Times New Roman"/>
                <w:color w:val="000000" w:themeColor="text1"/>
                <w:sz w:val="28"/>
                <w:szCs w:val="28"/>
              </w:rPr>
            </w:pPr>
            <w:r w:rsidRPr="00FF4F3A">
              <w:rPr>
                <w:rFonts w:ascii="Times New Roman" w:hAnsi="Times New Roman"/>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widowControl w:val="0"/>
              <w:autoSpaceDE w:val="0"/>
              <w:autoSpaceDN w:val="0"/>
              <w:adjustRightInd w:val="0"/>
              <w:outlineLvl w:val="1"/>
              <w:rPr>
                <w:rFonts w:ascii="Times New Roman" w:hAnsi="Times New Roman"/>
                <w:color w:val="000000" w:themeColor="text1"/>
                <w:sz w:val="28"/>
                <w:szCs w:val="28"/>
              </w:rPr>
            </w:pPr>
            <w:r w:rsidRPr="00FF4F3A">
              <w:rPr>
                <w:rFonts w:ascii="Times New Roman" w:hAnsi="Times New Roman"/>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autoSpaceDE w:val="0"/>
              <w:autoSpaceDN w:val="0"/>
              <w:adjustRightInd w:val="0"/>
              <w:rPr>
                <w:rFonts w:ascii="Times New Roman" w:eastAsia="Calibri" w:hAnsi="Times New Roman"/>
                <w:color w:val="000000" w:themeColor="text1"/>
                <w:sz w:val="28"/>
                <w:szCs w:val="28"/>
              </w:rPr>
            </w:pPr>
            <w:r w:rsidRPr="00FF4F3A">
              <w:rPr>
                <w:rFonts w:ascii="Times New Roman" w:hAnsi="Times New Roman"/>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autoSpaceDE w:val="0"/>
              <w:autoSpaceDN w:val="0"/>
              <w:adjustRightInd w:val="0"/>
              <w:rPr>
                <w:rFonts w:ascii="Times New Roman" w:hAnsi="Times New Roman"/>
                <w:color w:val="000000" w:themeColor="text1"/>
                <w:sz w:val="28"/>
                <w:szCs w:val="28"/>
              </w:rPr>
            </w:pPr>
            <w:r w:rsidRPr="00FF4F3A">
              <w:rPr>
                <w:rFonts w:ascii="Times New Roman" w:hAnsi="Times New Roman"/>
                <w:color w:val="000000" w:themeColor="text1"/>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rPr>
                <w:rFonts w:ascii="Times New Roman" w:hAnsi="Times New Roman"/>
                <w:color w:val="000000" w:themeColor="text1"/>
                <w:sz w:val="24"/>
                <w:szCs w:val="24"/>
              </w:rPr>
            </w:pPr>
            <w:r w:rsidRPr="00FF4F3A">
              <w:rPr>
                <w:rFonts w:ascii="Times New Roman" w:hAnsi="Times New Roman"/>
                <w:color w:val="000000" w:themeColor="text1"/>
                <w:sz w:val="24"/>
                <w:szCs w:val="24"/>
              </w:rPr>
              <w:t>75,00</w:t>
            </w:r>
          </w:p>
        </w:tc>
        <w:tc>
          <w:tcPr>
            <w:tcW w:w="1134"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rPr>
                <w:rFonts w:ascii="Times New Roman" w:hAnsi="Times New Roman"/>
                <w:color w:val="000000" w:themeColor="text1"/>
                <w:sz w:val="24"/>
                <w:szCs w:val="24"/>
              </w:rPr>
            </w:pPr>
            <w:r w:rsidRPr="00FF4F3A">
              <w:rPr>
                <w:rFonts w:ascii="Times New Roman" w:hAnsi="Times New Roman"/>
                <w:color w:val="000000" w:themeColor="text1"/>
                <w:sz w:val="24"/>
                <w:szCs w:val="24"/>
              </w:rPr>
              <w:t>76,00</w:t>
            </w:r>
          </w:p>
        </w:tc>
        <w:tc>
          <w:tcPr>
            <w:tcW w:w="1134"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rPr>
                <w:rFonts w:ascii="Times New Roman" w:hAnsi="Times New Roman"/>
                <w:color w:val="000000" w:themeColor="text1"/>
                <w:sz w:val="24"/>
                <w:szCs w:val="24"/>
              </w:rPr>
            </w:pPr>
            <w:r w:rsidRPr="00FF4F3A">
              <w:rPr>
                <w:rFonts w:ascii="Times New Roman" w:hAnsi="Times New Roman"/>
                <w:color w:val="000000" w:themeColor="text1"/>
                <w:sz w:val="24"/>
                <w:szCs w:val="24"/>
              </w:rPr>
              <w:t>77,00</w:t>
            </w:r>
          </w:p>
        </w:tc>
      </w:tr>
      <w:tr w:rsidR="00B227AA" w:rsidRPr="008D77D5" w:rsidTr="002F45F0">
        <w:trPr>
          <w:gridAfter w:val="1"/>
          <w:wAfter w:w="1559" w:type="dxa"/>
          <w:trHeight w:val="287"/>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jc w:val="center"/>
              <w:rPr>
                <w:rFonts w:ascii="Times New Roman" w:hAnsi="Times New Roman"/>
                <w:sz w:val="24"/>
                <w:szCs w:val="24"/>
              </w:rPr>
            </w:pPr>
            <w:r w:rsidRPr="008D77D5">
              <w:rPr>
                <w:rFonts w:ascii="Times New Roman" w:hAnsi="Times New Roman"/>
                <w:sz w:val="24"/>
                <w:szCs w:val="24"/>
              </w:rPr>
              <w:t xml:space="preserve">Цель «Обеспечение и поддержание в высокой готовности сил и средств гражданской обороны» </w:t>
            </w:r>
          </w:p>
          <w:p w:rsidR="00B227AA" w:rsidRPr="008D77D5" w:rsidRDefault="00B227AA" w:rsidP="00B227AA">
            <w:pPr>
              <w:jc w:val="center"/>
              <w:rPr>
                <w:rFonts w:ascii="Times New Roman" w:hAnsi="Times New Roman"/>
                <w:sz w:val="24"/>
                <w:szCs w:val="24"/>
              </w:rPr>
            </w:pPr>
          </w:p>
        </w:tc>
      </w:tr>
      <w:tr w:rsidR="00B227AA"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sidRPr="008D77D5">
              <w:rPr>
                <w:rFonts w:ascii="Times New Roman" w:hAnsi="Times New Roman"/>
                <w:color w:val="000000"/>
                <w:sz w:val="24"/>
                <w:szCs w:val="24"/>
              </w:rPr>
              <w:t>Доля предприятий и организаций Георг</w:t>
            </w:r>
            <w:r w:rsidRPr="008D77D5">
              <w:rPr>
                <w:rFonts w:ascii="Times New Roman" w:hAnsi="Times New Roman"/>
                <w:color w:val="000000"/>
                <w:sz w:val="24"/>
                <w:szCs w:val="24"/>
              </w:rPr>
              <w:t>и</w:t>
            </w:r>
            <w:r w:rsidRPr="008D77D5">
              <w:rPr>
                <w:rFonts w:ascii="Times New Roman" w:hAnsi="Times New Roman"/>
                <w:color w:val="000000"/>
                <w:sz w:val="24"/>
                <w:szCs w:val="24"/>
              </w:rPr>
              <w:t>евского городского округа Ставропол</w:t>
            </w:r>
            <w:r w:rsidRPr="008D77D5">
              <w:rPr>
                <w:rFonts w:ascii="Times New Roman" w:hAnsi="Times New Roman"/>
                <w:color w:val="000000"/>
                <w:sz w:val="24"/>
                <w:szCs w:val="24"/>
              </w:rPr>
              <w:t>ь</w:t>
            </w:r>
            <w:r w:rsidRPr="008D77D5">
              <w:rPr>
                <w:rFonts w:ascii="Times New Roman" w:hAnsi="Times New Roman"/>
                <w:color w:val="000000"/>
                <w:sz w:val="24"/>
                <w:szCs w:val="24"/>
              </w:rPr>
              <w:t>ского края, которым оказана методич</w:t>
            </w:r>
            <w:r w:rsidRPr="008D77D5">
              <w:rPr>
                <w:rFonts w:ascii="Times New Roman" w:hAnsi="Times New Roman"/>
                <w:color w:val="000000"/>
                <w:sz w:val="24"/>
                <w:szCs w:val="24"/>
              </w:rPr>
              <w:t>е</w:t>
            </w:r>
            <w:r w:rsidRPr="008D77D5">
              <w:rPr>
                <w:rFonts w:ascii="Times New Roman" w:hAnsi="Times New Roman"/>
                <w:color w:val="000000"/>
                <w:sz w:val="24"/>
                <w:szCs w:val="24"/>
              </w:rPr>
              <w:t>ская помощь в области гражданской об</w:t>
            </w:r>
            <w:r w:rsidRPr="008D77D5">
              <w:rPr>
                <w:rFonts w:ascii="Times New Roman" w:hAnsi="Times New Roman"/>
                <w:color w:val="000000"/>
                <w:sz w:val="24"/>
                <w:szCs w:val="24"/>
              </w:rPr>
              <w:t>о</w:t>
            </w:r>
            <w:r w:rsidRPr="008D77D5">
              <w:rPr>
                <w:rFonts w:ascii="Times New Roman" w:hAnsi="Times New Roman"/>
                <w:color w:val="000000"/>
                <w:sz w:val="24"/>
                <w:szCs w:val="24"/>
              </w:rPr>
              <w:t>роны и защиты населения от чрезвыча</w:t>
            </w:r>
            <w:r w:rsidRPr="008D77D5">
              <w:rPr>
                <w:rFonts w:ascii="Times New Roman" w:hAnsi="Times New Roman"/>
                <w:color w:val="000000"/>
                <w:sz w:val="24"/>
                <w:szCs w:val="24"/>
              </w:rPr>
              <w:t>й</w:t>
            </w:r>
            <w:r w:rsidRPr="008D77D5">
              <w:rPr>
                <w:rFonts w:ascii="Times New Roman" w:hAnsi="Times New Roman"/>
                <w:color w:val="000000"/>
                <w:sz w:val="24"/>
                <w:szCs w:val="24"/>
              </w:rPr>
              <w:t>ных ситуаций, а также подготовленного населения способами защиты при во</w:t>
            </w:r>
            <w:r w:rsidRPr="008D77D5">
              <w:rPr>
                <w:rFonts w:ascii="Times New Roman" w:hAnsi="Times New Roman"/>
                <w:color w:val="000000"/>
                <w:sz w:val="24"/>
                <w:szCs w:val="24"/>
              </w:rPr>
              <w:t>з</w:t>
            </w:r>
            <w:r w:rsidRPr="008D77D5">
              <w:rPr>
                <w:rFonts w:ascii="Times New Roman" w:hAnsi="Times New Roman"/>
                <w:color w:val="000000"/>
                <w:sz w:val="24"/>
                <w:szCs w:val="24"/>
              </w:rPr>
              <w:t>никновении чрезвычайных ситуаций пр</w:t>
            </w:r>
            <w:r w:rsidRPr="008D77D5">
              <w:rPr>
                <w:rFonts w:ascii="Times New Roman" w:hAnsi="Times New Roman"/>
                <w:color w:val="000000"/>
                <w:sz w:val="24"/>
                <w:szCs w:val="24"/>
              </w:rPr>
              <w:t>и</w:t>
            </w:r>
            <w:r w:rsidRPr="008D77D5">
              <w:rPr>
                <w:rFonts w:ascii="Times New Roman" w:hAnsi="Times New Roman"/>
                <w:color w:val="000000"/>
                <w:sz w:val="24"/>
                <w:szCs w:val="24"/>
              </w:rPr>
              <w:t>родного и техногенного характера в ми</w:t>
            </w:r>
            <w:r w:rsidRPr="008D77D5">
              <w:rPr>
                <w:rFonts w:ascii="Times New Roman" w:hAnsi="Times New Roman"/>
                <w:color w:val="000000"/>
                <w:sz w:val="24"/>
                <w:szCs w:val="24"/>
              </w:rPr>
              <w:t>р</w:t>
            </w:r>
            <w:r w:rsidRPr="008D77D5">
              <w:rPr>
                <w:rFonts w:ascii="Times New Roman" w:hAnsi="Times New Roman"/>
                <w:color w:val="000000"/>
                <w:sz w:val="24"/>
                <w:szCs w:val="24"/>
              </w:rPr>
              <w:t>ное и военное время</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sidRPr="008D77D5">
              <w:rPr>
                <w:rFonts w:ascii="Times New Roman" w:hAnsi="Times New Roman"/>
                <w:color w:val="000000"/>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sidRPr="008D77D5">
              <w:rPr>
                <w:rFonts w:ascii="Times New Roman" w:hAnsi="Times New Roman"/>
                <w:color w:val="000000"/>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sidRPr="008D77D5">
              <w:rPr>
                <w:rFonts w:ascii="Times New Roman" w:hAnsi="Times New Roman"/>
                <w:color w:val="000000"/>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sidRPr="008D77D5">
              <w:rPr>
                <w:rFonts w:ascii="Times New Roman" w:hAnsi="Times New Roman"/>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Pr>
                <w:rFonts w:ascii="Times New Roman" w:hAnsi="Times New Roman"/>
                <w:color w:val="000000"/>
                <w:sz w:val="24"/>
                <w:szCs w:val="24"/>
              </w:rPr>
              <w:t>100</w:t>
            </w:r>
          </w:p>
        </w:tc>
      </w:tr>
      <w:tr w:rsidR="00B227AA" w:rsidRPr="008D77D5" w:rsidTr="002F45F0">
        <w:trPr>
          <w:gridAfter w:val="1"/>
          <w:wAfter w:w="1559" w:type="dxa"/>
          <w:trHeight w:val="249"/>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widowControl w:val="0"/>
              <w:autoSpaceDE w:val="0"/>
              <w:autoSpaceDN w:val="0"/>
              <w:adjustRightInd w:val="0"/>
              <w:jc w:val="center"/>
              <w:outlineLvl w:val="1"/>
              <w:rPr>
                <w:rFonts w:ascii="Times New Roman" w:hAnsi="Times New Roman"/>
                <w:color w:val="000000"/>
                <w:sz w:val="24"/>
                <w:szCs w:val="24"/>
              </w:rPr>
            </w:pPr>
            <w:r w:rsidRPr="008D77D5">
              <w:rPr>
                <w:rFonts w:ascii="Times New Roman" w:hAnsi="Times New Roman"/>
                <w:color w:val="000000"/>
                <w:sz w:val="24"/>
                <w:szCs w:val="24"/>
              </w:rPr>
              <w:t>Подпрограмма «</w:t>
            </w:r>
            <w:r w:rsidRPr="008D77D5">
              <w:rPr>
                <w:rFonts w:ascii="Times New Roman" w:hAnsi="Times New Roman"/>
                <w:sz w:val="24"/>
                <w:szCs w:val="24"/>
              </w:rPr>
              <w:t>Безопасный округ</w:t>
            </w:r>
            <w:r w:rsidRPr="008D77D5">
              <w:rPr>
                <w:rFonts w:ascii="Times New Roman" w:hAnsi="Times New Roman"/>
                <w:color w:val="000000"/>
                <w:sz w:val="24"/>
                <w:szCs w:val="24"/>
              </w:rPr>
              <w:t>»</w:t>
            </w:r>
          </w:p>
          <w:p w:rsidR="00B227AA" w:rsidRPr="008D77D5" w:rsidRDefault="00B227AA" w:rsidP="00B227AA">
            <w:pPr>
              <w:widowControl w:val="0"/>
              <w:autoSpaceDE w:val="0"/>
              <w:autoSpaceDN w:val="0"/>
              <w:adjustRightInd w:val="0"/>
              <w:jc w:val="center"/>
              <w:outlineLvl w:val="1"/>
              <w:rPr>
                <w:rFonts w:ascii="Times New Roman" w:hAnsi="Times New Roman"/>
                <w:color w:val="000000"/>
                <w:sz w:val="24"/>
                <w:szCs w:val="24"/>
              </w:rPr>
            </w:pPr>
          </w:p>
        </w:tc>
      </w:tr>
      <w:tr w:rsidR="00B227AA" w:rsidRPr="008D77D5" w:rsidTr="002F45F0">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autoSpaceDE w:val="0"/>
              <w:autoSpaceDN w:val="0"/>
              <w:adjustRightInd w:val="0"/>
              <w:ind w:left="143"/>
              <w:jc w:val="center"/>
              <w:outlineLvl w:val="2"/>
              <w:rPr>
                <w:rFonts w:ascii="Times New Roman" w:hAnsi="Times New Roman"/>
                <w:sz w:val="24"/>
                <w:szCs w:val="24"/>
              </w:rPr>
            </w:pPr>
            <w:r w:rsidRPr="008D77D5">
              <w:rPr>
                <w:rFonts w:ascii="Times New Roman" w:hAnsi="Times New Roman"/>
                <w:sz w:val="24"/>
                <w:szCs w:val="24"/>
              </w:rPr>
              <w:t>Задача «Обеспечение</w:t>
            </w:r>
            <w:r w:rsidR="00AE6B40">
              <w:rPr>
                <w:rFonts w:ascii="Times New Roman" w:hAnsi="Times New Roman"/>
                <w:sz w:val="24"/>
                <w:szCs w:val="24"/>
              </w:rPr>
              <w:t xml:space="preserve"> готов</w:t>
            </w:r>
            <w:r w:rsidR="00AE6B40">
              <w:rPr>
                <w:rFonts w:ascii="Times New Roman" w:hAnsi="Times New Roman"/>
                <w:sz w:val="24"/>
                <w:szCs w:val="24"/>
              </w:rPr>
              <w:softHyphen/>
              <w:t xml:space="preserve">ности сил и средств </w:t>
            </w:r>
            <w:r w:rsidRPr="008D77D5">
              <w:rPr>
                <w:rFonts w:ascii="Times New Roman" w:hAnsi="Times New Roman"/>
                <w:sz w:val="24"/>
                <w:szCs w:val="24"/>
              </w:rPr>
              <w:t xml:space="preserve">Георгиевского </w:t>
            </w:r>
            <w:r w:rsidR="0011538E">
              <w:rPr>
                <w:rFonts w:ascii="Times New Roman" w:hAnsi="Times New Roman"/>
                <w:sz w:val="24"/>
                <w:szCs w:val="24"/>
              </w:rPr>
              <w:t>окружного</w:t>
            </w:r>
            <w:r w:rsidRPr="008D77D5">
              <w:rPr>
                <w:rFonts w:ascii="Times New Roman" w:hAnsi="Times New Roman"/>
                <w:sz w:val="24"/>
                <w:szCs w:val="24"/>
              </w:rPr>
              <w:t xml:space="preserve"> звена территориальной подсистемы Единой государственной с</w:t>
            </w:r>
            <w:r w:rsidRPr="008D77D5">
              <w:rPr>
                <w:rFonts w:ascii="Times New Roman" w:hAnsi="Times New Roman"/>
                <w:sz w:val="24"/>
                <w:szCs w:val="24"/>
              </w:rPr>
              <w:t>и</w:t>
            </w:r>
            <w:r w:rsidRPr="008D77D5">
              <w:rPr>
                <w:rFonts w:ascii="Times New Roman" w:hAnsi="Times New Roman"/>
                <w:sz w:val="24"/>
                <w:szCs w:val="24"/>
              </w:rPr>
              <w:t>стемы предупреждения и ликвидации чрезвычайных ситуаций Ставропольского края (далее –  ТП РСЧС СК) к выполнению задач по предназначению, качественное решение задач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Ставропольского края»</w:t>
            </w:r>
          </w:p>
          <w:p w:rsidR="00B227AA" w:rsidRPr="008D77D5" w:rsidRDefault="00B227AA" w:rsidP="00B227AA">
            <w:pPr>
              <w:autoSpaceDE w:val="0"/>
              <w:autoSpaceDN w:val="0"/>
              <w:adjustRightInd w:val="0"/>
              <w:ind w:left="143"/>
              <w:jc w:val="center"/>
              <w:outlineLvl w:val="2"/>
              <w:rPr>
                <w:rFonts w:ascii="Times New Roman" w:hAnsi="Times New Roman"/>
                <w:sz w:val="24"/>
                <w:szCs w:val="24"/>
              </w:rPr>
            </w:pPr>
          </w:p>
        </w:tc>
      </w:tr>
      <w:tr w:rsidR="00B227AA" w:rsidRPr="008D77D5" w:rsidTr="002F45F0">
        <w:trPr>
          <w:trHeight w:val="529"/>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предприятий и организаций Георгиевского городского округа Ста</w:t>
            </w:r>
            <w:r w:rsidRPr="008D77D5">
              <w:rPr>
                <w:rFonts w:ascii="Times New Roman" w:hAnsi="Times New Roman"/>
                <w:sz w:val="24"/>
                <w:szCs w:val="24"/>
              </w:rPr>
              <w:t>в</w:t>
            </w:r>
            <w:r w:rsidRPr="008D77D5">
              <w:rPr>
                <w:rFonts w:ascii="Times New Roman" w:hAnsi="Times New Roman"/>
                <w:sz w:val="24"/>
                <w:szCs w:val="24"/>
              </w:rPr>
              <w:t>ропольского края, которым оказана мет</w:t>
            </w:r>
            <w:r w:rsidRPr="008D77D5">
              <w:rPr>
                <w:rFonts w:ascii="Times New Roman" w:hAnsi="Times New Roman"/>
                <w:sz w:val="24"/>
                <w:szCs w:val="24"/>
              </w:rPr>
              <w:t>о</w:t>
            </w:r>
            <w:r w:rsidRPr="008D77D5">
              <w:rPr>
                <w:rFonts w:ascii="Times New Roman" w:hAnsi="Times New Roman"/>
                <w:sz w:val="24"/>
                <w:szCs w:val="24"/>
              </w:rPr>
              <w:t>дическая помощь в области гражданской обороны и защиты населения от чрезв</w:t>
            </w:r>
            <w:r w:rsidRPr="008D77D5">
              <w:rPr>
                <w:rFonts w:ascii="Times New Roman" w:hAnsi="Times New Roman"/>
                <w:sz w:val="24"/>
                <w:szCs w:val="24"/>
              </w:rPr>
              <w:t>ы</w:t>
            </w:r>
            <w:r w:rsidRPr="008D77D5">
              <w:rPr>
                <w:rFonts w:ascii="Times New Roman" w:hAnsi="Times New Roman"/>
                <w:sz w:val="24"/>
                <w:szCs w:val="24"/>
              </w:rPr>
              <w:t>чайных ситуаций</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r w:rsidRPr="008D77D5">
              <w:rPr>
                <w:rFonts w:ascii="Times New Roman" w:hAnsi="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r w:rsidRPr="008D77D5">
              <w:rPr>
                <w:rFonts w:ascii="Times New Roman" w:hAnsi="Times New Roman"/>
                <w:sz w:val="24"/>
                <w:szCs w:val="24"/>
              </w:rPr>
              <w:t>160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r w:rsidRPr="008D77D5">
              <w:rPr>
                <w:rFonts w:ascii="Times New Roman" w:hAnsi="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r w:rsidRPr="008D77D5">
              <w:rPr>
                <w:rFonts w:ascii="Times New Roman" w:hAnsi="Times New Roman"/>
                <w:sz w:val="24"/>
                <w:szCs w:val="24"/>
              </w:rPr>
              <w:t>180</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r w:rsidRPr="008D77D5">
              <w:rPr>
                <w:rFonts w:ascii="Times New Roman" w:hAnsi="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r w:rsidRPr="008D77D5">
              <w:rPr>
                <w:rFonts w:ascii="Times New Roman" w:hAnsi="Times New Roman"/>
                <w:sz w:val="24"/>
                <w:szCs w:val="24"/>
              </w:rPr>
              <w:t>200</w:t>
            </w:r>
          </w:p>
        </w:tc>
        <w:tc>
          <w:tcPr>
            <w:tcW w:w="1134" w:type="dxa"/>
            <w:tcBorders>
              <w:bottom w:val="single" w:sz="4" w:space="0" w:color="auto"/>
              <w:righ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t>200</w:t>
            </w:r>
          </w:p>
        </w:tc>
        <w:tc>
          <w:tcPr>
            <w:tcW w:w="1559" w:type="dxa"/>
            <w:tcBorders>
              <w:lef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p>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p>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p>
        </w:tc>
      </w:tr>
      <w:tr w:rsidR="00B227AA" w:rsidRPr="008D77D5" w:rsidTr="002F45F0">
        <w:trPr>
          <w:trHeight w:val="529"/>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подготовленного неработ</w:t>
            </w:r>
            <w:r w:rsidRPr="008D77D5">
              <w:rPr>
                <w:rFonts w:ascii="Times New Roman" w:hAnsi="Times New Roman"/>
                <w:sz w:val="24"/>
                <w:szCs w:val="24"/>
              </w:rPr>
              <w:t>а</w:t>
            </w:r>
            <w:r w:rsidRPr="008D77D5">
              <w:rPr>
                <w:rFonts w:ascii="Times New Roman" w:hAnsi="Times New Roman"/>
                <w:sz w:val="24"/>
                <w:szCs w:val="24"/>
              </w:rPr>
              <w:t xml:space="preserve">ющего населения способам защиты при </w:t>
            </w:r>
            <w:r w:rsidRPr="008D77D5">
              <w:rPr>
                <w:rFonts w:ascii="Times New Roman" w:hAnsi="Times New Roman"/>
                <w:sz w:val="24"/>
                <w:szCs w:val="24"/>
              </w:rPr>
              <w:lastRenderedPageBreak/>
              <w:t>возникновении чрезвычайных ситуаций природного и техногенного характера в мирное и военное время</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lastRenderedPageBreak/>
              <w:t>человек</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2 000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10 000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12 000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15 000</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16 000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17 500</w:t>
            </w:r>
          </w:p>
        </w:tc>
        <w:tc>
          <w:tcPr>
            <w:tcW w:w="1134" w:type="dxa"/>
            <w:tcBorders>
              <w:bottom w:val="single" w:sz="4" w:space="0" w:color="auto"/>
              <w:righ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t>18 000</w:t>
            </w:r>
          </w:p>
        </w:tc>
        <w:tc>
          <w:tcPr>
            <w:tcW w:w="1559" w:type="dxa"/>
            <w:tcBorders>
              <w:lef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p>
        </w:tc>
      </w:tr>
      <w:tr w:rsidR="00B227AA" w:rsidRPr="008D77D5" w:rsidTr="002F45F0">
        <w:trPr>
          <w:trHeight w:val="529"/>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подготовленных должнос</w:t>
            </w:r>
            <w:r w:rsidRPr="008D77D5">
              <w:rPr>
                <w:rFonts w:ascii="Times New Roman" w:hAnsi="Times New Roman"/>
                <w:sz w:val="24"/>
                <w:szCs w:val="24"/>
              </w:rPr>
              <w:t>т</w:t>
            </w:r>
            <w:r w:rsidRPr="008D77D5">
              <w:rPr>
                <w:rFonts w:ascii="Times New Roman" w:hAnsi="Times New Roman"/>
                <w:sz w:val="24"/>
                <w:szCs w:val="24"/>
              </w:rPr>
              <w:t>ных лиц окружного звена ТП РСЧС СК к действиям по предназначению</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80</w:t>
            </w:r>
          </w:p>
        </w:tc>
        <w:tc>
          <w:tcPr>
            <w:tcW w:w="1134" w:type="dxa"/>
            <w:tcBorders>
              <w:righ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t>80</w:t>
            </w:r>
          </w:p>
        </w:tc>
        <w:tc>
          <w:tcPr>
            <w:tcW w:w="1559" w:type="dxa"/>
            <w:tcBorders>
              <w:lef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p>
        </w:tc>
      </w:tr>
      <w:tr w:rsidR="00B227AA" w:rsidRPr="008D77D5" w:rsidTr="002F45F0">
        <w:trPr>
          <w:trHeight w:val="240"/>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autoSpaceDE w:val="0"/>
              <w:autoSpaceDN w:val="0"/>
              <w:adjustRightInd w:val="0"/>
              <w:jc w:val="center"/>
              <w:outlineLvl w:val="2"/>
              <w:rPr>
                <w:rFonts w:ascii="Times New Roman" w:hAnsi="Times New Roman"/>
                <w:color w:val="000000"/>
                <w:sz w:val="24"/>
                <w:szCs w:val="24"/>
              </w:rPr>
            </w:pPr>
            <w:r w:rsidRPr="008D77D5">
              <w:rPr>
                <w:rFonts w:ascii="Times New Roman" w:hAnsi="Times New Roman"/>
                <w:color w:val="000000"/>
                <w:sz w:val="24"/>
                <w:szCs w:val="24"/>
              </w:rPr>
              <w:t>Задача «</w:t>
            </w:r>
            <w:r w:rsidRPr="008D77D5">
              <w:rPr>
                <w:rFonts w:ascii="Times New Roman" w:hAnsi="Times New Roman"/>
                <w:sz w:val="24"/>
                <w:szCs w:val="24"/>
              </w:rPr>
              <w:t>П</w:t>
            </w:r>
            <w:r w:rsidRPr="008D77D5">
              <w:rPr>
                <w:rFonts w:ascii="Times New Roman" w:hAnsi="Times New Roman"/>
                <w:color w:val="000000"/>
                <w:sz w:val="24"/>
                <w:szCs w:val="24"/>
              </w:rPr>
              <w:t>редупреждение и ликвидация последствий чрезвычайных ситуаций природного и техногенного характера»</w:t>
            </w:r>
          </w:p>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p>
        </w:tc>
        <w:tc>
          <w:tcPr>
            <w:tcW w:w="1559" w:type="dxa"/>
            <w:tcBorders>
              <w:lef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p>
        </w:tc>
      </w:tr>
      <w:tr w:rsidR="00B227AA" w:rsidRPr="008D77D5" w:rsidTr="002F45F0">
        <w:trPr>
          <w:trHeight w:val="144"/>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tabs>
                <w:tab w:val="left" w:pos="1260"/>
              </w:tabs>
              <w:jc w:val="both"/>
              <w:rPr>
                <w:rFonts w:ascii="Times New Roman" w:hAnsi="Times New Roman"/>
                <w:sz w:val="24"/>
                <w:szCs w:val="24"/>
              </w:rPr>
            </w:pPr>
            <w:r w:rsidRPr="008D77D5">
              <w:rPr>
                <w:rFonts w:ascii="Times New Roman" w:hAnsi="Times New Roman"/>
                <w:sz w:val="24"/>
                <w:szCs w:val="24"/>
              </w:rPr>
              <w:t>Объем грунтовых вод, откаченных в по</w:t>
            </w:r>
            <w:r w:rsidRPr="008D77D5">
              <w:rPr>
                <w:rFonts w:ascii="Times New Roman" w:hAnsi="Times New Roman"/>
                <w:sz w:val="24"/>
                <w:szCs w:val="24"/>
              </w:rPr>
              <w:t>д</w:t>
            </w:r>
            <w:r w:rsidRPr="008D77D5">
              <w:rPr>
                <w:rFonts w:ascii="Times New Roman" w:hAnsi="Times New Roman"/>
                <w:sz w:val="24"/>
                <w:szCs w:val="24"/>
              </w:rPr>
              <w:t>вальных помещениях строений и соор</w:t>
            </w:r>
            <w:r w:rsidRPr="008D77D5">
              <w:rPr>
                <w:rFonts w:ascii="Times New Roman" w:hAnsi="Times New Roman"/>
                <w:sz w:val="24"/>
                <w:szCs w:val="24"/>
              </w:rPr>
              <w:t>у</w:t>
            </w:r>
            <w:r w:rsidRPr="008D77D5">
              <w:rPr>
                <w:rFonts w:ascii="Times New Roman" w:hAnsi="Times New Roman"/>
                <w:sz w:val="24"/>
                <w:szCs w:val="24"/>
              </w:rPr>
              <w:t>жений пер. Таманского, пер. Казачьего, ул. Шоссейной, вблизи реки Подкумок в г. Георгиевске Георгиевского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sz w:val="24"/>
                <w:szCs w:val="24"/>
                <w:vertAlign w:val="superscript"/>
              </w:rPr>
            </w:pPr>
            <w:r w:rsidRPr="008D77D5">
              <w:rPr>
                <w:rFonts w:ascii="Times New Roman" w:hAnsi="Times New Roman"/>
                <w:sz w:val="24"/>
                <w:szCs w:val="24"/>
              </w:rPr>
              <w:t>тыс. м</w:t>
            </w:r>
            <w:r w:rsidRPr="008D77D5">
              <w:rPr>
                <w:rFonts w:ascii="Times New Roman" w:hAnsi="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43,00</w:t>
            </w:r>
          </w:p>
        </w:tc>
        <w:tc>
          <w:tcPr>
            <w:tcW w:w="1134"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autoSpaceDE w:val="0"/>
              <w:autoSpaceDN w:val="0"/>
              <w:adjustRightInd w:val="0"/>
              <w:rPr>
                <w:rFonts w:ascii="Times New Roman" w:eastAsia="Calibri" w:hAnsi="Times New Roman"/>
                <w:sz w:val="28"/>
                <w:szCs w:val="28"/>
              </w:rPr>
            </w:pPr>
            <w:r w:rsidRPr="005474E7">
              <w:rPr>
                <w:rFonts w:ascii="Times New Roman" w:hAnsi="Times New Roman"/>
                <w:sz w:val="28"/>
                <w:szCs w:val="28"/>
              </w:rPr>
              <w:t>–</w:t>
            </w:r>
          </w:p>
        </w:tc>
        <w:tc>
          <w:tcPr>
            <w:tcW w:w="1134" w:type="dxa"/>
            <w:tcBorders>
              <w:bottom w:val="single" w:sz="4" w:space="0" w:color="auto"/>
              <w:right w:val="single" w:sz="4" w:space="0" w:color="auto"/>
            </w:tcBorders>
          </w:tcPr>
          <w:p w:rsidR="00B227AA" w:rsidRPr="005474E7" w:rsidRDefault="00B227AA" w:rsidP="00B227AA">
            <w:pPr>
              <w:autoSpaceDE w:val="0"/>
              <w:autoSpaceDN w:val="0"/>
              <w:adjustRightInd w:val="0"/>
              <w:rPr>
                <w:rFonts w:ascii="Times New Roman" w:hAnsi="Times New Roman"/>
                <w:sz w:val="28"/>
                <w:szCs w:val="28"/>
              </w:rPr>
            </w:pPr>
            <w:r w:rsidRPr="005474E7">
              <w:rPr>
                <w:rFonts w:ascii="Times New Roman" w:hAnsi="Times New Roman"/>
                <w:sz w:val="28"/>
                <w:szCs w:val="28"/>
              </w:rPr>
              <w:t>–</w:t>
            </w:r>
          </w:p>
        </w:tc>
        <w:tc>
          <w:tcPr>
            <w:tcW w:w="1559" w:type="dxa"/>
            <w:tcBorders>
              <w:left w:val="single" w:sz="4" w:space="0" w:color="auto"/>
            </w:tcBorders>
          </w:tcPr>
          <w:p w:rsidR="00B227AA" w:rsidRDefault="00B227AA" w:rsidP="00B227AA">
            <w:pPr>
              <w:widowControl w:val="0"/>
              <w:autoSpaceDE w:val="0"/>
              <w:autoSpaceDN w:val="0"/>
              <w:adjustRightInd w:val="0"/>
              <w:jc w:val="both"/>
              <w:outlineLvl w:val="1"/>
              <w:rPr>
                <w:rFonts w:ascii="Times New Roman" w:hAnsi="Times New Roman"/>
                <w:color w:val="000000"/>
                <w:sz w:val="24"/>
                <w:szCs w:val="24"/>
              </w:rPr>
            </w:pPr>
          </w:p>
          <w:p w:rsidR="00B227AA" w:rsidRDefault="00B227AA" w:rsidP="00B227AA">
            <w:pPr>
              <w:widowControl w:val="0"/>
              <w:autoSpaceDE w:val="0"/>
              <w:autoSpaceDN w:val="0"/>
              <w:adjustRightInd w:val="0"/>
              <w:jc w:val="both"/>
              <w:outlineLvl w:val="1"/>
              <w:rPr>
                <w:rFonts w:ascii="Times New Roman" w:hAnsi="Times New Roman"/>
                <w:color w:val="000000"/>
                <w:sz w:val="24"/>
                <w:szCs w:val="24"/>
              </w:rPr>
            </w:pPr>
          </w:p>
          <w:p w:rsidR="00B227AA" w:rsidRDefault="00B227AA" w:rsidP="00B227AA">
            <w:pPr>
              <w:widowControl w:val="0"/>
              <w:autoSpaceDE w:val="0"/>
              <w:autoSpaceDN w:val="0"/>
              <w:adjustRightInd w:val="0"/>
              <w:jc w:val="both"/>
              <w:outlineLvl w:val="1"/>
              <w:rPr>
                <w:rFonts w:ascii="Times New Roman" w:hAnsi="Times New Roman"/>
                <w:color w:val="000000"/>
                <w:sz w:val="24"/>
                <w:szCs w:val="24"/>
              </w:rPr>
            </w:pPr>
          </w:p>
          <w:p w:rsidR="00B227AA" w:rsidRDefault="00B227AA" w:rsidP="00B227AA">
            <w:pPr>
              <w:widowControl w:val="0"/>
              <w:autoSpaceDE w:val="0"/>
              <w:autoSpaceDN w:val="0"/>
              <w:adjustRightInd w:val="0"/>
              <w:jc w:val="both"/>
              <w:outlineLvl w:val="1"/>
              <w:rPr>
                <w:rFonts w:ascii="Times New Roman" w:hAnsi="Times New Roman"/>
                <w:color w:val="000000"/>
                <w:sz w:val="24"/>
                <w:szCs w:val="24"/>
              </w:rPr>
            </w:pPr>
          </w:p>
          <w:p w:rsidR="00B227AA" w:rsidRDefault="00B227AA" w:rsidP="00B227AA">
            <w:pPr>
              <w:widowControl w:val="0"/>
              <w:autoSpaceDE w:val="0"/>
              <w:autoSpaceDN w:val="0"/>
              <w:adjustRightInd w:val="0"/>
              <w:jc w:val="both"/>
              <w:outlineLvl w:val="1"/>
              <w:rPr>
                <w:rFonts w:ascii="Times New Roman" w:hAnsi="Times New Roman"/>
                <w:color w:val="000000"/>
                <w:sz w:val="24"/>
                <w:szCs w:val="24"/>
              </w:rPr>
            </w:pPr>
          </w:p>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p>
        </w:tc>
      </w:tr>
    </w:tbl>
    <w:p w:rsidR="00A215BA" w:rsidRPr="00FA3280" w:rsidRDefault="002F45F0" w:rsidP="00A215BA">
      <w:pPr>
        <w:rPr>
          <w:rFonts w:ascii="Times New Roman" w:hAnsi="Times New Roman"/>
          <w:sz w:val="28"/>
          <w:szCs w:val="28"/>
        </w:rPr>
      </w:pPr>
      <w:r>
        <w:rPr>
          <w:rFonts w:ascii="Times New Roman" w:hAnsi="Times New Roman"/>
          <w:sz w:val="28"/>
          <w:szCs w:val="28"/>
        </w:rPr>
        <w:br w:type="textWrapping" w:clear="all"/>
      </w:r>
    </w:p>
    <w:p w:rsidR="00A215BA" w:rsidRPr="00FA3280" w:rsidRDefault="00A215BA" w:rsidP="00A215BA">
      <w:pPr>
        <w:rPr>
          <w:rFonts w:ascii="Times New Roman" w:hAnsi="Times New Roman"/>
          <w:sz w:val="28"/>
          <w:szCs w:val="28"/>
        </w:rPr>
      </w:pPr>
    </w:p>
    <w:p w:rsidR="00A215BA" w:rsidRDefault="00A215BA" w:rsidP="00A215BA">
      <w:pPr>
        <w:rPr>
          <w:rFonts w:ascii="Times New Roman" w:hAnsi="Times New Roman"/>
          <w:sz w:val="28"/>
          <w:szCs w:val="28"/>
        </w:rPr>
      </w:pPr>
    </w:p>
    <w:p w:rsidR="00A215BA" w:rsidRDefault="00A215BA" w:rsidP="00A215BA">
      <w:pPr>
        <w:rPr>
          <w:rFonts w:ascii="Times New Roman" w:hAnsi="Times New Roman"/>
          <w:sz w:val="28"/>
          <w:szCs w:val="28"/>
        </w:rPr>
      </w:pPr>
    </w:p>
    <w:p w:rsidR="00A215BA" w:rsidRDefault="00A215BA" w:rsidP="00A215BA">
      <w:pPr>
        <w:rPr>
          <w:rFonts w:ascii="Times New Roman" w:hAnsi="Times New Roman"/>
          <w:sz w:val="28"/>
          <w:szCs w:val="28"/>
        </w:rPr>
        <w:sectPr w:rsidR="00A215BA" w:rsidSect="005474E7">
          <w:pgSz w:w="16838" w:h="11906" w:orient="landscape"/>
          <w:pgMar w:top="1276" w:right="567" w:bottom="1134" w:left="1418" w:header="709" w:footer="709" w:gutter="0"/>
          <w:cols w:space="708"/>
          <w:titlePg/>
          <w:docGrid w:linePitch="360"/>
        </w:sectPr>
      </w:pPr>
    </w:p>
    <w:p w:rsidR="00A215BA" w:rsidRPr="005245F2" w:rsidRDefault="00A215BA" w:rsidP="00A215BA">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7</w:t>
      </w:r>
    </w:p>
    <w:p w:rsidR="00A215BA" w:rsidRPr="005245F2" w:rsidRDefault="00A215BA" w:rsidP="00A215BA">
      <w:pPr>
        <w:spacing w:line="240" w:lineRule="exact"/>
        <w:ind w:left="10490"/>
        <w:jc w:val="both"/>
        <w:rPr>
          <w:rFonts w:ascii="Times New Roman" w:hAnsi="Times New Roman"/>
          <w:sz w:val="28"/>
          <w:szCs w:val="28"/>
        </w:rPr>
      </w:pPr>
    </w:p>
    <w:p w:rsidR="006346D9" w:rsidRDefault="00A215BA" w:rsidP="006346D9">
      <w:pPr>
        <w:widowControl w:val="0"/>
        <w:autoSpaceDE w:val="0"/>
        <w:autoSpaceDN w:val="0"/>
        <w:adjustRightInd w:val="0"/>
        <w:spacing w:line="240" w:lineRule="exact"/>
        <w:ind w:left="10490" w:right="111"/>
        <w:jc w:val="both"/>
        <w:rPr>
          <w:rFonts w:ascii="Times New Roman" w:hAnsi="Times New Roman"/>
          <w:sz w:val="28"/>
          <w:szCs w:val="28"/>
        </w:rPr>
      </w:pPr>
      <w:r w:rsidRPr="005245F2">
        <w:rPr>
          <w:rFonts w:ascii="Times New Roman" w:hAnsi="Times New Roman"/>
          <w:sz w:val="28"/>
          <w:szCs w:val="28"/>
        </w:rPr>
        <w:t>к муниципальной программе Гео</w:t>
      </w:r>
      <w:r w:rsidRPr="005245F2">
        <w:rPr>
          <w:rFonts w:ascii="Times New Roman" w:hAnsi="Times New Roman"/>
          <w:sz w:val="28"/>
          <w:szCs w:val="28"/>
        </w:rPr>
        <w:t>р</w:t>
      </w:r>
      <w:r w:rsidRPr="005245F2">
        <w:rPr>
          <w:rFonts w:ascii="Times New Roman" w:hAnsi="Times New Roman"/>
          <w:sz w:val="28"/>
          <w:szCs w:val="28"/>
        </w:rPr>
        <w:t>гиевского городского округа Ста</w:t>
      </w:r>
      <w:r w:rsidRPr="005245F2">
        <w:rPr>
          <w:rFonts w:ascii="Times New Roman" w:hAnsi="Times New Roman"/>
          <w:sz w:val="28"/>
          <w:szCs w:val="28"/>
        </w:rPr>
        <w:t>в</w:t>
      </w:r>
      <w:r w:rsidRPr="005245F2">
        <w:rPr>
          <w:rFonts w:ascii="Times New Roman" w:hAnsi="Times New Roman"/>
          <w:sz w:val="28"/>
          <w:szCs w:val="28"/>
        </w:rPr>
        <w:t>ропольского края «Профилактика правонарушений, терроризма, обеспечение общественного п</w:t>
      </w:r>
      <w:r w:rsidRPr="005245F2">
        <w:rPr>
          <w:rFonts w:ascii="Times New Roman" w:hAnsi="Times New Roman"/>
          <w:sz w:val="28"/>
          <w:szCs w:val="28"/>
        </w:rPr>
        <w:t>о</w:t>
      </w:r>
      <w:r w:rsidRPr="005245F2">
        <w:rPr>
          <w:rFonts w:ascii="Times New Roman" w:hAnsi="Times New Roman"/>
          <w:sz w:val="28"/>
          <w:szCs w:val="28"/>
        </w:rPr>
        <w:t>рядка, межнациональные отнош</w:t>
      </w:r>
      <w:r w:rsidRPr="005245F2">
        <w:rPr>
          <w:rFonts w:ascii="Times New Roman" w:hAnsi="Times New Roman"/>
          <w:sz w:val="28"/>
          <w:szCs w:val="28"/>
        </w:rPr>
        <w:t>е</w:t>
      </w:r>
      <w:r w:rsidRPr="005245F2">
        <w:rPr>
          <w:rFonts w:ascii="Times New Roman" w:hAnsi="Times New Roman"/>
          <w:sz w:val="28"/>
          <w:szCs w:val="28"/>
        </w:rPr>
        <w:t>ния и поддержка казачества»</w:t>
      </w:r>
      <w:r w:rsidR="0011538E">
        <w:rPr>
          <w:rFonts w:ascii="Times New Roman" w:hAnsi="Times New Roman"/>
          <w:sz w:val="28"/>
          <w:szCs w:val="28"/>
        </w:rPr>
        <w:t xml:space="preserve"> </w:t>
      </w:r>
    </w:p>
    <w:p w:rsidR="006346D9" w:rsidRDefault="0011538E" w:rsidP="006346D9">
      <w:pPr>
        <w:widowControl w:val="0"/>
        <w:autoSpaceDE w:val="0"/>
        <w:autoSpaceDN w:val="0"/>
        <w:adjustRightInd w:val="0"/>
        <w:spacing w:line="240" w:lineRule="exact"/>
        <w:ind w:left="10490" w:right="111"/>
        <w:jc w:val="both"/>
        <w:rPr>
          <w:rFonts w:ascii="Times New Roman" w:hAnsi="Times New Roman"/>
          <w:sz w:val="28"/>
          <w:szCs w:val="28"/>
        </w:rPr>
      </w:pPr>
      <w:proofErr w:type="gramStart"/>
      <w:r>
        <w:rPr>
          <w:rFonts w:ascii="Times New Roman" w:hAnsi="Times New Roman"/>
          <w:sz w:val="28"/>
          <w:szCs w:val="28"/>
        </w:rPr>
        <w:t>(в редакции постановления адм</w:t>
      </w:r>
      <w:r>
        <w:rPr>
          <w:rFonts w:ascii="Times New Roman" w:hAnsi="Times New Roman"/>
          <w:sz w:val="28"/>
          <w:szCs w:val="28"/>
        </w:rPr>
        <w:t>и</w:t>
      </w:r>
      <w:r>
        <w:rPr>
          <w:rFonts w:ascii="Times New Roman" w:hAnsi="Times New Roman"/>
          <w:sz w:val="28"/>
          <w:szCs w:val="28"/>
        </w:rPr>
        <w:t>нистрации Георгиевского горо</w:t>
      </w:r>
      <w:r>
        <w:rPr>
          <w:rFonts w:ascii="Times New Roman" w:hAnsi="Times New Roman"/>
          <w:sz w:val="28"/>
          <w:szCs w:val="28"/>
        </w:rPr>
        <w:t>д</w:t>
      </w:r>
      <w:r>
        <w:rPr>
          <w:rFonts w:ascii="Times New Roman" w:hAnsi="Times New Roman"/>
          <w:sz w:val="28"/>
          <w:szCs w:val="28"/>
        </w:rPr>
        <w:t xml:space="preserve">ского округа Ставропольского края </w:t>
      </w:r>
      <w:proofErr w:type="gramEnd"/>
    </w:p>
    <w:p w:rsidR="00A215BA" w:rsidRPr="005D163B" w:rsidRDefault="006A1D5D" w:rsidP="006346D9">
      <w:pPr>
        <w:widowControl w:val="0"/>
        <w:autoSpaceDE w:val="0"/>
        <w:autoSpaceDN w:val="0"/>
        <w:adjustRightInd w:val="0"/>
        <w:spacing w:line="240" w:lineRule="exact"/>
        <w:ind w:firstLine="10490"/>
        <w:jc w:val="both"/>
        <w:rPr>
          <w:rFonts w:ascii="Times New Roman" w:hAnsi="Times New Roman"/>
          <w:sz w:val="28"/>
          <w:szCs w:val="28"/>
        </w:rPr>
      </w:pPr>
      <w:r>
        <w:rPr>
          <w:rFonts w:ascii="Times New Roman" w:hAnsi="Times New Roman"/>
          <w:sz w:val="28"/>
          <w:szCs w:val="28"/>
        </w:rPr>
        <w:t>от 29 мая</w:t>
      </w:r>
      <w:r w:rsidR="006346D9" w:rsidRPr="00857964">
        <w:rPr>
          <w:rFonts w:ascii="Times New Roman" w:hAnsi="Times New Roman"/>
          <w:sz w:val="28"/>
          <w:szCs w:val="28"/>
        </w:rPr>
        <w:t xml:space="preserve"> 20</w:t>
      </w:r>
      <w:r w:rsidR="006346D9">
        <w:rPr>
          <w:rFonts w:ascii="Times New Roman" w:hAnsi="Times New Roman"/>
          <w:sz w:val="28"/>
          <w:szCs w:val="28"/>
        </w:rPr>
        <w:t>23</w:t>
      </w:r>
      <w:r>
        <w:rPr>
          <w:rFonts w:ascii="Times New Roman" w:hAnsi="Times New Roman"/>
          <w:sz w:val="28"/>
          <w:szCs w:val="28"/>
        </w:rPr>
        <w:t xml:space="preserve"> г. № 1616</w:t>
      </w:r>
      <w:r w:rsidR="006346D9">
        <w:rPr>
          <w:rFonts w:ascii="Times New Roman" w:hAnsi="Times New Roman"/>
          <w:sz w:val="28"/>
          <w:szCs w:val="28"/>
        </w:rPr>
        <w:t>)</w:t>
      </w:r>
    </w:p>
    <w:p w:rsidR="00A215BA" w:rsidRPr="00F67619" w:rsidRDefault="00A215BA" w:rsidP="00A215BA">
      <w:pPr>
        <w:jc w:val="right"/>
        <w:rPr>
          <w:rFonts w:ascii="Times New Roman" w:hAnsi="Times New Roman"/>
          <w:sz w:val="28"/>
          <w:szCs w:val="28"/>
        </w:rPr>
      </w:pPr>
    </w:p>
    <w:p w:rsidR="00A215BA" w:rsidRPr="00F67619" w:rsidRDefault="00A215BA" w:rsidP="00A215BA">
      <w:pPr>
        <w:jc w:val="right"/>
        <w:rPr>
          <w:rFonts w:ascii="Times New Roman" w:hAnsi="Times New Roman"/>
          <w:sz w:val="28"/>
          <w:szCs w:val="28"/>
        </w:rPr>
      </w:pPr>
    </w:p>
    <w:p w:rsidR="00A215BA" w:rsidRDefault="00A215BA" w:rsidP="00A215BA">
      <w:pPr>
        <w:jc w:val="right"/>
        <w:rPr>
          <w:rFonts w:ascii="Times New Roman" w:hAnsi="Times New Roman"/>
          <w:sz w:val="28"/>
          <w:szCs w:val="28"/>
        </w:rPr>
      </w:pPr>
    </w:p>
    <w:p w:rsidR="00A215BA" w:rsidRPr="00F67619" w:rsidRDefault="00A215BA" w:rsidP="00A215BA">
      <w:pPr>
        <w:jc w:val="right"/>
        <w:rPr>
          <w:rFonts w:ascii="Times New Roman" w:hAnsi="Times New Roman"/>
          <w:sz w:val="28"/>
          <w:szCs w:val="28"/>
        </w:rPr>
      </w:pPr>
    </w:p>
    <w:p w:rsidR="00A215BA" w:rsidRDefault="00A215BA" w:rsidP="00A215BA">
      <w:pPr>
        <w:spacing w:line="240" w:lineRule="exact"/>
        <w:jc w:val="center"/>
        <w:rPr>
          <w:rFonts w:ascii="Times New Roman" w:hAnsi="Times New Roman"/>
          <w:sz w:val="28"/>
          <w:szCs w:val="28"/>
        </w:rPr>
      </w:pPr>
      <w:r w:rsidRPr="00F67619">
        <w:rPr>
          <w:rFonts w:ascii="Times New Roman" w:hAnsi="Times New Roman"/>
          <w:sz w:val="28"/>
          <w:szCs w:val="28"/>
        </w:rPr>
        <w:t xml:space="preserve">ПЕРЕЧЕНЬ </w:t>
      </w:r>
    </w:p>
    <w:p w:rsidR="00A215BA" w:rsidRPr="00F67619" w:rsidRDefault="00A215BA" w:rsidP="00A215BA">
      <w:pPr>
        <w:spacing w:line="240" w:lineRule="exact"/>
        <w:jc w:val="center"/>
        <w:rPr>
          <w:rFonts w:ascii="Times New Roman" w:hAnsi="Times New Roman"/>
          <w:sz w:val="28"/>
          <w:szCs w:val="28"/>
        </w:rPr>
      </w:pPr>
    </w:p>
    <w:p w:rsidR="00A215BA" w:rsidRPr="00F67619" w:rsidRDefault="00A215BA" w:rsidP="00A215BA">
      <w:pPr>
        <w:spacing w:line="240" w:lineRule="exact"/>
        <w:jc w:val="center"/>
        <w:rPr>
          <w:rFonts w:ascii="Times New Roman" w:hAnsi="Times New Roman"/>
          <w:sz w:val="28"/>
          <w:szCs w:val="28"/>
          <w:vertAlign w:val="superscript"/>
        </w:rPr>
      </w:pPr>
      <w:r w:rsidRPr="00F67619">
        <w:rPr>
          <w:rFonts w:ascii="Times New Roman" w:hAnsi="Times New Roman"/>
          <w:sz w:val="28"/>
          <w:szCs w:val="28"/>
        </w:rPr>
        <w:t xml:space="preserve">основных мероприятий подпрограмм Программы </w:t>
      </w:r>
    </w:p>
    <w:p w:rsidR="00A215BA" w:rsidRDefault="00A215BA" w:rsidP="00A215BA">
      <w:pPr>
        <w:jc w:val="center"/>
        <w:rPr>
          <w:rFonts w:ascii="Times New Roman" w:hAnsi="Times New Roman"/>
          <w:sz w:val="28"/>
          <w:szCs w:val="28"/>
        </w:rPr>
      </w:pPr>
    </w:p>
    <w:p w:rsidR="00A215BA" w:rsidRPr="00F67619" w:rsidRDefault="00A215BA" w:rsidP="00A215BA">
      <w:pPr>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428"/>
        <w:gridCol w:w="2553"/>
        <w:gridCol w:w="1383"/>
        <w:gridCol w:w="1417"/>
        <w:gridCol w:w="4394"/>
      </w:tblGrid>
      <w:tr w:rsidR="00A215BA" w:rsidRPr="00C57C77" w:rsidTr="00EC3BE3">
        <w:tc>
          <w:tcPr>
            <w:tcW w:w="675" w:type="dxa"/>
            <w:vMerge w:val="restart"/>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 п/п</w:t>
            </w:r>
          </w:p>
        </w:tc>
        <w:tc>
          <w:tcPr>
            <w:tcW w:w="4428" w:type="dxa"/>
            <w:vMerge w:val="restart"/>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Наименование подпрограммы Программы, основного меропри</w:t>
            </w:r>
            <w:r w:rsidRPr="00C57C77">
              <w:rPr>
                <w:rFonts w:ascii="Times New Roman" w:hAnsi="Times New Roman"/>
                <w:sz w:val="28"/>
                <w:szCs w:val="28"/>
              </w:rPr>
              <w:t>я</w:t>
            </w:r>
            <w:r w:rsidRPr="00C57C77">
              <w:rPr>
                <w:rFonts w:ascii="Times New Roman" w:hAnsi="Times New Roman"/>
                <w:sz w:val="28"/>
                <w:szCs w:val="28"/>
              </w:rPr>
              <w:t>тия подпрограммы Программы</w:t>
            </w:r>
          </w:p>
        </w:tc>
        <w:tc>
          <w:tcPr>
            <w:tcW w:w="2553" w:type="dxa"/>
            <w:vMerge w:val="restart"/>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Ответственный исполнитель (с</w:t>
            </w:r>
            <w:r w:rsidRPr="00C57C77">
              <w:rPr>
                <w:rFonts w:ascii="Times New Roman" w:hAnsi="Times New Roman"/>
                <w:sz w:val="28"/>
                <w:szCs w:val="28"/>
              </w:rPr>
              <w:t>о</w:t>
            </w:r>
            <w:r w:rsidRPr="00C57C77">
              <w:rPr>
                <w:rFonts w:ascii="Times New Roman" w:hAnsi="Times New Roman"/>
                <w:sz w:val="28"/>
                <w:szCs w:val="28"/>
              </w:rPr>
              <w:t>исполнитель, участник) осно</w:t>
            </w:r>
            <w:r w:rsidRPr="00C57C77">
              <w:rPr>
                <w:rFonts w:ascii="Times New Roman" w:hAnsi="Times New Roman"/>
                <w:sz w:val="28"/>
                <w:szCs w:val="28"/>
              </w:rPr>
              <w:t>в</w:t>
            </w:r>
            <w:r w:rsidRPr="00C57C77">
              <w:rPr>
                <w:rFonts w:ascii="Times New Roman" w:hAnsi="Times New Roman"/>
                <w:sz w:val="28"/>
                <w:szCs w:val="28"/>
              </w:rPr>
              <w:t>ного мероприятия подпрограммы Программы</w:t>
            </w:r>
          </w:p>
        </w:tc>
        <w:tc>
          <w:tcPr>
            <w:tcW w:w="2800" w:type="dxa"/>
            <w:gridSpan w:val="2"/>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Срок</w:t>
            </w:r>
          </w:p>
        </w:tc>
        <w:tc>
          <w:tcPr>
            <w:tcW w:w="4394" w:type="dxa"/>
            <w:vMerge w:val="restart"/>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Связь с индикаторами достижения целей Программы и показателями решения задач подпрограммы Программы</w:t>
            </w:r>
          </w:p>
        </w:tc>
      </w:tr>
      <w:tr w:rsidR="00A215BA" w:rsidRPr="00C57C77" w:rsidTr="00EC3BE3">
        <w:tc>
          <w:tcPr>
            <w:tcW w:w="675" w:type="dxa"/>
            <w:vMerge/>
          </w:tcPr>
          <w:p w:rsidR="00A215BA" w:rsidRPr="00C57C77" w:rsidRDefault="00A215BA" w:rsidP="000B4497">
            <w:pPr>
              <w:jc w:val="center"/>
              <w:rPr>
                <w:rFonts w:ascii="Times New Roman" w:hAnsi="Times New Roman"/>
                <w:sz w:val="28"/>
                <w:szCs w:val="28"/>
              </w:rPr>
            </w:pPr>
          </w:p>
        </w:tc>
        <w:tc>
          <w:tcPr>
            <w:tcW w:w="4428" w:type="dxa"/>
            <w:vMerge/>
          </w:tcPr>
          <w:p w:rsidR="00A215BA" w:rsidRPr="00C57C77" w:rsidRDefault="00A215BA" w:rsidP="000B4497">
            <w:pPr>
              <w:jc w:val="center"/>
              <w:rPr>
                <w:rFonts w:ascii="Times New Roman" w:hAnsi="Times New Roman"/>
                <w:sz w:val="28"/>
                <w:szCs w:val="28"/>
              </w:rPr>
            </w:pPr>
          </w:p>
        </w:tc>
        <w:tc>
          <w:tcPr>
            <w:tcW w:w="2553" w:type="dxa"/>
            <w:vMerge/>
          </w:tcPr>
          <w:p w:rsidR="00A215BA" w:rsidRPr="00C57C77" w:rsidRDefault="00A215BA" w:rsidP="000B4497">
            <w:pPr>
              <w:jc w:val="center"/>
              <w:rPr>
                <w:rFonts w:ascii="Times New Roman" w:hAnsi="Times New Roman"/>
                <w:sz w:val="28"/>
                <w:szCs w:val="28"/>
              </w:rPr>
            </w:pPr>
          </w:p>
        </w:tc>
        <w:tc>
          <w:tcPr>
            <w:tcW w:w="1383"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начала реализ</w:t>
            </w:r>
            <w:r w:rsidRPr="00C57C77">
              <w:rPr>
                <w:rFonts w:ascii="Times New Roman" w:hAnsi="Times New Roman"/>
                <w:sz w:val="28"/>
                <w:szCs w:val="28"/>
              </w:rPr>
              <w:t>а</w:t>
            </w:r>
            <w:r w:rsidRPr="00C57C77">
              <w:rPr>
                <w:rFonts w:ascii="Times New Roman" w:hAnsi="Times New Roman"/>
                <w:sz w:val="28"/>
                <w:szCs w:val="28"/>
              </w:rPr>
              <w:t>ции</w:t>
            </w:r>
          </w:p>
        </w:tc>
        <w:tc>
          <w:tcPr>
            <w:tcW w:w="1417"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оконч</w:t>
            </w:r>
            <w:r w:rsidRPr="00C57C77">
              <w:rPr>
                <w:rFonts w:ascii="Times New Roman" w:hAnsi="Times New Roman"/>
                <w:sz w:val="28"/>
                <w:szCs w:val="28"/>
              </w:rPr>
              <w:t>а</w:t>
            </w:r>
            <w:r w:rsidRPr="00C57C77">
              <w:rPr>
                <w:rFonts w:ascii="Times New Roman" w:hAnsi="Times New Roman"/>
                <w:sz w:val="28"/>
                <w:szCs w:val="28"/>
              </w:rPr>
              <w:t>ния ре</w:t>
            </w:r>
            <w:r w:rsidRPr="00C57C77">
              <w:rPr>
                <w:rFonts w:ascii="Times New Roman" w:hAnsi="Times New Roman"/>
                <w:sz w:val="28"/>
                <w:szCs w:val="28"/>
              </w:rPr>
              <w:t>а</w:t>
            </w:r>
            <w:r w:rsidRPr="00C57C77">
              <w:rPr>
                <w:rFonts w:ascii="Times New Roman" w:hAnsi="Times New Roman"/>
                <w:sz w:val="28"/>
                <w:szCs w:val="28"/>
              </w:rPr>
              <w:t>лизации</w:t>
            </w:r>
          </w:p>
        </w:tc>
        <w:tc>
          <w:tcPr>
            <w:tcW w:w="4394" w:type="dxa"/>
            <w:vMerge/>
          </w:tcPr>
          <w:p w:rsidR="00A215BA" w:rsidRPr="00C57C77" w:rsidRDefault="00A215BA" w:rsidP="000B4497">
            <w:pPr>
              <w:jc w:val="center"/>
              <w:rPr>
                <w:rFonts w:ascii="Times New Roman" w:hAnsi="Times New Roman"/>
                <w:sz w:val="28"/>
                <w:szCs w:val="28"/>
              </w:rPr>
            </w:pPr>
          </w:p>
        </w:tc>
      </w:tr>
      <w:tr w:rsidR="00A215BA" w:rsidRPr="00C57C77" w:rsidTr="00EC3BE3">
        <w:trPr>
          <w:trHeight w:val="259"/>
          <w:tblHeader/>
        </w:trPr>
        <w:tc>
          <w:tcPr>
            <w:tcW w:w="675"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1</w:t>
            </w:r>
          </w:p>
        </w:tc>
        <w:tc>
          <w:tcPr>
            <w:tcW w:w="4428"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2</w:t>
            </w:r>
          </w:p>
        </w:tc>
        <w:tc>
          <w:tcPr>
            <w:tcW w:w="2553"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3</w:t>
            </w:r>
          </w:p>
        </w:tc>
        <w:tc>
          <w:tcPr>
            <w:tcW w:w="1383"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4</w:t>
            </w:r>
          </w:p>
        </w:tc>
        <w:tc>
          <w:tcPr>
            <w:tcW w:w="1417"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5</w:t>
            </w:r>
          </w:p>
        </w:tc>
        <w:tc>
          <w:tcPr>
            <w:tcW w:w="4394"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6</w:t>
            </w:r>
          </w:p>
        </w:tc>
      </w:tr>
      <w:tr w:rsidR="00A215BA" w:rsidRPr="00C57C77" w:rsidTr="00EC3BE3">
        <w:trPr>
          <w:trHeight w:val="538"/>
        </w:trPr>
        <w:tc>
          <w:tcPr>
            <w:tcW w:w="14850" w:type="dxa"/>
            <w:gridSpan w:val="6"/>
          </w:tcPr>
          <w:p w:rsidR="00A215BA" w:rsidRDefault="00A215BA" w:rsidP="000B4497">
            <w:pPr>
              <w:jc w:val="center"/>
              <w:rPr>
                <w:rFonts w:ascii="Times New Roman" w:hAnsi="Times New Roman"/>
                <w:color w:val="000000"/>
                <w:sz w:val="28"/>
                <w:szCs w:val="28"/>
              </w:rPr>
            </w:pPr>
            <w:r w:rsidRPr="00C57C77">
              <w:rPr>
                <w:rFonts w:ascii="Times New Roman" w:hAnsi="Times New Roman"/>
                <w:color w:val="000000"/>
                <w:sz w:val="28"/>
                <w:szCs w:val="28"/>
              </w:rPr>
              <w:t>Цель «</w:t>
            </w:r>
            <w:r w:rsidRPr="00C57C77">
              <w:rPr>
                <w:rFonts w:ascii="Times New Roman" w:hAnsi="Times New Roman"/>
                <w:sz w:val="28"/>
                <w:szCs w:val="28"/>
              </w:rPr>
              <w:t>Реализация в Георгиевском городском округе Ставропольского края мероприятий в сфере профилактики правон</w:t>
            </w:r>
            <w:r w:rsidRPr="00C57C77">
              <w:rPr>
                <w:rFonts w:ascii="Times New Roman" w:hAnsi="Times New Roman"/>
                <w:sz w:val="28"/>
                <w:szCs w:val="28"/>
              </w:rPr>
              <w:t>а</w:t>
            </w:r>
            <w:r w:rsidRPr="00C57C77">
              <w:rPr>
                <w:rFonts w:ascii="Times New Roman" w:hAnsi="Times New Roman"/>
                <w:sz w:val="28"/>
                <w:szCs w:val="28"/>
              </w:rPr>
              <w:t>рушений и мер по противодействию незаконному потреблению и обороту наркотических средств и психотропных в</w:t>
            </w:r>
            <w:r w:rsidRPr="00C57C77">
              <w:rPr>
                <w:rFonts w:ascii="Times New Roman" w:hAnsi="Times New Roman"/>
                <w:sz w:val="28"/>
                <w:szCs w:val="28"/>
              </w:rPr>
              <w:t>е</w:t>
            </w:r>
            <w:r w:rsidRPr="00C57C77">
              <w:rPr>
                <w:rFonts w:ascii="Times New Roman" w:hAnsi="Times New Roman"/>
                <w:sz w:val="28"/>
                <w:szCs w:val="28"/>
              </w:rPr>
              <w:t>ществ</w:t>
            </w:r>
            <w:r w:rsidRPr="00C57C77">
              <w:rPr>
                <w:rFonts w:ascii="Times New Roman" w:hAnsi="Times New Roman"/>
                <w:color w:val="000000"/>
                <w:sz w:val="28"/>
                <w:szCs w:val="28"/>
              </w:rPr>
              <w:t>»</w:t>
            </w:r>
          </w:p>
          <w:p w:rsidR="00A215BA" w:rsidRPr="00C57C77" w:rsidRDefault="00A215BA" w:rsidP="000B4497">
            <w:pPr>
              <w:jc w:val="center"/>
              <w:rPr>
                <w:rFonts w:ascii="Times New Roman" w:hAnsi="Times New Roman"/>
                <w:i/>
                <w:sz w:val="28"/>
                <w:szCs w:val="28"/>
              </w:rPr>
            </w:pPr>
          </w:p>
        </w:tc>
      </w:tr>
      <w:tr w:rsidR="00A215BA" w:rsidRPr="00C57C77" w:rsidTr="00EC3BE3">
        <w:tc>
          <w:tcPr>
            <w:tcW w:w="675"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lastRenderedPageBreak/>
              <w:t>1.</w:t>
            </w:r>
          </w:p>
        </w:tc>
        <w:tc>
          <w:tcPr>
            <w:tcW w:w="4428" w:type="dxa"/>
          </w:tcPr>
          <w:p w:rsidR="00A215BA" w:rsidRPr="00C57C77" w:rsidRDefault="00A215BA" w:rsidP="000B4497">
            <w:pPr>
              <w:jc w:val="both"/>
              <w:rPr>
                <w:rFonts w:ascii="Times New Roman" w:hAnsi="Times New Roman"/>
                <w:sz w:val="28"/>
                <w:szCs w:val="28"/>
              </w:rPr>
            </w:pPr>
            <w:r w:rsidRPr="00C57C77">
              <w:rPr>
                <w:rFonts w:ascii="Times New Roman" w:hAnsi="Times New Roman"/>
                <w:sz w:val="28"/>
                <w:szCs w:val="28"/>
              </w:rPr>
              <w:t>Профилактика правонарушений, незаконного потребления и обор</w:t>
            </w:r>
            <w:r w:rsidRPr="00C57C77">
              <w:rPr>
                <w:rFonts w:ascii="Times New Roman" w:hAnsi="Times New Roman"/>
                <w:sz w:val="28"/>
                <w:szCs w:val="28"/>
              </w:rPr>
              <w:t>о</w:t>
            </w:r>
            <w:r w:rsidRPr="00C57C77">
              <w:rPr>
                <w:rFonts w:ascii="Times New Roman" w:hAnsi="Times New Roman"/>
                <w:sz w:val="28"/>
                <w:szCs w:val="28"/>
              </w:rPr>
              <w:t>та наркотических средств и псих</w:t>
            </w:r>
            <w:r w:rsidRPr="00C57C77">
              <w:rPr>
                <w:rFonts w:ascii="Times New Roman" w:hAnsi="Times New Roman"/>
                <w:sz w:val="28"/>
                <w:szCs w:val="28"/>
              </w:rPr>
              <w:t>о</w:t>
            </w:r>
            <w:r w:rsidRPr="00C57C77">
              <w:rPr>
                <w:rFonts w:ascii="Times New Roman" w:hAnsi="Times New Roman"/>
                <w:sz w:val="28"/>
                <w:szCs w:val="28"/>
              </w:rPr>
              <w:t>тропных веществ, обеспечение общественного порядка в Георг</w:t>
            </w:r>
            <w:r w:rsidRPr="00C57C77">
              <w:rPr>
                <w:rFonts w:ascii="Times New Roman" w:hAnsi="Times New Roman"/>
                <w:sz w:val="28"/>
                <w:szCs w:val="28"/>
              </w:rPr>
              <w:t>и</w:t>
            </w:r>
            <w:r w:rsidRPr="00C57C77">
              <w:rPr>
                <w:rFonts w:ascii="Times New Roman" w:hAnsi="Times New Roman"/>
                <w:sz w:val="28"/>
                <w:szCs w:val="28"/>
              </w:rPr>
              <w:t>евском городс</w:t>
            </w:r>
            <w:r>
              <w:rPr>
                <w:rFonts w:ascii="Times New Roman" w:hAnsi="Times New Roman"/>
                <w:sz w:val="28"/>
                <w:szCs w:val="28"/>
              </w:rPr>
              <w:t>ком округе Ставр</w:t>
            </w:r>
            <w:r>
              <w:rPr>
                <w:rFonts w:ascii="Times New Roman" w:hAnsi="Times New Roman"/>
                <w:sz w:val="28"/>
                <w:szCs w:val="28"/>
              </w:rPr>
              <w:t>о</w:t>
            </w:r>
            <w:r>
              <w:rPr>
                <w:rFonts w:ascii="Times New Roman" w:hAnsi="Times New Roman"/>
                <w:sz w:val="28"/>
                <w:szCs w:val="28"/>
              </w:rPr>
              <w:t>польского края</w:t>
            </w:r>
          </w:p>
        </w:tc>
        <w:tc>
          <w:tcPr>
            <w:tcW w:w="2553" w:type="dxa"/>
          </w:tcPr>
          <w:p w:rsidR="00A215BA" w:rsidRDefault="00A215BA" w:rsidP="000B4497">
            <w:pPr>
              <w:pStyle w:val="BodyText21"/>
              <w:jc w:val="both"/>
              <w:rPr>
                <w:szCs w:val="28"/>
              </w:rPr>
            </w:pPr>
            <w:r>
              <w:rPr>
                <w:szCs w:val="28"/>
              </w:rPr>
              <w:t>а</w:t>
            </w:r>
            <w:r w:rsidRPr="00C57C77">
              <w:rPr>
                <w:szCs w:val="28"/>
              </w:rPr>
              <w:t xml:space="preserve">дминистрация, </w:t>
            </w:r>
            <w:r>
              <w:rPr>
                <w:szCs w:val="28"/>
              </w:rPr>
              <w:t>в лице управления по общественной безопасности а</w:t>
            </w:r>
            <w:r>
              <w:rPr>
                <w:szCs w:val="28"/>
              </w:rPr>
              <w:t>д</w:t>
            </w:r>
            <w:r>
              <w:rPr>
                <w:szCs w:val="28"/>
              </w:rPr>
              <w:t>министрации;</w:t>
            </w:r>
          </w:p>
          <w:p w:rsidR="00A215BA" w:rsidRPr="00C57C77" w:rsidRDefault="00A215BA" w:rsidP="000B4497">
            <w:pPr>
              <w:pStyle w:val="BodyText21"/>
              <w:jc w:val="both"/>
              <w:rPr>
                <w:color w:val="000000"/>
                <w:szCs w:val="28"/>
              </w:rPr>
            </w:pPr>
            <w:r w:rsidRPr="00C57C77">
              <w:rPr>
                <w:color w:val="000000"/>
                <w:szCs w:val="28"/>
              </w:rPr>
              <w:t>управление по д</w:t>
            </w:r>
            <w:r w:rsidRPr="00C57C77">
              <w:rPr>
                <w:color w:val="000000"/>
                <w:szCs w:val="28"/>
              </w:rPr>
              <w:t>е</w:t>
            </w:r>
            <w:r w:rsidRPr="00C57C77">
              <w:rPr>
                <w:color w:val="000000"/>
                <w:szCs w:val="28"/>
              </w:rPr>
              <w:t>лам территорий админис</w:t>
            </w:r>
            <w:r>
              <w:rPr>
                <w:color w:val="000000"/>
                <w:szCs w:val="28"/>
              </w:rPr>
              <w:t>трации;</w:t>
            </w:r>
          </w:p>
          <w:p w:rsidR="00A215BA" w:rsidRPr="00C57C77" w:rsidRDefault="00A215BA" w:rsidP="000B4497">
            <w:pPr>
              <w:rPr>
                <w:rFonts w:ascii="Times New Roman" w:hAnsi="Times New Roman"/>
                <w:sz w:val="28"/>
                <w:szCs w:val="28"/>
              </w:rPr>
            </w:pPr>
            <w:r w:rsidRPr="00C57C77">
              <w:rPr>
                <w:rFonts w:ascii="Times New Roman" w:hAnsi="Times New Roman"/>
                <w:color w:val="000000"/>
                <w:sz w:val="28"/>
                <w:szCs w:val="28"/>
              </w:rPr>
              <w:t>управление кул</w:t>
            </w:r>
            <w:r w:rsidRPr="00C57C77">
              <w:rPr>
                <w:rFonts w:ascii="Times New Roman" w:hAnsi="Times New Roman"/>
                <w:color w:val="000000"/>
                <w:sz w:val="28"/>
                <w:szCs w:val="28"/>
              </w:rPr>
              <w:t>ь</w:t>
            </w:r>
            <w:r w:rsidRPr="00C57C77">
              <w:rPr>
                <w:rFonts w:ascii="Times New Roman" w:hAnsi="Times New Roman"/>
                <w:color w:val="000000"/>
                <w:sz w:val="28"/>
                <w:szCs w:val="28"/>
              </w:rPr>
              <w:t>туры и туризма администрации</w:t>
            </w:r>
          </w:p>
        </w:tc>
        <w:tc>
          <w:tcPr>
            <w:tcW w:w="1383"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Pr="00C57C77" w:rsidRDefault="00A215BA" w:rsidP="000B4497">
            <w:pPr>
              <w:jc w:val="both"/>
              <w:rPr>
                <w:rFonts w:ascii="Times New Roman" w:hAnsi="Times New Roman"/>
                <w:sz w:val="28"/>
                <w:szCs w:val="28"/>
              </w:rPr>
            </w:pPr>
            <w:r w:rsidRPr="00C57C77">
              <w:rPr>
                <w:rFonts w:ascii="Times New Roman" w:hAnsi="Times New Roman"/>
                <w:sz w:val="28"/>
                <w:szCs w:val="28"/>
              </w:rPr>
              <w:t>снижение темпа правонарушений;</w:t>
            </w:r>
          </w:p>
          <w:p w:rsidR="00A215BA" w:rsidRPr="00C57C77" w:rsidRDefault="00A215BA" w:rsidP="000B4497">
            <w:pPr>
              <w:jc w:val="both"/>
              <w:rPr>
                <w:rFonts w:ascii="Times New Roman" w:hAnsi="Times New Roman"/>
                <w:sz w:val="28"/>
                <w:szCs w:val="28"/>
              </w:rPr>
            </w:pPr>
            <w:r w:rsidRPr="00C57C77">
              <w:rPr>
                <w:rFonts w:ascii="Times New Roman" w:hAnsi="Times New Roman"/>
                <w:sz w:val="28"/>
                <w:szCs w:val="28"/>
              </w:rPr>
              <w:t>снижение уровня общей заболев</w:t>
            </w:r>
            <w:r w:rsidRPr="00C57C77">
              <w:rPr>
                <w:rFonts w:ascii="Times New Roman" w:hAnsi="Times New Roman"/>
                <w:sz w:val="28"/>
                <w:szCs w:val="28"/>
              </w:rPr>
              <w:t>а</w:t>
            </w:r>
            <w:r w:rsidRPr="00C57C77">
              <w:rPr>
                <w:rFonts w:ascii="Times New Roman" w:hAnsi="Times New Roman"/>
                <w:sz w:val="28"/>
                <w:szCs w:val="28"/>
              </w:rPr>
              <w:t>емости наркоманией</w:t>
            </w:r>
          </w:p>
        </w:tc>
      </w:tr>
      <w:tr w:rsidR="00A215BA" w:rsidRPr="00C57C77" w:rsidTr="00EC3BE3">
        <w:trPr>
          <w:trHeight w:val="566"/>
        </w:trPr>
        <w:tc>
          <w:tcPr>
            <w:tcW w:w="14850" w:type="dxa"/>
            <w:gridSpan w:val="6"/>
          </w:tcPr>
          <w:p w:rsidR="00A215BA" w:rsidRDefault="00A215BA" w:rsidP="000B4497">
            <w:pPr>
              <w:jc w:val="center"/>
              <w:rPr>
                <w:rFonts w:ascii="Times New Roman" w:hAnsi="Times New Roman"/>
                <w:color w:val="000000"/>
                <w:sz w:val="28"/>
                <w:szCs w:val="28"/>
              </w:rPr>
            </w:pPr>
            <w:r w:rsidRPr="00C57C77">
              <w:rPr>
                <w:rFonts w:ascii="Times New Roman" w:hAnsi="Times New Roman"/>
                <w:color w:val="000000"/>
                <w:sz w:val="28"/>
                <w:szCs w:val="28"/>
              </w:rPr>
              <w:t>Задача «</w:t>
            </w:r>
            <w:r w:rsidRPr="00C57C77">
              <w:rPr>
                <w:rFonts w:ascii="Times New Roman" w:hAnsi="Times New Roman"/>
                <w:sz w:val="28"/>
                <w:szCs w:val="28"/>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r w:rsidRPr="00C57C77">
              <w:rPr>
                <w:rFonts w:ascii="Times New Roman" w:hAnsi="Times New Roman"/>
                <w:color w:val="000000"/>
                <w:sz w:val="28"/>
                <w:szCs w:val="28"/>
              </w:rPr>
              <w:t>»</w:t>
            </w:r>
          </w:p>
          <w:p w:rsidR="00A215BA" w:rsidRPr="00C57C77" w:rsidRDefault="00A215BA" w:rsidP="000B4497">
            <w:pPr>
              <w:jc w:val="center"/>
              <w:rPr>
                <w:rFonts w:ascii="Times New Roman" w:hAnsi="Times New Roman"/>
                <w:sz w:val="28"/>
                <w:szCs w:val="28"/>
              </w:rPr>
            </w:pPr>
          </w:p>
        </w:tc>
      </w:tr>
      <w:tr w:rsidR="00A215BA" w:rsidRPr="00C57C77" w:rsidTr="00EC3BE3">
        <w:trPr>
          <w:trHeight w:val="416"/>
        </w:trPr>
        <w:tc>
          <w:tcPr>
            <w:tcW w:w="675" w:type="dxa"/>
          </w:tcPr>
          <w:p w:rsidR="00A215BA" w:rsidRPr="00C57C77" w:rsidRDefault="00A215BA" w:rsidP="000B4497">
            <w:pPr>
              <w:jc w:val="center"/>
              <w:rPr>
                <w:rFonts w:ascii="Times New Roman" w:hAnsi="Times New Roman"/>
                <w:sz w:val="28"/>
                <w:szCs w:val="28"/>
              </w:rPr>
            </w:pPr>
          </w:p>
        </w:tc>
        <w:tc>
          <w:tcPr>
            <w:tcW w:w="4428" w:type="dxa"/>
          </w:tcPr>
          <w:p w:rsidR="00A215BA" w:rsidRPr="00C57C77" w:rsidRDefault="00A215BA" w:rsidP="000B4497">
            <w:pPr>
              <w:jc w:val="both"/>
              <w:rPr>
                <w:rFonts w:ascii="Times New Roman" w:hAnsi="Times New Roman"/>
                <w:color w:val="000000"/>
                <w:sz w:val="28"/>
                <w:szCs w:val="28"/>
              </w:rPr>
            </w:pPr>
            <w:r w:rsidRPr="00C57C77">
              <w:rPr>
                <w:rFonts w:ascii="Times New Roman" w:hAnsi="Times New Roman"/>
                <w:sz w:val="28"/>
                <w:szCs w:val="28"/>
              </w:rPr>
              <w:t>Профилактические меры по с</w:t>
            </w:r>
            <w:r w:rsidRPr="00C57C77">
              <w:rPr>
                <w:rFonts w:ascii="Times New Roman" w:hAnsi="Times New Roman"/>
                <w:sz w:val="28"/>
                <w:szCs w:val="28"/>
              </w:rPr>
              <w:t>о</w:t>
            </w:r>
            <w:r w:rsidRPr="00C57C77">
              <w:rPr>
                <w:rFonts w:ascii="Times New Roman" w:hAnsi="Times New Roman"/>
                <w:sz w:val="28"/>
                <w:szCs w:val="28"/>
              </w:rPr>
              <w:t>кращению правонарушений и наркомании</w:t>
            </w:r>
          </w:p>
        </w:tc>
        <w:tc>
          <w:tcPr>
            <w:tcW w:w="2553" w:type="dxa"/>
          </w:tcPr>
          <w:p w:rsidR="00A215BA" w:rsidRDefault="00A215BA" w:rsidP="000B4497">
            <w:pPr>
              <w:pStyle w:val="BodyText21"/>
              <w:jc w:val="both"/>
              <w:rPr>
                <w:szCs w:val="28"/>
              </w:rPr>
            </w:pPr>
            <w:r w:rsidRPr="00C57C77">
              <w:rPr>
                <w:szCs w:val="28"/>
              </w:rPr>
              <w:t>администрация,</w:t>
            </w:r>
            <w:r>
              <w:rPr>
                <w:szCs w:val="28"/>
              </w:rPr>
              <w:t xml:space="preserve"> в лице управления по общественной безопасности а</w:t>
            </w:r>
            <w:r>
              <w:rPr>
                <w:szCs w:val="28"/>
              </w:rPr>
              <w:t>д</w:t>
            </w:r>
            <w:r>
              <w:rPr>
                <w:szCs w:val="28"/>
              </w:rPr>
              <w:t>министрации;</w:t>
            </w:r>
          </w:p>
          <w:p w:rsidR="00A215BA" w:rsidRPr="00C57C77" w:rsidRDefault="00A215BA" w:rsidP="000B4497">
            <w:pPr>
              <w:pStyle w:val="BodyText21"/>
              <w:jc w:val="both"/>
              <w:rPr>
                <w:color w:val="000000"/>
                <w:szCs w:val="28"/>
              </w:rPr>
            </w:pPr>
            <w:r w:rsidRPr="00C57C77">
              <w:rPr>
                <w:color w:val="000000"/>
                <w:szCs w:val="28"/>
              </w:rPr>
              <w:t>управление по</w:t>
            </w:r>
            <w:r>
              <w:rPr>
                <w:color w:val="000000"/>
                <w:szCs w:val="28"/>
              </w:rPr>
              <w:t xml:space="preserve"> д</w:t>
            </w:r>
            <w:r>
              <w:rPr>
                <w:color w:val="000000"/>
                <w:szCs w:val="28"/>
              </w:rPr>
              <w:t>е</w:t>
            </w:r>
            <w:r>
              <w:rPr>
                <w:color w:val="000000"/>
                <w:szCs w:val="28"/>
              </w:rPr>
              <w:t>лам территорий администрации;</w:t>
            </w:r>
            <w:r w:rsidRPr="00C57C77">
              <w:rPr>
                <w:color w:val="000000"/>
                <w:szCs w:val="28"/>
              </w:rPr>
              <w:t xml:space="preserve"> </w:t>
            </w:r>
          </w:p>
          <w:p w:rsidR="00A215BA" w:rsidRPr="00C57C77" w:rsidRDefault="00A215BA" w:rsidP="000B4497">
            <w:pPr>
              <w:rPr>
                <w:rFonts w:ascii="Times New Roman" w:hAnsi="Times New Roman"/>
                <w:sz w:val="28"/>
                <w:szCs w:val="28"/>
              </w:rPr>
            </w:pPr>
            <w:r w:rsidRPr="00C57C77">
              <w:rPr>
                <w:rFonts w:ascii="Times New Roman" w:hAnsi="Times New Roman"/>
                <w:color w:val="000000"/>
                <w:sz w:val="28"/>
                <w:szCs w:val="28"/>
              </w:rPr>
              <w:t>управление кул</w:t>
            </w:r>
            <w:r w:rsidRPr="00C57C77">
              <w:rPr>
                <w:rFonts w:ascii="Times New Roman" w:hAnsi="Times New Roman"/>
                <w:color w:val="000000"/>
                <w:sz w:val="28"/>
                <w:szCs w:val="28"/>
              </w:rPr>
              <w:t>ь</w:t>
            </w:r>
            <w:r w:rsidRPr="00C57C77">
              <w:rPr>
                <w:rFonts w:ascii="Times New Roman" w:hAnsi="Times New Roman"/>
                <w:color w:val="000000"/>
                <w:sz w:val="28"/>
                <w:szCs w:val="28"/>
              </w:rPr>
              <w:t>туры и туризма администрации</w:t>
            </w:r>
          </w:p>
        </w:tc>
        <w:tc>
          <w:tcPr>
            <w:tcW w:w="1383"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Default="00A215BA" w:rsidP="000B4497">
            <w:pPr>
              <w:jc w:val="both"/>
              <w:rPr>
                <w:rFonts w:ascii="Times New Roman" w:hAnsi="Times New Roman"/>
                <w:color w:val="000000"/>
                <w:sz w:val="28"/>
                <w:szCs w:val="28"/>
              </w:rPr>
            </w:pPr>
            <w:r w:rsidRPr="00C57C77">
              <w:rPr>
                <w:rFonts w:ascii="Times New Roman" w:hAnsi="Times New Roman"/>
                <w:color w:val="000000"/>
                <w:sz w:val="28"/>
                <w:szCs w:val="28"/>
              </w:rPr>
              <w:t>количество полиграфической пр</w:t>
            </w:r>
            <w:r w:rsidRPr="00C57C77">
              <w:rPr>
                <w:rFonts w:ascii="Times New Roman" w:hAnsi="Times New Roman"/>
                <w:color w:val="000000"/>
                <w:sz w:val="28"/>
                <w:szCs w:val="28"/>
              </w:rPr>
              <w:t>о</w:t>
            </w:r>
            <w:r w:rsidRPr="00C57C77">
              <w:rPr>
                <w:rFonts w:ascii="Times New Roman" w:hAnsi="Times New Roman"/>
                <w:color w:val="000000"/>
                <w:sz w:val="28"/>
                <w:szCs w:val="28"/>
              </w:rPr>
              <w:t>дукции, распространяемой в Гео</w:t>
            </w:r>
            <w:r w:rsidRPr="00C57C77">
              <w:rPr>
                <w:rFonts w:ascii="Times New Roman" w:hAnsi="Times New Roman"/>
                <w:color w:val="000000"/>
                <w:sz w:val="28"/>
                <w:szCs w:val="28"/>
              </w:rPr>
              <w:t>р</w:t>
            </w:r>
            <w:r w:rsidRPr="00C57C77">
              <w:rPr>
                <w:rFonts w:ascii="Times New Roman" w:hAnsi="Times New Roman"/>
                <w:color w:val="000000"/>
                <w:sz w:val="28"/>
                <w:szCs w:val="28"/>
              </w:rPr>
              <w:t>гиевском городском округе Ста</w:t>
            </w:r>
            <w:r w:rsidRPr="00C57C77">
              <w:rPr>
                <w:rFonts w:ascii="Times New Roman" w:hAnsi="Times New Roman"/>
                <w:color w:val="000000"/>
                <w:sz w:val="28"/>
                <w:szCs w:val="28"/>
              </w:rPr>
              <w:t>в</w:t>
            </w:r>
            <w:r w:rsidRPr="00C57C77">
              <w:rPr>
                <w:rFonts w:ascii="Times New Roman" w:hAnsi="Times New Roman"/>
                <w:color w:val="000000"/>
                <w:sz w:val="28"/>
                <w:szCs w:val="28"/>
              </w:rPr>
              <w:t>ропольского края, направленной на профилактику правонаруш</w:t>
            </w:r>
            <w:r w:rsidRPr="00C57C77">
              <w:rPr>
                <w:rFonts w:ascii="Times New Roman" w:hAnsi="Times New Roman"/>
                <w:color w:val="000000"/>
                <w:sz w:val="28"/>
                <w:szCs w:val="28"/>
              </w:rPr>
              <w:t>е</w:t>
            </w:r>
            <w:r w:rsidRPr="00C57C77">
              <w:rPr>
                <w:rFonts w:ascii="Times New Roman" w:hAnsi="Times New Roman"/>
                <w:color w:val="000000"/>
                <w:sz w:val="28"/>
                <w:szCs w:val="28"/>
              </w:rPr>
              <w:t>ний, незаконного потребления наркотиков, пропаганду здорового образа жизни среди населения Г</w:t>
            </w:r>
            <w:r w:rsidRPr="00C57C77">
              <w:rPr>
                <w:rFonts w:ascii="Times New Roman" w:hAnsi="Times New Roman"/>
                <w:color w:val="000000"/>
                <w:sz w:val="28"/>
                <w:szCs w:val="28"/>
              </w:rPr>
              <w:t>е</w:t>
            </w:r>
            <w:r w:rsidRPr="00C57C77">
              <w:rPr>
                <w:rFonts w:ascii="Times New Roman" w:hAnsi="Times New Roman"/>
                <w:color w:val="000000"/>
                <w:sz w:val="28"/>
                <w:szCs w:val="28"/>
              </w:rPr>
              <w:t>оргиевского городск</w:t>
            </w:r>
            <w:r>
              <w:rPr>
                <w:rFonts w:ascii="Times New Roman" w:hAnsi="Times New Roman"/>
                <w:color w:val="000000"/>
                <w:sz w:val="28"/>
                <w:szCs w:val="28"/>
              </w:rPr>
              <w:t>ого округа Ставропольского края;</w:t>
            </w:r>
          </w:p>
          <w:p w:rsidR="00A215BA" w:rsidRPr="00437AFF" w:rsidRDefault="00A215BA" w:rsidP="000B4497">
            <w:pPr>
              <w:jc w:val="both"/>
              <w:rPr>
                <w:rFonts w:ascii="Times New Roman" w:hAnsi="Times New Roman"/>
                <w:color w:val="000000" w:themeColor="text1"/>
                <w:sz w:val="28"/>
                <w:szCs w:val="20"/>
                <w:lang w:eastAsia="ar-SA"/>
              </w:rPr>
            </w:pPr>
            <w:r>
              <w:rPr>
                <w:rFonts w:ascii="Times New Roman" w:hAnsi="Times New Roman"/>
                <w:color w:val="000000" w:themeColor="text1"/>
                <w:sz w:val="28"/>
                <w:szCs w:val="20"/>
                <w:lang w:eastAsia="ar-SA"/>
              </w:rPr>
              <w:t>доля обучающихся 7-</w:t>
            </w:r>
            <w:r w:rsidRPr="00437AFF">
              <w:rPr>
                <w:rFonts w:ascii="Times New Roman" w:hAnsi="Times New Roman"/>
                <w:color w:val="000000" w:themeColor="text1"/>
                <w:sz w:val="28"/>
                <w:szCs w:val="20"/>
                <w:lang w:eastAsia="ar-SA"/>
              </w:rPr>
              <w:t>11 классов общеобразовательных организ</w:t>
            </w:r>
            <w:r w:rsidRPr="00437AFF">
              <w:rPr>
                <w:rFonts w:ascii="Times New Roman" w:hAnsi="Times New Roman"/>
                <w:color w:val="000000" w:themeColor="text1"/>
                <w:sz w:val="28"/>
                <w:szCs w:val="20"/>
                <w:lang w:eastAsia="ar-SA"/>
              </w:rPr>
              <w:t>а</w:t>
            </w:r>
            <w:r w:rsidRPr="00437AFF">
              <w:rPr>
                <w:rFonts w:ascii="Times New Roman" w:hAnsi="Times New Roman"/>
                <w:color w:val="000000" w:themeColor="text1"/>
                <w:sz w:val="28"/>
                <w:szCs w:val="20"/>
                <w:lang w:eastAsia="ar-SA"/>
              </w:rPr>
              <w:t xml:space="preserve">ций Георгиевского городского </w:t>
            </w:r>
            <w:r w:rsidRPr="00437AFF">
              <w:rPr>
                <w:rFonts w:ascii="Times New Roman" w:hAnsi="Times New Roman"/>
                <w:color w:val="000000" w:themeColor="text1"/>
                <w:sz w:val="28"/>
                <w:szCs w:val="20"/>
                <w:lang w:eastAsia="ar-SA"/>
              </w:rPr>
              <w:lastRenderedPageBreak/>
              <w:t xml:space="preserve">округа Ставропольского края, принявших участие в социально-психологическом тестировании, в </w:t>
            </w:r>
            <w:r>
              <w:rPr>
                <w:rFonts w:ascii="Times New Roman" w:hAnsi="Times New Roman"/>
                <w:color w:val="000000" w:themeColor="text1"/>
                <w:sz w:val="28"/>
                <w:szCs w:val="20"/>
                <w:lang w:eastAsia="ar-SA"/>
              </w:rPr>
              <w:t>общей численности обучающихся 7-</w:t>
            </w:r>
            <w:r w:rsidRPr="00437AFF">
              <w:rPr>
                <w:rFonts w:ascii="Times New Roman" w:hAnsi="Times New Roman"/>
                <w:color w:val="000000" w:themeColor="text1"/>
                <w:sz w:val="28"/>
                <w:szCs w:val="20"/>
                <w:lang w:eastAsia="ar-SA"/>
              </w:rPr>
              <w:t>11 классов общеоб</w:t>
            </w:r>
            <w:r>
              <w:rPr>
                <w:rFonts w:ascii="Times New Roman" w:hAnsi="Times New Roman"/>
                <w:color w:val="000000" w:themeColor="text1"/>
                <w:sz w:val="28"/>
                <w:szCs w:val="20"/>
                <w:lang w:eastAsia="ar-SA"/>
              </w:rPr>
              <w:t>разовател</w:t>
            </w:r>
            <w:r>
              <w:rPr>
                <w:rFonts w:ascii="Times New Roman" w:hAnsi="Times New Roman"/>
                <w:color w:val="000000" w:themeColor="text1"/>
                <w:sz w:val="28"/>
                <w:szCs w:val="20"/>
                <w:lang w:eastAsia="ar-SA"/>
              </w:rPr>
              <w:t>ь</w:t>
            </w:r>
            <w:r>
              <w:rPr>
                <w:rFonts w:ascii="Times New Roman" w:hAnsi="Times New Roman"/>
                <w:color w:val="000000" w:themeColor="text1"/>
                <w:sz w:val="28"/>
                <w:szCs w:val="20"/>
                <w:lang w:eastAsia="ar-SA"/>
              </w:rPr>
              <w:t>ных организаций Георгиевского городского округа Ставропол</w:t>
            </w:r>
            <w:r>
              <w:rPr>
                <w:rFonts w:ascii="Times New Roman" w:hAnsi="Times New Roman"/>
                <w:color w:val="000000" w:themeColor="text1"/>
                <w:sz w:val="28"/>
                <w:szCs w:val="20"/>
                <w:lang w:eastAsia="ar-SA"/>
              </w:rPr>
              <w:t>ь</w:t>
            </w:r>
            <w:r>
              <w:rPr>
                <w:rFonts w:ascii="Times New Roman" w:hAnsi="Times New Roman"/>
                <w:color w:val="000000" w:themeColor="text1"/>
                <w:sz w:val="28"/>
                <w:szCs w:val="20"/>
                <w:lang w:eastAsia="ar-SA"/>
              </w:rPr>
              <w:t>ского края</w:t>
            </w:r>
            <w:r w:rsidRPr="00437AFF">
              <w:rPr>
                <w:rFonts w:ascii="Times New Roman" w:hAnsi="Times New Roman"/>
                <w:color w:val="000000" w:themeColor="text1"/>
                <w:sz w:val="28"/>
                <w:szCs w:val="20"/>
                <w:lang w:eastAsia="ar-SA"/>
              </w:rPr>
              <w:t>;</w:t>
            </w:r>
          </w:p>
          <w:p w:rsidR="00A215BA" w:rsidRPr="00C57C77" w:rsidRDefault="00A215BA" w:rsidP="000B4497">
            <w:pPr>
              <w:jc w:val="both"/>
              <w:rPr>
                <w:rFonts w:ascii="Times New Roman" w:hAnsi="Times New Roman"/>
                <w:sz w:val="28"/>
                <w:szCs w:val="28"/>
              </w:rPr>
            </w:pPr>
            <w:proofErr w:type="gramStart"/>
            <w:r>
              <w:rPr>
                <w:rFonts w:ascii="Times New Roman" w:hAnsi="Times New Roman"/>
                <w:sz w:val="28"/>
                <w:szCs w:val="16"/>
              </w:rPr>
              <w:t>объем привлеченных из фед</w:t>
            </w:r>
            <w:r>
              <w:rPr>
                <w:rFonts w:ascii="Times New Roman" w:hAnsi="Times New Roman"/>
                <w:sz w:val="28"/>
                <w:szCs w:val="16"/>
              </w:rPr>
              <w:t>е</w:t>
            </w:r>
            <w:r>
              <w:rPr>
                <w:rFonts w:ascii="Times New Roman" w:hAnsi="Times New Roman"/>
                <w:sz w:val="28"/>
                <w:szCs w:val="16"/>
              </w:rPr>
              <w:t>рального и краевого бюджетов субсидий и иных межбюджетных трансфертов на 1 рубль финанс</w:t>
            </w:r>
            <w:r>
              <w:rPr>
                <w:rFonts w:ascii="Times New Roman" w:hAnsi="Times New Roman"/>
                <w:sz w:val="28"/>
                <w:szCs w:val="16"/>
              </w:rPr>
              <w:t>и</w:t>
            </w:r>
            <w:r>
              <w:rPr>
                <w:rFonts w:ascii="Times New Roman" w:hAnsi="Times New Roman"/>
                <w:sz w:val="28"/>
                <w:szCs w:val="16"/>
              </w:rPr>
              <w:t>рования средств бюджета Георг</w:t>
            </w:r>
            <w:r>
              <w:rPr>
                <w:rFonts w:ascii="Times New Roman" w:hAnsi="Times New Roman"/>
                <w:sz w:val="28"/>
                <w:szCs w:val="16"/>
              </w:rPr>
              <w:t>и</w:t>
            </w:r>
            <w:r>
              <w:rPr>
                <w:rFonts w:ascii="Times New Roman" w:hAnsi="Times New Roman"/>
                <w:sz w:val="28"/>
                <w:szCs w:val="16"/>
              </w:rPr>
              <w:t>евского городского округа Ста</w:t>
            </w:r>
            <w:r>
              <w:rPr>
                <w:rFonts w:ascii="Times New Roman" w:hAnsi="Times New Roman"/>
                <w:sz w:val="28"/>
                <w:szCs w:val="16"/>
              </w:rPr>
              <w:t>в</w:t>
            </w:r>
            <w:r>
              <w:rPr>
                <w:rFonts w:ascii="Times New Roman" w:hAnsi="Times New Roman"/>
                <w:sz w:val="28"/>
                <w:szCs w:val="16"/>
              </w:rPr>
              <w:t xml:space="preserve">ропольского края, выделенных на </w:t>
            </w:r>
            <w:proofErr w:type="spellStart"/>
            <w:r>
              <w:rPr>
                <w:rFonts w:ascii="Times New Roman" w:hAnsi="Times New Roman"/>
                <w:sz w:val="28"/>
                <w:szCs w:val="16"/>
              </w:rPr>
              <w:t>софинансирование</w:t>
            </w:r>
            <w:proofErr w:type="spellEnd"/>
            <w:r>
              <w:rPr>
                <w:rFonts w:ascii="Times New Roman" w:hAnsi="Times New Roman"/>
                <w:sz w:val="28"/>
                <w:szCs w:val="16"/>
              </w:rPr>
              <w:t xml:space="preserve"> мероприятий Подпрограммы Программы</w:t>
            </w:r>
            <w:proofErr w:type="gramEnd"/>
          </w:p>
        </w:tc>
      </w:tr>
      <w:tr w:rsidR="00A215BA" w:rsidRPr="00C57C77" w:rsidTr="00EC3BE3">
        <w:trPr>
          <w:trHeight w:val="416"/>
        </w:trPr>
        <w:tc>
          <w:tcPr>
            <w:tcW w:w="14850" w:type="dxa"/>
            <w:gridSpan w:val="6"/>
          </w:tcPr>
          <w:p w:rsidR="00A215BA" w:rsidRDefault="00A215BA" w:rsidP="000B4497">
            <w:pPr>
              <w:jc w:val="center"/>
              <w:rPr>
                <w:rFonts w:ascii="Times New Roman" w:hAnsi="Times New Roman"/>
                <w:color w:val="000000" w:themeColor="text1"/>
                <w:sz w:val="32"/>
              </w:rPr>
            </w:pPr>
            <w:r>
              <w:rPr>
                <w:rFonts w:ascii="Times New Roman" w:hAnsi="Times New Roman"/>
                <w:sz w:val="28"/>
              </w:rPr>
              <w:lastRenderedPageBreak/>
              <w:t>Задача «С</w:t>
            </w:r>
            <w:r w:rsidRPr="00DF5E50">
              <w:rPr>
                <w:rFonts w:ascii="Times New Roman" w:hAnsi="Times New Roman"/>
                <w:sz w:val="28"/>
              </w:rPr>
              <w:t xml:space="preserve">овершенствование системы профилактики </w:t>
            </w:r>
            <w:r w:rsidRPr="00DF5E50">
              <w:rPr>
                <w:rFonts w:ascii="Times New Roman" w:hAnsi="Times New Roman"/>
                <w:color w:val="000000" w:themeColor="text1"/>
                <w:sz w:val="28"/>
              </w:rPr>
              <w:t>правонарушений несовершеннолетних</w:t>
            </w:r>
            <w:r>
              <w:rPr>
                <w:rFonts w:ascii="Times New Roman" w:hAnsi="Times New Roman"/>
                <w:color w:val="000000" w:themeColor="text1"/>
                <w:sz w:val="32"/>
              </w:rPr>
              <w:t>»</w:t>
            </w:r>
          </w:p>
          <w:p w:rsidR="00A215BA" w:rsidRPr="00166F03" w:rsidRDefault="00A215BA" w:rsidP="000B4497">
            <w:pPr>
              <w:jc w:val="center"/>
              <w:rPr>
                <w:rFonts w:ascii="Times New Roman" w:hAnsi="Times New Roman"/>
                <w:color w:val="000000" w:themeColor="text1"/>
                <w:sz w:val="32"/>
              </w:rPr>
            </w:pPr>
          </w:p>
        </w:tc>
      </w:tr>
      <w:tr w:rsidR="00A215BA" w:rsidRPr="00C57C77" w:rsidTr="00EC3BE3">
        <w:trPr>
          <w:trHeight w:val="416"/>
        </w:trPr>
        <w:tc>
          <w:tcPr>
            <w:tcW w:w="675" w:type="dxa"/>
          </w:tcPr>
          <w:p w:rsidR="00A215BA" w:rsidRPr="00C57C77" w:rsidRDefault="00A215BA" w:rsidP="000B4497">
            <w:pPr>
              <w:jc w:val="center"/>
              <w:rPr>
                <w:rFonts w:ascii="Times New Roman" w:hAnsi="Times New Roman"/>
                <w:sz w:val="28"/>
                <w:szCs w:val="28"/>
              </w:rPr>
            </w:pPr>
          </w:p>
        </w:tc>
        <w:tc>
          <w:tcPr>
            <w:tcW w:w="4428" w:type="dxa"/>
          </w:tcPr>
          <w:p w:rsidR="00A215BA" w:rsidRPr="00C57C77" w:rsidRDefault="00A215BA" w:rsidP="000B4497">
            <w:pPr>
              <w:jc w:val="both"/>
              <w:rPr>
                <w:rFonts w:ascii="Times New Roman" w:hAnsi="Times New Roman"/>
                <w:sz w:val="28"/>
                <w:szCs w:val="28"/>
              </w:rPr>
            </w:pPr>
            <w:r w:rsidRPr="005E1C7D">
              <w:rPr>
                <w:rFonts w:ascii="Times New Roman" w:eastAsia="Calibri" w:hAnsi="Times New Roman"/>
                <w:sz w:val="28"/>
                <w:szCs w:val="28"/>
              </w:rPr>
              <w:t xml:space="preserve">Профилактика </w:t>
            </w:r>
            <w:r w:rsidRPr="005E1C7D">
              <w:rPr>
                <w:rFonts w:ascii="Times New Roman" w:hAnsi="Times New Roman"/>
                <w:color w:val="000000"/>
                <w:sz w:val="28"/>
                <w:szCs w:val="28"/>
              </w:rPr>
              <w:t>безнадзорности, беспризорности, правонарушений и антиобщественных действий несовершеннолетних</w:t>
            </w:r>
          </w:p>
        </w:tc>
        <w:tc>
          <w:tcPr>
            <w:tcW w:w="2553" w:type="dxa"/>
          </w:tcPr>
          <w:p w:rsidR="00A215BA" w:rsidRPr="00C57C77" w:rsidRDefault="00A215BA" w:rsidP="000B4497">
            <w:pPr>
              <w:pStyle w:val="BodyText21"/>
              <w:jc w:val="both"/>
              <w:rPr>
                <w:szCs w:val="28"/>
              </w:rPr>
            </w:pPr>
            <w:r>
              <w:rPr>
                <w:szCs w:val="28"/>
              </w:rPr>
              <w:t>администрация,</w:t>
            </w:r>
            <w:r w:rsidRPr="00C57C77">
              <w:rPr>
                <w:szCs w:val="28"/>
              </w:rPr>
              <w:t xml:space="preserve"> </w:t>
            </w:r>
            <w:r>
              <w:rPr>
                <w:szCs w:val="28"/>
              </w:rPr>
              <w:t>в лице управления по общественной безопасности а</w:t>
            </w:r>
            <w:r>
              <w:rPr>
                <w:szCs w:val="28"/>
              </w:rPr>
              <w:t>д</w:t>
            </w:r>
            <w:r>
              <w:rPr>
                <w:szCs w:val="28"/>
              </w:rPr>
              <w:t>министрации</w:t>
            </w:r>
          </w:p>
        </w:tc>
        <w:tc>
          <w:tcPr>
            <w:tcW w:w="1383"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Pr="004703AD" w:rsidRDefault="00A215BA" w:rsidP="000B4497">
            <w:pPr>
              <w:jc w:val="both"/>
              <w:rPr>
                <w:rFonts w:ascii="Times New Roman" w:hAnsi="Times New Roman"/>
                <w:color w:val="000000"/>
                <w:sz w:val="28"/>
                <w:szCs w:val="28"/>
                <w:lang w:eastAsia="en-US"/>
              </w:rPr>
            </w:pPr>
            <w:r>
              <w:rPr>
                <w:rFonts w:ascii="Times New Roman" w:hAnsi="Times New Roman"/>
                <w:color w:val="000000"/>
                <w:sz w:val="28"/>
                <w:szCs w:val="28"/>
                <w:lang w:eastAsia="en-US"/>
              </w:rPr>
              <w:t>количество преступлений, сове</w:t>
            </w:r>
            <w:r>
              <w:rPr>
                <w:rFonts w:ascii="Times New Roman" w:hAnsi="Times New Roman"/>
                <w:color w:val="000000"/>
                <w:sz w:val="28"/>
                <w:szCs w:val="28"/>
                <w:lang w:eastAsia="en-US"/>
              </w:rPr>
              <w:t>р</w:t>
            </w:r>
            <w:r>
              <w:rPr>
                <w:rFonts w:ascii="Times New Roman" w:hAnsi="Times New Roman"/>
                <w:color w:val="000000"/>
                <w:sz w:val="28"/>
                <w:szCs w:val="28"/>
                <w:lang w:eastAsia="en-US"/>
              </w:rPr>
              <w:t>шенных несовершеннолетними лицами</w:t>
            </w:r>
          </w:p>
        </w:tc>
      </w:tr>
      <w:tr w:rsidR="00A215BA" w:rsidRPr="00C57C77" w:rsidTr="00EC3BE3">
        <w:trPr>
          <w:trHeight w:val="416"/>
        </w:trPr>
        <w:tc>
          <w:tcPr>
            <w:tcW w:w="14850" w:type="dxa"/>
            <w:gridSpan w:val="6"/>
          </w:tcPr>
          <w:p w:rsidR="00A215BA" w:rsidRDefault="00A215BA" w:rsidP="000B4497">
            <w:pPr>
              <w:jc w:val="center"/>
              <w:rPr>
                <w:rFonts w:ascii="Times New Roman" w:hAnsi="Times New Roman"/>
                <w:color w:val="000000" w:themeColor="text1"/>
                <w:sz w:val="28"/>
                <w:szCs w:val="28"/>
              </w:rPr>
            </w:pPr>
            <w:r>
              <w:rPr>
                <w:rFonts w:ascii="Times New Roman" w:hAnsi="Times New Roman"/>
                <w:color w:val="000000" w:themeColor="text1"/>
                <w:sz w:val="28"/>
                <w:szCs w:val="28"/>
              </w:rPr>
              <w:t>Задача «О</w:t>
            </w:r>
            <w:r w:rsidRPr="00DF5E50">
              <w:rPr>
                <w:rFonts w:ascii="Times New Roman" w:hAnsi="Times New Roman"/>
                <w:color w:val="000000" w:themeColor="text1"/>
                <w:sz w:val="28"/>
                <w:szCs w:val="28"/>
              </w:rPr>
              <w:t>казание содействия в социальной адаптации лицам, находящимся в трудной жизненной ситуации, в том числе лицам, освободившимся из мест лишения свободы, в рамках установленных полномочий</w:t>
            </w:r>
            <w:r>
              <w:rPr>
                <w:rFonts w:ascii="Times New Roman" w:hAnsi="Times New Roman"/>
                <w:color w:val="000000" w:themeColor="text1"/>
                <w:sz w:val="28"/>
                <w:szCs w:val="28"/>
              </w:rPr>
              <w:t>»</w:t>
            </w:r>
          </w:p>
          <w:p w:rsidR="00A215BA" w:rsidRPr="00C57C77" w:rsidRDefault="00A215BA" w:rsidP="000B4497">
            <w:pPr>
              <w:jc w:val="center"/>
              <w:rPr>
                <w:rFonts w:ascii="Times New Roman" w:hAnsi="Times New Roman"/>
                <w:color w:val="000000"/>
                <w:sz w:val="28"/>
                <w:szCs w:val="28"/>
              </w:rPr>
            </w:pPr>
          </w:p>
        </w:tc>
      </w:tr>
      <w:tr w:rsidR="00A215BA" w:rsidRPr="00C57C77" w:rsidTr="00EC3BE3">
        <w:trPr>
          <w:trHeight w:val="416"/>
        </w:trPr>
        <w:tc>
          <w:tcPr>
            <w:tcW w:w="675" w:type="dxa"/>
          </w:tcPr>
          <w:p w:rsidR="00A215BA" w:rsidRPr="00C57C77" w:rsidRDefault="00A215BA" w:rsidP="000B4497">
            <w:pPr>
              <w:jc w:val="center"/>
              <w:rPr>
                <w:rFonts w:ascii="Times New Roman" w:hAnsi="Times New Roman"/>
                <w:sz w:val="28"/>
                <w:szCs w:val="28"/>
              </w:rPr>
            </w:pPr>
          </w:p>
        </w:tc>
        <w:tc>
          <w:tcPr>
            <w:tcW w:w="4428" w:type="dxa"/>
          </w:tcPr>
          <w:p w:rsidR="00A215BA" w:rsidRPr="00C57C77" w:rsidRDefault="00A215BA" w:rsidP="000B4497">
            <w:pPr>
              <w:jc w:val="both"/>
              <w:rPr>
                <w:rFonts w:ascii="Times New Roman" w:hAnsi="Times New Roman"/>
                <w:sz w:val="28"/>
                <w:szCs w:val="28"/>
              </w:rPr>
            </w:pPr>
            <w:r w:rsidRPr="005E1C7D">
              <w:rPr>
                <w:rFonts w:ascii="Times New Roman" w:eastAsia="Calibri" w:hAnsi="Times New Roman"/>
                <w:sz w:val="28"/>
                <w:szCs w:val="28"/>
              </w:rPr>
              <w:t>Профилактика рецидивной пр</w:t>
            </w:r>
            <w:r w:rsidRPr="005E1C7D">
              <w:rPr>
                <w:rFonts w:ascii="Times New Roman" w:eastAsia="Calibri" w:hAnsi="Times New Roman"/>
                <w:sz w:val="28"/>
                <w:szCs w:val="28"/>
              </w:rPr>
              <w:t>е</w:t>
            </w:r>
            <w:r w:rsidRPr="005E1C7D">
              <w:rPr>
                <w:rFonts w:ascii="Times New Roman" w:eastAsia="Calibri" w:hAnsi="Times New Roman"/>
                <w:sz w:val="28"/>
                <w:szCs w:val="28"/>
              </w:rPr>
              <w:lastRenderedPageBreak/>
              <w:t>ступности</w:t>
            </w:r>
          </w:p>
        </w:tc>
        <w:tc>
          <w:tcPr>
            <w:tcW w:w="2553" w:type="dxa"/>
          </w:tcPr>
          <w:p w:rsidR="00A215BA" w:rsidRPr="00C57C77" w:rsidRDefault="00A215BA" w:rsidP="000B4497">
            <w:pPr>
              <w:pStyle w:val="BodyText21"/>
              <w:jc w:val="both"/>
              <w:rPr>
                <w:szCs w:val="28"/>
              </w:rPr>
            </w:pPr>
            <w:r>
              <w:rPr>
                <w:szCs w:val="28"/>
              </w:rPr>
              <w:lastRenderedPageBreak/>
              <w:t xml:space="preserve">администрация, в </w:t>
            </w:r>
            <w:r>
              <w:rPr>
                <w:szCs w:val="28"/>
              </w:rPr>
              <w:lastRenderedPageBreak/>
              <w:t>лице управления по общественной безопасности а</w:t>
            </w:r>
            <w:r>
              <w:rPr>
                <w:szCs w:val="28"/>
              </w:rPr>
              <w:t>д</w:t>
            </w:r>
            <w:r>
              <w:rPr>
                <w:szCs w:val="28"/>
              </w:rPr>
              <w:t>министрации</w:t>
            </w:r>
            <w:r w:rsidRPr="00C57C77">
              <w:rPr>
                <w:szCs w:val="28"/>
              </w:rPr>
              <w:t xml:space="preserve"> </w:t>
            </w:r>
          </w:p>
        </w:tc>
        <w:tc>
          <w:tcPr>
            <w:tcW w:w="1383"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lastRenderedPageBreak/>
              <w:t>2022</w:t>
            </w:r>
            <w:r w:rsidRPr="00C57C77">
              <w:rPr>
                <w:rFonts w:ascii="Times New Roman" w:hAnsi="Times New Roman"/>
                <w:sz w:val="28"/>
                <w:szCs w:val="28"/>
              </w:rPr>
              <w:t xml:space="preserve">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Pr="004703AD" w:rsidRDefault="00A215BA" w:rsidP="000B4497">
            <w:pPr>
              <w:jc w:val="both"/>
              <w:rPr>
                <w:rFonts w:ascii="Times New Roman" w:hAnsi="Times New Roman"/>
                <w:color w:val="000000" w:themeColor="text1"/>
                <w:sz w:val="28"/>
              </w:rPr>
            </w:pPr>
            <w:r w:rsidRPr="00437AFF">
              <w:rPr>
                <w:rFonts w:ascii="Times New Roman" w:hAnsi="Times New Roman"/>
                <w:color w:val="000000" w:themeColor="text1"/>
                <w:sz w:val="28"/>
              </w:rPr>
              <w:t>доля трудоустроенных лиц, осв</w:t>
            </w:r>
            <w:r w:rsidRPr="00437AFF">
              <w:rPr>
                <w:rFonts w:ascii="Times New Roman" w:hAnsi="Times New Roman"/>
                <w:color w:val="000000" w:themeColor="text1"/>
                <w:sz w:val="28"/>
              </w:rPr>
              <w:t>о</w:t>
            </w:r>
            <w:r w:rsidRPr="00437AFF">
              <w:rPr>
                <w:rFonts w:ascii="Times New Roman" w:hAnsi="Times New Roman"/>
                <w:color w:val="000000" w:themeColor="text1"/>
                <w:sz w:val="28"/>
              </w:rPr>
              <w:lastRenderedPageBreak/>
              <w:t>бодившихся из мест лишения св</w:t>
            </w:r>
            <w:r w:rsidRPr="00437AFF">
              <w:rPr>
                <w:rFonts w:ascii="Times New Roman" w:hAnsi="Times New Roman"/>
                <w:color w:val="000000" w:themeColor="text1"/>
                <w:sz w:val="28"/>
              </w:rPr>
              <w:t>о</w:t>
            </w:r>
            <w:r w:rsidRPr="00437AFF">
              <w:rPr>
                <w:rFonts w:ascii="Times New Roman" w:hAnsi="Times New Roman"/>
                <w:color w:val="000000" w:themeColor="text1"/>
                <w:sz w:val="28"/>
              </w:rPr>
              <w:t>боды, обратившихся в ГКУ «</w:t>
            </w:r>
            <w:r>
              <w:rPr>
                <w:rFonts w:ascii="Times New Roman" w:hAnsi="Times New Roman"/>
                <w:color w:val="000000" w:themeColor="text1"/>
                <w:sz w:val="28"/>
              </w:rPr>
              <w:t>Центр занятости населения Г</w:t>
            </w:r>
            <w:r w:rsidRPr="00437AFF">
              <w:rPr>
                <w:rFonts w:ascii="Times New Roman" w:hAnsi="Times New Roman"/>
                <w:color w:val="000000" w:themeColor="text1"/>
                <w:sz w:val="28"/>
              </w:rPr>
              <w:t>ео</w:t>
            </w:r>
            <w:r>
              <w:rPr>
                <w:rFonts w:ascii="Times New Roman" w:hAnsi="Times New Roman"/>
                <w:color w:val="000000" w:themeColor="text1"/>
                <w:sz w:val="28"/>
              </w:rPr>
              <w:t>р</w:t>
            </w:r>
            <w:r>
              <w:rPr>
                <w:rFonts w:ascii="Times New Roman" w:hAnsi="Times New Roman"/>
                <w:color w:val="000000" w:themeColor="text1"/>
                <w:sz w:val="28"/>
              </w:rPr>
              <w:t>гиевского района»</w:t>
            </w:r>
          </w:p>
        </w:tc>
      </w:tr>
      <w:tr w:rsidR="00A215BA" w:rsidRPr="00C57C77" w:rsidTr="00EC3BE3">
        <w:trPr>
          <w:trHeight w:val="416"/>
        </w:trPr>
        <w:tc>
          <w:tcPr>
            <w:tcW w:w="14850" w:type="dxa"/>
            <w:gridSpan w:val="6"/>
          </w:tcPr>
          <w:p w:rsidR="00A215BA" w:rsidRDefault="00A215BA" w:rsidP="000B4497">
            <w:pPr>
              <w:jc w:val="center"/>
              <w:rPr>
                <w:rFonts w:ascii="Times New Roman" w:hAnsi="Times New Roman"/>
                <w:sz w:val="28"/>
                <w:szCs w:val="28"/>
              </w:rPr>
            </w:pPr>
            <w:r>
              <w:rPr>
                <w:rFonts w:ascii="Times New Roman" w:hAnsi="Times New Roman"/>
                <w:sz w:val="28"/>
                <w:szCs w:val="28"/>
              </w:rPr>
              <w:lastRenderedPageBreak/>
              <w:t>Задача «С</w:t>
            </w:r>
            <w:r w:rsidRPr="00437AFF">
              <w:rPr>
                <w:rFonts w:ascii="Times New Roman" w:hAnsi="Times New Roman"/>
                <w:sz w:val="28"/>
                <w:szCs w:val="28"/>
              </w:rPr>
              <w:t xml:space="preserve">овершенствование системы комплексной профилактики </w:t>
            </w:r>
            <w:r>
              <w:rPr>
                <w:rFonts w:ascii="Times New Roman" w:hAnsi="Times New Roman"/>
                <w:sz w:val="28"/>
                <w:szCs w:val="28"/>
              </w:rPr>
              <w:t>алкоголя»</w:t>
            </w:r>
          </w:p>
          <w:p w:rsidR="00A215BA" w:rsidRPr="00C57C77" w:rsidRDefault="00A215BA" w:rsidP="000B4497">
            <w:pPr>
              <w:jc w:val="center"/>
              <w:rPr>
                <w:rFonts w:ascii="Times New Roman" w:hAnsi="Times New Roman"/>
                <w:color w:val="000000"/>
                <w:sz w:val="28"/>
                <w:szCs w:val="28"/>
              </w:rPr>
            </w:pPr>
          </w:p>
        </w:tc>
      </w:tr>
      <w:tr w:rsidR="00A215BA" w:rsidRPr="00C57C77" w:rsidTr="00EC3BE3">
        <w:trPr>
          <w:trHeight w:val="416"/>
        </w:trPr>
        <w:tc>
          <w:tcPr>
            <w:tcW w:w="675" w:type="dxa"/>
          </w:tcPr>
          <w:p w:rsidR="00A215BA" w:rsidRPr="00C57C77" w:rsidRDefault="00A215BA" w:rsidP="000B4497">
            <w:pPr>
              <w:jc w:val="center"/>
              <w:rPr>
                <w:rFonts w:ascii="Times New Roman" w:hAnsi="Times New Roman"/>
                <w:sz w:val="28"/>
                <w:szCs w:val="28"/>
              </w:rPr>
            </w:pPr>
          </w:p>
        </w:tc>
        <w:tc>
          <w:tcPr>
            <w:tcW w:w="4428" w:type="dxa"/>
          </w:tcPr>
          <w:p w:rsidR="00A215BA" w:rsidRPr="005E1C7D" w:rsidRDefault="00A215BA" w:rsidP="000B4497">
            <w:pPr>
              <w:jc w:val="both"/>
              <w:rPr>
                <w:rFonts w:ascii="Times New Roman" w:hAnsi="Times New Roman"/>
                <w:sz w:val="28"/>
                <w:szCs w:val="28"/>
              </w:rPr>
            </w:pPr>
            <w:r w:rsidRPr="005E1C7D">
              <w:rPr>
                <w:rFonts w:ascii="Times New Roman" w:eastAsiaTheme="minorHAnsi" w:hAnsi="Times New Roman"/>
                <w:sz w:val="28"/>
                <w:szCs w:val="24"/>
                <w:lang w:eastAsia="en-US"/>
              </w:rPr>
              <w:t xml:space="preserve">Профилактика </w:t>
            </w:r>
            <w:r>
              <w:rPr>
                <w:rFonts w:ascii="Times New Roman" w:eastAsiaTheme="minorHAnsi" w:hAnsi="Times New Roman"/>
                <w:sz w:val="28"/>
                <w:szCs w:val="24"/>
                <w:lang w:eastAsia="en-US"/>
              </w:rPr>
              <w:t xml:space="preserve">алкоголизма </w:t>
            </w:r>
          </w:p>
        </w:tc>
        <w:tc>
          <w:tcPr>
            <w:tcW w:w="2553" w:type="dxa"/>
          </w:tcPr>
          <w:p w:rsidR="00A215BA" w:rsidRPr="00C57C77" w:rsidRDefault="00A215BA" w:rsidP="000B4497">
            <w:pPr>
              <w:pStyle w:val="BodyText21"/>
              <w:jc w:val="both"/>
              <w:rPr>
                <w:szCs w:val="28"/>
              </w:rPr>
            </w:pPr>
            <w:r>
              <w:rPr>
                <w:szCs w:val="28"/>
              </w:rPr>
              <w:t>администрация, в лице управления по общественной безопасности а</w:t>
            </w:r>
            <w:r>
              <w:rPr>
                <w:szCs w:val="28"/>
              </w:rPr>
              <w:t>д</w:t>
            </w:r>
            <w:r>
              <w:rPr>
                <w:szCs w:val="28"/>
              </w:rPr>
              <w:t>министрации</w:t>
            </w:r>
            <w:r w:rsidRPr="00C57C77">
              <w:rPr>
                <w:szCs w:val="28"/>
              </w:rPr>
              <w:t xml:space="preserve"> </w:t>
            </w:r>
          </w:p>
        </w:tc>
        <w:tc>
          <w:tcPr>
            <w:tcW w:w="1383"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Default="00A215BA" w:rsidP="000B4497">
            <w:pPr>
              <w:jc w:val="both"/>
              <w:rPr>
                <w:rFonts w:ascii="Times New Roman" w:hAnsi="Times New Roman"/>
                <w:color w:val="000000" w:themeColor="text1"/>
                <w:sz w:val="28"/>
                <w:szCs w:val="28"/>
              </w:rPr>
            </w:pPr>
            <w:r>
              <w:rPr>
                <w:rFonts w:ascii="Times New Roman" w:hAnsi="Times New Roman"/>
                <w:color w:val="000000" w:themeColor="text1"/>
                <w:sz w:val="28"/>
                <w:szCs w:val="28"/>
              </w:rPr>
              <w:t>к</w:t>
            </w:r>
            <w:r w:rsidRPr="002810D3">
              <w:rPr>
                <w:rFonts w:ascii="Times New Roman" w:hAnsi="Times New Roman"/>
                <w:color w:val="000000" w:themeColor="text1"/>
                <w:sz w:val="28"/>
                <w:szCs w:val="28"/>
              </w:rPr>
              <w:t>оличество преступлений, сове</w:t>
            </w:r>
            <w:r w:rsidRPr="002810D3">
              <w:rPr>
                <w:rFonts w:ascii="Times New Roman" w:hAnsi="Times New Roman"/>
                <w:color w:val="000000" w:themeColor="text1"/>
                <w:sz w:val="28"/>
                <w:szCs w:val="28"/>
              </w:rPr>
              <w:t>р</w:t>
            </w:r>
            <w:r w:rsidRPr="002810D3">
              <w:rPr>
                <w:rFonts w:ascii="Times New Roman" w:hAnsi="Times New Roman"/>
                <w:color w:val="000000" w:themeColor="text1"/>
                <w:sz w:val="28"/>
                <w:szCs w:val="28"/>
              </w:rPr>
              <w:t>шаемых лицами в состоянии алк</w:t>
            </w:r>
            <w:r w:rsidRPr="002810D3">
              <w:rPr>
                <w:rFonts w:ascii="Times New Roman" w:hAnsi="Times New Roman"/>
                <w:color w:val="000000" w:themeColor="text1"/>
                <w:sz w:val="28"/>
                <w:szCs w:val="28"/>
              </w:rPr>
              <w:t>о</w:t>
            </w:r>
            <w:r w:rsidRPr="002810D3">
              <w:rPr>
                <w:rFonts w:ascii="Times New Roman" w:hAnsi="Times New Roman"/>
                <w:color w:val="000000" w:themeColor="text1"/>
                <w:sz w:val="28"/>
                <w:szCs w:val="28"/>
              </w:rPr>
              <w:t>гольного опьянения</w:t>
            </w:r>
            <w:r>
              <w:rPr>
                <w:rFonts w:ascii="Times New Roman" w:hAnsi="Times New Roman"/>
                <w:color w:val="000000" w:themeColor="text1"/>
                <w:sz w:val="28"/>
                <w:szCs w:val="28"/>
              </w:rPr>
              <w:t>;</w:t>
            </w:r>
          </w:p>
          <w:p w:rsidR="00A215BA" w:rsidRPr="00437AFF" w:rsidRDefault="00A215BA" w:rsidP="000B4497">
            <w:pPr>
              <w:jc w:val="both"/>
              <w:rPr>
                <w:rFonts w:ascii="Times New Roman" w:hAnsi="Times New Roman"/>
                <w:color w:val="000000" w:themeColor="text1"/>
                <w:sz w:val="28"/>
                <w:szCs w:val="28"/>
              </w:rPr>
            </w:pPr>
            <w:r>
              <w:rPr>
                <w:rFonts w:ascii="Times New Roman" w:hAnsi="Times New Roman"/>
                <w:color w:val="000000" w:themeColor="text1"/>
                <w:sz w:val="28"/>
                <w:szCs w:val="28"/>
              </w:rPr>
              <w:t>количество</w:t>
            </w:r>
            <w:r w:rsidRPr="00437AFF">
              <w:rPr>
                <w:rFonts w:ascii="Times New Roman" w:hAnsi="Times New Roman"/>
                <w:color w:val="000000" w:themeColor="text1"/>
                <w:sz w:val="28"/>
                <w:szCs w:val="28"/>
              </w:rPr>
              <w:t xml:space="preserve"> подростков и молод</w:t>
            </w:r>
            <w:r w:rsidRPr="00437AFF">
              <w:rPr>
                <w:rFonts w:ascii="Times New Roman" w:hAnsi="Times New Roman"/>
                <w:color w:val="000000" w:themeColor="text1"/>
                <w:sz w:val="28"/>
                <w:szCs w:val="28"/>
              </w:rPr>
              <w:t>е</w:t>
            </w:r>
            <w:r w:rsidRPr="00437AFF">
              <w:rPr>
                <w:rFonts w:ascii="Times New Roman" w:hAnsi="Times New Roman"/>
                <w:color w:val="000000" w:themeColor="text1"/>
                <w:sz w:val="28"/>
                <w:szCs w:val="28"/>
              </w:rPr>
              <w:t>жи, вовлеченных в профилактич</w:t>
            </w:r>
            <w:r w:rsidRPr="00437AFF">
              <w:rPr>
                <w:rFonts w:ascii="Times New Roman" w:hAnsi="Times New Roman"/>
                <w:color w:val="000000" w:themeColor="text1"/>
                <w:sz w:val="28"/>
                <w:szCs w:val="28"/>
              </w:rPr>
              <w:t>е</w:t>
            </w:r>
            <w:r w:rsidRPr="00437AFF">
              <w:rPr>
                <w:rFonts w:ascii="Times New Roman" w:hAnsi="Times New Roman"/>
                <w:color w:val="000000" w:themeColor="text1"/>
                <w:sz w:val="28"/>
                <w:szCs w:val="28"/>
              </w:rPr>
              <w:t xml:space="preserve">ские мероприятия (на конец года); </w:t>
            </w:r>
          </w:p>
          <w:p w:rsidR="00A215BA" w:rsidRPr="004703AD" w:rsidRDefault="00A215BA" w:rsidP="000B4497">
            <w:pPr>
              <w:jc w:val="both"/>
              <w:rPr>
                <w:rFonts w:ascii="Times New Roman" w:hAnsi="Times New Roman"/>
                <w:color w:val="000000" w:themeColor="text1"/>
                <w:sz w:val="28"/>
                <w:szCs w:val="20"/>
                <w:lang w:eastAsia="ar-SA"/>
              </w:rPr>
            </w:pPr>
            <w:r>
              <w:rPr>
                <w:rFonts w:ascii="Times New Roman" w:hAnsi="Times New Roman"/>
                <w:color w:val="000000" w:themeColor="text1"/>
                <w:sz w:val="28"/>
                <w:szCs w:val="28"/>
              </w:rPr>
              <w:t>доля</w:t>
            </w:r>
            <w:r w:rsidRPr="00437AFF">
              <w:rPr>
                <w:rFonts w:ascii="Times New Roman" w:hAnsi="Times New Roman"/>
                <w:color w:val="000000" w:themeColor="text1"/>
                <w:sz w:val="28"/>
                <w:szCs w:val="28"/>
              </w:rPr>
              <w:t xml:space="preserve"> подростков и молодежи, а</w:t>
            </w:r>
            <w:r w:rsidRPr="00437AFF">
              <w:rPr>
                <w:rFonts w:ascii="Times New Roman" w:hAnsi="Times New Roman"/>
                <w:color w:val="000000" w:themeColor="text1"/>
                <w:sz w:val="28"/>
                <w:szCs w:val="28"/>
              </w:rPr>
              <w:t>к</w:t>
            </w:r>
            <w:r w:rsidRPr="00437AFF">
              <w:rPr>
                <w:rFonts w:ascii="Times New Roman" w:hAnsi="Times New Roman"/>
                <w:color w:val="000000" w:themeColor="text1"/>
                <w:sz w:val="28"/>
                <w:szCs w:val="28"/>
              </w:rPr>
              <w:t>тивно занимающихся спортом и другими видами активного досуга</w:t>
            </w:r>
            <w:r>
              <w:rPr>
                <w:rFonts w:ascii="Times New Roman" w:hAnsi="Times New Roman"/>
                <w:color w:val="000000" w:themeColor="text1"/>
                <w:sz w:val="28"/>
                <w:szCs w:val="28"/>
              </w:rPr>
              <w:t>, в общей численности молодежи Георгиевского городского округа Ставропольского края</w:t>
            </w:r>
          </w:p>
        </w:tc>
      </w:tr>
      <w:tr w:rsidR="00A215BA" w:rsidRPr="00C57C77" w:rsidTr="00EC3BE3">
        <w:trPr>
          <w:trHeight w:val="416"/>
        </w:trPr>
        <w:tc>
          <w:tcPr>
            <w:tcW w:w="14850" w:type="dxa"/>
            <w:gridSpan w:val="6"/>
          </w:tcPr>
          <w:p w:rsidR="006B2EB5" w:rsidRDefault="00A215BA" w:rsidP="000B4497">
            <w:pPr>
              <w:jc w:val="center"/>
              <w:rPr>
                <w:rFonts w:ascii="Times New Roman" w:hAnsi="Times New Roman"/>
                <w:sz w:val="28"/>
                <w:szCs w:val="23"/>
              </w:rPr>
            </w:pPr>
            <w:r>
              <w:rPr>
                <w:rFonts w:ascii="Times New Roman" w:hAnsi="Times New Roman"/>
                <w:sz w:val="28"/>
                <w:szCs w:val="23"/>
              </w:rPr>
              <w:t>Задача «О</w:t>
            </w:r>
            <w:r w:rsidRPr="00166F03">
              <w:rPr>
                <w:rFonts w:ascii="Times New Roman" w:hAnsi="Times New Roman"/>
                <w:sz w:val="28"/>
                <w:szCs w:val="23"/>
              </w:rPr>
              <w:t xml:space="preserve">беспечение профилактических мер по укреплению общественной безопасности и </w:t>
            </w:r>
          </w:p>
          <w:p w:rsidR="00A215BA" w:rsidRDefault="00A215BA" w:rsidP="000B4497">
            <w:pPr>
              <w:jc w:val="center"/>
              <w:rPr>
                <w:rFonts w:ascii="Times New Roman" w:hAnsi="Times New Roman"/>
                <w:sz w:val="28"/>
                <w:szCs w:val="23"/>
              </w:rPr>
            </w:pPr>
            <w:r w:rsidRPr="00166F03">
              <w:rPr>
                <w:rFonts w:ascii="Times New Roman" w:hAnsi="Times New Roman"/>
                <w:sz w:val="28"/>
                <w:szCs w:val="23"/>
              </w:rPr>
              <w:t>охраны общественного порядка</w:t>
            </w:r>
            <w:r>
              <w:rPr>
                <w:rFonts w:ascii="Times New Roman" w:hAnsi="Times New Roman"/>
                <w:sz w:val="28"/>
                <w:szCs w:val="23"/>
              </w:rPr>
              <w:t>»</w:t>
            </w:r>
          </w:p>
          <w:p w:rsidR="00A215BA" w:rsidRPr="00166F03" w:rsidRDefault="00A215BA" w:rsidP="000B4497">
            <w:pPr>
              <w:jc w:val="center"/>
              <w:rPr>
                <w:rFonts w:ascii="Times New Roman" w:hAnsi="Times New Roman"/>
                <w:color w:val="000000"/>
                <w:sz w:val="28"/>
                <w:szCs w:val="28"/>
              </w:rPr>
            </w:pPr>
          </w:p>
        </w:tc>
      </w:tr>
      <w:tr w:rsidR="00A215BA" w:rsidRPr="00C57C77" w:rsidTr="00EC3BE3">
        <w:trPr>
          <w:trHeight w:val="416"/>
        </w:trPr>
        <w:tc>
          <w:tcPr>
            <w:tcW w:w="675" w:type="dxa"/>
          </w:tcPr>
          <w:p w:rsidR="00A215BA" w:rsidRPr="00C57C77" w:rsidRDefault="00A215BA" w:rsidP="000B4497">
            <w:pPr>
              <w:jc w:val="center"/>
              <w:rPr>
                <w:rFonts w:ascii="Times New Roman" w:hAnsi="Times New Roman"/>
                <w:sz w:val="28"/>
                <w:szCs w:val="28"/>
              </w:rPr>
            </w:pPr>
          </w:p>
        </w:tc>
        <w:tc>
          <w:tcPr>
            <w:tcW w:w="4428" w:type="dxa"/>
          </w:tcPr>
          <w:p w:rsidR="00A215BA" w:rsidRPr="00C57C77" w:rsidRDefault="00A215BA" w:rsidP="000B4497">
            <w:pPr>
              <w:jc w:val="both"/>
              <w:rPr>
                <w:rFonts w:ascii="Times New Roman" w:hAnsi="Times New Roman"/>
                <w:sz w:val="28"/>
                <w:szCs w:val="28"/>
              </w:rPr>
            </w:pPr>
            <w:r w:rsidRPr="005E1C7D">
              <w:rPr>
                <w:rFonts w:ascii="Times New Roman" w:eastAsiaTheme="minorHAnsi" w:hAnsi="Times New Roman"/>
                <w:sz w:val="28"/>
                <w:szCs w:val="24"/>
                <w:lang w:eastAsia="en-US"/>
              </w:rPr>
              <w:t>Профилактика правонарушений в общественных местах и на улицах</w:t>
            </w:r>
          </w:p>
        </w:tc>
        <w:tc>
          <w:tcPr>
            <w:tcW w:w="2553" w:type="dxa"/>
          </w:tcPr>
          <w:p w:rsidR="00A215BA" w:rsidRPr="00C57C77" w:rsidRDefault="00A215BA" w:rsidP="000B4497">
            <w:pPr>
              <w:pStyle w:val="BodyText21"/>
              <w:jc w:val="both"/>
              <w:rPr>
                <w:szCs w:val="28"/>
              </w:rPr>
            </w:pPr>
            <w:r>
              <w:rPr>
                <w:szCs w:val="28"/>
              </w:rPr>
              <w:t>администрация, в лице управления по общественной безопасности а</w:t>
            </w:r>
            <w:r>
              <w:rPr>
                <w:szCs w:val="28"/>
              </w:rPr>
              <w:t>д</w:t>
            </w:r>
            <w:r>
              <w:rPr>
                <w:szCs w:val="28"/>
              </w:rPr>
              <w:t>министрации</w:t>
            </w:r>
            <w:r w:rsidRPr="00C57C77">
              <w:rPr>
                <w:szCs w:val="28"/>
              </w:rPr>
              <w:t xml:space="preserve"> </w:t>
            </w:r>
          </w:p>
        </w:tc>
        <w:tc>
          <w:tcPr>
            <w:tcW w:w="1383"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Pr="002810D3" w:rsidRDefault="00A215BA" w:rsidP="000B4497">
            <w:pPr>
              <w:jc w:val="both"/>
              <w:rPr>
                <w:rFonts w:ascii="Times New Roman" w:hAnsi="Times New Roman"/>
                <w:color w:val="000000" w:themeColor="text1"/>
                <w:sz w:val="40"/>
              </w:rPr>
            </w:pPr>
            <w:r>
              <w:rPr>
                <w:rFonts w:ascii="Times New Roman" w:hAnsi="Times New Roman"/>
                <w:color w:val="000000" w:themeColor="text1"/>
                <w:sz w:val="28"/>
                <w:szCs w:val="20"/>
              </w:rPr>
              <w:t>удельный вес</w:t>
            </w:r>
            <w:r w:rsidRPr="00437AFF">
              <w:rPr>
                <w:rFonts w:ascii="Times New Roman" w:hAnsi="Times New Roman"/>
                <w:color w:val="000000" w:themeColor="text1"/>
                <w:sz w:val="28"/>
                <w:szCs w:val="20"/>
              </w:rPr>
              <w:t xml:space="preserve"> преступлений, с</w:t>
            </w:r>
            <w:r w:rsidRPr="00437AFF">
              <w:rPr>
                <w:rFonts w:ascii="Times New Roman" w:hAnsi="Times New Roman"/>
                <w:color w:val="000000" w:themeColor="text1"/>
                <w:sz w:val="28"/>
                <w:szCs w:val="20"/>
              </w:rPr>
              <w:t>о</w:t>
            </w:r>
            <w:r w:rsidRPr="00437AFF">
              <w:rPr>
                <w:rFonts w:ascii="Times New Roman" w:hAnsi="Times New Roman"/>
                <w:color w:val="000000" w:themeColor="text1"/>
                <w:sz w:val="28"/>
                <w:szCs w:val="20"/>
              </w:rPr>
              <w:t>вершенных в общественных м</w:t>
            </w:r>
            <w:r w:rsidRPr="00437AFF">
              <w:rPr>
                <w:rFonts w:ascii="Times New Roman" w:hAnsi="Times New Roman"/>
                <w:color w:val="000000" w:themeColor="text1"/>
                <w:sz w:val="28"/>
                <w:szCs w:val="20"/>
              </w:rPr>
              <w:t>е</w:t>
            </w:r>
            <w:r w:rsidRPr="00437AFF">
              <w:rPr>
                <w:rFonts w:ascii="Times New Roman" w:hAnsi="Times New Roman"/>
                <w:color w:val="000000" w:themeColor="text1"/>
                <w:sz w:val="28"/>
                <w:szCs w:val="20"/>
              </w:rPr>
              <w:t>стах Георгиевского городского округа Ставропольского края, в общем количестве преступлений, совершенных в Георгиевском г</w:t>
            </w:r>
            <w:r w:rsidRPr="00437AFF">
              <w:rPr>
                <w:rFonts w:ascii="Times New Roman" w:hAnsi="Times New Roman"/>
                <w:color w:val="000000" w:themeColor="text1"/>
                <w:sz w:val="28"/>
                <w:szCs w:val="20"/>
              </w:rPr>
              <w:t>о</w:t>
            </w:r>
            <w:r w:rsidRPr="00437AFF">
              <w:rPr>
                <w:rFonts w:ascii="Times New Roman" w:hAnsi="Times New Roman"/>
                <w:color w:val="000000" w:themeColor="text1"/>
                <w:sz w:val="28"/>
                <w:szCs w:val="20"/>
              </w:rPr>
              <w:t>родс</w:t>
            </w:r>
            <w:r>
              <w:rPr>
                <w:rFonts w:ascii="Times New Roman" w:hAnsi="Times New Roman"/>
                <w:color w:val="000000" w:themeColor="text1"/>
                <w:sz w:val="28"/>
                <w:szCs w:val="20"/>
              </w:rPr>
              <w:t xml:space="preserve">ком округе Ставропольского </w:t>
            </w:r>
            <w:r>
              <w:rPr>
                <w:rFonts w:ascii="Times New Roman" w:hAnsi="Times New Roman"/>
                <w:color w:val="000000" w:themeColor="text1"/>
                <w:sz w:val="28"/>
                <w:szCs w:val="20"/>
              </w:rPr>
              <w:lastRenderedPageBreak/>
              <w:t>края</w:t>
            </w:r>
          </w:p>
        </w:tc>
      </w:tr>
      <w:tr w:rsidR="00A215BA" w:rsidRPr="00C57C77" w:rsidTr="00EC3BE3">
        <w:trPr>
          <w:trHeight w:val="416"/>
        </w:trPr>
        <w:tc>
          <w:tcPr>
            <w:tcW w:w="14850" w:type="dxa"/>
            <w:gridSpan w:val="6"/>
          </w:tcPr>
          <w:p w:rsidR="00A215BA" w:rsidRDefault="00A215BA" w:rsidP="000B4497">
            <w:pPr>
              <w:jc w:val="center"/>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Задача «Осуществление профилактических мер, направленных на профилактику мошенничества»</w:t>
            </w:r>
          </w:p>
          <w:p w:rsidR="00A215BA" w:rsidRPr="00C57C77" w:rsidRDefault="00A215BA" w:rsidP="000B4497">
            <w:pPr>
              <w:jc w:val="center"/>
              <w:rPr>
                <w:rFonts w:ascii="Times New Roman" w:hAnsi="Times New Roman"/>
                <w:color w:val="000000"/>
                <w:sz w:val="28"/>
                <w:szCs w:val="28"/>
              </w:rPr>
            </w:pPr>
          </w:p>
        </w:tc>
      </w:tr>
      <w:tr w:rsidR="00A215BA" w:rsidRPr="00C57C77" w:rsidTr="00EC3BE3">
        <w:trPr>
          <w:trHeight w:val="416"/>
        </w:trPr>
        <w:tc>
          <w:tcPr>
            <w:tcW w:w="675" w:type="dxa"/>
          </w:tcPr>
          <w:p w:rsidR="00A215BA" w:rsidRPr="00C57C77" w:rsidRDefault="00A215BA" w:rsidP="000B4497">
            <w:pPr>
              <w:jc w:val="center"/>
              <w:rPr>
                <w:rFonts w:ascii="Times New Roman" w:hAnsi="Times New Roman"/>
                <w:sz w:val="28"/>
                <w:szCs w:val="28"/>
              </w:rPr>
            </w:pPr>
          </w:p>
        </w:tc>
        <w:tc>
          <w:tcPr>
            <w:tcW w:w="4428" w:type="dxa"/>
          </w:tcPr>
          <w:p w:rsidR="00A215BA" w:rsidRPr="00C57C77" w:rsidRDefault="00A215BA" w:rsidP="000B4497">
            <w:pPr>
              <w:jc w:val="both"/>
              <w:rPr>
                <w:rFonts w:ascii="Times New Roman" w:hAnsi="Times New Roman"/>
                <w:sz w:val="28"/>
                <w:szCs w:val="28"/>
              </w:rPr>
            </w:pPr>
            <w:r>
              <w:rPr>
                <w:rFonts w:ascii="Times New Roman" w:eastAsia="Calibri" w:hAnsi="Times New Roman"/>
                <w:color w:val="000000" w:themeColor="text1"/>
                <w:sz w:val="28"/>
                <w:szCs w:val="28"/>
                <w:lang w:eastAsia="en-US"/>
              </w:rPr>
              <w:t>Профилактика мошенничества</w:t>
            </w:r>
          </w:p>
        </w:tc>
        <w:tc>
          <w:tcPr>
            <w:tcW w:w="2553" w:type="dxa"/>
          </w:tcPr>
          <w:p w:rsidR="00A215BA" w:rsidRPr="00C57C77" w:rsidRDefault="00A215BA" w:rsidP="000B4497">
            <w:pPr>
              <w:pStyle w:val="BodyText21"/>
              <w:jc w:val="both"/>
              <w:rPr>
                <w:szCs w:val="28"/>
              </w:rPr>
            </w:pPr>
            <w:r>
              <w:rPr>
                <w:szCs w:val="28"/>
              </w:rPr>
              <w:t>администрация, в лице управления по общественной безопасности а</w:t>
            </w:r>
            <w:r>
              <w:rPr>
                <w:szCs w:val="28"/>
              </w:rPr>
              <w:t>д</w:t>
            </w:r>
            <w:r>
              <w:rPr>
                <w:szCs w:val="28"/>
              </w:rPr>
              <w:t>министрации</w:t>
            </w:r>
          </w:p>
        </w:tc>
        <w:tc>
          <w:tcPr>
            <w:tcW w:w="1383"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Pr="004703AD" w:rsidRDefault="00A215BA" w:rsidP="000B4497">
            <w:pPr>
              <w:jc w:val="both"/>
              <w:rPr>
                <w:rFonts w:ascii="Times New Roman" w:hAnsi="Times New Roman"/>
                <w:color w:val="000000" w:themeColor="text1"/>
                <w:sz w:val="40"/>
              </w:rPr>
            </w:pPr>
            <w:r>
              <w:rPr>
                <w:rFonts w:ascii="Times New Roman" w:hAnsi="Times New Roman"/>
                <w:color w:val="000000" w:themeColor="text1"/>
                <w:sz w:val="28"/>
                <w:szCs w:val="20"/>
              </w:rPr>
              <w:t>удельный вес</w:t>
            </w:r>
            <w:r w:rsidRPr="00391EB7">
              <w:rPr>
                <w:rFonts w:ascii="Times New Roman" w:hAnsi="Times New Roman"/>
                <w:color w:val="000000" w:themeColor="text1"/>
                <w:sz w:val="28"/>
                <w:szCs w:val="20"/>
              </w:rPr>
              <w:t xml:space="preserve"> преступлений, св</w:t>
            </w:r>
            <w:r w:rsidRPr="00391EB7">
              <w:rPr>
                <w:rFonts w:ascii="Times New Roman" w:hAnsi="Times New Roman"/>
                <w:color w:val="000000" w:themeColor="text1"/>
                <w:sz w:val="28"/>
                <w:szCs w:val="20"/>
              </w:rPr>
              <w:t>я</w:t>
            </w:r>
            <w:r w:rsidRPr="00391EB7">
              <w:rPr>
                <w:rFonts w:ascii="Times New Roman" w:hAnsi="Times New Roman"/>
                <w:color w:val="000000" w:themeColor="text1"/>
                <w:sz w:val="28"/>
                <w:szCs w:val="20"/>
              </w:rPr>
              <w:t>занных с мошенничеством, в о</w:t>
            </w:r>
            <w:r w:rsidRPr="00391EB7">
              <w:rPr>
                <w:rFonts w:ascii="Times New Roman" w:hAnsi="Times New Roman"/>
                <w:color w:val="000000" w:themeColor="text1"/>
                <w:sz w:val="28"/>
                <w:szCs w:val="20"/>
              </w:rPr>
              <w:t>б</w:t>
            </w:r>
            <w:r w:rsidRPr="00391EB7">
              <w:rPr>
                <w:rFonts w:ascii="Times New Roman" w:hAnsi="Times New Roman"/>
                <w:color w:val="000000" w:themeColor="text1"/>
                <w:sz w:val="28"/>
                <w:szCs w:val="20"/>
              </w:rPr>
              <w:t>щем количестве преступлений, совершенных в Георгиевском г</w:t>
            </w:r>
            <w:r w:rsidRPr="00391EB7">
              <w:rPr>
                <w:rFonts w:ascii="Times New Roman" w:hAnsi="Times New Roman"/>
                <w:color w:val="000000" w:themeColor="text1"/>
                <w:sz w:val="28"/>
                <w:szCs w:val="20"/>
              </w:rPr>
              <w:t>о</w:t>
            </w:r>
            <w:r w:rsidRPr="00391EB7">
              <w:rPr>
                <w:rFonts w:ascii="Times New Roman" w:hAnsi="Times New Roman"/>
                <w:color w:val="000000" w:themeColor="text1"/>
                <w:sz w:val="28"/>
                <w:szCs w:val="20"/>
              </w:rPr>
              <w:t>родском округе Ставропольского края</w:t>
            </w:r>
          </w:p>
        </w:tc>
      </w:tr>
      <w:tr w:rsidR="00A215BA" w:rsidRPr="00C57C77" w:rsidTr="00EC3BE3">
        <w:trPr>
          <w:trHeight w:val="416"/>
        </w:trPr>
        <w:tc>
          <w:tcPr>
            <w:tcW w:w="14850" w:type="dxa"/>
            <w:gridSpan w:val="6"/>
          </w:tcPr>
          <w:p w:rsidR="00A215BA" w:rsidRDefault="00A215BA" w:rsidP="000B4497">
            <w:pPr>
              <w:jc w:val="center"/>
              <w:rPr>
                <w:rFonts w:ascii="Times New Roman" w:hAnsi="Times New Roman"/>
                <w:sz w:val="28"/>
                <w:szCs w:val="28"/>
              </w:rPr>
            </w:pPr>
            <w:r w:rsidRPr="00C57C77">
              <w:rPr>
                <w:rFonts w:ascii="Times New Roman" w:hAnsi="Times New Roman"/>
                <w:sz w:val="28"/>
                <w:szCs w:val="28"/>
              </w:rPr>
              <w:t>Цель «Противодействие распространению идеологии терроризма и экстремизма в Георгиевском городском округе Ста</w:t>
            </w:r>
            <w:r w:rsidRPr="00C57C77">
              <w:rPr>
                <w:rFonts w:ascii="Times New Roman" w:hAnsi="Times New Roman"/>
                <w:sz w:val="28"/>
                <w:szCs w:val="28"/>
              </w:rPr>
              <w:t>в</w:t>
            </w:r>
            <w:r w:rsidRPr="00C57C77">
              <w:rPr>
                <w:rFonts w:ascii="Times New Roman" w:hAnsi="Times New Roman"/>
                <w:sz w:val="28"/>
                <w:szCs w:val="28"/>
              </w:rPr>
              <w:t>ропольского края»</w:t>
            </w:r>
          </w:p>
          <w:p w:rsidR="00A215BA" w:rsidRPr="00C57C77" w:rsidRDefault="00A215BA" w:rsidP="000B4497">
            <w:pPr>
              <w:jc w:val="center"/>
              <w:rPr>
                <w:rFonts w:ascii="Times New Roman" w:hAnsi="Times New Roman"/>
                <w:color w:val="000000"/>
                <w:sz w:val="28"/>
                <w:szCs w:val="28"/>
              </w:rPr>
            </w:pPr>
          </w:p>
        </w:tc>
      </w:tr>
      <w:tr w:rsidR="00A215BA" w:rsidRPr="00C57C77" w:rsidTr="00EC3BE3">
        <w:trPr>
          <w:trHeight w:val="416"/>
        </w:trPr>
        <w:tc>
          <w:tcPr>
            <w:tcW w:w="675"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2.</w:t>
            </w:r>
          </w:p>
        </w:tc>
        <w:tc>
          <w:tcPr>
            <w:tcW w:w="4428" w:type="dxa"/>
          </w:tcPr>
          <w:p w:rsidR="00A215BA" w:rsidRPr="00C57C77" w:rsidRDefault="00A215BA" w:rsidP="000B4497">
            <w:pPr>
              <w:jc w:val="both"/>
              <w:rPr>
                <w:rFonts w:ascii="Times New Roman" w:hAnsi="Times New Roman"/>
                <w:color w:val="000000"/>
                <w:sz w:val="28"/>
                <w:szCs w:val="28"/>
              </w:rPr>
            </w:pPr>
            <w:r w:rsidRPr="00C57C77">
              <w:rPr>
                <w:rFonts w:ascii="Times New Roman" w:hAnsi="Times New Roman"/>
                <w:color w:val="000000"/>
                <w:sz w:val="28"/>
                <w:szCs w:val="28"/>
              </w:rPr>
              <w:t>Профил</w:t>
            </w:r>
            <w:r>
              <w:rPr>
                <w:rFonts w:ascii="Times New Roman" w:hAnsi="Times New Roman"/>
                <w:color w:val="000000"/>
                <w:sz w:val="28"/>
                <w:szCs w:val="28"/>
              </w:rPr>
              <w:t>актика терроризма и эк</w:t>
            </w:r>
            <w:r>
              <w:rPr>
                <w:rFonts w:ascii="Times New Roman" w:hAnsi="Times New Roman"/>
                <w:color w:val="000000"/>
                <w:sz w:val="28"/>
                <w:szCs w:val="28"/>
              </w:rPr>
              <w:t>с</w:t>
            </w:r>
            <w:r>
              <w:rPr>
                <w:rFonts w:ascii="Times New Roman" w:hAnsi="Times New Roman"/>
                <w:color w:val="000000"/>
                <w:sz w:val="28"/>
                <w:szCs w:val="28"/>
              </w:rPr>
              <w:t>тремизма</w:t>
            </w:r>
          </w:p>
        </w:tc>
        <w:tc>
          <w:tcPr>
            <w:tcW w:w="2553" w:type="dxa"/>
          </w:tcPr>
          <w:p w:rsidR="00A215BA" w:rsidRPr="00C57C77" w:rsidRDefault="00A215BA" w:rsidP="000B4497">
            <w:pPr>
              <w:pStyle w:val="BodyText21"/>
              <w:jc w:val="both"/>
              <w:rPr>
                <w:szCs w:val="28"/>
              </w:rPr>
            </w:pPr>
            <w:r>
              <w:rPr>
                <w:szCs w:val="28"/>
              </w:rPr>
              <w:t>а</w:t>
            </w:r>
            <w:r w:rsidRPr="00C57C77">
              <w:rPr>
                <w:szCs w:val="28"/>
              </w:rPr>
              <w:t>дминистрация</w:t>
            </w:r>
            <w:r>
              <w:rPr>
                <w:szCs w:val="28"/>
              </w:rPr>
              <w:t>, в лице управления по общественной безопасности а</w:t>
            </w:r>
            <w:r>
              <w:rPr>
                <w:szCs w:val="28"/>
              </w:rPr>
              <w:t>д</w:t>
            </w:r>
            <w:r>
              <w:rPr>
                <w:szCs w:val="28"/>
              </w:rPr>
              <w:t xml:space="preserve">министрации </w:t>
            </w:r>
          </w:p>
        </w:tc>
        <w:tc>
          <w:tcPr>
            <w:tcW w:w="1383"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Pr="00C57C77" w:rsidRDefault="00A215BA" w:rsidP="000B4497">
            <w:pPr>
              <w:jc w:val="both"/>
              <w:rPr>
                <w:rFonts w:ascii="Times New Roman" w:hAnsi="Times New Roman"/>
                <w:sz w:val="28"/>
                <w:szCs w:val="28"/>
              </w:rPr>
            </w:pPr>
            <w:r w:rsidRPr="00C57C77">
              <w:rPr>
                <w:rFonts w:ascii="Times New Roman" w:hAnsi="Times New Roman"/>
                <w:sz w:val="28"/>
                <w:szCs w:val="28"/>
              </w:rPr>
              <w:t>количество проведенных мер</w:t>
            </w:r>
            <w:r w:rsidRPr="00C57C77">
              <w:rPr>
                <w:rFonts w:ascii="Times New Roman" w:hAnsi="Times New Roman"/>
                <w:sz w:val="28"/>
                <w:szCs w:val="28"/>
              </w:rPr>
              <w:t>о</w:t>
            </w:r>
            <w:r w:rsidRPr="00C57C77">
              <w:rPr>
                <w:rFonts w:ascii="Times New Roman" w:hAnsi="Times New Roman"/>
                <w:sz w:val="28"/>
                <w:szCs w:val="28"/>
              </w:rPr>
              <w:t>приятий, направленных на проф</w:t>
            </w:r>
            <w:r w:rsidRPr="00C57C77">
              <w:rPr>
                <w:rFonts w:ascii="Times New Roman" w:hAnsi="Times New Roman"/>
                <w:sz w:val="28"/>
                <w:szCs w:val="28"/>
              </w:rPr>
              <w:t>и</w:t>
            </w:r>
            <w:r w:rsidRPr="00C57C77">
              <w:rPr>
                <w:rFonts w:ascii="Times New Roman" w:hAnsi="Times New Roman"/>
                <w:sz w:val="28"/>
                <w:szCs w:val="28"/>
              </w:rPr>
              <w:t>лактику терроризма и экстреми</w:t>
            </w:r>
            <w:r w:rsidRPr="00C57C77">
              <w:rPr>
                <w:rFonts w:ascii="Times New Roman" w:hAnsi="Times New Roman"/>
                <w:sz w:val="28"/>
                <w:szCs w:val="28"/>
              </w:rPr>
              <w:t>з</w:t>
            </w:r>
            <w:r w:rsidRPr="00C57C77">
              <w:rPr>
                <w:rFonts w:ascii="Times New Roman" w:hAnsi="Times New Roman"/>
                <w:sz w:val="28"/>
                <w:szCs w:val="28"/>
              </w:rPr>
              <w:t>ма</w:t>
            </w:r>
          </w:p>
        </w:tc>
      </w:tr>
      <w:tr w:rsidR="00A215BA" w:rsidRPr="00C57C77" w:rsidTr="00EC3BE3">
        <w:trPr>
          <w:trHeight w:val="278"/>
        </w:trPr>
        <w:tc>
          <w:tcPr>
            <w:tcW w:w="14850" w:type="dxa"/>
            <w:gridSpan w:val="6"/>
          </w:tcPr>
          <w:p w:rsidR="00A215BA" w:rsidRDefault="00A215BA" w:rsidP="000B4497">
            <w:pPr>
              <w:jc w:val="center"/>
              <w:rPr>
                <w:rFonts w:ascii="Times New Roman" w:hAnsi="Times New Roman"/>
                <w:sz w:val="28"/>
                <w:szCs w:val="28"/>
              </w:rPr>
            </w:pPr>
            <w:r w:rsidRPr="00C57C77">
              <w:rPr>
                <w:rFonts w:ascii="Times New Roman" w:hAnsi="Times New Roman"/>
                <w:sz w:val="28"/>
                <w:szCs w:val="28"/>
              </w:rPr>
              <w:t>Задача «Создание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w:t>
            </w:r>
          </w:p>
          <w:p w:rsidR="00A215BA" w:rsidRPr="00C57C77" w:rsidRDefault="00A215BA" w:rsidP="000B4497">
            <w:pPr>
              <w:jc w:val="center"/>
              <w:rPr>
                <w:rFonts w:ascii="Times New Roman" w:hAnsi="Times New Roman"/>
                <w:sz w:val="28"/>
                <w:szCs w:val="28"/>
              </w:rPr>
            </w:pPr>
          </w:p>
        </w:tc>
      </w:tr>
      <w:tr w:rsidR="00A215BA" w:rsidRPr="00C57C77" w:rsidTr="00EC3BE3">
        <w:trPr>
          <w:trHeight w:val="278"/>
        </w:trPr>
        <w:tc>
          <w:tcPr>
            <w:tcW w:w="675" w:type="dxa"/>
          </w:tcPr>
          <w:p w:rsidR="00A215BA" w:rsidRPr="00C57C77" w:rsidRDefault="00A215BA" w:rsidP="000B4497">
            <w:pPr>
              <w:jc w:val="center"/>
              <w:rPr>
                <w:rFonts w:ascii="Times New Roman" w:hAnsi="Times New Roman"/>
                <w:sz w:val="28"/>
                <w:szCs w:val="28"/>
              </w:rPr>
            </w:pPr>
          </w:p>
        </w:tc>
        <w:tc>
          <w:tcPr>
            <w:tcW w:w="4428" w:type="dxa"/>
          </w:tcPr>
          <w:p w:rsidR="00A215BA" w:rsidRPr="00C57C77" w:rsidRDefault="00A215BA" w:rsidP="000B4497">
            <w:pPr>
              <w:jc w:val="both"/>
              <w:rPr>
                <w:rFonts w:ascii="Times New Roman" w:hAnsi="Times New Roman"/>
                <w:sz w:val="28"/>
                <w:szCs w:val="28"/>
              </w:rPr>
            </w:pPr>
            <w:r w:rsidRPr="00C57C77">
              <w:rPr>
                <w:rFonts w:ascii="Times New Roman" w:hAnsi="Times New Roman"/>
                <w:sz w:val="28"/>
                <w:szCs w:val="28"/>
              </w:rPr>
              <w:t>Противодействие идеологии те</w:t>
            </w:r>
            <w:r w:rsidRPr="00C57C77">
              <w:rPr>
                <w:rFonts w:ascii="Times New Roman" w:hAnsi="Times New Roman"/>
                <w:sz w:val="28"/>
                <w:szCs w:val="28"/>
              </w:rPr>
              <w:t>р</w:t>
            </w:r>
            <w:r w:rsidRPr="00C57C77">
              <w:rPr>
                <w:rFonts w:ascii="Times New Roman" w:hAnsi="Times New Roman"/>
                <w:sz w:val="28"/>
                <w:szCs w:val="28"/>
              </w:rPr>
              <w:t>роризма</w:t>
            </w:r>
          </w:p>
        </w:tc>
        <w:tc>
          <w:tcPr>
            <w:tcW w:w="2553" w:type="dxa"/>
          </w:tcPr>
          <w:p w:rsidR="00A215BA" w:rsidRPr="00C57C77" w:rsidRDefault="00A215BA" w:rsidP="000B4497">
            <w:pPr>
              <w:pStyle w:val="BodyText21"/>
              <w:jc w:val="both"/>
              <w:rPr>
                <w:szCs w:val="28"/>
              </w:rPr>
            </w:pPr>
            <w:r>
              <w:rPr>
                <w:szCs w:val="28"/>
              </w:rPr>
              <w:t>а</w:t>
            </w:r>
            <w:r w:rsidRPr="00C57C77">
              <w:rPr>
                <w:szCs w:val="28"/>
              </w:rPr>
              <w:t>дминистрация</w:t>
            </w:r>
            <w:r>
              <w:rPr>
                <w:szCs w:val="28"/>
              </w:rPr>
              <w:t>, в лице управления по общественной безопасности а</w:t>
            </w:r>
            <w:r>
              <w:rPr>
                <w:szCs w:val="28"/>
              </w:rPr>
              <w:t>д</w:t>
            </w:r>
            <w:r>
              <w:rPr>
                <w:szCs w:val="28"/>
              </w:rPr>
              <w:t xml:space="preserve">министрации </w:t>
            </w:r>
          </w:p>
        </w:tc>
        <w:tc>
          <w:tcPr>
            <w:tcW w:w="1383"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Pr="00C57C77" w:rsidRDefault="00A215BA" w:rsidP="000B4497">
            <w:pPr>
              <w:pStyle w:val="aa"/>
              <w:rPr>
                <w:rFonts w:ascii="Times New Roman" w:hAnsi="Times New Roman" w:cs="Times New Roman"/>
                <w:color w:val="000000"/>
                <w:sz w:val="28"/>
                <w:szCs w:val="28"/>
                <w:lang w:eastAsia="en-US"/>
              </w:rPr>
            </w:pPr>
            <w:r w:rsidRPr="00C57C77">
              <w:rPr>
                <w:rFonts w:ascii="Times New Roman" w:hAnsi="Times New Roman" w:cs="Times New Roman"/>
                <w:color w:val="000000"/>
                <w:sz w:val="28"/>
                <w:szCs w:val="28"/>
                <w:lang w:eastAsia="en-US"/>
              </w:rPr>
              <w:t>количество агитационных матер</w:t>
            </w:r>
            <w:r w:rsidRPr="00C57C77">
              <w:rPr>
                <w:rFonts w:ascii="Times New Roman" w:hAnsi="Times New Roman" w:cs="Times New Roman"/>
                <w:color w:val="000000"/>
                <w:sz w:val="28"/>
                <w:szCs w:val="28"/>
                <w:lang w:eastAsia="en-US"/>
              </w:rPr>
              <w:t>и</w:t>
            </w:r>
            <w:r w:rsidRPr="00C57C77">
              <w:rPr>
                <w:rFonts w:ascii="Times New Roman" w:hAnsi="Times New Roman" w:cs="Times New Roman"/>
                <w:color w:val="000000"/>
                <w:sz w:val="28"/>
                <w:szCs w:val="28"/>
                <w:lang w:eastAsia="en-US"/>
              </w:rPr>
              <w:t>алов, направленных на профила</w:t>
            </w:r>
            <w:r w:rsidRPr="00C57C77">
              <w:rPr>
                <w:rFonts w:ascii="Times New Roman" w:hAnsi="Times New Roman" w:cs="Times New Roman"/>
                <w:color w:val="000000"/>
                <w:sz w:val="28"/>
                <w:szCs w:val="28"/>
                <w:lang w:eastAsia="en-US"/>
              </w:rPr>
              <w:t>к</w:t>
            </w:r>
            <w:r w:rsidRPr="00C57C77">
              <w:rPr>
                <w:rFonts w:ascii="Times New Roman" w:hAnsi="Times New Roman" w:cs="Times New Roman"/>
                <w:color w:val="000000"/>
                <w:sz w:val="28"/>
                <w:szCs w:val="28"/>
                <w:lang w:eastAsia="en-US"/>
              </w:rPr>
              <w:t>тику терроризма, экстремизма на территории округа и в молоде</w:t>
            </w:r>
            <w:r w:rsidRPr="00C57C77">
              <w:rPr>
                <w:rFonts w:ascii="Times New Roman" w:hAnsi="Times New Roman" w:cs="Times New Roman"/>
                <w:color w:val="000000"/>
                <w:sz w:val="28"/>
                <w:szCs w:val="28"/>
                <w:lang w:eastAsia="en-US"/>
              </w:rPr>
              <w:t>ж</w:t>
            </w:r>
            <w:r w:rsidRPr="00C57C77">
              <w:rPr>
                <w:rFonts w:ascii="Times New Roman" w:hAnsi="Times New Roman" w:cs="Times New Roman"/>
                <w:color w:val="000000"/>
                <w:sz w:val="28"/>
                <w:szCs w:val="28"/>
                <w:lang w:eastAsia="en-US"/>
              </w:rPr>
              <w:t>ной среде;</w:t>
            </w:r>
          </w:p>
          <w:p w:rsidR="00A215BA" w:rsidRPr="00C57C77" w:rsidRDefault="00A215BA" w:rsidP="000B4497">
            <w:pPr>
              <w:jc w:val="both"/>
              <w:rPr>
                <w:rFonts w:ascii="Times New Roman" w:hAnsi="Times New Roman"/>
                <w:color w:val="000000"/>
                <w:sz w:val="28"/>
                <w:szCs w:val="28"/>
              </w:rPr>
            </w:pPr>
            <w:proofErr w:type="gramStart"/>
            <w:r w:rsidRPr="00C57C77">
              <w:rPr>
                <w:rFonts w:ascii="Times New Roman" w:hAnsi="Times New Roman"/>
                <w:sz w:val="28"/>
                <w:szCs w:val="28"/>
              </w:rPr>
              <w:t>объем привлеченных из фед</w:t>
            </w:r>
            <w:r w:rsidRPr="00C57C77">
              <w:rPr>
                <w:rFonts w:ascii="Times New Roman" w:hAnsi="Times New Roman"/>
                <w:sz w:val="28"/>
                <w:szCs w:val="28"/>
              </w:rPr>
              <w:t>е</w:t>
            </w:r>
            <w:r w:rsidRPr="00C57C77">
              <w:rPr>
                <w:rFonts w:ascii="Times New Roman" w:hAnsi="Times New Roman"/>
                <w:sz w:val="28"/>
                <w:szCs w:val="28"/>
              </w:rPr>
              <w:t xml:space="preserve">рального и краевого бюджетов субсидий и иных межбюджетных </w:t>
            </w:r>
            <w:r w:rsidRPr="00C57C77">
              <w:rPr>
                <w:rFonts w:ascii="Times New Roman" w:hAnsi="Times New Roman"/>
                <w:sz w:val="28"/>
                <w:szCs w:val="28"/>
              </w:rPr>
              <w:lastRenderedPageBreak/>
              <w:t>трансфертов на 1 рубль финанс</w:t>
            </w:r>
            <w:r w:rsidRPr="00C57C77">
              <w:rPr>
                <w:rFonts w:ascii="Times New Roman" w:hAnsi="Times New Roman"/>
                <w:sz w:val="28"/>
                <w:szCs w:val="28"/>
              </w:rPr>
              <w:t>и</w:t>
            </w:r>
            <w:r w:rsidRPr="00C57C77">
              <w:rPr>
                <w:rFonts w:ascii="Times New Roman" w:hAnsi="Times New Roman"/>
                <w:sz w:val="28"/>
                <w:szCs w:val="28"/>
              </w:rPr>
              <w:t>рования средств бюджета Георг</w:t>
            </w:r>
            <w:r w:rsidRPr="00C57C77">
              <w:rPr>
                <w:rFonts w:ascii="Times New Roman" w:hAnsi="Times New Roman"/>
                <w:sz w:val="28"/>
                <w:szCs w:val="28"/>
              </w:rPr>
              <w:t>и</w:t>
            </w:r>
            <w:r w:rsidRPr="00C57C77">
              <w:rPr>
                <w:rFonts w:ascii="Times New Roman" w:hAnsi="Times New Roman"/>
                <w:sz w:val="28"/>
                <w:szCs w:val="28"/>
              </w:rPr>
              <w:t>евского городского округа Ста</w:t>
            </w:r>
            <w:r w:rsidRPr="00C57C77">
              <w:rPr>
                <w:rFonts w:ascii="Times New Roman" w:hAnsi="Times New Roman"/>
                <w:sz w:val="28"/>
                <w:szCs w:val="28"/>
              </w:rPr>
              <w:t>в</w:t>
            </w:r>
            <w:r w:rsidRPr="00C57C77">
              <w:rPr>
                <w:rFonts w:ascii="Times New Roman" w:hAnsi="Times New Roman"/>
                <w:sz w:val="28"/>
                <w:szCs w:val="28"/>
              </w:rPr>
              <w:t xml:space="preserve">ропольского края, выделенных на </w:t>
            </w:r>
            <w:proofErr w:type="spellStart"/>
            <w:r w:rsidRPr="00C57C77">
              <w:rPr>
                <w:rFonts w:ascii="Times New Roman" w:hAnsi="Times New Roman"/>
                <w:sz w:val="28"/>
                <w:szCs w:val="28"/>
              </w:rPr>
              <w:t>софинансирование</w:t>
            </w:r>
            <w:proofErr w:type="spellEnd"/>
            <w:r w:rsidRPr="00C57C77">
              <w:rPr>
                <w:rFonts w:ascii="Times New Roman" w:hAnsi="Times New Roman"/>
                <w:sz w:val="28"/>
                <w:szCs w:val="28"/>
              </w:rPr>
              <w:t xml:space="preserve"> мероприятий Подпрограммы Программы</w:t>
            </w:r>
            <w:proofErr w:type="gramEnd"/>
          </w:p>
        </w:tc>
      </w:tr>
      <w:tr w:rsidR="008111CA" w:rsidRPr="00C57C77" w:rsidTr="00EC3BE3">
        <w:trPr>
          <w:trHeight w:val="278"/>
        </w:trPr>
        <w:tc>
          <w:tcPr>
            <w:tcW w:w="14850" w:type="dxa"/>
            <w:gridSpan w:val="6"/>
          </w:tcPr>
          <w:p w:rsidR="008111CA" w:rsidRPr="00FF4F3A" w:rsidRDefault="008111CA" w:rsidP="008111CA">
            <w:pPr>
              <w:pStyle w:val="aa"/>
              <w:jc w:val="center"/>
              <w:rPr>
                <w:rFonts w:ascii="Times New Roman" w:hAnsi="Times New Roman" w:cs="Times New Roman"/>
                <w:color w:val="000000" w:themeColor="text1"/>
                <w:sz w:val="28"/>
                <w:szCs w:val="28"/>
                <w:lang w:eastAsia="en-US"/>
              </w:rPr>
            </w:pPr>
            <w:r w:rsidRPr="00FF4F3A">
              <w:rPr>
                <w:rFonts w:ascii="Times New Roman" w:hAnsi="Times New Roman" w:cs="Times New Roman"/>
                <w:color w:val="000000" w:themeColor="text1"/>
                <w:sz w:val="28"/>
                <w:szCs w:val="28"/>
                <w:lang w:eastAsia="en-US"/>
              </w:rPr>
              <w:lastRenderedPageBreak/>
              <w:t>Задача «</w:t>
            </w:r>
            <w:r w:rsidR="00414B61" w:rsidRPr="00FF4F3A">
              <w:rPr>
                <w:rFonts w:ascii="Times New Roman" w:hAnsi="Times New Roman" w:cs="Times New Roman"/>
                <w:color w:val="000000" w:themeColor="text1"/>
                <w:sz w:val="28"/>
                <w:szCs w:val="28"/>
                <w:lang w:eastAsia="en-US"/>
              </w:rPr>
              <w:t>Повышение информированности населения Георгиевского городского округа Ставропольского края о порядке действий при установлении уровня террористической опасности</w:t>
            </w:r>
            <w:r w:rsidRPr="00FF4F3A">
              <w:rPr>
                <w:rFonts w:ascii="Times New Roman" w:hAnsi="Times New Roman" w:cs="Times New Roman"/>
                <w:color w:val="000000" w:themeColor="text1"/>
                <w:sz w:val="28"/>
                <w:szCs w:val="28"/>
                <w:lang w:eastAsia="en-US"/>
              </w:rPr>
              <w:t>»</w:t>
            </w:r>
          </w:p>
          <w:p w:rsidR="008111CA" w:rsidRPr="00FF4F3A" w:rsidRDefault="008111CA" w:rsidP="008111CA">
            <w:pPr>
              <w:rPr>
                <w:color w:val="000000" w:themeColor="text1"/>
                <w:lang w:eastAsia="en-US"/>
              </w:rPr>
            </w:pPr>
          </w:p>
        </w:tc>
      </w:tr>
      <w:tr w:rsidR="008111CA" w:rsidRPr="00C57C77" w:rsidTr="00EC3BE3">
        <w:trPr>
          <w:trHeight w:val="278"/>
        </w:trPr>
        <w:tc>
          <w:tcPr>
            <w:tcW w:w="675" w:type="dxa"/>
          </w:tcPr>
          <w:p w:rsidR="008111CA" w:rsidRPr="00C57C77" w:rsidRDefault="008111CA" w:rsidP="008111CA">
            <w:pPr>
              <w:jc w:val="center"/>
              <w:rPr>
                <w:rFonts w:ascii="Times New Roman" w:hAnsi="Times New Roman"/>
                <w:sz w:val="28"/>
                <w:szCs w:val="28"/>
              </w:rPr>
            </w:pPr>
          </w:p>
        </w:tc>
        <w:tc>
          <w:tcPr>
            <w:tcW w:w="4428" w:type="dxa"/>
          </w:tcPr>
          <w:p w:rsidR="008111CA" w:rsidRPr="00FF4F3A" w:rsidRDefault="00FF4F3A" w:rsidP="008111CA">
            <w:pPr>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Информирование</w:t>
            </w:r>
            <w:r w:rsidR="00414B61" w:rsidRPr="00FF4F3A">
              <w:rPr>
                <w:rFonts w:ascii="Times New Roman" w:eastAsia="Calibri" w:hAnsi="Times New Roman"/>
                <w:color w:val="000000" w:themeColor="text1"/>
                <w:sz w:val="28"/>
                <w:szCs w:val="28"/>
              </w:rPr>
              <w:t xml:space="preserve"> населения Гео</w:t>
            </w:r>
            <w:r w:rsidR="00414B61" w:rsidRPr="00FF4F3A">
              <w:rPr>
                <w:rFonts w:ascii="Times New Roman" w:eastAsia="Calibri" w:hAnsi="Times New Roman"/>
                <w:color w:val="000000" w:themeColor="text1"/>
                <w:sz w:val="28"/>
                <w:szCs w:val="28"/>
              </w:rPr>
              <w:t>р</w:t>
            </w:r>
            <w:r w:rsidR="00414B61" w:rsidRPr="00FF4F3A">
              <w:rPr>
                <w:rFonts w:ascii="Times New Roman" w:eastAsia="Calibri" w:hAnsi="Times New Roman"/>
                <w:color w:val="000000" w:themeColor="text1"/>
                <w:sz w:val="28"/>
                <w:szCs w:val="28"/>
              </w:rPr>
              <w:t xml:space="preserve">гиевского городского округа Ставропольского края </w:t>
            </w:r>
            <w:r w:rsidR="00407C01">
              <w:rPr>
                <w:rFonts w:ascii="Times New Roman" w:eastAsia="Calibri" w:hAnsi="Times New Roman"/>
                <w:color w:val="000000" w:themeColor="text1"/>
                <w:sz w:val="28"/>
                <w:szCs w:val="28"/>
              </w:rPr>
              <w:t>о порядке</w:t>
            </w:r>
            <w:r w:rsidR="00414B61" w:rsidRPr="00FF4F3A">
              <w:rPr>
                <w:rFonts w:ascii="Times New Roman" w:eastAsia="Calibri" w:hAnsi="Times New Roman"/>
                <w:color w:val="000000" w:themeColor="text1"/>
                <w:sz w:val="28"/>
                <w:szCs w:val="28"/>
              </w:rPr>
              <w:t xml:space="preserve"> действий при установлении уро</w:t>
            </w:r>
            <w:r w:rsidR="00414B61" w:rsidRPr="00FF4F3A">
              <w:rPr>
                <w:rFonts w:ascii="Times New Roman" w:eastAsia="Calibri" w:hAnsi="Times New Roman"/>
                <w:color w:val="000000" w:themeColor="text1"/>
                <w:sz w:val="28"/>
                <w:szCs w:val="28"/>
              </w:rPr>
              <w:t>в</w:t>
            </w:r>
            <w:r w:rsidR="00414B61" w:rsidRPr="00FF4F3A">
              <w:rPr>
                <w:rFonts w:ascii="Times New Roman" w:eastAsia="Calibri" w:hAnsi="Times New Roman"/>
                <w:color w:val="000000" w:themeColor="text1"/>
                <w:sz w:val="28"/>
                <w:szCs w:val="28"/>
              </w:rPr>
              <w:t>ня террористической опасности</w:t>
            </w:r>
          </w:p>
        </w:tc>
        <w:tc>
          <w:tcPr>
            <w:tcW w:w="2553" w:type="dxa"/>
          </w:tcPr>
          <w:p w:rsidR="008111CA" w:rsidRPr="00FF4F3A" w:rsidRDefault="008111CA" w:rsidP="008111CA">
            <w:pPr>
              <w:pStyle w:val="BodyText21"/>
              <w:jc w:val="both"/>
              <w:rPr>
                <w:color w:val="000000" w:themeColor="text1"/>
                <w:szCs w:val="28"/>
              </w:rPr>
            </w:pPr>
            <w:r w:rsidRPr="00FF4F3A">
              <w:rPr>
                <w:color w:val="000000" w:themeColor="text1"/>
                <w:szCs w:val="28"/>
              </w:rPr>
              <w:t>администрация, в лице управления по общественной безопасности а</w:t>
            </w:r>
            <w:r w:rsidRPr="00FF4F3A">
              <w:rPr>
                <w:color w:val="000000" w:themeColor="text1"/>
                <w:szCs w:val="28"/>
              </w:rPr>
              <w:t>д</w:t>
            </w:r>
            <w:r w:rsidRPr="00FF4F3A">
              <w:rPr>
                <w:color w:val="000000" w:themeColor="text1"/>
                <w:szCs w:val="28"/>
              </w:rPr>
              <w:t xml:space="preserve">министрации </w:t>
            </w:r>
          </w:p>
        </w:tc>
        <w:tc>
          <w:tcPr>
            <w:tcW w:w="1383" w:type="dxa"/>
          </w:tcPr>
          <w:p w:rsidR="008111CA" w:rsidRPr="00FF4F3A" w:rsidRDefault="007A45E9" w:rsidP="008111CA">
            <w:pPr>
              <w:jc w:val="center"/>
              <w:rPr>
                <w:rFonts w:ascii="Times New Roman" w:hAnsi="Times New Roman"/>
                <w:color w:val="000000" w:themeColor="text1"/>
                <w:sz w:val="28"/>
                <w:szCs w:val="28"/>
              </w:rPr>
            </w:pPr>
            <w:r w:rsidRPr="00FF4F3A">
              <w:rPr>
                <w:rFonts w:ascii="Times New Roman" w:hAnsi="Times New Roman"/>
                <w:color w:val="000000" w:themeColor="text1"/>
                <w:sz w:val="28"/>
                <w:szCs w:val="28"/>
              </w:rPr>
              <w:t>2023</w:t>
            </w:r>
            <w:r w:rsidR="008111CA" w:rsidRPr="00FF4F3A">
              <w:rPr>
                <w:rFonts w:ascii="Times New Roman" w:hAnsi="Times New Roman"/>
                <w:color w:val="000000" w:themeColor="text1"/>
                <w:sz w:val="28"/>
                <w:szCs w:val="28"/>
              </w:rPr>
              <w:t xml:space="preserve"> г.</w:t>
            </w:r>
          </w:p>
        </w:tc>
        <w:tc>
          <w:tcPr>
            <w:tcW w:w="1417" w:type="dxa"/>
          </w:tcPr>
          <w:p w:rsidR="008111CA" w:rsidRPr="00FF4F3A" w:rsidRDefault="008111CA" w:rsidP="008111CA">
            <w:pPr>
              <w:jc w:val="center"/>
              <w:rPr>
                <w:rFonts w:ascii="Times New Roman" w:hAnsi="Times New Roman"/>
                <w:color w:val="000000" w:themeColor="text1"/>
                <w:sz w:val="28"/>
                <w:szCs w:val="28"/>
              </w:rPr>
            </w:pPr>
            <w:r w:rsidRPr="00FF4F3A">
              <w:rPr>
                <w:rFonts w:ascii="Times New Roman" w:hAnsi="Times New Roman"/>
                <w:color w:val="000000" w:themeColor="text1"/>
                <w:sz w:val="28"/>
                <w:szCs w:val="28"/>
              </w:rPr>
              <w:t>2025 г.</w:t>
            </w:r>
          </w:p>
        </w:tc>
        <w:tc>
          <w:tcPr>
            <w:tcW w:w="4394" w:type="dxa"/>
          </w:tcPr>
          <w:p w:rsidR="008111CA" w:rsidRPr="00FF4F3A" w:rsidRDefault="00414B61" w:rsidP="00414B61">
            <w:pPr>
              <w:pStyle w:val="aa"/>
              <w:rPr>
                <w:rFonts w:ascii="Times New Roman" w:hAnsi="Times New Roman" w:cs="Times New Roman"/>
                <w:color w:val="000000" w:themeColor="text1"/>
                <w:sz w:val="28"/>
                <w:szCs w:val="28"/>
                <w:lang w:eastAsia="en-US"/>
              </w:rPr>
            </w:pPr>
            <w:r w:rsidRPr="00FF4F3A">
              <w:rPr>
                <w:rFonts w:ascii="Times New Roman" w:hAnsi="Times New Roman" w:cs="Times New Roman"/>
                <w:color w:val="000000" w:themeColor="text1"/>
                <w:sz w:val="28"/>
                <w:szCs w:val="28"/>
                <w:lang w:eastAsia="en-US"/>
              </w:rPr>
              <w:t>количество публикаций</w:t>
            </w:r>
            <w:r w:rsidRPr="00FF4F3A">
              <w:rPr>
                <w:rFonts w:ascii="Times New Roman" w:hAnsi="Times New Roman"/>
                <w:color w:val="000000" w:themeColor="text1"/>
                <w:sz w:val="28"/>
                <w:szCs w:val="28"/>
              </w:rPr>
              <w:t xml:space="preserve"> в СМИ о порядке действий при установл</w:t>
            </w:r>
            <w:r w:rsidRPr="00FF4F3A">
              <w:rPr>
                <w:rFonts w:ascii="Times New Roman" w:hAnsi="Times New Roman"/>
                <w:color w:val="000000" w:themeColor="text1"/>
                <w:sz w:val="28"/>
                <w:szCs w:val="28"/>
              </w:rPr>
              <w:t>е</w:t>
            </w:r>
            <w:r w:rsidRPr="00FF4F3A">
              <w:rPr>
                <w:rFonts w:ascii="Times New Roman" w:hAnsi="Times New Roman"/>
                <w:color w:val="000000" w:themeColor="text1"/>
                <w:sz w:val="28"/>
                <w:szCs w:val="28"/>
              </w:rPr>
              <w:t>нии уровня террористической опасности</w:t>
            </w:r>
          </w:p>
        </w:tc>
      </w:tr>
      <w:tr w:rsidR="00B227AA" w:rsidRPr="00C57C77" w:rsidTr="00EC3BE3">
        <w:trPr>
          <w:trHeight w:val="278"/>
        </w:trPr>
        <w:tc>
          <w:tcPr>
            <w:tcW w:w="14850" w:type="dxa"/>
            <w:gridSpan w:val="6"/>
          </w:tcPr>
          <w:p w:rsidR="00B227AA" w:rsidRDefault="00B227AA" w:rsidP="00B227AA">
            <w:pPr>
              <w:pStyle w:val="aa"/>
              <w:jc w:val="center"/>
              <w:rPr>
                <w:rFonts w:ascii="Times New Roman" w:hAnsi="Times New Roman" w:cs="Times New Roman"/>
                <w:color w:val="000000" w:themeColor="text1"/>
                <w:sz w:val="28"/>
                <w:szCs w:val="28"/>
                <w:lang w:eastAsia="en-US"/>
              </w:rPr>
            </w:pPr>
            <w:r w:rsidRPr="00FF4F3A">
              <w:rPr>
                <w:rFonts w:ascii="Times New Roman" w:hAnsi="Times New Roman" w:cs="Times New Roman"/>
                <w:color w:val="000000" w:themeColor="text1"/>
                <w:sz w:val="28"/>
                <w:szCs w:val="28"/>
                <w:lang w:eastAsia="en-US"/>
              </w:rPr>
              <w:t>Задача «</w:t>
            </w:r>
            <w:r w:rsidR="00FF4F3A">
              <w:rPr>
                <w:rFonts w:ascii="Times New Roman" w:eastAsia="Calibri" w:hAnsi="Times New Roman" w:cs="Times New Roman"/>
                <w:sz w:val="28"/>
                <w:szCs w:val="28"/>
                <w:lang w:eastAsia="en-US"/>
              </w:rPr>
              <w:t>О</w:t>
            </w:r>
            <w:r w:rsidR="00FF4F3A" w:rsidRPr="00FF4F3A">
              <w:rPr>
                <w:rFonts w:ascii="Times New Roman" w:eastAsia="Calibri" w:hAnsi="Times New Roman" w:cs="Times New Roman"/>
                <w:sz w:val="28"/>
                <w:szCs w:val="28"/>
                <w:lang w:eastAsia="en-US"/>
              </w:rPr>
              <w:t xml:space="preserve">существление мер, направленных на предупреждение экстремизма на территории </w:t>
            </w:r>
            <w:r w:rsidR="00FF4F3A" w:rsidRPr="00FF4F3A">
              <w:rPr>
                <w:rFonts w:ascii="Times New Roman" w:hAnsi="Times New Roman" w:cs="Times New Roman"/>
                <w:sz w:val="28"/>
                <w:szCs w:val="28"/>
                <w:lang w:eastAsia="en-US"/>
              </w:rPr>
              <w:t>Георгиевского городского округа Ставропольского края</w:t>
            </w:r>
            <w:r w:rsidRPr="00FF4F3A">
              <w:rPr>
                <w:rFonts w:ascii="Times New Roman" w:hAnsi="Times New Roman" w:cs="Times New Roman"/>
                <w:color w:val="000000" w:themeColor="text1"/>
                <w:sz w:val="28"/>
                <w:szCs w:val="28"/>
                <w:lang w:eastAsia="en-US"/>
              </w:rPr>
              <w:t>»</w:t>
            </w:r>
          </w:p>
          <w:p w:rsidR="00FF4F3A" w:rsidRPr="00FF4F3A" w:rsidRDefault="00FF4F3A" w:rsidP="00FF4F3A">
            <w:pPr>
              <w:rPr>
                <w:lang w:eastAsia="en-US"/>
              </w:rPr>
            </w:pPr>
          </w:p>
        </w:tc>
      </w:tr>
      <w:tr w:rsidR="00B227AA" w:rsidRPr="00C57C77" w:rsidTr="00EC3BE3">
        <w:trPr>
          <w:trHeight w:val="278"/>
        </w:trPr>
        <w:tc>
          <w:tcPr>
            <w:tcW w:w="675" w:type="dxa"/>
          </w:tcPr>
          <w:p w:rsidR="00B227AA" w:rsidRPr="00C57C77" w:rsidRDefault="00B227AA" w:rsidP="00B227AA">
            <w:pPr>
              <w:jc w:val="center"/>
              <w:rPr>
                <w:rFonts w:ascii="Times New Roman" w:hAnsi="Times New Roman"/>
                <w:sz w:val="28"/>
                <w:szCs w:val="28"/>
              </w:rPr>
            </w:pPr>
          </w:p>
        </w:tc>
        <w:tc>
          <w:tcPr>
            <w:tcW w:w="4428" w:type="dxa"/>
          </w:tcPr>
          <w:p w:rsidR="00B227AA" w:rsidRPr="00FF4F3A" w:rsidRDefault="00B227AA" w:rsidP="00B227AA">
            <w:pPr>
              <w:jc w:val="both"/>
              <w:rPr>
                <w:rFonts w:ascii="Times New Roman" w:eastAsia="Calibri" w:hAnsi="Times New Roman"/>
                <w:color w:val="000000" w:themeColor="text1"/>
                <w:sz w:val="28"/>
                <w:szCs w:val="28"/>
              </w:rPr>
            </w:pPr>
            <w:r w:rsidRPr="00FF4F3A">
              <w:rPr>
                <w:rFonts w:ascii="Times New Roman" w:eastAsia="Calibri" w:hAnsi="Times New Roman"/>
                <w:color w:val="000000" w:themeColor="text1"/>
                <w:sz w:val="28"/>
                <w:szCs w:val="28"/>
              </w:rPr>
              <w:t>Противодействие идеологии эк</w:t>
            </w:r>
            <w:r w:rsidRPr="00FF4F3A">
              <w:rPr>
                <w:rFonts w:ascii="Times New Roman" w:eastAsia="Calibri" w:hAnsi="Times New Roman"/>
                <w:color w:val="000000" w:themeColor="text1"/>
                <w:sz w:val="28"/>
                <w:szCs w:val="28"/>
              </w:rPr>
              <w:t>с</w:t>
            </w:r>
            <w:r w:rsidRPr="00FF4F3A">
              <w:rPr>
                <w:rFonts w:ascii="Times New Roman" w:eastAsia="Calibri" w:hAnsi="Times New Roman"/>
                <w:color w:val="000000" w:themeColor="text1"/>
                <w:sz w:val="28"/>
                <w:szCs w:val="28"/>
              </w:rPr>
              <w:t>тремизма</w:t>
            </w:r>
          </w:p>
        </w:tc>
        <w:tc>
          <w:tcPr>
            <w:tcW w:w="2553" w:type="dxa"/>
          </w:tcPr>
          <w:p w:rsidR="00B227AA" w:rsidRPr="00FF4F3A" w:rsidRDefault="00B227AA" w:rsidP="00B227AA">
            <w:pPr>
              <w:pStyle w:val="BodyText21"/>
              <w:jc w:val="both"/>
              <w:rPr>
                <w:color w:val="000000" w:themeColor="text1"/>
                <w:szCs w:val="28"/>
              </w:rPr>
            </w:pPr>
            <w:r w:rsidRPr="00FF4F3A">
              <w:rPr>
                <w:color w:val="000000" w:themeColor="text1"/>
                <w:szCs w:val="28"/>
              </w:rPr>
              <w:t xml:space="preserve">администрация, в лице управления </w:t>
            </w:r>
            <w:r w:rsidR="00021F51" w:rsidRPr="00FF4F3A">
              <w:rPr>
                <w:color w:val="000000" w:themeColor="text1"/>
                <w:szCs w:val="28"/>
              </w:rPr>
              <w:t>по общественной безопасности а</w:t>
            </w:r>
            <w:r w:rsidR="00021F51" w:rsidRPr="00FF4F3A">
              <w:rPr>
                <w:color w:val="000000" w:themeColor="text1"/>
                <w:szCs w:val="28"/>
              </w:rPr>
              <w:t>д</w:t>
            </w:r>
            <w:r w:rsidR="00021F51" w:rsidRPr="00FF4F3A">
              <w:rPr>
                <w:color w:val="000000" w:themeColor="text1"/>
                <w:szCs w:val="28"/>
              </w:rPr>
              <w:t>министрации</w:t>
            </w:r>
          </w:p>
        </w:tc>
        <w:tc>
          <w:tcPr>
            <w:tcW w:w="1383" w:type="dxa"/>
          </w:tcPr>
          <w:p w:rsidR="00B227AA" w:rsidRPr="00FF4F3A" w:rsidRDefault="00B227AA" w:rsidP="00B227AA">
            <w:pPr>
              <w:jc w:val="center"/>
              <w:rPr>
                <w:rFonts w:ascii="Times New Roman" w:hAnsi="Times New Roman"/>
                <w:color w:val="000000" w:themeColor="text1"/>
                <w:sz w:val="28"/>
                <w:szCs w:val="28"/>
              </w:rPr>
            </w:pPr>
            <w:r w:rsidRPr="00FF4F3A">
              <w:rPr>
                <w:rFonts w:ascii="Times New Roman" w:hAnsi="Times New Roman"/>
                <w:color w:val="000000" w:themeColor="text1"/>
                <w:sz w:val="28"/>
                <w:szCs w:val="28"/>
              </w:rPr>
              <w:t>2023 г.</w:t>
            </w:r>
          </w:p>
        </w:tc>
        <w:tc>
          <w:tcPr>
            <w:tcW w:w="1417" w:type="dxa"/>
          </w:tcPr>
          <w:p w:rsidR="00B227AA" w:rsidRPr="00FF4F3A" w:rsidRDefault="00B227AA" w:rsidP="00B227AA">
            <w:pPr>
              <w:jc w:val="center"/>
              <w:rPr>
                <w:rFonts w:ascii="Times New Roman" w:hAnsi="Times New Roman"/>
                <w:color w:val="000000" w:themeColor="text1"/>
                <w:sz w:val="28"/>
                <w:szCs w:val="28"/>
              </w:rPr>
            </w:pPr>
            <w:r w:rsidRPr="00FF4F3A">
              <w:rPr>
                <w:rFonts w:ascii="Times New Roman" w:hAnsi="Times New Roman"/>
                <w:color w:val="000000" w:themeColor="text1"/>
                <w:sz w:val="28"/>
                <w:szCs w:val="28"/>
              </w:rPr>
              <w:t>2025 г.</w:t>
            </w:r>
          </w:p>
        </w:tc>
        <w:tc>
          <w:tcPr>
            <w:tcW w:w="4394" w:type="dxa"/>
          </w:tcPr>
          <w:p w:rsidR="00B227AA" w:rsidRPr="00FF4F3A" w:rsidRDefault="0011538E" w:rsidP="00B227AA">
            <w:pPr>
              <w:pStyle w:val="aa"/>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к</w:t>
            </w:r>
            <w:r w:rsidR="00B227AA" w:rsidRPr="00FF4F3A">
              <w:rPr>
                <w:rFonts w:ascii="Times New Roman" w:hAnsi="Times New Roman" w:cs="Times New Roman"/>
                <w:color w:val="000000" w:themeColor="text1"/>
                <w:sz w:val="28"/>
                <w:szCs w:val="28"/>
                <w:lang w:eastAsia="en-US"/>
              </w:rPr>
              <w:t>оличество участников меропри</w:t>
            </w:r>
            <w:r w:rsidR="00B227AA" w:rsidRPr="00FF4F3A">
              <w:rPr>
                <w:rFonts w:ascii="Times New Roman" w:hAnsi="Times New Roman" w:cs="Times New Roman"/>
                <w:color w:val="000000" w:themeColor="text1"/>
                <w:sz w:val="28"/>
                <w:szCs w:val="28"/>
                <w:lang w:eastAsia="en-US"/>
              </w:rPr>
              <w:t>я</w:t>
            </w:r>
            <w:r w:rsidR="00B227AA" w:rsidRPr="00FF4F3A">
              <w:rPr>
                <w:rFonts w:ascii="Times New Roman" w:hAnsi="Times New Roman" w:cs="Times New Roman"/>
                <w:color w:val="000000" w:themeColor="text1"/>
                <w:sz w:val="28"/>
                <w:szCs w:val="28"/>
                <w:lang w:eastAsia="en-US"/>
              </w:rPr>
              <w:t>тий, направленных на против</w:t>
            </w:r>
            <w:r w:rsidR="00B227AA" w:rsidRPr="00FF4F3A">
              <w:rPr>
                <w:rFonts w:ascii="Times New Roman" w:hAnsi="Times New Roman" w:cs="Times New Roman"/>
                <w:color w:val="000000" w:themeColor="text1"/>
                <w:sz w:val="28"/>
                <w:szCs w:val="28"/>
                <w:lang w:eastAsia="en-US"/>
              </w:rPr>
              <w:t>о</w:t>
            </w:r>
            <w:r w:rsidR="00B227AA" w:rsidRPr="00FF4F3A">
              <w:rPr>
                <w:rFonts w:ascii="Times New Roman" w:hAnsi="Times New Roman" w:cs="Times New Roman"/>
                <w:color w:val="000000" w:themeColor="text1"/>
                <w:sz w:val="28"/>
                <w:szCs w:val="28"/>
                <w:lang w:eastAsia="en-US"/>
              </w:rPr>
              <w:t>действие идеологии экстремизма</w:t>
            </w:r>
          </w:p>
        </w:tc>
      </w:tr>
      <w:tr w:rsidR="00B227AA" w:rsidRPr="00C57C77" w:rsidTr="00EC3BE3">
        <w:trPr>
          <w:trHeight w:val="278"/>
        </w:trPr>
        <w:tc>
          <w:tcPr>
            <w:tcW w:w="14850" w:type="dxa"/>
            <w:gridSpan w:val="6"/>
          </w:tcPr>
          <w:p w:rsidR="00B227AA" w:rsidRDefault="00B227AA" w:rsidP="00B227AA">
            <w:pPr>
              <w:jc w:val="center"/>
              <w:rPr>
                <w:rFonts w:ascii="Times New Roman" w:hAnsi="Times New Roman"/>
                <w:color w:val="000000"/>
                <w:sz w:val="28"/>
                <w:szCs w:val="28"/>
              </w:rPr>
            </w:pPr>
            <w:r w:rsidRPr="00C57C77">
              <w:rPr>
                <w:rFonts w:ascii="Times New Roman" w:hAnsi="Times New Roman"/>
                <w:color w:val="000000"/>
                <w:sz w:val="28"/>
                <w:szCs w:val="28"/>
              </w:rPr>
              <w:t>Цель «Создание условий для развития казачества в Георгиевском городском округе Ставропольского края на основе о</w:t>
            </w:r>
            <w:r w:rsidRPr="00C57C77">
              <w:rPr>
                <w:rFonts w:ascii="Times New Roman" w:hAnsi="Times New Roman"/>
                <w:color w:val="000000"/>
                <w:sz w:val="28"/>
                <w:szCs w:val="28"/>
              </w:rPr>
              <w:t>б</w:t>
            </w:r>
            <w:r w:rsidRPr="00C57C77">
              <w:rPr>
                <w:rFonts w:ascii="Times New Roman" w:hAnsi="Times New Roman"/>
                <w:color w:val="000000"/>
                <w:sz w:val="28"/>
                <w:szCs w:val="28"/>
              </w:rPr>
              <w:t>щегражданского патриотизма и военно-патриотического воспитания казачьей молодежи</w:t>
            </w:r>
            <w:r w:rsidRPr="00C57C77">
              <w:rPr>
                <w:rFonts w:ascii="Times New Roman" w:hAnsi="Times New Roman"/>
                <w:sz w:val="28"/>
                <w:szCs w:val="28"/>
              </w:rPr>
              <w:t xml:space="preserve"> и межконфессиональных отн</w:t>
            </w:r>
            <w:r w:rsidRPr="00C57C77">
              <w:rPr>
                <w:rFonts w:ascii="Times New Roman" w:hAnsi="Times New Roman"/>
                <w:sz w:val="28"/>
                <w:szCs w:val="28"/>
              </w:rPr>
              <w:t>о</w:t>
            </w:r>
            <w:r w:rsidRPr="00C57C77">
              <w:rPr>
                <w:rFonts w:ascii="Times New Roman" w:hAnsi="Times New Roman"/>
                <w:sz w:val="28"/>
                <w:szCs w:val="28"/>
              </w:rPr>
              <w:t>шений в Георгиевском городском округе Ставропольского края</w:t>
            </w:r>
            <w:r w:rsidRPr="00C57C77">
              <w:rPr>
                <w:rFonts w:ascii="Times New Roman" w:hAnsi="Times New Roman"/>
                <w:color w:val="000000"/>
                <w:sz w:val="28"/>
                <w:szCs w:val="28"/>
              </w:rPr>
              <w:t>»</w:t>
            </w:r>
          </w:p>
          <w:p w:rsidR="00B227AA" w:rsidRPr="00C57C77" w:rsidRDefault="00B227AA" w:rsidP="00B227AA">
            <w:pPr>
              <w:jc w:val="center"/>
              <w:rPr>
                <w:rFonts w:ascii="Times New Roman" w:hAnsi="Times New Roman"/>
                <w:sz w:val="28"/>
                <w:szCs w:val="28"/>
              </w:rPr>
            </w:pPr>
          </w:p>
        </w:tc>
      </w:tr>
      <w:tr w:rsidR="00B227AA" w:rsidRPr="00C57C77" w:rsidTr="00EC3BE3">
        <w:trPr>
          <w:trHeight w:val="278"/>
        </w:trPr>
        <w:tc>
          <w:tcPr>
            <w:tcW w:w="675"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t>3.</w:t>
            </w:r>
          </w:p>
        </w:tc>
        <w:tc>
          <w:tcPr>
            <w:tcW w:w="4428" w:type="dxa"/>
          </w:tcPr>
          <w:p w:rsidR="00B227AA" w:rsidRPr="00C57C77" w:rsidRDefault="00B227AA" w:rsidP="00B227AA">
            <w:pPr>
              <w:jc w:val="both"/>
              <w:rPr>
                <w:rFonts w:ascii="Times New Roman" w:hAnsi="Times New Roman"/>
                <w:sz w:val="28"/>
                <w:szCs w:val="28"/>
              </w:rPr>
            </w:pPr>
            <w:r>
              <w:rPr>
                <w:rFonts w:ascii="Times New Roman" w:hAnsi="Times New Roman"/>
                <w:color w:val="000000"/>
                <w:sz w:val="28"/>
                <w:szCs w:val="28"/>
              </w:rPr>
              <w:t>Поддержка казачества</w:t>
            </w:r>
          </w:p>
        </w:tc>
        <w:tc>
          <w:tcPr>
            <w:tcW w:w="2553" w:type="dxa"/>
          </w:tcPr>
          <w:p w:rsidR="00B227AA" w:rsidRPr="00C57C77" w:rsidRDefault="00B227AA" w:rsidP="00B227AA">
            <w:pPr>
              <w:pStyle w:val="BodyText21"/>
              <w:jc w:val="both"/>
              <w:rPr>
                <w:szCs w:val="28"/>
              </w:rPr>
            </w:pPr>
            <w:r>
              <w:rPr>
                <w:szCs w:val="28"/>
              </w:rPr>
              <w:t>а</w:t>
            </w:r>
            <w:r w:rsidRPr="00C57C77">
              <w:rPr>
                <w:szCs w:val="28"/>
              </w:rPr>
              <w:t>дминистрация</w:t>
            </w:r>
            <w:r>
              <w:rPr>
                <w:szCs w:val="28"/>
              </w:rPr>
              <w:t xml:space="preserve">, в лице управления по общественной </w:t>
            </w:r>
            <w:r>
              <w:rPr>
                <w:szCs w:val="28"/>
              </w:rPr>
              <w:lastRenderedPageBreak/>
              <w:t>безопасности а</w:t>
            </w:r>
            <w:r>
              <w:rPr>
                <w:szCs w:val="28"/>
              </w:rPr>
              <w:t>д</w:t>
            </w:r>
            <w:r>
              <w:rPr>
                <w:szCs w:val="28"/>
              </w:rPr>
              <w:t xml:space="preserve">министрации </w:t>
            </w:r>
          </w:p>
        </w:tc>
        <w:tc>
          <w:tcPr>
            <w:tcW w:w="1383"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lastRenderedPageBreak/>
              <w:t>2019 г.</w:t>
            </w:r>
          </w:p>
        </w:tc>
        <w:tc>
          <w:tcPr>
            <w:tcW w:w="1417" w:type="dxa"/>
          </w:tcPr>
          <w:p w:rsidR="00B227AA" w:rsidRPr="00C57C77" w:rsidRDefault="00B227AA" w:rsidP="00B227AA">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B227AA" w:rsidRPr="00C57C77" w:rsidRDefault="00B227AA" w:rsidP="00B227AA">
            <w:pPr>
              <w:jc w:val="both"/>
              <w:rPr>
                <w:rFonts w:ascii="Times New Roman" w:hAnsi="Times New Roman"/>
                <w:color w:val="FF0000"/>
                <w:sz w:val="28"/>
                <w:szCs w:val="28"/>
              </w:rPr>
            </w:pPr>
            <w:r w:rsidRPr="00C57C77">
              <w:rPr>
                <w:rFonts w:ascii="Times New Roman" w:hAnsi="Times New Roman"/>
                <w:sz w:val="28"/>
                <w:szCs w:val="28"/>
              </w:rPr>
              <w:t>количество членов казачьего о</w:t>
            </w:r>
            <w:r w:rsidRPr="00C57C77">
              <w:rPr>
                <w:rFonts w:ascii="Times New Roman" w:hAnsi="Times New Roman"/>
                <w:sz w:val="28"/>
                <w:szCs w:val="28"/>
              </w:rPr>
              <w:t>б</w:t>
            </w:r>
            <w:r w:rsidRPr="00C57C77">
              <w:rPr>
                <w:rFonts w:ascii="Times New Roman" w:hAnsi="Times New Roman"/>
                <w:sz w:val="28"/>
                <w:szCs w:val="28"/>
              </w:rPr>
              <w:t xml:space="preserve">щества, привлеченных к несению службы по охране общественного </w:t>
            </w:r>
            <w:r w:rsidRPr="00C57C77">
              <w:rPr>
                <w:rFonts w:ascii="Times New Roman" w:hAnsi="Times New Roman"/>
                <w:sz w:val="28"/>
                <w:szCs w:val="28"/>
              </w:rPr>
              <w:lastRenderedPageBreak/>
              <w:t>порядка;</w:t>
            </w:r>
            <w:r w:rsidRPr="00C57C77">
              <w:rPr>
                <w:rFonts w:ascii="Times New Roman" w:hAnsi="Times New Roman"/>
                <w:color w:val="FF0000"/>
                <w:sz w:val="28"/>
                <w:szCs w:val="28"/>
              </w:rPr>
              <w:t xml:space="preserve"> </w:t>
            </w:r>
          </w:p>
          <w:p w:rsidR="00B227AA" w:rsidRPr="00C57C77" w:rsidRDefault="00B227AA" w:rsidP="00B227AA">
            <w:pPr>
              <w:jc w:val="both"/>
              <w:rPr>
                <w:rFonts w:ascii="Times New Roman" w:hAnsi="Times New Roman"/>
                <w:color w:val="000000"/>
                <w:sz w:val="28"/>
                <w:szCs w:val="28"/>
              </w:rPr>
            </w:pPr>
            <w:r w:rsidRPr="00C57C77">
              <w:rPr>
                <w:rFonts w:ascii="Times New Roman" w:hAnsi="Times New Roman"/>
                <w:sz w:val="28"/>
                <w:szCs w:val="28"/>
              </w:rPr>
              <w:t xml:space="preserve">доля населения </w:t>
            </w:r>
            <w:r>
              <w:rPr>
                <w:rFonts w:ascii="Times New Roman" w:hAnsi="Times New Roman"/>
                <w:sz w:val="28"/>
                <w:szCs w:val="28"/>
              </w:rPr>
              <w:t>округа, полож</w:t>
            </w:r>
            <w:r>
              <w:rPr>
                <w:rFonts w:ascii="Times New Roman" w:hAnsi="Times New Roman"/>
                <w:sz w:val="28"/>
                <w:szCs w:val="28"/>
              </w:rPr>
              <w:t>и</w:t>
            </w:r>
            <w:r>
              <w:rPr>
                <w:rFonts w:ascii="Times New Roman" w:hAnsi="Times New Roman"/>
                <w:sz w:val="28"/>
                <w:szCs w:val="28"/>
              </w:rPr>
              <w:t>тельно оценивающего</w:t>
            </w:r>
            <w:r w:rsidRPr="00C57C77">
              <w:rPr>
                <w:rFonts w:ascii="Times New Roman" w:hAnsi="Times New Roman"/>
                <w:sz w:val="28"/>
                <w:szCs w:val="28"/>
              </w:rPr>
              <w:t xml:space="preserve"> состояние межнациональных отношений в Георгиевском городском округе Ставропольского края, в общей численности опрошенных лиц</w:t>
            </w:r>
          </w:p>
        </w:tc>
      </w:tr>
      <w:tr w:rsidR="00B227AA" w:rsidRPr="00C57C77" w:rsidTr="00EC3BE3">
        <w:trPr>
          <w:trHeight w:val="278"/>
        </w:trPr>
        <w:tc>
          <w:tcPr>
            <w:tcW w:w="14850" w:type="dxa"/>
            <w:gridSpan w:val="6"/>
          </w:tcPr>
          <w:p w:rsidR="00B227AA" w:rsidRDefault="00B227AA" w:rsidP="00B227AA">
            <w:pPr>
              <w:jc w:val="center"/>
              <w:rPr>
                <w:rFonts w:ascii="Times New Roman" w:hAnsi="Times New Roman"/>
                <w:sz w:val="28"/>
                <w:szCs w:val="28"/>
              </w:rPr>
            </w:pPr>
            <w:r w:rsidRPr="00C57C77">
              <w:rPr>
                <w:rFonts w:ascii="Times New Roman" w:hAnsi="Times New Roman"/>
                <w:sz w:val="28"/>
                <w:szCs w:val="28"/>
              </w:rPr>
              <w:lastRenderedPageBreak/>
              <w:t>Задача «Содействие сохранению и развитию в Георгиевском городском округе Ставропольского края традиционной к</w:t>
            </w:r>
            <w:r w:rsidRPr="00C57C77">
              <w:rPr>
                <w:rFonts w:ascii="Times New Roman" w:hAnsi="Times New Roman"/>
                <w:sz w:val="28"/>
                <w:szCs w:val="28"/>
              </w:rPr>
              <w:t>а</w:t>
            </w:r>
            <w:r w:rsidRPr="00C57C77">
              <w:rPr>
                <w:rFonts w:ascii="Times New Roman" w:hAnsi="Times New Roman"/>
                <w:sz w:val="28"/>
                <w:szCs w:val="28"/>
              </w:rPr>
              <w:t>зачьей культуры, обычаев и обрядов казачества»</w:t>
            </w:r>
          </w:p>
          <w:p w:rsidR="00B227AA" w:rsidRPr="00C57C77" w:rsidRDefault="00B227AA" w:rsidP="00B227AA">
            <w:pPr>
              <w:jc w:val="center"/>
              <w:rPr>
                <w:rFonts w:ascii="Times New Roman" w:hAnsi="Times New Roman"/>
                <w:color w:val="000000"/>
                <w:sz w:val="28"/>
                <w:szCs w:val="28"/>
              </w:rPr>
            </w:pPr>
          </w:p>
        </w:tc>
      </w:tr>
      <w:tr w:rsidR="00B227AA" w:rsidRPr="00C57C77" w:rsidTr="00EC3BE3">
        <w:trPr>
          <w:trHeight w:val="278"/>
        </w:trPr>
        <w:tc>
          <w:tcPr>
            <w:tcW w:w="675" w:type="dxa"/>
          </w:tcPr>
          <w:p w:rsidR="00B227AA" w:rsidRPr="00C57C77" w:rsidRDefault="00B227AA" w:rsidP="00B227AA">
            <w:pPr>
              <w:jc w:val="center"/>
              <w:rPr>
                <w:rFonts w:ascii="Times New Roman" w:hAnsi="Times New Roman"/>
                <w:sz w:val="28"/>
                <w:szCs w:val="28"/>
              </w:rPr>
            </w:pPr>
          </w:p>
        </w:tc>
        <w:tc>
          <w:tcPr>
            <w:tcW w:w="4428" w:type="dxa"/>
          </w:tcPr>
          <w:p w:rsidR="00B227AA" w:rsidRPr="00C57C77" w:rsidRDefault="00B227AA" w:rsidP="00B227AA">
            <w:pPr>
              <w:jc w:val="both"/>
              <w:rPr>
                <w:rFonts w:ascii="Times New Roman" w:hAnsi="Times New Roman"/>
                <w:sz w:val="28"/>
                <w:szCs w:val="28"/>
              </w:rPr>
            </w:pPr>
            <w:r w:rsidRPr="00C57C77">
              <w:rPr>
                <w:rFonts w:ascii="Times New Roman" w:hAnsi="Times New Roman"/>
                <w:sz w:val="28"/>
                <w:szCs w:val="28"/>
              </w:rPr>
              <w:t>Привлечение казачества к оказ</w:t>
            </w:r>
            <w:r w:rsidRPr="00C57C77">
              <w:rPr>
                <w:rFonts w:ascii="Times New Roman" w:hAnsi="Times New Roman"/>
                <w:sz w:val="28"/>
                <w:szCs w:val="28"/>
              </w:rPr>
              <w:t>а</w:t>
            </w:r>
            <w:r w:rsidRPr="00C57C77">
              <w:rPr>
                <w:rFonts w:ascii="Times New Roman" w:hAnsi="Times New Roman"/>
                <w:sz w:val="28"/>
                <w:szCs w:val="28"/>
              </w:rPr>
              <w:t>нию помощи правоохранительным органам в охране общественного порядка, совершенствование в</w:t>
            </w:r>
            <w:r w:rsidRPr="00C57C77">
              <w:rPr>
                <w:rFonts w:ascii="Times New Roman" w:hAnsi="Times New Roman"/>
                <w:sz w:val="28"/>
                <w:szCs w:val="28"/>
              </w:rPr>
              <w:t>о</w:t>
            </w:r>
            <w:r w:rsidRPr="00C57C77">
              <w:rPr>
                <w:rFonts w:ascii="Times New Roman" w:hAnsi="Times New Roman"/>
                <w:sz w:val="28"/>
                <w:szCs w:val="28"/>
              </w:rPr>
              <w:t>енно-патриотического воспитания казачьей молодежи, укрепление межнациональных отношений</w:t>
            </w:r>
          </w:p>
        </w:tc>
        <w:tc>
          <w:tcPr>
            <w:tcW w:w="2553" w:type="dxa"/>
          </w:tcPr>
          <w:p w:rsidR="00B227AA" w:rsidRPr="00C57C77" w:rsidRDefault="00B227AA" w:rsidP="00B227AA">
            <w:pPr>
              <w:pStyle w:val="BodyText21"/>
              <w:jc w:val="both"/>
              <w:rPr>
                <w:szCs w:val="28"/>
              </w:rPr>
            </w:pPr>
            <w:r>
              <w:rPr>
                <w:szCs w:val="28"/>
              </w:rPr>
              <w:t>а</w:t>
            </w:r>
            <w:r w:rsidRPr="00C57C77">
              <w:rPr>
                <w:szCs w:val="28"/>
              </w:rPr>
              <w:t>дминистрация</w:t>
            </w:r>
            <w:r>
              <w:rPr>
                <w:szCs w:val="28"/>
              </w:rPr>
              <w:t>, в лице управления по общественной безопасности а</w:t>
            </w:r>
            <w:r>
              <w:rPr>
                <w:szCs w:val="28"/>
              </w:rPr>
              <w:t>д</w:t>
            </w:r>
            <w:r>
              <w:rPr>
                <w:szCs w:val="28"/>
              </w:rPr>
              <w:t>министрации</w:t>
            </w:r>
          </w:p>
        </w:tc>
        <w:tc>
          <w:tcPr>
            <w:tcW w:w="1383"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t>2</w:t>
            </w:r>
            <w:r>
              <w:rPr>
                <w:rFonts w:ascii="Times New Roman" w:hAnsi="Times New Roman"/>
                <w:sz w:val="28"/>
                <w:szCs w:val="28"/>
              </w:rPr>
              <w:t>025</w:t>
            </w:r>
            <w:r w:rsidRPr="00C57C77">
              <w:rPr>
                <w:rFonts w:ascii="Times New Roman" w:hAnsi="Times New Roman"/>
                <w:sz w:val="28"/>
                <w:szCs w:val="28"/>
              </w:rPr>
              <w:t xml:space="preserve"> г.</w:t>
            </w:r>
          </w:p>
        </w:tc>
        <w:tc>
          <w:tcPr>
            <w:tcW w:w="4394" w:type="dxa"/>
          </w:tcPr>
          <w:p w:rsidR="00B227AA" w:rsidRPr="00C57C77" w:rsidRDefault="00B227AA" w:rsidP="00B227AA">
            <w:pPr>
              <w:widowControl w:val="0"/>
              <w:autoSpaceDE w:val="0"/>
              <w:autoSpaceDN w:val="0"/>
              <w:adjustRightInd w:val="0"/>
              <w:jc w:val="both"/>
              <w:rPr>
                <w:rFonts w:ascii="Times New Roman" w:hAnsi="Times New Roman"/>
                <w:color w:val="000000"/>
                <w:sz w:val="28"/>
                <w:szCs w:val="28"/>
              </w:rPr>
            </w:pPr>
            <w:r w:rsidRPr="00C57C77">
              <w:rPr>
                <w:rFonts w:ascii="Times New Roman" w:hAnsi="Times New Roman"/>
                <w:color w:val="000000"/>
                <w:sz w:val="28"/>
                <w:szCs w:val="28"/>
              </w:rPr>
              <w:t>количество членов казачьего о</w:t>
            </w:r>
            <w:r w:rsidRPr="00C57C77">
              <w:rPr>
                <w:rFonts w:ascii="Times New Roman" w:hAnsi="Times New Roman"/>
                <w:color w:val="000000"/>
                <w:sz w:val="28"/>
                <w:szCs w:val="28"/>
              </w:rPr>
              <w:t>б</w:t>
            </w:r>
            <w:r w:rsidRPr="00C57C77">
              <w:rPr>
                <w:rFonts w:ascii="Times New Roman" w:hAnsi="Times New Roman"/>
                <w:color w:val="000000"/>
                <w:sz w:val="28"/>
                <w:szCs w:val="28"/>
              </w:rPr>
              <w:t>щества, обеспеченных удостов</w:t>
            </w:r>
            <w:r w:rsidRPr="00C57C77">
              <w:rPr>
                <w:rFonts w:ascii="Times New Roman" w:hAnsi="Times New Roman"/>
                <w:color w:val="000000"/>
                <w:sz w:val="28"/>
                <w:szCs w:val="28"/>
              </w:rPr>
              <w:t>е</w:t>
            </w:r>
            <w:r w:rsidRPr="00C57C77">
              <w:rPr>
                <w:rFonts w:ascii="Times New Roman" w:hAnsi="Times New Roman"/>
                <w:color w:val="000000"/>
                <w:sz w:val="28"/>
                <w:szCs w:val="28"/>
              </w:rPr>
              <w:t>рениями народного дружинника;</w:t>
            </w:r>
          </w:p>
          <w:p w:rsidR="00B227AA" w:rsidRPr="00C57C77" w:rsidRDefault="00B227AA" w:rsidP="00B227AA">
            <w:pPr>
              <w:widowControl w:val="0"/>
              <w:jc w:val="both"/>
              <w:rPr>
                <w:rFonts w:ascii="Times New Roman" w:hAnsi="Times New Roman"/>
                <w:color w:val="000000"/>
                <w:sz w:val="28"/>
                <w:szCs w:val="28"/>
              </w:rPr>
            </w:pPr>
            <w:r w:rsidRPr="00C57C77">
              <w:rPr>
                <w:rFonts w:ascii="Times New Roman" w:hAnsi="Times New Roman"/>
                <w:color w:val="000000"/>
                <w:sz w:val="28"/>
                <w:szCs w:val="28"/>
              </w:rPr>
              <w:t>количество мероприятий военно-патриотической направленности, проводимых казачьим обществом</w:t>
            </w:r>
          </w:p>
        </w:tc>
      </w:tr>
      <w:tr w:rsidR="00B227AA" w:rsidRPr="00C57C77" w:rsidTr="00EC3BE3">
        <w:trPr>
          <w:trHeight w:val="278"/>
        </w:trPr>
        <w:tc>
          <w:tcPr>
            <w:tcW w:w="14850" w:type="dxa"/>
            <w:gridSpan w:val="6"/>
          </w:tcPr>
          <w:p w:rsidR="00B227AA" w:rsidRDefault="00B227AA" w:rsidP="00B227AA">
            <w:pPr>
              <w:jc w:val="center"/>
              <w:rPr>
                <w:rFonts w:ascii="Times New Roman" w:hAnsi="Times New Roman"/>
                <w:sz w:val="28"/>
                <w:szCs w:val="28"/>
              </w:rPr>
            </w:pPr>
            <w:r w:rsidRPr="00C57C77">
              <w:rPr>
                <w:rFonts w:ascii="Times New Roman" w:hAnsi="Times New Roman"/>
                <w:sz w:val="28"/>
                <w:szCs w:val="28"/>
              </w:rPr>
              <w:t>Задача «Осуществление профилактических и пропагандистских мер, направленных на предупреждение межнационал</w:t>
            </w:r>
            <w:r w:rsidRPr="00C57C77">
              <w:rPr>
                <w:rFonts w:ascii="Times New Roman" w:hAnsi="Times New Roman"/>
                <w:sz w:val="28"/>
                <w:szCs w:val="28"/>
              </w:rPr>
              <w:t>ь</w:t>
            </w:r>
            <w:r w:rsidRPr="00C57C77">
              <w:rPr>
                <w:rFonts w:ascii="Times New Roman" w:hAnsi="Times New Roman"/>
                <w:sz w:val="28"/>
                <w:szCs w:val="28"/>
              </w:rPr>
              <w:t>ных и межконфессиональных конфликтов, этнического и религиозного экстремизма»</w:t>
            </w:r>
          </w:p>
          <w:p w:rsidR="00B227AA" w:rsidRPr="00C57C77" w:rsidRDefault="00B227AA" w:rsidP="00B227AA">
            <w:pPr>
              <w:jc w:val="center"/>
              <w:rPr>
                <w:rFonts w:ascii="Times New Roman" w:hAnsi="Times New Roman"/>
                <w:sz w:val="28"/>
                <w:szCs w:val="28"/>
              </w:rPr>
            </w:pPr>
          </w:p>
        </w:tc>
      </w:tr>
      <w:tr w:rsidR="00B227AA" w:rsidRPr="00C57C77" w:rsidTr="00EC3BE3">
        <w:trPr>
          <w:trHeight w:val="278"/>
        </w:trPr>
        <w:tc>
          <w:tcPr>
            <w:tcW w:w="675" w:type="dxa"/>
          </w:tcPr>
          <w:p w:rsidR="00B227AA" w:rsidRPr="00C57C77" w:rsidRDefault="00B227AA" w:rsidP="00B227AA">
            <w:pPr>
              <w:jc w:val="center"/>
              <w:rPr>
                <w:rFonts w:ascii="Times New Roman" w:hAnsi="Times New Roman"/>
                <w:sz w:val="28"/>
                <w:szCs w:val="28"/>
              </w:rPr>
            </w:pPr>
          </w:p>
        </w:tc>
        <w:tc>
          <w:tcPr>
            <w:tcW w:w="4428" w:type="dxa"/>
          </w:tcPr>
          <w:p w:rsidR="00B227AA" w:rsidRPr="00C57C77" w:rsidRDefault="00B227AA" w:rsidP="00B227AA">
            <w:pPr>
              <w:jc w:val="both"/>
              <w:rPr>
                <w:rFonts w:ascii="Times New Roman" w:hAnsi="Times New Roman"/>
                <w:sz w:val="28"/>
                <w:szCs w:val="28"/>
              </w:rPr>
            </w:pPr>
            <w:r w:rsidRPr="00C57C77">
              <w:rPr>
                <w:rFonts w:ascii="Times New Roman" w:hAnsi="Times New Roman"/>
                <w:color w:val="000000"/>
                <w:sz w:val="28"/>
                <w:szCs w:val="28"/>
              </w:rPr>
              <w:t>Профилактические меры по га</w:t>
            </w:r>
            <w:r w:rsidRPr="00C57C77">
              <w:rPr>
                <w:rFonts w:ascii="Times New Roman" w:hAnsi="Times New Roman"/>
                <w:color w:val="000000"/>
                <w:sz w:val="28"/>
                <w:szCs w:val="28"/>
              </w:rPr>
              <w:t>р</w:t>
            </w:r>
            <w:r w:rsidRPr="00C57C77">
              <w:rPr>
                <w:rFonts w:ascii="Times New Roman" w:hAnsi="Times New Roman"/>
                <w:color w:val="000000"/>
                <w:sz w:val="28"/>
                <w:szCs w:val="28"/>
              </w:rPr>
              <w:t>монизации межнациональных и межконфессиональных отношений</w:t>
            </w:r>
          </w:p>
        </w:tc>
        <w:tc>
          <w:tcPr>
            <w:tcW w:w="2553" w:type="dxa"/>
          </w:tcPr>
          <w:p w:rsidR="00B227AA" w:rsidRPr="00C57C77" w:rsidRDefault="00B227AA" w:rsidP="00B227AA">
            <w:pPr>
              <w:pStyle w:val="BodyText21"/>
              <w:jc w:val="both"/>
              <w:rPr>
                <w:szCs w:val="28"/>
              </w:rPr>
            </w:pPr>
            <w:r>
              <w:rPr>
                <w:szCs w:val="28"/>
              </w:rPr>
              <w:t>а</w:t>
            </w:r>
            <w:r w:rsidRPr="00C57C77">
              <w:rPr>
                <w:szCs w:val="28"/>
              </w:rPr>
              <w:t>дминистрация</w:t>
            </w:r>
            <w:r>
              <w:rPr>
                <w:szCs w:val="28"/>
              </w:rPr>
              <w:t>, в лице управления по общественной безопасности а</w:t>
            </w:r>
            <w:r>
              <w:rPr>
                <w:szCs w:val="28"/>
              </w:rPr>
              <w:t>д</w:t>
            </w:r>
            <w:r>
              <w:rPr>
                <w:szCs w:val="28"/>
              </w:rPr>
              <w:t xml:space="preserve">министрации </w:t>
            </w:r>
          </w:p>
        </w:tc>
        <w:tc>
          <w:tcPr>
            <w:tcW w:w="1383"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227AA" w:rsidRPr="00C57C77" w:rsidRDefault="00B227AA" w:rsidP="00B227AA">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B227AA" w:rsidRPr="00B37175" w:rsidRDefault="00B227AA" w:rsidP="00B227AA">
            <w:pPr>
              <w:jc w:val="both"/>
              <w:rPr>
                <w:rFonts w:ascii="Times New Roman" w:hAnsi="Times New Roman"/>
                <w:color w:val="000000"/>
                <w:sz w:val="28"/>
                <w:szCs w:val="28"/>
              </w:rPr>
            </w:pPr>
            <w:r w:rsidRPr="00C57C77">
              <w:rPr>
                <w:rFonts w:ascii="Times New Roman" w:hAnsi="Times New Roman"/>
                <w:color w:val="000000"/>
                <w:sz w:val="28"/>
                <w:szCs w:val="28"/>
              </w:rPr>
              <w:t>количество участников меропри</w:t>
            </w:r>
            <w:r w:rsidRPr="00C57C77">
              <w:rPr>
                <w:rFonts w:ascii="Times New Roman" w:hAnsi="Times New Roman"/>
                <w:color w:val="000000"/>
                <w:sz w:val="28"/>
                <w:szCs w:val="28"/>
              </w:rPr>
              <w:t>я</w:t>
            </w:r>
            <w:r w:rsidRPr="00C57C77">
              <w:rPr>
                <w:rFonts w:ascii="Times New Roman" w:hAnsi="Times New Roman"/>
                <w:color w:val="000000"/>
                <w:sz w:val="28"/>
                <w:szCs w:val="28"/>
              </w:rPr>
              <w:t>тий, направленных на гармониз</w:t>
            </w:r>
            <w:r w:rsidRPr="00C57C77">
              <w:rPr>
                <w:rFonts w:ascii="Times New Roman" w:hAnsi="Times New Roman"/>
                <w:color w:val="000000"/>
                <w:sz w:val="28"/>
                <w:szCs w:val="28"/>
              </w:rPr>
              <w:t>а</w:t>
            </w:r>
            <w:r w:rsidRPr="00C57C77">
              <w:rPr>
                <w:rFonts w:ascii="Times New Roman" w:hAnsi="Times New Roman"/>
                <w:color w:val="000000"/>
                <w:sz w:val="28"/>
                <w:szCs w:val="28"/>
              </w:rPr>
              <w:t>цию межнациональных и межэ</w:t>
            </w:r>
            <w:r w:rsidRPr="00C57C77">
              <w:rPr>
                <w:rFonts w:ascii="Times New Roman" w:hAnsi="Times New Roman"/>
                <w:color w:val="000000"/>
                <w:sz w:val="28"/>
                <w:szCs w:val="28"/>
              </w:rPr>
              <w:t>т</w:t>
            </w:r>
            <w:r w:rsidRPr="00C57C77">
              <w:rPr>
                <w:rFonts w:ascii="Times New Roman" w:hAnsi="Times New Roman"/>
                <w:color w:val="000000"/>
                <w:sz w:val="28"/>
                <w:szCs w:val="28"/>
              </w:rPr>
              <w:t>нических отношений, профила</w:t>
            </w:r>
            <w:r w:rsidRPr="00C57C77">
              <w:rPr>
                <w:rFonts w:ascii="Times New Roman" w:hAnsi="Times New Roman"/>
                <w:color w:val="000000"/>
                <w:sz w:val="28"/>
                <w:szCs w:val="28"/>
              </w:rPr>
              <w:t>к</w:t>
            </w:r>
            <w:r w:rsidRPr="00C57C77">
              <w:rPr>
                <w:rFonts w:ascii="Times New Roman" w:hAnsi="Times New Roman"/>
                <w:color w:val="000000"/>
                <w:sz w:val="28"/>
                <w:szCs w:val="28"/>
              </w:rPr>
              <w:t>тику этнического и религиозного экстремизма</w:t>
            </w:r>
          </w:p>
        </w:tc>
      </w:tr>
      <w:tr w:rsidR="00B227AA" w:rsidRPr="00C57C77" w:rsidTr="00EC3BE3">
        <w:trPr>
          <w:trHeight w:val="278"/>
        </w:trPr>
        <w:tc>
          <w:tcPr>
            <w:tcW w:w="14850" w:type="dxa"/>
            <w:gridSpan w:val="6"/>
          </w:tcPr>
          <w:p w:rsidR="00B227AA" w:rsidRPr="00021F51" w:rsidRDefault="00B227AA" w:rsidP="00B227AA">
            <w:pPr>
              <w:pStyle w:val="aa"/>
              <w:jc w:val="center"/>
              <w:rPr>
                <w:rFonts w:ascii="Times New Roman" w:hAnsi="Times New Roman" w:cs="Times New Roman"/>
                <w:color w:val="000000" w:themeColor="text1"/>
                <w:sz w:val="28"/>
                <w:szCs w:val="28"/>
                <w:lang w:eastAsia="en-US"/>
              </w:rPr>
            </w:pPr>
            <w:r w:rsidRPr="00021F51">
              <w:rPr>
                <w:rFonts w:ascii="Times New Roman" w:hAnsi="Times New Roman" w:cs="Times New Roman"/>
                <w:color w:val="000000" w:themeColor="text1"/>
                <w:sz w:val="28"/>
                <w:szCs w:val="28"/>
                <w:lang w:eastAsia="en-US"/>
              </w:rPr>
              <w:t>Задача «</w:t>
            </w:r>
            <w:r w:rsidRPr="00021F51">
              <w:rPr>
                <w:rFonts w:ascii="Times New Roman" w:hAnsi="Times New Roman"/>
                <w:color w:val="000000" w:themeColor="text1"/>
                <w:sz w:val="28"/>
                <w:szCs w:val="28"/>
              </w:rPr>
              <w:t>Осуществление мер, направленных на социальную и культурную адаптацию иностранных граждан на террит</w:t>
            </w:r>
            <w:r w:rsidRPr="00021F51">
              <w:rPr>
                <w:rFonts w:ascii="Times New Roman" w:hAnsi="Times New Roman"/>
                <w:color w:val="000000" w:themeColor="text1"/>
                <w:sz w:val="28"/>
                <w:szCs w:val="28"/>
              </w:rPr>
              <w:t>о</w:t>
            </w:r>
            <w:r w:rsidRPr="00021F51">
              <w:rPr>
                <w:rFonts w:ascii="Times New Roman" w:hAnsi="Times New Roman"/>
                <w:color w:val="000000" w:themeColor="text1"/>
                <w:sz w:val="28"/>
                <w:szCs w:val="28"/>
              </w:rPr>
              <w:t>рии Георгиевского городского округа Ставропольского края</w:t>
            </w:r>
            <w:r w:rsidRPr="00021F51">
              <w:rPr>
                <w:rFonts w:ascii="Times New Roman" w:hAnsi="Times New Roman" w:cs="Times New Roman"/>
                <w:color w:val="000000" w:themeColor="text1"/>
                <w:sz w:val="28"/>
                <w:szCs w:val="28"/>
                <w:lang w:eastAsia="en-US"/>
              </w:rPr>
              <w:t>»</w:t>
            </w:r>
          </w:p>
          <w:p w:rsidR="00B227AA" w:rsidRPr="00021F51" w:rsidRDefault="00B227AA" w:rsidP="00B227AA">
            <w:pPr>
              <w:rPr>
                <w:color w:val="000000" w:themeColor="text1"/>
                <w:lang w:eastAsia="en-US"/>
              </w:rPr>
            </w:pPr>
          </w:p>
        </w:tc>
      </w:tr>
      <w:tr w:rsidR="00B227AA" w:rsidRPr="00C57C77" w:rsidTr="00EC3BE3">
        <w:trPr>
          <w:trHeight w:val="278"/>
        </w:trPr>
        <w:tc>
          <w:tcPr>
            <w:tcW w:w="675" w:type="dxa"/>
          </w:tcPr>
          <w:p w:rsidR="00B227AA" w:rsidRPr="00C57C77" w:rsidRDefault="00B227AA" w:rsidP="00B227AA">
            <w:pPr>
              <w:jc w:val="both"/>
              <w:rPr>
                <w:rFonts w:ascii="Times New Roman" w:hAnsi="Times New Roman"/>
                <w:sz w:val="28"/>
                <w:szCs w:val="28"/>
              </w:rPr>
            </w:pPr>
          </w:p>
        </w:tc>
        <w:tc>
          <w:tcPr>
            <w:tcW w:w="4428" w:type="dxa"/>
          </w:tcPr>
          <w:p w:rsidR="00B227AA" w:rsidRPr="00021F51" w:rsidRDefault="00B227AA" w:rsidP="00B227AA">
            <w:pPr>
              <w:pStyle w:val="BodyText21"/>
              <w:jc w:val="both"/>
              <w:rPr>
                <w:color w:val="000000" w:themeColor="text1"/>
                <w:szCs w:val="28"/>
              </w:rPr>
            </w:pPr>
            <w:r w:rsidRPr="00021F51">
              <w:rPr>
                <w:color w:val="000000" w:themeColor="text1"/>
                <w:szCs w:val="28"/>
              </w:rPr>
              <w:t>Социокультурная адаптация ин</w:t>
            </w:r>
            <w:r w:rsidRPr="00021F51">
              <w:rPr>
                <w:color w:val="000000" w:themeColor="text1"/>
                <w:szCs w:val="28"/>
              </w:rPr>
              <w:t>о</w:t>
            </w:r>
            <w:r w:rsidRPr="00021F51">
              <w:rPr>
                <w:color w:val="000000" w:themeColor="text1"/>
                <w:szCs w:val="28"/>
              </w:rPr>
              <w:t>странных граждан</w:t>
            </w:r>
          </w:p>
        </w:tc>
        <w:tc>
          <w:tcPr>
            <w:tcW w:w="2553" w:type="dxa"/>
          </w:tcPr>
          <w:p w:rsidR="00B227AA" w:rsidRPr="00021F51" w:rsidRDefault="00B227AA" w:rsidP="00B227AA">
            <w:pPr>
              <w:pStyle w:val="BodyText21"/>
              <w:jc w:val="both"/>
              <w:rPr>
                <w:color w:val="000000" w:themeColor="text1"/>
                <w:szCs w:val="28"/>
              </w:rPr>
            </w:pPr>
            <w:r w:rsidRPr="00021F51">
              <w:rPr>
                <w:color w:val="000000" w:themeColor="text1"/>
                <w:szCs w:val="28"/>
              </w:rPr>
              <w:t>администрация, в лице управления по общественной безопасности а</w:t>
            </w:r>
            <w:r w:rsidRPr="00021F51">
              <w:rPr>
                <w:color w:val="000000" w:themeColor="text1"/>
                <w:szCs w:val="28"/>
              </w:rPr>
              <w:t>д</w:t>
            </w:r>
            <w:r w:rsidRPr="00021F51">
              <w:rPr>
                <w:color w:val="000000" w:themeColor="text1"/>
                <w:szCs w:val="28"/>
              </w:rPr>
              <w:t xml:space="preserve">министрации </w:t>
            </w:r>
          </w:p>
        </w:tc>
        <w:tc>
          <w:tcPr>
            <w:tcW w:w="1383" w:type="dxa"/>
          </w:tcPr>
          <w:p w:rsidR="00B227AA" w:rsidRPr="00021F51" w:rsidRDefault="00B227AA" w:rsidP="00B227AA">
            <w:pPr>
              <w:jc w:val="center"/>
              <w:rPr>
                <w:rFonts w:ascii="Times New Roman" w:hAnsi="Times New Roman"/>
                <w:color w:val="000000" w:themeColor="text1"/>
                <w:sz w:val="28"/>
                <w:szCs w:val="28"/>
              </w:rPr>
            </w:pPr>
            <w:r w:rsidRPr="00021F51">
              <w:rPr>
                <w:rFonts w:ascii="Times New Roman" w:hAnsi="Times New Roman"/>
                <w:color w:val="000000" w:themeColor="text1"/>
                <w:sz w:val="28"/>
                <w:szCs w:val="28"/>
              </w:rPr>
              <w:t>2023 г.</w:t>
            </w:r>
          </w:p>
        </w:tc>
        <w:tc>
          <w:tcPr>
            <w:tcW w:w="1417" w:type="dxa"/>
          </w:tcPr>
          <w:p w:rsidR="00B227AA" w:rsidRPr="00021F51" w:rsidRDefault="00B227AA" w:rsidP="00B227AA">
            <w:pPr>
              <w:jc w:val="center"/>
              <w:rPr>
                <w:rFonts w:ascii="Times New Roman" w:hAnsi="Times New Roman"/>
                <w:color w:val="000000" w:themeColor="text1"/>
                <w:sz w:val="28"/>
                <w:szCs w:val="28"/>
              </w:rPr>
            </w:pPr>
            <w:r w:rsidRPr="00021F51">
              <w:rPr>
                <w:rFonts w:ascii="Times New Roman" w:hAnsi="Times New Roman"/>
                <w:color w:val="000000" w:themeColor="text1"/>
                <w:sz w:val="28"/>
                <w:szCs w:val="28"/>
              </w:rPr>
              <w:t>2025 г.</w:t>
            </w:r>
          </w:p>
        </w:tc>
        <w:tc>
          <w:tcPr>
            <w:tcW w:w="4394" w:type="dxa"/>
          </w:tcPr>
          <w:p w:rsidR="00B227AA" w:rsidRPr="00021F51" w:rsidRDefault="00B227AA" w:rsidP="00B227AA">
            <w:pPr>
              <w:jc w:val="both"/>
              <w:rPr>
                <w:rFonts w:ascii="Times New Roman" w:hAnsi="Times New Roman"/>
                <w:color w:val="000000" w:themeColor="text1"/>
                <w:sz w:val="28"/>
                <w:szCs w:val="28"/>
              </w:rPr>
            </w:pPr>
            <w:r w:rsidRPr="00021F51">
              <w:rPr>
                <w:rFonts w:ascii="Times New Roman" w:eastAsiaTheme="minorHAnsi" w:hAnsi="Times New Roman"/>
                <w:color w:val="000000" w:themeColor="text1"/>
                <w:sz w:val="28"/>
                <w:szCs w:val="28"/>
                <w:lang w:eastAsia="en-US"/>
              </w:rPr>
              <w:t>доля населения Георгиевского г</w:t>
            </w:r>
            <w:r w:rsidRPr="00021F51">
              <w:rPr>
                <w:rFonts w:ascii="Times New Roman" w:eastAsiaTheme="minorHAnsi" w:hAnsi="Times New Roman"/>
                <w:color w:val="000000" w:themeColor="text1"/>
                <w:sz w:val="28"/>
                <w:szCs w:val="28"/>
                <w:lang w:eastAsia="en-US"/>
              </w:rPr>
              <w:t>о</w:t>
            </w:r>
            <w:r w:rsidRPr="00021F51">
              <w:rPr>
                <w:rFonts w:ascii="Times New Roman" w:eastAsiaTheme="minorHAnsi" w:hAnsi="Times New Roman"/>
                <w:color w:val="000000" w:themeColor="text1"/>
                <w:sz w:val="28"/>
                <w:szCs w:val="28"/>
                <w:lang w:eastAsia="en-US"/>
              </w:rPr>
              <w:t>родского округа Ставропольского края, не испытывающего негати</w:t>
            </w:r>
            <w:r w:rsidRPr="00021F51">
              <w:rPr>
                <w:rFonts w:ascii="Times New Roman" w:eastAsiaTheme="minorHAnsi" w:hAnsi="Times New Roman"/>
                <w:color w:val="000000" w:themeColor="text1"/>
                <w:sz w:val="28"/>
                <w:szCs w:val="28"/>
                <w:lang w:eastAsia="en-US"/>
              </w:rPr>
              <w:t>в</w:t>
            </w:r>
            <w:r w:rsidRPr="00021F51">
              <w:rPr>
                <w:rFonts w:ascii="Times New Roman" w:eastAsiaTheme="minorHAnsi" w:hAnsi="Times New Roman"/>
                <w:color w:val="000000" w:themeColor="text1"/>
                <w:sz w:val="28"/>
                <w:szCs w:val="28"/>
                <w:lang w:eastAsia="en-US"/>
              </w:rPr>
              <w:t>ного отношения к иностранным гражданам, в общей численности опрошенных лиц</w:t>
            </w:r>
          </w:p>
        </w:tc>
      </w:tr>
      <w:tr w:rsidR="00B227AA" w:rsidRPr="00C57C77" w:rsidTr="00EC3BE3">
        <w:trPr>
          <w:trHeight w:val="278"/>
        </w:trPr>
        <w:tc>
          <w:tcPr>
            <w:tcW w:w="14850" w:type="dxa"/>
            <w:gridSpan w:val="6"/>
          </w:tcPr>
          <w:p w:rsidR="00B227AA" w:rsidRDefault="00B227AA" w:rsidP="00B227AA">
            <w:pPr>
              <w:jc w:val="center"/>
              <w:rPr>
                <w:rFonts w:ascii="Times New Roman" w:hAnsi="Times New Roman"/>
                <w:sz w:val="28"/>
                <w:szCs w:val="28"/>
              </w:rPr>
            </w:pPr>
            <w:r w:rsidRPr="00C57C77">
              <w:rPr>
                <w:rFonts w:ascii="Times New Roman" w:hAnsi="Times New Roman"/>
                <w:sz w:val="28"/>
                <w:szCs w:val="28"/>
              </w:rPr>
              <w:t>Цель «Обеспечение и поддержание в высокой готовности сил и средств гражданской обороны»</w:t>
            </w:r>
          </w:p>
          <w:p w:rsidR="00B227AA" w:rsidRPr="00C57C77" w:rsidRDefault="00B227AA" w:rsidP="00B227AA">
            <w:pPr>
              <w:jc w:val="center"/>
              <w:rPr>
                <w:rFonts w:ascii="Times New Roman" w:hAnsi="Times New Roman"/>
                <w:color w:val="000000"/>
                <w:sz w:val="28"/>
                <w:szCs w:val="28"/>
              </w:rPr>
            </w:pPr>
          </w:p>
        </w:tc>
      </w:tr>
      <w:tr w:rsidR="00B227AA" w:rsidRPr="00C57C77" w:rsidTr="00EC3BE3">
        <w:trPr>
          <w:trHeight w:val="278"/>
        </w:trPr>
        <w:tc>
          <w:tcPr>
            <w:tcW w:w="675"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t>4.</w:t>
            </w:r>
          </w:p>
        </w:tc>
        <w:tc>
          <w:tcPr>
            <w:tcW w:w="4428" w:type="dxa"/>
          </w:tcPr>
          <w:p w:rsidR="00B227AA" w:rsidRPr="00C57C77" w:rsidRDefault="00B227AA" w:rsidP="00B227AA">
            <w:pPr>
              <w:jc w:val="both"/>
              <w:rPr>
                <w:rFonts w:ascii="Times New Roman" w:hAnsi="Times New Roman"/>
                <w:sz w:val="28"/>
                <w:szCs w:val="28"/>
              </w:rPr>
            </w:pPr>
            <w:r w:rsidRPr="00C57C77">
              <w:rPr>
                <w:rFonts w:ascii="Times New Roman" w:hAnsi="Times New Roman"/>
                <w:sz w:val="28"/>
                <w:szCs w:val="28"/>
              </w:rPr>
              <w:t>Безопасный округ</w:t>
            </w:r>
          </w:p>
        </w:tc>
        <w:tc>
          <w:tcPr>
            <w:tcW w:w="2553" w:type="dxa"/>
          </w:tcPr>
          <w:p w:rsidR="006346D9" w:rsidRDefault="00B227AA" w:rsidP="00B227AA">
            <w:pPr>
              <w:pStyle w:val="BodyText21"/>
              <w:jc w:val="both"/>
              <w:rPr>
                <w:color w:val="000000"/>
                <w:szCs w:val="28"/>
              </w:rPr>
            </w:pPr>
            <w:r w:rsidRPr="00C57C77">
              <w:rPr>
                <w:szCs w:val="28"/>
              </w:rPr>
              <w:t>администрация</w:t>
            </w:r>
            <w:r w:rsidRPr="00C57C77">
              <w:rPr>
                <w:color w:val="000000"/>
                <w:szCs w:val="28"/>
              </w:rPr>
              <w:t>,</w:t>
            </w:r>
            <w:r>
              <w:rPr>
                <w:color w:val="000000"/>
                <w:szCs w:val="28"/>
              </w:rPr>
              <w:t xml:space="preserve"> в лице</w:t>
            </w:r>
            <w:r w:rsidR="006346D9">
              <w:rPr>
                <w:color w:val="000000"/>
                <w:szCs w:val="28"/>
              </w:rPr>
              <w:t> </w:t>
            </w:r>
            <w:r w:rsidRPr="00C57C77">
              <w:rPr>
                <w:color w:val="000000"/>
                <w:szCs w:val="28"/>
              </w:rPr>
              <w:t>МК</w:t>
            </w:r>
            <w:r w:rsidR="006346D9">
              <w:rPr>
                <w:color w:val="000000"/>
                <w:szCs w:val="28"/>
              </w:rPr>
              <w:t>У «</w:t>
            </w:r>
            <w:proofErr w:type="spellStart"/>
            <w:proofErr w:type="gramStart"/>
            <w:r w:rsidR="006346D9">
              <w:rPr>
                <w:color w:val="000000"/>
                <w:szCs w:val="28"/>
              </w:rPr>
              <w:t>Упра-вление</w:t>
            </w:r>
            <w:proofErr w:type="spellEnd"/>
            <w:proofErr w:type="gramEnd"/>
            <w:r w:rsidR="006346D9">
              <w:rPr>
                <w:color w:val="000000"/>
                <w:szCs w:val="28"/>
              </w:rPr>
              <w:t xml:space="preserve"> </w:t>
            </w:r>
            <w:r w:rsidR="00F77D5A">
              <w:rPr>
                <w:color w:val="000000"/>
                <w:szCs w:val="28"/>
              </w:rPr>
              <w:t xml:space="preserve">ГОЧС </w:t>
            </w:r>
          </w:p>
          <w:p w:rsidR="00B227AA" w:rsidRPr="00C57C77" w:rsidRDefault="00F77D5A" w:rsidP="00B227AA">
            <w:pPr>
              <w:pStyle w:val="BodyText21"/>
              <w:jc w:val="both"/>
              <w:rPr>
                <w:color w:val="000000"/>
                <w:szCs w:val="28"/>
              </w:rPr>
            </w:pPr>
            <w:r>
              <w:rPr>
                <w:color w:val="000000"/>
                <w:szCs w:val="28"/>
              </w:rPr>
              <w:t>г.</w:t>
            </w:r>
            <w:r w:rsidR="00B227AA" w:rsidRPr="00C57C77">
              <w:rPr>
                <w:color w:val="000000"/>
                <w:szCs w:val="28"/>
              </w:rPr>
              <w:t xml:space="preserve"> Георгиевска», </w:t>
            </w:r>
          </w:p>
          <w:p w:rsidR="00B227AA" w:rsidRPr="00C57C77" w:rsidRDefault="00B227AA" w:rsidP="00B227AA">
            <w:pPr>
              <w:pStyle w:val="BodyText21"/>
              <w:jc w:val="both"/>
              <w:rPr>
                <w:color w:val="000000"/>
                <w:szCs w:val="28"/>
              </w:rPr>
            </w:pPr>
            <w:r w:rsidRPr="00C57C77">
              <w:rPr>
                <w:color w:val="000000"/>
                <w:szCs w:val="28"/>
              </w:rPr>
              <w:t>управление ж</w:t>
            </w:r>
            <w:r w:rsidRPr="00C57C77">
              <w:rPr>
                <w:color w:val="000000"/>
                <w:szCs w:val="28"/>
              </w:rPr>
              <w:t>и</w:t>
            </w:r>
            <w:r w:rsidRPr="00C57C77">
              <w:rPr>
                <w:color w:val="000000"/>
                <w:szCs w:val="28"/>
              </w:rPr>
              <w:t>лищно-</w:t>
            </w:r>
            <w:proofErr w:type="spellStart"/>
            <w:r w:rsidRPr="00C57C77">
              <w:rPr>
                <w:color w:val="000000"/>
                <w:szCs w:val="28"/>
              </w:rPr>
              <w:t>коммуналь</w:t>
            </w:r>
            <w:proofErr w:type="spellEnd"/>
            <w:r w:rsidR="006346D9">
              <w:rPr>
                <w:color w:val="000000"/>
                <w:szCs w:val="28"/>
              </w:rPr>
              <w:t>-</w:t>
            </w:r>
            <w:proofErr w:type="spellStart"/>
            <w:r w:rsidRPr="00C57C77">
              <w:rPr>
                <w:color w:val="000000"/>
                <w:szCs w:val="28"/>
              </w:rPr>
              <w:t>ного</w:t>
            </w:r>
            <w:proofErr w:type="spellEnd"/>
            <w:r w:rsidRPr="00C57C77">
              <w:rPr>
                <w:color w:val="000000"/>
                <w:szCs w:val="28"/>
              </w:rPr>
              <w:t xml:space="preserve"> хозяйства а</w:t>
            </w:r>
            <w:r w:rsidRPr="00C57C77">
              <w:rPr>
                <w:color w:val="000000"/>
                <w:szCs w:val="28"/>
              </w:rPr>
              <w:t>д</w:t>
            </w:r>
            <w:r w:rsidRPr="00C57C77">
              <w:rPr>
                <w:color w:val="000000"/>
                <w:szCs w:val="28"/>
              </w:rPr>
              <w:t>министрации</w:t>
            </w:r>
          </w:p>
        </w:tc>
        <w:tc>
          <w:tcPr>
            <w:tcW w:w="1383"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227AA" w:rsidRPr="00C57C77" w:rsidRDefault="00B227AA" w:rsidP="00B227AA">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B227AA" w:rsidRPr="00C57C77" w:rsidRDefault="00B227AA" w:rsidP="00B227AA">
            <w:pPr>
              <w:jc w:val="both"/>
              <w:rPr>
                <w:rFonts w:ascii="Times New Roman" w:hAnsi="Times New Roman"/>
                <w:color w:val="000000"/>
                <w:sz w:val="28"/>
                <w:szCs w:val="28"/>
              </w:rPr>
            </w:pPr>
            <w:r w:rsidRPr="00C57C77">
              <w:rPr>
                <w:rFonts w:ascii="Times New Roman" w:hAnsi="Times New Roman"/>
                <w:sz w:val="28"/>
                <w:szCs w:val="28"/>
              </w:rPr>
              <w:t>доля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w:t>
            </w:r>
            <w:r w:rsidRPr="00C57C77">
              <w:rPr>
                <w:rFonts w:ascii="Times New Roman" w:hAnsi="Times New Roman"/>
                <w:sz w:val="28"/>
                <w:szCs w:val="28"/>
              </w:rPr>
              <w:t>й</w:t>
            </w:r>
            <w:r w:rsidRPr="00C57C77">
              <w:rPr>
                <w:rFonts w:ascii="Times New Roman" w:hAnsi="Times New Roman"/>
                <w:sz w:val="28"/>
                <w:szCs w:val="28"/>
              </w:rPr>
              <w:t>ных ситуаций, а также подгото</w:t>
            </w:r>
            <w:r w:rsidRPr="00C57C77">
              <w:rPr>
                <w:rFonts w:ascii="Times New Roman" w:hAnsi="Times New Roman"/>
                <w:sz w:val="28"/>
                <w:szCs w:val="28"/>
              </w:rPr>
              <w:t>в</w:t>
            </w:r>
            <w:r w:rsidRPr="00C57C77">
              <w:rPr>
                <w:rFonts w:ascii="Times New Roman" w:hAnsi="Times New Roman"/>
                <w:sz w:val="28"/>
                <w:szCs w:val="28"/>
              </w:rPr>
              <w:t>ленного населения способам з</w:t>
            </w:r>
            <w:r w:rsidRPr="00C57C77">
              <w:rPr>
                <w:rFonts w:ascii="Times New Roman" w:hAnsi="Times New Roman"/>
                <w:sz w:val="28"/>
                <w:szCs w:val="28"/>
              </w:rPr>
              <w:t>а</w:t>
            </w:r>
            <w:r w:rsidRPr="00C57C77">
              <w:rPr>
                <w:rFonts w:ascii="Times New Roman" w:hAnsi="Times New Roman"/>
                <w:sz w:val="28"/>
                <w:szCs w:val="28"/>
              </w:rPr>
              <w:t>щиты при возникновении чрезв</w:t>
            </w:r>
            <w:r w:rsidRPr="00C57C77">
              <w:rPr>
                <w:rFonts w:ascii="Times New Roman" w:hAnsi="Times New Roman"/>
                <w:sz w:val="28"/>
                <w:szCs w:val="28"/>
              </w:rPr>
              <w:t>ы</w:t>
            </w:r>
            <w:r w:rsidRPr="00C57C77">
              <w:rPr>
                <w:rFonts w:ascii="Times New Roman" w:hAnsi="Times New Roman"/>
                <w:sz w:val="28"/>
                <w:szCs w:val="28"/>
              </w:rPr>
              <w:t>чайных ситуаций природного и техногенного характера в мирное и военное время</w:t>
            </w:r>
          </w:p>
        </w:tc>
      </w:tr>
      <w:tr w:rsidR="00B227AA" w:rsidRPr="00C57C77" w:rsidTr="00EC3BE3">
        <w:trPr>
          <w:trHeight w:val="278"/>
        </w:trPr>
        <w:tc>
          <w:tcPr>
            <w:tcW w:w="14850" w:type="dxa"/>
            <w:gridSpan w:val="6"/>
          </w:tcPr>
          <w:p w:rsidR="00B227AA" w:rsidRPr="00021F51" w:rsidRDefault="00B227AA" w:rsidP="0011538E">
            <w:pPr>
              <w:jc w:val="center"/>
              <w:rPr>
                <w:rFonts w:ascii="Times New Roman" w:hAnsi="Times New Roman"/>
                <w:sz w:val="28"/>
                <w:szCs w:val="28"/>
              </w:rPr>
            </w:pPr>
            <w:r w:rsidRPr="00C57C77">
              <w:rPr>
                <w:rFonts w:ascii="Times New Roman" w:hAnsi="Times New Roman"/>
                <w:sz w:val="28"/>
                <w:szCs w:val="28"/>
              </w:rPr>
              <w:t>Задача «Обеспечение готов</w:t>
            </w:r>
            <w:r w:rsidRPr="00C57C77">
              <w:rPr>
                <w:rFonts w:ascii="Times New Roman" w:hAnsi="Times New Roman"/>
                <w:sz w:val="28"/>
                <w:szCs w:val="28"/>
              </w:rPr>
              <w:softHyphen/>
              <w:t xml:space="preserve">ности сил и средств  Георгиевского </w:t>
            </w:r>
            <w:r w:rsidR="0011538E">
              <w:rPr>
                <w:rFonts w:ascii="Times New Roman" w:hAnsi="Times New Roman"/>
                <w:sz w:val="28"/>
                <w:szCs w:val="28"/>
              </w:rPr>
              <w:t>окружного</w:t>
            </w:r>
            <w:r w:rsidRPr="00C57C77">
              <w:rPr>
                <w:rFonts w:ascii="Times New Roman" w:hAnsi="Times New Roman"/>
                <w:sz w:val="28"/>
                <w:szCs w:val="28"/>
              </w:rPr>
              <w:t xml:space="preserve"> звена территориальной подсистемы Единой государственной системы предупреждения и ликвидации чрезвычайных ситуаций Ставропольского края (далее –  ТП РСЧС СК) к выполнению задач по предназначению, качественное решение задач в области гражданской обороны, пр</w:t>
            </w:r>
            <w:r w:rsidRPr="00C57C77">
              <w:rPr>
                <w:rFonts w:ascii="Times New Roman" w:hAnsi="Times New Roman"/>
                <w:sz w:val="28"/>
                <w:szCs w:val="28"/>
              </w:rPr>
              <w:t>е</w:t>
            </w:r>
            <w:r w:rsidRPr="00C57C77">
              <w:rPr>
                <w:rFonts w:ascii="Times New Roman" w:hAnsi="Times New Roman"/>
                <w:sz w:val="28"/>
                <w:szCs w:val="28"/>
              </w:rPr>
              <w:t>дупреждения и ликвидации чрезвычайных ситуаций, обеспечения пожарной безопасности и безопасности людей на во</w:t>
            </w:r>
            <w:r w:rsidRPr="00C57C77">
              <w:rPr>
                <w:rFonts w:ascii="Times New Roman" w:hAnsi="Times New Roman"/>
                <w:sz w:val="28"/>
                <w:szCs w:val="28"/>
              </w:rPr>
              <w:t>д</w:t>
            </w:r>
            <w:r w:rsidRPr="00C57C77">
              <w:rPr>
                <w:rFonts w:ascii="Times New Roman" w:hAnsi="Times New Roman"/>
                <w:sz w:val="28"/>
                <w:szCs w:val="28"/>
              </w:rPr>
              <w:t>ных объектах Георгиевского городского округа Ставропольского края»</w:t>
            </w:r>
          </w:p>
        </w:tc>
      </w:tr>
      <w:tr w:rsidR="00B227AA" w:rsidRPr="00C57C77" w:rsidTr="00EC3BE3">
        <w:trPr>
          <w:trHeight w:val="278"/>
        </w:trPr>
        <w:tc>
          <w:tcPr>
            <w:tcW w:w="675" w:type="dxa"/>
          </w:tcPr>
          <w:p w:rsidR="00B227AA" w:rsidRPr="00C57C77" w:rsidRDefault="00B227AA" w:rsidP="00B227AA">
            <w:pPr>
              <w:jc w:val="center"/>
              <w:rPr>
                <w:rFonts w:ascii="Times New Roman" w:hAnsi="Times New Roman"/>
                <w:color w:val="000000"/>
                <w:sz w:val="28"/>
                <w:szCs w:val="28"/>
              </w:rPr>
            </w:pPr>
          </w:p>
        </w:tc>
        <w:tc>
          <w:tcPr>
            <w:tcW w:w="4428" w:type="dxa"/>
          </w:tcPr>
          <w:p w:rsidR="00B227AA" w:rsidRPr="00C57C77" w:rsidRDefault="00B227AA" w:rsidP="00B227AA">
            <w:pPr>
              <w:widowControl w:val="0"/>
              <w:autoSpaceDE w:val="0"/>
              <w:autoSpaceDN w:val="0"/>
              <w:adjustRightInd w:val="0"/>
              <w:jc w:val="both"/>
              <w:outlineLvl w:val="1"/>
              <w:rPr>
                <w:rFonts w:ascii="Times New Roman" w:hAnsi="Times New Roman"/>
                <w:color w:val="000000"/>
                <w:sz w:val="28"/>
                <w:szCs w:val="28"/>
              </w:rPr>
            </w:pPr>
            <w:r w:rsidRPr="00C57C77">
              <w:rPr>
                <w:rFonts w:ascii="Times New Roman" w:hAnsi="Times New Roman"/>
                <w:sz w:val="28"/>
                <w:szCs w:val="28"/>
              </w:rPr>
              <w:t>Содержание и обеспечение де</w:t>
            </w:r>
            <w:r w:rsidRPr="00C57C77">
              <w:rPr>
                <w:rFonts w:ascii="Times New Roman" w:hAnsi="Times New Roman"/>
                <w:sz w:val="28"/>
                <w:szCs w:val="28"/>
              </w:rPr>
              <w:t>я</w:t>
            </w:r>
            <w:r w:rsidRPr="00C57C77">
              <w:rPr>
                <w:rFonts w:ascii="Times New Roman" w:hAnsi="Times New Roman"/>
                <w:sz w:val="28"/>
                <w:szCs w:val="28"/>
              </w:rPr>
              <w:t xml:space="preserve">тельности отдела гражданской </w:t>
            </w:r>
            <w:r w:rsidRPr="00C57C77">
              <w:rPr>
                <w:rFonts w:ascii="Times New Roman" w:hAnsi="Times New Roman"/>
                <w:sz w:val="28"/>
                <w:szCs w:val="28"/>
              </w:rPr>
              <w:lastRenderedPageBreak/>
              <w:t>обороны и защиты населения, п</w:t>
            </w:r>
            <w:r w:rsidRPr="00C57C77">
              <w:rPr>
                <w:rFonts w:ascii="Times New Roman" w:hAnsi="Times New Roman"/>
                <w:sz w:val="28"/>
                <w:szCs w:val="28"/>
              </w:rPr>
              <w:t>о</w:t>
            </w:r>
            <w:r w:rsidRPr="00C57C77">
              <w:rPr>
                <w:rFonts w:ascii="Times New Roman" w:hAnsi="Times New Roman"/>
                <w:sz w:val="28"/>
                <w:szCs w:val="28"/>
              </w:rPr>
              <w:t>исковой, аварийно-спасательной и единой дежурно-диспетчерской служб</w:t>
            </w:r>
          </w:p>
        </w:tc>
        <w:tc>
          <w:tcPr>
            <w:tcW w:w="2553" w:type="dxa"/>
          </w:tcPr>
          <w:p w:rsidR="00B227AA" w:rsidRPr="00C57C77" w:rsidRDefault="00B227AA" w:rsidP="00B227AA">
            <w:pPr>
              <w:pStyle w:val="BodyText21"/>
              <w:jc w:val="both"/>
              <w:rPr>
                <w:color w:val="000000"/>
                <w:szCs w:val="28"/>
              </w:rPr>
            </w:pPr>
            <w:r>
              <w:rPr>
                <w:color w:val="000000"/>
                <w:szCs w:val="28"/>
              </w:rPr>
              <w:lastRenderedPageBreak/>
              <w:t xml:space="preserve">администрация, в лице </w:t>
            </w:r>
            <w:r w:rsidR="00F77D5A">
              <w:rPr>
                <w:color w:val="000000"/>
                <w:szCs w:val="28"/>
              </w:rPr>
              <w:t xml:space="preserve">МКУ </w:t>
            </w:r>
            <w:r w:rsidR="00F77D5A">
              <w:rPr>
                <w:color w:val="000000"/>
                <w:szCs w:val="28"/>
              </w:rPr>
              <w:lastRenderedPageBreak/>
              <w:t>«Управление ГОЧС г.</w:t>
            </w:r>
            <w:r w:rsidRPr="00C57C77">
              <w:rPr>
                <w:color w:val="000000"/>
                <w:szCs w:val="28"/>
              </w:rPr>
              <w:t xml:space="preserve"> Георгие</w:t>
            </w:r>
            <w:r w:rsidRPr="00C57C77">
              <w:rPr>
                <w:color w:val="000000"/>
                <w:szCs w:val="28"/>
              </w:rPr>
              <w:t>в</w:t>
            </w:r>
            <w:r w:rsidRPr="00C57C77">
              <w:rPr>
                <w:color w:val="000000"/>
                <w:szCs w:val="28"/>
              </w:rPr>
              <w:t>ска»</w:t>
            </w:r>
          </w:p>
        </w:tc>
        <w:tc>
          <w:tcPr>
            <w:tcW w:w="1383"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lastRenderedPageBreak/>
              <w:t>2019 г.</w:t>
            </w:r>
          </w:p>
        </w:tc>
        <w:tc>
          <w:tcPr>
            <w:tcW w:w="1417" w:type="dxa"/>
          </w:tcPr>
          <w:p w:rsidR="00B227AA" w:rsidRPr="00C57C77" w:rsidRDefault="00B227AA" w:rsidP="00B227AA">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B227AA" w:rsidRPr="00C57C77" w:rsidRDefault="00B227AA" w:rsidP="00B227AA">
            <w:pPr>
              <w:pStyle w:val="BodyText21"/>
              <w:jc w:val="both"/>
              <w:rPr>
                <w:szCs w:val="28"/>
              </w:rPr>
            </w:pPr>
            <w:r w:rsidRPr="00C57C77">
              <w:rPr>
                <w:szCs w:val="28"/>
              </w:rPr>
              <w:t>количество предприятий и орг</w:t>
            </w:r>
            <w:r w:rsidRPr="00C57C77">
              <w:rPr>
                <w:szCs w:val="28"/>
              </w:rPr>
              <w:t>а</w:t>
            </w:r>
            <w:r w:rsidRPr="00C57C77">
              <w:rPr>
                <w:szCs w:val="28"/>
              </w:rPr>
              <w:t>низаций Георгиевского городск</w:t>
            </w:r>
            <w:r w:rsidRPr="00C57C77">
              <w:rPr>
                <w:szCs w:val="28"/>
              </w:rPr>
              <w:t>о</w:t>
            </w:r>
            <w:r w:rsidRPr="00C57C77">
              <w:rPr>
                <w:szCs w:val="28"/>
              </w:rPr>
              <w:lastRenderedPageBreak/>
              <w:t>го округа Ставропольского края, которым оказана методическая помощь в области гражданской обороны и защиты населения от чрезвычайных ситуаций;</w:t>
            </w:r>
          </w:p>
          <w:p w:rsidR="00B227AA" w:rsidRPr="00C57C77" w:rsidRDefault="00B227AA" w:rsidP="00B227AA">
            <w:pPr>
              <w:pStyle w:val="BodyText21"/>
              <w:jc w:val="both"/>
              <w:rPr>
                <w:szCs w:val="28"/>
              </w:rPr>
            </w:pPr>
            <w:r w:rsidRPr="00C57C77">
              <w:rPr>
                <w:szCs w:val="28"/>
              </w:rPr>
              <w:t>количество подготовленного н</w:t>
            </w:r>
            <w:r w:rsidRPr="00C57C77">
              <w:rPr>
                <w:szCs w:val="28"/>
              </w:rPr>
              <w:t>е</w:t>
            </w:r>
            <w:r w:rsidRPr="00C57C77">
              <w:rPr>
                <w:szCs w:val="28"/>
              </w:rPr>
              <w:t>работающего населения способам защиты при возникновении чре</w:t>
            </w:r>
            <w:r w:rsidRPr="00C57C77">
              <w:rPr>
                <w:szCs w:val="28"/>
              </w:rPr>
              <w:t>з</w:t>
            </w:r>
            <w:r w:rsidRPr="00C57C77">
              <w:rPr>
                <w:szCs w:val="28"/>
              </w:rPr>
              <w:t>вычайных ситуаций природного и техногенного характера в мирное и военное время;</w:t>
            </w:r>
          </w:p>
          <w:p w:rsidR="00B227AA" w:rsidRPr="00C57C77" w:rsidRDefault="00B227AA" w:rsidP="00B227AA">
            <w:pPr>
              <w:pStyle w:val="BodyText21"/>
              <w:jc w:val="both"/>
              <w:rPr>
                <w:szCs w:val="28"/>
              </w:rPr>
            </w:pPr>
            <w:r w:rsidRPr="00C57C77">
              <w:rPr>
                <w:szCs w:val="28"/>
              </w:rPr>
              <w:t>количество подготовленных должностных лиц окружного зв</w:t>
            </w:r>
            <w:r w:rsidRPr="00C57C77">
              <w:rPr>
                <w:szCs w:val="28"/>
              </w:rPr>
              <w:t>е</w:t>
            </w:r>
            <w:r w:rsidRPr="00C57C77">
              <w:rPr>
                <w:szCs w:val="28"/>
              </w:rPr>
              <w:t>на ТП РСЧС СК действиям по предназначению</w:t>
            </w:r>
          </w:p>
        </w:tc>
      </w:tr>
      <w:tr w:rsidR="00B227AA" w:rsidRPr="00C57C77" w:rsidTr="00EC3BE3">
        <w:trPr>
          <w:trHeight w:val="278"/>
        </w:trPr>
        <w:tc>
          <w:tcPr>
            <w:tcW w:w="14850" w:type="dxa"/>
            <w:gridSpan w:val="6"/>
          </w:tcPr>
          <w:p w:rsidR="00B227AA" w:rsidRDefault="00B227AA" w:rsidP="00B227AA">
            <w:pPr>
              <w:jc w:val="center"/>
              <w:rPr>
                <w:rFonts w:ascii="Times New Roman" w:hAnsi="Times New Roman"/>
                <w:color w:val="000000"/>
                <w:sz w:val="28"/>
                <w:szCs w:val="28"/>
              </w:rPr>
            </w:pPr>
            <w:r w:rsidRPr="00C57C77">
              <w:rPr>
                <w:rFonts w:ascii="Times New Roman" w:hAnsi="Times New Roman"/>
                <w:color w:val="000000"/>
                <w:sz w:val="28"/>
                <w:szCs w:val="28"/>
              </w:rPr>
              <w:lastRenderedPageBreak/>
              <w:t>Задача «</w:t>
            </w:r>
            <w:r w:rsidRPr="00C57C77">
              <w:rPr>
                <w:rFonts w:ascii="Times New Roman" w:hAnsi="Times New Roman"/>
                <w:sz w:val="28"/>
                <w:szCs w:val="28"/>
              </w:rPr>
              <w:t>П</w:t>
            </w:r>
            <w:r w:rsidRPr="00C57C77">
              <w:rPr>
                <w:rFonts w:ascii="Times New Roman" w:hAnsi="Times New Roman"/>
                <w:color w:val="000000"/>
                <w:sz w:val="28"/>
                <w:szCs w:val="28"/>
              </w:rPr>
              <w:t>редупреждение и ликвидация последствий чрезвычайных ситуаций природного и техногенного характера»</w:t>
            </w:r>
          </w:p>
          <w:p w:rsidR="00B227AA" w:rsidRPr="00C57C77" w:rsidRDefault="00B227AA" w:rsidP="00B227AA">
            <w:pPr>
              <w:jc w:val="center"/>
              <w:rPr>
                <w:rFonts w:ascii="Times New Roman" w:hAnsi="Times New Roman"/>
                <w:sz w:val="28"/>
                <w:szCs w:val="28"/>
              </w:rPr>
            </w:pPr>
          </w:p>
        </w:tc>
      </w:tr>
      <w:tr w:rsidR="00B227AA" w:rsidRPr="00C57C77" w:rsidTr="00EC3BE3">
        <w:trPr>
          <w:trHeight w:val="278"/>
        </w:trPr>
        <w:tc>
          <w:tcPr>
            <w:tcW w:w="675" w:type="dxa"/>
          </w:tcPr>
          <w:p w:rsidR="00B227AA" w:rsidRPr="00C57C77" w:rsidRDefault="00B227AA" w:rsidP="00B227AA">
            <w:pPr>
              <w:jc w:val="center"/>
              <w:rPr>
                <w:rFonts w:ascii="Times New Roman" w:hAnsi="Times New Roman"/>
                <w:sz w:val="28"/>
                <w:szCs w:val="28"/>
              </w:rPr>
            </w:pPr>
          </w:p>
        </w:tc>
        <w:tc>
          <w:tcPr>
            <w:tcW w:w="4428" w:type="dxa"/>
          </w:tcPr>
          <w:p w:rsidR="00B227AA" w:rsidRPr="00C57C77" w:rsidRDefault="00B227AA" w:rsidP="00B227AA">
            <w:pPr>
              <w:jc w:val="both"/>
              <w:rPr>
                <w:rFonts w:ascii="Times New Roman" w:hAnsi="Times New Roman"/>
                <w:sz w:val="28"/>
                <w:szCs w:val="28"/>
              </w:rPr>
            </w:pPr>
            <w:r w:rsidRPr="00C57C77">
              <w:rPr>
                <w:rFonts w:ascii="Times New Roman" w:hAnsi="Times New Roman"/>
                <w:sz w:val="28"/>
                <w:szCs w:val="28"/>
              </w:rPr>
              <w:t>Предупреждение и ликвидация последствий чрезвычайных ситу</w:t>
            </w:r>
            <w:r w:rsidRPr="00C57C77">
              <w:rPr>
                <w:rFonts w:ascii="Times New Roman" w:hAnsi="Times New Roman"/>
                <w:sz w:val="28"/>
                <w:szCs w:val="28"/>
              </w:rPr>
              <w:t>а</w:t>
            </w:r>
            <w:r w:rsidRPr="00C57C77">
              <w:rPr>
                <w:rFonts w:ascii="Times New Roman" w:hAnsi="Times New Roman"/>
                <w:sz w:val="28"/>
                <w:szCs w:val="28"/>
              </w:rPr>
              <w:t>ций природного и техногенного характера</w:t>
            </w:r>
          </w:p>
        </w:tc>
        <w:tc>
          <w:tcPr>
            <w:tcW w:w="2553" w:type="dxa"/>
          </w:tcPr>
          <w:p w:rsidR="00B227AA" w:rsidRPr="00C57C77" w:rsidRDefault="00B227AA" w:rsidP="00B227AA">
            <w:pPr>
              <w:pStyle w:val="BodyText21"/>
              <w:jc w:val="both"/>
              <w:rPr>
                <w:szCs w:val="28"/>
              </w:rPr>
            </w:pPr>
            <w:r w:rsidRPr="00C57C77">
              <w:rPr>
                <w:color w:val="000000"/>
                <w:szCs w:val="28"/>
              </w:rPr>
              <w:t>управление ж</w:t>
            </w:r>
            <w:r w:rsidRPr="00C57C77">
              <w:rPr>
                <w:color w:val="000000"/>
                <w:szCs w:val="28"/>
              </w:rPr>
              <w:t>и</w:t>
            </w:r>
            <w:r w:rsidRPr="00C57C77">
              <w:rPr>
                <w:color w:val="000000"/>
                <w:szCs w:val="28"/>
              </w:rPr>
              <w:t>лищно-коммунального х</w:t>
            </w:r>
            <w:r w:rsidRPr="00C57C77">
              <w:rPr>
                <w:color w:val="000000"/>
                <w:szCs w:val="28"/>
              </w:rPr>
              <w:t>о</w:t>
            </w:r>
            <w:r w:rsidRPr="00C57C77">
              <w:rPr>
                <w:color w:val="000000"/>
                <w:szCs w:val="28"/>
              </w:rPr>
              <w:t>зяйства админ</w:t>
            </w:r>
            <w:r w:rsidRPr="00C57C77">
              <w:rPr>
                <w:color w:val="000000"/>
                <w:szCs w:val="28"/>
              </w:rPr>
              <w:t>и</w:t>
            </w:r>
            <w:r w:rsidRPr="00C57C77">
              <w:rPr>
                <w:color w:val="000000"/>
                <w:szCs w:val="28"/>
              </w:rPr>
              <w:t>страции</w:t>
            </w:r>
          </w:p>
        </w:tc>
        <w:tc>
          <w:tcPr>
            <w:tcW w:w="1383"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t>2021 г.</w:t>
            </w:r>
          </w:p>
        </w:tc>
        <w:tc>
          <w:tcPr>
            <w:tcW w:w="1417" w:type="dxa"/>
          </w:tcPr>
          <w:p w:rsidR="00B227AA" w:rsidRPr="00C57C77" w:rsidRDefault="00B227AA" w:rsidP="00B227AA">
            <w:pPr>
              <w:jc w:val="center"/>
              <w:rPr>
                <w:rFonts w:ascii="Times New Roman" w:hAnsi="Times New Roman"/>
                <w:sz w:val="28"/>
                <w:szCs w:val="28"/>
              </w:rPr>
            </w:pPr>
            <w:r>
              <w:rPr>
                <w:rFonts w:ascii="Times New Roman" w:hAnsi="Times New Roman"/>
                <w:sz w:val="28"/>
                <w:szCs w:val="28"/>
              </w:rPr>
              <w:t>2021</w:t>
            </w:r>
            <w:r w:rsidRPr="00C57C77">
              <w:rPr>
                <w:rFonts w:ascii="Times New Roman" w:hAnsi="Times New Roman"/>
                <w:sz w:val="28"/>
                <w:szCs w:val="28"/>
              </w:rPr>
              <w:t xml:space="preserve"> г.</w:t>
            </w:r>
          </w:p>
        </w:tc>
        <w:tc>
          <w:tcPr>
            <w:tcW w:w="4394" w:type="dxa"/>
          </w:tcPr>
          <w:p w:rsidR="00B227AA" w:rsidRPr="00C57C77" w:rsidRDefault="00B227AA" w:rsidP="00B227AA">
            <w:pPr>
              <w:jc w:val="both"/>
              <w:rPr>
                <w:rFonts w:ascii="Times New Roman" w:hAnsi="Times New Roman"/>
                <w:sz w:val="28"/>
                <w:szCs w:val="28"/>
              </w:rPr>
            </w:pPr>
            <w:r>
              <w:rPr>
                <w:rFonts w:ascii="Times New Roman" w:hAnsi="Times New Roman"/>
                <w:sz w:val="28"/>
                <w:szCs w:val="24"/>
              </w:rPr>
              <w:t>о</w:t>
            </w:r>
            <w:r w:rsidRPr="00C628F3">
              <w:rPr>
                <w:rFonts w:ascii="Times New Roman" w:hAnsi="Times New Roman"/>
                <w:sz w:val="28"/>
                <w:szCs w:val="24"/>
              </w:rPr>
              <w:t xml:space="preserve">бъем </w:t>
            </w:r>
            <w:proofErr w:type="gramStart"/>
            <w:r w:rsidRPr="00C628F3">
              <w:rPr>
                <w:rFonts w:ascii="Times New Roman" w:hAnsi="Times New Roman"/>
                <w:sz w:val="28"/>
                <w:szCs w:val="24"/>
              </w:rPr>
              <w:t>грунтовых вод, откаченных в подвальных помещениях стро</w:t>
            </w:r>
            <w:r w:rsidRPr="00C628F3">
              <w:rPr>
                <w:rFonts w:ascii="Times New Roman" w:hAnsi="Times New Roman"/>
                <w:sz w:val="28"/>
                <w:szCs w:val="24"/>
              </w:rPr>
              <w:t>е</w:t>
            </w:r>
            <w:r w:rsidRPr="00C628F3">
              <w:rPr>
                <w:rFonts w:ascii="Times New Roman" w:hAnsi="Times New Roman"/>
                <w:sz w:val="28"/>
                <w:szCs w:val="24"/>
              </w:rPr>
              <w:t>ний и сооружений пер</w:t>
            </w:r>
            <w:proofErr w:type="gramEnd"/>
            <w:r w:rsidRPr="00C628F3">
              <w:rPr>
                <w:rFonts w:ascii="Times New Roman" w:hAnsi="Times New Roman"/>
                <w:sz w:val="28"/>
                <w:szCs w:val="24"/>
              </w:rPr>
              <w:t>. Таманск</w:t>
            </w:r>
            <w:r w:rsidRPr="00C628F3">
              <w:rPr>
                <w:rFonts w:ascii="Times New Roman" w:hAnsi="Times New Roman"/>
                <w:sz w:val="28"/>
                <w:szCs w:val="24"/>
              </w:rPr>
              <w:t>о</w:t>
            </w:r>
            <w:r w:rsidRPr="00C628F3">
              <w:rPr>
                <w:rFonts w:ascii="Times New Roman" w:hAnsi="Times New Roman"/>
                <w:sz w:val="28"/>
                <w:szCs w:val="24"/>
              </w:rPr>
              <w:t>го, пер. Казачьего, ул. Шоссейной, вблизи реки Подкумок в г. Гео</w:t>
            </w:r>
            <w:r w:rsidRPr="00C628F3">
              <w:rPr>
                <w:rFonts w:ascii="Times New Roman" w:hAnsi="Times New Roman"/>
                <w:sz w:val="28"/>
                <w:szCs w:val="24"/>
              </w:rPr>
              <w:t>р</w:t>
            </w:r>
            <w:r w:rsidRPr="00C628F3">
              <w:rPr>
                <w:rFonts w:ascii="Times New Roman" w:hAnsi="Times New Roman"/>
                <w:sz w:val="28"/>
                <w:szCs w:val="24"/>
              </w:rPr>
              <w:t>гиевске Георгиевского городского округа Ставропольского края</w:t>
            </w:r>
          </w:p>
        </w:tc>
      </w:tr>
    </w:tbl>
    <w:p w:rsidR="00A215BA" w:rsidRPr="007B3F60" w:rsidRDefault="00A215BA" w:rsidP="00A215BA">
      <w:pPr>
        <w:rPr>
          <w:rFonts w:ascii="Times New Roman" w:hAnsi="Times New Roman"/>
          <w:sz w:val="28"/>
        </w:rPr>
      </w:pPr>
    </w:p>
    <w:p w:rsidR="00A215BA" w:rsidRDefault="00A215BA" w:rsidP="00A215BA">
      <w:pPr>
        <w:spacing w:line="240" w:lineRule="exact"/>
        <w:ind w:left="10490"/>
        <w:jc w:val="center"/>
        <w:rPr>
          <w:rFonts w:ascii="Times New Roman" w:hAnsi="Times New Roman"/>
          <w:sz w:val="28"/>
          <w:szCs w:val="28"/>
        </w:rPr>
      </w:pPr>
    </w:p>
    <w:p w:rsidR="0011538E" w:rsidRDefault="0011538E" w:rsidP="00A215BA">
      <w:pPr>
        <w:spacing w:line="240" w:lineRule="exact"/>
        <w:ind w:left="10490"/>
        <w:jc w:val="center"/>
        <w:rPr>
          <w:rFonts w:ascii="Times New Roman" w:hAnsi="Times New Roman"/>
          <w:sz w:val="28"/>
          <w:szCs w:val="28"/>
        </w:rPr>
      </w:pPr>
    </w:p>
    <w:p w:rsidR="0011538E" w:rsidRDefault="0011538E" w:rsidP="00A215BA">
      <w:pPr>
        <w:spacing w:line="240" w:lineRule="exact"/>
        <w:ind w:left="10490"/>
        <w:jc w:val="center"/>
        <w:rPr>
          <w:rFonts w:ascii="Times New Roman" w:hAnsi="Times New Roman"/>
          <w:sz w:val="28"/>
          <w:szCs w:val="28"/>
        </w:rPr>
      </w:pPr>
    </w:p>
    <w:p w:rsidR="0011538E" w:rsidRDefault="0011538E" w:rsidP="00A215BA">
      <w:pPr>
        <w:spacing w:line="240" w:lineRule="exact"/>
        <w:ind w:left="10490"/>
        <w:jc w:val="center"/>
        <w:rPr>
          <w:rFonts w:ascii="Times New Roman" w:hAnsi="Times New Roman"/>
          <w:sz w:val="28"/>
          <w:szCs w:val="28"/>
        </w:rPr>
      </w:pPr>
    </w:p>
    <w:p w:rsidR="0011538E" w:rsidRDefault="0011538E" w:rsidP="00A215BA">
      <w:pPr>
        <w:spacing w:line="240" w:lineRule="exact"/>
        <w:ind w:left="10490"/>
        <w:jc w:val="center"/>
        <w:rPr>
          <w:rFonts w:ascii="Times New Roman" w:hAnsi="Times New Roman"/>
          <w:sz w:val="28"/>
          <w:szCs w:val="28"/>
        </w:rPr>
      </w:pPr>
    </w:p>
    <w:p w:rsidR="00A215BA" w:rsidRPr="005245F2" w:rsidRDefault="00EC3BE3" w:rsidP="00A215BA">
      <w:pPr>
        <w:spacing w:line="240" w:lineRule="exact"/>
        <w:ind w:left="10490"/>
        <w:jc w:val="center"/>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9100820</wp:posOffset>
                </wp:positionH>
                <wp:positionV relativeFrom="paragraph">
                  <wp:posOffset>-624205</wp:posOffset>
                </wp:positionV>
                <wp:extent cx="504825" cy="438150"/>
                <wp:effectExtent l="0" t="0" r="9525" b="0"/>
                <wp:wrapNone/>
                <wp:docPr id="2" name="Прямоугольник 2"/>
                <wp:cNvGraphicFramePr/>
                <a:graphic xmlns:a="http://schemas.openxmlformats.org/drawingml/2006/main">
                  <a:graphicData uri="http://schemas.microsoft.com/office/word/2010/wordprocessingShape">
                    <wps:wsp>
                      <wps:cNvSpPr/>
                      <wps:spPr>
                        <a:xfrm>
                          <a:off x="0" y="0"/>
                          <a:ext cx="504825"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716.6pt;margin-top:-49.15pt;width:39.7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" fillcolor="white [3212]" stroked="f" strokeweight="1pt"/>
            </w:pict>
          </mc:Fallback>
        </mc:AlternateContent>
      </w:r>
      <w:r w:rsidR="00A215BA">
        <w:rPr>
          <w:rFonts w:ascii="Times New Roman" w:hAnsi="Times New Roman"/>
          <w:sz w:val="28"/>
          <w:szCs w:val="28"/>
        </w:rPr>
        <w:t>Приложение 8</w:t>
      </w:r>
    </w:p>
    <w:p w:rsidR="00A215BA" w:rsidRPr="005245F2" w:rsidRDefault="00A215BA" w:rsidP="00A215BA">
      <w:pPr>
        <w:spacing w:line="240" w:lineRule="exact"/>
        <w:ind w:left="10490"/>
        <w:jc w:val="both"/>
        <w:rPr>
          <w:rFonts w:ascii="Times New Roman" w:hAnsi="Times New Roman"/>
          <w:sz w:val="28"/>
          <w:szCs w:val="28"/>
        </w:rPr>
      </w:pPr>
    </w:p>
    <w:p w:rsidR="006346D9" w:rsidRDefault="00A215BA" w:rsidP="0011538E">
      <w:pPr>
        <w:widowControl w:val="0"/>
        <w:autoSpaceDE w:val="0"/>
        <w:autoSpaceDN w:val="0"/>
        <w:adjustRightInd w:val="0"/>
        <w:spacing w:line="240" w:lineRule="exact"/>
        <w:ind w:left="10490"/>
        <w:jc w:val="both"/>
        <w:rPr>
          <w:rFonts w:ascii="Times New Roman" w:hAnsi="Times New Roman"/>
          <w:sz w:val="28"/>
          <w:szCs w:val="28"/>
        </w:rPr>
      </w:pPr>
      <w:proofErr w:type="gramStart"/>
      <w:r w:rsidRPr="005245F2">
        <w:rPr>
          <w:rFonts w:ascii="Times New Roman" w:hAnsi="Times New Roman"/>
          <w:sz w:val="28"/>
          <w:szCs w:val="28"/>
        </w:rPr>
        <w:t>к муниципальной программе Гео</w:t>
      </w:r>
      <w:r w:rsidRPr="005245F2">
        <w:rPr>
          <w:rFonts w:ascii="Times New Roman" w:hAnsi="Times New Roman"/>
          <w:sz w:val="28"/>
          <w:szCs w:val="28"/>
        </w:rPr>
        <w:t>р</w:t>
      </w:r>
      <w:r w:rsidRPr="005245F2">
        <w:rPr>
          <w:rFonts w:ascii="Times New Roman" w:hAnsi="Times New Roman"/>
          <w:sz w:val="28"/>
          <w:szCs w:val="28"/>
        </w:rPr>
        <w:t>гиевского городского округа Ста</w:t>
      </w:r>
      <w:r w:rsidRPr="005245F2">
        <w:rPr>
          <w:rFonts w:ascii="Times New Roman" w:hAnsi="Times New Roman"/>
          <w:sz w:val="28"/>
          <w:szCs w:val="28"/>
        </w:rPr>
        <w:t>в</w:t>
      </w:r>
      <w:r w:rsidRPr="005245F2">
        <w:rPr>
          <w:rFonts w:ascii="Times New Roman" w:hAnsi="Times New Roman"/>
          <w:sz w:val="28"/>
          <w:szCs w:val="28"/>
        </w:rPr>
        <w:t>ропольского края «Профилактика правонарушений, терроризма, обе</w:t>
      </w:r>
      <w:r w:rsidRPr="005245F2">
        <w:rPr>
          <w:rFonts w:ascii="Times New Roman" w:hAnsi="Times New Roman"/>
          <w:sz w:val="28"/>
          <w:szCs w:val="28"/>
        </w:rPr>
        <w:t>с</w:t>
      </w:r>
      <w:r w:rsidRPr="005245F2">
        <w:rPr>
          <w:rFonts w:ascii="Times New Roman" w:hAnsi="Times New Roman"/>
          <w:sz w:val="28"/>
          <w:szCs w:val="28"/>
        </w:rPr>
        <w:t xml:space="preserve">печение общественного порядка, межнациональные отношения и поддержка казачества» </w:t>
      </w:r>
      <w:r w:rsidR="0011538E">
        <w:rPr>
          <w:rFonts w:ascii="Times New Roman" w:hAnsi="Times New Roman"/>
          <w:sz w:val="28"/>
          <w:szCs w:val="28"/>
        </w:rPr>
        <w:t>(в редакции постановления администрации Г</w:t>
      </w:r>
      <w:r w:rsidR="0011538E">
        <w:rPr>
          <w:rFonts w:ascii="Times New Roman" w:hAnsi="Times New Roman"/>
          <w:sz w:val="28"/>
          <w:szCs w:val="28"/>
        </w:rPr>
        <w:t>е</w:t>
      </w:r>
      <w:r w:rsidR="0011538E">
        <w:rPr>
          <w:rFonts w:ascii="Times New Roman" w:hAnsi="Times New Roman"/>
          <w:sz w:val="28"/>
          <w:szCs w:val="28"/>
        </w:rPr>
        <w:t xml:space="preserve">оргиевского городского округа Ставропольского края </w:t>
      </w:r>
      <w:proofErr w:type="gramEnd"/>
    </w:p>
    <w:p w:rsidR="006346D9" w:rsidRPr="00857964" w:rsidRDefault="00426BB0" w:rsidP="006346D9">
      <w:pPr>
        <w:widowControl w:val="0"/>
        <w:autoSpaceDE w:val="0"/>
        <w:autoSpaceDN w:val="0"/>
        <w:adjustRightInd w:val="0"/>
        <w:spacing w:line="240" w:lineRule="exact"/>
        <w:ind w:right="111" w:firstLine="10490"/>
        <w:jc w:val="both"/>
        <w:rPr>
          <w:rFonts w:ascii="Times New Roman" w:hAnsi="Times New Roman"/>
          <w:sz w:val="28"/>
          <w:szCs w:val="28"/>
        </w:rPr>
      </w:pPr>
      <w:r>
        <w:rPr>
          <w:rFonts w:ascii="Times New Roman" w:hAnsi="Times New Roman"/>
          <w:sz w:val="28"/>
          <w:szCs w:val="28"/>
        </w:rPr>
        <w:t>от 29 мая</w:t>
      </w:r>
      <w:r w:rsidR="006346D9" w:rsidRPr="00857964">
        <w:rPr>
          <w:rFonts w:ascii="Times New Roman" w:hAnsi="Times New Roman"/>
          <w:sz w:val="28"/>
          <w:szCs w:val="28"/>
        </w:rPr>
        <w:t xml:space="preserve"> 20</w:t>
      </w:r>
      <w:r w:rsidR="006346D9">
        <w:rPr>
          <w:rFonts w:ascii="Times New Roman" w:hAnsi="Times New Roman"/>
          <w:sz w:val="28"/>
          <w:szCs w:val="28"/>
        </w:rPr>
        <w:t>23</w:t>
      </w:r>
      <w:r>
        <w:rPr>
          <w:rFonts w:ascii="Times New Roman" w:hAnsi="Times New Roman"/>
          <w:sz w:val="28"/>
          <w:szCs w:val="28"/>
        </w:rPr>
        <w:t xml:space="preserve"> г. № 1616</w:t>
      </w:r>
      <w:bookmarkStart w:id="0" w:name="_GoBack"/>
      <w:bookmarkEnd w:id="0"/>
      <w:r w:rsidR="006346D9">
        <w:rPr>
          <w:rFonts w:ascii="Times New Roman" w:hAnsi="Times New Roman"/>
          <w:sz w:val="28"/>
          <w:szCs w:val="28"/>
        </w:rPr>
        <w:t>)</w:t>
      </w:r>
    </w:p>
    <w:p w:rsidR="00A215BA" w:rsidRPr="00CB7159" w:rsidRDefault="00A215BA" w:rsidP="00A215BA">
      <w:pPr>
        <w:widowControl w:val="0"/>
        <w:autoSpaceDE w:val="0"/>
        <w:autoSpaceDN w:val="0"/>
        <w:adjustRightInd w:val="0"/>
        <w:spacing w:line="240" w:lineRule="exact"/>
        <w:ind w:left="10490"/>
        <w:jc w:val="both"/>
        <w:rPr>
          <w:rFonts w:ascii="Times New Roman" w:eastAsia="Calibri" w:hAnsi="Times New Roman"/>
          <w:color w:val="000000"/>
          <w:sz w:val="24"/>
          <w:szCs w:val="24"/>
        </w:rPr>
      </w:pPr>
    </w:p>
    <w:p w:rsidR="00A215BA" w:rsidRPr="00CB7159" w:rsidRDefault="00A215BA" w:rsidP="00A215BA">
      <w:pPr>
        <w:autoSpaceDE w:val="0"/>
        <w:autoSpaceDN w:val="0"/>
        <w:adjustRightInd w:val="0"/>
        <w:jc w:val="center"/>
        <w:rPr>
          <w:rFonts w:ascii="Times New Roman" w:eastAsia="Calibri" w:hAnsi="Times New Roman"/>
          <w:color w:val="000000"/>
          <w:sz w:val="24"/>
          <w:szCs w:val="24"/>
        </w:rPr>
      </w:pPr>
    </w:p>
    <w:p w:rsidR="00A215BA" w:rsidRPr="00CB7159" w:rsidRDefault="00A215BA" w:rsidP="00A215BA">
      <w:pPr>
        <w:autoSpaceDE w:val="0"/>
        <w:autoSpaceDN w:val="0"/>
        <w:adjustRightInd w:val="0"/>
        <w:jc w:val="center"/>
        <w:rPr>
          <w:rFonts w:ascii="Times New Roman" w:eastAsia="Calibri" w:hAnsi="Times New Roman"/>
          <w:color w:val="000000"/>
          <w:sz w:val="24"/>
          <w:szCs w:val="24"/>
        </w:rPr>
      </w:pPr>
    </w:p>
    <w:p w:rsidR="00A215BA" w:rsidRDefault="00A215BA" w:rsidP="00A215BA">
      <w:pPr>
        <w:autoSpaceDE w:val="0"/>
        <w:autoSpaceDN w:val="0"/>
        <w:adjustRightInd w:val="0"/>
        <w:jc w:val="center"/>
        <w:rPr>
          <w:rFonts w:ascii="Times New Roman" w:eastAsia="Calibri" w:hAnsi="Times New Roman"/>
          <w:color w:val="000000"/>
          <w:sz w:val="24"/>
          <w:szCs w:val="24"/>
        </w:rPr>
      </w:pPr>
    </w:p>
    <w:p w:rsidR="00A215BA" w:rsidRPr="00CB7159" w:rsidRDefault="00A215BA" w:rsidP="00A215BA">
      <w:pPr>
        <w:autoSpaceDE w:val="0"/>
        <w:autoSpaceDN w:val="0"/>
        <w:adjustRightInd w:val="0"/>
        <w:jc w:val="center"/>
        <w:rPr>
          <w:rFonts w:ascii="Times New Roman" w:eastAsia="Calibri" w:hAnsi="Times New Roman"/>
          <w:color w:val="000000"/>
          <w:sz w:val="24"/>
          <w:szCs w:val="24"/>
        </w:rPr>
      </w:pPr>
    </w:p>
    <w:p w:rsidR="00A215BA" w:rsidRPr="00E95894" w:rsidRDefault="00A215BA" w:rsidP="00A215B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СВЕДЕНИЯ</w:t>
      </w:r>
    </w:p>
    <w:p w:rsidR="00A215BA" w:rsidRPr="00E95894" w:rsidRDefault="00A215BA" w:rsidP="00A215BA">
      <w:pPr>
        <w:autoSpaceDE w:val="0"/>
        <w:autoSpaceDN w:val="0"/>
        <w:adjustRightInd w:val="0"/>
        <w:spacing w:line="240" w:lineRule="exact"/>
        <w:jc w:val="center"/>
        <w:rPr>
          <w:rFonts w:ascii="Times New Roman" w:eastAsia="Calibri" w:hAnsi="Times New Roman"/>
          <w:color w:val="000000"/>
          <w:sz w:val="28"/>
          <w:szCs w:val="28"/>
        </w:rPr>
      </w:pPr>
    </w:p>
    <w:p w:rsidR="00A215BA" w:rsidRPr="00E95894" w:rsidRDefault="00A215BA" w:rsidP="00A215B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о весовых коэффициентах, присвоенных целям Программы,</w:t>
      </w:r>
    </w:p>
    <w:p w:rsidR="00A215BA" w:rsidRPr="00E95894" w:rsidRDefault="00A215BA" w:rsidP="00A215B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задачам подпрограмм Программы</w:t>
      </w:r>
    </w:p>
    <w:p w:rsidR="00A215BA" w:rsidRPr="00CB7159" w:rsidRDefault="00A215BA" w:rsidP="00A215BA">
      <w:pPr>
        <w:autoSpaceDE w:val="0"/>
        <w:autoSpaceDN w:val="0"/>
        <w:adjustRightInd w:val="0"/>
        <w:jc w:val="center"/>
        <w:rPr>
          <w:rFonts w:ascii="Times New Roman" w:eastAsia="Calibri" w:hAnsi="Times New Roman"/>
          <w:color w:val="000000"/>
          <w:sz w:val="24"/>
          <w:szCs w:val="24"/>
        </w:rPr>
      </w:pPr>
    </w:p>
    <w:p w:rsidR="00A215BA" w:rsidRPr="00CB7159" w:rsidRDefault="00A215BA" w:rsidP="00A215BA">
      <w:pPr>
        <w:autoSpaceDE w:val="0"/>
        <w:autoSpaceDN w:val="0"/>
        <w:adjustRightInd w:val="0"/>
        <w:jc w:val="center"/>
        <w:rPr>
          <w:rFonts w:ascii="Times New Roman" w:eastAsia="Calibri" w:hAnsi="Times New Roman"/>
          <w:color w:val="000000"/>
          <w:sz w:val="24"/>
          <w:szCs w:val="24"/>
        </w:rPr>
      </w:pP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093"/>
        <w:gridCol w:w="1094"/>
        <w:gridCol w:w="1134"/>
        <w:gridCol w:w="1134"/>
        <w:gridCol w:w="1134"/>
        <w:gridCol w:w="1054"/>
        <w:gridCol w:w="1134"/>
        <w:gridCol w:w="1134"/>
      </w:tblGrid>
      <w:tr w:rsidR="00A215BA" w:rsidRPr="002B73AD" w:rsidTr="000B4497">
        <w:trPr>
          <w:jc w:val="center"/>
        </w:trPr>
        <w:tc>
          <w:tcPr>
            <w:tcW w:w="709" w:type="dxa"/>
            <w:vMerge w:val="restart"/>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 п/п</w:t>
            </w:r>
          </w:p>
        </w:tc>
        <w:tc>
          <w:tcPr>
            <w:tcW w:w="6093" w:type="dxa"/>
            <w:vMerge w:val="restart"/>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Цели Программы и задачи</w:t>
            </w:r>
          </w:p>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подпрограмм Программы</w:t>
            </w:r>
          </w:p>
        </w:tc>
        <w:tc>
          <w:tcPr>
            <w:tcW w:w="7818" w:type="dxa"/>
            <w:gridSpan w:val="7"/>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Значения весовых коэффициентов, присвоенных</w:t>
            </w:r>
          </w:p>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целям Программы и задачам подпрограмм</w:t>
            </w:r>
          </w:p>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Программы по годам</w:t>
            </w:r>
          </w:p>
        </w:tc>
      </w:tr>
      <w:tr w:rsidR="00A215BA" w:rsidRPr="002B73AD" w:rsidTr="000B4497">
        <w:trPr>
          <w:jc w:val="center"/>
        </w:trPr>
        <w:tc>
          <w:tcPr>
            <w:tcW w:w="709" w:type="dxa"/>
            <w:vMerge/>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p>
        </w:tc>
        <w:tc>
          <w:tcPr>
            <w:tcW w:w="6093" w:type="dxa"/>
            <w:vMerge/>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p>
        </w:tc>
        <w:tc>
          <w:tcPr>
            <w:tcW w:w="1094"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2019</w:t>
            </w:r>
          </w:p>
        </w:tc>
        <w:tc>
          <w:tcPr>
            <w:tcW w:w="1134"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2020</w:t>
            </w:r>
          </w:p>
        </w:tc>
        <w:tc>
          <w:tcPr>
            <w:tcW w:w="1134"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2021</w:t>
            </w:r>
          </w:p>
        </w:tc>
        <w:tc>
          <w:tcPr>
            <w:tcW w:w="1134"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2022</w:t>
            </w:r>
          </w:p>
        </w:tc>
        <w:tc>
          <w:tcPr>
            <w:tcW w:w="1054"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2023</w:t>
            </w:r>
          </w:p>
        </w:tc>
        <w:tc>
          <w:tcPr>
            <w:tcW w:w="1134"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2024</w:t>
            </w:r>
          </w:p>
        </w:tc>
        <w:tc>
          <w:tcPr>
            <w:tcW w:w="1134"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2025</w:t>
            </w:r>
          </w:p>
        </w:tc>
      </w:tr>
      <w:tr w:rsidR="00A215BA" w:rsidRPr="002B73AD" w:rsidTr="000B4497">
        <w:trPr>
          <w:jc w:val="center"/>
        </w:trPr>
        <w:tc>
          <w:tcPr>
            <w:tcW w:w="709"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1.</w:t>
            </w:r>
          </w:p>
        </w:tc>
        <w:tc>
          <w:tcPr>
            <w:tcW w:w="6093" w:type="dxa"/>
          </w:tcPr>
          <w:p w:rsidR="00A215BA" w:rsidRPr="002B73AD" w:rsidRDefault="00A215BA" w:rsidP="000B4497">
            <w:pPr>
              <w:autoSpaceDE w:val="0"/>
              <w:autoSpaceDN w:val="0"/>
              <w:adjustRightInd w:val="0"/>
              <w:jc w:val="both"/>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eastAsia="Calibri" w:hAnsi="Times New Roman"/>
                <w:color w:val="000000" w:themeColor="text1"/>
                <w:sz w:val="28"/>
                <w:szCs w:val="28"/>
                <w:lang w:eastAsia="en-US"/>
              </w:rPr>
              <w:t xml:space="preserve">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w:t>
            </w:r>
            <w:r w:rsidRPr="002B73AD">
              <w:rPr>
                <w:rFonts w:ascii="Times New Roman" w:eastAsia="Calibri" w:hAnsi="Times New Roman"/>
                <w:color w:val="000000" w:themeColor="text1"/>
                <w:sz w:val="28"/>
                <w:szCs w:val="28"/>
                <w:lang w:eastAsia="en-US"/>
              </w:rPr>
              <w:lastRenderedPageBreak/>
              <w:t>обороту наркотических средств и психотропных веществ</w:t>
            </w:r>
            <w:r w:rsidRPr="002B73AD">
              <w:rPr>
                <w:rFonts w:ascii="Times New Roman" w:eastAsia="Calibri" w:hAnsi="Times New Roman"/>
                <w:color w:val="000000" w:themeColor="text1"/>
                <w:sz w:val="28"/>
                <w:szCs w:val="28"/>
              </w:rPr>
              <w:t>»</w:t>
            </w:r>
          </w:p>
        </w:tc>
        <w:tc>
          <w:tcPr>
            <w:tcW w:w="109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lastRenderedPageBreak/>
              <w:t>0,24</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05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r>
      <w:tr w:rsidR="00A215BA" w:rsidRPr="002B73AD" w:rsidTr="000B4497">
        <w:trPr>
          <w:jc w:val="center"/>
        </w:trPr>
        <w:tc>
          <w:tcPr>
            <w:tcW w:w="709"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lastRenderedPageBreak/>
              <w:t>2.</w:t>
            </w:r>
          </w:p>
        </w:tc>
        <w:tc>
          <w:tcPr>
            <w:tcW w:w="6093" w:type="dxa"/>
          </w:tcPr>
          <w:p w:rsidR="00A215BA" w:rsidRPr="002B73AD" w:rsidRDefault="00A215BA" w:rsidP="000B4497">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eastAsia="Calibri" w:hAnsi="Times New Roman"/>
                <w:color w:val="000000" w:themeColor="text1"/>
                <w:sz w:val="28"/>
                <w:szCs w:val="28"/>
                <w:lang w:eastAsia="en-US"/>
              </w:rPr>
              <w:t>Противодействие распространению иде</w:t>
            </w:r>
            <w:r w:rsidRPr="002B73AD">
              <w:rPr>
                <w:rFonts w:ascii="Times New Roman" w:eastAsia="Calibri" w:hAnsi="Times New Roman"/>
                <w:color w:val="000000" w:themeColor="text1"/>
                <w:sz w:val="28"/>
                <w:szCs w:val="28"/>
                <w:lang w:eastAsia="en-US"/>
              </w:rPr>
              <w:t>о</w:t>
            </w:r>
            <w:r w:rsidRPr="002B73AD">
              <w:rPr>
                <w:rFonts w:ascii="Times New Roman" w:eastAsia="Calibri" w:hAnsi="Times New Roman"/>
                <w:color w:val="000000" w:themeColor="text1"/>
                <w:sz w:val="28"/>
                <w:szCs w:val="28"/>
                <w:lang w:eastAsia="en-US"/>
              </w:rPr>
              <w:t>логии терроризма и экстремизма в Георгиевском городском округе Ставропольского края</w:t>
            </w:r>
            <w:r w:rsidRPr="002B73AD">
              <w:rPr>
                <w:rFonts w:ascii="Times New Roman" w:hAnsi="Times New Roman"/>
                <w:color w:val="000000" w:themeColor="text1"/>
                <w:sz w:val="28"/>
                <w:szCs w:val="28"/>
              </w:rPr>
              <w:t>»</w:t>
            </w:r>
          </w:p>
        </w:tc>
        <w:tc>
          <w:tcPr>
            <w:tcW w:w="109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05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r>
      <w:tr w:rsidR="00A215BA" w:rsidRPr="002B73AD" w:rsidTr="000B4497">
        <w:trPr>
          <w:jc w:val="center"/>
        </w:trPr>
        <w:tc>
          <w:tcPr>
            <w:tcW w:w="709"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3.</w:t>
            </w:r>
          </w:p>
        </w:tc>
        <w:tc>
          <w:tcPr>
            <w:tcW w:w="6093" w:type="dxa"/>
          </w:tcPr>
          <w:p w:rsidR="00A215BA" w:rsidRPr="002B73AD" w:rsidRDefault="00A215BA" w:rsidP="000B4497">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w:t>
            </w:r>
            <w:r w:rsidRPr="002B73AD">
              <w:rPr>
                <w:rFonts w:ascii="Times New Roman" w:hAnsi="Times New Roman"/>
                <w:color w:val="000000" w:themeColor="text1"/>
                <w:sz w:val="28"/>
                <w:szCs w:val="28"/>
              </w:rPr>
              <w:t xml:space="preserve"> </w:t>
            </w:r>
            <w:r w:rsidRPr="002B73AD">
              <w:rPr>
                <w:rFonts w:ascii="Times New Roman" w:eastAsia="Calibri" w:hAnsi="Times New Roman"/>
                <w:color w:val="000000" w:themeColor="text1"/>
                <w:sz w:val="28"/>
                <w:szCs w:val="28"/>
              </w:rPr>
              <w:t>«</w:t>
            </w:r>
            <w:r w:rsidRPr="002B73AD">
              <w:rPr>
                <w:rFonts w:ascii="Times New Roman" w:eastAsia="Calibri" w:hAnsi="Times New Roman"/>
                <w:color w:val="000000" w:themeColor="text1"/>
                <w:sz w:val="28"/>
                <w:szCs w:val="28"/>
                <w:lang w:eastAsia="en-US"/>
              </w:rPr>
              <w:t>Создание условий для развития казачества в Георгиевском городском округе Ставропол</w:t>
            </w:r>
            <w:r w:rsidRPr="002B73AD">
              <w:rPr>
                <w:rFonts w:ascii="Times New Roman" w:eastAsia="Calibri" w:hAnsi="Times New Roman"/>
                <w:color w:val="000000" w:themeColor="text1"/>
                <w:sz w:val="28"/>
                <w:szCs w:val="28"/>
                <w:lang w:eastAsia="en-US"/>
              </w:rPr>
              <w:t>ь</w:t>
            </w:r>
            <w:r w:rsidRPr="002B73AD">
              <w:rPr>
                <w:rFonts w:ascii="Times New Roman" w:eastAsia="Calibri" w:hAnsi="Times New Roman"/>
                <w:color w:val="000000" w:themeColor="text1"/>
                <w:sz w:val="28"/>
                <w:szCs w:val="28"/>
                <w:lang w:eastAsia="en-US"/>
              </w:rPr>
              <w:t>ского края на основе общегражданского патри</w:t>
            </w:r>
            <w:r w:rsidRPr="002B73AD">
              <w:rPr>
                <w:rFonts w:ascii="Times New Roman" w:eastAsia="Calibri" w:hAnsi="Times New Roman"/>
                <w:color w:val="000000" w:themeColor="text1"/>
                <w:sz w:val="28"/>
                <w:szCs w:val="28"/>
                <w:lang w:eastAsia="en-US"/>
              </w:rPr>
              <w:t>о</w:t>
            </w:r>
            <w:r w:rsidRPr="002B73AD">
              <w:rPr>
                <w:rFonts w:ascii="Times New Roman" w:eastAsia="Calibri" w:hAnsi="Times New Roman"/>
                <w:color w:val="000000" w:themeColor="text1"/>
                <w:sz w:val="28"/>
                <w:szCs w:val="28"/>
                <w:lang w:eastAsia="en-US"/>
              </w:rPr>
              <w:t xml:space="preserve">тизма и </w:t>
            </w:r>
            <w:r w:rsidRPr="002B73AD">
              <w:rPr>
                <w:rFonts w:ascii="Times New Roman" w:hAnsi="Times New Roman"/>
                <w:color w:val="000000" w:themeColor="text1"/>
                <w:sz w:val="28"/>
                <w:szCs w:val="28"/>
              </w:rPr>
              <w:t>военно-патриотического воспитания к</w:t>
            </w:r>
            <w:r w:rsidRPr="002B73AD">
              <w:rPr>
                <w:rFonts w:ascii="Times New Roman" w:hAnsi="Times New Roman"/>
                <w:color w:val="000000" w:themeColor="text1"/>
                <w:sz w:val="28"/>
                <w:szCs w:val="28"/>
              </w:rPr>
              <w:t>а</w:t>
            </w:r>
            <w:r w:rsidRPr="002B73AD">
              <w:rPr>
                <w:rFonts w:ascii="Times New Roman" w:hAnsi="Times New Roman"/>
                <w:color w:val="000000" w:themeColor="text1"/>
                <w:sz w:val="28"/>
                <w:szCs w:val="28"/>
              </w:rPr>
              <w:t>зачьей молодежи</w:t>
            </w:r>
            <w:r w:rsidRPr="00F62ACF">
              <w:rPr>
                <w:rFonts w:ascii="Times New Roman" w:hAnsi="Times New Roman"/>
                <w:sz w:val="24"/>
                <w:szCs w:val="28"/>
              </w:rPr>
              <w:t xml:space="preserve"> </w:t>
            </w:r>
            <w:r w:rsidRPr="00FB027A">
              <w:rPr>
                <w:rFonts w:ascii="Times New Roman" w:hAnsi="Times New Roman"/>
                <w:sz w:val="28"/>
                <w:szCs w:val="28"/>
              </w:rPr>
              <w:t xml:space="preserve">и </w:t>
            </w:r>
            <w:r w:rsidRPr="00FB027A">
              <w:rPr>
                <w:rFonts w:ascii="Times New Roman" w:hAnsi="Times New Roman"/>
                <w:spacing w:val="-1"/>
                <w:sz w:val="28"/>
                <w:szCs w:val="28"/>
                <w:lang w:eastAsia="en-US"/>
              </w:rPr>
              <w:t>гармонизация межнационал</w:t>
            </w:r>
            <w:r w:rsidRPr="00FB027A">
              <w:rPr>
                <w:rFonts w:ascii="Times New Roman" w:hAnsi="Times New Roman"/>
                <w:spacing w:val="-1"/>
                <w:sz w:val="28"/>
                <w:szCs w:val="28"/>
                <w:lang w:eastAsia="en-US"/>
              </w:rPr>
              <w:t>ь</w:t>
            </w:r>
            <w:r w:rsidRPr="00FB027A">
              <w:rPr>
                <w:rFonts w:ascii="Times New Roman" w:hAnsi="Times New Roman"/>
                <w:spacing w:val="-1"/>
                <w:sz w:val="28"/>
                <w:szCs w:val="28"/>
                <w:lang w:eastAsia="en-US"/>
              </w:rPr>
              <w:t xml:space="preserve">ных </w:t>
            </w:r>
            <w:r w:rsidRPr="00FB027A">
              <w:rPr>
                <w:rFonts w:ascii="Times New Roman" w:hAnsi="Times New Roman"/>
                <w:sz w:val="28"/>
                <w:szCs w:val="28"/>
              </w:rPr>
              <w:t>и межконфессиональных отношений</w:t>
            </w:r>
            <w:r w:rsidRPr="00FB027A">
              <w:rPr>
                <w:rFonts w:ascii="Times New Roman" w:eastAsia="Calibri" w:hAnsi="Times New Roman"/>
                <w:sz w:val="28"/>
                <w:szCs w:val="28"/>
                <w:lang w:eastAsia="en-US"/>
              </w:rPr>
              <w:t xml:space="preserve"> в Гео</w:t>
            </w:r>
            <w:r w:rsidRPr="00FB027A">
              <w:rPr>
                <w:rFonts w:ascii="Times New Roman" w:eastAsia="Calibri" w:hAnsi="Times New Roman"/>
                <w:sz w:val="28"/>
                <w:szCs w:val="28"/>
                <w:lang w:eastAsia="en-US"/>
              </w:rPr>
              <w:t>р</w:t>
            </w:r>
            <w:r w:rsidRPr="00FB027A">
              <w:rPr>
                <w:rFonts w:ascii="Times New Roman" w:eastAsia="Calibri" w:hAnsi="Times New Roman"/>
                <w:sz w:val="28"/>
                <w:szCs w:val="28"/>
                <w:lang w:eastAsia="en-US"/>
              </w:rPr>
              <w:t>гиевском городском округе Ставропольского края</w:t>
            </w:r>
            <w:r w:rsidRPr="002B73AD">
              <w:rPr>
                <w:rFonts w:ascii="Times New Roman" w:eastAsia="Calibri" w:hAnsi="Times New Roman"/>
                <w:color w:val="000000" w:themeColor="text1"/>
                <w:sz w:val="28"/>
                <w:szCs w:val="28"/>
              </w:rPr>
              <w:t>»</w:t>
            </w:r>
          </w:p>
        </w:tc>
        <w:tc>
          <w:tcPr>
            <w:tcW w:w="109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A215BA" w:rsidRPr="002B73AD" w:rsidRDefault="00A215BA" w:rsidP="000B4497">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054" w:type="dxa"/>
          </w:tcPr>
          <w:p w:rsidR="00A215BA" w:rsidRPr="002B73AD" w:rsidRDefault="00A215BA" w:rsidP="000B4497">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134" w:type="dxa"/>
          </w:tcPr>
          <w:p w:rsidR="00A215BA" w:rsidRPr="002B73AD" w:rsidRDefault="00A215BA" w:rsidP="000B4497">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134" w:type="dxa"/>
          </w:tcPr>
          <w:p w:rsidR="00A215BA" w:rsidRPr="002B73AD" w:rsidRDefault="00A215BA" w:rsidP="000B4497">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r>
      <w:tr w:rsidR="00A215BA" w:rsidRPr="002B73AD" w:rsidTr="000B4497">
        <w:trPr>
          <w:jc w:val="center"/>
        </w:trPr>
        <w:tc>
          <w:tcPr>
            <w:tcW w:w="709"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4.</w:t>
            </w:r>
          </w:p>
        </w:tc>
        <w:tc>
          <w:tcPr>
            <w:tcW w:w="6093" w:type="dxa"/>
          </w:tcPr>
          <w:p w:rsidR="00A215BA" w:rsidRPr="002B73AD" w:rsidRDefault="00A215BA" w:rsidP="000B4497">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hAnsi="Times New Roman"/>
                <w:color w:val="000000" w:themeColor="text1"/>
                <w:sz w:val="28"/>
                <w:szCs w:val="28"/>
              </w:rPr>
              <w:t>Обеспечение и поддержание в высокой г</w:t>
            </w:r>
            <w:r w:rsidRPr="002B73AD">
              <w:rPr>
                <w:rFonts w:ascii="Times New Roman" w:hAnsi="Times New Roman"/>
                <w:color w:val="000000" w:themeColor="text1"/>
                <w:sz w:val="28"/>
                <w:szCs w:val="28"/>
              </w:rPr>
              <w:t>о</w:t>
            </w:r>
            <w:r w:rsidRPr="002B73AD">
              <w:rPr>
                <w:rFonts w:ascii="Times New Roman" w:hAnsi="Times New Roman"/>
                <w:color w:val="000000" w:themeColor="text1"/>
                <w:sz w:val="28"/>
                <w:szCs w:val="28"/>
              </w:rPr>
              <w:t>товности сил и средств гражданской обороны</w:t>
            </w:r>
            <w:r w:rsidRPr="002B73AD">
              <w:rPr>
                <w:rFonts w:ascii="Times New Roman" w:eastAsia="Calibri" w:hAnsi="Times New Roman"/>
                <w:color w:val="000000" w:themeColor="text1"/>
                <w:sz w:val="28"/>
                <w:szCs w:val="28"/>
              </w:rPr>
              <w:t>»</w:t>
            </w:r>
          </w:p>
        </w:tc>
        <w:tc>
          <w:tcPr>
            <w:tcW w:w="1094" w:type="dxa"/>
          </w:tcPr>
          <w:p w:rsidR="00A215BA" w:rsidRPr="002B73AD" w:rsidRDefault="00A215BA" w:rsidP="000B4497">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A215BA" w:rsidRPr="002B73AD" w:rsidRDefault="00A215BA" w:rsidP="000B4497">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A215BA" w:rsidRPr="002B73AD" w:rsidRDefault="00A215BA" w:rsidP="000B4497">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A215BA" w:rsidRPr="002B73AD" w:rsidRDefault="00A215BA" w:rsidP="000B4497">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054" w:type="dxa"/>
          </w:tcPr>
          <w:p w:rsidR="00A215BA" w:rsidRPr="002B73AD" w:rsidRDefault="00A215BA" w:rsidP="000B4497">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A215BA" w:rsidRPr="002B73AD" w:rsidRDefault="00A215BA" w:rsidP="000B4497">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A215BA" w:rsidRPr="002B73AD" w:rsidRDefault="00A215BA" w:rsidP="000B4497">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0,25</w:t>
            </w:r>
          </w:p>
        </w:tc>
      </w:tr>
      <w:tr w:rsidR="00A215BA" w:rsidRPr="002B73AD" w:rsidTr="000B4497">
        <w:trPr>
          <w:jc w:val="center"/>
        </w:trPr>
        <w:tc>
          <w:tcPr>
            <w:tcW w:w="14620" w:type="dxa"/>
            <w:gridSpan w:val="9"/>
          </w:tcPr>
          <w:p w:rsidR="00A215BA" w:rsidRDefault="00A215BA" w:rsidP="000B4497">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Подпрограмма «Профилактика правонарушений, незаконного потребления и оборота </w:t>
            </w:r>
          </w:p>
          <w:p w:rsidR="00A215BA" w:rsidRDefault="00A215BA" w:rsidP="000B4497">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наркотических средств и психотропных веществ, обеспечение общественного порядка </w:t>
            </w:r>
          </w:p>
          <w:p w:rsidR="00A215BA" w:rsidRPr="002B73AD" w:rsidRDefault="00A215BA" w:rsidP="000B4497">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в Георгиевском городском округе Ставропольского края»</w:t>
            </w:r>
          </w:p>
        </w:tc>
      </w:tr>
      <w:tr w:rsidR="00A215BA" w:rsidRPr="002B73AD" w:rsidTr="000B4497">
        <w:trPr>
          <w:jc w:val="center"/>
        </w:trPr>
        <w:tc>
          <w:tcPr>
            <w:tcW w:w="709" w:type="dxa"/>
          </w:tcPr>
          <w:p w:rsidR="00A215BA" w:rsidRPr="002B73AD" w:rsidRDefault="00A215BA" w:rsidP="000B4497">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6093" w:type="dxa"/>
          </w:tcPr>
          <w:p w:rsidR="00A215BA" w:rsidRPr="002B73AD" w:rsidRDefault="00A215BA" w:rsidP="000B4497">
            <w:pPr>
              <w:autoSpaceDE w:val="0"/>
              <w:autoSpaceDN w:val="0"/>
              <w:adjustRightInd w:val="0"/>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Осуществление профилактических мер, направленных на снижение количества правон</w:t>
            </w:r>
            <w:r w:rsidRPr="002B73AD">
              <w:rPr>
                <w:rFonts w:ascii="Times New Roman" w:hAnsi="Times New Roman"/>
                <w:color w:val="000000" w:themeColor="text1"/>
                <w:sz w:val="28"/>
                <w:szCs w:val="28"/>
              </w:rPr>
              <w:t>а</w:t>
            </w:r>
            <w:r w:rsidRPr="002B73AD">
              <w:rPr>
                <w:rFonts w:ascii="Times New Roman" w:hAnsi="Times New Roman"/>
                <w:color w:val="000000" w:themeColor="text1"/>
                <w:sz w:val="28"/>
                <w:szCs w:val="28"/>
              </w:rPr>
              <w:t>рушений и незаконного оборота и потребления наркотических средств и психотропных веществ</w:t>
            </w:r>
            <w:r w:rsidRPr="002B73AD">
              <w:rPr>
                <w:rFonts w:ascii="Times New Roman" w:eastAsia="Calibri" w:hAnsi="Times New Roman"/>
                <w:color w:val="000000" w:themeColor="text1"/>
                <w:sz w:val="28"/>
                <w:szCs w:val="28"/>
                <w:lang w:eastAsia="en-US"/>
              </w:rPr>
              <w:t>»</w:t>
            </w:r>
          </w:p>
        </w:tc>
        <w:tc>
          <w:tcPr>
            <w:tcW w:w="109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05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A215BA" w:rsidRPr="002B73AD" w:rsidTr="000B4497">
        <w:trPr>
          <w:jc w:val="center"/>
        </w:trPr>
        <w:tc>
          <w:tcPr>
            <w:tcW w:w="709" w:type="dxa"/>
          </w:tcPr>
          <w:p w:rsidR="00A215BA" w:rsidRPr="002B73AD" w:rsidRDefault="00A215BA" w:rsidP="000B4497">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p>
        </w:tc>
        <w:tc>
          <w:tcPr>
            <w:tcW w:w="6093" w:type="dxa"/>
          </w:tcPr>
          <w:p w:rsidR="00A215BA" w:rsidRPr="004703AD" w:rsidRDefault="00A215BA" w:rsidP="000B4497">
            <w:pPr>
              <w:autoSpaceDE w:val="0"/>
              <w:autoSpaceDN w:val="0"/>
              <w:adjustRightInd w:val="0"/>
              <w:jc w:val="both"/>
              <w:rPr>
                <w:rFonts w:ascii="Times New Roman" w:hAnsi="Times New Roman"/>
                <w:color w:val="000000" w:themeColor="text1"/>
                <w:sz w:val="28"/>
              </w:rPr>
            </w:pPr>
            <w:r>
              <w:rPr>
                <w:rFonts w:ascii="Times New Roman" w:hAnsi="Times New Roman"/>
                <w:color w:val="000000"/>
                <w:sz w:val="28"/>
                <w:szCs w:val="28"/>
                <w:lang w:eastAsia="en-US"/>
              </w:rPr>
              <w:t>Задача «С</w:t>
            </w:r>
            <w:r w:rsidRPr="00DF5E50">
              <w:rPr>
                <w:rFonts w:ascii="Times New Roman" w:hAnsi="Times New Roman"/>
                <w:sz w:val="28"/>
              </w:rPr>
              <w:t>овершенствование системы профила</w:t>
            </w:r>
            <w:r w:rsidRPr="00DF5E50">
              <w:rPr>
                <w:rFonts w:ascii="Times New Roman" w:hAnsi="Times New Roman"/>
                <w:sz w:val="28"/>
              </w:rPr>
              <w:t>к</w:t>
            </w:r>
            <w:r w:rsidRPr="00DF5E50">
              <w:rPr>
                <w:rFonts w:ascii="Times New Roman" w:hAnsi="Times New Roman"/>
                <w:sz w:val="28"/>
              </w:rPr>
              <w:t xml:space="preserve">тики </w:t>
            </w:r>
            <w:r w:rsidRPr="00DF5E50">
              <w:rPr>
                <w:rFonts w:ascii="Times New Roman" w:hAnsi="Times New Roman"/>
                <w:color w:val="000000" w:themeColor="text1"/>
                <w:sz w:val="28"/>
              </w:rPr>
              <w:t>правонарушений несовершеннолетних</w:t>
            </w:r>
            <w:r>
              <w:rPr>
                <w:rFonts w:ascii="Times New Roman" w:hAnsi="Times New Roman"/>
                <w:color w:val="000000" w:themeColor="text1"/>
                <w:sz w:val="28"/>
              </w:rPr>
              <w:t>»</w:t>
            </w:r>
          </w:p>
        </w:tc>
        <w:tc>
          <w:tcPr>
            <w:tcW w:w="109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05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A215BA" w:rsidRPr="002B73AD" w:rsidTr="000B4497">
        <w:trPr>
          <w:jc w:val="center"/>
        </w:trPr>
        <w:tc>
          <w:tcPr>
            <w:tcW w:w="709" w:type="dxa"/>
          </w:tcPr>
          <w:p w:rsidR="00A215BA" w:rsidRPr="002B73AD" w:rsidRDefault="00A215BA" w:rsidP="000B4497">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3.</w:t>
            </w:r>
          </w:p>
        </w:tc>
        <w:tc>
          <w:tcPr>
            <w:tcW w:w="6093" w:type="dxa"/>
          </w:tcPr>
          <w:p w:rsidR="00A215BA" w:rsidRDefault="00A215BA" w:rsidP="000B4497">
            <w:pPr>
              <w:tabs>
                <w:tab w:val="left" w:pos="284"/>
              </w:tabs>
              <w:jc w:val="both"/>
              <w:rPr>
                <w:rFonts w:ascii="Times New Roman" w:hAnsi="Times New Roman"/>
                <w:color w:val="000000"/>
                <w:sz w:val="28"/>
                <w:szCs w:val="28"/>
                <w:lang w:eastAsia="en-US"/>
              </w:rPr>
            </w:pPr>
            <w:r>
              <w:rPr>
                <w:rFonts w:ascii="Times New Roman" w:hAnsi="Times New Roman"/>
                <w:color w:val="000000" w:themeColor="text1"/>
                <w:sz w:val="28"/>
                <w:szCs w:val="28"/>
              </w:rPr>
              <w:t>Задача «О</w:t>
            </w:r>
            <w:r w:rsidRPr="00DF5E50">
              <w:rPr>
                <w:rFonts w:ascii="Times New Roman" w:hAnsi="Times New Roman"/>
                <w:color w:val="000000" w:themeColor="text1"/>
                <w:sz w:val="28"/>
                <w:szCs w:val="28"/>
              </w:rPr>
              <w:t>казание содействия в социальной ада</w:t>
            </w:r>
            <w:r w:rsidRPr="00DF5E50">
              <w:rPr>
                <w:rFonts w:ascii="Times New Roman" w:hAnsi="Times New Roman"/>
                <w:color w:val="000000" w:themeColor="text1"/>
                <w:sz w:val="28"/>
                <w:szCs w:val="28"/>
              </w:rPr>
              <w:t>п</w:t>
            </w:r>
            <w:r w:rsidRPr="00DF5E50">
              <w:rPr>
                <w:rFonts w:ascii="Times New Roman" w:hAnsi="Times New Roman"/>
                <w:color w:val="000000" w:themeColor="text1"/>
                <w:sz w:val="28"/>
                <w:szCs w:val="28"/>
              </w:rPr>
              <w:t xml:space="preserve">тации лицам, находящимся в трудной жизненной ситуации, в том числе лицам, освободившимся из мест лишения свободы, в </w:t>
            </w:r>
            <w:r>
              <w:rPr>
                <w:rFonts w:ascii="Times New Roman" w:hAnsi="Times New Roman"/>
                <w:color w:val="000000" w:themeColor="text1"/>
                <w:sz w:val="28"/>
                <w:szCs w:val="28"/>
              </w:rPr>
              <w:t>рамках установленных полномочий»</w:t>
            </w:r>
          </w:p>
        </w:tc>
        <w:tc>
          <w:tcPr>
            <w:tcW w:w="109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05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r>
      <w:tr w:rsidR="00A215BA" w:rsidRPr="002B73AD" w:rsidTr="000B4497">
        <w:trPr>
          <w:jc w:val="center"/>
        </w:trPr>
        <w:tc>
          <w:tcPr>
            <w:tcW w:w="709" w:type="dxa"/>
          </w:tcPr>
          <w:p w:rsidR="00A215BA" w:rsidRPr="002B73AD" w:rsidRDefault="00A215BA" w:rsidP="000B4497">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4.</w:t>
            </w:r>
          </w:p>
        </w:tc>
        <w:tc>
          <w:tcPr>
            <w:tcW w:w="6093" w:type="dxa"/>
          </w:tcPr>
          <w:p w:rsidR="00A215BA" w:rsidRPr="004703AD" w:rsidRDefault="00A215BA" w:rsidP="000B4497">
            <w:pPr>
              <w:tabs>
                <w:tab w:val="left" w:pos="284"/>
              </w:tabs>
              <w:jc w:val="both"/>
              <w:rPr>
                <w:rFonts w:ascii="Times New Roman" w:hAnsi="Times New Roman"/>
              </w:rPr>
            </w:pPr>
            <w:r>
              <w:rPr>
                <w:rFonts w:ascii="Times New Roman" w:hAnsi="Times New Roman"/>
                <w:sz w:val="28"/>
                <w:szCs w:val="28"/>
              </w:rPr>
              <w:t>Задача «С</w:t>
            </w:r>
            <w:r w:rsidRPr="00437AFF">
              <w:rPr>
                <w:rFonts w:ascii="Times New Roman" w:hAnsi="Times New Roman"/>
                <w:sz w:val="28"/>
                <w:szCs w:val="28"/>
              </w:rPr>
              <w:t>овершенствование системы комплек</w:t>
            </w:r>
            <w:r w:rsidRPr="00437AFF">
              <w:rPr>
                <w:rFonts w:ascii="Times New Roman" w:hAnsi="Times New Roman"/>
                <w:sz w:val="28"/>
                <w:szCs w:val="28"/>
              </w:rPr>
              <w:t>с</w:t>
            </w:r>
            <w:r w:rsidRPr="00437AFF">
              <w:rPr>
                <w:rFonts w:ascii="Times New Roman" w:hAnsi="Times New Roman"/>
                <w:sz w:val="28"/>
                <w:szCs w:val="28"/>
              </w:rPr>
              <w:t xml:space="preserve">ной профилактики </w:t>
            </w:r>
            <w:r>
              <w:rPr>
                <w:rFonts w:ascii="Times New Roman" w:hAnsi="Times New Roman"/>
                <w:sz w:val="28"/>
                <w:szCs w:val="28"/>
              </w:rPr>
              <w:t>употребления алкоголя»</w:t>
            </w:r>
          </w:p>
        </w:tc>
        <w:tc>
          <w:tcPr>
            <w:tcW w:w="109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05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A215BA" w:rsidRPr="002B73AD" w:rsidTr="000B4497">
        <w:trPr>
          <w:jc w:val="center"/>
        </w:trPr>
        <w:tc>
          <w:tcPr>
            <w:tcW w:w="709" w:type="dxa"/>
          </w:tcPr>
          <w:p w:rsidR="00A215BA" w:rsidRPr="002B73AD" w:rsidRDefault="00A215BA" w:rsidP="000B4497">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5.</w:t>
            </w:r>
          </w:p>
        </w:tc>
        <w:tc>
          <w:tcPr>
            <w:tcW w:w="6093" w:type="dxa"/>
          </w:tcPr>
          <w:p w:rsidR="00A215BA" w:rsidRPr="004703AD" w:rsidRDefault="00A215BA" w:rsidP="000B4497">
            <w:pPr>
              <w:autoSpaceDE w:val="0"/>
              <w:autoSpaceDN w:val="0"/>
              <w:adjustRightInd w:val="0"/>
              <w:jc w:val="both"/>
              <w:rPr>
                <w:rFonts w:ascii="Times New Roman" w:hAnsi="Times New Roman"/>
                <w:color w:val="000000"/>
                <w:sz w:val="28"/>
                <w:szCs w:val="28"/>
                <w:lang w:eastAsia="en-US"/>
              </w:rPr>
            </w:pPr>
            <w:r>
              <w:rPr>
                <w:rFonts w:ascii="Times New Roman" w:hAnsi="Times New Roman"/>
                <w:sz w:val="28"/>
                <w:szCs w:val="23"/>
              </w:rPr>
              <w:t>Задача «О</w:t>
            </w:r>
            <w:r w:rsidRPr="004703AD">
              <w:rPr>
                <w:rFonts w:ascii="Times New Roman" w:hAnsi="Times New Roman"/>
                <w:sz w:val="28"/>
                <w:szCs w:val="23"/>
              </w:rPr>
              <w:t>беспечение профилактических мер по укреплению общественной безопасности и охр</w:t>
            </w:r>
            <w:r w:rsidRPr="004703AD">
              <w:rPr>
                <w:rFonts w:ascii="Times New Roman" w:hAnsi="Times New Roman"/>
                <w:sz w:val="28"/>
                <w:szCs w:val="23"/>
              </w:rPr>
              <w:t>а</w:t>
            </w:r>
            <w:r w:rsidRPr="004703AD">
              <w:rPr>
                <w:rFonts w:ascii="Times New Roman" w:hAnsi="Times New Roman"/>
                <w:sz w:val="28"/>
                <w:szCs w:val="23"/>
              </w:rPr>
              <w:t>ны общественного порядка</w:t>
            </w:r>
            <w:r>
              <w:rPr>
                <w:rFonts w:ascii="Times New Roman" w:hAnsi="Times New Roman"/>
                <w:sz w:val="28"/>
                <w:szCs w:val="23"/>
              </w:rPr>
              <w:t>»</w:t>
            </w:r>
          </w:p>
        </w:tc>
        <w:tc>
          <w:tcPr>
            <w:tcW w:w="109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05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A215BA" w:rsidRPr="002B73AD" w:rsidTr="000B4497">
        <w:trPr>
          <w:jc w:val="center"/>
        </w:trPr>
        <w:tc>
          <w:tcPr>
            <w:tcW w:w="709" w:type="dxa"/>
          </w:tcPr>
          <w:p w:rsidR="00A215BA" w:rsidRPr="002B73AD" w:rsidRDefault="00A215BA" w:rsidP="000B4497">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6.</w:t>
            </w:r>
          </w:p>
        </w:tc>
        <w:tc>
          <w:tcPr>
            <w:tcW w:w="6093" w:type="dxa"/>
          </w:tcPr>
          <w:p w:rsidR="00A215BA" w:rsidRPr="002B73AD" w:rsidRDefault="00A215BA" w:rsidP="000B4497">
            <w:pPr>
              <w:jc w:val="both"/>
              <w:rPr>
                <w:rFonts w:ascii="Times New Roman" w:eastAsia="Calibri" w:hAnsi="Times New Roman"/>
                <w:color w:val="000000" w:themeColor="text1"/>
                <w:sz w:val="28"/>
                <w:szCs w:val="28"/>
              </w:rPr>
            </w:pPr>
            <w:r>
              <w:rPr>
                <w:rFonts w:ascii="Times New Roman" w:hAnsi="Times New Roman"/>
                <w:color w:val="000000"/>
                <w:sz w:val="28"/>
                <w:szCs w:val="28"/>
                <w:lang w:eastAsia="en-US"/>
              </w:rPr>
              <w:t>Задача «Осуществление профилактических мер, направленных на профилактику мошенничества»</w:t>
            </w:r>
          </w:p>
        </w:tc>
        <w:tc>
          <w:tcPr>
            <w:tcW w:w="109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05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r>
      <w:tr w:rsidR="00A215BA" w:rsidRPr="002B73AD" w:rsidTr="000B4497">
        <w:trPr>
          <w:jc w:val="center"/>
        </w:trPr>
        <w:tc>
          <w:tcPr>
            <w:tcW w:w="14620" w:type="dxa"/>
            <w:gridSpan w:val="9"/>
          </w:tcPr>
          <w:p w:rsidR="00A215BA" w:rsidRPr="002B73AD" w:rsidRDefault="00A215BA" w:rsidP="000B4497">
            <w:pPr>
              <w:autoSpaceDE w:val="0"/>
              <w:autoSpaceDN w:val="0"/>
              <w:adjustRightInd w:val="0"/>
              <w:spacing w:line="240" w:lineRule="exact"/>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Подпрограмма «Профилактика терроризма и экстремизма»</w:t>
            </w:r>
          </w:p>
        </w:tc>
      </w:tr>
      <w:tr w:rsidR="00021F51" w:rsidRPr="002B73AD" w:rsidTr="000B4497">
        <w:trPr>
          <w:jc w:val="center"/>
        </w:trPr>
        <w:tc>
          <w:tcPr>
            <w:tcW w:w="709" w:type="dxa"/>
          </w:tcPr>
          <w:p w:rsidR="00021F51" w:rsidRPr="002B73AD" w:rsidRDefault="00021F51" w:rsidP="00021F51">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6093" w:type="dxa"/>
          </w:tcPr>
          <w:p w:rsidR="00021F51" w:rsidRPr="00021F51" w:rsidRDefault="00021F51" w:rsidP="00021F51">
            <w:pPr>
              <w:pStyle w:val="BodyText21"/>
              <w:jc w:val="both"/>
              <w:rPr>
                <w:rFonts w:eastAsia="Calibri"/>
                <w:color w:val="000000" w:themeColor="text1"/>
                <w:szCs w:val="28"/>
              </w:rPr>
            </w:pPr>
            <w:r w:rsidRPr="00021F51">
              <w:rPr>
                <w:rFonts w:eastAsia="Calibri"/>
                <w:color w:val="000000" w:themeColor="text1"/>
                <w:szCs w:val="28"/>
              </w:rPr>
              <w:t>Задача «</w:t>
            </w:r>
            <w:r w:rsidRPr="00021F51">
              <w:rPr>
                <w:color w:val="000000" w:themeColor="text1"/>
                <w:szCs w:val="28"/>
              </w:rPr>
              <w:t>Создание условий для обеспечения бе</w:t>
            </w:r>
            <w:r w:rsidRPr="00021F51">
              <w:rPr>
                <w:color w:val="000000" w:themeColor="text1"/>
                <w:szCs w:val="28"/>
              </w:rPr>
              <w:t>з</w:t>
            </w:r>
            <w:r w:rsidRPr="00021F51">
              <w:rPr>
                <w:color w:val="000000" w:themeColor="text1"/>
                <w:szCs w:val="28"/>
              </w:rPr>
              <w:t>опасности граждан в местах массового пребыв</w:t>
            </w:r>
            <w:r w:rsidRPr="00021F51">
              <w:rPr>
                <w:color w:val="000000" w:themeColor="text1"/>
                <w:szCs w:val="28"/>
              </w:rPr>
              <w:t>а</w:t>
            </w:r>
            <w:r w:rsidRPr="00021F51">
              <w:rPr>
                <w:color w:val="000000" w:themeColor="text1"/>
                <w:szCs w:val="28"/>
              </w:rPr>
              <w:t>ния людей на территории Георгиевского горо</w:t>
            </w:r>
            <w:r w:rsidRPr="00021F51">
              <w:rPr>
                <w:color w:val="000000" w:themeColor="text1"/>
                <w:szCs w:val="28"/>
              </w:rPr>
              <w:t>д</w:t>
            </w:r>
            <w:r w:rsidRPr="00021F51">
              <w:rPr>
                <w:color w:val="000000" w:themeColor="text1"/>
                <w:szCs w:val="28"/>
              </w:rPr>
              <w:t>ского округа Ставропольского края»</w:t>
            </w:r>
          </w:p>
        </w:tc>
        <w:tc>
          <w:tcPr>
            <w:tcW w:w="109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05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0,6</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0,6</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0,6</w:t>
            </w:r>
          </w:p>
        </w:tc>
      </w:tr>
      <w:tr w:rsidR="00021F51" w:rsidRPr="002B73AD" w:rsidTr="000B4497">
        <w:trPr>
          <w:jc w:val="center"/>
        </w:trPr>
        <w:tc>
          <w:tcPr>
            <w:tcW w:w="709" w:type="dxa"/>
          </w:tcPr>
          <w:p w:rsidR="00021F51" w:rsidRDefault="00021F51" w:rsidP="00021F51">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p>
        </w:tc>
        <w:tc>
          <w:tcPr>
            <w:tcW w:w="6093" w:type="dxa"/>
          </w:tcPr>
          <w:p w:rsidR="00021F51" w:rsidRPr="00021F51" w:rsidRDefault="00021F51" w:rsidP="00021F51">
            <w:pPr>
              <w:pStyle w:val="BodyText21"/>
              <w:jc w:val="both"/>
              <w:rPr>
                <w:rFonts w:eastAsia="Calibri"/>
                <w:color w:val="000000" w:themeColor="text1"/>
                <w:szCs w:val="28"/>
              </w:rPr>
            </w:pPr>
            <w:r w:rsidRPr="00021F51">
              <w:rPr>
                <w:rFonts w:eastAsia="Calibri"/>
                <w:color w:val="000000" w:themeColor="text1"/>
                <w:szCs w:val="28"/>
              </w:rPr>
              <w:t>Задача «</w:t>
            </w:r>
            <w:r w:rsidRPr="00021F51">
              <w:rPr>
                <w:color w:val="000000" w:themeColor="text1"/>
                <w:szCs w:val="28"/>
                <w:lang w:eastAsia="en-US"/>
              </w:rPr>
              <w:t>Повышение информированности нас</w:t>
            </w:r>
            <w:r w:rsidRPr="00021F51">
              <w:rPr>
                <w:color w:val="000000" w:themeColor="text1"/>
                <w:szCs w:val="28"/>
                <w:lang w:eastAsia="en-US"/>
              </w:rPr>
              <w:t>е</w:t>
            </w:r>
            <w:r w:rsidRPr="00021F51">
              <w:rPr>
                <w:color w:val="000000" w:themeColor="text1"/>
                <w:szCs w:val="28"/>
                <w:lang w:eastAsia="en-US"/>
              </w:rPr>
              <w:t>ления Георгиевского городского округа Ставр</w:t>
            </w:r>
            <w:r w:rsidRPr="00021F51">
              <w:rPr>
                <w:color w:val="000000" w:themeColor="text1"/>
                <w:szCs w:val="28"/>
                <w:lang w:eastAsia="en-US"/>
              </w:rPr>
              <w:t>о</w:t>
            </w:r>
            <w:r w:rsidRPr="00021F51">
              <w:rPr>
                <w:color w:val="000000" w:themeColor="text1"/>
                <w:szCs w:val="28"/>
                <w:lang w:eastAsia="en-US"/>
              </w:rPr>
              <w:t>польского края о порядке действий при устано</w:t>
            </w:r>
            <w:r w:rsidRPr="00021F51">
              <w:rPr>
                <w:color w:val="000000" w:themeColor="text1"/>
                <w:szCs w:val="28"/>
                <w:lang w:eastAsia="en-US"/>
              </w:rPr>
              <w:t>в</w:t>
            </w:r>
            <w:r w:rsidRPr="00021F51">
              <w:rPr>
                <w:color w:val="000000" w:themeColor="text1"/>
                <w:szCs w:val="28"/>
                <w:lang w:eastAsia="en-US"/>
              </w:rPr>
              <w:t>лении уровня террористической опасности</w:t>
            </w:r>
            <w:r w:rsidRPr="00021F51">
              <w:rPr>
                <w:rFonts w:eastAsia="Calibri"/>
                <w:color w:val="000000" w:themeColor="text1"/>
                <w:szCs w:val="28"/>
              </w:rPr>
              <w:t>»</w:t>
            </w:r>
          </w:p>
        </w:tc>
        <w:tc>
          <w:tcPr>
            <w:tcW w:w="109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autoSpaceDE w:val="0"/>
              <w:autoSpaceDN w:val="0"/>
              <w:adjustRightInd w:val="0"/>
              <w:jc w:val="center"/>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05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021F51" w:rsidRPr="002B73AD" w:rsidTr="000B4497">
        <w:trPr>
          <w:jc w:val="center"/>
        </w:trPr>
        <w:tc>
          <w:tcPr>
            <w:tcW w:w="709" w:type="dxa"/>
          </w:tcPr>
          <w:p w:rsidR="00021F51" w:rsidRDefault="00021F51" w:rsidP="00021F51">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p>
        </w:tc>
        <w:tc>
          <w:tcPr>
            <w:tcW w:w="6093" w:type="dxa"/>
          </w:tcPr>
          <w:p w:rsidR="00021F51" w:rsidRPr="00021F51" w:rsidRDefault="00021F51" w:rsidP="00021F51">
            <w:pPr>
              <w:pStyle w:val="BodyText21"/>
              <w:jc w:val="both"/>
              <w:rPr>
                <w:rFonts w:eastAsia="Calibri"/>
                <w:color w:val="000000" w:themeColor="text1"/>
                <w:szCs w:val="28"/>
              </w:rPr>
            </w:pPr>
            <w:r w:rsidRPr="00021F51">
              <w:rPr>
                <w:color w:val="000000" w:themeColor="text1"/>
                <w:szCs w:val="28"/>
                <w:lang w:eastAsia="en-US"/>
              </w:rPr>
              <w:t>Задача «</w:t>
            </w:r>
            <w:r>
              <w:rPr>
                <w:rFonts w:eastAsia="Calibri"/>
                <w:szCs w:val="28"/>
                <w:lang w:eastAsia="en-US"/>
              </w:rPr>
              <w:t>О</w:t>
            </w:r>
            <w:r w:rsidRPr="00FF4F3A">
              <w:rPr>
                <w:rFonts w:eastAsia="Calibri"/>
                <w:szCs w:val="28"/>
                <w:lang w:eastAsia="en-US"/>
              </w:rPr>
              <w:t xml:space="preserve">существление мер, направленных на предупреждение экстремизма на территории </w:t>
            </w:r>
            <w:r w:rsidRPr="00FF4F3A">
              <w:rPr>
                <w:szCs w:val="28"/>
                <w:lang w:eastAsia="en-US"/>
              </w:rPr>
              <w:t>Г</w:t>
            </w:r>
            <w:r w:rsidRPr="00FF4F3A">
              <w:rPr>
                <w:szCs w:val="28"/>
                <w:lang w:eastAsia="en-US"/>
              </w:rPr>
              <w:t>е</w:t>
            </w:r>
            <w:r w:rsidRPr="00FF4F3A">
              <w:rPr>
                <w:szCs w:val="28"/>
                <w:lang w:eastAsia="en-US"/>
              </w:rPr>
              <w:lastRenderedPageBreak/>
              <w:t>оргиевского городского округа Ставропольского края</w:t>
            </w:r>
            <w:r w:rsidRPr="00021F51">
              <w:rPr>
                <w:color w:val="000000" w:themeColor="text1"/>
                <w:szCs w:val="28"/>
                <w:lang w:eastAsia="en-US"/>
              </w:rPr>
              <w:t>»</w:t>
            </w:r>
          </w:p>
        </w:tc>
        <w:tc>
          <w:tcPr>
            <w:tcW w:w="109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lastRenderedPageBreak/>
              <w:t>–</w:t>
            </w:r>
          </w:p>
        </w:tc>
        <w:tc>
          <w:tcPr>
            <w:tcW w:w="113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autoSpaceDE w:val="0"/>
              <w:autoSpaceDN w:val="0"/>
              <w:adjustRightInd w:val="0"/>
              <w:jc w:val="center"/>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05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021F51" w:rsidRPr="002B73AD" w:rsidTr="000B4497">
        <w:trPr>
          <w:jc w:val="center"/>
        </w:trPr>
        <w:tc>
          <w:tcPr>
            <w:tcW w:w="14620" w:type="dxa"/>
            <w:gridSpan w:val="9"/>
          </w:tcPr>
          <w:p w:rsidR="00021F51" w:rsidRPr="002B73AD" w:rsidRDefault="00021F51" w:rsidP="00021F51">
            <w:pPr>
              <w:autoSpaceDE w:val="0"/>
              <w:autoSpaceDN w:val="0"/>
              <w:adjustRightInd w:val="0"/>
              <w:spacing w:line="240" w:lineRule="exact"/>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lastRenderedPageBreak/>
              <w:t>Подпрограмма «Поддержка казачества»</w:t>
            </w:r>
          </w:p>
        </w:tc>
      </w:tr>
      <w:tr w:rsidR="00021F51" w:rsidRPr="002B73AD" w:rsidTr="000B4497">
        <w:trPr>
          <w:jc w:val="center"/>
        </w:trPr>
        <w:tc>
          <w:tcPr>
            <w:tcW w:w="709" w:type="dxa"/>
          </w:tcPr>
          <w:p w:rsidR="00021F51" w:rsidRPr="002B73AD" w:rsidRDefault="00021F51" w:rsidP="00021F51">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6093" w:type="dxa"/>
          </w:tcPr>
          <w:p w:rsidR="00021F51" w:rsidRPr="00021F51" w:rsidRDefault="00021F51" w:rsidP="00021F51">
            <w:pPr>
              <w:jc w:val="both"/>
              <w:rPr>
                <w:rFonts w:ascii="Times New Roman" w:hAnsi="Times New Roman"/>
                <w:color w:val="000000" w:themeColor="text1"/>
                <w:sz w:val="28"/>
                <w:szCs w:val="28"/>
              </w:rPr>
            </w:pPr>
            <w:r w:rsidRPr="00021F51">
              <w:rPr>
                <w:rFonts w:ascii="Times New Roman" w:eastAsia="Calibri" w:hAnsi="Times New Roman"/>
                <w:color w:val="000000" w:themeColor="text1"/>
                <w:sz w:val="28"/>
                <w:szCs w:val="28"/>
              </w:rPr>
              <w:t>Задача «</w:t>
            </w:r>
            <w:r w:rsidRPr="00021F51">
              <w:rPr>
                <w:rFonts w:ascii="Times New Roman" w:hAnsi="Times New Roman"/>
                <w:color w:val="000000" w:themeColor="text1"/>
                <w:sz w:val="28"/>
                <w:szCs w:val="28"/>
              </w:rPr>
              <w:t>Содействие сохранению и развитию в Георгиевском городском округе Ставропольск</w:t>
            </w:r>
            <w:r w:rsidRPr="00021F51">
              <w:rPr>
                <w:rFonts w:ascii="Times New Roman" w:hAnsi="Times New Roman"/>
                <w:color w:val="000000" w:themeColor="text1"/>
                <w:sz w:val="28"/>
                <w:szCs w:val="28"/>
              </w:rPr>
              <w:t>о</w:t>
            </w:r>
            <w:r w:rsidRPr="00021F51">
              <w:rPr>
                <w:rFonts w:ascii="Times New Roman" w:hAnsi="Times New Roman"/>
                <w:color w:val="000000" w:themeColor="text1"/>
                <w:sz w:val="28"/>
                <w:szCs w:val="28"/>
              </w:rPr>
              <w:t>го края традиционной казачьей культуры, обыч</w:t>
            </w:r>
            <w:r w:rsidRPr="00021F51">
              <w:rPr>
                <w:rFonts w:ascii="Times New Roman" w:hAnsi="Times New Roman"/>
                <w:color w:val="000000" w:themeColor="text1"/>
                <w:sz w:val="28"/>
                <w:szCs w:val="28"/>
              </w:rPr>
              <w:t>а</w:t>
            </w:r>
            <w:r w:rsidRPr="00021F51">
              <w:rPr>
                <w:rFonts w:ascii="Times New Roman" w:hAnsi="Times New Roman"/>
                <w:color w:val="000000" w:themeColor="text1"/>
                <w:sz w:val="28"/>
                <w:szCs w:val="28"/>
              </w:rPr>
              <w:t>ев и обрядов казачества</w:t>
            </w:r>
            <w:r w:rsidRPr="00021F51">
              <w:rPr>
                <w:rFonts w:ascii="Times New Roman" w:eastAsia="Calibri" w:hAnsi="Times New Roman"/>
                <w:color w:val="000000" w:themeColor="text1"/>
                <w:sz w:val="28"/>
                <w:szCs w:val="28"/>
              </w:rPr>
              <w:t>»</w:t>
            </w:r>
          </w:p>
        </w:tc>
        <w:tc>
          <w:tcPr>
            <w:tcW w:w="109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0,5</w:t>
            </w:r>
          </w:p>
        </w:tc>
        <w:tc>
          <w:tcPr>
            <w:tcW w:w="105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0,4</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0,4</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0,4</w:t>
            </w:r>
          </w:p>
        </w:tc>
      </w:tr>
      <w:tr w:rsidR="00021F51" w:rsidRPr="002B73AD" w:rsidTr="000B4497">
        <w:trPr>
          <w:jc w:val="center"/>
        </w:trPr>
        <w:tc>
          <w:tcPr>
            <w:tcW w:w="709" w:type="dxa"/>
          </w:tcPr>
          <w:p w:rsidR="00021F51" w:rsidRPr="002B73AD" w:rsidRDefault="00021F51" w:rsidP="00021F51">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2.</w:t>
            </w:r>
          </w:p>
        </w:tc>
        <w:tc>
          <w:tcPr>
            <w:tcW w:w="6093" w:type="dxa"/>
          </w:tcPr>
          <w:p w:rsidR="00021F51" w:rsidRPr="00021F51" w:rsidRDefault="00021F51" w:rsidP="00021F51">
            <w:pPr>
              <w:jc w:val="both"/>
              <w:rPr>
                <w:rFonts w:ascii="Times New Roman" w:eastAsia="Calibri" w:hAnsi="Times New Roman"/>
                <w:color w:val="000000" w:themeColor="text1"/>
                <w:sz w:val="28"/>
                <w:szCs w:val="28"/>
              </w:rPr>
            </w:pPr>
            <w:r w:rsidRPr="00021F51">
              <w:rPr>
                <w:rFonts w:ascii="Times New Roman" w:hAnsi="Times New Roman"/>
                <w:color w:val="000000" w:themeColor="text1"/>
                <w:sz w:val="28"/>
                <w:szCs w:val="28"/>
              </w:rPr>
              <w:t>Задача «Осуществление профилактических и пропагандистских мер, направленных на пред</w:t>
            </w:r>
            <w:r w:rsidRPr="00021F51">
              <w:rPr>
                <w:rFonts w:ascii="Times New Roman" w:hAnsi="Times New Roman"/>
                <w:color w:val="000000" w:themeColor="text1"/>
                <w:sz w:val="28"/>
                <w:szCs w:val="28"/>
              </w:rPr>
              <w:t>у</w:t>
            </w:r>
            <w:r w:rsidRPr="00021F51">
              <w:rPr>
                <w:rFonts w:ascii="Times New Roman" w:hAnsi="Times New Roman"/>
                <w:color w:val="000000" w:themeColor="text1"/>
                <w:sz w:val="28"/>
                <w:szCs w:val="28"/>
              </w:rPr>
              <w:t>преждение межнациональных и межконфесси</w:t>
            </w:r>
            <w:r w:rsidRPr="00021F51">
              <w:rPr>
                <w:rFonts w:ascii="Times New Roman" w:hAnsi="Times New Roman"/>
                <w:color w:val="000000" w:themeColor="text1"/>
                <w:sz w:val="28"/>
                <w:szCs w:val="28"/>
              </w:rPr>
              <w:t>о</w:t>
            </w:r>
            <w:r w:rsidRPr="00021F51">
              <w:rPr>
                <w:rFonts w:ascii="Times New Roman" w:hAnsi="Times New Roman"/>
                <w:color w:val="000000" w:themeColor="text1"/>
                <w:sz w:val="28"/>
                <w:szCs w:val="28"/>
              </w:rPr>
              <w:t>нальных конфликтов, этнического и религиозн</w:t>
            </w:r>
            <w:r w:rsidRPr="00021F51">
              <w:rPr>
                <w:rFonts w:ascii="Times New Roman" w:hAnsi="Times New Roman"/>
                <w:color w:val="000000" w:themeColor="text1"/>
                <w:sz w:val="28"/>
                <w:szCs w:val="28"/>
              </w:rPr>
              <w:t>о</w:t>
            </w:r>
            <w:r w:rsidRPr="00021F51">
              <w:rPr>
                <w:rFonts w:ascii="Times New Roman" w:hAnsi="Times New Roman"/>
                <w:color w:val="000000" w:themeColor="text1"/>
                <w:sz w:val="28"/>
                <w:szCs w:val="28"/>
              </w:rPr>
              <w:t>го экстремизма»</w:t>
            </w:r>
          </w:p>
        </w:tc>
        <w:tc>
          <w:tcPr>
            <w:tcW w:w="109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0,5</w:t>
            </w:r>
          </w:p>
        </w:tc>
        <w:tc>
          <w:tcPr>
            <w:tcW w:w="105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0,4</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0,4</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0,4</w:t>
            </w:r>
          </w:p>
        </w:tc>
      </w:tr>
      <w:tr w:rsidR="00021F51" w:rsidRPr="002B73AD" w:rsidTr="000B4497">
        <w:trPr>
          <w:jc w:val="center"/>
        </w:trPr>
        <w:tc>
          <w:tcPr>
            <w:tcW w:w="709" w:type="dxa"/>
          </w:tcPr>
          <w:p w:rsidR="00021F51" w:rsidRPr="00021F51" w:rsidRDefault="00021F51" w:rsidP="00021F51">
            <w:pPr>
              <w:autoSpaceDE w:val="0"/>
              <w:autoSpaceDN w:val="0"/>
              <w:adjustRightInd w:val="0"/>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3.</w:t>
            </w:r>
          </w:p>
        </w:tc>
        <w:tc>
          <w:tcPr>
            <w:tcW w:w="6093" w:type="dxa"/>
          </w:tcPr>
          <w:p w:rsidR="00021F51" w:rsidRPr="00021F51" w:rsidRDefault="00021F51" w:rsidP="00021F51">
            <w:pPr>
              <w:jc w:val="both"/>
              <w:rPr>
                <w:rFonts w:ascii="Times New Roman" w:hAnsi="Times New Roman"/>
                <w:color w:val="000000" w:themeColor="text1"/>
                <w:sz w:val="28"/>
                <w:szCs w:val="28"/>
              </w:rPr>
            </w:pPr>
            <w:r w:rsidRPr="00021F51">
              <w:rPr>
                <w:rFonts w:ascii="Times New Roman" w:hAnsi="Times New Roman"/>
                <w:color w:val="000000" w:themeColor="text1"/>
                <w:sz w:val="28"/>
                <w:szCs w:val="28"/>
                <w:lang w:eastAsia="en-US"/>
              </w:rPr>
              <w:t>Задача «</w:t>
            </w:r>
            <w:r w:rsidRPr="00021F51">
              <w:rPr>
                <w:rFonts w:ascii="Times New Roman" w:hAnsi="Times New Roman"/>
                <w:color w:val="000000" w:themeColor="text1"/>
                <w:sz w:val="28"/>
                <w:szCs w:val="28"/>
              </w:rPr>
              <w:t>Осуществление мер, направленных на социальную и культурную адаптацию иностра</w:t>
            </w:r>
            <w:r w:rsidRPr="00021F51">
              <w:rPr>
                <w:rFonts w:ascii="Times New Roman" w:hAnsi="Times New Roman"/>
                <w:color w:val="000000" w:themeColor="text1"/>
                <w:sz w:val="28"/>
                <w:szCs w:val="28"/>
              </w:rPr>
              <w:t>н</w:t>
            </w:r>
            <w:r w:rsidRPr="00021F51">
              <w:rPr>
                <w:rFonts w:ascii="Times New Roman" w:hAnsi="Times New Roman"/>
                <w:color w:val="000000" w:themeColor="text1"/>
                <w:sz w:val="28"/>
                <w:szCs w:val="28"/>
              </w:rPr>
              <w:t>ных граждан на территории Георгиевского г</w:t>
            </w:r>
            <w:r w:rsidRPr="00021F51">
              <w:rPr>
                <w:rFonts w:ascii="Times New Roman" w:hAnsi="Times New Roman"/>
                <w:color w:val="000000" w:themeColor="text1"/>
                <w:sz w:val="28"/>
                <w:szCs w:val="28"/>
              </w:rPr>
              <w:t>о</w:t>
            </w:r>
            <w:r w:rsidRPr="00021F51">
              <w:rPr>
                <w:rFonts w:ascii="Times New Roman" w:hAnsi="Times New Roman"/>
                <w:color w:val="000000" w:themeColor="text1"/>
                <w:sz w:val="28"/>
                <w:szCs w:val="28"/>
              </w:rPr>
              <w:t>родского округа Ставропольского края</w:t>
            </w:r>
            <w:r w:rsidRPr="00021F51">
              <w:rPr>
                <w:rFonts w:ascii="Times New Roman" w:hAnsi="Times New Roman"/>
                <w:color w:val="000000" w:themeColor="text1"/>
                <w:sz w:val="28"/>
                <w:szCs w:val="28"/>
                <w:lang w:eastAsia="en-US"/>
              </w:rPr>
              <w:t>»</w:t>
            </w:r>
          </w:p>
        </w:tc>
        <w:tc>
          <w:tcPr>
            <w:tcW w:w="109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hAnsi="Times New Roman"/>
                <w:color w:val="000000" w:themeColor="text1"/>
                <w:sz w:val="28"/>
                <w:szCs w:val="28"/>
              </w:rPr>
              <w:t>–</w:t>
            </w:r>
          </w:p>
        </w:tc>
        <w:tc>
          <w:tcPr>
            <w:tcW w:w="105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0,2</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0,2</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0,2</w:t>
            </w:r>
          </w:p>
        </w:tc>
      </w:tr>
      <w:tr w:rsidR="00021F51" w:rsidRPr="002B73AD" w:rsidTr="000B4497">
        <w:trPr>
          <w:trHeight w:val="491"/>
          <w:jc w:val="center"/>
        </w:trPr>
        <w:tc>
          <w:tcPr>
            <w:tcW w:w="14620" w:type="dxa"/>
            <w:gridSpan w:val="9"/>
          </w:tcPr>
          <w:p w:rsidR="00021F51" w:rsidRPr="002B73AD" w:rsidRDefault="00021F51" w:rsidP="00021F51">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Подпрограмма «Безопасный округ»</w:t>
            </w:r>
          </w:p>
        </w:tc>
      </w:tr>
      <w:tr w:rsidR="00021F51" w:rsidRPr="002B73AD" w:rsidTr="000B4497">
        <w:trPr>
          <w:jc w:val="center"/>
        </w:trPr>
        <w:tc>
          <w:tcPr>
            <w:tcW w:w="709" w:type="dxa"/>
          </w:tcPr>
          <w:p w:rsidR="00021F51" w:rsidRPr="002B73AD" w:rsidRDefault="00021F51" w:rsidP="00021F51">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6093" w:type="dxa"/>
          </w:tcPr>
          <w:p w:rsidR="00021F51" w:rsidRPr="002B73AD" w:rsidRDefault="00021F51" w:rsidP="0011538E">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Обеспеч</w:t>
            </w:r>
            <w:r>
              <w:rPr>
                <w:rFonts w:ascii="Times New Roman" w:hAnsi="Times New Roman"/>
                <w:color w:val="000000" w:themeColor="text1"/>
                <w:sz w:val="28"/>
                <w:szCs w:val="28"/>
              </w:rPr>
              <w:t>ение готов</w:t>
            </w:r>
            <w:r>
              <w:rPr>
                <w:rFonts w:ascii="Times New Roman" w:hAnsi="Times New Roman"/>
                <w:color w:val="000000" w:themeColor="text1"/>
                <w:sz w:val="28"/>
                <w:szCs w:val="28"/>
              </w:rPr>
              <w:softHyphen/>
              <w:t xml:space="preserve">ности сил и средств </w:t>
            </w:r>
            <w:r w:rsidRPr="002B73AD">
              <w:rPr>
                <w:rFonts w:ascii="Times New Roman" w:hAnsi="Times New Roman"/>
                <w:color w:val="000000" w:themeColor="text1"/>
                <w:sz w:val="28"/>
                <w:szCs w:val="28"/>
              </w:rPr>
              <w:t xml:space="preserve">Георгиевского </w:t>
            </w:r>
            <w:r w:rsidR="0011538E">
              <w:rPr>
                <w:rFonts w:ascii="Times New Roman" w:hAnsi="Times New Roman"/>
                <w:color w:val="000000" w:themeColor="text1"/>
                <w:sz w:val="28"/>
                <w:szCs w:val="28"/>
              </w:rPr>
              <w:t>окружного</w:t>
            </w:r>
            <w:r w:rsidRPr="002B73AD">
              <w:rPr>
                <w:rFonts w:ascii="Times New Roman" w:hAnsi="Times New Roman"/>
                <w:color w:val="000000" w:themeColor="text1"/>
                <w:sz w:val="28"/>
                <w:szCs w:val="28"/>
              </w:rPr>
              <w:t xml:space="preserve"> звена территориальной подсистемы Единой государственной системы предупреждения и ликвидации чрезвычайных ситуаций Ставропольского края</w:t>
            </w:r>
            <w:r>
              <w:rPr>
                <w:rFonts w:ascii="Times New Roman" w:hAnsi="Times New Roman"/>
                <w:color w:val="000000" w:themeColor="text1"/>
                <w:sz w:val="28"/>
                <w:szCs w:val="28"/>
              </w:rPr>
              <w:t xml:space="preserve"> (далее – ТП РСЧС СК)</w:t>
            </w:r>
            <w:r w:rsidRPr="002B73AD">
              <w:rPr>
                <w:rFonts w:ascii="Times New Roman" w:hAnsi="Times New Roman"/>
                <w:color w:val="000000" w:themeColor="text1"/>
                <w:sz w:val="28"/>
                <w:szCs w:val="28"/>
              </w:rPr>
              <w:t xml:space="preserve"> к выполнению задач по предназнач</w:t>
            </w:r>
            <w:r w:rsidRPr="002B73AD">
              <w:rPr>
                <w:rFonts w:ascii="Times New Roman" w:hAnsi="Times New Roman"/>
                <w:color w:val="000000" w:themeColor="text1"/>
                <w:sz w:val="28"/>
                <w:szCs w:val="28"/>
              </w:rPr>
              <w:t>е</w:t>
            </w:r>
            <w:r w:rsidRPr="002B73AD">
              <w:rPr>
                <w:rFonts w:ascii="Times New Roman" w:hAnsi="Times New Roman"/>
                <w:color w:val="000000" w:themeColor="text1"/>
                <w:sz w:val="28"/>
                <w:szCs w:val="28"/>
              </w:rPr>
              <w:t xml:space="preserve">нию, качественное решение задач в области </w:t>
            </w:r>
            <w:r w:rsidRPr="002B73AD">
              <w:rPr>
                <w:rFonts w:ascii="Times New Roman" w:hAnsi="Times New Roman"/>
                <w:color w:val="000000" w:themeColor="text1"/>
                <w:sz w:val="28"/>
                <w:szCs w:val="28"/>
              </w:rPr>
              <w:lastRenderedPageBreak/>
              <w:t>гражданской обороны, предупреждения и ликв</w:t>
            </w:r>
            <w:r w:rsidRPr="002B73AD">
              <w:rPr>
                <w:rFonts w:ascii="Times New Roman" w:hAnsi="Times New Roman"/>
                <w:color w:val="000000" w:themeColor="text1"/>
                <w:sz w:val="28"/>
                <w:szCs w:val="28"/>
              </w:rPr>
              <w:t>и</w:t>
            </w:r>
            <w:r w:rsidRPr="002B73AD">
              <w:rPr>
                <w:rFonts w:ascii="Times New Roman" w:hAnsi="Times New Roman"/>
                <w:color w:val="000000" w:themeColor="text1"/>
                <w:sz w:val="28"/>
                <w:szCs w:val="28"/>
              </w:rPr>
              <w:t>дации чрезвычайных ситуаций, обеспечения п</w:t>
            </w:r>
            <w:r w:rsidRPr="002B73AD">
              <w:rPr>
                <w:rFonts w:ascii="Times New Roman" w:hAnsi="Times New Roman"/>
                <w:color w:val="000000" w:themeColor="text1"/>
                <w:sz w:val="28"/>
                <w:szCs w:val="28"/>
              </w:rPr>
              <w:t>о</w:t>
            </w:r>
            <w:r w:rsidRPr="002B73AD">
              <w:rPr>
                <w:rFonts w:ascii="Times New Roman" w:hAnsi="Times New Roman"/>
                <w:color w:val="000000" w:themeColor="text1"/>
                <w:sz w:val="28"/>
                <w:szCs w:val="28"/>
              </w:rPr>
              <w:t>жарной безопасности и безопасности людей на водных объектах Георгиевского городского округа Ставропольского края</w:t>
            </w:r>
            <w:r w:rsidRPr="002B73AD">
              <w:rPr>
                <w:rFonts w:ascii="Times New Roman" w:eastAsia="Calibri" w:hAnsi="Times New Roman"/>
                <w:color w:val="000000" w:themeColor="text1"/>
                <w:sz w:val="28"/>
                <w:szCs w:val="28"/>
              </w:rPr>
              <w:t>»</w:t>
            </w:r>
          </w:p>
        </w:tc>
        <w:tc>
          <w:tcPr>
            <w:tcW w:w="1094" w:type="dxa"/>
            <w:vAlign w:val="center"/>
          </w:tcPr>
          <w:p w:rsidR="00021F51" w:rsidRPr="002B73AD" w:rsidRDefault="00021F51" w:rsidP="00021F51">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lastRenderedPageBreak/>
              <w:t>1</w:t>
            </w:r>
          </w:p>
        </w:tc>
        <w:tc>
          <w:tcPr>
            <w:tcW w:w="1134" w:type="dxa"/>
            <w:vAlign w:val="center"/>
          </w:tcPr>
          <w:p w:rsidR="00021F51" w:rsidRPr="002B73AD" w:rsidRDefault="00021F51" w:rsidP="00021F51">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021F51" w:rsidRPr="002B73AD" w:rsidRDefault="00021F51" w:rsidP="00021F51">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0,6</w:t>
            </w:r>
          </w:p>
        </w:tc>
        <w:tc>
          <w:tcPr>
            <w:tcW w:w="1134" w:type="dxa"/>
            <w:vAlign w:val="center"/>
          </w:tcPr>
          <w:p w:rsidR="00021F51" w:rsidRPr="002B73AD"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105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r>
      <w:tr w:rsidR="00021F51" w:rsidRPr="002B73AD" w:rsidTr="000B4497">
        <w:trPr>
          <w:jc w:val="center"/>
        </w:trPr>
        <w:tc>
          <w:tcPr>
            <w:tcW w:w="709" w:type="dxa"/>
          </w:tcPr>
          <w:p w:rsidR="00021F51" w:rsidRPr="002B73AD" w:rsidRDefault="00021F51" w:rsidP="00021F51">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lastRenderedPageBreak/>
              <w:t>2.</w:t>
            </w:r>
          </w:p>
        </w:tc>
        <w:tc>
          <w:tcPr>
            <w:tcW w:w="6093" w:type="dxa"/>
          </w:tcPr>
          <w:p w:rsidR="00021F51" w:rsidRPr="002B73AD" w:rsidRDefault="00021F51" w:rsidP="00021F51">
            <w:pPr>
              <w:jc w:val="both"/>
              <w:rPr>
                <w:rFonts w:ascii="Times New Roman" w:eastAsia="Calibri" w:hAnsi="Times New Roman"/>
                <w:sz w:val="28"/>
                <w:szCs w:val="28"/>
              </w:rPr>
            </w:pPr>
            <w:r w:rsidRPr="002B73AD">
              <w:rPr>
                <w:rFonts w:ascii="Times New Roman" w:eastAsia="Calibri" w:hAnsi="Times New Roman"/>
                <w:sz w:val="28"/>
                <w:szCs w:val="28"/>
              </w:rPr>
              <w:t>Задача «</w:t>
            </w:r>
            <w:r w:rsidRPr="002B73AD">
              <w:rPr>
                <w:rFonts w:ascii="Times New Roman" w:hAnsi="Times New Roman"/>
                <w:color w:val="000000"/>
                <w:sz w:val="28"/>
                <w:szCs w:val="28"/>
              </w:rPr>
              <w:t>Предупреждение и ликвидация после</w:t>
            </w:r>
            <w:r w:rsidRPr="002B73AD">
              <w:rPr>
                <w:rFonts w:ascii="Times New Roman" w:hAnsi="Times New Roman"/>
                <w:color w:val="000000"/>
                <w:sz w:val="28"/>
                <w:szCs w:val="28"/>
              </w:rPr>
              <w:t>д</w:t>
            </w:r>
            <w:r w:rsidRPr="002B73AD">
              <w:rPr>
                <w:rFonts w:ascii="Times New Roman" w:hAnsi="Times New Roman"/>
                <w:color w:val="000000"/>
                <w:sz w:val="28"/>
                <w:szCs w:val="28"/>
              </w:rPr>
              <w:t>ствий чрезвычайных ситуаций природного и те</w:t>
            </w:r>
            <w:r w:rsidRPr="002B73AD">
              <w:rPr>
                <w:rFonts w:ascii="Times New Roman" w:hAnsi="Times New Roman"/>
                <w:color w:val="000000"/>
                <w:sz w:val="28"/>
                <w:szCs w:val="28"/>
              </w:rPr>
              <w:t>х</w:t>
            </w:r>
            <w:r w:rsidRPr="002B73AD">
              <w:rPr>
                <w:rFonts w:ascii="Times New Roman" w:hAnsi="Times New Roman"/>
                <w:color w:val="000000"/>
                <w:sz w:val="28"/>
                <w:szCs w:val="28"/>
              </w:rPr>
              <w:t>ногенного характера</w:t>
            </w:r>
            <w:r w:rsidRPr="002B73AD">
              <w:rPr>
                <w:rFonts w:ascii="Times New Roman" w:eastAsia="Calibri" w:hAnsi="Times New Roman"/>
                <w:sz w:val="28"/>
                <w:szCs w:val="28"/>
              </w:rPr>
              <w:t>»</w:t>
            </w:r>
          </w:p>
        </w:tc>
        <w:tc>
          <w:tcPr>
            <w:tcW w:w="1094" w:type="dxa"/>
            <w:vAlign w:val="center"/>
          </w:tcPr>
          <w:p w:rsidR="00021F51" w:rsidRPr="002B73AD" w:rsidRDefault="00021F51" w:rsidP="00021F51">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021F51" w:rsidRPr="002B73AD" w:rsidRDefault="00021F51" w:rsidP="00021F51">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021F51" w:rsidRPr="002B73AD" w:rsidRDefault="00021F51" w:rsidP="00021F51">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0,4</w:t>
            </w:r>
          </w:p>
        </w:tc>
        <w:tc>
          <w:tcPr>
            <w:tcW w:w="1134" w:type="dxa"/>
            <w:vAlign w:val="center"/>
          </w:tcPr>
          <w:p w:rsidR="00021F51" w:rsidRPr="002B73AD" w:rsidRDefault="00021F51" w:rsidP="00021F51">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054" w:type="dxa"/>
            <w:vAlign w:val="center"/>
          </w:tcPr>
          <w:p w:rsidR="00021F51" w:rsidRPr="002B73AD" w:rsidRDefault="00021F51" w:rsidP="00021F51">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021F51" w:rsidRPr="002B73AD" w:rsidRDefault="00021F51" w:rsidP="00021F51">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hAnsi="Times New Roman"/>
                <w:sz w:val="28"/>
                <w:szCs w:val="28"/>
              </w:rPr>
              <w:t>–</w:t>
            </w:r>
          </w:p>
        </w:tc>
        <w:tc>
          <w:tcPr>
            <w:tcW w:w="1134" w:type="dxa"/>
            <w:vAlign w:val="center"/>
          </w:tcPr>
          <w:p w:rsidR="00021F51" w:rsidRPr="002B73AD" w:rsidRDefault="00021F51" w:rsidP="00021F51">
            <w:pPr>
              <w:autoSpaceDE w:val="0"/>
              <w:autoSpaceDN w:val="0"/>
              <w:adjustRightInd w:val="0"/>
              <w:jc w:val="center"/>
              <w:rPr>
                <w:rFonts w:ascii="Times New Roman" w:hAnsi="Times New Roman"/>
                <w:sz w:val="28"/>
                <w:szCs w:val="28"/>
              </w:rPr>
            </w:pPr>
            <w:r w:rsidRPr="002B73AD">
              <w:rPr>
                <w:rFonts w:ascii="Times New Roman" w:hAnsi="Times New Roman"/>
                <w:sz w:val="28"/>
                <w:szCs w:val="28"/>
              </w:rPr>
              <w:t>–</w:t>
            </w:r>
          </w:p>
        </w:tc>
      </w:tr>
    </w:tbl>
    <w:p w:rsidR="00A215BA" w:rsidRDefault="00A215BA" w:rsidP="00A215BA">
      <w:pPr>
        <w:rPr>
          <w:rFonts w:ascii="Times New Roman" w:hAnsi="Times New Roman"/>
        </w:rPr>
        <w:sectPr w:rsidR="00A215BA" w:rsidSect="008111CA">
          <w:pgSz w:w="16838" w:h="11906" w:orient="landscape"/>
          <w:pgMar w:top="1418" w:right="567" w:bottom="1134" w:left="1418" w:header="709" w:footer="709" w:gutter="0"/>
          <w:cols w:space="708"/>
          <w:titlePg/>
          <w:docGrid w:linePitch="360"/>
        </w:sectPr>
      </w:pPr>
    </w:p>
    <w:p w:rsidR="00F1193A" w:rsidRDefault="00F1193A" w:rsidP="006346D9">
      <w:pPr>
        <w:widowControl w:val="0"/>
        <w:autoSpaceDE w:val="0"/>
        <w:autoSpaceDN w:val="0"/>
        <w:adjustRightInd w:val="0"/>
        <w:rPr>
          <w:rFonts w:ascii="Times New Roman" w:hAnsi="Times New Roman"/>
          <w:color w:val="000000"/>
          <w:sz w:val="28"/>
          <w:szCs w:val="28"/>
        </w:rPr>
      </w:pPr>
    </w:p>
    <w:sectPr w:rsidR="00F1193A" w:rsidSect="00A215BA">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6B" w:rsidRDefault="00144D6B">
      <w:r>
        <w:separator/>
      </w:r>
    </w:p>
  </w:endnote>
  <w:endnote w:type="continuationSeparator" w:id="0">
    <w:p w:rsidR="00144D6B" w:rsidRDefault="0014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font368">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6B" w:rsidRDefault="00144D6B">
      <w:r>
        <w:separator/>
      </w:r>
    </w:p>
  </w:footnote>
  <w:footnote w:type="continuationSeparator" w:id="0">
    <w:p w:rsidR="00144D6B" w:rsidRDefault="0014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6446"/>
      <w:docPartObj>
        <w:docPartGallery w:val="Page Numbers (Top of Page)"/>
        <w:docPartUnique/>
      </w:docPartObj>
    </w:sdtPr>
    <w:sdtEndPr/>
    <w:sdtContent>
      <w:p w:rsidR="008617FD" w:rsidRPr="00EB2D3A" w:rsidRDefault="008617FD" w:rsidP="00B34AA8">
        <w:pPr>
          <w:pStyle w:val="a3"/>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sidR="00572A05">
          <w:rPr>
            <w:rFonts w:ascii="Times New Roman" w:hAnsi="Times New Roman"/>
            <w:noProof/>
            <w:sz w:val="28"/>
            <w:szCs w:val="28"/>
          </w:rPr>
          <w:t>2</w:t>
        </w:r>
        <w:r w:rsidRPr="00EB2D3A">
          <w:rPr>
            <w:rFonts w:ascii="Times New Roman" w:hAnsi="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FD" w:rsidRDefault="008617FD">
    <w:pPr>
      <w:pStyle w:val="a3"/>
      <w:jc w:val="right"/>
    </w:pPr>
  </w:p>
  <w:p w:rsidR="008617FD" w:rsidRDefault="008617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394826"/>
      <w:docPartObj>
        <w:docPartGallery w:val="Page Numbers (Top of Page)"/>
        <w:docPartUnique/>
      </w:docPartObj>
    </w:sdtPr>
    <w:sdtEndPr/>
    <w:sdtContent>
      <w:p w:rsidR="00E4757F" w:rsidRDefault="00E4757F">
        <w:pPr>
          <w:pStyle w:val="a3"/>
          <w:jc w:val="right"/>
        </w:pPr>
        <w:r>
          <w:fldChar w:fldCharType="begin"/>
        </w:r>
        <w:r>
          <w:instrText>PAGE   \* MERGEFORMAT</w:instrText>
        </w:r>
        <w:r>
          <w:fldChar w:fldCharType="separate"/>
        </w:r>
        <w:r w:rsidR="000B63B2">
          <w:rPr>
            <w:noProof/>
          </w:rPr>
          <w:t>20</w:t>
        </w:r>
        <w:r>
          <w:fldChar w:fldCharType="end"/>
        </w:r>
      </w:p>
    </w:sdtContent>
  </w:sdt>
  <w:p w:rsidR="004720E4" w:rsidRPr="00EB2D3A" w:rsidRDefault="004720E4" w:rsidP="00B34AA8">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4646"/>
      <w:docPartObj>
        <w:docPartGallery w:val="Page Numbers (Top of Page)"/>
        <w:docPartUnique/>
      </w:docPartObj>
    </w:sdtPr>
    <w:sdtEndPr/>
    <w:sdtContent>
      <w:p w:rsidR="008617FD" w:rsidRPr="00EB2D3A" w:rsidRDefault="008617FD" w:rsidP="00B34AA8">
        <w:pPr>
          <w:pStyle w:val="a3"/>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sidR="00426BB0">
          <w:rPr>
            <w:rFonts w:ascii="Times New Roman" w:hAnsi="Times New Roman"/>
            <w:noProof/>
            <w:sz w:val="28"/>
            <w:szCs w:val="28"/>
          </w:rPr>
          <w:t>57</w:t>
        </w:r>
        <w:r w:rsidRPr="00EB2D3A">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79"/>
    <w:rsid w:val="00000D02"/>
    <w:rsid w:val="00000EC8"/>
    <w:rsid w:val="00003766"/>
    <w:rsid w:val="00006447"/>
    <w:rsid w:val="00007D6D"/>
    <w:rsid w:val="000214E2"/>
    <w:rsid w:val="00021F51"/>
    <w:rsid w:val="000404A7"/>
    <w:rsid w:val="00041E41"/>
    <w:rsid w:val="0004231A"/>
    <w:rsid w:val="0004741D"/>
    <w:rsid w:val="0007000D"/>
    <w:rsid w:val="00080312"/>
    <w:rsid w:val="000A1E37"/>
    <w:rsid w:val="000B4497"/>
    <w:rsid w:val="000B63B2"/>
    <w:rsid w:val="000C492B"/>
    <w:rsid w:val="000C4F6F"/>
    <w:rsid w:val="000D338B"/>
    <w:rsid w:val="000D3FCE"/>
    <w:rsid w:val="000D59C3"/>
    <w:rsid w:val="000D60F5"/>
    <w:rsid w:val="000F6F66"/>
    <w:rsid w:val="0010751E"/>
    <w:rsid w:val="0011538E"/>
    <w:rsid w:val="00120D93"/>
    <w:rsid w:val="00137FB0"/>
    <w:rsid w:val="00144D6B"/>
    <w:rsid w:val="001510AB"/>
    <w:rsid w:val="001652BE"/>
    <w:rsid w:val="00166AB2"/>
    <w:rsid w:val="00166F03"/>
    <w:rsid w:val="001741D5"/>
    <w:rsid w:val="00180105"/>
    <w:rsid w:val="001840EE"/>
    <w:rsid w:val="00196330"/>
    <w:rsid w:val="001A5EE8"/>
    <w:rsid w:val="001E005C"/>
    <w:rsid w:val="001E1C04"/>
    <w:rsid w:val="001E5204"/>
    <w:rsid w:val="001F0646"/>
    <w:rsid w:val="001F2A83"/>
    <w:rsid w:val="001F7BE6"/>
    <w:rsid w:val="00201A22"/>
    <w:rsid w:val="00230A45"/>
    <w:rsid w:val="00231C5F"/>
    <w:rsid w:val="002325E2"/>
    <w:rsid w:val="00243F5E"/>
    <w:rsid w:val="00244979"/>
    <w:rsid w:val="00250E11"/>
    <w:rsid w:val="002575BD"/>
    <w:rsid w:val="00264E5B"/>
    <w:rsid w:val="0027792E"/>
    <w:rsid w:val="002810D3"/>
    <w:rsid w:val="002A37AA"/>
    <w:rsid w:val="002B5E46"/>
    <w:rsid w:val="002C462A"/>
    <w:rsid w:val="002C50A4"/>
    <w:rsid w:val="002C7D03"/>
    <w:rsid w:val="002E1D3C"/>
    <w:rsid w:val="002F27C2"/>
    <w:rsid w:val="002F45F0"/>
    <w:rsid w:val="0031524D"/>
    <w:rsid w:val="00316CB0"/>
    <w:rsid w:val="00320818"/>
    <w:rsid w:val="00326B23"/>
    <w:rsid w:val="003432FF"/>
    <w:rsid w:val="00354A13"/>
    <w:rsid w:val="0036610C"/>
    <w:rsid w:val="003817A3"/>
    <w:rsid w:val="00391B9A"/>
    <w:rsid w:val="00391EB7"/>
    <w:rsid w:val="0039677B"/>
    <w:rsid w:val="003B48AB"/>
    <w:rsid w:val="003C1458"/>
    <w:rsid w:val="003E12D4"/>
    <w:rsid w:val="003F3751"/>
    <w:rsid w:val="003F5F05"/>
    <w:rsid w:val="00407750"/>
    <w:rsid w:val="00407C01"/>
    <w:rsid w:val="00407E9B"/>
    <w:rsid w:val="00414B61"/>
    <w:rsid w:val="00424B12"/>
    <w:rsid w:val="00426BB0"/>
    <w:rsid w:val="00437AFF"/>
    <w:rsid w:val="0044037F"/>
    <w:rsid w:val="00456179"/>
    <w:rsid w:val="00466CFD"/>
    <w:rsid w:val="004703AD"/>
    <w:rsid w:val="00470DB2"/>
    <w:rsid w:val="004720E4"/>
    <w:rsid w:val="00481266"/>
    <w:rsid w:val="00497F11"/>
    <w:rsid w:val="004A1FFF"/>
    <w:rsid w:val="004A4B9A"/>
    <w:rsid w:val="004B5A62"/>
    <w:rsid w:val="004C4AE1"/>
    <w:rsid w:val="004D6A17"/>
    <w:rsid w:val="004F3526"/>
    <w:rsid w:val="0051458D"/>
    <w:rsid w:val="0052353D"/>
    <w:rsid w:val="005245F2"/>
    <w:rsid w:val="005474E7"/>
    <w:rsid w:val="00572A05"/>
    <w:rsid w:val="00574D88"/>
    <w:rsid w:val="00591F6E"/>
    <w:rsid w:val="005B112F"/>
    <w:rsid w:val="005B2ACD"/>
    <w:rsid w:val="005D163B"/>
    <w:rsid w:val="005D76CD"/>
    <w:rsid w:val="005E1C7D"/>
    <w:rsid w:val="00600129"/>
    <w:rsid w:val="00602FA7"/>
    <w:rsid w:val="006062C3"/>
    <w:rsid w:val="00621F41"/>
    <w:rsid w:val="00623A02"/>
    <w:rsid w:val="0063168A"/>
    <w:rsid w:val="0063307B"/>
    <w:rsid w:val="006346D9"/>
    <w:rsid w:val="0065206D"/>
    <w:rsid w:val="00663641"/>
    <w:rsid w:val="00663779"/>
    <w:rsid w:val="00670F6C"/>
    <w:rsid w:val="00680873"/>
    <w:rsid w:val="006A1D5D"/>
    <w:rsid w:val="006B2EB5"/>
    <w:rsid w:val="006B73DB"/>
    <w:rsid w:val="006D043A"/>
    <w:rsid w:val="006D40D7"/>
    <w:rsid w:val="006D53ED"/>
    <w:rsid w:val="006D7D5A"/>
    <w:rsid w:val="006E5BC5"/>
    <w:rsid w:val="006F613C"/>
    <w:rsid w:val="006F6874"/>
    <w:rsid w:val="006F7943"/>
    <w:rsid w:val="0071793B"/>
    <w:rsid w:val="00721B8E"/>
    <w:rsid w:val="00725D5B"/>
    <w:rsid w:val="00730886"/>
    <w:rsid w:val="007447B6"/>
    <w:rsid w:val="00746B33"/>
    <w:rsid w:val="0077658D"/>
    <w:rsid w:val="007A45E9"/>
    <w:rsid w:val="007B3F60"/>
    <w:rsid w:val="007B4DAA"/>
    <w:rsid w:val="007C101C"/>
    <w:rsid w:val="007D67BE"/>
    <w:rsid w:val="007E7A28"/>
    <w:rsid w:val="007F691C"/>
    <w:rsid w:val="00802A00"/>
    <w:rsid w:val="00805451"/>
    <w:rsid w:val="008111CA"/>
    <w:rsid w:val="00814A06"/>
    <w:rsid w:val="00843373"/>
    <w:rsid w:val="008617FD"/>
    <w:rsid w:val="00870E79"/>
    <w:rsid w:val="00872C2B"/>
    <w:rsid w:val="00887F6E"/>
    <w:rsid w:val="008C302A"/>
    <w:rsid w:val="008C31A3"/>
    <w:rsid w:val="008D2ED6"/>
    <w:rsid w:val="008E361C"/>
    <w:rsid w:val="008F0604"/>
    <w:rsid w:val="00907F3E"/>
    <w:rsid w:val="00911580"/>
    <w:rsid w:val="00924584"/>
    <w:rsid w:val="00927A18"/>
    <w:rsid w:val="00937144"/>
    <w:rsid w:val="0094772C"/>
    <w:rsid w:val="00991AB4"/>
    <w:rsid w:val="00995677"/>
    <w:rsid w:val="009B6472"/>
    <w:rsid w:val="009F3939"/>
    <w:rsid w:val="00A07DD9"/>
    <w:rsid w:val="00A163B1"/>
    <w:rsid w:val="00A215BA"/>
    <w:rsid w:val="00A31572"/>
    <w:rsid w:val="00A45D19"/>
    <w:rsid w:val="00A5227E"/>
    <w:rsid w:val="00A56AAF"/>
    <w:rsid w:val="00A57D06"/>
    <w:rsid w:val="00A740B8"/>
    <w:rsid w:val="00AA48AB"/>
    <w:rsid w:val="00AB096F"/>
    <w:rsid w:val="00AC08B1"/>
    <w:rsid w:val="00AC1B56"/>
    <w:rsid w:val="00AC743C"/>
    <w:rsid w:val="00AE68C9"/>
    <w:rsid w:val="00AE6B40"/>
    <w:rsid w:val="00B20057"/>
    <w:rsid w:val="00B227AA"/>
    <w:rsid w:val="00B34AA8"/>
    <w:rsid w:val="00B352E4"/>
    <w:rsid w:val="00B51348"/>
    <w:rsid w:val="00B70BEF"/>
    <w:rsid w:val="00B74B25"/>
    <w:rsid w:val="00BA1C29"/>
    <w:rsid w:val="00BA67DF"/>
    <w:rsid w:val="00BA7EE4"/>
    <w:rsid w:val="00BF7B32"/>
    <w:rsid w:val="00C1796A"/>
    <w:rsid w:val="00C40857"/>
    <w:rsid w:val="00C721C2"/>
    <w:rsid w:val="00C763C8"/>
    <w:rsid w:val="00C8601F"/>
    <w:rsid w:val="00CA78C0"/>
    <w:rsid w:val="00CB67C4"/>
    <w:rsid w:val="00CB7159"/>
    <w:rsid w:val="00CB7D9D"/>
    <w:rsid w:val="00CD2C3D"/>
    <w:rsid w:val="00CD4FC7"/>
    <w:rsid w:val="00CE6923"/>
    <w:rsid w:val="00CF4302"/>
    <w:rsid w:val="00CF5908"/>
    <w:rsid w:val="00D02B8F"/>
    <w:rsid w:val="00D0622E"/>
    <w:rsid w:val="00D1061E"/>
    <w:rsid w:val="00D5541C"/>
    <w:rsid w:val="00D57247"/>
    <w:rsid w:val="00D5763B"/>
    <w:rsid w:val="00D6239B"/>
    <w:rsid w:val="00D71601"/>
    <w:rsid w:val="00D81387"/>
    <w:rsid w:val="00D85C6E"/>
    <w:rsid w:val="00D906D6"/>
    <w:rsid w:val="00DA48B3"/>
    <w:rsid w:val="00DB5178"/>
    <w:rsid w:val="00DB557D"/>
    <w:rsid w:val="00DC11CB"/>
    <w:rsid w:val="00DC7DF0"/>
    <w:rsid w:val="00DD1E10"/>
    <w:rsid w:val="00DF5E50"/>
    <w:rsid w:val="00E44D81"/>
    <w:rsid w:val="00E4757F"/>
    <w:rsid w:val="00E63049"/>
    <w:rsid w:val="00E665A5"/>
    <w:rsid w:val="00E746E3"/>
    <w:rsid w:val="00E7577C"/>
    <w:rsid w:val="00E80417"/>
    <w:rsid w:val="00E84846"/>
    <w:rsid w:val="00E86727"/>
    <w:rsid w:val="00E9599D"/>
    <w:rsid w:val="00EA6481"/>
    <w:rsid w:val="00EB0127"/>
    <w:rsid w:val="00EC3BE3"/>
    <w:rsid w:val="00EF6637"/>
    <w:rsid w:val="00F04BC5"/>
    <w:rsid w:val="00F05CEF"/>
    <w:rsid w:val="00F1193A"/>
    <w:rsid w:val="00F14A63"/>
    <w:rsid w:val="00F3617F"/>
    <w:rsid w:val="00F478A9"/>
    <w:rsid w:val="00F602B7"/>
    <w:rsid w:val="00F62F72"/>
    <w:rsid w:val="00F64964"/>
    <w:rsid w:val="00F67E37"/>
    <w:rsid w:val="00F712FE"/>
    <w:rsid w:val="00F71B62"/>
    <w:rsid w:val="00F77170"/>
    <w:rsid w:val="00F77D5A"/>
    <w:rsid w:val="00F8311B"/>
    <w:rsid w:val="00FA3280"/>
    <w:rsid w:val="00FB3526"/>
    <w:rsid w:val="00FF3051"/>
    <w:rsid w:val="00FF4F3A"/>
    <w:rsid w:val="00FF6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7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F1193A"/>
    <w:pPr>
      <w:keepNext/>
      <w:spacing w:after="120"/>
      <w:jc w:val="center"/>
      <w:outlineLvl w:val="0"/>
    </w:pPr>
    <w:rPr>
      <w:rFonts w:ascii="Times New Roman" w:hAnsi="Times New Roman"/>
      <w:b/>
      <w:bCs/>
      <w:kern w:val="32"/>
      <w:sz w:val="20"/>
      <w:szCs w:val="32"/>
    </w:rPr>
  </w:style>
  <w:style w:type="paragraph" w:styleId="2">
    <w:name w:val="heading 2"/>
    <w:basedOn w:val="a"/>
    <w:next w:val="a"/>
    <w:link w:val="20"/>
    <w:qFormat/>
    <w:rsid w:val="00F1193A"/>
    <w:pPr>
      <w:keepNext/>
      <w:spacing w:before="240" w:after="60"/>
      <w:outlineLvl w:val="1"/>
    </w:pPr>
    <w:rPr>
      <w:rFonts w:ascii="Arial" w:hAnsi="Arial"/>
      <w:b/>
      <w:bCs/>
      <w:i/>
      <w:iCs/>
      <w:sz w:val="20"/>
      <w:szCs w:val="20"/>
    </w:rPr>
  </w:style>
  <w:style w:type="paragraph" w:styleId="30">
    <w:name w:val="heading 3"/>
    <w:basedOn w:val="a"/>
    <w:next w:val="a"/>
    <w:link w:val="31"/>
    <w:uiPriority w:val="9"/>
    <w:qFormat/>
    <w:rsid w:val="00F1193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779"/>
    <w:pPr>
      <w:tabs>
        <w:tab w:val="center" w:pos="4677"/>
        <w:tab w:val="right" w:pos="9355"/>
      </w:tabs>
    </w:pPr>
  </w:style>
  <w:style w:type="character" w:customStyle="1" w:styleId="a4">
    <w:name w:val="Верхний колонтитул Знак"/>
    <w:basedOn w:val="a0"/>
    <w:link w:val="a3"/>
    <w:uiPriority w:val="99"/>
    <w:rsid w:val="00663779"/>
    <w:rPr>
      <w:rFonts w:ascii="Georgia" w:eastAsia="Times New Roman" w:hAnsi="Georgia" w:cs="Times New Roman"/>
      <w:sz w:val="25"/>
      <w:szCs w:val="25"/>
      <w:lang w:eastAsia="ru-RU"/>
    </w:rPr>
  </w:style>
  <w:style w:type="paragraph" w:styleId="a5">
    <w:name w:val="Balloon Text"/>
    <w:basedOn w:val="a"/>
    <w:link w:val="a6"/>
    <w:uiPriority w:val="99"/>
    <w:semiHidden/>
    <w:unhideWhenUsed/>
    <w:rsid w:val="00663779"/>
    <w:rPr>
      <w:rFonts w:ascii="Segoe UI" w:hAnsi="Segoe UI" w:cs="Segoe UI"/>
      <w:sz w:val="18"/>
      <w:szCs w:val="18"/>
    </w:rPr>
  </w:style>
  <w:style w:type="character" w:customStyle="1" w:styleId="a6">
    <w:name w:val="Текст выноски Знак"/>
    <w:basedOn w:val="a0"/>
    <w:link w:val="a5"/>
    <w:uiPriority w:val="99"/>
    <w:semiHidden/>
    <w:rsid w:val="00663779"/>
    <w:rPr>
      <w:rFonts w:ascii="Segoe UI" w:eastAsia="Times New Roman" w:hAnsi="Segoe UI" w:cs="Segoe UI"/>
      <w:sz w:val="18"/>
      <w:szCs w:val="18"/>
      <w:lang w:eastAsia="ru-RU"/>
    </w:rPr>
  </w:style>
  <w:style w:type="character" w:customStyle="1" w:styleId="link">
    <w:name w:val="link"/>
    <w:basedOn w:val="a0"/>
    <w:rsid w:val="00EF6637"/>
  </w:style>
  <w:style w:type="paragraph" w:styleId="a7">
    <w:name w:val="footer"/>
    <w:basedOn w:val="a"/>
    <w:link w:val="a8"/>
    <w:uiPriority w:val="99"/>
    <w:unhideWhenUsed/>
    <w:rsid w:val="004A4B9A"/>
    <w:pPr>
      <w:tabs>
        <w:tab w:val="center" w:pos="4677"/>
        <w:tab w:val="right" w:pos="9355"/>
      </w:tabs>
    </w:pPr>
  </w:style>
  <w:style w:type="character" w:customStyle="1" w:styleId="a8">
    <w:name w:val="Нижний колонтитул Знак"/>
    <w:basedOn w:val="a0"/>
    <w:link w:val="a7"/>
    <w:uiPriority w:val="99"/>
    <w:rsid w:val="004A4B9A"/>
    <w:rPr>
      <w:rFonts w:ascii="Georgia" w:eastAsia="Times New Roman" w:hAnsi="Georgia" w:cs="Times New Roman"/>
      <w:sz w:val="25"/>
      <w:szCs w:val="25"/>
      <w:lang w:eastAsia="ru-RU"/>
    </w:rPr>
  </w:style>
  <w:style w:type="paragraph" w:customStyle="1" w:styleId="ConsPlusNormal">
    <w:name w:val="ConsPlusNormal"/>
    <w:rsid w:val="006316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63168A"/>
    <w:pPr>
      <w:widowControl w:val="0"/>
      <w:jc w:val="center"/>
    </w:pPr>
    <w:rPr>
      <w:rFonts w:ascii="Times New Roman" w:hAnsi="Times New Roman"/>
      <w:sz w:val="28"/>
      <w:szCs w:val="20"/>
    </w:rPr>
  </w:style>
  <w:style w:type="paragraph" w:customStyle="1" w:styleId="a9">
    <w:name w:val="Табличный"/>
    <w:basedOn w:val="a"/>
    <w:rsid w:val="0063168A"/>
    <w:pPr>
      <w:jc w:val="both"/>
    </w:pPr>
    <w:rPr>
      <w:rFonts w:ascii="Times New Roman" w:hAnsi="Times New Roman"/>
      <w:sz w:val="24"/>
      <w:szCs w:val="24"/>
    </w:rPr>
  </w:style>
  <w:style w:type="character" w:customStyle="1" w:styleId="11">
    <w:name w:val="Основной шрифт абзаца1"/>
    <w:uiPriority w:val="99"/>
    <w:rsid w:val="0063168A"/>
  </w:style>
  <w:style w:type="paragraph" w:customStyle="1" w:styleId="21">
    <w:name w:val="Основной текст 21"/>
    <w:basedOn w:val="a"/>
    <w:rsid w:val="0063168A"/>
    <w:pPr>
      <w:suppressAutoHyphens/>
      <w:spacing w:after="120" w:line="480" w:lineRule="auto"/>
    </w:pPr>
    <w:rPr>
      <w:rFonts w:ascii="Calibri" w:hAnsi="Calibri" w:cs="font368"/>
      <w:sz w:val="22"/>
      <w:szCs w:val="22"/>
      <w:lang w:eastAsia="ar-SA"/>
    </w:rPr>
  </w:style>
  <w:style w:type="character" w:customStyle="1" w:styleId="2Sylfaen13pt">
    <w:name w:val="Основной текст (2) + Sylfaen;13 pt"/>
    <w:basedOn w:val="a0"/>
    <w:rsid w:val="0063168A"/>
    <w:rPr>
      <w:rFonts w:ascii="Sylfaen" w:eastAsia="Sylfaen" w:hAnsi="Sylfaen" w:cs="Sylfaen"/>
      <w:sz w:val="26"/>
      <w:szCs w:val="26"/>
      <w:shd w:val="clear" w:color="auto" w:fill="FFFFFF"/>
    </w:rPr>
  </w:style>
  <w:style w:type="character" w:customStyle="1" w:styleId="10">
    <w:name w:val="Заголовок 1 Знак"/>
    <w:basedOn w:val="a0"/>
    <w:link w:val="1"/>
    <w:rsid w:val="00F1193A"/>
    <w:rPr>
      <w:rFonts w:ascii="Times New Roman" w:eastAsia="Times New Roman" w:hAnsi="Times New Roman" w:cs="Times New Roman"/>
      <w:b/>
      <w:bCs/>
      <w:kern w:val="32"/>
      <w:sz w:val="20"/>
      <w:szCs w:val="32"/>
      <w:lang w:eastAsia="ru-RU"/>
    </w:rPr>
  </w:style>
  <w:style w:type="character" w:customStyle="1" w:styleId="20">
    <w:name w:val="Заголовок 2 Знак"/>
    <w:basedOn w:val="a0"/>
    <w:link w:val="2"/>
    <w:rsid w:val="00F1193A"/>
    <w:rPr>
      <w:rFonts w:ascii="Arial" w:eastAsia="Times New Roman" w:hAnsi="Arial" w:cs="Times New Roman"/>
      <w:b/>
      <w:bCs/>
      <w:i/>
      <w:iCs/>
      <w:sz w:val="20"/>
      <w:szCs w:val="20"/>
      <w:lang w:eastAsia="ru-RU"/>
    </w:rPr>
  </w:style>
  <w:style w:type="character" w:customStyle="1" w:styleId="31">
    <w:name w:val="Заголовок 3 Знак"/>
    <w:basedOn w:val="a0"/>
    <w:link w:val="30"/>
    <w:uiPriority w:val="9"/>
    <w:rsid w:val="00F1193A"/>
    <w:rPr>
      <w:rFonts w:ascii="Cambria" w:eastAsia="Times New Roman" w:hAnsi="Cambria" w:cs="Times New Roman"/>
      <w:b/>
      <w:bCs/>
      <w:sz w:val="26"/>
      <w:szCs w:val="26"/>
      <w:lang w:eastAsia="ru-RU"/>
    </w:rPr>
  </w:style>
  <w:style w:type="paragraph" w:customStyle="1" w:styleId="aa">
    <w:name w:val="Нормальный (таблица)"/>
    <w:basedOn w:val="a"/>
    <w:next w:val="a"/>
    <w:uiPriority w:val="99"/>
    <w:rsid w:val="00F1193A"/>
    <w:pPr>
      <w:widowControl w:val="0"/>
      <w:autoSpaceDE w:val="0"/>
      <w:autoSpaceDN w:val="0"/>
      <w:adjustRightInd w:val="0"/>
      <w:jc w:val="both"/>
    </w:pPr>
    <w:rPr>
      <w:rFonts w:ascii="Arial" w:hAnsi="Arial" w:cs="Arial"/>
      <w:sz w:val="24"/>
      <w:szCs w:val="24"/>
    </w:rPr>
  </w:style>
  <w:style w:type="paragraph" w:customStyle="1" w:styleId="ConsPlusNonformat">
    <w:name w:val="ConsPlusNonformat"/>
    <w:uiPriority w:val="99"/>
    <w:rsid w:val="00F11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193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Без интервала1"/>
    <w:rsid w:val="00F1193A"/>
    <w:pPr>
      <w:spacing w:after="0" w:line="240" w:lineRule="auto"/>
    </w:pPr>
    <w:rPr>
      <w:rFonts w:ascii="Calibri" w:eastAsia="Calibri" w:hAnsi="Calibri" w:cs="Times New Roman"/>
      <w:lang w:eastAsia="ru-RU"/>
    </w:rPr>
  </w:style>
  <w:style w:type="paragraph" w:styleId="ab">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c"/>
    <w:uiPriority w:val="99"/>
    <w:qFormat/>
    <w:rsid w:val="00F1193A"/>
    <w:pPr>
      <w:spacing w:before="100" w:beforeAutospacing="1" w:after="100" w:afterAutospacing="1"/>
    </w:pPr>
    <w:rPr>
      <w:rFonts w:ascii="Times New Roman" w:hAnsi="Times New Roman"/>
      <w:sz w:val="24"/>
      <w:szCs w:val="24"/>
    </w:rPr>
  </w:style>
  <w:style w:type="character" w:customStyle="1" w:styleId="ac">
    <w:name w:val="Обычный (веб)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F1193A"/>
    <w:rPr>
      <w:rFonts w:ascii="Times New Roman" w:eastAsia="Times New Roman" w:hAnsi="Times New Roman" w:cs="Times New Roman"/>
      <w:sz w:val="24"/>
      <w:szCs w:val="24"/>
      <w:lang w:eastAsia="ru-RU"/>
    </w:rPr>
  </w:style>
  <w:style w:type="paragraph" w:customStyle="1" w:styleId="Default">
    <w:name w:val="Default"/>
    <w:rsid w:val="00F119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uiPriority w:val="34"/>
    <w:qFormat/>
    <w:rsid w:val="00F1193A"/>
    <w:pPr>
      <w:spacing w:after="80" w:line="276" w:lineRule="auto"/>
      <w:ind w:left="720"/>
      <w:contextualSpacing/>
      <w:jc w:val="both"/>
    </w:pPr>
    <w:rPr>
      <w:rFonts w:ascii="Times New Roman" w:eastAsia="Calibri" w:hAnsi="Times New Roman"/>
      <w:sz w:val="28"/>
      <w:szCs w:val="22"/>
      <w:lang w:eastAsia="en-US"/>
    </w:rPr>
  </w:style>
  <w:style w:type="paragraph" w:customStyle="1" w:styleId="ConsPlusTitle">
    <w:name w:val="ConsPlusTitle"/>
    <w:uiPriority w:val="99"/>
    <w:rsid w:val="00F119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Текст выноски Знак1"/>
    <w:basedOn w:val="a0"/>
    <w:uiPriority w:val="99"/>
    <w:semiHidden/>
    <w:rsid w:val="00F1193A"/>
    <w:rPr>
      <w:rFonts w:ascii="Tahoma" w:eastAsia="Times New Roman" w:hAnsi="Tahoma" w:cs="Tahoma"/>
      <w:sz w:val="16"/>
      <w:szCs w:val="16"/>
      <w:lang w:eastAsia="ru-RU"/>
    </w:rPr>
  </w:style>
  <w:style w:type="character" w:styleId="ae">
    <w:name w:val="Hyperlink"/>
    <w:uiPriority w:val="99"/>
    <w:semiHidden/>
    <w:unhideWhenUsed/>
    <w:rsid w:val="00F1193A"/>
    <w:rPr>
      <w:color w:val="0000FF"/>
      <w:u w:val="single"/>
    </w:rPr>
  </w:style>
  <w:style w:type="character" w:customStyle="1" w:styleId="32">
    <w:name w:val="Знак Знак3"/>
    <w:rsid w:val="00F1193A"/>
    <w:rPr>
      <w:sz w:val="22"/>
      <w:szCs w:val="22"/>
      <w:lang w:eastAsia="en-US"/>
    </w:rPr>
  </w:style>
  <w:style w:type="character" w:customStyle="1" w:styleId="22">
    <w:name w:val="Основной текст (2)_"/>
    <w:link w:val="210"/>
    <w:uiPriority w:val="99"/>
    <w:locked/>
    <w:rsid w:val="00F1193A"/>
    <w:rPr>
      <w:sz w:val="26"/>
      <w:szCs w:val="26"/>
      <w:shd w:val="clear" w:color="auto" w:fill="FFFFFF"/>
    </w:rPr>
  </w:style>
  <w:style w:type="paragraph" w:customStyle="1" w:styleId="210">
    <w:name w:val="Основной текст (2)1"/>
    <w:basedOn w:val="a"/>
    <w:link w:val="22"/>
    <w:uiPriority w:val="99"/>
    <w:rsid w:val="00F1193A"/>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styleId="af">
    <w:name w:val="Body Text"/>
    <w:basedOn w:val="a"/>
    <w:link w:val="af0"/>
    <w:unhideWhenUsed/>
    <w:rsid w:val="00F1193A"/>
    <w:pPr>
      <w:widowControl w:val="0"/>
      <w:autoSpaceDE w:val="0"/>
      <w:autoSpaceDN w:val="0"/>
      <w:adjustRightInd w:val="0"/>
      <w:spacing w:after="120"/>
    </w:pPr>
    <w:rPr>
      <w:rFonts w:ascii="Times New Roman" w:hAnsi="Times New Roman"/>
      <w:sz w:val="20"/>
      <w:szCs w:val="20"/>
    </w:rPr>
  </w:style>
  <w:style w:type="character" w:customStyle="1" w:styleId="af0">
    <w:name w:val="Основной текст Знак"/>
    <w:basedOn w:val="a0"/>
    <w:link w:val="af"/>
    <w:rsid w:val="00F1193A"/>
    <w:rPr>
      <w:rFonts w:ascii="Times New Roman" w:eastAsia="Times New Roman" w:hAnsi="Times New Roman" w:cs="Times New Roman"/>
      <w:sz w:val="20"/>
      <w:szCs w:val="20"/>
      <w:lang w:eastAsia="ru-RU"/>
    </w:rPr>
  </w:style>
  <w:style w:type="paragraph" w:customStyle="1" w:styleId="23">
    <w:name w:val="Основной текст2"/>
    <w:basedOn w:val="a"/>
    <w:rsid w:val="00F1193A"/>
    <w:pPr>
      <w:shd w:val="clear" w:color="auto" w:fill="FFFFFF"/>
      <w:spacing w:line="0" w:lineRule="atLeast"/>
    </w:pPr>
    <w:rPr>
      <w:rFonts w:ascii="Times New Roman" w:hAnsi="Times New Roman"/>
      <w:lang w:eastAsia="en-US"/>
    </w:rPr>
  </w:style>
  <w:style w:type="paragraph" w:styleId="af1">
    <w:name w:val="No Spacing"/>
    <w:uiPriority w:val="1"/>
    <w:qFormat/>
    <w:rsid w:val="00F1193A"/>
    <w:pPr>
      <w:spacing w:after="0" w:line="240" w:lineRule="auto"/>
    </w:pPr>
    <w:rPr>
      <w:rFonts w:ascii="Calibri" w:eastAsia="Times New Roman" w:hAnsi="Calibri" w:cs="Times New Roman"/>
      <w:lang w:eastAsia="ru-RU"/>
    </w:rPr>
  </w:style>
  <w:style w:type="character" w:customStyle="1" w:styleId="af2">
    <w:name w:val="Подпись к таблице_"/>
    <w:link w:val="af3"/>
    <w:uiPriority w:val="99"/>
    <w:locked/>
    <w:rsid w:val="00F1193A"/>
    <w:rPr>
      <w:sz w:val="27"/>
      <w:szCs w:val="27"/>
      <w:shd w:val="clear" w:color="auto" w:fill="FFFFFF"/>
    </w:rPr>
  </w:style>
  <w:style w:type="paragraph" w:customStyle="1" w:styleId="af3">
    <w:name w:val="Подпись к таблице"/>
    <w:basedOn w:val="a"/>
    <w:link w:val="af2"/>
    <w:uiPriority w:val="99"/>
    <w:rsid w:val="00F1193A"/>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F1193A"/>
    <w:pPr>
      <w:numPr>
        <w:numId w:val="4"/>
      </w:numPr>
      <w:jc w:val="both"/>
    </w:pPr>
    <w:rPr>
      <w:rFonts w:ascii="Times New Roman" w:eastAsia="Calibri" w:hAnsi="Times New Roman"/>
      <w:sz w:val="24"/>
      <w:szCs w:val="22"/>
    </w:rPr>
  </w:style>
  <w:style w:type="paragraph" w:customStyle="1" w:styleId="s1">
    <w:name w:val="s_1"/>
    <w:basedOn w:val="a"/>
    <w:rsid w:val="00F1193A"/>
    <w:pPr>
      <w:spacing w:before="100" w:beforeAutospacing="1" w:after="100" w:afterAutospacing="1"/>
    </w:pPr>
    <w:rPr>
      <w:rFonts w:ascii="Times New Roman" w:hAnsi="Times New Roman"/>
      <w:sz w:val="24"/>
      <w:szCs w:val="24"/>
    </w:rPr>
  </w:style>
  <w:style w:type="paragraph" w:styleId="af4">
    <w:name w:val="annotation text"/>
    <w:basedOn w:val="a"/>
    <w:link w:val="af5"/>
    <w:semiHidden/>
    <w:unhideWhenUsed/>
    <w:rsid w:val="00F1193A"/>
    <w:rPr>
      <w:rFonts w:ascii="Times New Roman" w:hAnsi="Times New Roman"/>
      <w:sz w:val="20"/>
      <w:szCs w:val="20"/>
    </w:rPr>
  </w:style>
  <w:style w:type="character" w:customStyle="1" w:styleId="af5">
    <w:name w:val="Текст примечания Знак"/>
    <w:basedOn w:val="a0"/>
    <w:link w:val="af4"/>
    <w:semiHidden/>
    <w:rsid w:val="00F1193A"/>
    <w:rPr>
      <w:rFonts w:ascii="Times New Roman" w:eastAsia="Times New Roman" w:hAnsi="Times New Roman" w:cs="Times New Roman"/>
      <w:sz w:val="20"/>
      <w:szCs w:val="20"/>
      <w:lang w:eastAsia="ru-RU"/>
    </w:rPr>
  </w:style>
  <w:style w:type="character" w:customStyle="1" w:styleId="24">
    <w:name w:val="Основной текст (2)"/>
    <w:rsid w:val="00F1193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rsid w:val="00F1193A"/>
    <w:rPr>
      <w:rFonts w:ascii="Times New Roman" w:hAnsi="Times New Roman" w:cs="Times New Roman"/>
      <w:b/>
      <w:bCs/>
      <w:color w:val="000000"/>
      <w:spacing w:val="0"/>
      <w:w w:val="100"/>
      <w:position w:val="0"/>
      <w:sz w:val="26"/>
      <w:szCs w:val="26"/>
      <w:u w:val="none"/>
      <w:lang w:val="ru-RU" w:eastAsia="ru-RU" w:bidi="ar-SA"/>
    </w:rPr>
  </w:style>
  <w:style w:type="character" w:customStyle="1" w:styleId="33">
    <w:name w:val="Основной текст (3)_"/>
    <w:link w:val="34"/>
    <w:locked/>
    <w:rsid w:val="00F1193A"/>
    <w:rPr>
      <w:b/>
      <w:bCs/>
      <w:sz w:val="26"/>
      <w:szCs w:val="26"/>
      <w:shd w:val="clear" w:color="auto" w:fill="FFFFFF"/>
    </w:rPr>
  </w:style>
  <w:style w:type="paragraph" w:customStyle="1" w:styleId="34">
    <w:name w:val="Основной текст (3)"/>
    <w:basedOn w:val="a"/>
    <w:link w:val="33"/>
    <w:rsid w:val="00F1193A"/>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character" w:customStyle="1" w:styleId="af6">
    <w:name w:val="Основной текст_"/>
    <w:link w:val="35"/>
    <w:rsid w:val="00F1193A"/>
    <w:rPr>
      <w:spacing w:val="-4"/>
      <w:sz w:val="23"/>
      <w:szCs w:val="23"/>
      <w:shd w:val="clear" w:color="auto" w:fill="FFFFFF"/>
    </w:rPr>
  </w:style>
  <w:style w:type="paragraph" w:customStyle="1" w:styleId="35">
    <w:name w:val="Основной текст3"/>
    <w:basedOn w:val="a"/>
    <w:link w:val="af6"/>
    <w:rsid w:val="00F1193A"/>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paragraph" w:styleId="af7">
    <w:name w:val="Body Text Indent"/>
    <w:basedOn w:val="a"/>
    <w:link w:val="af8"/>
    <w:uiPriority w:val="99"/>
    <w:unhideWhenUsed/>
    <w:rsid w:val="00F1193A"/>
    <w:pPr>
      <w:widowControl w:val="0"/>
      <w:autoSpaceDE w:val="0"/>
      <w:autoSpaceDN w:val="0"/>
      <w:spacing w:after="120" w:line="300" w:lineRule="auto"/>
      <w:ind w:left="283" w:firstLine="400"/>
      <w:jc w:val="both"/>
    </w:pPr>
    <w:rPr>
      <w:rFonts w:ascii="Times New Roman" w:hAnsi="Times New Roman"/>
      <w:sz w:val="16"/>
      <w:szCs w:val="16"/>
      <w:lang w:val="x-none" w:eastAsia="x-none"/>
    </w:rPr>
  </w:style>
  <w:style w:type="character" w:customStyle="1" w:styleId="af8">
    <w:name w:val="Основной текст с отступом Знак"/>
    <w:basedOn w:val="a0"/>
    <w:link w:val="af7"/>
    <w:uiPriority w:val="99"/>
    <w:rsid w:val="00F1193A"/>
    <w:rPr>
      <w:rFonts w:ascii="Times New Roman" w:eastAsia="Times New Roman" w:hAnsi="Times New Roman" w:cs="Times New Roman"/>
      <w:sz w:val="16"/>
      <w:szCs w:val="16"/>
      <w:lang w:val="x-none" w:eastAsia="x-none"/>
    </w:rPr>
  </w:style>
  <w:style w:type="character" w:customStyle="1" w:styleId="26">
    <w:name w:val="Основной текст 2 Знак"/>
    <w:basedOn w:val="a0"/>
    <w:link w:val="27"/>
    <w:uiPriority w:val="99"/>
    <w:semiHidden/>
    <w:rsid w:val="00F1193A"/>
  </w:style>
  <w:style w:type="paragraph" w:styleId="27">
    <w:name w:val="Body Text 2"/>
    <w:basedOn w:val="a"/>
    <w:link w:val="26"/>
    <w:uiPriority w:val="99"/>
    <w:semiHidden/>
    <w:unhideWhenUsed/>
    <w:rsid w:val="00F1193A"/>
    <w:pPr>
      <w:spacing w:after="120" w:line="480" w:lineRule="auto"/>
    </w:pPr>
    <w:rPr>
      <w:rFonts w:asciiTheme="minorHAnsi" w:eastAsiaTheme="minorHAnsi" w:hAnsiTheme="minorHAnsi" w:cstheme="minorBidi"/>
      <w:sz w:val="22"/>
      <w:szCs w:val="22"/>
      <w:lang w:eastAsia="en-US"/>
    </w:rPr>
  </w:style>
  <w:style w:type="character" w:customStyle="1" w:styleId="211">
    <w:name w:val="Основной текст 2 Знак1"/>
    <w:basedOn w:val="a0"/>
    <w:uiPriority w:val="99"/>
    <w:semiHidden/>
    <w:rsid w:val="00F1193A"/>
    <w:rPr>
      <w:rFonts w:ascii="Georgia" w:eastAsia="Times New Roman" w:hAnsi="Georgia" w:cs="Times New Roman"/>
      <w:sz w:val="25"/>
      <w:szCs w:val="25"/>
      <w:lang w:eastAsia="ru-RU"/>
    </w:rPr>
  </w:style>
  <w:style w:type="paragraph" w:customStyle="1" w:styleId="af9">
    <w:name w:val="Содержимое таблицы"/>
    <w:basedOn w:val="a"/>
    <w:rsid w:val="00F1193A"/>
    <w:pPr>
      <w:widowControl w:val="0"/>
      <w:suppressLineNumbers/>
      <w:suppressAutoHyphens/>
    </w:pPr>
    <w:rPr>
      <w:rFonts w:ascii="Times New Roman" w:eastAsia="Calibri" w:hAnsi="Times New Roman"/>
      <w:kern w:val="1"/>
      <w:sz w:val="24"/>
      <w:szCs w:val="24"/>
      <w:lang w:eastAsia="hi-IN" w:bidi="hi-IN"/>
    </w:rPr>
  </w:style>
  <w:style w:type="character" w:customStyle="1" w:styleId="FontStyle99">
    <w:name w:val="Font Style99"/>
    <w:uiPriority w:val="99"/>
    <w:rsid w:val="00F1193A"/>
    <w:rPr>
      <w:rFonts w:ascii="Times New Roman" w:hAnsi="Times New Roman" w:cs="Times New Roman"/>
      <w:b/>
      <w:bCs/>
      <w:sz w:val="22"/>
      <w:szCs w:val="22"/>
    </w:rPr>
  </w:style>
  <w:style w:type="paragraph" w:styleId="afa">
    <w:name w:val="caption"/>
    <w:basedOn w:val="a"/>
    <w:uiPriority w:val="35"/>
    <w:qFormat/>
    <w:rsid w:val="005245F2"/>
    <w:pPr>
      <w:suppressLineNumbers/>
      <w:spacing w:before="120" w:after="120"/>
    </w:pPr>
    <w:rPr>
      <w:rFonts w:ascii="Times New Roman" w:hAnsi="Times New Roman" w:cs="Mangal"/>
      <w:i/>
      <w:iCs/>
      <w:sz w:val="24"/>
      <w:szCs w:val="24"/>
    </w:rPr>
  </w:style>
  <w:style w:type="paragraph" w:styleId="afb">
    <w:name w:val="Title"/>
    <w:basedOn w:val="a"/>
    <w:link w:val="afc"/>
    <w:uiPriority w:val="10"/>
    <w:qFormat/>
    <w:rsid w:val="005245F2"/>
    <w:pPr>
      <w:jc w:val="center"/>
    </w:pPr>
    <w:rPr>
      <w:rFonts w:ascii="Times New Roman" w:hAnsi="Times New Roman"/>
      <w:b/>
      <w:sz w:val="24"/>
      <w:szCs w:val="20"/>
    </w:rPr>
  </w:style>
  <w:style w:type="character" w:customStyle="1" w:styleId="afc">
    <w:name w:val="Название Знак"/>
    <w:basedOn w:val="a0"/>
    <w:link w:val="afb"/>
    <w:uiPriority w:val="10"/>
    <w:rsid w:val="005245F2"/>
    <w:rPr>
      <w:rFonts w:ascii="Times New Roman" w:eastAsia="Times New Roman" w:hAnsi="Times New Roman" w:cs="Times New Roman"/>
      <w:b/>
      <w:sz w:val="24"/>
      <w:szCs w:val="20"/>
      <w:lang w:eastAsia="ru-RU"/>
    </w:rPr>
  </w:style>
  <w:style w:type="table" w:styleId="afd">
    <w:name w:val="Table Grid"/>
    <w:basedOn w:val="a1"/>
    <w:uiPriority w:val="59"/>
    <w:rsid w:val="00000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7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F1193A"/>
    <w:pPr>
      <w:keepNext/>
      <w:spacing w:after="120"/>
      <w:jc w:val="center"/>
      <w:outlineLvl w:val="0"/>
    </w:pPr>
    <w:rPr>
      <w:rFonts w:ascii="Times New Roman" w:hAnsi="Times New Roman"/>
      <w:b/>
      <w:bCs/>
      <w:kern w:val="32"/>
      <w:sz w:val="20"/>
      <w:szCs w:val="32"/>
    </w:rPr>
  </w:style>
  <w:style w:type="paragraph" w:styleId="2">
    <w:name w:val="heading 2"/>
    <w:basedOn w:val="a"/>
    <w:next w:val="a"/>
    <w:link w:val="20"/>
    <w:qFormat/>
    <w:rsid w:val="00F1193A"/>
    <w:pPr>
      <w:keepNext/>
      <w:spacing w:before="240" w:after="60"/>
      <w:outlineLvl w:val="1"/>
    </w:pPr>
    <w:rPr>
      <w:rFonts w:ascii="Arial" w:hAnsi="Arial"/>
      <w:b/>
      <w:bCs/>
      <w:i/>
      <w:iCs/>
      <w:sz w:val="20"/>
      <w:szCs w:val="20"/>
    </w:rPr>
  </w:style>
  <w:style w:type="paragraph" w:styleId="30">
    <w:name w:val="heading 3"/>
    <w:basedOn w:val="a"/>
    <w:next w:val="a"/>
    <w:link w:val="31"/>
    <w:uiPriority w:val="9"/>
    <w:qFormat/>
    <w:rsid w:val="00F1193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779"/>
    <w:pPr>
      <w:tabs>
        <w:tab w:val="center" w:pos="4677"/>
        <w:tab w:val="right" w:pos="9355"/>
      </w:tabs>
    </w:pPr>
  </w:style>
  <w:style w:type="character" w:customStyle="1" w:styleId="a4">
    <w:name w:val="Верхний колонтитул Знак"/>
    <w:basedOn w:val="a0"/>
    <w:link w:val="a3"/>
    <w:uiPriority w:val="99"/>
    <w:rsid w:val="00663779"/>
    <w:rPr>
      <w:rFonts w:ascii="Georgia" w:eastAsia="Times New Roman" w:hAnsi="Georgia" w:cs="Times New Roman"/>
      <w:sz w:val="25"/>
      <w:szCs w:val="25"/>
      <w:lang w:eastAsia="ru-RU"/>
    </w:rPr>
  </w:style>
  <w:style w:type="paragraph" w:styleId="a5">
    <w:name w:val="Balloon Text"/>
    <w:basedOn w:val="a"/>
    <w:link w:val="a6"/>
    <w:uiPriority w:val="99"/>
    <w:semiHidden/>
    <w:unhideWhenUsed/>
    <w:rsid w:val="00663779"/>
    <w:rPr>
      <w:rFonts w:ascii="Segoe UI" w:hAnsi="Segoe UI" w:cs="Segoe UI"/>
      <w:sz w:val="18"/>
      <w:szCs w:val="18"/>
    </w:rPr>
  </w:style>
  <w:style w:type="character" w:customStyle="1" w:styleId="a6">
    <w:name w:val="Текст выноски Знак"/>
    <w:basedOn w:val="a0"/>
    <w:link w:val="a5"/>
    <w:uiPriority w:val="99"/>
    <w:semiHidden/>
    <w:rsid w:val="00663779"/>
    <w:rPr>
      <w:rFonts w:ascii="Segoe UI" w:eastAsia="Times New Roman" w:hAnsi="Segoe UI" w:cs="Segoe UI"/>
      <w:sz w:val="18"/>
      <w:szCs w:val="18"/>
      <w:lang w:eastAsia="ru-RU"/>
    </w:rPr>
  </w:style>
  <w:style w:type="character" w:customStyle="1" w:styleId="link">
    <w:name w:val="link"/>
    <w:basedOn w:val="a0"/>
    <w:rsid w:val="00EF6637"/>
  </w:style>
  <w:style w:type="paragraph" w:styleId="a7">
    <w:name w:val="footer"/>
    <w:basedOn w:val="a"/>
    <w:link w:val="a8"/>
    <w:uiPriority w:val="99"/>
    <w:unhideWhenUsed/>
    <w:rsid w:val="004A4B9A"/>
    <w:pPr>
      <w:tabs>
        <w:tab w:val="center" w:pos="4677"/>
        <w:tab w:val="right" w:pos="9355"/>
      </w:tabs>
    </w:pPr>
  </w:style>
  <w:style w:type="character" w:customStyle="1" w:styleId="a8">
    <w:name w:val="Нижний колонтитул Знак"/>
    <w:basedOn w:val="a0"/>
    <w:link w:val="a7"/>
    <w:uiPriority w:val="99"/>
    <w:rsid w:val="004A4B9A"/>
    <w:rPr>
      <w:rFonts w:ascii="Georgia" w:eastAsia="Times New Roman" w:hAnsi="Georgia" w:cs="Times New Roman"/>
      <w:sz w:val="25"/>
      <w:szCs w:val="25"/>
      <w:lang w:eastAsia="ru-RU"/>
    </w:rPr>
  </w:style>
  <w:style w:type="paragraph" w:customStyle="1" w:styleId="ConsPlusNormal">
    <w:name w:val="ConsPlusNormal"/>
    <w:rsid w:val="006316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63168A"/>
    <w:pPr>
      <w:widowControl w:val="0"/>
      <w:jc w:val="center"/>
    </w:pPr>
    <w:rPr>
      <w:rFonts w:ascii="Times New Roman" w:hAnsi="Times New Roman"/>
      <w:sz w:val="28"/>
      <w:szCs w:val="20"/>
    </w:rPr>
  </w:style>
  <w:style w:type="paragraph" w:customStyle="1" w:styleId="a9">
    <w:name w:val="Табличный"/>
    <w:basedOn w:val="a"/>
    <w:rsid w:val="0063168A"/>
    <w:pPr>
      <w:jc w:val="both"/>
    </w:pPr>
    <w:rPr>
      <w:rFonts w:ascii="Times New Roman" w:hAnsi="Times New Roman"/>
      <w:sz w:val="24"/>
      <w:szCs w:val="24"/>
    </w:rPr>
  </w:style>
  <w:style w:type="character" w:customStyle="1" w:styleId="11">
    <w:name w:val="Основной шрифт абзаца1"/>
    <w:uiPriority w:val="99"/>
    <w:rsid w:val="0063168A"/>
  </w:style>
  <w:style w:type="paragraph" w:customStyle="1" w:styleId="21">
    <w:name w:val="Основной текст 21"/>
    <w:basedOn w:val="a"/>
    <w:rsid w:val="0063168A"/>
    <w:pPr>
      <w:suppressAutoHyphens/>
      <w:spacing w:after="120" w:line="480" w:lineRule="auto"/>
    </w:pPr>
    <w:rPr>
      <w:rFonts w:ascii="Calibri" w:hAnsi="Calibri" w:cs="font368"/>
      <w:sz w:val="22"/>
      <w:szCs w:val="22"/>
      <w:lang w:eastAsia="ar-SA"/>
    </w:rPr>
  </w:style>
  <w:style w:type="character" w:customStyle="1" w:styleId="2Sylfaen13pt">
    <w:name w:val="Основной текст (2) + Sylfaen;13 pt"/>
    <w:basedOn w:val="a0"/>
    <w:rsid w:val="0063168A"/>
    <w:rPr>
      <w:rFonts w:ascii="Sylfaen" w:eastAsia="Sylfaen" w:hAnsi="Sylfaen" w:cs="Sylfaen"/>
      <w:sz w:val="26"/>
      <w:szCs w:val="26"/>
      <w:shd w:val="clear" w:color="auto" w:fill="FFFFFF"/>
    </w:rPr>
  </w:style>
  <w:style w:type="character" w:customStyle="1" w:styleId="10">
    <w:name w:val="Заголовок 1 Знак"/>
    <w:basedOn w:val="a0"/>
    <w:link w:val="1"/>
    <w:rsid w:val="00F1193A"/>
    <w:rPr>
      <w:rFonts w:ascii="Times New Roman" w:eastAsia="Times New Roman" w:hAnsi="Times New Roman" w:cs="Times New Roman"/>
      <w:b/>
      <w:bCs/>
      <w:kern w:val="32"/>
      <w:sz w:val="20"/>
      <w:szCs w:val="32"/>
      <w:lang w:eastAsia="ru-RU"/>
    </w:rPr>
  </w:style>
  <w:style w:type="character" w:customStyle="1" w:styleId="20">
    <w:name w:val="Заголовок 2 Знак"/>
    <w:basedOn w:val="a0"/>
    <w:link w:val="2"/>
    <w:rsid w:val="00F1193A"/>
    <w:rPr>
      <w:rFonts w:ascii="Arial" w:eastAsia="Times New Roman" w:hAnsi="Arial" w:cs="Times New Roman"/>
      <w:b/>
      <w:bCs/>
      <w:i/>
      <w:iCs/>
      <w:sz w:val="20"/>
      <w:szCs w:val="20"/>
      <w:lang w:eastAsia="ru-RU"/>
    </w:rPr>
  </w:style>
  <w:style w:type="character" w:customStyle="1" w:styleId="31">
    <w:name w:val="Заголовок 3 Знак"/>
    <w:basedOn w:val="a0"/>
    <w:link w:val="30"/>
    <w:uiPriority w:val="9"/>
    <w:rsid w:val="00F1193A"/>
    <w:rPr>
      <w:rFonts w:ascii="Cambria" w:eastAsia="Times New Roman" w:hAnsi="Cambria" w:cs="Times New Roman"/>
      <w:b/>
      <w:bCs/>
      <w:sz w:val="26"/>
      <w:szCs w:val="26"/>
      <w:lang w:eastAsia="ru-RU"/>
    </w:rPr>
  </w:style>
  <w:style w:type="paragraph" w:customStyle="1" w:styleId="aa">
    <w:name w:val="Нормальный (таблица)"/>
    <w:basedOn w:val="a"/>
    <w:next w:val="a"/>
    <w:uiPriority w:val="99"/>
    <w:rsid w:val="00F1193A"/>
    <w:pPr>
      <w:widowControl w:val="0"/>
      <w:autoSpaceDE w:val="0"/>
      <w:autoSpaceDN w:val="0"/>
      <w:adjustRightInd w:val="0"/>
      <w:jc w:val="both"/>
    </w:pPr>
    <w:rPr>
      <w:rFonts w:ascii="Arial" w:hAnsi="Arial" w:cs="Arial"/>
      <w:sz w:val="24"/>
      <w:szCs w:val="24"/>
    </w:rPr>
  </w:style>
  <w:style w:type="paragraph" w:customStyle="1" w:styleId="ConsPlusNonformat">
    <w:name w:val="ConsPlusNonformat"/>
    <w:uiPriority w:val="99"/>
    <w:rsid w:val="00F11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193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Без интервала1"/>
    <w:rsid w:val="00F1193A"/>
    <w:pPr>
      <w:spacing w:after="0" w:line="240" w:lineRule="auto"/>
    </w:pPr>
    <w:rPr>
      <w:rFonts w:ascii="Calibri" w:eastAsia="Calibri" w:hAnsi="Calibri" w:cs="Times New Roman"/>
      <w:lang w:eastAsia="ru-RU"/>
    </w:rPr>
  </w:style>
  <w:style w:type="paragraph" w:styleId="ab">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c"/>
    <w:uiPriority w:val="99"/>
    <w:qFormat/>
    <w:rsid w:val="00F1193A"/>
    <w:pPr>
      <w:spacing w:before="100" w:beforeAutospacing="1" w:after="100" w:afterAutospacing="1"/>
    </w:pPr>
    <w:rPr>
      <w:rFonts w:ascii="Times New Roman" w:hAnsi="Times New Roman"/>
      <w:sz w:val="24"/>
      <w:szCs w:val="24"/>
    </w:rPr>
  </w:style>
  <w:style w:type="character" w:customStyle="1" w:styleId="ac">
    <w:name w:val="Обычный (веб)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F1193A"/>
    <w:rPr>
      <w:rFonts w:ascii="Times New Roman" w:eastAsia="Times New Roman" w:hAnsi="Times New Roman" w:cs="Times New Roman"/>
      <w:sz w:val="24"/>
      <w:szCs w:val="24"/>
      <w:lang w:eastAsia="ru-RU"/>
    </w:rPr>
  </w:style>
  <w:style w:type="paragraph" w:customStyle="1" w:styleId="Default">
    <w:name w:val="Default"/>
    <w:rsid w:val="00F119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uiPriority w:val="34"/>
    <w:qFormat/>
    <w:rsid w:val="00F1193A"/>
    <w:pPr>
      <w:spacing w:after="80" w:line="276" w:lineRule="auto"/>
      <w:ind w:left="720"/>
      <w:contextualSpacing/>
      <w:jc w:val="both"/>
    </w:pPr>
    <w:rPr>
      <w:rFonts w:ascii="Times New Roman" w:eastAsia="Calibri" w:hAnsi="Times New Roman"/>
      <w:sz w:val="28"/>
      <w:szCs w:val="22"/>
      <w:lang w:eastAsia="en-US"/>
    </w:rPr>
  </w:style>
  <w:style w:type="paragraph" w:customStyle="1" w:styleId="ConsPlusTitle">
    <w:name w:val="ConsPlusTitle"/>
    <w:uiPriority w:val="99"/>
    <w:rsid w:val="00F119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Текст выноски Знак1"/>
    <w:basedOn w:val="a0"/>
    <w:uiPriority w:val="99"/>
    <w:semiHidden/>
    <w:rsid w:val="00F1193A"/>
    <w:rPr>
      <w:rFonts w:ascii="Tahoma" w:eastAsia="Times New Roman" w:hAnsi="Tahoma" w:cs="Tahoma"/>
      <w:sz w:val="16"/>
      <w:szCs w:val="16"/>
      <w:lang w:eastAsia="ru-RU"/>
    </w:rPr>
  </w:style>
  <w:style w:type="character" w:styleId="ae">
    <w:name w:val="Hyperlink"/>
    <w:uiPriority w:val="99"/>
    <w:semiHidden/>
    <w:unhideWhenUsed/>
    <w:rsid w:val="00F1193A"/>
    <w:rPr>
      <w:color w:val="0000FF"/>
      <w:u w:val="single"/>
    </w:rPr>
  </w:style>
  <w:style w:type="character" w:customStyle="1" w:styleId="32">
    <w:name w:val="Знак Знак3"/>
    <w:rsid w:val="00F1193A"/>
    <w:rPr>
      <w:sz w:val="22"/>
      <w:szCs w:val="22"/>
      <w:lang w:eastAsia="en-US"/>
    </w:rPr>
  </w:style>
  <w:style w:type="character" w:customStyle="1" w:styleId="22">
    <w:name w:val="Основной текст (2)_"/>
    <w:link w:val="210"/>
    <w:uiPriority w:val="99"/>
    <w:locked/>
    <w:rsid w:val="00F1193A"/>
    <w:rPr>
      <w:sz w:val="26"/>
      <w:szCs w:val="26"/>
      <w:shd w:val="clear" w:color="auto" w:fill="FFFFFF"/>
    </w:rPr>
  </w:style>
  <w:style w:type="paragraph" w:customStyle="1" w:styleId="210">
    <w:name w:val="Основной текст (2)1"/>
    <w:basedOn w:val="a"/>
    <w:link w:val="22"/>
    <w:uiPriority w:val="99"/>
    <w:rsid w:val="00F1193A"/>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styleId="af">
    <w:name w:val="Body Text"/>
    <w:basedOn w:val="a"/>
    <w:link w:val="af0"/>
    <w:unhideWhenUsed/>
    <w:rsid w:val="00F1193A"/>
    <w:pPr>
      <w:widowControl w:val="0"/>
      <w:autoSpaceDE w:val="0"/>
      <w:autoSpaceDN w:val="0"/>
      <w:adjustRightInd w:val="0"/>
      <w:spacing w:after="120"/>
    </w:pPr>
    <w:rPr>
      <w:rFonts w:ascii="Times New Roman" w:hAnsi="Times New Roman"/>
      <w:sz w:val="20"/>
      <w:szCs w:val="20"/>
    </w:rPr>
  </w:style>
  <w:style w:type="character" w:customStyle="1" w:styleId="af0">
    <w:name w:val="Основной текст Знак"/>
    <w:basedOn w:val="a0"/>
    <w:link w:val="af"/>
    <w:rsid w:val="00F1193A"/>
    <w:rPr>
      <w:rFonts w:ascii="Times New Roman" w:eastAsia="Times New Roman" w:hAnsi="Times New Roman" w:cs="Times New Roman"/>
      <w:sz w:val="20"/>
      <w:szCs w:val="20"/>
      <w:lang w:eastAsia="ru-RU"/>
    </w:rPr>
  </w:style>
  <w:style w:type="paragraph" w:customStyle="1" w:styleId="23">
    <w:name w:val="Основной текст2"/>
    <w:basedOn w:val="a"/>
    <w:rsid w:val="00F1193A"/>
    <w:pPr>
      <w:shd w:val="clear" w:color="auto" w:fill="FFFFFF"/>
      <w:spacing w:line="0" w:lineRule="atLeast"/>
    </w:pPr>
    <w:rPr>
      <w:rFonts w:ascii="Times New Roman" w:hAnsi="Times New Roman"/>
      <w:lang w:eastAsia="en-US"/>
    </w:rPr>
  </w:style>
  <w:style w:type="paragraph" w:styleId="af1">
    <w:name w:val="No Spacing"/>
    <w:uiPriority w:val="1"/>
    <w:qFormat/>
    <w:rsid w:val="00F1193A"/>
    <w:pPr>
      <w:spacing w:after="0" w:line="240" w:lineRule="auto"/>
    </w:pPr>
    <w:rPr>
      <w:rFonts w:ascii="Calibri" w:eastAsia="Times New Roman" w:hAnsi="Calibri" w:cs="Times New Roman"/>
      <w:lang w:eastAsia="ru-RU"/>
    </w:rPr>
  </w:style>
  <w:style w:type="character" w:customStyle="1" w:styleId="af2">
    <w:name w:val="Подпись к таблице_"/>
    <w:link w:val="af3"/>
    <w:uiPriority w:val="99"/>
    <w:locked/>
    <w:rsid w:val="00F1193A"/>
    <w:rPr>
      <w:sz w:val="27"/>
      <w:szCs w:val="27"/>
      <w:shd w:val="clear" w:color="auto" w:fill="FFFFFF"/>
    </w:rPr>
  </w:style>
  <w:style w:type="paragraph" w:customStyle="1" w:styleId="af3">
    <w:name w:val="Подпись к таблице"/>
    <w:basedOn w:val="a"/>
    <w:link w:val="af2"/>
    <w:uiPriority w:val="99"/>
    <w:rsid w:val="00F1193A"/>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F1193A"/>
    <w:pPr>
      <w:numPr>
        <w:numId w:val="4"/>
      </w:numPr>
      <w:jc w:val="both"/>
    </w:pPr>
    <w:rPr>
      <w:rFonts w:ascii="Times New Roman" w:eastAsia="Calibri" w:hAnsi="Times New Roman"/>
      <w:sz w:val="24"/>
      <w:szCs w:val="22"/>
    </w:rPr>
  </w:style>
  <w:style w:type="paragraph" w:customStyle="1" w:styleId="s1">
    <w:name w:val="s_1"/>
    <w:basedOn w:val="a"/>
    <w:rsid w:val="00F1193A"/>
    <w:pPr>
      <w:spacing w:before="100" w:beforeAutospacing="1" w:after="100" w:afterAutospacing="1"/>
    </w:pPr>
    <w:rPr>
      <w:rFonts w:ascii="Times New Roman" w:hAnsi="Times New Roman"/>
      <w:sz w:val="24"/>
      <w:szCs w:val="24"/>
    </w:rPr>
  </w:style>
  <w:style w:type="paragraph" w:styleId="af4">
    <w:name w:val="annotation text"/>
    <w:basedOn w:val="a"/>
    <w:link w:val="af5"/>
    <w:semiHidden/>
    <w:unhideWhenUsed/>
    <w:rsid w:val="00F1193A"/>
    <w:rPr>
      <w:rFonts w:ascii="Times New Roman" w:hAnsi="Times New Roman"/>
      <w:sz w:val="20"/>
      <w:szCs w:val="20"/>
    </w:rPr>
  </w:style>
  <w:style w:type="character" w:customStyle="1" w:styleId="af5">
    <w:name w:val="Текст примечания Знак"/>
    <w:basedOn w:val="a0"/>
    <w:link w:val="af4"/>
    <w:semiHidden/>
    <w:rsid w:val="00F1193A"/>
    <w:rPr>
      <w:rFonts w:ascii="Times New Roman" w:eastAsia="Times New Roman" w:hAnsi="Times New Roman" w:cs="Times New Roman"/>
      <w:sz w:val="20"/>
      <w:szCs w:val="20"/>
      <w:lang w:eastAsia="ru-RU"/>
    </w:rPr>
  </w:style>
  <w:style w:type="character" w:customStyle="1" w:styleId="24">
    <w:name w:val="Основной текст (2)"/>
    <w:rsid w:val="00F1193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rsid w:val="00F1193A"/>
    <w:rPr>
      <w:rFonts w:ascii="Times New Roman" w:hAnsi="Times New Roman" w:cs="Times New Roman"/>
      <w:b/>
      <w:bCs/>
      <w:color w:val="000000"/>
      <w:spacing w:val="0"/>
      <w:w w:val="100"/>
      <w:position w:val="0"/>
      <w:sz w:val="26"/>
      <w:szCs w:val="26"/>
      <w:u w:val="none"/>
      <w:lang w:val="ru-RU" w:eastAsia="ru-RU" w:bidi="ar-SA"/>
    </w:rPr>
  </w:style>
  <w:style w:type="character" w:customStyle="1" w:styleId="33">
    <w:name w:val="Основной текст (3)_"/>
    <w:link w:val="34"/>
    <w:locked/>
    <w:rsid w:val="00F1193A"/>
    <w:rPr>
      <w:b/>
      <w:bCs/>
      <w:sz w:val="26"/>
      <w:szCs w:val="26"/>
      <w:shd w:val="clear" w:color="auto" w:fill="FFFFFF"/>
    </w:rPr>
  </w:style>
  <w:style w:type="paragraph" w:customStyle="1" w:styleId="34">
    <w:name w:val="Основной текст (3)"/>
    <w:basedOn w:val="a"/>
    <w:link w:val="33"/>
    <w:rsid w:val="00F1193A"/>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character" w:customStyle="1" w:styleId="af6">
    <w:name w:val="Основной текст_"/>
    <w:link w:val="35"/>
    <w:rsid w:val="00F1193A"/>
    <w:rPr>
      <w:spacing w:val="-4"/>
      <w:sz w:val="23"/>
      <w:szCs w:val="23"/>
      <w:shd w:val="clear" w:color="auto" w:fill="FFFFFF"/>
    </w:rPr>
  </w:style>
  <w:style w:type="paragraph" w:customStyle="1" w:styleId="35">
    <w:name w:val="Основной текст3"/>
    <w:basedOn w:val="a"/>
    <w:link w:val="af6"/>
    <w:rsid w:val="00F1193A"/>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paragraph" w:styleId="af7">
    <w:name w:val="Body Text Indent"/>
    <w:basedOn w:val="a"/>
    <w:link w:val="af8"/>
    <w:uiPriority w:val="99"/>
    <w:unhideWhenUsed/>
    <w:rsid w:val="00F1193A"/>
    <w:pPr>
      <w:widowControl w:val="0"/>
      <w:autoSpaceDE w:val="0"/>
      <w:autoSpaceDN w:val="0"/>
      <w:spacing w:after="120" w:line="300" w:lineRule="auto"/>
      <w:ind w:left="283" w:firstLine="400"/>
      <w:jc w:val="both"/>
    </w:pPr>
    <w:rPr>
      <w:rFonts w:ascii="Times New Roman" w:hAnsi="Times New Roman"/>
      <w:sz w:val="16"/>
      <w:szCs w:val="16"/>
      <w:lang w:val="x-none" w:eastAsia="x-none"/>
    </w:rPr>
  </w:style>
  <w:style w:type="character" w:customStyle="1" w:styleId="af8">
    <w:name w:val="Основной текст с отступом Знак"/>
    <w:basedOn w:val="a0"/>
    <w:link w:val="af7"/>
    <w:uiPriority w:val="99"/>
    <w:rsid w:val="00F1193A"/>
    <w:rPr>
      <w:rFonts w:ascii="Times New Roman" w:eastAsia="Times New Roman" w:hAnsi="Times New Roman" w:cs="Times New Roman"/>
      <w:sz w:val="16"/>
      <w:szCs w:val="16"/>
      <w:lang w:val="x-none" w:eastAsia="x-none"/>
    </w:rPr>
  </w:style>
  <w:style w:type="character" w:customStyle="1" w:styleId="26">
    <w:name w:val="Основной текст 2 Знак"/>
    <w:basedOn w:val="a0"/>
    <w:link w:val="27"/>
    <w:uiPriority w:val="99"/>
    <w:semiHidden/>
    <w:rsid w:val="00F1193A"/>
  </w:style>
  <w:style w:type="paragraph" w:styleId="27">
    <w:name w:val="Body Text 2"/>
    <w:basedOn w:val="a"/>
    <w:link w:val="26"/>
    <w:uiPriority w:val="99"/>
    <w:semiHidden/>
    <w:unhideWhenUsed/>
    <w:rsid w:val="00F1193A"/>
    <w:pPr>
      <w:spacing w:after="120" w:line="480" w:lineRule="auto"/>
    </w:pPr>
    <w:rPr>
      <w:rFonts w:asciiTheme="minorHAnsi" w:eastAsiaTheme="minorHAnsi" w:hAnsiTheme="minorHAnsi" w:cstheme="minorBidi"/>
      <w:sz w:val="22"/>
      <w:szCs w:val="22"/>
      <w:lang w:eastAsia="en-US"/>
    </w:rPr>
  </w:style>
  <w:style w:type="character" w:customStyle="1" w:styleId="211">
    <w:name w:val="Основной текст 2 Знак1"/>
    <w:basedOn w:val="a0"/>
    <w:uiPriority w:val="99"/>
    <w:semiHidden/>
    <w:rsid w:val="00F1193A"/>
    <w:rPr>
      <w:rFonts w:ascii="Georgia" w:eastAsia="Times New Roman" w:hAnsi="Georgia" w:cs="Times New Roman"/>
      <w:sz w:val="25"/>
      <w:szCs w:val="25"/>
      <w:lang w:eastAsia="ru-RU"/>
    </w:rPr>
  </w:style>
  <w:style w:type="paragraph" w:customStyle="1" w:styleId="af9">
    <w:name w:val="Содержимое таблицы"/>
    <w:basedOn w:val="a"/>
    <w:rsid w:val="00F1193A"/>
    <w:pPr>
      <w:widowControl w:val="0"/>
      <w:suppressLineNumbers/>
      <w:suppressAutoHyphens/>
    </w:pPr>
    <w:rPr>
      <w:rFonts w:ascii="Times New Roman" w:eastAsia="Calibri" w:hAnsi="Times New Roman"/>
      <w:kern w:val="1"/>
      <w:sz w:val="24"/>
      <w:szCs w:val="24"/>
      <w:lang w:eastAsia="hi-IN" w:bidi="hi-IN"/>
    </w:rPr>
  </w:style>
  <w:style w:type="character" w:customStyle="1" w:styleId="FontStyle99">
    <w:name w:val="Font Style99"/>
    <w:uiPriority w:val="99"/>
    <w:rsid w:val="00F1193A"/>
    <w:rPr>
      <w:rFonts w:ascii="Times New Roman" w:hAnsi="Times New Roman" w:cs="Times New Roman"/>
      <w:b/>
      <w:bCs/>
      <w:sz w:val="22"/>
      <w:szCs w:val="22"/>
    </w:rPr>
  </w:style>
  <w:style w:type="paragraph" w:styleId="afa">
    <w:name w:val="caption"/>
    <w:basedOn w:val="a"/>
    <w:uiPriority w:val="35"/>
    <w:qFormat/>
    <w:rsid w:val="005245F2"/>
    <w:pPr>
      <w:suppressLineNumbers/>
      <w:spacing w:before="120" w:after="120"/>
    </w:pPr>
    <w:rPr>
      <w:rFonts w:ascii="Times New Roman" w:hAnsi="Times New Roman" w:cs="Mangal"/>
      <w:i/>
      <w:iCs/>
      <w:sz w:val="24"/>
      <w:szCs w:val="24"/>
    </w:rPr>
  </w:style>
  <w:style w:type="paragraph" w:styleId="afb">
    <w:name w:val="Title"/>
    <w:basedOn w:val="a"/>
    <w:link w:val="afc"/>
    <w:uiPriority w:val="10"/>
    <w:qFormat/>
    <w:rsid w:val="005245F2"/>
    <w:pPr>
      <w:jc w:val="center"/>
    </w:pPr>
    <w:rPr>
      <w:rFonts w:ascii="Times New Roman" w:hAnsi="Times New Roman"/>
      <w:b/>
      <w:sz w:val="24"/>
      <w:szCs w:val="20"/>
    </w:rPr>
  </w:style>
  <w:style w:type="character" w:customStyle="1" w:styleId="afc">
    <w:name w:val="Название Знак"/>
    <w:basedOn w:val="a0"/>
    <w:link w:val="afb"/>
    <w:uiPriority w:val="10"/>
    <w:rsid w:val="005245F2"/>
    <w:rPr>
      <w:rFonts w:ascii="Times New Roman" w:eastAsia="Times New Roman" w:hAnsi="Times New Roman" w:cs="Times New Roman"/>
      <w:b/>
      <w:sz w:val="24"/>
      <w:szCs w:val="20"/>
      <w:lang w:eastAsia="ru-RU"/>
    </w:rPr>
  </w:style>
  <w:style w:type="table" w:styleId="afd">
    <w:name w:val="Table Grid"/>
    <w:basedOn w:val="a1"/>
    <w:uiPriority w:val="59"/>
    <w:rsid w:val="00000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35A5D-96B6-451A-BB83-0FC437D6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62</Pages>
  <Words>11432</Words>
  <Characters>65164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Васекина</cp:lastModifiedBy>
  <cp:revision>187</cp:revision>
  <cp:lastPrinted>2023-05-24T10:01:00Z</cp:lastPrinted>
  <dcterms:created xsi:type="dcterms:W3CDTF">2021-12-23T13:07:00Z</dcterms:created>
  <dcterms:modified xsi:type="dcterms:W3CDTF">2023-05-29T12:25:00Z</dcterms:modified>
</cp:coreProperties>
</file>