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08" w:rsidRPr="00294B08" w:rsidRDefault="00294B08" w:rsidP="00294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4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94B08" w:rsidRPr="00294B08" w:rsidRDefault="00294B08" w:rsidP="00294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29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294B08" w:rsidRPr="00294B08" w:rsidRDefault="00294B08" w:rsidP="00294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294B08" w:rsidRPr="00294B08" w:rsidRDefault="00294B08" w:rsidP="00294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94B08" w:rsidRPr="00294B08" w:rsidRDefault="00294B08" w:rsidP="00294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08" w:rsidRPr="00294B08" w:rsidRDefault="00B7364A" w:rsidP="0029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</w:t>
      </w:r>
      <w:r w:rsidR="00294B08"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4B08"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Георгиевск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4B08"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4B08"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</w:p>
    <w:p w:rsidR="00684C5A" w:rsidRDefault="00684C5A" w:rsidP="00684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C5A" w:rsidRDefault="00684C5A" w:rsidP="0068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5A" w:rsidRPr="00A5012D" w:rsidRDefault="00684C5A" w:rsidP="0068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533" w:rsidRPr="00733533" w:rsidRDefault="00733533" w:rsidP="00294B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0BA5">
        <w:rPr>
          <w:rFonts w:ascii="Times New Roman" w:hAnsi="Times New Roman" w:cs="Times New Roman"/>
          <w:sz w:val="28"/>
          <w:szCs w:val="28"/>
        </w:rPr>
        <w:t>П</w:t>
      </w:r>
      <w:r w:rsidRPr="00733533">
        <w:rPr>
          <w:rFonts w:ascii="Times New Roman" w:hAnsi="Times New Roman" w:cs="Times New Roman"/>
          <w:sz w:val="28"/>
          <w:szCs w:val="28"/>
        </w:rPr>
        <w:t>орядка подготовки, утверждения местных</w:t>
      </w:r>
      <w:r w:rsidR="00A962F4">
        <w:rPr>
          <w:rFonts w:ascii="Times New Roman" w:hAnsi="Times New Roman" w:cs="Times New Roman"/>
          <w:sz w:val="28"/>
          <w:szCs w:val="28"/>
        </w:rPr>
        <w:t xml:space="preserve"> </w:t>
      </w:r>
      <w:r w:rsidRPr="00733533">
        <w:rPr>
          <w:rFonts w:ascii="Times New Roman" w:hAnsi="Times New Roman" w:cs="Times New Roman"/>
          <w:sz w:val="28"/>
          <w:szCs w:val="28"/>
        </w:rPr>
        <w:t xml:space="preserve">нормативов градостроительного проектирования </w:t>
      </w:r>
      <w:r w:rsidR="00CD7C50">
        <w:rPr>
          <w:rFonts w:ascii="Times New Roman" w:hAnsi="Times New Roman" w:cs="Times New Roman"/>
          <w:sz w:val="28"/>
          <w:szCs w:val="28"/>
        </w:rPr>
        <w:t>Георгиевского городского округа Ста</w:t>
      </w:r>
      <w:r w:rsidR="00CD7C50">
        <w:rPr>
          <w:rFonts w:ascii="Times New Roman" w:hAnsi="Times New Roman" w:cs="Times New Roman"/>
          <w:sz w:val="28"/>
          <w:szCs w:val="28"/>
        </w:rPr>
        <w:t>в</w:t>
      </w:r>
      <w:r w:rsidR="00CD7C50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0D1D38">
        <w:rPr>
          <w:rFonts w:ascii="Times New Roman" w:hAnsi="Times New Roman" w:cs="Times New Roman"/>
          <w:sz w:val="28"/>
          <w:szCs w:val="28"/>
        </w:rPr>
        <w:t>и внесени</w:t>
      </w:r>
      <w:r w:rsidR="00E71585">
        <w:rPr>
          <w:rFonts w:ascii="Times New Roman" w:hAnsi="Times New Roman" w:cs="Times New Roman"/>
          <w:sz w:val="28"/>
          <w:szCs w:val="28"/>
        </w:rPr>
        <w:t>я</w:t>
      </w:r>
      <w:r w:rsidR="000D1D38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773CBA">
        <w:rPr>
          <w:rFonts w:ascii="Times New Roman" w:hAnsi="Times New Roman" w:cs="Times New Roman"/>
          <w:sz w:val="28"/>
          <w:szCs w:val="28"/>
        </w:rPr>
        <w:t xml:space="preserve"> в них</w:t>
      </w:r>
    </w:p>
    <w:p w:rsidR="00733533" w:rsidRDefault="00733533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2D" w:rsidRDefault="00A5012D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533" w:rsidRPr="00733533" w:rsidRDefault="00733533" w:rsidP="00A5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73CBA">
        <w:rPr>
          <w:rFonts w:ascii="Times New Roman" w:hAnsi="Times New Roman" w:cs="Times New Roman"/>
          <w:sz w:val="28"/>
          <w:szCs w:val="28"/>
        </w:rPr>
        <w:t xml:space="preserve">частью 8 статьи 29.4 </w:t>
      </w:r>
      <w:r w:rsidRPr="00733533">
        <w:rPr>
          <w:rFonts w:ascii="Times New Roman" w:hAnsi="Times New Roman" w:cs="Times New Roman"/>
          <w:sz w:val="28"/>
          <w:szCs w:val="28"/>
        </w:rPr>
        <w:t>Градостроительн</w:t>
      </w:r>
      <w:r w:rsidR="00773CBA">
        <w:rPr>
          <w:rFonts w:ascii="Times New Roman" w:hAnsi="Times New Roman" w:cs="Times New Roman"/>
          <w:sz w:val="28"/>
          <w:szCs w:val="28"/>
        </w:rPr>
        <w:t>ого</w:t>
      </w:r>
      <w:r w:rsidRPr="0073353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73CBA">
        <w:rPr>
          <w:rFonts w:ascii="Times New Roman" w:hAnsi="Times New Roman" w:cs="Times New Roman"/>
          <w:sz w:val="28"/>
          <w:szCs w:val="28"/>
        </w:rPr>
        <w:t>а</w:t>
      </w:r>
      <w:r w:rsidRPr="00733533">
        <w:rPr>
          <w:rFonts w:ascii="Times New Roman" w:hAnsi="Times New Roman" w:cs="Times New Roman"/>
          <w:sz w:val="28"/>
          <w:szCs w:val="28"/>
        </w:rPr>
        <w:t xml:space="preserve"> Ро</w:t>
      </w:r>
      <w:r w:rsidRPr="00733533">
        <w:rPr>
          <w:rFonts w:ascii="Times New Roman" w:hAnsi="Times New Roman" w:cs="Times New Roman"/>
          <w:sz w:val="28"/>
          <w:szCs w:val="28"/>
        </w:rPr>
        <w:t>с</w:t>
      </w:r>
      <w:r w:rsidRPr="00733533">
        <w:rPr>
          <w:rFonts w:ascii="Times New Roman" w:hAnsi="Times New Roman" w:cs="Times New Roman"/>
          <w:sz w:val="28"/>
          <w:szCs w:val="28"/>
        </w:rPr>
        <w:t>сийской Федерации,</w:t>
      </w:r>
      <w:r w:rsidR="00A5012D">
        <w:rPr>
          <w:rFonts w:ascii="Times New Roman" w:hAnsi="Times New Roman" w:cs="Times New Roman"/>
          <w:sz w:val="28"/>
          <w:szCs w:val="28"/>
        </w:rPr>
        <w:t xml:space="preserve"> </w:t>
      </w:r>
      <w:r w:rsidRPr="00733533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</w:t>
      </w:r>
      <w:r w:rsidR="00773CBA">
        <w:rPr>
          <w:rFonts w:ascii="Times New Roman" w:hAnsi="Times New Roman" w:cs="Times New Roman"/>
          <w:sz w:val="28"/>
          <w:szCs w:val="28"/>
        </w:rPr>
        <w:t>№</w:t>
      </w:r>
      <w:r w:rsidRPr="00733533">
        <w:rPr>
          <w:rFonts w:ascii="Times New Roman" w:hAnsi="Times New Roman" w:cs="Times New Roman"/>
          <w:sz w:val="28"/>
          <w:szCs w:val="28"/>
        </w:rPr>
        <w:t xml:space="preserve"> 131-ФЗ «Об общих принципах</w:t>
      </w:r>
      <w:r w:rsidR="00A5012D">
        <w:rPr>
          <w:rFonts w:ascii="Times New Roman" w:hAnsi="Times New Roman" w:cs="Times New Roman"/>
          <w:sz w:val="28"/>
          <w:szCs w:val="28"/>
        </w:rPr>
        <w:t xml:space="preserve"> </w:t>
      </w:r>
      <w:r w:rsidRPr="00733533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684C5A" w:rsidRPr="009C1C00">
        <w:rPr>
          <w:rFonts w:ascii="Times New Roman" w:hAnsi="Times New Roman"/>
          <w:bCs/>
          <w:kern w:val="36"/>
          <w:sz w:val="28"/>
          <w:szCs w:val="28"/>
        </w:rPr>
        <w:t>на основании ста</w:t>
      </w:r>
      <w:r w:rsidR="00684C5A">
        <w:rPr>
          <w:rFonts w:ascii="Times New Roman" w:hAnsi="Times New Roman"/>
          <w:bCs/>
          <w:kern w:val="36"/>
          <w:sz w:val="28"/>
          <w:szCs w:val="28"/>
        </w:rPr>
        <w:t>тей 57</w:t>
      </w:r>
      <w:r w:rsidR="00684C5A" w:rsidRPr="009C1C00">
        <w:rPr>
          <w:rFonts w:ascii="Times New Roman" w:hAnsi="Times New Roman"/>
          <w:bCs/>
          <w:kern w:val="36"/>
          <w:sz w:val="28"/>
          <w:szCs w:val="28"/>
        </w:rPr>
        <w:t>, 61 Устава Георгиевского городского округа Ставро</w:t>
      </w:r>
      <w:r w:rsidR="00684C5A">
        <w:rPr>
          <w:rFonts w:ascii="Times New Roman" w:hAnsi="Times New Roman"/>
          <w:bCs/>
          <w:kern w:val="36"/>
          <w:sz w:val="28"/>
          <w:szCs w:val="28"/>
        </w:rPr>
        <w:t>польского края администрация Георгиевского городского округа Ставропольского края</w:t>
      </w:r>
    </w:p>
    <w:p w:rsidR="00733533" w:rsidRDefault="00733533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533" w:rsidRPr="00733533" w:rsidRDefault="00733533" w:rsidP="00294B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3533">
        <w:rPr>
          <w:rFonts w:ascii="Times New Roman" w:hAnsi="Times New Roman" w:cs="Times New Roman"/>
          <w:sz w:val="28"/>
          <w:szCs w:val="28"/>
        </w:rPr>
        <w:t>ПОСТАНОВЛЯ</w:t>
      </w:r>
      <w:r w:rsidR="00773CBA">
        <w:rPr>
          <w:rFonts w:ascii="Times New Roman" w:hAnsi="Times New Roman" w:cs="Times New Roman"/>
          <w:sz w:val="28"/>
          <w:szCs w:val="28"/>
        </w:rPr>
        <w:t>ЕТ</w:t>
      </w:r>
      <w:r w:rsidRPr="00733533">
        <w:rPr>
          <w:rFonts w:ascii="Times New Roman" w:hAnsi="Times New Roman" w:cs="Times New Roman"/>
          <w:sz w:val="28"/>
          <w:szCs w:val="28"/>
        </w:rPr>
        <w:t>:</w:t>
      </w:r>
    </w:p>
    <w:p w:rsidR="00280F92" w:rsidRDefault="00280F92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603" w:rsidRPr="00733533" w:rsidRDefault="003F3603" w:rsidP="003F3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35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3CB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353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533">
        <w:rPr>
          <w:rFonts w:ascii="Times New Roman" w:hAnsi="Times New Roman" w:cs="Times New Roman"/>
          <w:sz w:val="28"/>
          <w:szCs w:val="28"/>
        </w:rPr>
        <w:t>к подготовки,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533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533">
        <w:rPr>
          <w:rFonts w:ascii="Times New Roman" w:hAnsi="Times New Roman" w:cs="Times New Roman"/>
          <w:sz w:val="28"/>
          <w:szCs w:val="28"/>
        </w:rPr>
        <w:t xml:space="preserve">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и внесения изменений </w:t>
      </w:r>
      <w:r w:rsidR="00773CBA">
        <w:rPr>
          <w:rFonts w:ascii="Times New Roman" w:hAnsi="Times New Roman" w:cs="Times New Roman"/>
          <w:sz w:val="28"/>
          <w:szCs w:val="28"/>
        </w:rPr>
        <w:t>в них</w:t>
      </w:r>
      <w:r w:rsidRPr="00733533">
        <w:rPr>
          <w:rFonts w:ascii="Times New Roman" w:hAnsi="Times New Roman" w:cs="Times New Roman"/>
          <w:sz w:val="28"/>
          <w:szCs w:val="28"/>
        </w:rPr>
        <w:t>.</w:t>
      </w:r>
    </w:p>
    <w:p w:rsidR="003F3603" w:rsidRDefault="003F3603" w:rsidP="00684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C5A" w:rsidRDefault="003F3603" w:rsidP="00684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C93">
        <w:rPr>
          <w:rFonts w:ascii="Times New Roman" w:hAnsi="Times New Roman" w:cs="Times New Roman"/>
          <w:sz w:val="28"/>
          <w:szCs w:val="28"/>
        </w:rPr>
        <w:t>.</w:t>
      </w:r>
      <w:r w:rsidR="00A5012D">
        <w:rPr>
          <w:rFonts w:ascii="Times New Roman" w:hAnsi="Times New Roman" w:cs="Times New Roman"/>
          <w:sz w:val="28"/>
          <w:szCs w:val="28"/>
        </w:rPr>
        <w:t xml:space="preserve"> </w:t>
      </w:r>
      <w:r w:rsidR="00684C5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Георгиевска Ставропольского края от 26 апреля 2017 г. № 620 «</w:t>
      </w:r>
      <w:r w:rsidR="00684C5A" w:rsidRPr="00733533">
        <w:rPr>
          <w:rFonts w:ascii="Times New Roman" w:hAnsi="Times New Roman" w:cs="Times New Roman"/>
          <w:sz w:val="28"/>
          <w:szCs w:val="28"/>
        </w:rPr>
        <w:t>Об утве</w:t>
      </w:r>
      <w:r w:rsidR="00684C5A" w:rsidRPr="00733533">
        <w:rPr>
          <w:rFonts w:ascii="Times New Roman" w:hAnsi="Times New Roman" w:cs="Times New Roman"/>
          <w:sz w:val="28"/>
          <w:szCs w:val="28"/>
        </w:rPr>
        <w:t>р</w:t>
      </w:r>
      <w:r w:rsidR="00684C5A" w:rsidRPr="00733533">
        <w:rPr>
          <w:rFonts w:ascii="Times New Roman" w:hAnsi="Times New Roman" w:cs="Times New Roman"/>
          <w:sz w:val="28"/>
          <w:szCs w:val="28"/>
        </w:rPr>
        <w:t>ждении порядка подготовки, утверждения местных</w:t>
      </w:r>
      <w:r w:rsidR="00684C5A">
        <w:rPr>
          <w:rFonts w:ascii="Times New Roman" w:hAnsi="Times New Roman" w:cs="Times New Roman"/>
          <w:sz w:val="28"/>
          <w:szCs w:val="28"/>
        </w:rPr>
        <w:t xml:space="preserve"> </w:t>
      </w:r>
      <w:r w:rsidR="00684C5A" w:rsidRPr="00733533">
        <w:rPr>
          <w:rFonts w:ascii="Times New Roman" w:hAnsi="Times New Roman" w:cs="Times New Roman"/>
          <w:sz w:val="28"/>
          <w:szCs w:val="28"/>
        </w:rPr>
        <w:t>нормативов градостро</w:t>
      </w:r>
      <w:r w:rsidR="00684C5A" w:rsidRPr="00733533">
        <w:rPr>
          <w:rFonts w:ascii="Times New Roman" w:hAnsi="Times New Roman" w:cs="Times New Roman"/>
          <w:sz w:val="28"/>
          <w:szCs w:val="28"/>
        </w:rPr>
        <w:t>и</w:t>
      </w:r>
      <w:r w:rsidR="00684C5A" w:rsidRPr="00733533">
        <w:rPr>
          <w:rFonts w:ascii="Times New Roman" w:hAnsi="Times New Roman" w:cs="Times New Roman"/>
          <w:sz w:val="28"/>
          <w:szCs w:val="28"/>
        </w:rPr>
        <w:t xml:space="preserve">тельного проектирования </w:t>
      </w:r>
      <w:r w:rsidR="00684C5A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 и внесения в них изменений»</w:t>
      </w:r>
      <w:r w:rsidR="00773CBA">
        <w:rPr>
          <w:rFonts w:ascii="Times New Roman" w:hAnsi="Times New Roman" w:cs="Times New Roman"/>
          <w:sz w:val="28"/>
          <w:szCs w:val="28"/>
        </w:rPr>
        <w:t>.</w:t>
      </w:r>
    </w:p>
    <w:p w:rsidR="00684C5A" w:rsidRDefault="00684C5A" w:rsidP="003F3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533" w:rsidRPr="00733533" w:rsidRDefault="003F3603" w:rsidP="001C2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C93">
        <w:rPr>
          <w:rFonts w:ascii="Times New Roman" w:hAnsi="Times New Roman" w:cs="Times New Roman"/>
          <w:sz w:val="28"/>
          <w:szCs w:val="28"/>
        </w:rPr>
        <w:t>.</w:t>
      </w:r>
      <w:r w:rsidR="001C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533" w:rsidRPr="007335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3533" w:rsidRPr="00733533">
        <w:rPr>
          <w:rFonts w:ascii="Times New Roman" w:hAnsi="Times New Roman" w:cs="Times New Roman"/>
          <w:sz w:val="28"/>
          <w:szCs w:val="28"/>
        </w:rPr>
        <w:t xml:space="preserve"> </w:t>
      </w:r>
      <w:r w:rsidR="000D1D38">
        <w:rPr>
          <w:rFonts w:ascii="Times New Roman" w:hAnsi="Times New Roman" w:cs="Times New Roman"/>
          <w:sz w:val="28"/>
          <w:szCs w:val="28"/>
        </w:rPr>
        <w:t>вы</w:t>
      </w:r>
      <w:r w:rsidR="00733533" w:rsidRPr="0073353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Георгиевского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Грищенко И.А</w:t>
      </w:r>
      <w:r w:rsidR="001C2C38">
        <w:rPr>
          <w:rFonts w:ascii="Times New Roman" w:hAnsi="Times New Roman" w:cs="Times New Roman"/>
          <w:sz w:val="28"/>
          <w:szCs w:val="28"/>
        </w:rPr>
        <w:t>.</w:t>
      </w:r>
    </w:p>
    <w:p w:rsidR="001C2C38" w:rsidRDefault="001C2C38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533" w:rsidRPr="00733533" w:rsidRDefault="003F3603" w:rsidP="00CD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33533" w:rsidRPr="007335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</w:t>
      </w:r>
      <w:r w:rsidR="00A962F4">
        <w:rPr>
          <w:rFonts w:ascii="Times New Roman" w:hAnsi="Times New Roman" w:cs="Times New Roman"/>
          <w:sz w:val="28"/>
          <w:szCs w:val="28"/>
        </w:rPr>
        <w:t xml:space="preserve"> </w:t>
      </w:r>
      <w:r w:rsidR="00733533" w:rsidRPr="00733533">
        <w:rPr>
          <w:rFonts w:ascii="Times New Roman" w:hAnsi="Times New Roman" w:cs="Times New Roman"/>
          <w:sz w:val="28"/>
          <w:szCs w:val="28"/>
        </w:rPr>
        <w:t>опубликования</w:t>
      </w:r>
      <w:r w:rsidR="00A962F4">
        <w:rPr>
          <w:rFonts w:ascii="Times New Roman" w:hAnsi="Times New Roman" w:cs="Times New Roman"/>
          <w:sz w:val="28"/>
          <w:szCs w:val="28"/>
        </w:rPr>
        <w:t>.</w:t>
      </w:r>
      <w:r w:rsidR="000D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54" w:rsidRDefault="00371954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581" w:rsidRDefault="00307581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Default="00294B08" w:rsidP="00CD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B08" w:rsidRPr="00294B08" w:rsidRDefault="008032CE" w:rsidP="00294B0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94B08" w:rsidRPr="00294B08" w:rsidRDefault="00294B08" w:rsidP="00294B0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294B08" w:rsidRPr="00294B08" w:rsidRDefault="00294B08" w:rsidP="00294B0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80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0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В.Зайцев</w:t>
      </w:r>
      <w:proofErr w:type="spellEnd"/>
    </w:p>
    <w:p w:rsidR="00294B08" w:rsidRPr="00294B08" w:rsidRDefault="00294B08" w:rsidP="0029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08" w:rsidRPr="00294B08" w:rsidRDefault="00294B08" w:rsidP="0029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08" w:rsidRPr="00294B08" w:rsidRDefault="00294B08" w:rsidP="0029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08" w:rsidRPr="00294B08" w:rsidRDefault="00294B08" w:rsidP="0029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CE" w:rsidRPr="008032CE" w:rsidRDefault="008032CE" w:rsidP="008032CE">
      <w:pPr>
        <w:tabs>
          <w:tab w:val="left" w:pos="751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08" w:rsidRPr="00294B08" w:rsidRDefault="00294B08" w:rsidP="00294B08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08" w:rsidRPr="00294B08" w:rsidRDefault="00294B08" w:rsidP="00294B08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  <w:sectPr w:rsidR="00294B08" w:rsidRPr="00294B08" w:rsidSect="000A6D92">
          <w:headerReference w:type="default" r:id="rId8"/>
          <w:headerReference w:type="firs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94B08" w:rsidRPr="00294B08" w:rsidRDefault="00294B08" w:rsidP="00294B0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94B08" w:rsidRPr="00294B08" w:rsidRDefault="00294B08" w:rsidP="00294B0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08" w:rsidRPr="00294B08" w:rsidRDefault="00294B08" w:rsidP="00294B0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94B08" w:rsidRPr="00294B08" w:rsidRDefault="00294B08" w:rsidP="00294B0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294B08" w:rsidRPr="00294B08" w:rsidRDefault="00294B08" w:rsidP="00294B0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294B08" w:rsidRPr="00294B08" w:rsidRDefault="00294B08" w:rsidP="00294B0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</w:t>
      </w:r>
      <w:r w:rsidRPr="0029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5F7723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</w:p>
    <w:p w:rsidR="001655E1" w:rsidRDefault="001655E1" w:rsidP="0029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B08" w:rsidRDefault="00294B08" w:rsidP="0029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B08" w:rsidRDefault="00294B08" w:rsidP="0029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B08" w:rsidRDefault="00294B08" w:rsidP="0029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3CBA" w:rsidRDefault="00773CBA" w:rsidP="00294B08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94B08" w:rsidRDefault="00294B08" w:rsidP="00294B0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6C93" w:rsidRPr="00B87373" w:rsidRDefault="001655E1" w:rsidP="00294B0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733533" w:rsidRPr="001655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307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местных</w:t>
      </w:r>
      <w:r w:rsidR="00307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нормативов градостроительного проект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рования</w:t>
      </w:r>
      <w:r w:rsidR="00307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C50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CD7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D38">
        <w:rPr>
          <w:rFonts w:ascii="Times New Roman" w:hAnsi="Times New Roman" w:cs="Times New Roman"/>
          <w:bCs/>
          <w:sz w:val="28"/>
          <w:szCs w:val="28"/>
        </w:rPr>
        <w:t>и внесени</w:t>
      </w:r>
      <w:r w:rsidR="00E71585">
        <w:rPr>
          <w:rFonts w:ascii="Times New Roman" w:hAnsi="Times New Roman" w:cs="Times New Roman"/>
          <w:bCs/>
          <w:sz w:val="28"/>
          <w:szCs w:val="28"/>
        </w:rPr>
        <w:t>я</w:t>
      </w:r>
      <w:r w:rsidR="000D1D38">
        <w:rPr>
          <w:rFonts w:ascii="Times New Roman" w:hAnsi="Times New Roman" w:cs="Times New Roman"/>
          <w:bCs/>
          <w:sz w:val="28"/>
          <w:szCs w:val="28"/>
        </w:rPr>
        <w:t xml:space="preserve"> изменений</w:t>
      </w:r>
      <w:r w:rsidR="00773CBA">
        <w:rPr>
          <w:rFonts w:ascii="Times New Roman" w:hAnsi="Times New Roman" w:cs="Times New Roman"/>
          <w:bCs/>
          <w:sz w:val="28"/>
          <w:szCs w:val="28"/>
        </w:rPr>
        <w:t xml:space="preserve"> в них</w:t>
      </w:r>
    </w:p>
    <w:p w:rsidR="007D7ADB" w:rsidRDefault="007D7ADB" w:rsidP="000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2D" w:rsidRDefault="00773CBA" w:rsidP="002501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раз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работан в соответствии с Градостроител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 кодексом Российской Федерации, Федеральным законом от 06 октября 2003 г. № 131 ФЗ «Об общих принципах организации местного самоупра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в Российской Федерации», Законом Ставропольского края от 18 июня 2012 г. № 53-кз «О некоторых вопросах регулирования отношений в обл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градостроительной деятельности Ставропольского края» и определяет порядок подготовки и утверждения местных нормативов градостроительн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проектирования Георгиевского городского</w:t>
      </w:r>
      <w:proofErr w:type="gramEnd"/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 (далее - местные нормативы градостроительного проектирования) и внес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изменений в них</w:t>
      </w:r>
    </w:p>
    <w:p w:rsidR="005520A8" w:rsidRDefault="009437D0" w:rsidP="0055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A8">
        <w:rPr>
          <w:rFonts w:ascii="Times New Roman" w:hAnsi="Times New Roman" w:cs="Times New Roman"/>
          <w:sz w:val="28"/>
          <w:szCs w:val="28"/>
        </w:rPr>
        <w:t>. Местные нормативы градостроительного проектирования и измен</w:t>
      </w:r>
      <w:r w:rsidR="005520A8">
        <w:rPr>
          <w:rFonts w:ascii="Times New Roman" w:hAnsi="Times New Roman" w:cs="Times New Roman"/>
          <w:sz w:val="28"/>
          <w:szCs w:val="28"/>
        </w:rPr>
        <w:t>е</w:t>
      </w:r>
      <w:r w:rsidR="005520A8">
        <w:rPr>
          <w:rFonts w:ascii="Times New Roman" w:hAnsi="Times New Roman" w:cs="Times New Roman"/>
          <w:sz w:val="28"/>
          <w:szCs w:val="28"/>
        </w:rPr>
        <w:t>ния в местные нормативы градостроительного проектирования утверждаются администрацией Георгиевского городского округа Ставропольского края.</w:t>
      </w:r>
    </w:p>
    <w:p w:rsidR="003F3603" w:rsidRDefault="009437D0" w:rsidP="0055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F36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Уполномоченным органом по рассмотрению предложений заинт</w:t>
      </w:r>
      <w:r w:rsidR="003F36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F36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ресованных лиц о подготовке и внесению изменений в </w:t>
      </w:r>
      <w:r w:rsidR="003F3603">
        <w:rPr>
          <w:rFonts w:ascii="Times New Roman" w:hAnsi="Times New Roman" w:cs="Times New Roman"/>
          <w:bCs/>
          <w:sz w:val="28"/>
          <w:szCs w:val="28"/>
        </w:rPr>
        <w:t>местные нормативы градостроительного проектирования</w:t>
      </w:r>
      <w:r w:rsidR="003F3603">
        <w:rPr>
          <w:rFonts w:ascii="Times New Roman" w:hAnsi="Times New Roman" w:cs="Times New Roman"/>
          <w:sz w:val="28"/>
          <w:szCs w:val="28"/>
        </w:rPr>
        <w:t xml:space="preserve">, по подготовке проекта </w:t>
      </w:r>
      <w:r w:rsidR="003F3603">
        <w:rPr>
          <w:rFonts w:ascii="Times New Roman" w:hAnsi="Times New Roman" w:cs="Times New Roman"/>
          <w:bCs/>
          <w:sz w:val="28"/>
          <w:szCs w:val="28"/>
        </w:rPr>
        <w:t>местных норм</w:t>
      </w:r>
      <w:r w:rsidR="003F3603">
        <w:rPr>
          <w:rFonts w:ascii="Times New Roman" w:hAnsi="Times New Roman" w:cs="Times New Roman"/>
          <w:bCs/>
          <w:sz w:val="28"/>
          <w:szCs w:val="28"/>
        </w:rPr>
        <w:t>а</w:t>
      </w:r>
      <w:r w:rsidR="003F3603">
        <w:rPr>
          <w:rFonts w:ascii="Times New Roman" w:hAnsi="Times New Roman" w:cs="Times New Roman"/>
          <w:bCs/>
          <w:sz w:val="28"/>
          <w:szCs w:val="28"/>
        </w:rPr>
        <w:t xml:space="preserve">тивов градостроительного проектирования </w:t>
      </w:r>
      <w:r w:rsidR="003F360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3193E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A3193E">
        <w:rPr>
          <w:rFonts w:ascii="Times New Roman" w:hAnsi="Times New Roman" w:cs="Times New Roman"/>
          <w:sz w:val="28"/>
          <w:szCs w:val="28"/>
        </w:rPr>
        <w:t>.</w:t>
      </w:r>
    </w:p>
    <w:p w:rsidR="00A3193E" w:rsidRDefault="009437D0" w:rsidP="0055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193E">
        <w:rPr>
          <w:rFonts w:ascii="Times New Roman" w:hAnsi="Times New Roman" w:cs="Times New Roman"/>
          <w:sz w:val="28"/>
          <w:szCs w:val="28"/>
        </w:rPr>
        <w:t>. Уполномоченный орган обеспечивает:</w:t>
      </w:r>
    </w:p>
    <w:p w:rsidR="00A3193E" w:rsidRDefault="009437D0" w:rsidP="0055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3193E">
        <w:rPr>
          <w:rFonts w:ascii="Times New Roman" w:hAnsi="Times New Roman" w:cs="Times New Roman"/>
          <w:sz w:val="28"/>
          <w:szCs w:val="28"/>
        </w:rPr>
        <w:t>р</w:t>
      </w:r>
      <w:r w:rsidR="005520A8">
        <w:rPr>
          <w:rFonts w:ascii="Times New Roman" w:hAnsi="Times New Roman" w:cs="Times New Roman"/>
          <w:sz w:val="28"/>
          <w:szCs w:val="28"/>
        </w:rPr>
        <w:t>азмещени</w:t>
      </w:r>
      <w:r w:rsidR="00A3193E">
        <w:rPr>
          <w:rFonts w:ascii="Times New Roman" w:hAnsi="Times New Roman" w:cs="Times New Roman"/>
          <w:sz w:val="28"/>
          <w:szCs w:val="28"/>
        </w:rPr>
        <w:t>е</w:t>
      </w:r>
      <w:r w:rsidR="005520A8">
        <w:rPr>
          <w:rFonts w:ascii="Times New Roman" w:hAnsi="Times New Roman" w:cs="Times New Roman"/>
          <w:sz w:val="28"/>
          <w:szCs w:val="28"/>
        </w:rPr>
        <w:t xml:space="preserve"> </w:t>
      </w:r>
      <w:r w:rsidR="00A3193E">
        <w:rPr>
          <w:rFonts w:ascii="Times New Roman" w:hAnsi="Times New Roman" w:cs="Times New Roman"/>
          <w:sz w:val="28"/>
          <w:szCs w:val="28"/>
        </w:rPr>
        <w:t>проекта местных нормативов градостроительного пр</w:t>
      </w:r>
      <w:r w:rsidR="00A3193E">
        <w:rPr>
          <w:rFonts w:ascii="Times New Roman" w:hAnsi="Times New Roman" w:cs="Times New Roman"/>
          <w:sz w:val="28"/>
          <w:szCs w:val="28"/>
        </w:rPr>
        <w:t>о</w:t>
      </w:r>
      <w:r w:rsidR="00A3193E">
        <w:rPr>
          <w:rFonts w:ascii="Times New Roman" w:hAnsi="Times New Roman" w:cs="Times New Roman"/>
          <w:sz w:val="28"/>
          <w:szCs w:val="28"/>
        </w:rPr>
        <w:t xml:space="preserve">ектирования </w:t>
      </w:r>
      <w:r w:rsidR="00C43FBB">
        <w:rPr>
          <w:rFonts w:ascii="Times New Roman" w:hAnsi="Times New Roman" w:cs="Times New Roman"/>
          <w:sz w:val="28"/>
          <w:szCs w:val="28"/>
        </w:rPr>
        <w:t>на официальном сайте Георгиевского городского округа Ста</w:t>
      </w:r>
      <w:r w:rsidR="00C43FBB">
        <w:rPr>
          <w:rFonts w:ascii="Times New Roman" w:hAnsi="Times New Roman" w:cs="Times New Roman"/>
          <w:sz w:val="28"/>
          <w:szCs w:val="28"/>
        </w:rPr>
        <w:t>в</w:t>
      </w:r>
      <w:r w:rsidR="00C43FBB">
        <w:rPr>
          <w:rFonts w:ascii="Times New Roman" w:hAnsi="Times New Roman" w:cs="Times New Roman"/>
          <w:sz w:val="28"/>
          <w:szCs w:val="28"/>
        </w:rPr>
        <w:t xml:space="preserve">ропольского края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3FB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193E">
        <w:rPr>
          <w:rFonts w:ascii="Times New Roman" w:hAnsi="Times New Roman" w:cs="Times New Roman"/>
          <w:sz w:val="28"/>
          <w:szCs w:val="28"/>
        </w:rPr>
        <w:t>;</w:t>
      </w:r>
    </w:p>
    <w:p w:rsidR="005520A8" w:rsidRDefault="009437D0" w:rsidP="00552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20A8">
        <w:rPr>
          <w:rFonts w:ascii="Times New Roman" w:hAnsi="Times New Roman" w:cs="Times New Roman"/>
          <w:sz w:val="28"/>
          <w:szCs w:val="28"/>
        </w:rPr>
        <w:t>опубликовани</w:t>
      </w:r>
      <w:r w:rsidR="00A3193E">
        <w:rPr>
          <w:rFonts w:ascii="Times New Roman" w:hAnsi="Times New Roman" w:cs="Times New Roman"/>
          <w:sz w:val="28"/>
          <w:szCs w:val="28"/>
        </w:rPr>
        <w:t>е</w:t>
      </w:r>
      <w:r w:rsidR="00552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местных нормативов градостроительного проектирования </w:t>
      </w:r>
      <w:r w:rsidR="005520A8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муниципальных правовых актов, не менее чем за два месяца до их утвержд</w:t>
      </w:r>
      <w:r w:rsidR="005520A8">
        <w:rPr>
          <w:rFonts w:ascii="Times New Roman" w:hAnsi="Times New Roman" w:cs="Times New Roman"/>
          <w:sz w:val="28"/>
          <w:szCs w:val="28"/>
        </w:rPr>
        <w:t>е</w:t>
      </w:r>
      <w:r w:rsidR="005520A8">
        <w:rPr>
          <w:rFonts w:ascii="Times New Roman" w:hAnsi="Times New Roman" w:cs="Times New Roman"/>
          <w:sz w:val="28"/>
          <w:szCs w:val="28"/>
        </w:rPr>
        <w:t>ния</w:t>
      </w:r>
      <w:r w:rsidR="00A3193E">
        <w:rPr>
          <w:rFonts w:ascii="Times New Roman" w:hAnsi="Times New Roman" w:cs="Times New Roman"/>
          <w:sz w:val="28"/>
          <w:szCs w:val="28"/>
        </w:rPr>
        <w:t>;</w:t>
      </w:r>
    </w:p>
    <w:p w:rsidR="00C43FBB" w:rsidRDefault="009437D0" w:rsidP="00C43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3193E">
        <w:rPr>
          <w:rFonts w:ascii="Times New Roman" w:hAnsi="Times New Roman" w:cs="Times New Roman"/>
          <w:sz w:val="28"/>
          <w:szCs w:val="28"/>
        </w:rPr>
        <w:t>размещение у</w:t>
      </w:r>
      <w:r w:rsidR="00C43FBB">
        <w:rPr>
          <w:rFonts w:ascii="Times New Roman" w:hAnsi="Times New Roman" w:cs="Times New Roman"/>
          <w:sz w:val="28"/>
          <w:szCs w:val="28"/>
        </w:rPr>
        <w:t>твержденны</w:t>
      </w:r>
      <w:r w:rsidR="00A3193E">
        <w:rPr>
          <w:rFonts w:ascii="Times New Roman" w:hAnsi="Times New Roman" w:cs="Times New Roman"/>
          <w:sz w:val="28"/>
          <w:szCs w:val="28"/>
        </w:rPr>
        <w:t>х</w:t>
      </w:r>
      <w:r w:rsidR="00C43FBB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A3193E">
        <w:rPr>
          <w:rFonts w:ascii="Times New Roman" w:hAnsi="Times New Roman" w:cs="Times New Roman"/>
          <w:sz w:val="28"/>
          <w:szCs w:val="28"/>
        </w:rPr>
        <w:t>х</w:t>
      </w:r>
      <w:r w:rsidR="00C43FBB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A3193E">
        <w:rPr>
          <w:rFonts w:ascii="Times New Roman" w:hAnsi="Times New Roman" w:cs="Times New Roman"/>
          <w:sz w:val="28"/>
          <w:szCs w:val="28"/>
        </w:rPr>
        <w:t>ов</w:t>
      </w:r>
      <w:r w:rsidR="00C43FBB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A3193E" w:rsidRDefault="00A3193E" w:rsidP="00A3193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Лицо, заинтересован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ное в подготовке и утверждении местных 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мативов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градостроительного проектирования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изменении ранее утве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жденных 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местных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нормативов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градостроительного проектирования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ставляет в уполномоченный орган в письменной форме соответствующее предложение, в котором должны содержаться сведения о юридическом лице (наименование, организационно-правовая форма, адрес места нахождения, фамилия, имя, отчество руководителя), фамилия, имя, отчество физического лица, реквизиты основных документов, подтверждающих личность и адрес места жительства такого</w:t>
      </w:r>
      <w:proofErr w:type="gramEnd"/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лица, обоснование необходимости подготовки (и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менения) 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местных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нормативов</w:t>
      </w:r>
      <w:r w:rsidR="00943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градостроительного проектирования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B0708" w:rsidRPr="009437D0" w:rsidRDefault="005B0708" w:rsidP="005B070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Уполномоченный орган 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1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(тридцати) дней со дня посту</w:t>
      </w:r>
      <w:r w:rsidRPr="00A319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19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или 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строительного проектирования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внесшему данные предл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жения, информацию о принятом решении, в которой оговариваются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лагаемые </w:t>
      </w:r>
      <w:r w:rsidR="00E87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подготовки проекта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нормативов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проектирования (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них)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финансирования работ, др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вопросы организации работ, либо представляет мотивированный отказ.</w:t>
      </w:r>
      <w:proofErr w:type="gramEnd"/>
    </w:p>
    <w:p w:rsidR="002501DE" w:rsidRDefault="004A3E4F" w:rsidP="00C4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41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23D24" w:rsidRPr="00D23D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121F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(изменение) местных нормативов градостроительного проектирования осуществляется в соответствии с требованиями, устано</w:t>
      </w:r>
      <w:r w:rsidR="00121F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121F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ленными частью 5 статьи 29.4 Градостроительного кодекса Российской Ф</w:t>
      </w:r>
      <w:r w:rsidR="00121F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21F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дерации, уполномоченным органом самостоятельно либо иными лицами, привлеченными им на основании муниципального контракта,</w:t>
      </w:r>
      <w:r w:rsidR="00BC59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заключенного в соответствии с законодательством Российской Федерации о контрактной системе в сфере закупок товаров, услуг для обеспечения государственных и муниципальных нужд.</w:t>
      </w:r>
      <w:proofErr w:type="gramEnd"/>
    </w:p>
    <w:p w:rsidR="005B0708" w:rsidRPr="00A3193E" w:rsidRDefault="009437D0" w:rsidP="005B070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B0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если после утверждения местных нормативов </w:t>
      </w:r>
      <w:r w:rsidR="005B0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</w:t>
      </w:r>
      <w:r w:rsidR="005B0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B07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тельного проектирования 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вступили в действие федеральные или регионал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нормативные правовые акты, иные нормативные документы, изменя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щие требования к обеспечению безопасности жизни и здоровья людей, охране окружающей среды, надежности зданий и сооружений и иные тр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бования, влияющие на установление минимальных расчетных показателей обеспечения благоприятных условий жизнедеятельности человека, в мес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нормативы градостроительного проектирования вносятся соответств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5B0708" w:rsidRPr="00A3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ющие изменения.</w:t>
      </w:r>
      <w:proofErr w:type="gramEnd"/>
    </w:p>
    <w:p w:rsidR="00FC05A5" w:rsidRPr="00FC05A5" w:rsidRDefault="00C410C7" w:rsidP="005B070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действующих местных нормативов градостроительного проектирования проводится в целях оценки соответствия минимальных ра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четных показателей, содержащихся в </w:t>
      </w:r>
      <w:r w:rsidR="00BC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нормативах</w:t>
      </w:r>
      <w:r w:rsidR="00B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</w:t>
      </w:r>
      <w:r w:rsidR="00BC59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проектирования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05A5" w:rsidRPr="00FC05A5" w:rsidRDefault="00BC59A0" w:rsidP="00C410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фактическому состоянию условий жизнедеятельности населения </w:t>
      </w:r>
      <w:r w:rsidR="00047682">
        <w:rPr>
          <w:rFonts w:ascii="Times New Roman" w:hAnsi="Times New Roman" w:cs="Times New Roman"/>
          <w:sz w:val="28"/>
          <w:szCs w:val="28"/>
        </w:rPr>
        <w:t>Г</w:t>
      </w:r>
      <w:r w:rsidR="00047682">
        <w:rPr>
          <w:rFonts w:ascii="Times New Roman" w:hAnsi="Times New Roman" w:cs="Times New Roman"/>
          <w:sz w:val="28"/>
          <w:szCs w:val="28"/>
        </w:rPr>
        <w:t>е</w:t>
      </w:r>
      <w:r w:rsidR="00047682"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 w:rsidR="00985248">
        <w:rPr>
          <w:rFonts w:ascii="Times New Roman" w:hAnsi="Times New Roman" w:cs="Times New Roman"/>
          <w:sz w:val="28"/>
          <w:szCs w:val="28"/>
        </w:rPr>
        <w:t>,</w:t>
      </w:r>
      <w:r w:rsidR="00C578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объектами инженерной инфраструктуры, благоустройства территории, объектами социального и коммунально-бытового назначения;</w:t>
      </w:r>
    </w:p>
    <w:p w:rsidR="00FC05A5" w:rsidRPr="00FC05A5" w:rsidRDefault="00BC59A0" w:rsidP="00250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научных и практических методов разработки документов территориального планирования и градостроительного зонирования, док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ментации по планировке территорий, проектной документации архитекту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но-строительного проектирования по организации территорий, строител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реконструкции, капитальному ремонту и эксплуатации зданий, стро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сооружений, а также проведению инженерных изысканий;</w:t>
      </w:r>
    </w:p>
    <w:p w:rsidR="00FC05A5" w:rsidRPr="00FC05A5" w:rsidRDefault="00BC59A0" w:rsidP="00250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новых технологий строительства, реконструкции, кап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ремонта строений, сооружений, а также инженерных изысканий;</w:t>
      </w:r>
    </w:p>
    <w:p w:rsidR="00FC05A5" w:rsidRPr="00FC05A5" w:rsidRDefault="00BC59A0" w:rsidP="00250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 состояния объектов</w:t>
      </w:r>
      <w:r w:rsidR="0004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градостроительной деятельности на территории </w:t>
      </w:r>
      <w:r w:rsidR="00047682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6A6E2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FC05A5" w:rsidRPr="00FC05A5" w:rsidRDefault="00BC59A0" w:rsidP="00250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B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регламентам по организации территорий, размещению, проектированию, строительству и эксплуатации зданий, строений, сооруж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FC05A5" w:rsidRPr="00FC05A5" w:rsidRDefault="00C410C7" w:rsidP="004A3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действующих местных нормативов градостроительн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проектирования и организация (в случае необходимости) разработки н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местных нормативов градостроительного проектирования осуществл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FC05A5" w:rsidRPr="00C41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(одного) раза в 2 (два) года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FC05A5" w:rsidRPr="00F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="00BC5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D24" w:rsidRDefault="00D23D24" w:rsidP="006A6E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410C7" w:rsidRDefault="00C410C7" w:rsidP="006A6E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410C7" w:rsidRDefault="00C410C7" w:rsidP="006A6E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87373" w:rsidRPr="00B87373" w:rsidRDefault="00C470A7" w:rsidP="00C470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sectPr w:rsidR="00B87373" w:rsidRPr="00B87373" w:rsidSect="00294B08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4E" w:rsidRDefault="00973D4E" w:rsidP="0084779B">
      <w:pPr>
        <w:spacing w:after="0" w:line="240" w:lineRule="auto"/>
      </w:pPr>
      <w:r>
        <w:separator/>
      </w:r>
    </w:p>
  </w:endnote>
  <w:endnote w:type="continuationSeparator" w:id="0">
    <w:p w:rsidR="00973D4E" w:rsidRDefault="00973D4E" w:rsidP="0084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4E" w:rsidRDefault="00973D4E" w:rsidP="0084779B">
      <w:pPr>
        <w:spacing w:after="0" w:line="240" w:lineRule="auto"/>
      </w:pPr>
      <w:r>
        <w:separator/>
      </w:r>
    </w:p>
  </w:footnote>
  <w:footnote w:type="continuationSeparator" w:id="0">
    <w:p w:rsidR="00973D4E" w:rsidRDefault="00973D4E" w:rsidP="0084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08" w:rsidRPr="00CA66F9" w:rsidRDefault="00294B08" w:rsidP="00CA66F9">
    <w:pPr>
      <w:pStyle w:val="a6"/>
      <w:jc w:val="right"/>
      <w:rPr>
        <w:rFonts w:ascii="Times New Roman" w:hAnsi="Times New Roman"/>
        <w:sz w:val="28"/>
        <w:szCs w:val="28"/>
      </w:rPr>
    </w:pPr>
    <w:r w:rsidRPr="00CA66F9">
      <w:rPr>
        <w:rFonts w:ascii="Times New Roman" w:hAnsi="Times New Roman"/>
        <w:sz w:val="28"/>
        <w:szCs w:val="28"/>
      </w:rPr>
      <w:fldChar w:fldCharType="begin"/>
    </w:r>
    <w:r w:rsidRPr="00CA66F9">
      <w:rPr>
        <w:rFonts w:ascii="Times New Roman" w:hAnsi="Times New Roman"/>
        <w:sz w:val="28"/>
        <w:szCs w:val="28"/>
      </w:rPr>
      <w:instrText>PAGE   \* MERGEFORMAT</w:instrText>
    </w:r>
    <w:r w:rsidRPr="00CA66F9">
      <w:rPr>
        <w:rFonts w:ascii="Times New Roman" w:hAnsi="Times New Roman"/>
        <w:sz w:val="28"/>
        <w:szCs w:val="28"/>
      </w:rPr>
      <w:fldChar w:fldCharType="separate"/>
    </w:r>
    <w:r w:rsidR="005F7723">
      <w:rPr>
        <w:rFonts w:ascii="Times New Roman" w:hAnsi="Times New Roman"/>
        <w:noProof/>
        <w:sz w:val="28"/>
        <w:szCs w:val="28"/>
      </w:rPr>
      <w:t>2</w:t>
    </w:r>
    <w:r w:rsidRPr="00CA66F9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08" w:rsidRDefault="00294B08" w:rsidP="00CA66F9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213735"/>
      <w:docPartObj>
        <w:docPartGallery w:val="Page Numbers (Top of Page)"/>
        <w:docPartUnique/>
      </w:docPartObj>
    </w:sdtPr>
    <w:sdtEndPr/>
    <w:sdtContent>
      <w:p w:rsidR="00F9432B" w:rsidRPr="00294B08" w:rsidRDefault="00D20F09" w:rsidP="00294B08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94B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4B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4B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0A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94B0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AB"/>
    <w:rsid w:val="00016553"/>
    <w:rsid w:val="00030C71"/>
    <w:rsid w:val="00047682"/>
    <w:rsid w:val="00082CF9"/>
    <w:rsid w:val="00084839"/>
    <w:rsid w:val="00094262"/>
    <w:rsid w:val="000D1D38"/>
    <w:rsid w:val="000E4414"/>
    <w:rsid w:val="00120F41"/>
    <w:rsid w:val="00121F47"/>
    <w:rsid w:val="00122B2C"/>
    <w:rsid w:val="001364B0"/>
    <w:rsid w:val="001655E1"/>
    <w:rsid w:val="001717B5"/>
    <w:rsid w:val="001B3E46"/>
    <w:rsid w:val="001C2C38"/>
    <w:rsid w:val="0021386A"/>
    <w:rsid w:val="00230B31"/>
    <w:rsid w:val="00246DC2"/>
    <w:rsid w:val="002501DE"/>
    <w:rsid w:val="00280F92"/>
    <w:rsid w:val="00290350"/>
    <w:rsid w:val="002909AF"/>
    <w:rsid w:val="00294B08"/>
    <w:rsid w:val="002B3BA9"/>
    <w:rsid w:val="002B6D72"/>
    <w:rsid w:val="002C0C7C"/>
    <w:rsid w:val="00307581"/>
    <w:rsid w:val="00316C97"/>
    <w:rsid w:val="003242C0"/>
    <w:rsid w:val="003245AF"/>
    <w:rsid w:val="0036395B"/>
    <w:rsid w:val="003664CB"/>
    <w:rsid w:val="00371954"/>
    <w:rsid w:val="003C2BB9"/>
    <w:rsid w:val="003C7585"/>
    <w:rsid w:val="003D1E42"/>
    <w:rsid w:val="003E6404"/>
    <w:rsid w:val="003E6C93"/>
    <w:rsid w:val="003E6DCC"/>
    <w:rsid w:val="003F1E83"/>
    <w:rsid w:val="003F3603"/>
    <w:rsid w:val="00466CBB"/>
    <w:rsid w:val="004933AB"/>
    <w:rsid w:val="004A3E4F"/>
    <w:rsid w:val="00502E0C"/>
    <w:rsid w:val="00542C88"/>
    <w:rsid w:val="00550749"/>
    <w:rsid w:val="005520A8"/>
    <w:rsid w:val="005716F3"/>
    <w:rsid w:val="0059133C"/>
    <w:rsid w:val="005934A9"/>
    <w:rsid w:val="005A55E9"/>
    <w:rsid w:val="005B0708"/>
    <w:rsid w:val="005F2927"/>
    <w:rsid w:val="005F6639"/>
    <w:rsid w:val="005F7723"/>
    <w:rsid w:val="006125B4"/>
    <w:rsid w:val="00613FC9"/>
    <w:rsid w:val="00684C5A"/>
    <w:rsid w:val="006A6E28"/>
    <w:rsid w:val="006C1BEE"/>
    <w:rsid w:val="006D438D"/>
    <w:rsid w:val="006E6809"/>
    <w:rsid w:val="00713F9F"/>
    <w:rsid w:val="00716832"/>
    <w:rsid w:val="00733533"/>
    <w:rsid w:val="00773CBA"/>
    <w:rsid w:val="007B7F12"/>
    <w:rsid w:val="007D7ADB"/>
    <w:rsid w:val="007E1B38"/>
    <w:rsid w:val="008032CE"/>
    <w:rsid w:val="00810BA5"/>
    <w:rsid w:val="00833010"/>
    <w:rsid w:val="0084779B"/>
    <w:rsid w:val="008A2998"/>
    <w:rsid w:val="008D41F7"/>
    <w:rsid w:val="008E0CAA"/>
    <w:rsid w:val="008F032E"/>
    <w:rsid w:val="008F44F5"/>
    <w:rsid w:val="009437D0"/>
    <w:rsid w:val="00973D4E"/>
    <w:rsid w:val="00982186"/>
    <w:rsid w:val="00985248"/>
    <w:rsid w:val="00A17A9E"/>
    <w:rsid w:val="00A3193E"/>
    <w:rsid w:val="00A42B2D"/>
    <w:rsid w:val="00A5012D"/>
    <w:rsid w:val="00A868E2"/>
    <w:rsid w:val="00A962F4"/>
    <w:rsid w:val="00B022B6"/>
    <w:rsid w:val="00B16437"/>
    <w:rsid w:val="00B4201B"/>
    <w:rsid w:val="00B61447"/>
    <w:rsid w:val="00B7364A"/>
    <w:rsid w:val="00B87373"/>
    <w:rsid w:val="00BC59A0"/>
    <w:rsid w:val="00BF7767"/>
    <w:rsid w:val="00C25572"/>
    <w:rsid w:val="00C410C7"/>
    <w:rsid w:val="00C43FBB"/>
    <w:rsid w:val="00C470A7"/>
    <w:rsid w:val="00C57825"/>
    <w:rsid w:val="00C672A7"/>
    <w:rsid w:val="00C77669"/>
    <w:rsid w:val="00C84B9F"/>
    <w:rsid w:val="00CD7C50"/>
    <w:rsid w:val="00D20F09"/>
    <w:rsid w:val="00D23D24"/>
    <w:rsid w:val="00D9288B"/>
    <w:rsid w:val="00DC4E6C"/>
    <w:rsid w:val="00DD76C8"/>
    <w:rsid w:val="00E21523"/>
    <w:rsid w:val="00E71585"/>
    <w:rsid w:val="00E747EA"/>
    <w:rsid w:val="00E763A7"/>
    <w:rsid w:val="00E87BC8"/>
    <w:rsid w:val="00ED63E8"/>
    <w:rsid w:val="00EF13D2"/>
    <w:rsid w:val="00F36668"/>
    <w:rsid w:val="00F4080C"/>
    <w:rsid w:val="00F65022"/>
    <w:rsid w:val="00F90C96"/>
    <w:rsid w:val="00F9432B"/>
    <w:rsid w:val="00F96496"/>
    <w:rsid w:val="00FC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46"/>
  </w:style>
  <w:style w:type="paragraph" w:styleId="4">
    <w:name w:val="heading 4"/>
    <w:basedOn w:val="a"/>
    <w:next w:val="a"/>
    <w:link w:val="40"/>
    <w:uiPriority w:val="9"/>
    <w:unhideWhenUsed/>
    <w:qFormat/>
    <w:rsid w:val="00FC05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53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C05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A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E28"/>
  </w:style>
  <w:style w:type="paragraph" w:styleId="a4">
    <w:name w:val="Balloon Text"/>
    <w:basedOn w:val="a"/>
    <w:link w:val="a5"/>
    <w:uiPriority w:val="99"/>
    <w:semiHidden/>
    <w:unhideWhenUsed/>
    <w:rsid w:val="005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79B"/>
  </w:style>
  <w:style w:type="paragraph" w:styleId="a8">
    <w:name w:val="footer"/>
    <w:basedOn w:val="a"/>
    <w:link w:val="a9"/>
    <w:uiPriority w:val="99"/>
    <w:unhideWhenUsed/>
    <w:rsid w:val="0084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79B"/>
  </w:style>
  <w:style w:type="paragraph" w:styleId="aa">
    <w:name w:val="Title"/>
    <w:basedOn w:val="a"/>
    <w:link w:val="ab"/>
    <w:qFormat/>
    <w:rsid w:val="00684C5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8"/>
      <w:szCs w:val="20"/>
    </w:rPr>
  </w:style>
  <w:style w:type="character" w:customStyle="1" w:styleId="ab">
    <w:name w:val="Название Знак"/>
    <w:basedOn w:val="a0"/>
    <w:link w:val="aa"/>
    <w:rsid w:val="00684C5A"/>
    <w:rPr>
      <w:rFonts w:ascii="Times New Roman" w:eastAsia="Times New Roman" w:hAnsi="Times New Roman" w:cs="Times New Roman"/>
      <w:b/>
      <w:caps/>
      <w:spacing w:val="2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B22D-F775-4E01-8400-9AB85E59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Васекина</cp:lastModifiedBy>
  <cp:revision>29</cp:revision>
  <cp:lastPrinted>2023-02-20T11:21:00Z</cp:lastPrinted>
  <dcterms:created xsi:type="dcterms:W3CDTF">2023-02-16T09:58:00Z</dcterms:created>
  <dcterms:modified xsi:type="dcterms:W3CDTF">2023-02-28T07:31:00Z</dcterms:modified>
</cp:coreProperties>
</file>