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AC" w:rsidRDefault="004A75AC" w:rsidP="004A75A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A75AC" w:rsidRDefault="004A75AC" w:rsidP="004A75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4A75AC" w:rsidRDefault="004A75AC" w:rsidP="004A75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A75AC" w:rsidRDefault="004A75AC" w:rsidP="004A75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A75AC" w:rsidRDefault="004A75AC" w:rsidP="004A75AC">
      <w:pPr>
        <w:jc w:val="center"/>
        <w:rPr>
          <w:rFonts w:ascii="Times New Roman" w:hAnsi="Times New Roman"/>
          <w:sz w:val="28"/>
          <w:szCs w:val="28"/>
        </w:rPr>
      </w:pPr>
    </w:p>
    <w:p w:rsidR="00D83969" w:rsidRPr="00D83969" w:rsidRDefault="00D83969" w:rsidP="00D8396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83969">
        <w:rPr>
          <w:rFonts w:ascii="Times New Roman" w:eastAsia="Times New Roman" w:hAnsi="Times New Roman" w:cs="Times New Roman"/>
          <w:sz w:val="28"/>
          <w:szCs w:val="28"/>
        </w:rPr>
        <w:t xml:space="preserve">22 мая 2020 г.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8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969">
        <w:rPr>
          <w:rFonts w:ascii="Times New Roman" w:eastAsia="Times New Roman" w:hAnsi="Times New Roman" w:cs="Times New Roman"/>
          <w:sz w:val="28"/>
          <w:szCs w:val="28"/>
        </w:rPr>
        <w:t xml:space="preserve">  г. Георгиевск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1186</w:t>
      </w:r>
    </w:p>
    <w:p w:rsidR="000F18E6" w:rsidRPr="0079610F" w:rsidRDefault="000F18E6" w:rsidP="00752C7D">
      <w:pPr>
        <w:ind w:firstLine="0"/>
        <w:rPr>
          <w:sz w:val="28"/>
        </w:rPr>
      </w:pPr>
    </w:p>
    <w:p w:rsidR="000F18E6" w:rsidRDefault="000F18E6" w:rsidP="00752C7D">
      <w:pPr>
        <w:ind w:firstLine="0"/>
        <w:rPr>
          <w:sz w:val="28"/>
        </w:rPr>
      </w:pPr>
    </w:p>
    <w:p w:rsidR="004A75AC" w:rsidRPr="0079610F" w:rsidRDefault="004A75AC" w:rsidP="00752C7D">
      <w:pPr>
        <w:ind w:firstLine="0"/>
        <w:rPr>
          <w:sz w:val="28"/>
        </w:rPr>
      </w:pPr>
    </w:p>
    <w:p w:rsidR="000F18E6" w:rsidRPr="004A75AC" w:rsidRDefault="000F18E6" w:rsidP="000F18E6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4A75AC">
        <w:rPr>
          <w:rFonts w:ascii="Times New Roman" w:hAnsi="Times New Roman" w:cs="Times New Roman"/>
          <w:sz w:val="28"/>
        </w:rPr>
        <w:t>Об утверждении Порядка подготовки документации по планировке территории, разрабатываемой на основании решений администрации Георгиевского городского округа Ставропольского края</w:t>
      </w:r>
      <w:r w:rsidR="00FD6D51" w:rsidRPr="004A75AC">
        <w:rPr>
          <w:rFonts w:ascii="Times New Roman" w:hAnsi="Times New Roman" w:cs="Times New Roman"/>
          <w:sz w:val="28"/>
        </w:rPr>
        <w:t>,</w:t>
      </w:r>
      <w:r w:rsidRPr="004A75AC">
        <w:rPr>
          <w:rFonts w:ascii="Times New Roman" w:hAnsi="Times New Roman" w:cs="Times New Roman"/>
          <w:sz w:val="28"/>
        </w:rPr>
        <w:t xml:space="preserve"> принятия решения об утверждении докумен</w:t>
      </w:r>
      <w:r w:rsidR="00FD6D51" w:rsidRPr="004A75AC">
        <w:rPr>
          <w:rFonts w:ascii="Times New Roman" w:hAnsi="Times New Roman" w:cs="Times New Roman"/>
          <w:sz w:val="28"/>
        </w:rPr>
        <w:t xml:space="preserve">тации по планировке территории, </w:t>
      </w:r>
      <w:r w:rsidRPr="004A75AC">
        <w:rPr>
          <w:rFonts w:ascii="Times New Roman" w:hAnsi="Times New Roman" w:cs="Times New Roman"/>
          <w:iCs/>
          <w:sz w:val="28"/>
        </w:rPr>
        <w:t xml:space="preserve">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</w:t>
      </w:r>
      <w:r w:rsidRPr="004A75AC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</w:t>
      </w:r>
      <w:proofErr w:type="gramEnd"/>
    </w:p>
    <w:p w:rsidR="000F18E6" w:rsidRPr="004A75AC" w:rsidRDefault="000F18E6" w:rsidP="000F18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</w:p>
    <w:p w:rsidR="004A75AC" w:rsidRPr="004A75AC" w:rsidRDefault="004A75AC" w:rsidP="000F18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</w:p>
    <w:p w:rsidR="000F18E6" w:rsidRPr="004A75AC" w:rsidRDefault="000F18E6" w:rsidP="000F18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</w:p>
    <w:p w:rsidR="000F18E6" w:rsidRPr="004A75AC" w:rsidRDefault="000F18E6" w:rsidP="004A75AC">
      <w:pPr>
        <w:pStyle w:val="af3"/>
        <w:spacing w:after="0" w:line="228" w:lineRule="auto"/>
        <w:ind w:firstLine="709"/>
        <w:jc w:val="both"/>
        <w:rPr>
          <w:sz w:val="32"/>
        </w:rPr>
      </w:pPr>
      <w:r w:rsidRPr="004A75AC">
        <w:rPr>
          <w:sz w:val="28"/>
          <w:szCs w:val="26"/>
        </w:rPr>
        <w:t xml:space="preserve">В соответствии с частью 20 статьи 45 Градостроительного кодекса Российской Федерации, </w:t>
      </w:r>
      <w:r w:rsidR="00FD6D51" w:rsidRPr="004A75AC">
        <w:rPr>
          <w:sz w:val="28"/>
          <w:szCs w:val="26"/>
        </w:rPr>
        <w:t>У</w:t>
      </w:r>
      <w:r w:rsidRPr="004A75AC">
        <w:rPr>
          <w:sz w:val="28"/>
          <w:szCs w:val="26"/>
        </w:rPr>
        <w:t>ставом Георгиевского городского округа Ставр</w:t>
      </w:r>
      <w:r w:rsidRPr="004A75AC">
        <w:rPr>
          <w:sz w:val="28"/>
          <w:szCs w:val="26"/>
        </w:rPr>
        <w:t>о</w:t>
      </w:r>
      <w:r w:rsidRPr="004A75AC">
        <w:rPr>
          <w:sz w:val="28"/>
          <w:szCs w:val="26"/>
        </w:rPr>
        <w:t>польского края администрация Георгиевского городского округа Ставр</w:t>
      </w:r>
      <w:r w:rsidRPr="004A75AC">
        <w:rPr>
          <w:sz w:val="28"/>
          <w:szCs w:val="26"/>
        </w:rPr>
        <w:t>о</w:t>
      </w:r>
      <w:r w:rsidRPr="004A75AC">
        <w:rPr>
          <w:sz w:val="28"/>
          <w:szCs w:val="26"/>
        </w:rPr>
        <w:t>польского края</w:t>
      </w:r>
    </w:p>
    <w:p w:rsidR="000F18E6" w:rsidRPr="004A75AC" w:rsidRDefault="000F18E6" w:rsidP="000F18E6">
      <w:pPr>
        <w:pStyle w:val="af3"/>
        <w:spacing w:after="0" w:line="240" w:lineRule="auto"/>
        <w:rPr>
          <w:sz w:val="28"/>
        </w:rPr>
      </w:pPr>
    </w:p>
    <w:p w:rsidR="004A75AC" w:rsidRPr="004A75AC" w:rsidRDefault="004A75AC" w:rsidP="000F18E6">
      <w:pPr>
        <w:pStyle w:val="af3"/>
        <w:spacing w:after="0" w:line="240" w:lineRule="auto"/>
        <w:rPr>
          <w:sz w:val="28"/>
        </w:rPr>
      </w:pPr>
    </w:p>
    <w:p w:rsidR="000F18E6" w:rsidRPr="004A75AC" w:rsidRDefault="000F18E6" w:rsidP="000F18E6">
      <w:pPr>
        <w:pStyle w:val="ConsPlusNormal"/>
        <w:spacing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4A75AC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0F18E6" w:rsidRPr="004A75AC" w:rsidRDefault="000F18E6" w:rsidP="000F18E6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A75AC" w:rsidRPr="004A75AC" w:rsidRDefault="004A75AC" w:rsidP="000F18E6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F18E6" w:rsidRPr="004A75AC" w:rsidRDefault="000F18E6" w:rsidP="004A75AC">
      <w:pPr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1. </w:t>
      </w:r>
      <w:r w:rsidRPr="004A75AC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FD6D51" w:rsidRPr="004A75AC">
        <w:rPr>
          <w:rFonts w:ascii="Times New Roman" w:hAnsi="Times New Roman" w:cs="Times New Roman"/>
          <w:sz w:val="28"/>
          <w:szCs w:val="26"/>
        </w:rPr>
        <w:t xml:space="preserve">прилагаемый </w:t>
      </w:r>
      <w:r w:rsidRPr="004A75AC">
        <w:rPr>
          <w:rFonts w:ascii="Times New Roman" w:hAnsi="Times New Roman" w:cs="Times New Roman"/>
          <w:sz w:val="28"/>
          <w:szCs w:val="26"/>
        </w:rPr>
        <w:t xml:space="preserve">Порядок </w:t>
      </w:r>
      <w:r w:rsidRPr="004A75AC">
        <w:rPr>
          <w:rFonts w:ascii="Times New Roman" w:hAnsi="Times New Roman" w:cs="Times New Roman"/>
          <w:sz w:val="28"/>
        </w:rPr>
        <w:t>подготовки документации по пл</w:t>
      </w:r>
      <w:r w:rsidRPr="004A75AC">
        <w:rPr>
          <w:rFonts w:ascii="Times New Roman" w:hAnsi="Times New Roman" w:cs="Times New Roman"/>
          <w:sz w:val="28"/>
        </w:rPr>
        <w:t>а</w:t>
      </w:r>
      <w:r w:rsidRPr="004A75AC">
        <w:rPr>
          <w:rFonts w:ascii="Times New Roman" w:hAnsi="Times New Roman" w:cs="Times New Roman"/>
          <w:sz w:val="28"/>
        </w:rPr>
        <w:t>нировке территории, разрабатываемой на основании решений администрации Георгиевского городского округа Ставропольского края</w:t>
      </w:r>
      <w:r w:rsidR="004A75AC">
        <w:rPr>
          <w:rFonts w:ascii="Times New Roman" w:hAnsi="Times New Roman" w:cs="Times New Roman"/>
          <w:sz w:val="28"/>
        </w:rPr>
        <w:t xml:space="preserve">, </w:t>
      </w:r>
      <w:r w:rsidRPr="004A75AC">
        <w:rPr>
          <w:rFonts w:ascii="Times New Roman" w:hAnsi="Times New Roman" w:cs="Times New Roman"/>
          <w:sz w:val="28"/>
        </w:rPr>
        <w:t xml:space="preserve">принятия решения об утверждении документации по планировке территории, </w:t>
      </w:r>
      <w:r w:rsidRPr="004A75AC">
        <w:rPr>
          <w:rFonts w:ascii="Times New Roman" w:hAnsi="Times New Roman" w:cs="Times New Roman"/>
          <w:iCs/>
          <w:sz w:val="28"/>
        </w:rPr>
        <w:t>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</w:t>
      </w:r>
      <w:r w:rsidRPr="004A75AC">
        <w:rPr>
          <w:rFonts w:ascii="Times New Roman" w:hAnsi="Times New Roman" w:cs="Times New Roman"/>
          <w:iCs/>
          <w:sz w:val="28"/>
        </w:rPr>
        <w:t>е</w:t>
      </w:r>
      <w:r w:rsidRPr="004A75AC">
        <w:rPr>
          <w:rFonts w:ascii="Times New Roman" w:hAnsi="Times New Roman" w:cs="Times New Roman"/>
          <w:iCs/>
          <w:sz w:val="28"/>
        </w:rPr>
        <w:t xml:space="preserve">нению </w:t>
      </w:r>
      <w:r w:rsidRPr="004A75AC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Федерации.</w:t>
      </w:r>
    </w:p>
    <w:p w:rsidR="000F18E6" w:rsidRPr="004A75AC" w:rsidRDefault="000F18E6" w:rsidP="004A75AC">
      <w:pPr>
        <w:rPr>
          <w:rFonts w:ascii="Times New Roman" w:hAnsi="Times New Roman" w:cs="Times New Roman"/>
          <w:sz w:val="28"/>
        </w:rPr>
      </w:pPr>
    </w:p>
    <w:p w:rsidR="000F18E6" w:rsidRPr="004A75AC" w:rsidRDefault="000F18E6" w:rsidP="004A75AC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4A75AC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Pr="004A75A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0F18E6" w:rsidRDefault="000F18E6" w:rsidP="004A75AC">
      <w:pPr>
        <w:pStyle w:val="af5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7093" w:rsidRDefault="009B709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18E6" w:rsidRPr="004A75AC" w:rsidRDefault="000F18E6" w:rsidP="004A75AC">
      <w:pPr>
        <w:pStyle w:val="af5"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5AC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</w:t>
      </w:r>
      <w:r w:rsidR="00FD6D51" w:rsidRPr="004A75A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F18E6" w:rsidRPr="004A75AC" w:rsidRDefault="000F18E6" w:rsidP="000F18E6">
      <w:pPr>
        <w:pStyle w:val="af5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E6" w:rsidRPr="004A75AC" w:rsidRDefault="000F18E6" w:rsidP="000F18E6">
      <w:pPr>
        <w:pStyle w:val="af5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8E6" w:rsidRPr="004A75AC" w:rsidRDefault="000F18E6" w:rsidP="000F18E6">
      <w:pPr>
        <w:pStyle w:val="af3"/>
        <w:spacing w:after="0" w:line="240" w:lineRule="auto"/>
        <w:rPr>
          <w:sz w:val="28"/>
          <w:szCs w:val="28"/>
        </w:rPr>
      </w:pPr>
    </w:p>
    <w:p w:rsidR="000F18E6" w:rsidRPr="004A75AC" w:rsidRDefault="00FD6D51" w:rsidP="000F18E6">
      <w:pPr>
        <w:pStyle w:val="af3"/>
        <w:spacing w:after="0" w:line="240" w:lineRule="exact"/>
        <w:contextualSpacing/>
        <w:jc w:val="both"/>
        <w:rPr>
          <w:sz w:val="28"/>
          <w:szCs w:val="28"/>
        </w:rPr>
      </w:pPr>
      <w:r w:rsidRPr="004A75AC">
        <w:rPr>
          <w:sz w:val="28"/>
          <w:szCs w:val="28"/>
        </w:rPr>
        <w:t>Исполняющая полномочия Главы</w:t>
      </w:r>
    </w:p>
    <w:p w:rsidR="000F18E6" w:rsidRPr="004A75AC" w:rsidRDefault="000F18E6" w:rsidP="000F18E6">
      <w:pPr>
        <w:pStyle w:val="af3"/>
        <w:spacing w:after="0" w:line="240" w:lineRule="exact"/>
        <w:contextualSpacing/>
        <w:jc w:val="both"/>
        <w:rPr>
          <w:sz w:val="28"/>
          <w:szCs w:val="28"/>
        </w:rPr>
      </w:pPr>
      <w:r w:rsidRPr="004A75AC">
        <w:rPr>
          <w:sz w:val="28"/>
          <w:szCs w:val="28"/>
        </w:rPr>
        <w:t>Георгиевского городского округа</w:t>
      </w:r>
    </w:p>
    <w:p w:rsidR="000F18E6" w:rsidRPr="004A75AC" w:rsidRDefault="000F18E6" w:rsidP="000F18E6">
      <w:pPr>
        <w:pStyle w:val="af3"/>
        <w:spacing w:after="0" w:line="240" w:lineRule="exact"/>
        <w:contextualSpacing/>
        <w:jc w:val="both"/>
        <w:rPr>
          <w:sz w:val="28"/>
        </w:rPr>
      </w:pPr>
      <w:r w:rsidRPr="004A75AC">
        <w:rPr>
          <w:sz w:val="28"/>
          <w:szCs w:val="28"/>
        </w:rPr>
        <w:t>Ставропольского края</w:t>
      </w:r>
      <w:r w:rsidRPr="004A75AC">
        <w:t xml:space="preserve">                                        </w:t>
      </w:r>
      <w:r w:rsidR="00FD6D51" w:rsidRPr="004A75AC">
        <w:t xml:space="preserve">     </w:t>
      </w:r>
      <w:r w:rsidR="004A75AC">
        <w:t xml:space="preserve">   </w:t>
      </w:r>
      <w:r w:rsidR="00FD6D51" w:rsidRPr="004A75AC">
        <w:t xml:space="preserve">      </w:t>
      </w:r>
      <w:r w:rsidRPr="004A75AC">
        <w:t xml:space="preserve"> </w:t>
      </w:r>
      <w:r w:rsidR="00FD6D51" w:rsidRPr="004A75AC">
        <w:rPr>
          <w:sz w:val="28"/>
        </w:rPr>
        <w:t>Ж.А.Донец</w:t>
      </w:r>
    </w:p>
    <w:p w:rsidR="00FD6D51" w:rsidRDefault="00FD6D51" w:rsidP="004A75AC">
      <w:pPr>
        <w:pStyle w:val="af3"/>
        <w:spacing w:after="0" w:line="240" w:lineRule="auto"/>
        <w:contextualSpacing/>
        <w:jc w:val="both"/>
        <w:rPr>
          <w:sz w:val="28"/>
        </w:rPr>
      </w:pPr>
    </w:p>
    <w:p w:rsidR="004A75AC" w:rsidRDefault="004A75AC" w:rsidP="004A75AC">
      <w:pPr>
        <w:pStyle w:val="af3"/>
        <w:spacing w:after="0" w:line="240" w:lineRule="auto"/>
        <w:contextualSpacing/>
        <w:jc w:val="both"/>
        <w:rPr>
          <w:sz w:val="28"/>
        </w:rPr>
      </w:pPr>
    </w:p>
    <w:p w:rsidR="004A75AC" w:rsidRPr="004A75AC" w:rsidRDefault="004A75AC" w:rsidP="004A75AC">
      <w:pPr>
        <w:pStyle w:val="af3"/>
        <w:spacing w:after="0" w:line="240" w:lineRule="auto"/>
        <w:contextualSpacing/>
        <w:jc w:val="both"/>
        <w:rPr>
          <w:sz w:val="28"/>
        </w:rPr>
      </w:pPr>
    </w:p>
    <w:p w:rsidR="000F18E6" w:rsidRPr="004A75AC" w:rsidRDefault="000F18E6" w:rsidP="004A75AC">
      <w:pPr>
        <w:pStyle w:val="af6"/>
        <w:ind w:right="1416" w:firstLine="0"/>
        <w:jc w:val="both"/>
        <w:rPr>
          <w:rFonts w:ascii="Times New Roman" w:hAnsi="Times New Roman" w:cs="Times New Roman"/>
          <w:szCs w:val="28"/>
        </w:rPr>
      </w:pP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>Проект вносит первый заместитель главы администрации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4A75AC">
        <w:rPr>
          <w:rFonts w:ascii="Times New Roman" w:hAnsi="Times New Roman" w:cs="Times New Roman"/>
          <w:sz w:val="28"/>
        </w:rPr>
        <w:t xml:space="preserve">  </w:t>
      </w:r>
      <w:r w:rsidRPr="004A75AC">
        <w:rPr>
          <w:rFonts w:ascii="Times New Roman" w:hAnsi="Times New Roman" w:cs="Times New Roman"/>
          <w:sz w:val="28"/>
        </w:rPr>
        <w:t xml:space="preserve">      Г.Г.Батин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>Проект визируют: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>управляющ</w:t>
      </w:r>
      <w:r w:rsidR="004A75AC">
        <w:rPr>
          <w:rFonts w:ascii="Times New Roman" w:hAnsi="Times New Roman" w:cs="Times New Roman"/>
          <w:sz w:val="28"/>
        </w:rPr>
        <w:t>ий</w:t>
      </w:r>
      <w:r w:rsidRPr="004A75AC">
        <w:rPr>
          <w:rFonts w:ascii="Times New Roman" w:hAnsi="Times New Roman" w:cs="Times New Roman"/>
          <w:sz w:val="28"/>
        </w:rPr>
        <w:t xml:space="preserve"> делами администрации                      </w:t>
      </w:r>
      <w:r w:rsidR="004A75AC">
        <w:rPr>
          <w:rFonts w:ascii="Times New Roman" w:hAnsi="Times New Roman" w:cs="Times New Roman"/>
          <w:sz w:val="28"/>
        </w:rPr>
        <w:t xml:space="preserve">    </w:t>
      </w:r>
      <w:r w:rsidRPr="004A75AC">
        <w:rPr>
          <w:rFonts w:ascii="Times New Roman" w:hAnsi="Times New Roman" w:cs="Times New Roman"/>
          <w:sz w:val="28"/>
        </w:rPr>
        <w:t xml:space="preserve">  А.Н.Савченко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752C7D" w:rsidRDefault="00752C7D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 начальника</w:t>
      </w:r>
    </w:p>
    <w:p w:rsidR="00752C7D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отдела общего </w:t>
      </w:r>
      <w:r w:rsidR="004A75AC">
        <w:rPr>
          <w:rFonts w:ascii="Times New Roman" w:hAnsi="Times New Roman" w:cs="Times New Roman"/>
          <w:sz w:val="28"/>
        </w:rPr>
        <w:t>д</w:t>
      </w:r>
      <w:r w:rsidRPr="004A75AC">
        <w:rPr>
          <w:rFonts w:ascii="Times New Roman" w:hAnsi="Times New Roman" w:cs="Times New Roman"/>
          <w:sz w:val="28"/>
        </w:rPr>
        <w:t>елопроизводства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и протокола администрации </w:t>
      </w:r>
      <w:r w:rsidR="004A75AC">
        <w:rPr>
          <w:rFonts w:ascii="Times New Roman" w:hAnsi="Times New Roman" w:cs="Times New Roman"/>
          <w:sz w:val="28"/>
        </w:rPr>
        <w:t xml:space="preserve">  </w:t>
      </w:r>
      <w:r w:rsidR="00752C7D">
        <w:rPr>
          <w:rFonts w:ascii="Times New Roman" w:hAnsi="Times New Roman" w:cs="Times New Roman"/>
          <w:sz w:val="28"/>
        </w:rPr>
        <w:t xml:space="preserve">                    </w:t>
      </w:r>
      <w:r w:rsidRPr="004A75AC">
        <w:rPr>
          <w:rFonts w:ascii="Times New Roman" w:hAnsi="Times New Roman" w:cs="Times New Roman"/>
          <w:sz w:val="28"/>
        </w:rPr>
        <w:t xml:space="preserve">                      </w:t>
      </w:r>
      <w:r w:rsidR="004A75AC">
        <w:rPr>
          <w:rFonts w:ascii="Times New Roman" w:hAnsi="Times New Roman" w:cs="Times New Roman"/>
          <w:sz w:val="28"/>
        </w:rPr>
        <w:t>Г.В.Пак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752C7D" w:rsidRDefault="000F18E6" w:rsidP="004A75AC">
      <w:pPr>
        <w:pStyle w:val="af5"/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>начальник правового</w:t>
      </w:r>
      <w:r w:rsidR="00752C7D">
        <w:rPr>
          <w:rFonts w:ascii="Times New Roman" w:hAnsi="Times New Roman" w:cs="Times New Roman"/>
          <w:sz w:val="28"/>
        </w:rPr>
        <w:t xml:space="preserve"> управления</w:t>
      </w:r>
    </w:p>
    <w:p w:rsidR="000F18E6" w:rsidRPr="004A75AC" w:rsidRDefault="000F18E6" w:rsidP="004A75AC">
      <w:pPr>
        <w:pStyle w:val="af5"/>
        <w:spacing w:line="240" w:lineRule="exact"/>
        <w:contextualSpacing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администрации  </w:t>
      </w:r>
      <w:r w:rsidR="004A75AC">
        <w:rPr>
          <w:rFonts w:ascii="Times New Roman" w:hAnsi="Times New Roman" w:cs="Times New Roman"/>
          <w:sz w:val="28"/>
        </w:rPr>
        <w:t xml:space="preserve"> </w:t>
      </w:r>
      <w:r w:rsidRPr="004A75AC">
        <w:rPr>
          <w:rFonts w:ascii="Times New Roman" w:hAnsi="Times New Roman" w:cs="Times New Roman"/>
          <w:sz w:val="28"/>
        </w:rPr>
        <w:t xml:space="preserve">                                       </w:t>
      </w:r>
      <w:r w:rsidR="00752C7D">
        <w:rPr>
          <w:rFonts w:ascii="Times New Roman" w:hAnsi="Times New Roman" w:cs="Times New Roman"/>
          <w:sz w:val="28"/>
        </w:rPr>
        <w:t xml:space="preserve">             </w:t>
      </w:r>
      <w:r w:rsidRPr="004A75AC">
        <w:rPr>
          <w:rFonts w:ascii="Times New Roman" w:hAnsi="Times New Roman" w:cs="Times New Roman"/>
          <w:sz w:val="28"/>
        </w:rPr>
        <w:t>И.В.Кельм</w:t>
      </w:r>
    </w:p>
    <w:p w:rsidR="000F18E6" w:rsidRPr="004A75AC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0F18E6" w:rsidRDefault="000F18E6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4A75AC">
        <w:rPr>
          <w:rFonts w:ascii="Times New Roman" w:hAnsi="Times New Roman" w:cs="Times New Roman"/>
          <w:sz w:val="28"/>
        </w:rPr>
        <w:t xml:space="preserve">Проект подготовлен управлением архитектуры и градостроительства </w:t>
      </w:r>
      <w:r w:rsidR="004A75AC">
        <w:rPr>
          <w:rFonts w:ascii="Times New Roman" w:hAnsi="Times New Roman" w:cs="Times New Roman"/>
          <w:sz w:val="28"/>
        </w:rPr>
        <w:t>администрации</w:t>
      </w:r>
      <w:r w:rsidR="00752C7D">
        <w:rPr>
          <w:rFonts w:ascii="Times New Roman" w:hAnsi="Times New Roman" w:cs="Times New Roman"/>
          <w:color w:val="FFFFFF"/>
          <w:sz w:val="28"/>
        </w:rPr>
        <w:t xml:space="preserve">                                                  </w:t>
      </w:r>
      <w:r w:rsidRPr="004A75AC">
        <w:rPr>
          <w:rFonts w:ascii="Times New Roman" w:hAnsi="Times New Roman" w:cs="Times New Roman"/>
          <w:sz w:val="28"/>
        </w:rPr>
        <w:t>Т.Е.Урбанович</w:t>
      </w:r>
    </w:p>
    <w:p w:rsidR="00752C7D" w:rsidRPr="004A75AC" w:rsidRDefault="00752C7D" w:rsidP="004A75AC">
      <w:pPr>
        <w:pStyle w:val="af5"/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4A75AC" w:rsidRDefault="004A75AC" w:rsidP="000F18E6">
      <w:pPr>
        <w:pStyle w:val="af6"/>
        <w:spacing w:line="240" w:lineRule="exact"/>
        <w:ind w:left="-1418" w:right="1416" w:firstLine="0"/>
        <w:jc w:val="both"/>
        <w:rPr>
          <w:rFonts w:ascii="Times New Roman" w:hAnsi="Times New Roman" w:cs="Times New Roman"/>
          <w:szCs w:val="28"/>
        </w:rPr>
        <w:sectPr w:rsidR="004A75AC" w:rsidSect="004A75AC">
          <w:headerReference w:type="default" r:id="rId9"/>
          <w:pgSz w:w="11907" w:h="16839" w:code="9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E7475A" w:rsidRPr="00E7475A" w:rsidRDefault="007158CF" w:rsidP="00E7475A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7475A" w:rsidRPr="00E7475A" w:rsidRDefault="00E7475A" w:rsidP="00E7475A">
      <w:pPr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E7475A" w:rsidRPr="00E7475A" w:rsidRDefault="00E7475A" w:rsidP="00E7475A">
      <w:pPr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7475A" w:rsidRPr="00E7475A" w:rsidRDefault="00E7475A" w:rsidP="00E7475A">
      <w:pPr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E7475A" w:rsidRPr="00E7475A" w:rsidRDefault="00E7475A" w:rsidP="00E7475A">
      <w:pPr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30500" w:rsidRDefault="00245E9B" w:rsidP="00E7475A">
      <w:pPr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</w:t>
      </w:r>
      <w:r w:rsidR="00E7475A" w:rsidRPr="00E7475A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1186</w:t>
      </w:r>
      <w:bookmarkStart w:id="0" w:name="_GoBack"/>
      <w:bookmarkEnd w:id="0"/>
    </w:p>
    <w:p w:rsidR="00E7475A" w:rsidRDefault="00E7475A" w:rsidP="007158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475A" w:rsidRDefault="00E7475A" w:rsidP="007158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475A" w:rsidRDefault="00E7475A" w:rsidP="007158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475A" w:rsidRDefault="00E7475A" w:rsidP="007158CF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D6D51" w:rsidRDefault="00FD6D51" w:rsidP="007158CF">
      <w:pPr>
        <w:pStyle w:val="af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ПОРЯДОК</w:t>
      </w:r>
    </w:p>
    <w:p w:rsidR="00E7475A" w:rsidRPr="00E7475A" w:rsidRDefault="00E7475A" w:rsidP="007158CF">
      <w:pPr>
        <w:pStyle w:val="af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58CF" w:rsidRDefault="00EC5114" w:rsidP="007158CF">
      <w:pPr>
        <w:pStyle w:val="af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подготовки документации по планиро</w:t>
      </w:r>
      <w:r w:rsidR="007158CF">
        <w:rPr>
          <w:rFonts w:ascii="Times New Roman" w:hAnsi="Times New Roman" w:cs="Times New Roman"/>
          <w:sz w:val="28"/>
          <w:szCs w:val="28"/>
        </w:rPr>
        <w:t>вке территории, разрабатываемой</w:t>
      </w:r>
    </w:p>
    <w:p w:rsidR="00EC5114" w:rsidRPr="00E7475A" w:rsidRDefault="00EC5114" w:rsidP="007158CF">
      <w:pPr>
        <w:pStyle w:val="af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на основании решений администрации Георгиевского городского округа Ставропольского края</w:t>
      </w:r>
      <w:r w:rsidR="00FD6D51" w:rsidRPr="00E7475A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принятия решения об утверждении документации по планировке территории, </w:t>
      </w:r>
      <w:r w:rsidRPr="00E7475A">
        <w:rPr>
          <w:rFonts w:ascii="Times New Roman" w:hAnsi="Times New Roman" w:cs="Times New Roman"/>
          <w:iCs/>
          <w:sz w:val="28"/>
          <w:szCs w:val="28"/>
        </w:rPr>
        <w:t xml:space="preserve">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</w:t>
      </w:r>
      <w:r w:rsidRPr="00E74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</w:p>
    <w:p w:rsidR="00FA60C5" w:rsidRPr="00E7475A" w:rsidRDefault="00FA60C5" w:rsidP="007158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D51" w:rsidRPr="00E7475A" w:rsidRDefault="00FD6D51" w:rsidP="007158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3AA" w:rsidRPr="00E7475A" w:rsidRDefault="0030431C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7475A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подготовки документ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ции по планировке территории, подготовка которой осуществляется на осн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 xml:space="preserve">вании решений администрации </w:t>
      </w:r>
      <w:r w:rsidR="00EC5114" w:rsidRPr="00E7475A">
        <w:rPr>
          <w:rFonts w:ascii="Times New Roman" w:hAnsi="Times New Roman" w:cs="Times New Roman"/>
          <w:sz w:val="28"/>
          <w:szCs w:val="28"/>
        </w:rPr>
        <w:t>Георгиевского городского округа Ставр</w:t>
      </w:r>
      <w:r w:rsidR="00EC5114" w:rsidRPr="00E7475A">
        <w:rPr>
          <w:rFonts w:ascii="Times New Roman" w:hAnsi="Times New Roman" w:cs="Times New Roman"/>
          <w:sz w:val="28"/>
          <w:szCs w:val="28"/>
        </w:rPr>
        <w:t>о</w:t>
      </w:r>
      <w:r w:rsidR="00EC5114" w:rsidRPr="00E7475A">
        <w:rPr>
          <w:rFonts w:ascii="Times New Roman" w:hAnsi="Times New Roman" w:cs="Times New Roman"/>
          <w:sz w:val="28"/>
          <w:szCs w:val="28"/>
        </w:rPr>
        <w:t>польского края</w:t>
      </w:r>
      <w:r w:rsidRPr="00E7475A">
        <w:rPr>
          <w:rFonts w:ascii="Times New Roman" w:hAnsi="Times New Roman" w:cs="Times New Roman"/>
          <w:sz w:val="28"/>
          <w:szCs w:val="28"/>
        </w:rPr>
        <w:t xml:space="preserve">, принятия решения </w:t>
      </w:r>
      <w:r w:rsidR="00EC5114" w:rsidRPr="00E7475A">
        <w:rPr>
          <w:rFonts w:ascii="Times New Roman" w:hAnsi="Times New Roman" w:cs="Times New Roman"/>
          <w:sz w:val="28"/>
          <w:szCs w:val="28"/>
        </w:rPr>
        <w:t>администрацией Георгиевского городского округа Ставропольского края</w:t>
      </w:r>
      <w:r w:rsidRPr="00E7475A">
        <w:rPr>
          <w:rFonts w:ascii="Times New Roman" w:hAnsi="Times New Roman" w:cs="Times New Roman"/>
          <w:sz w:val="28"/>
          <w:szCs w:val="28"/>
        </w:rPr>
        <w:t xml:space="preserve"> об утверждении документации по планировке территории, </w:t>
      </w:r>
      <w:r w:rsidRPr="00E7475A">
        <w:rPr>
          <w:rFonts w:ascii="Times New Roman" w:hAnsi="Times New Roman" w:cs="Times New Roman"/>
          <w:iCs/>
          <w:sz w:val="28"/>
          <w:szCs w:val="28"/>
        </w:rPr>
        <w:t>внесения изменений в такую документацию, отмены такой д</w:t>
      </w:r>
      <w:r w:rsidRPr="00E7475A">
        <w:rPr>
          <w:rFonts w:ascii="Times New Roman" w:hAnsi="Times New Roman" w:cs="Times New Roman"/>
          <w:iCs/>
          <w:sz w:val="28"/>
          <w:szCs w:val="28"/>
        </w:rPr>
        <w:t>о</w:t>
      </w:r>
      <w:r w:rsidRPr="00E7475A">
        <w:rPr>
          <w:rFonts w:ascii="Times New Roman" w:hAnsi="Times New Roman" w:cs="Times New Roman"/>
          <w:iCs/>
          <w:sz w:val="28"/>
          <w:szCs w:val="28"/>
        </w:rPr>
        <w:t>кументации или ее отдельных частей, признания отдельных частей такой д</w:t>
      </w:r>
      <w:r w:rsidRPr="00E7475A">
        <w:rPr>
          <w:rFonts w:ascii="Times New Roman" w:hAnsi="Times New Roman" w:cs="Times New Roman"/>
          <w:iCs/>
          <w:sz w:val="28"/>
          <w:szCs w:val="28"/>
        </w:rPr>
        <w:t>о</w:t>
      </w:r>
      <w:r w:rsidRPr="00E7475A">
        <w:rPr>
          <w:rFonts w:ascii="Times New Roman" w:hAnsi="Times New Roman" w:cs="Times New Roman"/>
          <w:iCs/>
          <w:sz w:val="28"/>
          <w:szCs w:val="28"/>
        </w:rPr>
        <w:t>кументации не подлежащими применению</w:t>
      </w:r>
      <w:r w:rsidRPr="00E7475A">
        <w:rPr>
          <w:rFonts w:ascii="Times New Roman" w:hAnsi="Times New Roman" w:cs="Times New Roman"/>
          <w:sz w:val="28"/>
          <w:szCs w:val="28"/>
        </w:rPr>
        <w:t xml:space="preserve"> для размещения объектов местного значения </w:t>
      </w:r>
      <w:r w:rsidR="00EC5114" w:rsidRPr="00E7475A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E7475A">
        <w:rPr>
          <w:rFonts w:ascii="Times New Roman" w:hAnsi="Times New Roman" w:cs="Times New Roman"/>
          <w:sz w:val="28"/>
          <w:szCs w:val="28"/>
        </w:rPr>
        <w:t xml:space="preserve"> и иных объектов капитального строительства, размещение которых планируется в границах </w:t>
      </w:r>
      <w:r w:rsidR="00EC5114" w:rsidRPr="00E7475A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E7475A">
        <w:rPr>
          <w:rFonts w:ascii="Times New Roman" w:hAnsi="Times New Roman" w:cs="Times New Roman"/>
          <w:sz w:val="28"/>
          <w:szCs w:val="28"/>
        </w:rPr>
        <w:t xml:space="preserve"> (далее с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ответственно – уполномоченный орган, документация по планировке терр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тории)</w:t>
      </w:r>
      <w:r w:rsidR="00811A00" w:rsidRPr="00E7475A">
        <w:rPr>
          <w:rFonts w:ascii="Times New Roman" w:hAnsi="Times New Roman" w:cs="Times New Roman"/>
          <w:sz w:val="28"/>
          <w:szCs w:val="28"/>
        </w:rPr>
        <w:t>.</w:t>
      </w:r>
    </w:p>
    <w:p w:rsidR="00890577" w:rsidRPr="00E7475A" w:rsidRDefault="00890577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FA60C5" w:rsidRPr="00E7475A">
        <w:rPr>
          <w:rFonts w:ascii="Times New Roman" w:hAnsi="Times New Roman" w:cs="Times New Roman"/>
          <w:sz w:val="28"/>
          <w:szCs w:val="28"/>
        </w:rPr>
        <w:t xml:space="preserve"> принимает решение о подгот</w:t>
      </w:r>
      <w:r w:rsidR="00752346" w:rsidRPr="00E7475A">
        <w:rPr>
          <w:rFonts w:ascii="Times New Roman" w:hAnsi="Times New Roman" w:cs="Times New Roman"/>
          <w:sz w:val="28"/>
          <w:szCs w:val="28"/>
        </w:rPr>
        <w:t>овке докуме</w:t>
      </w:r>
      <w:r w:rsidR="00752346" w:rsidRPr="00E7475A">
        <w:rPr>
          <w:rFonts w:ascii="Times New Roman" w:hAnsi="Times New Roman" w:cs="Times New Roman"/>
          <w:sz w:val="28"/>
          <w:szCs w:val="28"/>
        </w:rPr>
        <w:t>н</w:t>
      </w:r>
      <w:r w:rsidR="00752346" w:rsidRPr="00E7475A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B45F1A" w:rsidRPr="00E7475A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E7475A">
        <w:rPr>
          <w:rFonts w:ascii="Times New Roman" w:hAnsi="Times New Roman" w:cs="Times New Roman"/>
          <w:sz w:val="28"/>
          <w:szCs w:val="28"/>
        </w:rPr>
        <w:t xml:space="preserve"> и обеспечивает подготовку документации по планировке территории</w:t>
      </w:r>
      <w:r w:rsidR="00A16894" w:rsidRPr="00E7475A">
        <w:rPr>
          <w:rFonts w:ascii="Times New Roman" w:hAnsi="Times New Roman" w:cs="Times New Roman"/>
          <w:sz w:val="28"/>
          <w:szCs w:val="28"/>
        </w:rPr>
        <w:t>, за исключением случаев, указанных в части 1.1 ст</w:t>
      </w:r>
      <w:r w:rsidR="00A16894" w:rsidRPr="00E7475A">
        <w:rPr>
          <w:rFonts w:ascii="Times New Roman" w:hAnsi="Times New Roman" w:cs="Times New Roman"/>
          <w:sz w:val="28"/>
          <w:szCs w:val="28"/>
        </w:rPr>
        <w:t>а</w:t>
      </w:r>
      <w:r w:rsidR="00A16894" w:rsidRPr="00E7475A">
        <w:rPr>
          <w:rFonts w:ascii="Times New Roman" w:hAnsi="Times New Roman" w:cs="Times New Roman"/>
          <w:sz w:val="28"/>
          <w:szCs w:val="28"/>
        </w:rPr>
        <w:t>тьи 45 Градостроительного кодекса</w:t>
      </w:r>
      <w:r w:rsidR="00BC75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16894" w:rsidRPr="00E7475A">
        <w:rPr>
          <w:rFonts w:ascii="Times New Roman" w:hAnsi="Times New Roman" w:cs="Times New Roman"/>
          <w:sz w:val="28"/>
          <w:szCs w:val="28"/>
        </w:rPr>
        <w:t>,</w:t>
      </w:r>
      <w:r w:rsidR="001B73AA" w:rsidRPr="00E7475A">
        <w:rPr>
          <w:rFonts w:ascii="Times New Roman" w:hAnsi="Times New Roman" w:cs="Times New Roman"/>
          <w:sz w:val="28"/>
          <w:szCs w:val="28"/>
        </w:rPr>
        <w:t xml:space="preserve"> предусматр</w:t>
      </w:r>
      <w:r w:rsidR="001B73AA" w:rsidRPr="00E7475A">
        <w:rPr>
          <w:rFonts w:ascii="Times New Roman" w:hAnsi="Times New Roman" w:cs="Times New Roman"/>
          <w:sz w:val="28"/>
          <w:szCs w:val="28"/>
        </w:rPr>
        <w:t>и</w:t>
      </w:r>
      <w:r w:rsidR="001B73AA" w:rsidRPr="00E7475A">
        <w:rPr>
          <w:rFonts w:ascii="Times New Roman" w:hAnsi="Times New Roman" w:cs="Times New Roman"/>
          <w:sz w:val="28"/>
          <w:szCs w:val="28"/>
        </w:rPr>
        <w:t>вающей</w:t>
      </w:r>
      <w:r w:rsidR="00811A00" w:rsidRPr="00E7475A">
        <w:rPr>
          <w:rFonts w:ascii="Times New Roman" w:hAnsi="Times New Roman" w:cs="Times New Roman"/>
          <w:sz w:val="28"/>
          <w:szCs w:val="28"/>
        </w:rPr>
        <w:t xml:space="preserve"> размещение:</w:t>
      </w:r>
    </w:p>
    <w:p w:rsidR="00890577" w:rsidRPr="00E7475A" w:rsidRDefault="00811A00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а) 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объектов местного значения </w:t>
      </w:r>
      <w:r w:rsidR="00FD6D51" w:rsidRPr="00E747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C5114" w:rsidRPr="00E7475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(далее – объекты местного значения </w:t>
      </w:r>
      <w:r w:rsidR="00EC5114" w:rsidRPr="00E7475A">
        <w:rPr>
          <w:rFonts w:ascii="Times New Roman" w:hAnsi="Times New Roman" w:cs="Times New Roman"/>
          <w:sz w:val="28"/>
          <w:szCs w:val="28"/>
        </w:rPr>
        <w:t>округа</w:t>
      </w:r>
      <w:r w:rsidR="00890577" w:rsidRPr="00E7475A">
        <w:rPr>
          <w:rFonts w:ascii="Times New Roman" w:hAnsi="Times New Roman" w:cs="Times New Roman"/>
          <w:sz w:val="28"/>
          <w:szCs w:val="28"/>
        </w:rPr>
        <w:t>);</w:t>
      </w:r>
    </w:p>
    <w:p w:rsidR="00890577" w:rsidRPr="00E7475A" w:rsidRDefault="00FD6D51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б</w:t>
      </w:r>
      <w:r w:rsidR="00890577" w:rsidRPr="00E7475A">
        <w:rPr>
          <w:rFonts w:ascii="Times New Roman" w:hAnsi="Times New Roman" w:cs="Times New Roman"/>
          <w:sz w:val="28"/>
          <w:szCs w:val="28"/>
        </w:rPr>
        <w:t>) объект</w:t>
      </w:r>
      <w:r w:rsidR="00564A46" w:rsidRPr="00E7475A">
        <w:rPr>
          <w:rFonts w:ascii="Times New Roman" w:hAnsi="Times New Roman" w:cs="Times New Roman"/>
          <w:sz w:val="28"/>
          <w:szCs w:val="28"/>
        </w:rPr>
        <w:t>а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 местного значения, финансирование строительства, реко</w:t>
      </w:r>
      <w:r w:rsidR="00890577" w:rsidRPr="00E7475A">
        <w:rPr>
          <w:rFonts w:ascii="Times New Roman" w:hAnsi="Times New Roman" w:cs="Times New Roman"/>
          <w:sz w:val="28"/>
          <w:szCs w:val="28"/>
        </w:rPr>
        <w:t>н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струкции которого осуществляется полностью за счет средств бюджета </w:t>
      </w:r>
      <w:r w:rsidR="00EC5114" w:rsidRPr="00E7475A">
        <w:rPr>
          <w:rFonts w:ascii="Times New Roman" w:hAnsi="Times New Roman" w:cs="Times New Roman"/>
          <w:sz w:val="28"/>
          <w:szCs w:val="28"/>
        </w:rPr>
        <w:t>Г</w:t>
      </w:r>
      <w:r w:rsidR="00EC5114" w:rsidRPr="00E7475A">
        <w:rPr>
          <w:rFonts w:ascii="Times New Roman" w:hAnsi="Times New Roman" w:cs="Times New Roman"/>
          <w:sz w:val="28"/>
          <w:szCs w:val="28"/>
        </w:rPr>
        <w:t>е</w:t>
      </w:r>
      <w:r w:rsidR="00EC5114" w:rsidRPr="00E7475A">
        <w:rPr>
          <w:rFonts w:ascii="Times New Roman" w:hAnsi="Times New Roman" w:cs="Times New Roman"/>
          <w:sz w:val="28"/>
          <w:szCs w:val="28"/>
        </w:rPr>
        <w:t>оргиевского городского округа Ставропольского края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 и размещение которого планируется на территории двух и более </w:t>
      </w:r>
      <w:r w:rsidRPr="00E7475A">
        <w:rPr>
          <w:rFonts w:ascii="Times New Roman" w:hAnsi="Times New Roman" w:cs="Times New Roman"/>
          <w:sz w:val="28"/>
          <w:szCs w:val="28"/>
        </w:rPr>
        <w:t>муниципальных районов, городских округов</w:t>
      </w:r>
      <w:r w:rsidR="00890577" w:rsidRPr="00E7475A">
        <w:rPr>
          <w:rFonts w:ascii="Times New Roman" w:hAnsi="Times New Roman" w:cs="Times New Roman"/>
          <w:sz w:val="28"/>
          <w:szCs w:val="28"/>
        </w:rPr>
        <w:t xml:space="preserve">, имеющих общую границу, в границах </w:t>
      </w:r>
      <w:r w:rsidR="00EC5114" w:rsidRPr="00E7475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90577" w:rsidRPr="00E7475A">
        <w:rPr>
          <w:rFonts w:ascii="Times New Roman" w:hAnsi="Times New Roman" w:cs="Times New Roman"/>
          <w:sz w:val="28"/>
          <w:szCs w:val="28"/>
        </w:rPr>
        <w:t>.</w:t>
      </w:r>
    </w:p>
    <w:p w:rsidR="00461B20" w:rsidRPr="00E7475A" w:rsidRDefault="00564A46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принимается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по</w:t>
      </w:r>
      <w:r w:rsidRPr="00E7475A">
        <w:rPr>
          <w:rFonts w:ascii="Times New Roman" w:hAnsi="Times New Roman" w:cs="Times New Roman"/>
          <w:sz w:val="28"/>
          <w:szCs w:val="28"/>
        </w:rPr>
        <w:t xml:space="preserve"> </w:t>
      </w:r>
      <w:r w:rsidR="00FD6D51" w:rsidRPr="00E7475A">
        <w:rPr>
          <w:rFonts w:ascii="Times New Roman" w:hAnsi="Times New Roman" w:cs="Times New Roman"/>
          <w:sz w:val="28"/>
          <w:szCs w:val="28"/>
        </w:rPr>
        <w:t xml:space="preserve">собственной инициативе либо на </w:t>
      </w:r>
      <w:r w:rsidR="00FD6D51" w:rsidRPr="00E7475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предложений </w:t>
      </w:r>
      <w:r w:rsidR="0055511C">
        <w:rPr>
          <w:rFonts w:ascii="Times New Roman" w:hAnsi="Times New Roman" w:cs="Times New Roman"/>
          <w:sz w:val="28"/>
          <w:szCs w:val="28"/>
        </w:rPr>
        <w:t>физических или юридических лиц.</w:t>
      </w:r>
    </w:p>
    <w:p w:rsidR="004E1E1C" w:rsidRPr="00E7475A" w:rsidRDefault="00461B20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sub_6"/>
      <w:proofErr w:type="gramStart"/>
      <w:r w:rsidRPr="00E7475A">
        <w:rPr>
          <w:rFonts w:ascii="Times New Roman" w:hAnsi="Times New Roman" w:cs="Times New Roman"/>
          <w:sz w:val="28"/>
          <w:szCs w:val="28"/>
        </w:rPr>
        <w:t>В целях принятия решения о подготовке документации по план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ровке территории инициатор направляет в уполномоченный орган заявление о подготовке документации по планировке территории (далее - заявление) вместе с проектом задания на разработку документации по планировке те</w:t>
      </w:r>
      <w:r w:rsidRPr="00E7475A">
        <w:rPr>
          <w:rFonts w:ascii="Times New Roman" w:hAnsi="Times New Roman" w:cs="Times New Roman"/>
          <w:sz w:val="28"/>
          <w:szCs w:val="28"/>
        </w:rPr>
        <w:t>р</w:t>
      </w:r>
      <w:r w:rsidRPr="00E7475A">
        <w:rPr>
          <w:rFonts w:ascii="Times New Roman" w:hAnsi="Times New Roman" w:cs="Times New Roman"/>
          <w:sz w:val="28"/>
          <w:szCs w:val="28"/>
        </w:rPr>
        <w:t>ритории, а также проектом задания на выполнение инженерных изысканий, необходимых для подготовки документации по планировке территории, в случае если необходимость выполнения инженерных изысканий предусмо</w:t>
      </w:r>
      <w:r w:rsidRPr="00E7475A">
        <w:rPr>
          <w:rFonts w:ascii="Times New Roman" w:hAnsi="Times New Roman" w:cs="Times New Roman"/>
          <w:sz w:val="28"/>
          <w:szCs w:val="28"/>
        </w:rPr>
        <w:t>т</w:t>
      </w:r>
      <w:r w:rsidRPr="00E7475A">
        <w:rPr>
          <w:rFonts w:ascii="Times New Roman" w:hAnsi="Times New Roman" w:cs="Times New Roman"/>
          <w:sz w:val="28"/>
          <w:szCs w:val="28"/>
        </w:rPr>
        <w:t>рена постановлением Правительства Российской</w:t>
      </w:r>
      <w:proofErr w:type="gramEnd"/>
      <w:r w:rsidRPr="00E7475A">
        <w:rPr>
          <w:rFonts w:ascii="Times New Roman" w:hAnsi="Times New Roman" w:cs="Times New Roman"/>
          <w:sz w:val="28"/>
          <w:szCs w:val="28"/>
        </w:rPr>
        <w:t xml:space="preserve"> Федерации от 31 марта </w:t>
      </w:r>
      <w:r w:rsidR="0096767E">
        <w:rPr>
          <w:rFonts w:ascii="Times New Roman" w:hAnsi="Times New Roman" w:cs="Times New Roman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sz w:val="28"/>
          <w:szCs w:val="28"/>
        </w:rPr>
        <w:t>2017 г. № 402 «Об утверждении Правил выполнения инженерных изысканий, необходимых для подготовки документации по планировке территории, п</w:t>
      </w:r>
      <w:r w:rsidRPr="00E7475A">
        <w:rPr>
          <w:rFonts w:ascii="Times New Roman" w:hAnsi="Times New Roman" w:cs="Times New Roman"/>
          <w:sz w:val="28"/>
          <w:szCs w:val="28"/>
        </w:rPr>
        <w:t>е</w:t>
      </w:r>
      <w:r w:rsidRPr="00E7475A">
        <w:rPr>
          <w:rFonts w:ascii="Times New Roman" w:hAnsi="Times New Roman" w:cs="Times New Roman"/>
          <w:sz w:val="28"/>
          <w:szCs w:val="28"/>
        </w:rPr>
        <w:t>речня видов инженерных изысканий, необходимых для подготовки докуме</w:t>
      </w:r>
      <w:r w:rsidRPr="00E7475A">
        <w:rPr>
          <w:rFonts w:ascii="Times New Roman" w:hAnsi="Times New Roman" w:cs="Times New Roman"/>
          <w:sz w:val="28"/>
          <w:szCs w:val="28"/>
        </w:rPr>
        <w:t>н</w:t>
      </w:r>
      <w:r w:rsidRPr="00E7475A">
        <w:rPr>
          <w:rFonts w:ascii="Times New Roman" w:hAnsi="Times New Roman" w:cs="Times New Roman"/>
          <w:sz w:val="28"/>
          <w:szCs w:val="28"/>
        </w:rPr>
        <w:t>тации по планировке территории, и о внесении изменений в постановление Правительства Российской Федерации от 19 января 2006 г. № 20».</w:t>
      </w:r>
      <w:bookmarkStart w:id="3" w:name="sub_44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В случае отсутствия необходимости выполнения инженерных изыск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записку, содержащую обоснование отсутствия такой необходимости.</w:t>
      </w:r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Рекомендуемая форма проекта задания на разработку документации по планировке территории </w:t>
      </w:r>
      <w:r w:rsidR="00875CBC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приведена </w:t>
      </w:r>
      <w:r w:rsidR="006F0BDE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</w:t>
      </w:r>
      <w:r w:rsidR="00875CBC">
        <w:rPr>
          <w:rFonts w:ascii="Times New Roman" w:hAnsi="Times New Roman" w:cs="Times New Roman"/>
          <w:color w:val="000000"/>
          <w:sz w:val="28"/>
          <w:szCs w:val="28"/>
        </w:rPr>
        <w:t xml:space="preserve">1,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правила заполнения ук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занной формы приведены в приложении </w:t>
      </w:r>
      <w:r w:rsidR="00875CB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0BD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</w:t>
      </w:r>
      <w:r w:rsidR="00ED3FDB" w:rsidRPr="00E7475A">
        <w:rPr>
          <w:rFonts w:ascii="Times New Roman" w:hAnsi="Times New Roman" w:cs="Times New Roman"/>
          <w:color w:val="000000"/>
          <w:sz w:val="28"/>
          <w:szCs w:val="28"/>
        </w:rPr>
        <w:t>орядку.</w:t>
      </w:r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уполномоченным органом решения о подготовке документации по планировке территории по собственной инициативе таким уполномоченным органом издается акт, предусмотренный абзацем </w:t>
      </w:r>
      <w:r w:rsidR="00ED3FDB" w:rsidRPr="00E7475A">
        <w:rPr>
          <w:rFonts w:ascii="Times New Roman" w:hAnsi="Times New Roman" w:cs="Times New Roman"/>
          <w:color w:val="000000"/>
          <w:sz w:val="28"/>
          <w:szCs w:val="28"/>
        </w:rPr>
        <w:t>вторым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ED3FDB" w:rsidRPr="00E7475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ED3FDB" w:rsidRPr="00E747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орядка.</w:t>
      </w:r>
    </w:p>
    <w:bookmarkEnd w:id="2"/>
    <w:bookmarkEnd w:id="3"/>
    <w:p w:rsidR="00A63983" w:rsidRPr="00E7475A" w:rsidRDefault="00461B20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В заявлении указывается следующая информация</w:t>
      </w:r>
      <w:r w:rsidR="00A63983" w:rsidRPr="00E7475A">
        <w:rPr>
          <w:rFonts w:ascii="Times New Roman" w:hAnsi="Times New Roman" w:cs="Times New Roman"/>
          <w:sz w:val="28"/>
          <w:szCs w:val="28"/>
        </w:rPr>
        <w:t>:</w:t>
      </w:r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8"/>
      <w:r w:rsidRPr="00E7475A">
        <w:rPr>
          <w:rFonts w:ascii="Times New Roman" w:hAnsi="Times New Roman" w:cs="Times New Roman"/>
          <w:sz w:val="28"/>
          <w:szCs w:val="28"/>
        </w:rPr>
        <w:t>а) вид разрабатываемой документации по планировке территории;</w:t>
      </w:r>
    </w:p>
    <w:p w:rsidR="00461B20" w:rsidRPr="00E7475A" w:rsidRDefault="00461B20" w:rsidP="00E74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461B20" w:rsidRPr="00E7475A" w:rsidRDefault="00461B20" w:rsidP="00E74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в) основные характеристики планируемого к размещению объекта к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питального строительства</w:t>
      </w:r>
      <w:r w:rsidR="007803D6" w:rsidRPr="00E7475A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в том числе его местоположение, характеристики зоны с особыми условиями использования территорий</w:t>
      </w:r>
      <w:r w:rsidR="007803D6" w:rsidRPr="00E7475A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в случае если уст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новление такой зоны требуется в связи с размещением данного объекта;</w:t>
      </w:r>
    </w:p>
    <w:p w:rsidR="00461B20" w:rsidRPr="00E7475A" w:rsidRDefault="00461B20" w:rsidP="00E74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461B20" w:rsidRPr="00E7475A" w:rsidRDefault="00461B20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ительства, в случае если отображение такого объекта в документах террит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риального планирования предусмотрено в соответствии с законодательством Российской Федерации</w:t>
      </w:r>
      <w:r w:rsidR="00875CBC">
        <w:rPr>
          <w:rFonts w:ascii="Times New Roman" w:hAnsi="Times New Roman" w:cs="Times New Roman"/>
          <w:sz w:val="28"/>
          <w:szCs w:val="28"/>
        </w:rPr>
        <w:t>.</w:t>
      </w:r>
    </w:p>
    <w:p w:rsidR="00B6361F" w:rsidRPr="00E7475A" w:rsidRDefault="00461B20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Проект задания на разработку документации по планировке терр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тории содержит следующие сведения</w:t>
      </w:r>
      <w:r w:rsidR="00B6361F" w:rsidRPr="00E7475A">
        <w:rPr>
          <w:rFonts w:ascii="Times New Roman" w:hAnsi="Times New Roman" w:cs="Times New Roman"/>
          <w:sz w:val="28"/>
          <w:szCs w:val="28"/>
        </w:rPr>
        <w:t>:</w:t>
      </w:r>
      <w:bookmarkStart w:id="5" w:name="sub_49"/>
      <w:bookmarkEnd w:id="4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54"/>
      <w:bookmarkEnd w:id="5"/>
      <w:r w:rsidRPr="00E7475A">
        <w:rPr>
          <w:rFonts w:ascii="Times New Roman" w:hAnsi="Times New Roman" w:cs="Times New Roman"/>
          <w:sz w:val="28"/>
          <w:szCs w:val="28"/>
        </w:rPr>
        <w:t>а) вид разрабатываемой документации по планировке территории;</w:t>
      </w:r>
      <w:bookmarkStart w:id="7" w:name="sub_50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б) информация об инициаторе;</w:t>
      </w:r>
      <w:bookmarkStart w:id="8" w:name="sub_51"/>
      <w:bookmarkEnd w:id="7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lastRenderedPageBreak/>
        <w:t>в) источник финансирования работ по подготовке документации по планировке территории;</w:t>
      </w:r>
      <w:bookmarkStart w:id="9" w:name="sub_52"/>
      <w:bookmarkEnd w:id="8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г) состав документации по планировке территории;</w:t>
      </w:r>
      <w:bookmarkStart w:id="10" w:name="sub_53"/>
      <w:bookmarkEnd w:id="9"/>
    </w:p>
    <w:p w:rsidR="00461B20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д) вид и наименование планируемого к размещению объекта капитал</w:t>
      </w:r>
      <w:r w:rsidRPr="00E7475A">
        <w:rPr>
          <w:rFonts w:ascii="Times New Roman" w:hAnsi="Times New Roman" w:cs="Times New Roman"/>
          <w:sz w:val="28"/>
          <w:szCs w:val="28"/>
        </w:rPr>
        <w:t>ь</w:t>
      </w:r>
      <w:r w:rsidRPr="00E7475A">
        <w:rPr>
          <w:rFonts w:ascii="Times New Roman" w:hAnsi="Times New Roman" w:cs="Times New Roman"/>
          <w:sz w:val="28"/>
          <w:szCs w:val="28"/>
        </w:rPr>
        <w:t>ного строительства, его основные характеристики;</w:t>
      </w:r>
      <w:bookmarkEnd w:id="10"/>
    </w:p>
    <w:p w:rsidR="00B6361F" w:rsidRPr="00E7475A" w:rsidRDefault="00461B20" w:rsidP="00E7475A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е) населенные пункты, </w:t>
      </w:r>
      <w:r w:rsidR="009147B2" w:rsidRPr="00E7475A">
        <w:rPr>
          <w:rFonts w:ascii="Times New Roman" w:hAnsi="Times New Roman" w:cs="Times New Roman"/>
          <w:sz w:val="28"/>
          <w:szCs w:val="28"/>
        </w:rPr>
        <w:t>городские округа, муниципальные районы</w:t>
      </w:r>
      <w:r w:rsidR="007E4721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в отношении территорий которых осуществляется подготовка документации по планировке территории</w:t>
      </w:r>
      <w:r w:rsidR="00B6361F" w:rsidRPr="00E7475A">
        <w:rPr>
          <w:rFonts w:ascii="Times New Roman" w:hAnsi="Times New Roman" w:cs="Times New Roman"/>
          <w:sz w:val="28"/>
          <w:szCs w:val="28"/>
        </w:rPr>
        <w:t>.</w:t>
      </w:r>
    </w:p>
    <w:p w:rsidR="00B6361F" w:rsidRPr="00E7475A" w:rsidRDefault="00B6361F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1" w:name="sub_9"/>
      <w:bookmarkEnd w:id="6"/>
      <w:proofErr w:type="gramStart"/>
      <w:r w:rsidRPr="00E7475A">
        <w:rPr>
          <w:rFonts w:ascii="Times New Roman" w:hAnsi="Times New Roman" w:cs="Times New Roman"/>
          <w:sz w:val="28"/>
          <w:szCs w:val="28"/>
        </w:rPr>
        <w:t>В случае если документация по планировке территории подгота</w:t>
      </w:r>
      <w:r w:rsidRPr="00E7475A">
        <w:rPr>
          <w:rFonts w:ascii="Times New Roman" w:hAnsi="Times New Roman" w:cs="Times New Roman"/>
          <w:sz w:val="28"/>
          <w:szCs w:val="28"/>
        </w:rPr>
        <w:t>в</w:t>
      </w:r>
      <w:r w:rsidRPr="00E7475A">
        <w:rPr>
          <w:rFonts w:ascii="Times New Roman" w:hAnsi="Times New Roman" w:cs="Times New Roman"/>
          <w:sz w:val="28"/>
          <w:szCs w:val="28"/>
        </w:rPr>
        <w:t>ливается в целях размещения объекта капитального строительства, отобр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 xml:space="preserve">жение которого в </w:t>
      </w:r>
      <w:r w:rsidR="00461B20" w:rsidRPr="00E7475A">
        <w:rPr>
          <w:rFonts w:ascii="Times New Roman" w:hAnsi="Times New Roman" w:cs="Times New Roman"/>
          <w:sz w:val="28"/>
          <w:szCs w:val="28"/>
        </w:rPr>
        <w:t xml:space="preserve">генеральном плане </w:t>
      </w:r>
      <w:r w:rsidR="00B35B5B" w:rsidRPr="00E7475A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7E4721">
        <w:rPr>
          <w:rFonts w:ascii="Times New Roman" w:hAnsi="Times New Roman" w:cs="Times New Roman"/>
          <w:sz w:val="28"/>
          <w:szCs w:val="28"/>
        </w:rPr>
        <w:t xml:space="preserve"> Ста</w:t>
      </w:r>
      <w:r w:rsidR="007E4721">
        <w:rPr>
          <w:rFonts w:ascii="Times New Roman" w:hAnsi="Times New Roman" w:cs="Times New Roman"/>
          <w:sz w:val="28"/>
          <w:szCs w:val="28"/>
        </w:rPr>
        <w:t>в</w:t>
      </w:r>
      <w:r w:rsidR="007E4721">
        <w:rPr>
          <w:rFonts w:ascii="Times New Roman" w:hAnsi="Times New Roman" w:cs="Times New Roman"/>
          <w:sz w:val="28"/>
          <w:szCs w:val="28"/>
        </w:rPr>
        <w:t>ропольского края</w:t>
      </w:r>
      <w:r w:rsidR="00B35B5B" w:rsidRPr="00E7475A">
        <w:rPr>
          <w:rFonts w:ascii="Times New Roman" w:hAnsi="Times New Roman" w:cs="Times New Roman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sz w:val="28"/>
          <w:szCs w:val="28"/>
        </w:rPr>
        <w:t>предусмотрено в соответствии с законодательством Ро</w:t>
      </w:r>
      <w:r w:rsidRPr="00E7475A">
        <w:rPr>
          <w:rFonts w:ascii="Times New Roman" w:hAnsi="Times New Roman" w:cs="Times New Roman"/>
          <w:sz w:val="28"/>
          <w:szCs w:val="28"/>
        </w:rPr>
        <w:t>с</w:t>
      </w:r>
      <w:r w:rsidRPr="00E7475A">
        <w:rPr>
          <w:rFonts w:ascii="Times New Roman" w:hAnsi="Times New Roman" w:cs="Times New Roman"/>
          <w:sz w:val="28"/>
          <w:szCs w:val="28"/>
        </w:rPr>
        <w:t>сийской Федерации, наименование такого объекта капитального строител</w:t>
      </w:r>
      <w:r w:rsidRPr="00E7475A">
        <w:rPr>
          <w:rFonts w:ascii="Times New Roman" w:hAnsi="Times New Roman" w:cs="Times New Roman"/>
          <w:sz w:val="28"/>
          <w:szCs w:val="28"/>
        </w:rPr>
        <w:t>ь</w:t>
      </w:r>
      <w:r w:rsidRPr="00E7475A">
        <w:rPr>
          <w:rFonts w:ascii="Times New Roman" w:hAnsi="Times New Roman" w:cs="Times New Roman"/>
          <w:sz w:val="28"/>
          <w:szCs w:val="28"/>
        </w:rPr>
        <w:t>ства, а также населенные пункты, в отношении территорий которых ос</w:t>
      </w:r>
      <w:r w:rsidRPr="00E7475A">
        <w:rPr>
          <w:rFonts w:ascii="Times New Roman" w:hAnsi="Times New Roman" w:cs="Times New Roman"/>
          <w:sz w:val="28"/>
          <w:szCs w:val="28"/>
        </w:rPr>
        <w:t>у</w:t>
      </w:r>
      <w:r w:rsidRPr="00E7475A">
        <w:rPr>
          <w:rFonts w:ascii="Times New Roman" w:hAnsi="Times New Roman" w:cs="Times New Roman"/>
          <w:sz w:val="28"/>
          <w:szCs w:val="28"/>
        </w:rPr>
        <w:t>ществляется подготовка документации по планировке территории, указыв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 xml:space="preserve">ются в соответствии с </w:t>
      </w:r>
      <w:r w:rsidR="00C5194A" w:rsidRPr="00E7475A">
        <w:rPr>
          <w:rFonts w:ascii="Times New Roman" w:hAnsi="Times New Roman" w:cs="Times New Roman"/>
          <w:sz w:val="28"/>
          <w:szCs w:val="28"/>
        </w:rPr>
        <w:t xml:space="preserve">генеральным планом </w:t>
      </w:r>
      <w:r w:rsidR="003A6C64" w:rsidRPr="00E7475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35B5B" w:rsidRPr="00E7475A">
        <w:rPr>
          <w:rFonts w:ascii="Times New Roman" w:hAnsi="Times New Roman" w:cs="Times New Roman"/>
          <w:sz w:val="28"/>
          <w:szCs w:val="28"/>
        </w:rPr>
        <w:t>округа</w:t>
      </w:r>
      <w:r w:rsidR="007C6896" w:rsidRPr="00E747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1"/>
    <w:p w:rsidR="008B7580" w:rsidRPr="00E7475A" w:rsidRDefault="00461B20" w:rsidP="00E7475A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466F25" w:rsidRPr="00E7475A">
        <w:rPr>
          <w:rFonts w:ascii="Times New Roman" w:hAnsi="Times New Roman" w:cs="Times New Roman"/>
          <w:sz w:val="28"/>
          <w:szCs w:val="28"/>
        </w:rPr>
        <w:t>пятнадцати</w:t>
      </w:r>
      <w:r w:rsidRPr="00E7475A">
        <w:rPr>
          <w:rFonts w:ascii="Times New Roman" w:hAnsi="Times New Roman" w:cs="Times New Roman"/>
          <w:sz w:val="28"/>
          <w:szCs w:val="28"/>
        </w:rPr>
        <w:t xml:space="preserve"> дней со дня получения заявления, проекта задания на разработку документации по планировке те</w:t>
      </w:r>
      <w:r w:rsidRPr="00E7475A">
        <w:rPr>
          <w:rFonts w:ascii="Times New Roman" w:hAnsi="Times New Roman" w:cs="Times New Roman"/>
          <w:sz w:val="28"/>
          <w:szCs w:val="28"/>
        </w:rPr>
        <w:t>р</w:t>
      </w:r>
      <w:r w:rsidRPr="00E7475A">
        <w:rPr>
          <w:rFonts w:ascii="Times New Roman" w:hAnsi="Times New Roman" w:cs="Times New Roman"/>
          <w:sz w:val="28"/>
          <w:szCs w:val="28"/>
        </w:rPr>
        <w:t>ритории, а также проекта задания на выполнение инженерных изысканий, необходимых для подготовки документации по планировке территории (п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яснительной записки, содержащей обоснование отсутствия необходимости выполнения инженерных изысканий для подготовки документации по пл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 xml:space="preserve">нировке территории), осуществляет проверку их соответствия положениям, предусмотренным пунктами </w:t>
      </w:r>
      <w:r w:rsidR="009147B2" w:rsidRPr="00E7475A">
        <w:rPr>
          <w:rFonts w:ascii="Times New Roman" w:hAnsi="Times New Roman" w:cs="Times New Roman"/>
          <w:sz w:val="28"/>
          <w:szCs w:val="28"/>
        </w:rPr>
        <w:t>4</w:t>
      </w:r>
      <w:r w:rsidRPr="00E7475A">
        <w:rPr>
          <w:rFonts w:ascii="Times New Roman" w:hAnsi="Times New Roman" w:cs="Times New Roman"/>
          <w:sz w:val="28"/>
          <w:szCs w:val="28"/>
        </w:rPr>
        <w:t xml:space="preserve"> - </w:t>
      </w:r>
      <w:r w:rsidR="009147B2" w:rsidRPr="00E7475A">
        <w:rPr>
          <w:rFonts w:ascii="Times New Roman" w:hAnsi="Times New Roman" w:cs="Times New Roman"/>
          <w:sz w:val="28"/>
          <w:szCs w:val="28"/>
        </w:rPr>
        <w:t>7</w:t>
      </w:r>
      <w:r w:rsidRPr="00E74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147B2" w:rsidRPr="00E7475A">
        <w:rPr>
          <w:rFonts w:ascii="Times New Roman" w:hAnsi="Times New Roman" w:cs="Times New Roman"/>
          <w:sz w:val="28"/>
          <w:szCs w:val="28"/>
        </w:rPr>
        <w:t>П</w:t>
      </w:r>
      <w:r w:rsidRPr="00E7475A">
        <w:rPr>
          <w:rFonts w:ascii="Times New Roman" w:hAnsi="Times New Roman" w:cs="Times New Roman"/>
          <w:sz w:val="28"/>
          <w:szCs w:val="28"/>
        </w:rPr>
        <w:t>орядка,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отказа, о чем в письменной форме уведомляет инициатора.</w:t>
      </w:r>
    </w:p>
    <w:p w:rsidR="00461B20" w:rsidRPr="00E7475A" w:rsidRDefault="00461B20" w:rsidP="00E7475A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пре</w:t>
      </w:r>
      <w:r w:rsidRPr="00E7475A">
        <w:rPr>
          <w:rFonts w:ascii="Times New Roman" w:hAnsi="Times New Roman" w:cs="Times New Roman"/>
          <w:sz w:val="28"/>
          <w:szCs w:val="28"/>
        </w:rPr>
        <w:t>д</w:t>
      </w:r>
      <w:r w:rsidRPr="00E7475A">
        <w:rPr>
          <w:rFonts w:ascii="Times New Roman" w:hAnsi="Times New Roman" w:cs="Times New Roman"/>
          <w:sz w:val="28"/>
          <w:szCs w:val="28"/>
        </w:rPr>
        <w:t xml:space="preserve">ставляет собой </w:t>
      </w:r>
      <w:r w:rsidR="00B35B5B" w:rsidRPr="00E7475A">
        <w:rPr>
          <w:rFonts w:ascii="Times New Roman" w:hAnsi="Times New Roman" w:cs="Times New Roman"/>
          <w:sz w:val="28"/>
          <w:szCs w:val="28"/>
        </w:rPr>
        <w:t>постановление администрации Георгиевского городского округа Ставропольского края</w:t>
      </w:r>
      <w:r w:rsidR="00A626E2" w:rsidRPr="00E7475A">
        <w:rPr>
          <w:rFonts w:ascii="Times New Roman" w:hAnsi="Times New Roman" w:cs="Times New Roman"/>
          <w:sz w:val="28"/>
          <w:szCs w:val="28"/>
        </w:rPr>
        <w:t>, утверждающее</w:t>
      </w:r>
      <w:r w:rsidRPr="00E7475A">
        <w:rPr>
          <w:rFonts w:ascii="Times New Roman" w:hAnsi="Times New Roman" w:cs="Times New Roman"/>
          <w:sz w:val="28"/>
          <w:szCs w:val="28"/>
        </w:rPr>
        <w:t xml:space="preserve"> задание на разработку док</w:t>
      </w:r>
      <w:r w:rsidRPr="00E7475A">
        <w:rPr>
          <w:rFonts w:ascii="Times New Roman" w:hAnsi="Times New Roman" w:cs="Times New Roman"/>
          <w:sz w:val="28"/>
          <w:szCs w:val="28"/>
        </w:rPr>
        <w:t>у</w:t>
      </w:r>
      <w:r w:rsidRPr="00E7475A">
        <w:rPr>
          <w:rFonts w:ascii="Times New Roman" w:hAnsi="Times New Roman" w:cs="Times New Roman"/>
          <w:sz w:val="28"/>
          <w:szCs w:val="28"/>
        </w:rPr>
        <w:t xml:space="preserve">ментации по планировке территории. Задание на выполнение инженерных изысканий, необходимых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для подготовки документации по планировке те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ритории, утверждается уполномоченным органом одновременно с принятием решения о подготовке документации по планировке территории. </w:t>
      </w:r>
    </w:p>
    <w:p w:rsidR="00461B20" w:rsidRPr="00E7475A" w:rsidRDefault="00461B20" w:rsidP="00E7475A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с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держит сведения:</w:t>
      </w:r>
    </w:p>
    <w:p w:rsidR="00461B20" w:rsidRPr="00E7475A" w:rsidRDefault="00461B20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а) о виде документации по планировке территории;</w:t>
      </w:r>
    </w:p>
    <w:p w:rsidR="00461B20" w:rsidRPr="00E7475A" w:rsidRDefault="00461B20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б) о местонахождении территории</w:t>
      </w:r>
      <w:r w:rsidR="009147B2" w:rsidRPr="00E7475A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в отношении которой принято р</w:t>
      </w:r>
      <w:r w:rsidRPr="00E7475A">
        <w:rPr>
          <w:rFonts w:ascii="Times New Roman" w:hAnsi="Times New Roman" w:cs="Times New Roman"/>
          <w:sz w:val="28"/>
          <w:szCs w:val="28"/>
        </w:rPr>
        <w:t>е</w:t>
      </w:r>
      <w:r w:rsidRPr="00E7475A">
        <w:rPr>
          <w:rFonts w:ascii="Times New Roman" w:hAnsi="Times New Roman" w:cs="Times New Roman"/>
          <w:sz w:val="28"/>
          <w:szCs w:val="28"/>
        </w:rPr>
        <w:t>шение о подготовке документации по планировке территории;</w:t>
      </w:r>
    </w:p>
    <w:p w:rsidR="00461B20" w:rsidRPr="00E7475A" w:rsidRDefault="00461B20" w:rsidP="00E7475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в) о </w:t>
      </w:r>
      <w:r w:rsidR="009147B2" w:rsidRPr="00E7475A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2B034D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9147B2" w:rsidRPr="00E7475A">
        <w:rPr>
          <w:rFonts w:ascii="Times New Roman" w:hAnsi="Times New Roman" w:cs="Times New Roman"/>
          <w:sz w:val="28"/>
          <w:szCs w:val="28"/>
        </w:rPr>
        <w:t>физическими или юридическими лицами предлож</w:t>
      </w:r>
      <w:r w:rsidR="009147B2" w:rsidRPr="00E7475A">
        <w:rPr>
          <w:rFonts w:ascii="Times New Roman" w:hAnsi="Times New Roman" w:cs="Times New Roman"/>
          <w:sz w:val="28"/>
          <w:szCs w:val="28"/>
        </w:rPr>
        <w:t>е</w:t>
      </w:r>
      <w:r w:rsidR="009147B2" w:rsidRPr="00E7475A">
        <w:rPr>
          <w:rFonts w:ascii="Times New Roman" w:hAnsi="Times New Roman" w:cs="Times New Roman"/>
          <w:sz w:val="28"/>
          <w:szCs w:val="28"/>
        </w:rPr>
        <w:t>ний о порядке, сроках подготовки и содержании документации по планировке территории (дата начала и окончания подачи предложений, уполномоченный орган, его местонахождение, режим работы).</w:t>
      </w:r>
    </w:p>
    <w:p w:rsidR="00461B20" w:rsidRPr="00E7475A" w:rsidRDefault="00461B20" w:rsidP="00E7475A">
      <w:p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лежит официа</w:t>
      </w:r>
      <w:r w:rsidR="003A6C64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льному опубликованию </w:t>
      </w:r>
      <w:r w:rsidR="009147B2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«Георгиевская округа»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чение </w:t>
      </w:r>
      <w:r w:rsidRPr="00E7475A">
        <w:rPr>
          <w:rFonts w:ascii="Times New Roman" w:hAnsi="Times New Roman" w:cs="Times New Roman"/>
          <w:sz w:val="28"/>
          <w:szCs w:val="28"/>
        </w:rPr>
        <w:t>трех дней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такого решения и размещается на офиц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альном сайте </w:t>
      </w:r>
      <w:r w:rsidR="00A626E2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Георгиевского городского округа </w:t>
      </w:r>
      <w:r w:rsidR="00856BAC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в сети «Интернет»</w:t>
      </w:r>
      <w:r w:rsidR="007803D6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 сайт)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в разделе «</w:t>
      </w:r>
      <w:r w:rsidR="00A626E2" w:rsidRPr="00E7475A">
        <w:rPr>
          <w:rFonts w:ascii="Times New Roman" w:hAnsi="Times New Roman" w:cs="Times New Roman"/>
          <w:color w:val="000000"/>
          <w:sz w:val="28"/>
          <w:szCs w:val="28"/>
        </w:rPr>
        <w:t>Архитектура и град</w:t>
      </w:r>
      <w:r w:rsidR="00A626E2" w:rsidRPr="00E747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626E2" w:rsidRPr="00E7475A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» подразделе «Документация по планировке территории»</w:t>
      </w:r>
      <w:r w:rsidR="008E7E86" w:rsidRPr="00E74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1B20" w:rsidRPr="00E7475A" w:rsidRDefault="00461B20" w:rsidP="00E7475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об отказе в подготовке документации по планировке территории в случае, если: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а) отсутствуют документы, необходимые для принятия решения о по</w:t>
      </w:r>
      <w:r w:rsidRPr="00E7475A">
        <w:rPr>
          <w:rFonts w:ascii="Times New Roman" w:hAnsi="Times New Roman" w:cs="Times New Roman"/>
          <w:sz w:val="28"/>
          <w:szCs w:val="28"/>
        </w:rPr>
        <w:t>д</w:t>
      </w:r>
      <w:r w:rsidRPr="00E7475A">
        <w:rPr>
          <w:rFonts w:ascii="Times New Roman" w:hAnsi="Times New Roman" w:cs="Times New Roman"/>
          <w:sz w:val="28"/>
          <w:szCs w:val="28"/>
        </w:rPr>
        <w:t xml:space="preserve">готовке документации по планировке территории, предусмотренные пунктом </w:t>
      </w:r>
      <w:r w:rsidR="00856BAC" w:rsidRPr="00E7475A">
        <w:rPr>
          <w:rFonts w:ascii="Times New Roman" w:hAnsi="Times New Roman" w:cs="Times New Roman"/>
          <w:sz w:val="28"/>
          <w:szCs w:val="28"/>
        </w:rPr>
        <w:t>4</w:t>
      </w:r>
      <w:r w:rsidRPr="00E74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6BAC" w:rsidRPr="00E7475A">
        <w:rPr>
          <w:rFonts w:ascii="Times New Roman" w:hAnsi="Times New Roman" w:cs="Times New Roman"/>
          <w:sz w:val="28"/>
          <w:szCs w:val="28"/>
        </w:rPr>
        <w:t>П</w:t>
      </w:r>
      <w:r w:rsidRPr="00E7475A">
        <w:rPr>
          <w:rFonts w:ascii="Times New Roman" w:hAnsi="Times New Roman" w:cs="Times New Roman"/>
          <w:sz w:val="28"/>
          <w:szCs w:val="28"/>
        </w:rPr>
        <w:t>орядка;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б) планируемый к размещению объект капитального строительства не относится к объектам, предусмотренным </w:t>
      </w:r>
      <w:hyperlink w:anchor="sub_3" w:history="1">
        <w:r w:rsidRPr="00E7475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E747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5CBC" w:rsidRPr="00E7475A">
        <w:rPr>
          <w:rFonts w:ascii="Times New Roman" w:hAnsi="Times New Roman" w:cs="Times New Roman"/>
          <w:sz w:val="28"/>
          <w:szCs w:val="28"/>
        </w:rPr>
        <w:t>Порядка</w:t>
      </w:r>
      <w:r w:rsidRPr="00E7475A">
        <w:rPr>
          <w:rFonts w:ascii="Times New Roman" w:hAnsi="Times New Roman" w:cs="Times New Roman"/>
          <w:sz w:val="28"/>
          <w:szCs w:val="28"/>
        </w:rPr>
        <w:t>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в) заявление и (или) проект задания на разработку документации по планировке территории, представленные инициатором, не соответствуют положе</w:t>
      </w:r>
      <w:r w:rsidR="00856BAC" w:rsidRPr="00E7475A">
        <w:rPr>
          <w:rFonts w:ascii="Times New Roman" w:hAnsi="Times New Roman" w:cs="Times New Roman"/>
          <w:sz w:val="28"/>
          <w:szCs w:val="28"/>
        </w:rPr>
        <w:t>ниям, предусмотренным пунктами 5 и 6 настоящего П</w:t>
      </w:r>
      <w:r w:rsidRPr="00E7475A">
        <w:rPr>
          <w:rFonts w:ascii="Times New Roman" w:hAnsi="Times New Roman" w:cs="Times New Roman"/>
          <w:sz w:val="28"/>
          <w:szCs w:val="28"/>
        </w:rPr>
        <w:t>орядка;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г) </w:t>
      </w:r>
      <w:r w:rsidR="00856BAC" w:rsidRPr="00E7475A">
        <w:rPr>
          <w:rFonts w:ascii="Times New Roman" w:hAnsi="Times New Roman" w:cs="Times New Roman"/>
          <w:sz w:val="28"/>
          <w:szCs w:val="28"/>
        </w:rPr>
        <w:t xml:space="preserve">в бюджете Георгиевского городского округа Ставропольского края не </w:t>
      </w:r>
      <w:r w:rsidR="00875CBC" w:rsidRPr="00E7475A">
        <w:rPr>
          <w:rFonts w:ascii="Times New Roman" w:hAnsi="Times New Roman" w:cs="Times New Roman"/>
          <w:sz w:val="28"/>
          <w:szCs w:val="28"/>
        </w:rPr>
        <w:t>запланированы</w:t>
      </w:r>
      <w:r w:rsidRPr="00E7475A">
        <w:rPr>
          <w:rFonts w:ascii="Times New Roman" w:hAnsi="Times New Roman" w:cs="Times New Roman"/>
          <w:sz w:val="28"/>
          <w:szCs w:val="28"/>
        </w:rPr>
        <w:t xml:space="preserve"> средства, предусмотренные на подготовку документации по планировке территории,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д) в генеральном плане </w:t>
      </w:r>
      <w:r w:rsidR="00A626E2" w:rsidRPr="00E7475A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</w:t>
      </w:r>
      <w:r w:rsidR="00A626E2" w:rsidRPr="00E7475A">
        <w:rPr>
          <w:rFonts w:ascii="Times New Roman" w:hAnsi="Times New Roman" w:cs="Times New Roman"/>
          <w:sz w:val="28"/>
          <w:szCs w:val="28"/>
        </w:rPr>
        <w:t>ь</w:t>
      </w:r>
      <w:r w:rsidR="00A626E2" w:rsidRPr="00E7475A">
        <w:rPr>
          <w:rFonts w:ascii="Times New Roman" w:hAnsi="Times New Roman" w:cs="Times New Roman"/>
          <w:sz w:val="28"/>
          <w:szCs w:val="28"/>
        </w:rPr>
        <w:t>ского края</w:t>
      </w:r>
      <w:r w:rsidRPr="00E7475A">
        <w:rPr>
          <w:rFonts w:ascii="Times New Roman" w:hAnsi="Times New Roman" w:cs="Times New Roman"/>
          <w:sz w:val="28"/>
          <w:szCs w:val="28"/>
        </w:rPr>
        <w:t xml:space="preserve"> отсутствуют сведения о размещении объекта капитального стро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тельства, при этом отображение указанно</w:t>
      </w:r>
      <w:r w:rsidR="00856BAC" w:rsidRPr="00E7475A">
        <w:rPr>
          <w:rFonts w:ascii="Times New Roman" w:hAnsi="Times New Roman" w:cs="Times New Roman"/>
          <w:sz w:val="28"/>
          <w:szCs w:val="28"/>
        </w:rPr>
        <w:t>го объекта в генеральном плане</w:t>
      </w:r>
      <w:r w:rsidRPr="00E7475A">
        <w:rPr>
          <w:rFonts w:ascii="Times New Roman" w:hAnsi="Times New Roman" w:cs="Times New Roman"/>
          <w:sz w:val="28"/>
          <w:szCs w:val="28"/>
        </w:rPr>
        <w:t xml:space="preserve"> предусматривается в соответствии с законодательством Российской Федер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ции;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е) полное или частичное совпадение территории, указанной в проекте задания на разработку документации по планировке территории, с террит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рией, в отношении которой имеется ранее принятое уполномоченным органом решение о подготовке документации по планировке территории;</w:t>
      </w:r>
    </w:p>
    <w:p w:rsidR="00C5194A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ж) несоответствие планируемого размещения объектов градостро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тельным регламентам, установленным для территориальных зон, в границах которых планируется размещение таких объектов (за</w:t>
      </w:r>
      <w:r w:rsidR="00F03909">
        <w:rPr>
          <w:rFonts w:ascii="Times New Roman" w:hAnsi="Times New Roman" w:cs="Times New Roman"/>
          <w:sz w:val="28"/>
          <w:szCs w:val="28"/>
        </w:rPr>
        <w:t xml:space="preserve"> исключением линейных объектов);</w:t>
      </w:r>
    </w:p>
    <w:p w:rsidR="00461B20" w:rsidRPr="00E7475A" w:rsidRDefault="00C5194A" w:rsidP="00E7475A">
      <w:pPr>
        <w:tabs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 xml:space="preserve">з) </w:t>
      </w:r>
      <w:r w:rsidR="00461B20" w:rsidRPr="00E7475A">
        <w:rPr>
          <w:rFonts w:ascii="Times New Roman" w:hAnsi="Times New Roman" w:cs="Times New Roman"/>
          <w:sz w:val="28"/>
          <w:szCs w:val="28"/>
        </w:rPr>
        <w:t>в иных случаях, установленных законодательством</w:t>
      </w:r>
      <w:r w:rsidR="00856BAC" w:rsidRPr="00E7475A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856BAC" w:rsidRPr="00E7475A">
        <w:rPr>
          <w:rFonts w:ascii="Times New Roman" w:hAnsi="Times New Roman" w:cs="Times New Roman"/>
          <w:sz w:val="28"/>
          <w:szCs w:val="28"/>
        </w:rPr>
        <w:t>е</w:t>
      </w:r>
      <w:r w:rsidR="00856BAC" w:rsidRPr="00E7475A">
        <w:rPr>
          <w:rFonts w:ascii="Times New Roman" w:hAnsi="Times New Roman" w:cs="Times New Roman"/>
          <w:sz w:val="28"/>
          <w:szCs w:val="28"/>
        </w:rPr>
        <w:t>дерации</w:t>
      </w:r>
      <w:r w:rsidR="00461B20" w:rsidRPr="00E7475A">
        <w:rPr>
          <w:rFonts w:ascii="Times New Roman" w:hAnsi="Times New Roman" w:cs="Times New Roman"/>
          <w:sz w:val="28"/>
          <w:szCs w:val="28"/>
        </w:rPr>
        <w:t>.</w:t>
      </w:r>
    </w:p>
    <w:p w:rsidR="00F273A6" w:rsidRPr="00E7475A" w:rsidRDefault="000958F1" w:rsidP="00E7475A">
      <w:pPr>
        <w:widowControl/>
        <w:shd w:val="clear" w:color="auto" w:fill="FFFFFF"/>
        <w:tabs>
          <w:tab w:val="left" w:pos="1134"/>
        </w:tabs>
        <w:spacing w:after="12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10. Подготовку документации по планировке территории обеспечивает инициатор либо управление архитектуры и градостроительства администр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ции Георгиевского городского округа Ставропольского края путем привл</w:t>
      </w:r>
      <w:r w:rsidRPr="00E7475A">
        <w:rPr>
          <w:rFonts w:ascii="Times New Roman" w:hAnsi="Times New Roman" w:cs="Times New Roman"/>
          <w:sz w:val="28"/>
          <w:szCs w:val="28"/>
        </w:rPr>
        <w:t>е</w:t>
      </w:r>
      <w:r w:rsidRPr="00E7475A">
        <w:rPr>
          <w:rFonts w:ascii="Times New Roman" w:hAnsi="Times New Roman" w:cs="Times New Roman"/>
          <w:sz w:val="28"/>
          <w:szCs w:val="28"/>
        </w:rPr>
        <w:t>чения третьих лиц на основании муниципального контракта, заключенного в соответствии с законодательством Российской Федерации о контрактной с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нужд.</w:t>
      </w:r>
    </w:p>
    <w:p w:rsidR="00D90D3B" w:rsidRPr="00E7475A" w:rsidRDefault="000958F1" w:rsidP="00E7475A">
      <w:pPr>
        <w:widowControl/>
        <w:shd w:val="clear" w:color="auto" w:fill="FFFFFF"/>
        <w:tabs>
          <w:tab w:val="left" w:pos="1134"/>
        </w:tabs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Документация по планировке территории направляется в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уполн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моченный орган на бумажном носителе в сброшюрованном </w:t>
      </w:r>
      <w:r w:rsidR="0030495C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и прошитом виде, а также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электронном носителе в формате, позволяющем осуществить ее размещение в государственных информационных системах обеспечения гр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достроительной деятельности.</w:t>
      </w:r>
    </w:p>
    <w:p w:rsidR="00007491" w:rsidRPr="00E7475A" w:rsidRDefault="00D90D3B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К направляемой на утверждение документации по планировке терр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тории прилагается документ, содержащий сведения, подлежащие внесению в Единый государственный реестр недвижимости, в том числе описание м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стоположения границ земельных участков, подлежащих образованию в с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проектом межевания территории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(формат .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mid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, .</w:t>
      </w:r>
      <w:proofErr w:type="spellStart"/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mif</w:t>
      </w:r>
      <w:proofErr w:type="spellEnd"/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5DC9" w:rsidRPr="00E7475A" w:rsidRDefault="0030495C" w:rsidP="00E7475A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0958F1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и градостроительства администрации Г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оргиевского городского округа Ставропольского края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документации по планировке территории на соответствие требованиям, ук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занным в </w:t>
      </w:r>
      <w:hyperlink r:id="rId10" w:history="1">
        <w:r w:rsidR="00FF2DF5" w:rsidRPr="00E747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10 статьи 45</w:t>
        </w:r>
      </w:hyperlink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рации, в течение 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двадцати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поступления такой докуме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тации</w:t>
      </w:r>
      <w:r w:rsidR="00AD59F6" w:rsidRPr="00E7475A">
        <w:rPr>
          <w:rFonts w:ascii="Times New Roman" w:hAnsi="Times New Roman" w:cs="Times New Roman"/>
          <w:sz w:val="28"/>
          <w:szCs w:val="28"/>
        </w:rPr>
        <w:t>.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уполномоченный орган принимает решение: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256F4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обсуждений или публичных слушаний по проекту документации по планировке территории, 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случа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ях, предусмотре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</w:t>
      </w:r>
      <w:r w:rsidR="005E59DE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="008E7E86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E59DE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об отклонении документации по планировке территории и направлении ее на доработку в случае ее несоответствия установленным требованиям.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документации по пл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анировке территории, указанной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в части 5.1 статьи 46 Градостроительного кодекса Российской Федерации, принимает решение: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документации по планировке территории;</w:t>
      </w:r>
    </w:p>
    <w:p w:rsidR="00BA5DC9" w:rsidRPr="00E7475A" w:rsidRDefault="001A602F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отклонении документации по планировке территории и направлении ее на доработку в случае ее несоответствия установленным требованиям.</w:t>
      </w:r>
    </w:p>
    <w:p w:rsidR="00BC2B4D" w:rsidRPr="00E7475A" w:rsidRDefault="00BC2B4D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Основанием для отклонения докумен</w:t>
      </w:r>
      <w:r w:rsidR="0030495C" w:rsidRPr="00E7475A">
        <w:rPr>
          <w:rFonts w:ascii="Times New Roman" w:hAnsi="Times New Roman" w:cs="Times New Roman"/>
          <w:sz w:val="28"/>
          <w:szCs w:val="28"/>
        </w:rPr>
        <w:t xml:space="preserve">тации по планировке территории </w:t>
      </w:r>
      <w:r w:rsidRPr="00E7475A">
        <w:rPr>
          <w:rFonts w:ascii="Times New Roman" w:hAnsi="Times New Roman" w:cs="Times New Roman"/>
          <w:sz w:val="28"/>
          <w:szCs w:val="28"/>
        </w:rPr>
        <w:t xml:space="preserve">и направления ее на доработку является несоответствие такой документации требованиям, указанным в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части 10 статьи 45 Градостроительного кодекса Российской Федерации</w:t>
      </w:r>
      <w:r w:rsidRPr="00E74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9F6" w:rsidRPr="00E7475A" w:rsidRDefault="0030495C" w:rsidP="00E74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8138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2DF5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или публичные слушания по проекту документации по планировке территории проводятся в порядке, 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 правовыми актами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Георгиевского городского округа Ставропольского края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требований статьи 5.1, части 11 статьи 46 Градостроительного кодекса Российской Федерации.</w:t>
      </w:r>
    </w:p>
    <w:p w:rsidR="00FF2DF5" w:rsidRPr="00E7475A" w:rsidRDefault="0030495C" w:rsidP="00E7475A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8138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протокола общественных обсу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</w:t>
      </w:r>
      <w:r w:rsidR="00D90D3B" w:rsidRPr="00E7475A">
        <w:rPr>
          <w:rFonts w:ascii="Times New Roman" w:hAnsi="Times New Roman" w:cs="Times New Roman"/>
          <w:sz w:val="28"/>
          <w:szCs w:val="28"/>
        </w:rPr>
        <w:t>принимает решение об утверждении документации по планировке территории или отклоняет такую документацию и направляет ее на доработку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через</w:t>
      </w:r>
      <w:r w:rsidR="00D90D3B" w:rsidRPr="00E7475A">
        <w:rPr>
          <w:rFonts w:ascii="Times New Roman" w:hAnsi="Times New Roman" w:cs="Times New Roman"/>
          <w:sz w:val="28"/>
          <w:szCs w:val="28"/>
        </w:rPr>
        <w:t xml:space="preserve"> двадцать рабочих дней со дня опублик</w:t>
      </w:r>
      <w:r w:rsidR="00D90D3B" w:rsidRPr="00E7475A">
        <w:rPr>
          <w:rFonts w:ascii="Times New Roman" w:hAnsi="Times New Roman" w:cs="Times New Roman"/>
          <w:sz w:val="28"/>
          <w:szCs w:val="28"/>
        </w:rPr>
        <w:t>о</w:t>
      </w:r>
      <w:r w:rsidR="00D90D3B" w:rsidRPr="00E7475A">
        <w:rPr>
          <w:rFonts w:ascii="Times New Roman" w:hAnsi="Times New Roman" w:cs="Times New Roman"/>
          <w:sz w:val="28"/>
          <w:szCs w:val="28"/>
        </w:rPr>
        <w:t xml:space="preserve">вания заключения о 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результатах общественных обсуждений или публичных 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слушаний, а в случае, если в соответствии с Градостроительным кодексом Российской Федерации общественные обсуждения или публичные слушания не проводятся, в течение двадцати рабочих дней со дня поступления док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ментации по планировке территории в уполномоченный орган</w:t>
      </w:r>
      <w:r w:rsidR="0013050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DF5" w:rsidRPr="00E7475A" w:rsidRDefault="00FF2DF5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Утверждение документации по планировке территории осуществляется путем принятия </w:t>
      </w:r>
      <w:r w:rsidR="00543182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Георгиевского городского округа Ставропольского края.</w:t>
      </w:r>
    </w:p>
    <w:p w:rsidR="00D90D3B" w:rsidRPr="00E7475A" w:rsidRDefault="00D90D3B" w:rsidP="00E7475A">
      <w:pPr>
        <w:widowControl/>
        <w:shd w:val="clear" w:color="auto" w:fill="FFFFFF"/>
        <w:tabs>
          <w:tab w:val="left" w:pos="1134"/>
        </w:tabs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75A">
        <w:rPr>
          <w:rFonts w:ascii="Times New Roman" w:hAnsi="Times New Roman" w:cs="Times New Roman"/>
          <w:sz w:val="28"/>
          <w:szCs w:val="28"/>
        </w:rPr>
        <w:t xml:space="preserve">твержденная документация по планировке территории подлежит </w:t>
      </w:r>
      <w:r w:rsidR="003F410A" w:rsidRPr="00E7475A">
        <w:rPr>
          <w:rFonts w:ascii="Times New Roman" w:hAnsi="Times New Roman" w:cs="Times New Roman"/>
          <w:color w:val="000000"/>
          <w:sz w:val="28"/>
          <w:szCs w:val="28"/>
        </w:rPr>
        <w:t>официа</w:t>
      </w:r>
      <w:r w:rsidR="00F81380" w:rsidRPr="00E7475A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</w:t>
      </w:r>
      <w:r w:rsidR="00543182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Георгиевская </w:t>
      </w:r>
      <w:r w:rsidR="0030495C" w:rsidRPr="00E747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43182" w:rsidRPr="00E7475A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3F410A" w:rsidRPr="00E747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7475A">
        <w:rPr>
          <w:rFonts w:ascii="Times New Roman" w:hAnsi="Times New Roman" w:cs="Times New Roman"/>
          <w:sz w:val="28"/>
          <w:szCs w:val="28"/>
        </w:rPr>
        <w:t xml:space="preserve"> в течение семи дней со дня </w:t>
      </w:r>
      <w:r w:rsidR="003F410A" w:rsidRPr="00E7475A">
        <w:rPr>
          <w:rFonts w:ascii="Times New Roman" w:hAnsi="Times New Roman" w:cs="Times New Roman"/>
          <w:sz w:val="28"/>
          <w:szCs w:val="28"/>
        </w:rPr>
        <w:t xml:space="preserve">ее </w:t>
      </w:r>
      <w:r w:rsidRPr="00E7475A">
        <w:rPr>
          <w:rFonts w:ascii="Times New Roman" w:hAnsi="Times New Roman" w:cs="Times New Roman"/>
          <w:sz w:val="28"/>
          <w:szCs w:val="28"/>
        </w:rPr>
        <w:t>утверждения и размещается на официальном сайте в разделе «</w:t>
      </w:r>
      <w:r w:rsidR="0030495C" w:rsidRPr="00E7475A">
        <w:rPr>
          <w:rFonts w:ascii="Times New Roman" w:hAnsi="Times New Roman" w:cs="Times New Roman"/>
          <w:sz w:val="28"/>
          <w:szCs w:val="28"/>
        </w:rPr>
        <w:t>А</w:t>
      </w:r>
      <w:r w:rsidR="00543182" w:rsidRPr="00E7475A">
        <w:rPr>
          <w:rFonts w:ascii="Times New Roman" w:hAnsi="Times New Roman" w:cs="Times New Roman"/>
          <w:sz w:val="28"/>
          <w:szCs w:val="28"/>
        </w:rPr>
        <w:t>рхитектура и г</w:t>
      </w:r>
      <w:r w:rsidRPr="00E7475A">
        <w:rPr>
          <w:rFonts w:ascii="Times New Roman" w:hAnsi="Times New Roman" w:cs="Times New Roman"/>
          <w:sz w:val="28"/>
          <w:szCs w:val="28"/>
        </w:rPr>
        <w:t>радостроительство» подразделе «Документация по план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ровке территории</w:t>
      </w:r>
      <w:r w:rsidR="001521CE" w:rsidRPr="00E7475A">
        <w:rPr>
          <w:rFonts w:ascii="Times New Roman" w:hAnsi="Times New Roman" w:cs="Times New Roman"/>
          <w:sz w:val="28"/>
          <w:szCs w:val="28"/>
        </w:rPr>
        <w:t>».</w:t>
      </w:r>
    </w:p>
    <w:p w:rsidR="00D90D3B" w:rsidRPr="00E7475A" w:rsidRDefault="00CD1B0D" w:rsidP="00E7475A">
      <w:pPr>
        <w:widowControl/>
        <w:shd w:val="clear" w:color="auto" w:fill="FFFFFF"/>
        <w:tabs>
          <w:tab w:val="left" w:pos="1134"/>
        </w:tabs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семи дней со дня утверждения д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кументации по планировке территории уведомляет в 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устной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иници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90D3B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 или лицо, указанное в части 1.1 статьи 45 Градостроительного кодекса Российской Федерации,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Георгиевского городского округа Ставропол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C6477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об утверждении такой документации.</w:t>
      </w:r>
    </w:p>
    <w:p w:rsidR="00D90D3B" w:rsidRPr="00E7475A" w:rsidRDefault="00D90D3B" w:rsidP="00E7475A">
      <w:pPr>
        <w:widowControl/>
        <w:shd w:val="clear" w:color="auto" w:fill="FFFFFF"/>
        <w:tabs>
          <w:tab w:val="left" w:pos="1134"/>
        </w:tabs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отклонении документации по планировке территории и направлении ее на доработку оформляется в форме письменного ответа ин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циатору, который выдается (направляется) инициатору в течение </w:t>
      </w:r>
      <w:r w:rsidR="00CD1B0D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срока, ук</w:t>
      </w:r>
      <w:r w:rsidR="00CD1B0D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1B0D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занного в пункте 12 настоящего Порядка.</w:t>
      </w:r>
    </w:p>
    <w:p w:rsidR="00BA5DC9" w:rsidRPr="00E7475A" w:rsidRDefault="00B367AF" w:rsidP="00E7475A">
      <w:pPr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документацию по планировке территории допускается путем утверждения ее отдельных частей с соблюдением треб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ваний об обязательном опубликовании такой документации в порядке, уст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законодательством и настоящим </w:t>
      </w:r>
      <w:r w:rsidR="00CD1B0D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орядком.</w:t>
      </w:r>
    </w:p>
    <w:p w:rsidR="000876DE" w:rsidRPr="00E7475A" w:rsidRDefault="000876DE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t>Общественные обсуждения или публичные слушания проводятся пр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менительно к утверждаемым частям.</w:t>
      </w:r>
    </w:p>
    <w:p w:rsidR="004A0052" w:rsidRPr="00E7475A" w:rsidRDefault="00D90D3B" w:rsidP="00E7475A">
      <w:pPr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Pr="00E7475A">
        <w:rPr>
          <w:rFonts w:ascii="Times New Roman" w:hAnsi="Times New Roman" w:cs="Times New Roman"/>
          <w:sz w:val="28"/>
          <w:szCs w:val="28"/>
        </w:rPr>
        <w:t>в течение шести лет со дня утверждения документации по планировке территории, предусматривающей размещение объектов мес</w:t>
      </w:r>
      <w:r w:rsidRPr="00E7475A">
        <w:rPr>
          <w:rFonts w:ascii="Times New Roman" w:hAnsi="Times New Roman" w:cs="Times New Roman"/>
          <w:sz w:val="28"/>
          <w:szCs w:val="28"/>
        </w:rPr>
        <w:t>т</w:t>
      </w:r>
      <w:r w:rsidRPr="00E7475A">
        <w:rPr>
          <w:rFonts w:ascii="Times New Roman" w:hAnsi="Times New Roman" w:cs="Times New Roman"/>
          <w:sz w:val="28"/>
          <w:szCs w:val="28"/>
        </w:rPr>
        <w:t>ного значения, для размещения которых допускается изъятие земельных участков для государственных или муниципальных нужд,</w:t>
      </w:r>
      <w:r w:rsidR="00324B44" w:rsidRPr="00E7475A">
        <w:rPr>
          <w:rFonts w:ascii="Times New Roman" w:hAnsi="Times New Roman" w:cs="Times New Roman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sz w:val="28"/>
          <w:szCs w:val="28"/>
        </w:rPr>
        <w:t>на земельных участках, принадлежащих либо предоставленных физическим или юридич</w:t>
      </w:r>
      <w:r w:rsidRPr="00E7475A">
        <w:rPr>
          <w:rFonts w:ascii="Times New Roman" w:hAnsi="Times New Roman" w:cs="Times New Roman"/>
          <w:sz w:val="28"/>
          <w:szCs w:val="28"/>
        </w:rPr>
        <w:t>е</w:t>
      </w:r>
      <w:r w:rsidRPr="00E7475A">
        <w:rPr>
          <w:rFonts w:ascii="Times New Roman" w:hAnsi="Times New Roman" w:cs="Times New Roman"/>
          <w:sz w:val="28"/>
          <w:szCs w:val="28"/>
        </w:rPr>
        <w:t>ским лицам, орган</w:t>
      </w:r>
      <w:r w:rsidR="003F410A" w:rsidRPr="00E7475A">
        <w:rPr>
          <w:rFonts w:ascii="Times New Roman" w:hAnsi="Times New Roman" w:cs="Times New Roman"/>
          <w:sz w:val="28"/>
          <w:szCs w:val="28"/>
        </w:rPr>
        <w:t>а</w:t>
      </w:r>
      <w:r w:rsidR="00C85470" w:rsidRPr="00E7475A">
        <w:rPr>
          <w:rFonts w:ascii="Times New Roman" w:hAnsi="Times New Roman" w:cs="Times New Roman"/>
          <w:sz w:val="28"/>
          <w:szCs w:val="28"/>
        </w:rPr>
        <w:t>м</w:t>
      </w:r>
      <w:r w:rsidRPr="00E7475A">
        <w:rPr>
          <w:rFonts w:ascii="Times New Roman" w:hAnsi="Times New Roman" w:cs="Times New Roman"/>
          <w:sz w:val="28"/>
          <w:szCs w:val="28"/>
        </w:rPr>
        <w:t xml:space="preserve"> государственной власти или орган</w:t>
      </w:r>
      <w:r w:rsidR="003F410A" w:rsidRPr="00E7475A">
        <w:rPr>
          <w:rFonts w:ascii="Times New Roman" w:hAnsi="Times New Roman" w:cs="Times New Roman"/>
          <w:sz w:val="28"/>
          <w:szCs w:val="28"/>
        </w:rPr>
        <w:t>а</w:t>
      </w:r>
      <w:r w:rsidR="00C85470" w:rsidRPr="00E7475A">
        <w:rPr>
          <w:rFonts w:ascii="Times New Roman" w:hAnsi="Times New Roman" w:cs="Times New Roman"/>
          <w:sz w:val="28"/>
          <w:szCs w:val="28"/>
        </w:rPr>
        <w:t>м</w:t>
      </w:r>
      <w:r w:rsidRPr="00E7475A"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 w:rsidRPr="00E7475A">
        <w:rPr>
          <w:rFonts w:ascii="Times New Roman" w:hAnsi="Times New Roman" w:cs="Times New Roman"/>
          <w:sz w:val="28"/>
          <w:szCs w:val="28"/>
        </w:rPr>
        <w:t>о</w:t>
      </w:r>
      <w:r w:rsidRPr="00E7475A">
        <w:rPr>
          <w:rFonts w:ascii="Times New Roman" w:hAnsi="Times New Roman" w:cs="Times New Roman"/>
          <w:sz w:val="28"/>
          <w:szCs w:val="28"/>
        </w:rPr>
        <w:t>управления, не принято решение об изъятии таких земельных участков для государственных или муниципальных нужд, уполномоченный орган прин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мает решение о признании документации</w:t>
      </w:r>
      <w:r w:rsidR="00324B44" w:rsidRPr="00E7475A">
        <w:rPr>
          <w:rFonts w:ascii="Times New Roman" w:hAnsi="Times New Roman" w:cs="Times New Roman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sz w:val="28"/>
          <w:szCs w:val="28"/>
        </w:rPr>
        <w:t>не подлежащей применению в части определения границ зон планируемого размещения таких объектов</w:t>
      </w:r>
      <w:r w:rsidR="00B367AF" w:rsidRPr="00E7475A">
        <w:rPr>
          <w:rFonts w:ascii="Times New Roman" w:hAnsi="Times New Roman" w:cs="Times New Roman"/>
          <w:sz w:val="28"/>
          <w:szCs w:val="28"/>
        </w:rPr>
        <w:t>.</w:t>
      </w:r>
    </w:p>
    <w:p w:rsidR="00B367AF" w:rsidRPr="00E7475A" w:rsidRDefault="00D90D3B" w:rsidP="00E7475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14"/>
      <w:r w:rsidRPr="00E7475A">
        <w:rPr>
          <w:rFonts w:ascii="Times New Roman" w:hAnsi="Times New Roman" w:cs="Times New Roman"/>
          <w:sz w:val="28"/>
          <w:szCs w:val="28"/>
        </w:rPr>
        <w:t>В случае одностороннего отказа одного или нескольких правооблад</w:t>
      </w:r>
      <w:r w:rsidRPr="00E7475A">
        <w:rPr>
          <w:rFonts w:ascii="Times New Roman" w:hAnsi="Times New Roman" w:cs="Times New Roman"/>
          <w:sz w:val="28"/>
          <w:szCs w:val="28"/>
        </w:rPr>
        <w:t>а</w:t>
      </w:r>
      <w:r w:rsidRPr="00E7475A">
        <w:rPr>
          <w:rFonts w:ascii="Times New Roman" w:hAnsi="Times New Roman" w:cs="Times New Roman"/>
          <w:sz w:val="28"/>
          <w:szCs w:val="28"/>
        </w:rPr>
        <w:t>телей земельных участк</w:t>
      </w:r>
      <w:r w:rsidR="003F410A" w:rsidRPr="00E7475A">
        <w:rPr>
          <w:rFonts w:ascii="Times New Roman" w:hAnsi="Times New Roman" w:cs="Times New Roman"/>
          <w:sz w:val="28"/>
          <w:szCs w:val="28"/>
        </w:rPr>
        <w:t>ов</w:t>
      </w:r>
      <w:r w:rsidRPr="00E7475A">
        <w:rPr>
          <w:rFonts w:ascii="Times New Roman" w:hAnsi="Times New Roman" w:cs="Times New Roman"/>
          <w:sz w:val="28"/>
          <w:szCs w:val="28"/>
        </w:rPr>
        <w:t xml:space="preserve"> и (или) расположенных на них объектов недв</w:t>
      </w:r>
      <w:r w:rsidRPr="00E7475A">
        <w:rPr>
          <w:rFonts w:ascii="Times New Roman" w:hAnsi="Times New Roman" w:cs="Times New Roman"/>
          <w:sz w:val="28"/>
          <w:szCs w:val="28"/>
        </w:rPr>
        <w:t>и</w:t>
      </w:r>
      <w:r w:rsidRPr="00E7475A">
        <w:rPr>
          <w:rFonts w:ascii="Times New Roman" w:hAnsi="Times New Roman" w:cs="Times New Roman"/>
          <w:sz w:val="28"/>
          <w:szCs w:val="28"/>
        </w:rPr>
        <w:t>жимого имущества от договора (исполнения договора) о комплексном ра</w:t>
      </w:r>
      <w:r w:rsidRPr="00E7475A">
        <w:rPr>
          <w:rFonts w:ascii="Times New Roman" w:hAnsi="Times New Roman" w:cs="Times New Roman"/>
          <w:sz w:val="28"/>
          <w:szCs w:val="28"/>
        </w:rPr>
        <w:t>з</w:t>
      </w:r>
      <w:r w:rsidRPr="00E7475A">
        <w:rPr>
          <w:rFonts w:ascii="Times New Roman" w:hAnsi="Times New Roman" w:cs="Times New Roman"/>
          <w:sz w:val="28"/>
          <w:szCs w:val="28"/>
        </w:rPr>
        <w:t xml:space="preserve">витии территории, заключенного </w:t>
      </w:r>
      <w:r w:rsidR="00C85470" w:rsidRPr="00E7475A">
        <w:rPr>
          <w:rFonts w:ascii="Times New Roman" w:hAnsi="Times New Roman" w:cs="Times New Roman"/>
          <w:sz w:val="28"/>
          <w:szCs w:val="28"/>
        </w:rPr>
        <w:t>уполномоченным органом с правооблад</w:t>
      </w:r>
      <w:r w:rsidR="00C85470" w:rsidRPr="00E7475A">
        <w:rPr>
          <w:rFonts w:ascii="Times New Roman" w:hAnsi="Times New Roman" w:cs="Times New Roman"/>
          <w:sz w:val="28"/>
          <w:szCs w:val="28"/>
        </w:rPr>
        <w:t>а</w:t>
      </w:r>
      <w:r w:rsidR="00C85470" w:rsidRPr="00E7475A">
        <w:rPr>
          <w:rFonts w:ascii="Times New Roman" w:hAnsi="Times New Roman" w:cs="Times New Roman"/>
          <w:sz w:val="28"/>
          <w:szCs w:val="28"/>
        </w:rPr>
        <w:lastRenderedPageBreak/>
        <w:t xml:space="preserve">телями </w:t>
      </w:r>
      <w:r w:rsidRPr="00E7475A">
        <w:rPr>
          <w:rFonts w:ascii="Times New Roman" w:hAnsi="Times New Roman" w:cs="Times New Roman"/>
          <w:sz w:val="28"/>
          <w:szCs w:val="28"/>
        </w:rPr>
        <w:t xml:space="preserve">по </w:t>
      </w:r>
      <w:r w:rsidR="00C85470" w:rsidRPr="00E7475A">
        <w:rPr>
          <w:rFonts w:ascii="Times New Roman" w:hAnsi="Times New Roman" w:cs="Times New Roman"/>
          <w:sz w:val="28"/>
          <w:szCs w:val="28"/>
        </w:rPr>
        <w:t>их инициативе</w:t>
      </w:r>
      <w:r w:rsidRPr="00E7475A">
        <w:rPr>
          <w:rFonts w:ascii="Times New Roman" w:hAnsi="Times New Roman" w:cs="Times New Roman"/>
          <w:sz w:val="28"/>
          <w:szCs w:val="28"/>
        </w:rPr>
        <w:t>, уполномоченный орган принимает решение о признании документации по планировке территории</w:t>
      </w:r>
      <w:r w:rsidR="00CD1B0D" w:rsidRPr="00E7475A">
        <w:rPr>
          <w:rFonts w:ascii="Times New Roman" w:hAnsi="Times New Roman" w:cs="Times New Roman"/>
          <w:sz w:val="28"/>
          <w:szCs w:val="28"/>
        </w:rPr>
        <w:t>,</w:t>
      </w:r>
      <w:r w:rsidRPr="00E7475A">
        <w:rPr>
          <w:rFonts w:ascii="Times New Roman" w:hAnsi="Times New Roman" w:cs="Times New Roman"/>
          <w:sz w:val="28"/>
          <w:szCs w:val="28"/>
        </w:rPr>
        <w:t xml:space="preserve"> не подлежащей прим</w:t>
      </w:r>
      <w:r w:rsidRPr="00E7475A">
        <w:rPr>
          <w:rFonts w:ascii="Times New Roman" w:hAnsi="Times New Roman" w:cs="Times New Roman"/>
          <w:sz w:val="28"/>
          <w:szCs w:val="28"/>
        </w:rPr>
        <w:t>е</w:t>
      </w:r>
      <w:r w:rsidRPr="00E7475A">
        <w:rPr>
          <w:rFonts w:ascii="Times New Roman" w:hAnsi="Times New Roman" w:cs="Times New Roman"/>
          <w:sz w:val="28"/>
          <w:szCs w:val="28"/>
        </w:rPr>
        <w:t>нению</w:t>
      </w:r>
      <w:r w:rsidR="00B367AF" w:rsidRPr="00E74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D3B" w:rsidRPr="00E7475A" w:rsidRDefault="00D90D3B" w:rsidP="00E7475A">
      <w:pPr>
        <w:widowControl/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</w:t>
      </w:r>
      <w:r w:rsidR="00CD1B0D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документ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по планировке территории не соответствует требованиям части 10 статьи 45 Градостроительного кодекса Российской Федерации, уполномоченный орган 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48 Федерального закона от 06.10.2003 </w:t>
      </w:r>
      <w:r w:rsidR="0096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«Об общих принципах местного самоуправления в Российской Федерации»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отмене такой документации или отдел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ных ее частей, за исключением случ</w:t>
      </w:r>
      <w:r w:rsidR="007E4548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аев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, когда уполномоченным органом или лицом, указанным в части 1.1 статьи 45 Градостроительного</w:t>
      </w:r>
      <w:r w:rsidR="005F00BA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принято решение о внесении изменений в такую док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ментацию в целях приведения ее в соответствие действующему законод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тельству.</w:t>
      </w:r>
    </w:p>
    <w:p w:rsidR="00D90D3B" w:rsidRPr="00E7475A" w:rsidRDefault="00D90D3B" w:rsidP="00E7475A">
      <w:pPr>
        <w:widowControl/>
        <w:spacing w:after="120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решения оформляются путем принятия 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Георгиевского городского округа Ставропольского края, кот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0AC0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рое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3F410A" w:rsidRPr="00E7475A">
        <w:rPr>
          <w:rFonts w:ascii="Times New Roman" w:hAnsi="Times New Roman" w:cs="Times New Roman"/>
          <w:color w:val="000000"/>
          <w:sz w:val="28"/>
          <w:szCs w:val="28"/>
        </w:rPr>
        <w:t>официальному опубликованию в газете «</w:t>
      </w:r>
      <w:r w:rsidR="005F00BA" w:rsidRPr="00E7475A">
        <w:rPr>
          <w:rFonts w:ascii="Times New Roman" w:hAnsi="Times New Roman" w:cs="Times New Roman"/>
          <w:color w:val="000000"/>
          <w:sz w:val="28"/>
          <w:szCs w:val="28"/>
        </w:rPr>
        <w:t>Георгиевская округа</w:t>
      </w:r>
      <w:r w:rsidR="00F81380" w:rsidRPr="00E7475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Pr="00E7475A">
        <w:rPr>
          <w:rFonts w:ascii="Times New Roman" w:hAnsi="Times New Roman" w:cs="Times New Roman"/>
          <w:sz w:val="28"/>
          <w:szCs w:val="28"/>
        </w:rPr>
        <w:t>трех дней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</w:t>
      </w:r>
      <w:r w:rsidR="007E4548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и размещается на официальном сайте в разделе «</w:t>
      </w:r>
      <w:r w:rsidR="005F00BA" w:rsidRPr="00E7475A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Архитектура и 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Градостроительство» подразделе «Докуме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475A">
        <w:rPr>
          <w:rFonts w:ascii="Times New Roman" w:hAnsi="Times New Roman" w:cs="Times New Roman"/>
          <w:color w:val="000000"/>
          <w:sz w:val="28"/>
          <w:szCs w:val="28"/>
        </w:rPr>
        <w:t>тация по планировке территории».</w:t>
      </w:r>
    </w:p>
    <w:p w:rsidR="00210AC0" w:rsidRPr="00E7475A" w:rsidRDefault="00D90D3B" w:rsidP="00E7475A">
      <w:pPr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в течение </w:t>
      </w:r>
      <w:r w:rsidR="005F00BA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указанных решений уведомляет в письменной форме инициатора или лицо, указанное в части 1.1 статьи 45 Градостроительного кодекса Российской Ф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дерации, и направляет ему копию соответствующего </w:t>
      </w:r>
      <w:r w:rsidR="005F00BA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B367AF"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  <w:bookmarkEnd w:id="12"/>
    </w:p>
    <w:p w:rsidR="00210AC0" w:rsidRPr="00E7475A" w:rsidRDefault="00210AC0" w:rsidP="00F03909">
      <w:pPr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AC0" w:rsidRPr="00E7475A" w:rsidRDefault="00210AC0" w:rsidP="00F03909">
      <w:pPr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AC0" w:rsidRPr="00E7475A" w:rsidRDefault="00210AC0" w:rsidP="00F03909">
      <w:pPr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AC0" w:rsidRPr="00E7475A" w:rsidRDefault="00210AC0" w:rsidP="00210AC0">
      <w:pPr>
        <w:widowControl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210AC0" w:rsidRPr="00E7475A" w:rsidRDefault="00210AC0" w:rsidP="00210AC0">
      <w:pPr>
        <w:widowControl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</w:t>
      </w:r>
    </w:p>
    <w:p w:rsidR="00E7475A" w:rsidRDefault="00210AC0" w:rsidP="00210AC0">
      <w:pPr>
        <w:widowControl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</w:t>
      </w:r>
      <w:r w:rsid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А.Н.Савченко</w:t>
      </w:r>
    </w:p>
    <w:p w:rsidR="00E7475A" w:rsidRDefault="00E7475A" w:rsidP="00210AC0">
      <w:pPr>
        <w:widowControl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D9E" w:rsidRPr="00E7475A" w:rsidRDefault="001C3696" w:rsidP="00210AC0">
      <w:pPr>
        <w:widowControl/>
        <w:spacing w:line="240" w:lineRule="exact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7475A">
        <w:rPr>
          <w:rFonts w:ascii="Times New Roman" w:hAnsi="Times New Roman" w:cs="Times New Roman"/>
          <w:sz w:val="28"/>
          <w:szCs w:val="28"/>
        </w:rPr>
        <w:br w:type="page"/>
      </w:r>
    </w:p>
    <w:p w:rsidR="0099636B" w:rsidRPr="0099636B" w:rsidRDefault="0099636B" w:rsidP="0099636B">
      <w:pPr>
        <w:pStyle w:val="af5"/>
        <w:spacing w:line="240" w:lineRule="exact"/>
        <w:ind w:left="510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13" w:name="sub_70"/>
      <w:r w:rsidRPr="0099636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</w:t>
      </w:r>
    </w:p>
    <w:p w:rsidR="0099636B" w:rsidRPr="0099636B" w:rsidRDefault="0099636B" w:rsidP="0099636B">
      <w:pPr>
        <w:pStyle w:val="af5"/>
        <w:spacing w:line="240" w:lineRule="exact"/>
        <w:ind w:left="5670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50F53" w:rsidRPr="0099636B" w:rsidRDefault="00130500" w:rsidP="0099636B">
      <w:pPr>
        <w:pStyle w:val="af5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36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Pr="0099636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250F53" w:rsidRPr="0099636B">
        <w:rPr>
          <w:rFonts w:ascii="Times New Roman" w:hAnsi="Times New Roman" w:cs="Times New Roman"/>
          <w:sz w:val="28"/>
          <w:szCs w:val="28"/>
        </w:rPr>
        <w:t>подготовки документации по планировке территории, разрабатываемой на основании решений администрации Георгиевского городског</w:t>
      </w:r>
      <w:r w:rsidR="00210AC0" w:rsidRPr="0099636B">
        <w:rPr>
          <w:rFonts w:ascii="Times New Roman" w:hAnsi="Times New Roman" w:cs="Times New Roman"/>
          <w:sz w:val="28"/>
          <w:szCs w:val="28"/>
        </w:rPr>
        <w:t>о округа Ставропольского края,</w:t>
      </w:r>
      <w:r w:rsidR="00250F53" w:rsidRPr="0099636B">
        <w:rPr>
          <w:rFonts w:ascii="Times New Roman" w:hAnsi="Times New Roman" w:cs="Times New Roman"/>
          <w:sz w:val="28"/>
          <w:szCs w:val="28"/>
        </w:rPr>
        <w:t xml:space="preserve"> принятия решения об утверждении документации по планировке территории, </w:t>
      </w:r>
      <w:r w:rsidR="00250F53" w:rsidRPr="0099636B">
        <w:rPr>
          <w:rFonts w:ascii="Times New Roman" w:hAnsi="Times New Roman" w:cs="Times New Roman"/>
          <w:iCs/>
          <w:sz w:val="28"/>
          <w:szCs w:val="28"/>
        </w:rPr>
        <w:t xml:space="preserve">внесения изменений в такую документацию, отмены такой документации </w:t>
      </w:r>
      <w:r w:rsidR="00210AC0" w:rsidRPr="0099636B">
        <w:rPr>
          <w:rFonts w:ascii="Times New Roman" w:hAnsi="Times New Roman" w:cs="Times New Roman"/>
          <w:iCs/>
          <w:sz w:val="28"/>
          <w:szCs w:val="28"/>
        </w:rPr>
        <w:t>или ее отдельных частей,</w:t>
      </w:r>
      <w:r w:rsidR="00250F53" w:rsidRPr="0099636B">
        <w:rPr>
          <w:rFonts w:ascii="Times New Roman" w:hAnsi="Times New Roman" w:cs="Times New Roman"/>
          <w:iCs/>
          <w:sz w:val="28"/>
          <w:szCs w:val="28"/>
        </w:rPr>
        <w:t xml:space="preserve"> признания отдельных частей такой документации не подлежащими применению </w:t>
      </w:r>
      <w:r w:rsidR="00250F53" w:rsidRPr="0099636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proofErr w:type="gramEnd"/>
    </w:p>
    <w:p w:rsidR="0099636B" w:rsidRDefault="0099636B" w:rsidP="0099636B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9636B" w:rsidRDefault="0099636B" w:rsidP="0099636B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9636B" w:rsidRDefault="0099636B" w:rsidP="0099636B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9636B" w:rsidRDefault="0099636B" w:rsidP="0099636B">
      <w:pPr>
        <w:pStyle w:val="af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bookmarkEnd w:id="13"/>
    <w:p w:rsidR="00130500" w:rsidRDefault="00F03909" w:rsidP="0013050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Форма</w:t>
      </w:r>
    </w:p>
    <w:p w:rsidR="0099636B" w:rsidRDefault="0099636B" w:rsidP="0013050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9636B" w:rsidRPr="00BF4558" w:rsidRDefault="0099636B" w:rsidP="0099636B">
      <w:pPr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BF4558">
        <w:rPr>
          <w:rFonts w:ascii="Times New Roman" w:hAnsi="Times New Roman"/>
          <w:sz w:val="28"/>
          <w:szCs w:val="28"/>
        </w:rPr>
        <w:t>УТВЕРЖДЕН</w:t>
      </w:r>
      <w:r w:rsidRPr="00D31A13">
        <w:rPr>
          <w:rFonts w:ascii="Times New Roman" w:hAnsi="Times New Roman"/>
          <w:sz w:val="28"/>
          <w:szCs w:val="28"/>
        </w:rPr>
        <w:t>О</w:t>
      </w:r>
    </w:p>
    <w:p w:rsidR="0099636B" w:rsidRPr="00857964" w:rsidRDefault="0099636B" w:rsidP="0099636B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</w:p>
    <w:p w:rsidR="0099636B" w:rsidRPr="00857964" w:rsidRDefault="0099636B" w:rsidP="0099636B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9636B" w:rsidRPr="00857964" w:rsidRDefault="0099636B" w:rsidP="0099636B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99636B" w:rsidRPr="00857964" w:rsidRDefault="0099636B" w:rsidP="0099636B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99636B" w:rsidRPr="00857964" w:rsidRDefault="0099636B" w:rsidP="0099636B">
      <w:pPr>
        <w:spacing w:line="240" w:lineRule="exact"/>
        <w:ind w:firstLine="5245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 ____________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857964">
        <w:rPr>
          <w:rFonts w:ascii="Times New Roman" w:hAnsi="Times New Roman"/>
          <w:sz w:val="28"/>
          <w:szCs w:val="28"/>
        </w:rPr>
        <w:t>г. № _____</w:t>
      </w:r>
    </w:p>
    <w:p w:rsidR="0099636B" w:rsidRDefault="0099636B" w:rsidP="0099636B">
      <w:pPr>
        <w:rPr>
          <w:rFonts w:ascii="Times New Roman" w:hAnsi="Times New Roman"/>
          <w:sz w:val="28"/>
          <w:szCs w:val="28"/>
        </w:rPr>
      </w:pPr>
    </w:p>
    <w:p w:rsidR="00130500" w:rsidRPr="00E7475A" w:rsidRDefault="00130500" w:rsidP="001305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30500" w:rsidRPr="00E7475A" w:rsidTr="0099636B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36B" w:rsidRPr="0099636B" w:rsidRDefault="00130500" w:rsidP="0099636B">
            <w:pPr>
              <w:pStyle w:val="1"/>
              <w:spacing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963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ЗАДАНИЕ</w:t>
            </w:r>
          </w:p>
          <w:p w:rsidR="00130500" w:rsidRPr="0099636B" w:rsidRDefault="00130500" w:rsidP="0099636B">
            <w:pPr>
              <w:pStyle w:val="1"/>
              <w:spacing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9636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 разработку документации по планировке территории</w:t>
            </w:r>
          </w:p>
          <w:p w:rsidR="00130500" w:rsidRPr="00E7475A" w:rsidRDefault="00130500" w:rsidP="00BC2B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00" w:rsidRPr="0099636B" w:rsidTr="0099636B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636B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</w:t>
            </w:r>
            <w:r w:rsidRPr="0099636B">
              <w:rPr>
                <w:rFonts w:ascii="Times New Roman" w:hAnsi="Times New Roman" w:cs="Times New Roman"/>
              </w:rPr>
              <w:t>ь</w:t>
            </w:r>
            <w:r w:rsidRPr="0099636B">
              <w:rPr>
                <w:rFonts w:ascii="Times New Roman" w:hAnsi="Times New Roman" w:cs="Times New Roman"/>
              </w:rPr>
              <w:t>ства, для размещения которого (которых)</w:t>
            </w:r>
            <w:proofErr w:type="gramEnd"/>
          </w:p>
          <w:p w:rsidR="00130500" w:rsidRPr="0099636B" w:rsidRDefault="00130500" w:rsidP="00BC2B4D">
            <w:pPr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подготавливается документация по планировке территории)</w:t>
            </w:r>
          </w:p>
        </w:tc>
      </w:tr>
    </w:tbl>
    <w:p w:rsidR="00130500" w:rsidRPr="0099636B" w:rsidRDefault="00130500" w:rsidP="00130500">
      <w:pPr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61"/>
        <w:gridCol w:w="4211"/>
      </w:tblGrid>
      <w:tr w:rsidR="00130500" w:rsidRPr="0099636B" w:rsidTr="0099636B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130500" w:rsidRPr="0099636B" w:rsidTr="0099636B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24"/>
            <w:r w:rsidRPr="0099636B">
              <w:rPr>
                <w:rFonts w:ascii="Times New Roman" w:hAnsi="Times New Roman" w:cs="Times New Roman"/>
              </w:rPr>
              <w:t>1.</w:t>
            </w:r>
            <w:bookmarkEnd w:id="14"/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25"/>
            <w:r w:rsidRPr="0099636B">
              <w:rPr>
                <w:rFonts w:ascii="Times New Roman" w:hAnsi="Times New Roman" w:cs="Times New Roman"/>
              </w:rPr>
              <w:t>2.</w:t>
            </w:r>
            <w:bookmarkEnd w:id="15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26"/>
            <w:r w:rsidRPr="0099636B">
              <w:rPr>
                <w:rFonts w:ascii="Times New Roman" w:hAnsi="Times New Roman" w:cs="Times New Roman"/>
              </w:rPr>
              <w:t>3.</w:t>
            </w:r>
            <w:bookmarkEnd w:id="16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Источник финансирования работ по подг</w:t>
            </w:r>
            <w:r w:rsidRPr="0099636B">
              <w:rPr>
                <w:rFonts w:ascii="Times New Roman" w:hAnsi="Times New Roman" w:cs="Times New Roman"/>
              </w:rPr>
              <w:t>о</w:t>
            </w:r>
            <w:r w:rsidRPr="0099636B">
              <w:rPr>
                <w:rFonts w:ascii="Times New Roman" w:hAnsi="Times New Roman" w:cs="Times New Roman"/>
              </w:rPr>
              <w:t>товке документации по планировке терр</w:t>
            </w:r>
            <w:r w:rsidRPr="0099636B">
              <w:rPr>
                <w:rFonts w:ascii="Times New Roman" w:hAnsi="Times New Roman" w:cs="Times New Roman"/>
              </w:rPr>
              <w:t>и</w:t>
            </w:r>
            <w:r w:rsidRPr="0099636B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27"/>
            <w:r w:rsidRPr="0099636B">
              <w:rPr>
                <w:rFonts w:ascii="Times New Roman" w:hAnsi="Times New Roman" w:cs="Times New Roman"/>
              </w:rPr>
              <w:t>4.</w:t>
            </w:r>
            <w:bookmarkEnd w:id="17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Вид и наименование планируемого к разм</w:t>
            </w:r>
            <w:r w:rsidRPr="0099636B">
              <w:rPr>
                <w:rFonts w:ascii="Times New Roman" w:hAnsi="Times New Roman" w:cs="Times New Roman"/>
              </w:rPr>
              <w:t>е</w:t>
            </w:r>
            <w:r w:rsidRPr="0099636B">
              <w:rPr>
                <w:rFonts w:ascii="Times New Roman" w:hAnsi="Times New Roman" w:cs="Times New Roman"/>
              </w:rPr>
              <w:t xml:space="preserve">щению объекта капитального строительства, </w:t>
            </w:r>
            <w:r w:rsidRPr="0099636B">
              <w:rPr>
                <w:rFonts w:ascii="Times New Roman" w:hAnsi="Times New Roman" w:cs="Times New Roman"/>
              </w:rPr>
              <w:lastRenderedPageBreak/>
              <w:t>его основные характеристики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28"/>
            <w:r w:rsidRPr="0099636B">
              <w:rPr>
                <w:rFonts w:ascii="Times New Roman" w:hAnsi="Times New Roman" w:cs="Times New Roman"/>
              </w:rPr>
              <w:lastRenderedPageBreak/>
              <w:t>5.</w:t>
            </w:r>
            <w:bookmarkEnd w:id="18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210AC0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Населенные пункты</w:t>
            </w:r>
            <w:r w:rsidR="00210AC0" w:rsidRPr="0099636B">
              <w:rPr>
                <w:rFonts w:ascii="Times New Roman" w:hAnsi="Times New Roman" w:cs="Times New Roman"/>
              </w:rPr>
              <w:t xml:space="preserve">, </w:t>
            </w:r>
            <w:r w:rsidRPr="0099636B">
              <w:rPr>
                <w:rFonts w:ascii="Times New Roman" w:hAnsi="Times New Roman" w:cs="Times New Roman"/>
              </w:rPr>
              <w:t>городские округа, м</w:t>
            </w:r>
            <w:r w:rsidRPr="0099636B">
              <w:rPr>
                <w:rFonts w:ascii="Times New Roman" w:hAnsi="Times New Roman" w:cs="Times New Roman"/>
              </w:rPr>
              <w:t>у</w:t>
            </w:r>
            <w:r w:rsidRPr="0099636B">
              <w:rPr>
                <w:rFonts w:ascii="Times New Roman" w:hAnsi="Times New Roman" w:cs="Times New Roman"/>
              </w:rPr>
              <w:t>ниципальные районы, в отношении терр</w:t>
            </w:r>
            <w:r w:rsidRPr="0099636B">
              <w:rPr>
                <w:rFonts w:ascii="Times New Roman" w:hAnsi="Times New Roman" w:cs="Times New Roman"/>
              </w:rPr>
              <w:t>и</w:t>
            </w:r>
            <w:r w:rsidRPr="0099636B">
              <w:rPr>
                <w:rFonts w:ascii="Times New Roman" w:hAnsi="Times New Roman" w:cs="Times New Roman"/>
              </w:rPr>
              <w:t>торий которых осуществляется подготовка документации по планировке территории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30500" w:rsidRPr="0099636B" w:rsidTr="0099636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29"/>
            <w:r w:rsidRPr="0099636B">
              <w:rPr>
                <w:rFonts w:ascii="Times New Roman" w:hAnsi="Times New Roman" w:cs="Times New Roman"/>
              </w:rPr>
              <w:t>6.</w:t>
            </w:r>
            <w:bookmarkEnd w:id="19"/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6"/>
              <w:rPr>
                <w:rFonts w:ascii="Times New Roman" w:hAnsi="Times New Roman" w:cs="Times New Roman"/>
              </w:rPr>
            </w:pPr>
            <w:r w:rsidRPr="0099636B">
              <w:rPr>
                <w:rFonts w:ascii="Times New Roman" w:hAnsi="Times New Roman" w:cs="Times New Roman"/>
              </w:rPr>
              <w:t>Состав документации по планировке терр</w:t>
            </w:r>
            <w:r w:rsidRPr="0099636B">
              <w:rPr>
                <w:rFonts w:ascii="Times New Roman" w:hAnsi="Times New Roman" w:cs="Times New Roman"/>
              </w:rPr>
              <w:t>и</w:t>
            </w:r>
            <w:r w:rsidRPr="0099636B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</w:tcPr>
          <w:p w:rsidR="00130500" w:rsidRPr="0099636B" w:rsidRDefault="00130500" w:rsidP="00BC2B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9636B" w:rsidRDefault="0099636B" w:rsidP="00FC20F7">
      <w:pPr>
        <w:pStyle w:val="af5"/>
        <w:spacing w:line="240" w:lineRule="exact"/>
        <w:ind w:left="5812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sectPr w:rsidR="0099636B" w:rsidSect="0099636B">
          <w:pgSz w:w="11907" w:h="16839" w:code="9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99636B" w:rsidRDefault="007C1FF6" w:rsidP="0099636B">
      <w:pPr>
        <w:pStyle w:val="af5"/>
        <w:spacing w:line="240" w:lineRule="exact"/>
        <w:ind w:left="5103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E7475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2</w:t>
      </w:r>
    </w:p>
    <w:p w:rsidR="0099636B" w:rsidRDefault="0099636B" w:rsidP="0099636B">
      <w:pPr>
        <w:pStyle w:val="af5"/>
        <w:spacing w:line="240" w:lineRule="exact"/>
        <w:ind w:left="5103"/>
        <w:jc w:val="both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50F53" w:rsidRPr="00E7475A" w:rsidRDefault="00130500" w:rsidP="0099636B">
      <w:pPr>
        <w:pStyle w:val="af5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75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Pr="00E7475A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250F53" w:rsidRPr="00E7475A">
        <w:rPr>
          <w:rFonts w:ascii="Times New Roman" w:hAnsi="Times New Roman" w:cs="Times New Roman"/>
          <w:sz w:val="28"/>
          <w:szCs w:val="28"/>
        </w:rPr>
        <w:t>подготовки документации по планировке территории, разрабатываемой на основании решений администрации Георгиевского городског</w:t>
      </w:r>
      <w:r w:rsidR="00804430" w:rsidRPr="00E7475A">
        <w:rPr>
          <w:rFonts w:ascii="Times New Roman" w:hAnsi="Times New Roman" w:cs="Times New Roman"/>
          <w:sz w:val="28"/>
          <w:szCs w:val="28"/>
        </w:rPr>
        <w:t>о округа Ставропольского края,</w:t>
      </w:r>
      <w:r w:rsidR="00250F53" w:rsidRPr="00E7475A">
        <w:rPr>
          <w:rFonts w:ascii="Times New Roman" w:hAnsi="Times New Roman" w:cs="Times New Roman"/>
          <w:sz w:val="28"/>
          <w:szCs w:val="28"/>
        </w:rPr>
        <w:t xml:space="preserve"> принятия решения об утверждении документации по планировке территории, </w:t>
      </w:r>
      <w:r w:rsidR="00250F53" w:rsidRPr="00E7475A">
        <w:rPr>
          <w:rFonts w:ascii="Times New Roman" w:hAnsi="Times New Roman" w:cs="Times New Roman"/>
          <w:iCs/>
          <w:sz w:val="28"/>
          <w:szCs w:val="28"/>
        </w:rPr>
        <w:t xml:space="preserve">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 </w:t>
      </w:r>
      <w:r w:rsidR="00250F53" w:rsidRPr="00E7475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proofErr w:type="gramEnd"/>
    </w:p>
    <w:p w:rsidR="0099636B" w:rsidRDefault="0099636B" w:rsidP="00F03909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4167BD" w:rsidRDefault="004167BD" w:rsidP="00F03909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4167BD" w:rsidRDefault="004167BD" w:rsidP="00F03909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99636B" w:rsidRDefault="0099636B" w:rsidP="00F03909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130500" w:rsidRPr="00E7475A" w:rsidRDefault="00130500" w:rsidP="00F03909">
      <w:pPr>
        <w:pStyle w:val="s3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П</w:t>
      </w:r>
      <w:r w:rsidR="00804430" w:rsidRPr="00E7475A">
        <w:rPr>
          <w:color w:val="000000"/>
          <w:sz w:val="28"/>
          <w:szCs w:val="28"/>
        </w:rPr>
        <w:t>РАВИЛА</w:t>
      </w:r>
    </w:p>
    <w:p w:rsidR="00804430" w:rsidRPr="00E7475A" w:rsidRDefault="00804430" w:rsidP="00F03909">
      <w:pPr>
        <w:pStyle w:val="s3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</w:p>
    <w:p w:rsidR="004167BD" w:rsidRDefault="00130500" w:rsidP="00F03909">
      <w:pPr>
        <w:pStyle w:val="s3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заполнения формы задания на разработку докумен</w:t>
      </w:r>
      <w:r w:rsidR="00804430" w:rsidRPr="00E7475A">
        <w:rPr>
          <w:color w:val="000000"/>
          <w:sz w:val="28"/>
          <w:szCs w:val="28"/>
        </w:rPr>
        <w:t xml:space="preserve">тации </w:t>
      </w:r>
    </w:p>
    <w:p w:rsidR="00130500" w:rsidRPr="00E7475A" w:rsidRDefault="00804430" w:rsidP="00F03909">
      <w:pPr>
        <w:pStyle w:val="s3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по планировке территории</w:t>
      </w:r>
    </w:p>
    <w:p w:rsidR="00130500" w:rsidRDefault="00130500" w:rsidP="00F03909">
      <w:pPr>
        <w:pStyle w:val="empty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371B27" w:rsidRDefault="00371B27" w:rsidP="00F03909">
      <w:pPr>
        <w:pStyle w:val="empty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1. В </w:t>
      </w:r>
      <w:hyperlink r:id="rId11" w:anchor="/document/71733116/entry/24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="00250F53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«Вид разрабатываемой документации по планировке те</w:t>
      </w:r>
      <w:r w:rsidRPr="00E7475A">
        <w:rPr>
          <w:color w:val="000000"/>
          <w:sz w:val="28"/>
          <w:szCs w:val="28"/>
        </w:rPr>
        <w:t>р</w:t>
      </w:r>
      <w:r w:rsidRPr="00E7475A">
        <w:rPr>
          <w:color w:val="000000"/>
          <w:sz w:val="28"/>
          <w:szCs w:val="28"/>
        </w:rPr>
        <w:t>ритории» в графе «Содержание» указывается информация о разработке о</w:t>
      </w:r>
      <w:r w:rsidRPr="00E7475A">
        <w:rPr>
          <w:color w:val="000000"/>
          <w:sz w:val="28"/>
          <w:szCs w:val="28"/>
        </w:rPr>
        <w:t>д</w:t>
      </w:r>
      <w:r w:rsidRPr="00E7475A">
        <w:rPr>
          <w:color w:val="000000"/>
          <w:sz w:val="28"/>
          <w:szCs w:val="28"/>
        </w:rPr>
        <w:t>ного из следующих документов: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а) проект планировки территории;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б) проект планировки территории, содержащий проект межевания те</w:t>
      </w:r>
      <w:r w:rsidRPr="00E7475A">
        <w:rPr>
          <w:color w:val="000000"/>
          <w:sz w:val="28"/>
          <w:szCs w:val="28"/>
        </w:rPr>
        <w:t>р</w:t>
      </w:r>
      <w:r w:rsidRPr="00E7475A">
        <w:rPr>
          <w:color w:val="000000"/>
          <w:sz w:val="28"/>
          <w:szCs w:val="28"/>
        </w:rPr>
        <w:t>ритории;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в) проект межевания территории в виде отдельного документа, подг</w:t>
      </w:r>
      <w:r w:rsidRPr="00E7475A">
        <w:rPr>
          <w:color w:val="000000"/>
          <w:sz w:val="28"/>
          <w:szCs w:val="28"/>
        </w:rPr>
        <w:t>о</w:t>
      </w:r>
      <w:r w:rsidRPr="00E7475A">
        <w:rPr>
          <w:color w:val="000000"/>
          <w:sz w:val="28"/>
          <w:szCs w:val="28"/>
        </w:rPr>
        <w:t>товленного на основании ранее утвержденного проекта планировки терр</w:t>
      </w:r>
      <w:r w:rsidRPr="00E7475A">
        <w:rPr>
          <w:color w:val="000000"/>
          <w:sz w:val="28"/>
          <w:szCs w:val="28"/>
        </w:rPr>
        <w:t>и</w:t>
      </w:r>
      <w:r w:rsidRPr="00E7475A">
        <w:rPr>
          <w:color w:val="000000"/>
          <w:sz w:val="28"/>
          <w:szCs w:val="28"/>
        </w:rPr>
        <w:t>тории;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г) проект межевания территории в виде отдельного документа.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2. В </w:t>
      </w:r>
      <w:hyperlink r:id="rId12" w:anchor="/document/71733116/entry/25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="00250F53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«Инициатор подготовки документации по планировке территории» в графе «Содержание» указывается следующая информация об одном из заинтересованных в строительстве, реконструкции объекта кап</w:t>
      </w:r>
      <w:r w:rsidRPr="00E7475A">
        <w:rPr>
          <w:color w:val="000000"/>
          <w:sz w:val="28"/>
          <w:szCs w:val="28"/>
        </w:rPr>
        <w:t>и</w:t>
      </w:r>
      <w:r w:rsidRPr="00E7475A">
        <w:rPr>
          <w:color w:val="000000"/>
          <w:sz w:val="28"/>
          <w:szCs w:val="28"/>
        </w:rPr>
        <w:t>тального строительства органов или лиц:</w:t>
      </w:r>
    </w:p>
    <w:p w:rsidR="00130500" w:rsidRPr="00E7475A" w:rsidRDefault="0080443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а</w:t>
      </w:r>
      <w:r w:rsidR="00130500" w:rsidRPr="00E7475A">
        <w:rPr>
          <w:color w:val="000000"/>
          <w:sz w:val="28"/>
          <w:szCs w:val="28"/>
        </w:rPr>
        <w:t>)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место нахождения и адрес юридического лица;</w:t>
      </w:r>
    </w:p>
    <w:p w:rsidR="00130500" w:rsidRPr="00E7475A" w:rsidRDefault="0080443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б</w:t>
      </w:r>
      <w:r w:rsidR="00130500" w:rsidRPr="00E7475A">
        <w:rPr>
          <w:color w:val="000000"/>
          <w:sz w:val="28"/>
          <w:szCs w:val="28"/>
        </w:rPr>
        <w:t>) фамилия, имя, отчество, адрес места регистрации и паспортные данные физического лица.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lastRenderedPageBreak/>
        <w:t xml:space="preserve">3. В </w:t>
      </w:r>
      <w:hyperlink r:id="rId13" w:anchor="/document/71733116/entry/26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Pr="00E7475A">
        <w:rPr>
          <w:color w:val="000000"/>
          <w:sz w:val="28"/>
          <w:szCs w:val="28"/>
        </w:rPr>
        <w:t xml:space="preserve"> «Источник финансирования работ по подготовке док</w:t>
      </w:r>
      <w:r w:rsidRPr="00E7475A">
        <w:rPr>
          <w:color w:val="000000"/>
          <w:sz w:val="28"/>
          <w:szCs w:val="28"/>
        </w:rPr>
        <w:t>у</w:t>
      </w:r>
      <w:r w:rsidRPr="00E7475A">
        <w:rPr>
          <w:color w:val="000000"/>
          <w:sz w:val="28"/>
          <w:szCs w:val="28"/>
        </w:rPr>
        <w:t>ментации по планировке территории» в графе «Содержание» указывается один из следующих источников финансирования работ по подготовке док</w:t>
      </w:r>
      <w:r w:rsidRPr="00E7475A">
        <w:rPr>
          <w:color w:val="000000"/>
          <w:sz w:val="28"/>
          <w:szCs w:val="28"/>
        </w:rPr>
        <w:t>у</w:t>
      </w:r>
      <w:r w:rsidRPr="00E7475A">
        <w:rPr>
          <w:color w:val="000000"/>
          <w:sz w:val="28"/>
          <w:szCs w:val="28"/>
        </w:rPr>
        <w:t>ментации по планировке территории: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а) </w:t>
      </w:r>
      <w:r w:rsidR="00804430" w:rsidRPr="00E7475A">
        <w:rPr>
          <w:color w:val="000000"/>
          <w:sz w:val="28"/>
          <w:szCs w:val="28"/>
        </w:rPr>
        <w:t>бюджет Георгиевского городского округа Ставропольского края;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б) средства физических и юридических лиц (с указанием конкретного физического или юридического лица) в случае, если подготовка документации по планировке территории будет осуществляться физическими или юрид</w:t>
      </w:r>
      <w:r w:rsidRPr="00E7475A">
        <w:rPr>
          <w:color w:val="000000"/>
          <w:sz w:val="28"/>
          <w:szCs w:val="28"/>
        </w:rPr>
        <w:t>и</w:t>
      </w:r>
      <w:r w:rsidRPr="00E7475A">
        <w:rPr>
          <w:color w:val="000000"/>
          <w:sz w:val="28"/>
          <w:szCs w:val="28"/>
        </w:rPr>
        <w:t>ческими лицами за счет собственных средств.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4. В </w:t>
      </w:r>
      <w:hyperlink r:id="rId14" w:anchor="/document/71733116/entry/27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="00623419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«Вид и наименование планируемого к размещению об</w:t>
      </w:r>
      <w:r w:rsidRPr="00E7475A">
        <w:rPr>
          <w:color w:val="000000"/>
          <w:sz w:val="28"/>
          <w:szCs w:val="28"/>
        </w:rPr>
        <w:t>ъ</w:t>
      </w:r>
      <w:r w:rsidRPr="00E7475A">
        <w:rPr>
          <w:color w:val="000000"/>
          <w:sz w:val="28"/>
          <w:szCs w:val="28"/>
        </w:rPr>
        <w:t>екта капитального строительства, его основные характеристики» в графе «Содержание» указываются полное наименование и вид планируемого к размещению объекта капитального строительства (например, «Волоко</w:t>
      </w:r>
      <w:r w:rsidRPr="00E7475A">
        <w:rPr>
          <w:color w:val="000000"/>
          <w:sz w:val="28"/>
          <w:szCs w:val="28"/>
        </w:rPr>
        <w:t>н</w:t>
      </w:r>
      <w:r w:rsidRPr="00E7475A">
        <w:rPr>
          <w:color w:val="000000"/>
          <w:sz w:val="28"/>
          <w:szCs w:val="28"/>
        </w:rPr>
        <w:t>но-оптическая линия передач (ВОЛП) на участке узел связи 123 - узел связи 456»), его основные характеристики.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В случае подготовки документации по планировке территории, пред</w:t>
      </w:r>
      <w:r w:rsidRPr="00E7475A">
        <w:rPr>
          <w:color w:val="000000"/>
          <w:sz w:val="28"/>
          <w:szCs w:val="28"/>
        </w:rPr>
        <w:t>у</w:t>
      </w:r>
      <w:r w:rsidRPr="00E7475A">
        <w:rPr>
          <w:color w:val="000000"/>
          <w:sz w:val="28"/>
          <w:szCs w:val="28"/>
        </w:rPr>
        <w:t>сматривающей размещение линейного объекта, к заданию может прилагаться схема прохождения трассы линейного объекта в масштабе, позволяющем обеспечить читаемость и наглядность отображаемой информации.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В случае если документация по планировке территории подготавлив</w:t>
      </w:r>
      <w:r w:rsidRPr="00E7475A">
        <w:rPr>
          <w:color w:val="000000"/>
          <w:sz w:val="28"/>
          <w:szCs w:val="28"/>
        </w:rPr>
        <w:t>а</w:t>
      </w:r>
      <w:r w:rsidRPr="00E7475A">
        <w:rPr>
          <w:color w:val="000000"/>
          <w:sz w:val="28"/>
          <w:szCs w:val="28"/>
        </w:rPr>
        <w:t>ется в целях размещения объекта капитального строительства, отображение которого в документах территориального планирования предусмотрено в с</w:t>
      </w:r>
      <w:r w:rsidRPr="00E7475A">
        <w:rPr>
          <w:color w:val="000000"/>
          <w:sz w:val="28"/>
          <w:szCs w:val="28"/>
        </w:rPr>
        <w:t>о</w:t>
      </w:r>
      <w:r w:rsidRPr="00E7475A">
        <w:rPr>
          <w:color w:val="000000"/>
          <w:sz w:val="28"/>
          <w:szCs w:val="28"/>
        </w:rPr>
        <w:t>ответствии с законодательством Российской Федерации, наименование такого объекта капитального строительства указывается в соответствии с докуме</w:t>
      </w:r>
      <w:r w:rsidRPr="00E7475A">
        <w:rPr>
          <w:color w:val="000000"/>
          <w:sz w:val="28"/>
          <w:szCs w:val="28"/>
        </w:rPr>
        <w:t>н</w:t>
      </w:r>
      <w:r w:rsidRPr="00E7475A">
        <w:rPr>
          <w:color w:val="000000"/>
          <w:sz w:val="28"/>
          <w:szCs w:val="28"/>
        </w:rPr>
        <w:t>тами территориального планирования.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5. В </w:t>
      </w:r>
      <w:hyperlink r:id="rId15" w:anchor="/document/71733116/entry/28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="00623419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«Населенные пункты, городские округа, муниципальные районы, в отношении территорий которых осуществляется подготовка док</w:t>
      </w:r>
      <w:r w:rsidRPr="00E7475A">
        <w:rPr>
          <w:color w:val="000000"/>
          <w:sz w:val="28"/>
          <w:szCs w:val="28"/>
        </w:rPr>
        <w:t>у</w:t>
      </w:r>
      <w:r w:rsidRPr="00E7475A">
        <w:rPr>
          <w:color w:val="000000"/>
          <w:sz w:val="28"/>
          <w:szCs w:val="28"/>
        </w:rPr>
        <w:t>ментации по планировке территории» в графе «Содержание» указывается перечень населенных пунктов, городских округов, муниципальных районов, в границах территорий которых планируется к размещению объект капитал</w:t>
      </w:r>
      <w:r w:rsidRPr="00E7475A">
        <w:rPr>
          <w:color w:val="000000"/>
          <w:sz w:val="28"/>
          <w:szCs w:val="28"/>
        </w:rPr>
        <w:t>ь</w:t>
      </w:r>
      <w:r w:rsidRPr="00E7475A">
        <w:rPr>
          <w:color w:val="000000"/>
          <w:sz w:val="28"/>
          <w:szCs w:val="28"/>
        </w:rPr>
        <w:t>ного строительства.</w:t>
      </w:r>
    </w:p>
    <w:p w:rsidR="00130500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7475A">
        <w:rPr>
          <w:color w:val="000000"/>
          <w:sz w:val="28"/>
          <w:szCs w:val="28"/>
        </w:rPr>
        <w:t>В случае если документация по планировке территории подготавлив</w:t>
      </w:r>
      <w:r w:rsidRPr="00E7475A">
        <w:rPr>
          <w:color w:val="000000"/>
          <w:sz w:val="28"/>
          <w:szCs w:val="28"/>
        </w:rPr>
        <w:t>а</w:t>
      </w:r>
      <w:r w:rsidRPr="00E7475A">
        <w:rPr>
          <w:color w:val="000000"/>
          <w:sz w:val="28"/>
          <w:szCs w:val="28"/>
        </w:rPr>
        <w:t>ется в целях размещения объекта капитального строительства, отображение которого в документах территориального планирования предусмотрено в с</w:t>
      </w:r>
      <w:r w:rsidRPr="00E7475A">
        <w:rPr>
          <w:color w:val="000000"/>
          <w:sz w:val="28"/>
          <w:szCs w:val="28"/>
        </w:rPr>
        <w:t>о</w:t>
      </w:r>
      <w:r w:rsidRPr="00E7475A">
        <w:rPr>
          <w:color w:val="000000"/>
          <w:sz w:val="28"/>
          <w:szCs w:val="28"/>
        </w:rPr>
        <w:t>ответствии с законодательством Российской Федерации, населенные пункты, городские округа, муниципальные районы, в отношении территорий которых осуществляется подготовка документации по планировке территории, ук</w:t>
      </w:r>
      <w:r w:rsidRPr="00E7475A">
        <w:rPr>
          <w:color w:val="000000"/>
          <w:sz w:val="28"/>
          <w:szCs w:val="28"/>
        </w:rPr>
        <w:t>а</w:t>
      </w:r>
      <w:r w:rsidRPr="00E7475A">
        <w:rPr>
          <w:color w:val="000000"/>
          <w:sz w:val="28"/>
          <w:szCs w:val="28"/>
        </w:rPr>
        <w:t>зываются в соответствии с документами территориального планирования.</w:t>
      </w:r>
    </w:p>
    <w:p w:rsidR="00B45F1A" w:rsidRPr="00E7475A" w:rsidRDefault="00130500" w:rsidP="004167B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475A">
        <w:rPr>
          <w:color w:val="000000"/>
          <w:sz w:val="28"/>
          <w:szCs w:val="28"/>
        </w:rPr>
        <w:t xml:space="preserve">6. В </w:t>
      </w:r>
      <w:hyperlink r:id="rId16" w:anchor="/document/71733116/entry/29" w:history="1">
        <w:r w:rsidRPr="00E7475A">
          <w:rPr>
            <w:rStyle w:val="a8"/>
            <w:color w:val="auto"/>
            <w:sz w:val="28"/>
            <w:szCs w:val="28"/>
            <w:u w:val="none"/>
          </w:rPr>
          <w:t>позиции</w:t>
        </w:r>
      </w:hyperlink>
      <w:r w:rsidR="00623419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 xml:space="preserve">«Состав документации по планировке территории» в графе «Содержание» указывается состав документации по планировке территории, соответствующий требованиям </w:t>
      </w:r>
      <w:hyperlink r:id="rId17" w:anchor="/document/12138258/entry/42" w:history="1">
        <w:r w:rsidRPr="00E7475A">
          <w:rPr>
            <w:rStyle w:val="a8"/>
            <w:color w:val="auto"/>
            <w:sz w:val="28"/>
            <w:szCs w:val="28"/>
            <w:u w:val="none"/>
          </w:rPr>
          <w:t>Градостроительного кодекса</w:t>
        </w:r>
      </w:hyperlink>
      <w:r w:rsidR="00623419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Российской Ф</w:t>
      </w:r>
      <w:r w:rsidRPr="00E7475A">
        <w:rPr>
          <w:color w:val="000000"/>
          <w:sz w:val="28"/>
          <w:szCs w:val="28"/>
        </w:rPr>
        <w:t>е</w:t>
      </w:r>
      <w:r w:rsidRPr="00E7475A">
        <w:rPr>
          <w:color w:val="000000"/>
          <w:sz w:val="28"/>
          <w:szCs w:val="28"/>
        </w:rPr>
        <w:t xml:space="preserve">дерации и положениям </w:t>
      </w:r>
      <w:hyperlink r:id="rId18" w:anchor="/document/71674578/entry/1000" w:history="1">
        <w:r w:rsidRPr="00E7475A">
          <w:rPr>
            <w:rStyle w:val="a8"/>
            <w:color w:val="auto"/>
            <w:sz w:val="28"/>
            <w:szCs w:val="28"/>
            <w:u w:val="none"/>
          </w:rPr>
          <w:t>нормативных правовых актов</w:t>
        </w:r>
      </w:hyperlink>
      <w:r w:rsidR="00623419" w:rsidRPr="00E7475A">
        <w:rPr>
          <w:rStyle w:val="a8"/>
          <w:color w:val="auto"/>
          <w:sz w:val="28"/>
          <w:szCs w:val="28"/>
          <w:u w:val="none"/>
        </w:rPr>
        <w:t xml:space="preserve"> </w:t>
      </w:r>
      <w:r w:rsidRPr="00E7475A">
        <w:rPr>
          <w:color w:val="000000"/>
          <w:sz w:val="28"/>
          <w:szCs w:val="28"/>
        </w:rPr>
        <w:t>Российской Федерации, определяющих требования к составу и содержанию проектов планировки территории.</w:t>
      </w:r>
    </w:p>
    <w:sectPr w:rsidR="00B45F1A" w:rsidRPr="00E7475A" w:rsidSect="0099636B">
      <w:pgSz w:w="11907" w:h="16839" w:code="9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D3" w:rsidRDefault="000334D3" w:rsidP="007768BA">
      <w:r>
        <w:separator/>
      </w:r>
    </w:p>
  </w:endnote>
  <w:endnote w:type="continuationSeparator" w:id="0">
    <w:p w:rsidR="000334D3" w:rsidRDefault="000334D3" w:rsidP="0077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D3" w:rsidRDefault="000334D3" w:rsidP="007768BA">
      <w:r>
        <w:separator/>
      </w:r>
    </w:p>
  </w:footnote>
  <w:footnote w:type="continuationSeparator" w:id="0">
    <w:p w:rsidR="000334D3" w:rsidRDefault="000334D3" w:rsidP="0077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6504189"/>
      <w:docPartObj>
        <w:docPartGallery w:val="Page Numbers (Top of Page)"/>
        <w:docPartUnique/>
      </w:docPartObj>
    </w:sdtPr>
    <w:sdtEndPr/>
    <w:sdtContent>
      <w:p w:rsidR="00BC2B4D" w:rsidRPr="00752C7D" w:rsidRDefault="004A75AC" w:rsidP="00752C7D">
        <w:pPr>
          <w:pStyle w:val="ad"/>
          <w:tabs>
            <w:tab w:val="left" w:pos="4890"/>
            <w:tab w:val="center" w:pos="5037"/>
          </w:tabs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\* Arabic  \* MERGEFORMAT </w:instrText>
        </w:r>
        <w:r>
          <w:rPr>
            <w:sz w:val="28"/>
            <w:szCs w:val="28"/>
          </w:rPr>
          <w:fldChar w:fldCharType="separate"/>
        </w:r>
        <w:r w:rsidR="00245E9B">
          <w:rPr>
            <w:noProof/>
            <w:sz w:val="28"/>
            <w:szCs w:val="28"/>
          </w:rPr>
          <w:t>13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058"/>
    <w:multiLevelType w:val="hybridMultilevel"/>
    <w:tmpl w:val="5D5ADAFC"/>
    <w:lvl w:ilvl="0" w:tplc="E3BC67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17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2">
    <w:nsid w:val="61A70625"/>
    <w:multiLevelType w:val="hybridMultilevel"/>
    <w:tmpl w:val="B7C80E32"/>
    <w:lvl w:ilvl="0" w:tplc="5D62CFDC">
      <w:start w:val="15"/>
      <w:numFmt w:val="decimal"/>
      <w:lvlText w:val="%1."/>
      <w:lvlJc w:val="left"/>
      <w:pPr>
        <w:ind w:left="2170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80F2F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CF338BC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4296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2"/>
    <w:rsid w:val="00007491"/>
    <w:rsid w:val="00015A82"/>
    <w:rsid w:val="000334D3"/>
    <w:rsid w:val="00045916"/>
    <w:rsid w:val="00047ADC"/>
    <w:rsid w:val="0006022B"/>
    <w:rsid w:val="00066A70"/>
    <w:rsid w:val="0006798B"/>
    <w:rsid w:val="000712A0"/>
    <w:rsid w:val="000871DB"/>
    <w:rsid w:val="000876DE"/>
    <w:rsid w:val="0009079F"/>
    <w:rsid w:val="000958F1"/>
    <w:rsid w:val="000B3307"/>
    <w:rsid w:val="000B7D17"/>
    <w:rsid w:val="000C1B1E"/>
    <w:rsid w:val="000D5139"/>
    <w:rsid w:val="000D7776"/>
    <w:rsid w:val="000E5DEE"/>
    <w:rsid w:val="000F18E6"/>
    <w:rsid w:val="000F233F"/>
    <w:rsid w:val="000F6A50"/>
    <w:rsid w:val="000F7018"/>
    <w:rsid w:val="0011180B"/>
    <w:rsid w:val="00114E9F"/>
    <w:rsid w:val="00116286"/>
    <w:rsid w:val="00123999"/>
    <w:rsid w:val="00130500"/>
    <w:rsid w:val="00150701"/>
    <w:rsid w:val="001521CE"/>
    <w:rsid w:val="001522F6"/>
    <w:rsid w:val="00155488"/>
    <w:rsid w:val="001757F2"/>
    <w:rsid w:val="00195721"/>
    <w:rsid w:val="001A0F02"/>
    <w:rsid w:val="001A602F"/>
    <w:rsid w:val="001B73AA"/>
    <w:rsid w:val="001C3696"/>
    <w:rsid w:val="001C51DC"/>
    <w:rsid w:val="001C6477"/>
    <w:rsid w:val="001D1420"/>
    <w:rsid w:val="001F3C9A"/>
    <w:rsid w:val="002054F7"/>
    <w:rsid w:val="002061A7"/>
    <w:rsid w:val="00210AC0"/>
    <w:rsid w:val="002155F1"/>
    <w:rsid w:val="00217609"/>
    <w:rsid w:val="002233E6"/>
    <w:rsid w:val="00245E9B"/>
    <w:rsid w:val="00250341"/>
    <w:rsid w:val="00250F53"/>
    <w:rsid w:val="0025293B"/>
    <w:rsid w:val="0025485D"/>
    <w:rsid w:val="002568EE"/>
    <w:rsid w:val="00276BFA"/>
    <w:rsid w:val="00290755"/>
    <w:rsid w:val="00296BBF"/>
    <w:rsid w:val="002B034D"/>
    <w:rsid w:val="002C348A"/>
    <w:rsid w:val="002C5025"/>
    <w:rsid w:val="002D347C"/>
    <w:rsid w:val="002E0BCD"/>
    <w:rsid w:val="002E0F53"/>
    <w:rsid w:val="002E3FC5"/>
    <w:rsid w:val="002E4B27"/>
    <w:rsid w:val="002E5C98"/>
    <w:rsid w:val="002F0319"/>
    <w:rsid w:val="002F4171"/>
    <w:rsid w:val="002F428F"/>
    <w:rsid w:val="00303F55"/>
    <w:rsid w:val="0030431C"/>
    <w:rsid w:val="0030495C"/>
    <w:rsid w:val="00315709"/>
    <w:rsid w:val="0031754F"/>
    <w:rsid w:val="00324B44"/>
    <w:rsid w:val="00352E7C"/>
    <w:rsid w:val="00355218"/>
    <w:rsid w:val="00355751"/>
    <w:rsid w:val="00364BE9"/>
    <w:rsid w:val="00371B27"/>
    <w:rsid w:val="0037286D"/>
    <w:rsid w:val="00384A2E"/>
    <w:rsid w:val="00391DB2"/>
    <w:rsid w:val="0039390E"/>
    <w:rsid w:val="0039780C"/>
    <w:rsid w:val="003A6C64"/>
    <w:rsid w:val="003C3B70"/>
    <w:rsid w:val="003C7E04"/>
    <w:rsid w:val="003D09FF"/>
    <w:rsid w:val="003D2312"/>
    <w:rsid w:val="003D302C"/>
    <w:rsid w:val="003F2B67"/>
    <w:rsid w:val="003F410A"/>
    <w:rsid w:val="003F6E24"/>
    <w:rsid w:val="00402F96"/>
    <w:rsid w:val="004167BD"/>
    <w:rsid w:val="004244B4"/>
    <w:rsid w:val="0043503A"/>
    <w:rsid w:val="00450830"/>
    <w:rsid w:val="00461B20"/>
    <w:rsid w:val="00464B04"/>
    <w:rsid w:val="00466F25"/>
    <w:rsid w:val="004863C4"/>
    <w:rsid w:val="004867CA"/>
    <w:rsid w:val="004A0052"/>
    <w:rsid w:val="004A05A3"/>
    <w:rsid w:val="004A75AC"/>
    <w:rsid w:val="004C7461"/>
    <w:rsid w:val="004D706B"/>
    <w:rsid w:val="004E0316"/>
    <w:rsid w:val="004E1E1C"/>
    <w:rsid w:val="004E2484"/>
    <w:rsid w:val="004E629D"/>
    <w:rsid w:val="005052BA"/>
    <w:rsid w:val="00521202"/>
    <w:rsid w:val="00521711"/>
    <w:rsid w:val="00543182"/>
    <w:rsid w:val="00552B15"/>
    <w:rsid w:val="0055511C"/>
    <w:rsid w:val="00560206"/>
    <w:rsid w:val="00564A46"/>
    <w:rsid w:val="005734DE"/>
    <w:rsid w:val="0057464D"/>
    <w:rsid w:val="0058096E"/>
    <w:rsid w:val="00584A90"/>
    <w:rsid w:val="005A086F"/>
    <w:rsid w:val="005A5B7B"/>
    <w:rsid w:val="005B72E8"/>
    <w:rsid w:val="005D26AF"/>
    <w:rsid w:val="005D3D9D"/>
    <w:rsid w:val="005D74D5"/>
    <w:rsid w:val="005E4802"/>
    <w:rsid w:val="005E59DE"/>
    <w:rsid w:val="005F00BA"/>
    <w:rsid w:val="005F5931"/>
    <w:rsid w:val="00607F06"/>
    <w:rsid w:val="006116B1"/>
    <w:rsid w:val="006210EB"/>
    <w:rsid w:val="00621603"/>
    <w:rsid w:val="00623419"/>
    <w:rsid w:val="006256F4"/>
    <w:rsid w:val="00641D68"/>
    <w:rsid w:val="0064375E"/>
    <w:rsid w:val="00646B47"/>
    <w:rsid w:val="00655EB6"/>
    <w:rsid w:val="006776E5"/>
    <w:rsid w:val="00680ED3"/>
    <w:rsid w:val="00684573"/>
    <w:rsid w:val="006A7A5B"/>
    <w:rsid w:val="006B6769"/>
    <w:rsid w:val="006B6BD2"/>
    <w:rsid w:val="006D492F"/>
    <w:rsid w:val="006E02F5"/>
    <w:rsid w:val="006F0BDE"/>
    <w:rsid w:val="007103AA"/>
    <w:rsid w:val="007158CF"/>
    <w:rsid w:val="007235A6"/>
    <w:rsid w:val="0072585C"/>
    <w:rsid w:val="00730CE2"/>
    <w:rsid w:val="007420C0"/>
    <w:rsid w:val="00752346"/>
    <w:rsid w:val="00752C7D"/>
    <w:rsid w:val="00752D58"/>
    <w:rsid w:val="007717B0"/>
    <w:rsid w:val="007768BA"/>
    <w:rsid w:val="007803D6"/>
    <w:rsid w:val="00785108"/>
    <w:rsid w:val="007B085A"/>
    <w:rsid w:val="007C08A5"/>
    <w:rsid w:val="007C1FF6"/>
    <w:rsid w:val="007C2E13"/>
    <w:rsid w:val="007C6896"/>
    <w:rsid w:val="007E1A3A"/>
    <w:rsid w:val="007E4548"/>
    <w:rsid w:val="007E4721"/>
    <w:rsid w:val="007F2F06"/>
    <w:rsid w:val="00800CE5"/>
    <w:rsid w:val="00804430"/>
    <w:rsid w:val="00806C90"/>
    <w:rsid w:val="00811A00"/>
    <w:rsid w:val="0081431F"/>
    <w:rsid w:val="0082167B"/>
    <w:rsid w:val="008264BC"/>
    <w:rsid w:val="0085158C"/>
    <w:rsid w:val="00856BAC"/>
    <w:rsid w:val="00862AC4"/>
    <w:rsid w:val="00866BF9"/>
    <w:rsid w:val="00871228"/>
    <w:rsid w:val="00872E9B"/>
    <w:rsid w:val="00875CBC"/>
    <w:rsid w:val="008762D3"/>
    <w:rsid w:val="00877453"/>
    <w:rsid w:val="00881A18"/>
    <w:rsid w:val="00890577"/>
    <w:rsid w:val="00891FB9"/>
    <w:rsid w:val="008959A7"/>
    <w:rsid w:val="00895DD1"/>
    <w:rsid w:val="008A2434"/>
    <w:rsid w:val="008A25ED"/>
    <w:rsid w:val="008B71FE"/>
    <w:rsid w:val="008B7580"/>
    <w:rsid w:val="008E0D07"/>
    <w:rsid w:val="008E3BFF"/>
    <w:rsid w:val="008E72B1"/>
    <w:rsid w:val="008E7E86"/>
    <w:rsid w:val="008F4A12"/>
    <w:rsid w:val="009147B2"/>
    <w:rsid w:val="009217D8"/>
    <w:rsid w:val="00932CDF"/>
    <w:rsid w:val="009436CD"/>
    <w:rsid w:val="00963F07"/>
    <w:rsid w:val="0096767E"/>
    <w:rsid w:val="00987C5F"/>
    <w:rsid w:val="00992DD8"/>
    <w:rsid w:val="0099636B"/>
    <w:rsid w:val="009A0A3E"/>
    <w:rsid w:val="009A0F08"/>
    <w:rsid w:val="009A533D"/>
    <w:rsid w:val="009B08EF"/>
    <w:rsid w:val="009B7093"/>
    <w:rsid w:val="009C1942"/>
    <w:rsid w:val="009C6C34"/>
    <w:rsid w:val="00A00F04"/>
    <w:rsid w:val="00A16894"/>
    <w:rsid w:val="00A2305F"/>
    <w:rsid w:val="00A2356B"/>
    <w:rsid w:val="00A26D79"/>
    <w:rsid w:val="00A312C7"/>
    <w:rsid w:val="00A3396B"/>
    <w:rsid w:val="00A341C2"/>
    <w:rsid w:val="00A5492B"/>
    <w:rsid w:val="00A54BB3"/>
    <w:rsid w:val="00A626E2"/>
    <w:rsid w:val="00A63983"/>
    <w:rsid w:val="00A910BF"/>
    <w:rsid w:val="00AA74AF"/>
    <w:rsid w:val="00AC7E1A"/>
    <w:rsid w:val="00AD13FC"/>
    <w:rsid w:val="00AD59F6"/>
    <w:rsid w:val="00AD7DD1"/>
    <w:rsid w:val="00AE2408"/>
    <w:rsid w:val="00AE2BEE"/>
    <w:rsid w:val="00AF7919"/>
    <w:rsid w:val="00B148EC"/>
    <w:rsid w:val="00B27393"/>
    <w:rsid w:val="00B35B5B"/>
    <w:rsid w:val="00B367AF"/>
    <w:rsid w:val="00B37511"/>
    <w:rsid w:val="00B417A8"/>
    <w:rsid w:val="00B45F1A"/>
    <w:rsid w:val="00B614A3"/>
    <w:rsid w:val="00B6361F"/>
    <w:rsid w:val="00B717BF"/>
    <w:rsid w:val="00B739FC"/>
    <w:rsid w:val="00B832B5"/>
    <w:rsid w:val="00B86F74"/>
    <w:rsid w:val="00BA3442"/>
    <w:rsid w:val="00BA551E"/>
    <w:rsid w:val="00BA5DC9"/>
    <w:rsid w:val="00BA68BC"/>
    <w:rsid w:val="00BC05D5"/>
    <w:rsid w:val="00BC15F4"/>
    <w:rsid w:val="00BC2B4D"/>
    <w:rsid w:val="00BC75C4"/>
    <w:rsid w:val="00BE10FF"/>
    <w:rsid w:val="00BE2AB0"/>
    <w:rsid w:val="00C0714F"/>
    <w:rsid w:val="00C1259F"/>
    <w:rsid w:val="00C14094"/>
    <w:rsid w:val="00C15EAC"/>
    <w:rsid w:val="00C24C7B"/>
    <w:rsid w:val="00C25A28"/>
    <w:rsid w:val="00C5194A"/>
    <w:rsid w:val="00C61269"/>
    <w:rsid w:val="00C716FA"/>
    <w:rsid w:val="00C83D9E"/>
    <w:rsid w:val="00C84221"/>
    <w:rsid w:val="00C85470"/>
    <w:rsid w:val="00CA358A"/>
    <w:rsid w:val="00CB106A"/>
    <w:rsid w:val="00CC3A37"/>
    <w:rsid w:val="00CC6D3F"/>
    <w:rsid w:val="00CD1B0D"/>
    <w:rsid w:val="00CD430D"/>
    <w:rsid w:val="00CD6DD2"/>
    <w:rsid w:val="00CE23F5"/>
    <w:rsid w:val="00CE3553"/>
    <w:rsid w:val="00CE77A0"/>
    <w:rsid w:val="00D01266"/>
    <w:rsid w:val="00D04B30"/>
    <w:rsid w:val="00D0635D"/>
    <w:rsid w:val="00D10B73"/>
    <w:rsid w:val="00D13678"/>
    <w:rsid w:val="00D2471E"/>
    <w:rsid w:val="00D2499F"/>
    <w:rsid w:val="00D52F73"/>
    <w:rsid w:val="00D53A45"/>
    <w:rsid w:val="00D63CD8"/>
    <w:rsid w:val="00D66176"/>
    <w:rsid w:val="00D66B5B"/>
    <w:rsid w:val="00D706AE"/>
    <w:rsid w:val="00D73427"/>
    <w:rsid w:val="00D74ECB"/>
    <w:rsid w:val="00D82DA7"/>
    <w:rsid w:val="00D83969"/>
    <w:rsid w:val="00D90D3B"/>
    <w:rsid w:val="00D95650"/>
    <w:rsid w:val="00DA1476"/>
    <w:rsid w:val="00DC2595"/>
    <w:rsid w:val="00E11241"/>
    <w:rsid w:val="00E15FE9"/>
    <w:rsid w:val="00E23288"/>
    <w:rsid w:val="00E25A68"/>
    <w:rsid w:val="00E40166"/>
    <w:rsid w:val="00E53537"/>
    <w:rsid w:val="00E71940"/>
    <w:rsid w:val="00E72238"/>
    <w:rsid w:val="00E7475A"/>
    <w:rsid w:val="00E751E2"/>
    <w:rsid w:val="00E8072F"/>
    <w:rsid w:val="00E83BF8"/>
    <w:rsid w:val="00E944CF"/>
    <w:rsid w:val="00E96DD0"/>
    <w:rsid w:val="00EA5D33"/>
    <w:rsid w:val="00EB175B"/>
    <w:rsid w:val="00EB2AB0"/>
    <w:rsid w:val="00EC0F56"/>
    <w:rsid w:val="00EC4C42"/>
    <w:rsid w:val="00EC5114"/>
    <w:rsid w:val="00ED2669"/>
    <w:rsid w:val="00ED3FDB"/>
    <w:rsid w:val="00EE592E"/>
    <w:rsid w:val="00EF091E"/>
    <w:rsid w:val="00EF1820"/>
    <w:rsid w:val="00F012A5"/>
    <w:rsid w:val="00F03909"/>
    <w:rsid w:val="00F06E1E"/>
    <w:rsid w:val="00F11AE1"/>
    <w:rsid w:val="00F1296D"/>
    <w:rsid w:val="00F21DF4"/>
    <w:rsid w:val="00F22773"/>
    <w:rsid w:val="00F273A6"/>
    <w:rsid w:val="00F333E0"/>
    <w:rsid w:val="00F4026F"/>
    <w:rsid w:val="00F6795E"/>
    <w:rsid w:val="00F7064E"/>
    <w:rsid w:val="00F80B91"/>
    <w:rsid w:val="00F81380"/>
    <w:rsid w:val="00F865E3"/>
    <w:rsid w:val="00F91ADA"/>
    <w:rsid w:val="00F92483"/>
    <w:rsid w:val="00F961E1"/>
    <w:rsid w:val="00FA60C5"/>
    <w:rsid w:val="00FB141D"/>
    <w:rsid w:val="00FC20F7"/>
    <w:rsid w:val="00FD60D7"/>
    <w:rsid w:val="00FD61F7"/>
    <w:rsid w:val="00FD6D51"/>
    <w:rsid w:val="00FE4A25"/>
    <w:rsid w:val="00FF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FD6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4E0316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4E0316"/>
    <w:pPr>
      <w:spacing w:line="322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af1">
    <w:name w:val="Название Знак"/>
    <w:link w:val="af2"/>
    <w:rsid w:val="000F18E6"/>
    <w:rPr>
      <w:b/>
      <w:sz w:val="28"/>
      <w:lang w:val="x-none"/>
    </w:rPr>
  </w:style>
  <w:style w:type="paragraph" w:styleId="af3">
    <w:name w:val="Body Text"/>
    <w:basedOn w:val="a"/>
    <w:link w:val="af4"/>
    <w:rsid w:val="000F18E6"/>
    <w:pPr>
      <w:widowControl/>
      <w:autoSpaceDE/>
      <w:autoSpaceDN/>
      <w:adjustRightInd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4">
    <w:name w:val="Основной текст Знак"/>
    <w:basedOn w:val="a0"/>
    <w:link w:val="af3"/>
    <w:rsid w:val="000F18E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0F18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uiPriority w:val="1"/>
    <w:qFormat/>
    <w:rsid w:val="000F18E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Body Text Indent"/>
    <w:basedOn w:val="a"/>
    <w:link w:val="af7"/>
    <w:rsid w:val="000F18E6"/>
    <w:pPr>
      <w:suppressAutoHyphens/>
      <w:autoSpaceDE/>
      <w:autoSpaceDN/>
      <w:adjustRightInd/>
      <w:ind w:firstLine="1418"/>
      <w:jc w:val="left"/>
    </w:pPr>
    <w:rPr>
      <w:rFonts w:ascii="Arial" w:eastAsia="Lucida Sans Unicode" w:hAnsi="Arial" w:cs="Arial"/>
      <w:kern w:val="1"/>
      <w:sz w:val="28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0F18E6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f2">
    <w:name w:val="Title"/>
    <w:basedOn w:val="a"/>
    <w:link w:val="af1"/>
    <w:qFormat/>
    <w:rsid w:val="000F18E6"/>
    <w:pPr>
      <w:widowControl/>
      <w:autoSpaceDE/>
      <w:autoSpaceDN/>
      <w:adjustRightInd/>
      <w:ind w:firstLine="0"/>
      <w:jc w:val="center"/>
    </w:pPr>
    <w:rPr>
      <w:rFonts w:asciiTheme="minorHAnsi" w:hAnsiTheme="minorHAnsi" w:cs="Times New Roman"/>
      <w:b/>
      <w:sz w:val="28"/>
      <w:szCs w:val="22"/>
      <w:lang w:val="x-none"/>
    </w:rPr>
  </w:style>
  <w:style w:type="character" w:customStyle="1" w:styleId="11">
    <w:name w:val="Название Знак1"/>
    <w:basedOn w:val="a0"/>
    <w:uiPriority w:val="10"/>
    <w:rsid w:val="000F1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FC2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FC20F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33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3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33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33E6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33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33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33E6"/>
    <w:rPr>
      <w:rFonts w:ascii="Times New Roman CYR" w:hAnsi="Times New Roman CYR"/>
    </w:rPr>
  </w:style>
  <w:style w:type="character" w:styleId="a8">
    <w:name w:val="Hyperlink"/>
    <w:basedOn w:val="a0"/>
    <w:uiPriority w:val="99"/>
    <w:semiHidden/>
    <w:unhideWhenUsed/>
    <w:rsid w:val="007B085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6845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8A2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1F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1FB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C83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b">
    <w:name w:val="Emphasis"/>
    <w:basedOn w:val="a0"/>
    <w:uiPriority w:val="20"/>
    <w:qFormat/>
    <w:rsid w:val="009A0F08"/>
    <w:rPr>
      <w:rFonts w:cs="Times New Roman"/>
      <w:i/>
      <w:iCs/>
    </w:rPr>
  </w:style>
  <w:style w:type="paragraph" w:styleId="ac">
    <w:name w:val="List Paragraph"/>
    <w:basedOn w:val="a"/>
    <w:uiPriority w:val="34"/>
    <w:qFormat/>
    <w:rsid w:val="00BA3442"/>
    <w:pPr>
      <w:ind w:left="708"/>
    </w:pPr>
  </w:style>
  <w:style w:type="paragraph" w:styleId="ad">
    <w:name w:val="header"/>
    <w:basedOn w:val="a"/>
    <w:link w:val="ae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768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68BA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FD6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57">
    <w:name w:val="Font Style57"/>
    <w:basedOn w:val="a0"/>
    <w:uiPriority w:val="99"/>
    <w:rsid w:val="004E0316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4E0316"/>
    <w:pPr>
      <w:spacing w:line="322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af1">
    <w:name w:val="Название Знак"/>
    <w:link w:val="af2"/>
    <w:rsid w:val="000F18E6"/>
    <w:rPr>
      <w:b/>
      <w:sz w:val="28"/>
      <w:lang w:val="x-none"/>
    </w:rPr>
  </w:style>
  <w:style w:type="paragraph" w:styleId="af3">
    <w:name w:val="Body Text"/>
    <w:basedOn w:val="a"/>
    <w:link w:val="af4"/>
    <w:rsid w:val="000F18E6"/>
    <w:pPr>
      <w:widowControl/>
      <w:autoSpaceDE/>
      <w:autoSpaceDN/>
      <w:adjustRightInd/>
      <w:spacing w:after="140" w:line="288" w:lineRule="auto"/>
      <w:ind w:firstLine="0"/>
      <w:jc w:val="left"/>
    </w:pPr>
    <w:rPr>
      <w:rFonts w:ascii="Times New Roman" w:eastAsia="Times New Roman" w:hAnsi="Times New Roman" w:cs="Times New Roman"/>
      <w:lang w:eastAsia="zh-CN"/>
    </w:rPr>
  </w:style>
  <w:style w:type="character" w:customStyle="1" w:styleId="af4">
    <w:name w:val="Основной текст Знак"/>
    <w:basedOn w:val="a0"/>
    <w:link w:val="af3"/>
    <w:rsid w:val="000F18E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rsid w:val="000F18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uiPriority w:val="1"/>
    <w:qFormat/>
    <w:rsid w:val="000F18E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Body Text Indent"/>
    <w:basedOn w:val="a"/>
    <w:link w:val="af7"/>
    <w:rsid w:val="000F18E6"/>
    <w:pPr>
      <w:suppressAutoHyphens/>
      <w:autoSpaceDE/>
      <w:autoSpaceDN/>
      <w:adjustRightInd/>
      <w:ind w:firstLine="1418"/>
      <w:jc w:val="left"/>
    </w:pPr>
    <w:rPr>
      <w:rFonts w:ascii="Arial" w:eastAsia="Lucida Sans Unicode" w:hAnsi="Arial" w:cs="Arial"/>
      <w:kern w:val="1"/>
      <w:sz w:val="28"/>
      <w:lang w:eastAsia="zh-CN"/>
    </w:rPr>
  </w:style>
  <w:style w:type="character" w:customStyle="1" w:styleId="af7">
    <w:name w:val="Основной текст с отступом Знак"/>
    <w:basedOn w:val="a0"/>
    <w:link w:val="af6"/>
    <w:rsid w:val="000F18E6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f2">
    <w:name w:val="Title"/>
    <w:basedOn w:val="a"/>
    <w:link w:val="af1"/>
    <w:qFormat/>
    <w:rsid w:val="000F18E6"/>
    <w:pPr>
      <w:widowControl/>
      <w:autoSpaceDE/>
      <w:autoSpaceDN/>
      <w:adjustRightInd/>
      <w:ind w:firstLine="0"/>
      <w:jc w:val="center"/>
    </w:pPr>
    <w:rPr>
      <w:rFonts w:asciiTheme="minorHAnsi" w:hAnsiTheme="minorHAnsi" w:cs="Times New Roman"/>
      <w:b/>
      <w:sz w:val="28"/>
      <w:szCs w:val="22"/>
      <w:lang w:val="x-none"/>
    </w:rPr>
  </w:style>
  <w:style w:type="character" w:customStyle="1" w:styleId="11">
    <w:name w:val="Название Знак1"/>
    <w:basedOn w:val="a0"/>
    <w:uiPriority w:val="10"/>
    <w:rsid w:val="000F1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FC2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FC20F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3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3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35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35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35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5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8355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35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35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35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5E1A140958A4631AB363103DAAAFCA8A455E5674D5B947A9C1408A1FC24A74781049303417D6295240BC90464906DDAA237887D1B027XBAA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B4583-9251-4B6A-B596-586331E1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Васекина</cp:lastModifiedBy>
  <cp:revision>35</cp:revision>
  <cp:lastPrinted>2020-05-15T10:36:00Z</cp:lastPrinted>
  <dcterms:created xsi:type="dcterms:W3CDTF">2020-02-11T07:49:00Z</dcterms:created>
  <dcterms:modified xsi:type="dcterms:W3CDTF">2020-05-22T11:39:00Z</dcterms:modified>
</cp:coreProperties>
</file>