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DA" w:rsidRPr="003F29DA" w:rsidRDefault="003F29DA" w:rsidP="003F29D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F29DA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3F29DA" w:rsidRPr="003F29DA" w:rsidRDefault="003F29DA" w:rsidP="003F29D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29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proofErr w:type="gramStart"/>
      <w:r w:rsidRPr="003F29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ГЕОРГИЕВСКОГО</w:t>
      </w:r>
      <w:proofErr w:type="gramEnd"/>
    </w:p>
    <w:p w:rsidR="003F29DA" w:rsidRPr="003F29DA" w:rsidRDefault="003F29DA" w:rsidP="003F29D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29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ГОРОДСКОГО ОКРУГА</w:t>
      </w:r>
    </w:p>
    <w:p w:rsidR="003F29DA" w:rsidRPr="003F29DA" w:rsidRDefault="003F29DA" w:rsidP="003F29D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29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СТАВРОПОЛЬСКОГО КРАЯ</w:t>
      </w:r>
    </w:p>
    <w:p w:rsidR="003F29DA" w:rsidRPr="003F29DA" w:rsidRDefault="003F29DA" w:rsidP="003F29D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29DA" w:rsidRPr="003F29DA" w:rsidRDefault="00476716" w:rsidP="003F29D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 декабря </w:t>
      </w:r>
      <w:r w:rsidR="003F29DA" w:rsidRPr="003F2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г.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3F29DA" w:rsidRPr="003F2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г. Георгиевск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3F29DA" w:rsidRPr="003F2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4378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114" w:rsidRDefault="00C5316D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ежегодных </w:t>
      </w:r>
      <w:r w:rsidR="00BE446D" w:rsidRPr="00C5316D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="00A63651">
        <w:rPr>
          <w:rFonts w:ascii="Times New Roman" w:hAnsi="Times New Roman" w:cs="Times New Roman"/>
          <w:sz w:val="28"/>
          <w:szCs w:val="28"/>
        </w:rPr>
        <w:t xml:space="preserve">воинских </w:t>
      </w:r>
    </w:p>
    <w:p w:rsidR="00B95114" w:rsidRDefault="00A63651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состязаниях</w:t>
      </w:r>
      <w:r w:rsidR="00BE446D" w:rsidRPr="00C5316D">
        <w:rPr>
          <w:rFonts w:ascii="Times New Roman" w:hAnsi="Times New Roman" w:cs="Times New Roman"/>
          <w:sz w:val="28"/>
          <w:szCs w:val="28"/>
        </w:rPr>
        <w:t xml:space="preserve"> «Осенний</w:t>
      </w:r>
      <w:r w:rsidR="00B95114">
        <w:rPr>
          <w:rFonts w:ascii="Times New Roman" w:hAnsi="Times New Roman" w:cs="Times New Roman"/>
          <w:sz w:val="28"/>
          <w:szCs w:val="28"/>
        </w:rPr>
        <w:t xml:space="preserve"> </w:t>
      </w:r>
      <w:r w:rsidR="00BE446D" w:rsidRPr="00C5316D">
        <w:rPr>
          <w:rFonts w:ascii="Times New Roman" w:hAnsi="Times New Roman" w:cs="Times New Roman"/>
          <w:sz w:val="28"/>
          <w:szCs w:val="28"/>
        </w:rPr>
        <w:t xml:space="preserve">спас» </w:t>
      </w:r>
      <w:proofErr w:type="gramStart"/>
      <w:r w:rsidR="00E95990" w:rsidRPr="00C53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38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proofErr w:type="gramStart"/>
      <w:r w:rsidRPr="00C5316D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C5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90" w:rsidRPr="00C5316D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E9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4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452845">
        <w:rPr>
          <w:rFonts w:ascii="Times New Roman" w:hAnsi="Times New Roman" w:cs="Times New Roman"/>
          <w:sz w:val="28"/>
          <w:szCs w:val="28"/>
        </w:rPr>
        <w:t xml:space="preserve">2003 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г. </w:t>
      </w:r>
      <w:r w:rsidR="003F29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«Профилактика правон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рушений, терроризма, обеспечение общественного порядка, межнационал</w:t>
      </w:r>
      <w:r w:rsidRPr="00452845">
        <w:rPr>
          <w:rFonts w:ascii="Times New Roman" w:hAnsi="Times New Roman" w:cs="Times New Roman"/>
          <w:sz w:val="28"/>
          <w:szCs w:val="28"/>
        </w:rPr>
        <w:t>ь</w:t>
      </w:r>
      <w:r w:rsidRPr="00452845">
        <w:rPr>
          <w:rFonts w:ascii="Times New Roman" w:hAnsi="Times New Roman" w:cs="Times New Roman"/>
          <w:sz w:val="28"/>
          <w:szCs w:val="28"/>
        </w:rPr>
        <w:t>ные отношения и поддержка казачества», утверждённой постановлением а</w:t>
      </w:r>
      <w:r w:rsidRPr="00452845">
        <w:rPr>
          <w:rFonts w:ascii="Times New Roman" w:hAnsi="Times New Roman" w:cs="Times New Roman"/>
          <w:sz w:val="28"/>
          <w:szCs w:val="28"/>
        </w:rPr>
        <w:t>д</w:t>
      </w:r>
      <w:r w:rsidRPr="00452845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</w:t>
      </w:r>
      <w:r w:rsidR="00B51EB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Pr="00452845">
        <w:rPr>
          <w:rFonts w:ascii="Times New Roman" w:hAnsi="Times New Roman" w:cs="Times New Roman"/>
          <w:sz w:val="28"/>
          <w:szCs w:val="28"/>
        </w:rPr>
        <w:t>29 декабря 2018 г. № 3737, на основании статей 57, 61 Устава</w:t>
      </w:r>
      <w:proofErr w:type="gramEnd"/>
      <w:r w:rsidRPr="00452845">
        <w:rPr>
          <w:rFonts w:ascii="Times New Roman" w:hAnsi="Times New Roman" w:cs="Times New Roman"/>
          <w:sz w:val="28"/>
          <w:szCs w:val="28"/>
        </w:rPr>
        <w:t xml:space="preserve"> Георгиевского г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>родского округа Ставропольского края администрация Георгиевского горо</w:t>
      </w:r>
      <w:r w:rsidRPr="00452845">
        <w:rPr>
          <w:rFonts w:ascii="Times New Roman" w:hAnsi="Times New Roman" w:cs="Times New Roman"/>
          <w:sz w:val="28"/>
          <w:szCs w:val="28"/>
        </w:rPr>
        <w:t>д</w:t>
      </w:r>
      <w:r w:rsidRPr="00452845">
        <w:rPr>
          <w:rFonts w:ascii="Times New Roman" w:hAnsi="Times New Roman" w:cs="Times New Roman"/>
          <w:sz w:val="28"/>
          <w:szCs w:val="28"/>
        </w:rPr>
        <w:t>ского округа Ставропольского кра</w:t>
      </w:r>
      <w:r w:rsidR="00234066" w:rsidRPr="00452845">
        <w:rPr>
          <w:rFonts w:ascii="Times New Roman" w:hAnsi="Times New Roman" w:cs="Times New Roman"/>
          <w:sz w:val="28"/>
          <w:szCs w:val="28"/>
        </w:rPr>
        <w:t>я</w:t>
      </w: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3F29DA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66" w:rsidRPr="00452845" w:rsidRDefault="00C5316D" w:rsidP="003F29DA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ежегодные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казачьи </w:t>
      </w:r>
      <w:r w:rsidRPr="00C5316D">
        <w:rPr>
          <w:rFonts w:ascii="Times New Roman" w:hAnsi="Times New Roman" w:cs="Times New Roman"/>
          <w:sz w:val="28"/>
          <w:szCs w:val="28"/>
        </w:rPr>
        <w:t>воински</w:t>
      </w:r>
      <w:r>
        <w:rPr>
          <w:rFonts w:ascii="Times New Roman" w:hAnsi="Times New Roman" w:cs="Times New Roman"/>
          <w:sz w:val="28"/>
          <w:szCs w:val="28"/>
        </w:rPr>
        <w:t>е состязания</w:t>
      </w:r>
      <w:r w:rsidRPr="00C5316D">
        <w:rPr>
          <w:rFonts w:ascii="Times New Roman" w:hAnsi="Times New Roman" w:cs="Times New Roman"/>
          <w:sz w:val="28"/>
          <w:szCs w:val="28"/>
        </w:rPr>
        <w:t xml:space="preserve"> «Осенний спас»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E970C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Pr="00C5316D">
        <w:rPr>
          <w:rFonts w:ascii="Times New Roman" w:hAnsi="Times New Roman" w:cs="Times New Roman"/>
          <w:sz w:val="28"/>
          <w:szCs w:val="28"/>
        </w:rPr>
        <w:t>воински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3651">
        <w:rPr>
          <w:rFonts w:ascii="Times New Roman" w:hAnsi="Times New Roman" w:cs="Times New Roman"/>
          <w:sz w:val="28"/>
          <w:szCs w:val="28"/>
        </w:rPr>
        <w:t xml:space="preserve"> состязаниях</w:t>
      </w:r>
      <w:r w:rsidRPr="00C5316D">
        <w:rPr>
          <w:rFonts w:ascii="Times New Roman" w:hAnsi="Times New Roman" w:cs="Times New Roman"/>
          <w:sz w:val="28"/>
          <w:szCs w:val="28"/>
        </w:rPr>
        <w:t xml:space="preserve"> «Осенний спас»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</w:t>
      </w:r>
      <w:r w:rsidRPr="00C5316D">
        <w:rPr>
          <w:rFonts w:ascii="Times New Roman" w:hAnsi="Times New Roman" w:cs="Times New Roman"/>
          <w:sz w:val="28"/>
          <w:szCs w:val="28"/>
        </w:rPr>
        <w:t>ь</w:t>
      </w:r>
      <w:r w:rsidRPr="00C5316D">
        <w:rPr>
          <w:rFonts w:ascii="Times New Roman" w:hAnsi="Times New Roman" w:cs="Times New Roman"/>
          <w:sz w:val="28"/>
          <w:szCs w:val="28"/>
        </w:rPr>
        <w:t>ского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E970CE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5990" w:rsidRPr="00452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5990" w:rsidRPr="004528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87E11" w:rsidRPr="0045284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F228D7" w:rsidRPr="00452845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F228D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="00DE4896" w:rsidRPr="00452845">
        <w:rPr>
          <w:rFonts w:ascii="Times New Roman" w:hAnsi="Times New Roman" w:cs="Times New Roman"/>
          <w:sz w:val="28"/>
          <w:szCs w:val="28"/>
        </w:rPr>
        <w:t>А.</w:t>
      </w:r>
      <w:r w:rsidR="00F228D7" w:rsidRPr="00452845">
        <w:rPr>
          <w:rFonts w:ascii="Times New Roman" w:hAnsi="Times New Roman" w:cs="Times New Roman"/>
          <w:sz w:val="28"/>
          <w:szCs w:val="28"/>
        </w:rPr>
        <w:t>Е.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58" w:rsidRDefault="00A74158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158" w:rsidRDefault="00A74158" w:rsidP="002340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234066" w:rsidRDefault="00E970CE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C0BCE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Default="00E95990" w:rsidP="006633E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E95990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E11" w:rsidRPr="00387E11" w:rsidRDefault="00387E11" w:rsidP="006633EB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87E1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</w:t>
      </w:r>
    </w:p>
    <w:p w:rsidR="00387E11" w:rsidRPr="00387E11" w:rsidRDefault="00387E11" w:rsidP="006633EB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87E1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городского округа </w:t>
      </w:r>
    </w:p>
    <w:p w:rsidR="00387E11" w:rsidRPr="00387E11" w:rsidRDefault="00387E11" w:rsidP="006633EB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87E1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Ставропольского края                                                                            </w:t>
      </w:r>
      <w:proofErr w:type="spellStart"/>
      <w:r w:rsidRPr="00387E1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А.В.Зайцев</w:t>
      </w:r>
      <w:proofErr w:type="spellEnd"/>
    </w:p>
    <w:p w:rsidR="00387E11" w:rsidRDefault="00387E11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74158" w:rsidRDefault="00A74158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74158" w:rsidRDefault="00A74158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74158" w:rsidRDefault="00A74158" w:rsidP="006633EB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87E11" w:rsidRPr="00387E11" w:rsidRDefault="00387E11" w:rsidP="00387E11">
      <w:pPr>
        <w:widowControl w:val="0"/>
        <w:suppressAutoHyphens/>
        <w:spacing w:line="240" w:lineRule="exact"/>
        <w:ind w:right="-2"/>
        <w:jc w:val="both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DD5755" w:rsidRDefault="00DD5755" w:rsidP="00D21E3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DD5755" w:rsidSect="003F29DA">
          <w:headerReference w:type="default" r:id="rId9"/>
          <w:type w:val="continuous"/>
          <w:pgSz w:w="11905" w:h="16837" w:code="9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B95114" w:rsidRPr="00B95114" w:rsidRDefault="00B95114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1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B95114" w:rsidRPr="00B95114" w:rsidRDefault="00B95114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5114" w:rsidRPr="00B95114" w:rsidRDefault="00B95114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11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B95114" w:rsidRPr="00B95114" w:rsidRDefault="00B95114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114">
        <w:rPr>
          <w:rFonts w:ascii="Times New Roman" w:eastAsia="Times New Roman" w:hAnsi="Times New Roman" w:cs="Times New Roman"/>
          <w:color w:val="auto"/>
          <w:sz w:val="28"/>
          <w:szCs w:val="28"/>
        </w:rPr>
        <w:t>Георгиевского городского</w:t>
      </w:r>
    </w:p>
    <w:p w:rsidR="00B95114" w:rsidRPr="00B95114" w:rsidRDefault="00B95114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114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 Ставропольского края</w:t>
      </w:r>
    </w:p>
    <w:p w:rsidR="00311C2A" w:rsidRPr="00311C2A" w:rsidRDefault="00B95114" w:rsidP="00B9511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046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 декабря </w:t>
      </w:r>
      <w:r w:rsidRPr="00B95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г. № </w:t>
      </w:r>
      <w:r w:rsidR="00304636">
        <w:rPr>
          <w:rFonts w:ascii="Times New Roman" w:eastAsia="Times New Roman" w:hAnsi="Times New Roman" w:cs="Times New Roman"/>
          <w:color w:val="auto"/>
          <w:sz w:val="28"/>
          <w:szCs w:val="28"/>
        </w:rPr>
        <w:t>4378</w:t>
      </w:r>
    </w:p>
    <w:p w:rsidR="004C1F7D" w:rsidRDefault="004C1F7D" w:rsidP="00311C2A">
      <w:pPr>
        <w:jc w:val="both"/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Pr="006955BE" w:rsidRDefault="00046B39" w:rsidP="006955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3651" w:rsidRDefault="00A63651" w:rsidP="00E970C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970CE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E9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воинских состязаниях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«Осенний спас»</w:t>
      </w:r>
      <w:r w:rsidR="00E97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39" w:rsidRPr="00AA186C" w:rsidRDefault="00E970CE" w:rsidP="00E970C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D76F45" w:rsidRPr="006955BE" w:rsidRDefault="00D76F45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FB140A" w:rsidRDefault="0052596D" w:rsidP="00FB14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A63651">
        <w:rPr>
          <w:rFonts w:ascii="Times New Roman" w:hAnsi="Times New Roman" w:cs="Times New Roman"/>
          <w:sz w:val="28"/>
          <w:szCs w:val="28"/>
        </w:rPr>
        <w:t>казачьих воинских состязаниях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«Осенний спас» в Георгиевском городском округе Ставропольского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</w:t>
      </w:r>
      <w:r w:rsidR="00BF40A6" w:rsidRPr="00FB140A">
        <w:rPr>
          <w:rFonts w:ascii="Times New Roman" w:hAnsi="Times New Roman" w:cs="Times New Roman"/>
          <w:sz w:val="28"/>
          <w:szCs w:val="28"/>
        </w:rPr>
        <w:t>а</w:t>
      </w:r>
      <w:r w:rsidR="00BF40A6" w:rsidRPr="00FB140A">
        <w:rPr>
          <w:rFonts w:ascii="Times New Roman" w:hAnsi="Times New Roman" w:cs="Times New Roman"/>
          <w:sz w:val="28"/>
          <w:szCs w:val="28"/>
        </w:rPr>
        <w:t>лее – Положение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40498F">
        <w:rPr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6365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A63651">
        <w:rPr>
          <w:rFonts w:ascii="Times New Roman" w:hAnsi="Times New Roman" w:cs="Times New Roman"/>
          <w:sz w:val="28"/>
          <w:szCs w:val="28"/>
        </w:rPr>
        <w:t>казачьих воинских состязаний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 «Осенний спас»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</w:t>
      </w:r>
      <w:r w:rsidR="00A62338">
        <w:rPr>
          <w:rFonts w:ascii="Times New Roman" w:hAnsi="Times New Roman" w:cs="Times New Roman"/>
          <w:sz w:val="28"/>
          <w:szCs w:val="28"/>
        </w:rPr>
        <w:t xml:space="preserve"> </w:t>
      </w:r>
      <w:r w:rsidR="00BF40A6">
        <w:rPr>
          <w:rFonts w:ascii="Times New Roman" w:hAnsi="Times New Roman" w:cs="Times New Roman"/>
          <w:sz w:val="28"/>
          <w:szCs w:val="28"/>
        </w:rPr>
        <w:t>состязания</w:t>
      </w:r>
      <w:r w:rsidR="00BF40A6" w:rsidRPr="00FB140A">
        <w:rPr>
          <w:rFonts w:ascii="Times New Roman" w:hAnsi="Times New Roman" w:cs="Times New Roman"/>
          <w:sz w:val="28"/>
          <w:szCs w:val="28"/>
        </w:rPr>
        <w:t>)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C5316D">
        <w:rPr>
          <w:rFonts w:ascii="Times New Roman" w:hAnsi="Times New Roman" w:cs="Times New Roman"/>
          <w:sz w:val="28"/>
          <w:szCs w:val="28"/>
        </w:rPr>
        <w:t>в Гео</w:t>
      </w:r>
      <w:r w:rsidR="00A63651" w:rsidRPr="00C5316D">
        <w:rPr>
          <w:rFonts w:ascii="Times New Roman" w:hAnsi="Times New Roman" w:cs="Times New Roman"/>
          <w:sz w:val="28"/>
          <w:szCs w:val="28"/>
        </w:rPr>
        <w:t>р</w:t>
      </w:r>
      <w:r w:rsidR="00A63651" w:rsidRPr="00C5316D">
        <w:rPr>
          <w:rFonts w:ascii="Times New Roman" w:hAnsi="Times New Roman" w:cs="Times New Roman"/>
          <w:sz w:val="28"/>
          <w:szCs w:val="28"/>
        </w:rPr>
        <w:t>гиевском городском округе Ставропольского края</w:t>
      </w:r>
      <w:r w:rsidR="00A63651" w:rsidRPr="0040498F">
        <w:rPr>
          <w:sz w:val="28"/>
          <w:szCs w:val="28"/>
        </w:rPr>
        <w:t xml:space="preserve"> </w:t>
      </w:r>
      <w:r w:rsidR="00A63651">
        <w:rPr>
          <w:rFonts w:ascii="Times New Roman" w:hAnsi="Times New Roman" w:cs="Times New Roman"/>
          <w:sz w:val="28"/>
          <w:szCs w:val="28"/>
        </w:rPr>
        <w:t>и</w:t>
      </w:r>
      <w:r w:rsidR="00A636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>во исполнение муниц</w:t>
      </w:r>
      <w:r w:rsidR="004A5D51" w:rsidRPr="00FB140A">
        <w:rPr>
          <w:rFonts w:ascii="Times New Roman" w:hAnsi="Times New Roman" w:cs="Times New Roman"/>
          <w:sz w:val="28"/>
          <w:szCs w:val="28"/>
        </w:rPr>
        <w:t>и</w:t>
      </w:r>
      <w:r w:rsidR="004A5D51" w:rsidRPr="00FB140A">
        <w:rPr>
          <w:rFonts w:ascii="Times New Roman" w:hAnsi="Times New Roman" w:cs="Times New Roman"/>
          <w:sz w:val="28"/>
          <w:szCs w:val="28"/>
        </w:rPr>
        <w:t>пальной программы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казачества», утверждё</w:t>
      </w:r>
      <w:r w:rsidR="004A5D51" w:rsidRPr="00FB140A">
        <w:rPr>
          <w:rFonts w:ascii="Times New Roman" w:hAnsi="Times New Roman" w:cs="Times New Roman"/>
          <w:sz w:val="28"/>
          <w:szCs w:val="28"/>
        </w:rPr>
        <w:t>н</w:t>
      </w:r>
      <w:r w:rsidR="004A5D51" w:rsidRPr="00FB140A">
        <w:rPr>
          <w:rFonts w:ascii="Times New Roman" w:hAnsi="Times New Roman" w:cs="Times New Roman"/>
          <w:sz w:val="28"/>
          <w:szCs w:val="28"/>
        </w:rPr>
        <w:t>ной постановлением</w:t>
      </w:r>
      <w:proofErr w:type="gramEnd"/>
      <w:r w:rsidR="004A5D51" w:rsidRPr="00FB140A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</w:t>
      </w:r>
      <w:r w:rsidR="004A5D51" w:rsidRPr="00FB140A">
        <w:rPr>
          <w:rFonts w:ascii="Times New Roman" w:hAnsi="Times New Roman" w:cs="Times New Roman"/>
          <w:sz w:val="28"/>
          <w:szCs w:val="28"/>
        </w:rPr>
        <w:t>в</w:t>
      </w:r>
      <w:r w:rsidR="004A5D51" w:rsidRPr="00FB140A">
        <w:rPr>
          <w:rFonts w:ascii="Times New Roman" w:hAnsi="Times New Roman" w:cs="Times New Roman"/>
          <w:sz w:val="28"/>
          <w:szCs w:val="28"/>
        </w:rPr>
        <w:t>ропольского края от 29 декабря 2018 г. № 3737.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Состязания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ежегодно среди </w:t>
      </w:r>
      <w:r w:rsidR="00BF40A6">
        <w:rPr>
          <w:rFonts w:ascii="Times New Roman" w:hAnsi="Times New Roman" w:cs="Times New Roman"/>
          <w:sz w:val="28"/>
          <w:szCs w:val="28"/>
        </w:rPr>
        <w:t>казаков и казачат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казачьих обществ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4C0BCE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Организаторами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состязаний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администрация Г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округа) и </w:t>
      </w:r>
      <w:r w:rsidR="00BF40A6">
        <w:rPr>
          <w:rFonts w:ascii="Times New Roman" w:hAnsi="Times New Roman" w:cs="Times New Roman"/>
          <w:sz w:val="28"/>
          <w:szCs w:val="28"/>
        </w:rPr>
        <w:t xml:space="preserve">Георгиевское районное казачье общество Ставропольского окружного казачьего общества Терского войскового казачьего общества (по согласованию) </w:t>
      </w:r>
      <w:r w:rsidR="00F62A45">
        <w:rPr>
          <w:rFonts w:ascii="Times New Roman" w:hAnsi="Times New Roman" w:cs="Times New Roman"/>
          <w:sz w:val="28"/>
          <w:szCs w:val="28"/>
        </w:rPr>
        <w:t xml:space="preserve">(далее – Георгиевское районное казачье общество </w:t>
      </w:r>
      <w:r>
        <w:rPr>
          <w:rFonts w:ascii="Times New Roman" w:hAnsi="Times New Roman" w:cs="Times New Roman"/>
          <w:sz w:val="28"/>
          <w:szCs w:val="28"/>
        </w:rPr>
        <w:t>СОКО ТВКО)</w:t>
      </w:r>
      <w:r w:rsidR="008B2926"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Состязания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на территории Георгиевского городского округа Ставропольского края (далее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округ). </w:t>
      </w:r>
    </w:p>
    <w:p w:rsidR="00D76F45" w:rsidRPr="00F75F74" w:rsidRDefault="00D76F45" w:rsidP="0033404F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93410" w:rsidRPr="0033404F" w:rsidRDefault="00E93410" w:rsidP="00B95114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33404F">
        <w:rPr>
          <w:sz w:val="28"/>
          <w:szCs w:val="28"/>
        </w:rPr>
        <w:t>состязаний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33404F" w:rsidRDefault="0033404F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4F">
        <w:rPr>
          <w:rFonts w:ascii="Times New Roman" w:hAnsi="Times New Roman" w:cs="Times New Roman"/>
          <w:sz w:val="28"/>
          <w:szCs w:val="28"/>
        </w:rPr>
        <w:t>5</w:t>
      </w:r>
      <w:r w:rsidR="00E93410" w:rsidRP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E27468">
        <w:rPr>
          <w:rFonts w:ascii="Times New Roman" w:hAnsi="Times New Roman" w:cs="Times New Roman"/>
          <w:sz w:val="28"/>
          <w:szCs w:val="28"/>
        </w:rPr>
        <w:t>Основными целями проведения состязаний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404F">
        <w:rPr>
          <w:rFonts w:ascii="Times New Roman" w:hAnsi="Times New Roman" w:cs="Times New Roman"/>
          <w:sz w:val="28"/>
          <w:szCs w:val="28"/>
        </w:rPr>
        <w:t>возрождение исторических, культурных и спортивных традиций те</w:t>
      </w:r>
      <w:r w:rsidR="0033404F">
        <w:rPr>
          <w:rFonts w:ascii="Times New Roman" w:hAnsi="Times New Roman" w:cs="Times New Roman"/>
          <w:sz w:val="28"/>
          <w:szCs w:val="28"/>
        </w:rPr>
        <w:t>р</w:t>
      </w:r>
      <w:r w:rsidR="0033404F">
        <w:rPr>
          <w:rFonts w:ascii="Times New Roman" w:hAnsi="Times New Roman" w:cs="Times New Roman"/>
          <w:sz w:val="28"/>
          <w:szCs w:val="28"/>
        </w:rPr>
        <w:t>ского казачества;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3404F">
        <w:rPr>
          <w:rFonts w:ascii="Times New Roman" w:hAnsi="Times New Roman" w:cs="Times New Roman"/>
          <w:sz w:val="28"/>
          <w:szCs w:val="28"/>
        </w:rPr>
        <w:t>популяризация воинских традиций казачества среди подрастающего и старшего поколения;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404F">
        <w:rPr>
          <w:rFonts w:ascii="Times New Roman" w:hAnsi="Times New Roman" w:cs="Times New Roman"/>
          <w:sz w:val="28"/>
          <w:szCs w:val="28"/>
        </w:rPr>
        <w:t>популяризация здорового образа жизни и создание условий для а</w:t>
      </w:r>
      <w:r w:rsidR="0033404F">
        <w:rPr>
          <w:rFonts w:ascii="Times New Roman" w:hAnsi="Times New Roman" w:cs="Times New Roman"/>
          <w:sz w:val="28"/>
          <w:szCs w:val="28"/>
        </w:rPr>
        <w:t>к</w:t>
      </w:r>
      <w:r w:rsidR="0033404F">
        <w:rPr>
          <w:rFonts w:ascii="Times New Roman" w:hAnsi="Times New Roman" w:cs="Times New Roman"/>
          <w:sz w:val="28"/>
          <w:szCs w:val="28"/>
        </w:rPr>
        <w:t>тивных занятий физической культурой и спортом среди казачьей молодежи;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404F">
        <w:rPr>
          <w:rFonts w:ascii="Times New Roman" w:hAnsi="Times New Roman" w:cs="Times New Roman"/>
          <w:sz w:val="28"/>
          <w:szCs w:val="28"/>
        </w:rPr>
        <w:t>воспитание чувства патриотизма и подготовка казачьей молодежи к прохождению военной службы.</w:t>
      </w:r>
    </w:p>
    <w:p w:rsidR="00E27468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4F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задачи состязаний</w:t>
      </w:r>
      <w:r w:rsidR="0033404F">
        <w:rPr>
          <w:rFonts w:ascii="Times New Roman" w:hAnsi="Times New Roman" w:cs="Times New Roman"/>
          <w:sz w:val="28"/>
          <w:szCs w:val="28"/>
        </w:rPr>
        <w:t>: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404F">
        <w:rPr>
          <w:rFonts w:ascii="Times New Roman" w:hAnsi="Times New Roman" w:cs="Times New Roman"/>
          <w:sz w:val="28"/>
          <w:szCs w:val="28"/>
        </w:rPr>
        <w:t>воспитание морально-волевых качеств казачьей молодежи;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404F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в казачьих обществах;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404F">
        <w:rPr>
          <w:rFonts w:ascii="Times New Roman" w:hAnsi="Times New Roman" w:cs="Times New Roman"/>
          <w:sz w:val="28"/>
          <w:szCs w:val="28"/>
        </w:rPr>
        <w:t>привлечение казачьей молодежи к систематическим занятиям физ</w:t>
      </w:r>
      <w:r w:rsidR="0033404F">
        <w:rPr>
          <w:rFonts w:ascii="Times New Roman" w:hAnsi="Times New Roman" w:cs="Times New Roman"/>
          <w:sz w:val="28"/>
          <w:szCs w:val="28"/>
        </w:rPr>
        <w:t>и</w:t>
      </w:r>
      <w:r w:rsidR="0033404F">
        <w:rPr>
          <w:rFonts w:ascii="Times New Roman" w:hAnsi="Times New Roman" w:cs="Times New Roman"/>
          <w:sz w:val="28"/>
          <w:szCs w:val="28"/>
        </w:rPr>
        <w:t>ческой культурой и спортом, формирование здорового образа жизни, физ</w:t>
      </w:r>
      <w:r w:rsidR="0033404F">
        <w:rPr>
          <w:rFonts w:ascii="Times New Roman" w:hAnsi="Times New Roman" w:cs="Times New Roman"/>
          <w:sz w:val="28"/>
          <w:szCs w:val="28"/>
        </w:rPr>
        <w:t>и</w:t>
      </w:r>
      <w:r w:rsidR="0033404F">
        <w:rPr>
          <w:rFonts w:ascii="Times New Roman" w:hAnsi="Times New Roman" w:cs="Times New Roman"/>
          <w:sz w:val="28"/>
          <w:szCs w:val="28"/>
        </w:rPr>
        <w:t>ческой и нравственной закалки;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404F">
        <w:rPr>
          <w:rFonts w:ascii="Times New Roman" w:hAnsi="Times New Roman" w:cs="Times New Roman"/>
          <w:sz w:val="28"/>
          <w:szCs w:val="28"/>
        </w:rPr>
        <w:t>обмен опытом работы в области воинских традиций, физической культуры и массового спорта в казачьих обществах;</w:t>
      </w:r>
    </w:p>
    <w:p w:rsidR="0033404F" w:rsidRDefault="004C0BCE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3404F">
        <w:rPr>
          <w:rFonts w:ascii="Times New Roman" w:hAnsi="Times New Roman" w:cs="Times New Roman"/>
          <w:sz w:val="28"/>
          <w:szCs w:val="28"/>
        </w:rPr>
        <w:t>укрепление спортивных дружеских связей между казачьими общ</w:t>
      </w:r>
      <w:r w:rsidR="0033404F">
        <w:rPr>
          <w:rFonts w:ascii="Times New Roman" w:hAnsi="Times New Roman" w:cs="Times New Roman"/>
          <w:sz w:val="28"/>
          <w:szCs w:val="28"/>
        </w:rPr>
        <w:t>е</w:t>
      </w:r>
      <w:r w:rsidR="0033404F">
        <w:rPr>
          <w:rFonts w:ascii="Times New Roman" w:hAnsi="Times New Roman" w:cs="Times New Roman"/>
          <w:sz w:val="28"/>
          <w:szCs w:val="28"/>
        </w:rPr>
        <w:t>ствами.</w:t>
      </w:r>
    </w:p>
    <w:p w:rsidR="003B4FF8" w:rsidRPr="00F75F74" w:rsidRDefault="003B4FF8" w:rsidP="00E2746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14550" w:rsidRPr="00003F29" w:rsidRDefault="00E93410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708A" w:rsidRPr="00F75F74">
        <w:rPr>
          <w:sz w:val="28"/>
          <w:szCs w:val="28"/>
        </w:rPr>
        <w:t xml:space="preserve">. Сроки </w:t>
      </w:r>
      <w:r w:rsidR="00003F29">
        <w:rPr>
          <w:sz w:val="28"/>
          <w:szCs w:val="28"/>
        </w:rPr>
        <w:t xml:space="preserve">и программа </w:t>
      </w:r>
      <w:r w:rsidR="00BF708A" w:rsidRPr="00F75F74">
        <w:rPr>
          <w:sz w:val="28"/>
          <w:szCs w:val="28"/>
        </w:rPr>
        <w:t xml:space="preserve">проведения </w:t>
      </w:r>
      <w:r w:rsidR="00003F29">
        <w:rPr>
          <w:sz w:val="28"/>
          <w:szCs w:val="28"/>
        </w:rPr>
        <w:t>состязаний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D0C7B" w:rsidRPr="005D0C7B" w:rsidRDefault="005D0C7B" w:rsidP="005D0C7B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Состязания проводя</w:t>
      </w:r>
      <w:r w:rsidRPr="005D0C7B">
        <w:rPr>
          <w:color w:val="000000"/>
          <w:sz w:val="28"/>
          <w:szCs w:val="28"/>
        </w:rPr>
        <w:t xml:space="preserve">тся ежегодно. 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A45" w:rsidRPr="005D0C7B" w:rsidRDefault="00F62A45" w:rsidP="00F62A4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BCE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состязаний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Георгиевским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казачьим обществом СОКО ТВКО</w:t>
      </w:r>
      <w:r w:rsidR="004C0BCE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округа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A45" w:rsidRDefault="00F62A45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Pr="005D0C7B" w:rsidRDefault="00F62A45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7D638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8081B">
        <w:rPr>
          <w:rFonts w:ascii="Times New Roman" w:eastAsia="Times New Roman" w:hAnsi="Times New Roman" w:cs="Times New Roman"/>
          <w:sz w:val="28"/>
          <w:szCs w:val="28"/>
        </w:rPr>
        <w:t xml:space="preserve">дате, времени и месте 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>проведения состязаний</w:t>
      </w:r>
      <w:r w:rsidR="00315C7A">
        <w:rPr>
          <w:rFonts w:ascii="Times New Roman" w:eastAsia="Times New Roman" w:hAnsi="Times New Roman" w:cs="Times New Roman"/>
          <w:sz w:val="28"/>
          <w:szCs w:val="28"/>
        </w:rPr>
        <w:t>, а также о дате начала и окончания приема заявок,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7A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округа 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>на официальном сайте округа.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Состязания проводя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тся на условиях гласности, открытости,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зрачности и обеспечиваю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т равные возможности для участия в нем </w:t>
      </w:r>
      <w:r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03F2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состязаний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F29" w:rsidRDefault="00003F29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Состязания представляют собой прохождение участниками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этапов, по итогам которых определяются победители.</w:t>
      </w:r>
    </w:p>
    <w:p w:rsidR="00315C7A" w:rsidRDefault="00315C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29" w:rsidRDefault="00315C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03F29">
        <w:rPr>
          <w:rFonts w:ascii="Times New Roman" w:hAnsi="Times New Roman" w:cs="Times New Roman"/>
          <w:sz w:val="28"/>
          <w:szCs w:val="28"/>
        </w:rPr>
        <w:t xml:space="preserve">В программу проведения состязаний включены следующие </w:t>
      </w:r>
      <w:r w:rsidR="00A62338">
        <w:rPr>
          <w:rFonts w:ascii="Times New Roman" w:hAnsi="Times New Roman" w:cs="Times New Roman"/>
          <w:sz w:val="28"/>
          <w:szCs w:val="28"/>
        </w:rPr>
        <w:t>этапы</w:t>
      </w:r>
      <w:r w:rsidR="00003F29">
        <w:rPr>
          <w:rFonts w:ascii="Times New Roman" w:hAnsi="Times New Roman" w:cs="Times New Roman"/>
          <w:sz w:val="28"/>
          <w:szCs w:val="28"/>
        </w:rPr>
        <w:t>:</w:t>
      </w:r>
    </w:p>
    <w:p w:rsidR="00003F29" w:rsidRDefault="00315C7A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003F29">
        <w:rPr>
          <w:rFonts w:ascii="Times New Roman" w:hAnsi="Times New Roman" w:cs="Times New Roman"/>
          <w:sz w:val="28"/>
          <w:szCs w:val="28"/>
        </w:rPr>
        <w:t>Рубка шашкой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</w:t>
      </w:r>
      <w:r w:rsidR="00A62338">
        <w:rPr>
          <w:rFonts w:ascii="Times New Roman" w:hAnsi="Times New Roman" w:cs="Times New Roman"/>
          <w:sz w:val="28"/>
          <w:szCs w:val="28"/>
        </w:rPr>
        <w:t xml:space="preserve">аствуют 2 возрастные категории), состоит </w:t>
      </w:r>
      <w:proofErr w:type="gramStart"/>
      <w:r w:rsidR="00A623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62338">
        <w:rPr>
          <w:rFonts w:ascii="Times New Roman" w:hAnsi="Times New Roman" w:cs="Times New Roman"/>
          <w:sz w:val="28"/>
          <w:szCs w:val="28"/>
        </w:rPr>
        <w:t>: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255B">
        <w:rPr>
          <w:rFonts w:ascii="Times New Roman" w:hAnsi="Times New Roman" w:cs="Times New Roman"/>
          <w:sz w:val="28"/>
          <w:szCs w:val="28"/>
        </w:rPr>
        <w:t>) подход к судье, доклад;</w:t>
      </w:r>
      <w:r w:rsidR="0000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</w:t>
      </w:r>
      <w:r w:rsidR="00F5255B">
        <w:rPr>
          <w:rFonts w:ascii="Times New Roman" w:hAnsi="Times New Roman" w:cs="Times New Roman"/>
          <w:sz w:val="28"/>
          <w:szCs w:val="28"/>
        </w:rPr>
        <w:t>«Рубка мишени на стойке вперед»;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«Рубка на ме</w:t>
      </w:r>
      <w:r w:rsidR="00F5255B">
        <w:rPr>
          <w:rFonts w:ascii="Times New Roman" w:hAnsi="Times New Roman" w:cs="Times New Roman"/>
          <w:sz w:val="28"/>
          <w:szCs w:val="28"/>
        </w:rPr>
        <w:t>ткость – рубка лозы под шапкой»;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«Рубка на точность – рубка лозы по меткам»</w:t>
      </w:r>
      <w:r w:rsidR="00F5255B">
        <w:rPr>
          <w:rFonts w:ascii="Times New Roman" w:hAnsi="Times New Roman" w:cs="Times New Roman"/>
          <w:sz w:val="28"/>
          <w:szCs w:val="28"/>
        </w:rPr>
        <w:t>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255B">
        <w:rPr>
          <w:rFonts w:ascii="Times New Roman" w:hAnsi="Times New Roman" w:cs="Times New Roman"/>
          <w:sz w:val="28"/>
          <w:szCs w:val="28"/>
        </w:rPr>
        <w:t>) «Рубка каната по меткам»;</w:t>
      </w:r>
    </w:p>
    <w:p w:rsidR="00003F29" w:rsidRDefault="00315C7A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5255B">
        <w:rPr>
          <w:rFonts w:ascii="Times New Roman" w:hAnsi="Times New Roman" w:cs="Times New Roman"/>
          <w:sz w:val="28"/>
          <w:szCs w:val="28"/>
        </w:rPr>
        <w:t>)</w:t>
      </w:r>
      <w:r w:rsidR="00003F29">
        <w:rPr>
          <w:rFonts w:ascii="Times New Roman" w:hAnsi="Times New Roman" w:cs="Times New Roman"/>
          <w:sz w:val="28"/>
          <w:szCs w:val="28"/>
        </w:rPr>
        <w:t xml:space="preserve"> «Укол шашкой и кинжалом вывешенной мишени».</w:t>
      </w:r>
    </w:p>
    <w:p w:rsidR="00003F29" w:rsidRPr="00FD00B7" w:rsidRDefault="00FD00B7" w:rsidP="00003F29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«Рубка шашкой»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оценивается по правилам пешей рубки Общерос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ской Федерации рубки шашкой «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Казарла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03F29" w:rsidRPr="00FD00B7">
        <w:rPr>
          <w:rFonts w:ascii="Times New Roman" w:hAnsi="Times New Roman" w:cs="Times New Roman"/>
          <w:sz w:val="28"/>
          <w:szCs w:val="28"/>
        </w:rPr>
        <w:t>Опротестование решения судьи принимается при наличии чё</w:t>
      </w:r>
      <w:r w:rsidR="00A62338">
        <w:rPr>
          <w:rFonts w:ascii="Times New Roman" w:hAnsi="Times New Roman" w:cs="Times New Roman"/>
          <w:sz w:val="28"/>
          <w:szCs w:val="28"/>
        </w:rPr>
        <w:t>тко просматриваемой видеозаписи;</w:t>
      </w:r>
    </w:p>
    <w:p w:rsidR="00003F29" w:rsidRDefault="00315C7A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003F29">
        <w:rPr>
          <w:rFonts w:ascii="Times New Roman" w:hAnsi="Times New Roman" w:cs="Times New Roman"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Pr="00A35FA0" w:rsidRDefault="00003F2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выполняется из пневматической винтовки по мишеням.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станция составляет 10 метров. Участники выполняют пять выстрелов из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«стоя».  Стрельба ведётся из своего оружия.</w:t>
      </w:r>
    </w:p>
    <w:p w:rsidR="00003F29" w:rsidRPr="00A35FA0" w:rsidRDefault="00003F29" w:rsidP="00B95114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определяется суммой выбитых очков.  В</w:t>
      </w:r>
      <w:r w:rsidRPr="00A35FA0">
        <w:rPr>
          <w:rFonts w:ascii="Times New Roman" w:hAnsi="Times New Roman" w:cs="Times New Roman"/>
          <w:bCs/>
          <w:sz w:val="28"/>
          <w:szCs w:val="28"/>
        </w:rPr>
        <w:t xml:space="preserve"> случае одинакового результата при определении призового места производится «</w:t>
      </w:r>
      <w:proofErr w:type="spellStart"/>
      <w:r w:rsidR="00756819">
        <w:rPr>
          <w:rFonts w:ascii="Times New Roman" w:hAnsi="Times New Roman" w:cs="Times New Roman"/>
          <w:bCs/>
          <w:sz w:val="28"/>
          <w:szCs w:val="28"/>
        </w:rPr>
        <w:t>перестрел</w:t>
      </w:r>
      <w:proofErr w:type="spellEnd"/>
      <w:r w:rsidR="0075681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3F29" w:rsidRDefault="0075681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003F29">
        <w:rPr>
          <w:rFonts w:ascii="Times New Roman" w:hAnsi="Times New Roman" w:cs="Times New Roman"/>
          <w:sz w:val="28"/>
          <w:szCs w:val="28"/>
        </w:rPr>
        <w:t>Многоборье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этапа должны иметь следующее снаряжение: разгрузку с двумя снаряжёнными магазинами к автома</w:t>
      </w:r>
      <w:r w:rsidR="00EA0821">
        <w:rPr>
          <w:rFonts w:ascii="Times New Roman" w:hAnsi="Times New Roman" w:cs="Times New Roman"/>
          <w:sz w:val="28"/>
          <w:szCs w:val="28"/>
        </w:rPr>
        <w:t>ту Калашникова (далее – АК), два муляжа</w:t>
      </w:r>
      <w:r>
        <w:rPr>
          <w:rFonts w:ascii="Times New Roman" w:hAnsi="Times New Roman" w:cs="Times New Roman"/>
          <w:sz w:val="28"/>
          <w:szCs w:val="28"/>
        </w:rPr>
        <w:t xml:space="preserve"> гранаты Ф-1, каску, фляжку, сапёрную лопату, поясной ремень,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тивогаз.</w:t>
      </w:r>
    </w:p>
    <w:p w:rsidR="00003F29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Пневматическая винтовка и ножи находятся на рубежах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Дистанция</w:t>
      </w:r>
      <w:r w:rsidRPr="00A35FA0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казаков (казачат)</w:t>
      </w:r>
      <w:r w:rsidRPr="00A35FA0">
        <w:rPr>
          <w:rFonts w:ascii="Times New Roman" w:hAnsi="Times New Roman" w:cs="Times New Roman"/>
          <w:sz w:val="28"/>
          <w:szCs w:val="28"/>
        </w:rPr>
        <w:t xml:space="preserve"> – 2 км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5255B">
        <w:rPr>
          <w:rFonts w:ascii="Times New Roman" w:hAnsi="Times New Roman" w:cs="Times New Roman"/>
          <w:sz w:val="28"/>
          <w:szCs w:val="28"/>
        </w:rPr>
        <w:t xml:space="preserve">ля казачек – </w:t>
      </w:r>
      <w:r w:rsidRPr="00A35FA0">
        <w:rPr>
          <w:rFonts w:ascii="Times New Roman" w:hAnsi="Times New Roman" w:cs="Times New Roman"/>
          <w:sz w:val="28"/>
          <w:szCs w:val="28"/>
        </w:rPr>
        <w:t>1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bCs/>
          <w:sz w:val="28"/>
          <w:szCs w:val="28"/>
        </w:rPr>
        <w:t>На дистанции оборудуются пять рубежей, в том числе два рубежа для стрельбы.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Первый рубеж – произв</w:t>
      </w:r>
      <w:r>
        <w:rPr>
          <w:rFonts w:ascii="Times New Roman" w:hAnsi="Times New Roman" w:cs="Times New Roman"/>
          <w:sz w:val="28"/>
          <w:szCs w:val="28"/>
        </w:rPr>
        <w:t>ольная стрельба (дистанция 10 м</w:t>
      </w:r>
      <w:r w:rsidRPr="00A35FA0">
        <w:rPr>
          <w:rFonts w:ascii="Times New Roman" w:hAnsi="Times New Roman" w:cs="Times New Roman"/>
          <w:sz w:val="28"/>
          <w:szCs w:val="28"/>
        </w:rPr>
        <w:t>).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Второй рубеж – произвольная стрель</w:t>
      </w:r>
      <w:r>
        <w:rPr>
          <w:rFonts w:ascii="Times New Roman" w:hAnsi="Times New Roman" w:cs="Times New Roman"/>
          <w:sz w:val="28"/>
          <w:szCs w:val="28"/>
        </w:rPr>
        <w:t>ба в противогазе (дистанция 10</w:t>
      </w:r>
      <w:r w:rsidR="0075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5FA0">
        <w:rPr>
          <w:rFonts w:ascii="Times New Roman" w:hAnsi="Times New Roman" w:cs="Times New Roman"/>
          <w:sz w:val="28"/>
          <w:szCs w:val="28"/>
        </w:rPr>
        <w:t>).</w:t>
      </w:r>
    </w:p>
    <w:p w:rsidR="00003F29" w:rsidRPr="00A35FA0" w:rsidRDefault="00F5255B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Мишени падающие –</w:t>
      </w:r>
      <w:r w:rsidR="009547E9">
        <w:rPr>
          <w:rFonts w:ascii="Times New Roman" w:hAnsi="Times New Roman" w:cs="Times New Roman"/>
          <w:sz w:val="28"/>
          <w:szCs w:val="28"/>
        </w:rPr>
        <w:t xml:space="preserve"> 3 шт., 10 </w:t>
      </w:r>
      <w:r w:rsidR="00003F29" w:rsidRPr="00A35FA0">
        <w:rPr>
          <w:rFonts w:ascii="Times New Roman" w:hAnsi="Times New Roman" w:cs="Times New Roman"/>
          <w:sz w:val="28"/>
          <w:szCs w:val="28"/>
        </w:rPr>
        <w:t>х 10 см.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выстрелов </w:t>
      </w:r>
      <w:r w:rsidR="00F525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35FA0">
        <w:rPr>
          <w:rFonts w:ascii="Times New Roman" w:hAnsi="Times New Roman" w:cs="Times New Roman"/>
          <w:sz w:val="28"/>
          <w:szCs w:val="28"/>
        </w:rPr>
        <w:t>, за каждый промах начисляется штраф – челночный бег 4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х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10 м.</w:t>
      </w:r>
    </w:p>
    <w:p w:rsidR="00003F29" w:rsidRPr="00A35FA0" w:rsidRDefault="00F5255B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рубеж – </w:t>
      </w:r>
      <w:r w:rsidR="00003F29" w:rsidRPr="00A35FA0">
        <w:rPr>
          <w:rFonts w:ascii="Times New Roman" w:hAnsi="Times New Roman" w:cs="Times New Roman"/>
          <w:sz w:val="28"/>
          <w:szCs w:val="28"/>
        </w:rPr>
        <w:t>метание гранаты на точность</w:t>
      </w:r>
      <w:r w:rsidR="00003F29">
        <w:rPr>
          <w:rFonts w:ascii="Times New Roman" w:hAnsi="Times New Roman" w:cs="Times New Roman"/>
          <w:sz w:val="28"/>
          <w:szCs w:val="28"/>
        </w:rPr>
        <w:t>,</w:t>
      </w:r>
      <w:r w:rsidR="00003F29" w:rsidRPr="00A35FA0">
        <w:rPr>
          <w:rFonts w:ascii="Times New Roman" w:hAnsi="Times New Roman" w:cs="Times New Roman"/>
          <w:sz w:val="28"/>
          <w:szCs w:val="28"/>
        </w:rPr>
        <w:t xml:space="preserve"> дистанция 10 м. 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На выполнение дается 2 попытки</w:t>
      </w:r>
      <w:r>
        <w:rPr>
          <w:rFonts w:ascii="Times New Roman" w:hAnsi="Times New Roman" w:cs="Times New Roman"/>
          <w:sz w:val="28"/>
          <w:szCs w:val="28"/>
        </w:rPr>
        <w:t xml:space="preserve">, за каждый промах начисляется </w:t>
      </w:r>
      <w:r w:rsidRPr="00A35FA0">
        <w:rPr>
          <w:rFonts w:ascii="Times New Roman" w:hAnsi="Times New Roman" w:cs="Times New Roman"/>
          <w:sz w:val="28"/>
          <w:szCs w:val="28"/>
        </w:rPr>
        <w:t>штраф – челночный бег 4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х</w:t>
      </w:r>
      <w:r w:rsidR="00F5255B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10 м.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 xml:space="preserve">Четвёртый рубеж </w:t>
      </w:r>
      <w:r w:rsidR="00F5255B">
        <w:rPr>
          <w:rFonts w:ascii="Times New Roman" w:hAnsi="Times New Roman" w:cs="Times New Roman"/>
          <w:sz w:val="28"/>
          <w:szCs w:val="28"/>
        </w:rPr>
        <w:t>–</w:t>
      </w:r>
      <w:r w:rsidRPr="00A35FA0">
        <w:rPr>
          <w:rFonts w:ascii="Times New Roman" w:hAnsi="Times New Roman" w:cs="Times New Roman"/>
          <w:sz w:val="28"/>
          <w:szCs w:val="28"/>
        </w:rPr>
        <w:t xml:space="preserve"> метание ножа в мишень, дистанция 3-4 м. 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На выполнение дается 1</w:t>
      </w:r>
      <w:r>
        <w:rPr>
          <w:rFonts w:ascii="Times New Roman" w:hAnsi="Times New Roman" w:cs="Times New Roman"/>
          <w:sz w:val="28"/>
          <w:szCs w:val="28"/>
        </w:rPr>
        <w:t xml:space="preserve"> попытка, за </w:t>
      </w:r>
      <w:r w:rsidRPr="00A35FA0">
        <w:rPr>
          <w:rFonts w:ascii="Times New Roman" w:hAnsi="Times New Roman" w:cs="Times New Roman"/>
          <w:sz w:val="28"/>
          <w:szCs w:val="28"/>
        </w:rPr>
        <w:t>неудачный бросок начисляется штраф – челночный бег 4</w:t>
      </w:r>
      <w:r w:rsidR="00127B09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х</w:t>
      </w:r>
      <w:r w:rsidR="00127B09">
        <w:rPr>
          <w:rFonts w:ascii="Times New Roman" w:hAnsi="Times New Roman" w:cs="Times New Roman"/>
          <w:sz w:val="28"/>
          <w:szCs w:val="28"/>
        </w:rPr>
        <w:t xml:space="preserve"> </w:t>
      </w:r>
      <w:r w:rsidRPr="00A35FA0">
        <w:rPr>
          <w:rFonts w:ascii="Times New Roman" w:hAnsi="Times New Roman" w:cs="Times New Roman"/>
          <w:sz w:val="28"/>
          <w:szCs w:val="28"/>
        </w:rPr>
        <w:t>10 м.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Пятый рубеж</w:t>
      </w:r>
      <w:r>
        <w:rPr>
          <w:rFonts w:ascii="Times New Roman" w:hAnsi="Times New Roman" w:cs="Times New Roman"/>
          <w:sz w:val="28"/>
          <w:szCs w:val="28"/>
        </w:rPr>
        <w:t xml:space="preserve"> – разборка-</w:t>
      </w:r>
      <w:r w:rsidRPr="00A35FA0">
        <w:rPr>
          <w:rFonts w:ascii="Times New Roman" w:hAnsi="Times New Roman" w:cs="Times New Roman"/>
          <w:sz w:val="28"/>
          <w:szCs w:val="28"/>
        </w:rPr>
        <w:t>сборка АК и снаряжение магазина 30 патр</w:t>
      </w:r>
      <w:r w:rsidRPr="00A35FA0">
        <w:rPr>
          <w:rFonts w:ascii="Times New Roman" w:hAnsi="Times New Roman" w:cs="Times New Roman"/>
          <w:sz w:val="28"/>
          <w:szCs w:val="28"/>
        </w:rPr>
        <w:t>о</w:t>
      </w:r>
      <w:r w:rsidRPr="00A35FA0">
        <w:rPr>
          <w:rFonts w:ascii="Times New Roman" w:hAnsi="Times New Roman" w:cs="Times New Roman"/>
          <w:sz w:val="28"/>
          <w:szCs w:val="28"/>
        </w:rPr>
        <w:t xml:space="preserve">нов. 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A0">
        <w:rPr>
          <w:rFonts w:ascii="Times New Roman" w:hAnsi="Times New Roman" w:cs="Times New Roman"/>
          <w:sz w:val="28"/>
          <w:szCs w:val="28"/>
        </w:rPr>
        <w:t>Время каждого участника фиксируется до сотых секунды.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A0">
        <w:rPr>
          <w:rFonts w:ascii="Times New Roman" w:hAnsi="Times New Roman" w:cs="Times New Roman"/>
          <w:color w:val="000000"/>
          <w:sz w:val="28"/>
          <w:szCs w:val="28"/>
        </w:rPr>
        <w:t>Штрафные очки начисляются за потерю снаряжения.</w:t>
      </w:r>
    </w:p>
    <w:p w:rsidR="00003F29" w:rsidRPr="00A35FA0" w:rsidRDefault="00003F29" w:rsidP="00003F29">
      <w:pPr>
        <w:pStyle w:val="af8"/>
        <w:suppressAutoHyphens w:val="0"/>
        <w:spacing w:line="200" w:lineRule="atLeast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35FA0">
        <w:rPr>
          <w:rFonts w:ascii="Times New Roman" w:hAnsi="Times New Roman" w:cs="Times New Roman"/>
          <w:color w:val="000000"/>
          <w:sz w:val="28"/>
          <w:szCs w:val="28"/>
        </w:rPr>
        <w:t>Победители определяются по наименьшему времени, затраченно</w:t>
      </w:r>
      <w:r w:rsidR="00127B09">
        <w:rPr>
          <w:rFonts w:ascii="Times New Roman" w:hAnsi="Times New Roman" w:cs="Times New Roman"/>
          <w:color w:val="000000"/>
          <w:sz w:val="28"/>
          <w:szCs w:val="28"/>
        </w:rPr>
        <w:t>му на прохождение данного вида с</w:t>
      </w:r>
      <w:r w:rsidR="00756819">
        <w:rPr>
          <w:rFonts w:ascii="Times New Roman" w:hAnsi="Times New Roman" w:cs="Times New Roman"/>
          <w:color w:val="000000"/>
          <w:sz w:val="28"/>
          <w:szCs w:val="28"/>
        </w:rPr>
        <w:t>остязаний;</w:t>
      </w:r>
    </w:p>
    <w:p w:rsidR="00003F29" w:rsidRDefault="0075681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003F29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Pr="00B13BE0" w:rsidRDefault="00003F2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выполняется по мишени с использованием классического 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ка. Дистанция составляет 10 метров. Участники выполняют пять выстрелов из положения «стоя». Классический лук предоставляется организатором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стязаний. Разрешается использовать собственный спортивный инвентарь.</w:t>
      </w:r>
    </w:p>
    <w:p w:rsidR="00003F29" w:rsidRPr="00B13BE0" w:rsidRDefault="00003F29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0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определяется суммой выбитых очков.  В</w:t>
      </w:r>
      <w:r w:rsidRPr="00B13BE0">
        <w:rPr>
          <w:rFonts w:ascii="Times New Roman" w:hAnsi="Times New Roman" w:cs="Times New Roman"/>
          <w:bCs/>
          <w:sz w:val="28"/>
          <w:szCs w:val="28"/>
        </w:rPr>
        <w:t xml:space="preserve"> случае одинакового результата при определении призового</w:t>
      </w:r>
      <w:r w:rsidR="00756819">
        <w:rPr>
          <w:rFonts w:ascii="Times New Roman" w:hAnsi="Times New Roman" w:cs="Times New Roman"/>
          <w:bCs/>
          <w:sz w:val="28"/>
          <w:szCs w:val="28"/>
        </w:rPr>
        <w:t xml:space="preserve"> места производится «</w:t>
      </w:r>
      <w:proofErr w:type="spellStart"/>
      <w:r w:rsidR="00756819">
        <w:rPr>
          <w:rFonts w:ascii="Times New Roman" w:hAnsi="Times New Roman" w:cs="Times New Roman"/>
          <w:bCs/>
          <w:sz w:val="28"/>
          <w:szCs w:val="28"/>
        </w:rPr>
        <w:t>перестрел</w:t>
      </w:r>
      <w:proofErr w:type="spellEnd"/>
      <w:r w:rsidR="0075681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3F29" w:rsidRDefault="0075681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="00003F29">
        <w:rPr>
          <w:rFonts w:ascii="Times New Roman" w:hAnsi="Times New Roman" w:cs="Times New Roman"/>
          <w:sz w:val="28"/>
          <w:szCs w:val="28"/>
        </w:rPr>
        <w:t>Владение арапником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F29">
        <w:rPr>
          <w:rFonts w:ascii="Times New Roman" w:hAnsi="Times New Roman" w:cs="Times New Roman"/>
          <w:sz w:val="28"/>
          <w:szCs w:val="28"/>
        </w:rPr>
        <w:t xml:space="preserve"> (участвуют 2 возрастные категории).</w:t>
      </w:r>
    </w:p>
    <w:p w:rsidR="00003F29" w:rsidRDefault="00003F29" w:rsidP="00003F29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показывают навыки владения арапником (охотничьим кн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том). Удары</w:t>
      </w:r>
      <w:r w:rsidR="00127B09">
        <w:rPr>
          <w:rFonts w:ascii="Times New Roman" w:hAnsi="Times New Roman" w:cs="Times New Roman"/>
          <w:sz w:val="28"/>
          <w:szCs w:val="28"/>
        </w:rPr>
        <w:t xml:space="preserve"> выполняются с расстояния от 2 метров</w:t>
      </w:r>
      <w:r>
        <w:rPr>
          <w:rFonts w:ascii="Times New Roman" w:hAnsi="Times New Roman" w:cs="Times New Roman"/>
          <w:sz w:val="28"/>
          <w:szCs w:val="28"/>
        </w:rPr>
        <w:t xml:space="preserve"> до 4 метров. Результат определяется по количеству сбитых мелких предметов с подставки за фикс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рованное время.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3186">
        <w:rPr>
          <w:rFonts w:ascii="Times New Roman" w:hAnsi="Times New Roman" w:cs="Times New Roman"/>
          <w:bCs/>
          <w:color w:val="000000"/>
          <w:sz w:val="28"/>
          <w:szCs w:val="28"/>
        </w:rPr>
        <w:t>Условия проведения состязаний</w:t>
      </w: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081B" w:rsidRDefault="00756819" w:rsidP="00D8081B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. К участию в состязаниях допускаются казаки и казачата от казачьих обществ. </w:t>
      </w:r>
    </w:p>
    <w:p w:rsidR="00D8081B" w:rsidRDefault="00D8081B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1B" w:rsidRDefault="00756819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081B">
        <w:rPr>
          <w:rFonts w:ascii="Times New Roman" w:hAnsi="Times New Roman" w:cs="Times New Roman"/>
          <w:sz w:val="28"/>
          <w:szCs w:val="28"/>
        </w:rPr>
        <w:t>. Возрастные группы участников состязаний:</w:t>
      </w:r>
    </w:p>
    <w:p w:rsidR="00D8081B" w:rsidRDefault="00AC3186" w:rsidP="00D8081B">
      <w:pPr>
        <w:spacing w:line="200" w:lineRule="atLeast"/>
        <w:ind w:firstLine="709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D8081B">
        <w:rPr>
          <w:rFonts w:ascii="Times New Roman" w:hAnsi="Times New Roman" w:cs="Times New Roman"/>
          <w:sz w:val="28"/>
          <w:szCs w:val="28"/>
        </w:rPr>
        <w:t>азачата с 14 до 18 лет (с сопровождением руководителя или лица его замещающего от казачьего общест</w:t>
      </w:r>
      <w:r>
        <w:rPr>
          <w:rFonts w:ascii="Times New Roman" w:hAnsi="Times New Roman" w:cs="Times New Roman"/>
          <w:sz w:val="28"/>
          <w:szCs w:val="28"/>
        </w:rPr>
        <w:t>ва);</w:t>
      </w:r>
    </w:p>
    <w:p w:rsidR="00D8081B" w:rsidRDefault="00AC3186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2)</w:t>
      </w:r>
      <w:r w:rsidR="00D8081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</w:t>
      </w:r>
      <w:r w:rsidR="00D8081B">
        <w:rPr>
          <w:rStyle w:val="FontStyle22"/>
          <w:sz w:val="28"/>
          <w:szCs w:val="28"/>
        </w:rPr>
        <w:t xml:space="preserve">азаки старше 18 лет. </w:t>
      </w:r>
    </w:p>
    <w:p w:rsidR="00AC3186" w:rsidRDefault="00AC3186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1B" w:rsidRDefault="00756819" w:rsidP="00D8081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081B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AC3186">
        <w:rPr>
          <w:rFonts w:ascii="Times New Roman" w:hAnsi="Times New Roman" w:cs="Times New Roman"/>
          <w:sz w:val="28"/>
          <w:szCs w:val="28"/>
        </w:rPr>
        <w:t>с</w:t>
      </w:r>
      <w:r w:rsidR="00D8081B">
        <w:rPr>
          <w:rFonts w:ascii="Times New Roman" w:hAnsi="Times New Roman" w:cs="Times New Roman"/>
          <w:sz w:val="28"/>
          <w:szCs w:val="28"/>
        </w:rPr>
        <w:t>остязаний должны быть одеты в традиционную каз</w:t>
      </w:r>
      <w:r w:rsidR="00D8081B">
        <w:rPr>
          <w:rFonts w:ascii="Times New Roman" w:hAnsi="Times New Roman" w:cs="Times New Roman"/>
          <w:sz w:val="28"/>
          <w:szCs w:val="28"/>
        </w:rPr>
        <w:t>а</w:t>
      </w:r>
      <w:r w:rsidR="00D8081B">
        <w:rPr>
          <w:rFonts w:ascii="Times New Roman" w:hAnsi="Times New Roman" w:cs="Times New Roman"/>
          <w:sz w:val="28"/>
          <w:szCs w:val="28"/>
        </w:rPr>
        <w:t xml:space="preserve">чью или военно-полевую форму и владеть традиционным казачьим оружием. </w:t>
      </w:r>
    </w:p>
    <w:p w:rsidR="00AC3186" w:rsidRDefault="00AC3186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186" w:rsidRDefault="00756819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3186">
        <w:rPr>
          <w:rFonts w:ascii="Times New Roman" w:hAnsi="Times New Roman" w:cs="Times New Roman"/>
          <w:sz w:val="28"/>
          <w:szCs w:val="28"/>
        </w:rPr>
        <w:t>. Каждый участник должен иметь:</w:t>
      </w:r>
    </w:p>
    <w:p w:rsidR="00D8081B" w:rsidRDefault="00AC3186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личной гигиены и комплект запасной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одежды;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081B" w:rsidRDefault="00AC3186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081B">
        <w:rPr>
          <w:rFonts w:ascii="Times New Roman" w:hAnsi="Times New Roman" w:cs="Times New Roman"/>
          <w:sz w:val="28"/>
          <w:szCs w:val="28"/>
        </w:rPr>
        <w:t xml:space="preserve"> оригинал и копию доку</w:t>
      </w:r>
      <w:r w:rsidR="00756819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AC3186" w:rsidRDefault="00AC3186" w:rsidP="00D8081B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21DD1" w:rsidRPr="00821DD1" w:rsidRDefault="00756819" w:rsidP="00821DD1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17</w:t>
      </w:r>
      <w:r w:rsidR="00AC3186">
        <w:rPr>
          <w:sz w:val="28"/>
          <w:szCs w:val="28"/>
        </w:rPr>
        <w:t xml:space="preserve">. </w:t>
      </w:r>
      <w:r w:rsidR="00821DD1" w:rsidRPr="00821DD1">
        <w:rPr>
          <w:color w:val="000000"/>
          <w:sz w:val="28"/>
          <w:szCs w:val="28"/>
        </w:rPr>
        <w:t xml:space="preserve">Для участия в </w:t>
      </w:r>
      <w:r w:rsidR="00821DD1">
        <w:rPr>
          <w:sz w:val="28"/>
          <w:szCs w:val="28"/>
        </w:rPr>
        <w:t xml:space="preserve">состязаниях руководство казачьего общества </w:t>
      </w:r>
      <w:r w:rsidR="00821DD1">
        <w:rPr>
          <w:color w:val="000000"/>
          <w:sz w:val="28"/>
          <w:szCs w:val="28"/>
        </w:rPr>
        <w:t>пре</w:t>
      </w:r>
      <w:r w:rsidR="00821DD1">
        <w:rPr>
          <w:color w:val="000000"/>
          <w:sz w:val="28"/>
          <w:szCs w:val="28"/>
        </w:rPr>
        <w:t>д</w:t>
      </w:r>
      <w:r w:rsidR="00821DD1">
        <w:rPr>
          <w:color w:val="000000"/>
          <w:sz w:val="28"/>
          <w:szCs w:val="28"/>
        </w:rPr>
        <w:t>ставляе</w:t>
      </w:r>
      <w:r w:rsidR="00821DD1" w:rsidRPr="00821DD1">
        <w:rPr>
          <w:color w:val="000000"/>
          <w:sz w:val="28"/>
          <w:szCs w:val="28"/>
        </w:rPr>
        <w:t xml:space="preserve">т в </w:t>
      </w:r>
      <w:r w:rsidR="006D4359" w:rsidRPr="00EE5F8D">
        <w:rPr>
          <w:sz w:val="28"/>
          <w:szCs w:val="28"/>
        </w:rPr>
        <w:t>Георгиевско</w:t>
      </w:r>
      <w:r w:rsidR="006D4359">
        <w:rPr>
          <w:sz w:val="28"/>
          <w:szCs w:val="28"/>
        </w:rPr>
        <w:t>е</w:t>
      </w:r>
      <w:r w:rsidR="006D4359" w:rsidRPr="00EE5F8D">
        <w:rPr>
          <w:sz w:val="28"/>
          <w:szCs w:val="28"/>
        </w:rPr>
        <w:t xml:space="preserve"> </w:t>
      </w:r>
      <w:r w:rsidR="006D4359">
        <w:rPr>
          <w:sz w:val="28"/>
          <w:szCs w:val="28"/>
        </w:rPr>
        <w:t>районное казачье общество</w:t>
      </w:r>
      <w:r w:rsidR="006D4359" w:rsidRPr="00EE5F8D">
        <w:rPr>
          <w:sz w:val="28"/>
          <w:szCs w:val="28"/>
        </w:rPr>
        <w:t xml:space="preserve"> СОКО ТВКО</w:t>
      </w:r>
      <w:r w:rsidR="006D4359" w:rsidRPr="00821DD1">
        <w:rPr>
          <w:color w:val="000000"/>
          <w:sz w:val="28"/>
          <w:szCs w:val="28"/>
        </w:rPr>
        <w:t xml:space="preserve"> </w:t>
      </w:r>
      <w:r w:rsidR="00821DD1" w:rsidRPr="00821DD1">
        <w:rPr>
          <w:color w:val="000000"/>
          <w:sz w:val="28"/>
          <w:szCs w:val="28"/>
        </w:rPr>
        <w:t>следу</w:t>
      </w:r>
      <w:r w:rsidR="00821DD1" w:rsidRPr="00821DD1">
        <w:rPr>
          <w:color w:val="000000"/>
          <w:sz w:val="28"/>
          <w:szCs w:val="28"/>
        </w:rPr>
        <w:t>ю</w:t>
      </w:r>
      <w:r w:rsidR="00821DD1" w:rsidRPr="00821DD1">
        <w:rPr>
          <w:color w:val="000000"/>
          <w:sz w:val="28"/>
          <w:szCs w:val="28"/>
        </w:rPr>
        <w:t>щие документы в одном экземпляре:</w:t>
      </w:r>
    </w:p>
    <w:p w:rsidR="00821DD1" w:rsidRPr="00821DD1" w:rsidRDefault="00756819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EA0821">
        <w:rPr>
          <w:rFonts w:ascii="Times New Roman" w:hAnsi="Times New Roman" w:cs="Times New Roman"/>
          <w:sz w:val="28"/>
          <w:szCs w:val="28"/>
        </w:rPr>
        <w:t>на участие</w:t>
      </w:r>
      <w:r w:rsidR="00EA0821"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="00EA0821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EA0821" w:rsidRPr="00B13BE0">
        <w:rPr>
          <w:rFonts w:ascii="Times New Roman" w:hAnsi="Times New Roman" w:cs="Times New Roman"/>
          <w:sz w:val="28"/>
          <w:szCs w:val="28"/>
        </w:rPr>
        <w:t>казачьих воинских состязаниях «Осенний спас»</w:t>
      </w:r>
      <w:r w:rsidR="00EA0821" w:rsidRPr="005560A4">
        <w:rPr>
          <w:rFonts w:ascii="Times New Roman" w:hAnsi="Times New Roman" w:cs="Times New Roman"/>
          <w:sz w:val="28"/>
          <w:szCs w:val="28"/>
        </w:rPr>
        <w:t xml:space="preserve"> </w:t>
      </w:r>
      <w:r w:rsidR="00EA0821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EA0821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1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EA0821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DD1" w:rsidRDefault="00756819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497EF7" w:rsidRPr="00497EF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="00497EF7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497EF7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497EF7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497EF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497EF7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497EF7">
        <w:rPr>
          <w:rFonts w:ascii="Times New Roman" w:hAnsi="Times New Roman" w:cs="Times New Roman"/>
          <w:sz w:val="28"/>
          <w:szCs w:val="28"/>
        </w:rPr>
        <w:t xml:space="preserve"> </w:t>
      </w:r>
      <w:r w:rsidR="001E64E3">
        <w:rPr>
          <w:rFonts w:ascii="Times New Roman" w:hAnsi="Times New Roman" w:cs="Times New Roman"/>
          <w:sz w:val="28"/>
          <w:szCs w:val="28"/>
        </w:rPr>
        <w:t>воинских состязаний</w:t>
      </w:r>
      <w:r w:rsidR="00497EF7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497EF7">
        <w:rPr>
          <w:rFonts w:ascii="Times New Roman" w:hAnsi="Times New Roman" w:cs="Times New Roman"/>
          <w:sz w:val="28"/>
          <w:szCs w:val="28"/>
        </w:rPr>
        <w:t>«</w:t>
      </w:r>
      <w:r w:rsidR="00497EF7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497EF7">
        <w:rPr>
          <w:rFonts w:ascii="Times New Roman" w:hAnsi="Times New Roman" w:cs="Times New Roman"/>
          <w:sz w:val="28"/>
          <w:szCs w:val="28"/>
        </w:rPr>
        <w:t xml:space="preserve"> </w:t>
      </w:r>
      <w:r w:rsidR="00497EF7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</w:t>
      </w:r>
      <w:r w:rsidR="00AC5582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 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</w:t>
      </w:r>
      <w:r w:rsidR="001E64E3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1E64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4E3">
        <w:rPr>
          <w:rFonts w:ascii="Times New Roman" w:eastAsia="Times New Roman" w:hAnsi="Times New Roman" w:cs="Times New Roman"/>
          <w:sz w:val="28"/>
          <w:szCs w:val="28"/>
        </w:rPr>
        <w:t xml:space="preserve">ящему </w:t>
      </w:r>
      <w:r w:rsidR="00497EF7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821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DD1" w:rsidRPr="00821DD1" w:rsidRDefault="00821DD1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21DD1" w:rsidRPr="00821DD1" w:rsidRDefault="001E64E3" w:rsidP="00821DD1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 для участия в </w:t>
      </w:r>
      <w:r w:rsidR="00821DD1">
        <w:rPr>
          <w:rFonts w:ascii="Times New Roman" w:eastAsia="Times New Roman" w:hAnsi="Times New Roman" w:cs="Times New Roman"/>
          <w:sz w:val="28"/>
          <w:szCs w:val="28"/>
        </w:rPr>
        <w:t>состязаниях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7D5DE6">
        <w:rPr>
          <w:rFonts w:ascii="Times New Roman" w:hAnsi="Times New Roman"/>
          <w:color w:val="auto"/>
          <w:sz w:val="28"/>
          <w:szCs w:val="28"/>
        </w:rPr>
        <w:t>Гео</w:t>
      </w:r>
      <w:r w:rsidR="007D5DE6">
        <w:rPr>
          <w:rFonts w:ascii="Times New Roman" w:hAnsi="Times New Roman"/>
          <w:color w:val="auto"/>
          <w:sz w:val="28"/>
          <w:szCs w:val="28"/>
        </w:rPr>
        <w:t>р</w:t>
      </w:r>
      <w:r w:rsidR="007D5DE6">
        <w:rPr>
          <w:rFonts w:ascii="Times New Roman" w:hAnsi="Times New Roman"/>
          <w:color w:val="auto"/>
          <w:sz w:val="28"/>
          <w:szCs w:val="28"/>
        </w:rPr>
        <w:t>гиевским</w:t>
      </w:r>
      <w:r w:rsidR="006D4359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5DE6">
        <w:rPr>
          <w:rFonts w:ascii="Times New Roman" w:hAnsi="Times New Roman"/>
          <w:color w:val="auto"/>
          <w:sz w:val="28"/>
          <w:szCs w:val="28"/>
        </w:rPr>
        <w:t>районным казачьим</w:t>
      </w:r>
      <w:r w:rsidR="006D4359">
        <w:rPr>
          <w:rFonts w:ascii="Times New Roman" w:hAnsi="Times New Roman"/>
          <w:color w:val="auto"/>
          <w:sz w:val="28"/>
          <w:szCs w:val="28"/>
        </w:rPr>
        <w:t xml:space="preserve"> общество</w:t>
      </w:r>
      <w:r w:rsidR="007D5DE6">
        <w:rPr>
          <w:rFonts w:ascii="Times New Roman" w:hAnsi="Times New Roman"/>
          <w:color w:val="auto"/>
          <w:sz w:val="28"/>
          <w:szCs w:val="28"/>
        </w:rPr>
        <w:t>м</w:t>
      </w:r>
      <w:r w:rsidR="006D4359" w:rsidRPr="00EE5F8D">
        <w:rPr>
          <w:rFonts w:ascii="Times New Roman" w:hAnsi="Times New Roman"/>
          <w:color w:val="auto"/>
          <w:sz w:val="28"/>
          <w:szCs w:val="28"/>
        </w:rPr>
        <w:t xml:space="preserve"> СОКО ТВКО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 с даты, указанной в объявлении о проведении </w:t>
      </w:r>
      <w:r w:rsidR="00681C9F">
        <w:rPr>
          <w:rFonts w:ascii="Times New Roman" w:eastAsia="Times New Roman" w:hAnsi="Times New Roman" w:cs="Times New Roman"/>
          <w:sz w:val="28"/>
          <w:szCs w:val="28"/>
        </w:rPr>
        <w:t xml:space="preserve">состязаний 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>(далее – объявление), размещенном на официальном сайте округа, до даты, указанной в объявлении.</w:t>
      </w:r>
    </w:p>
    <w:p w:rsidR="00681C9F" w:rsidRDefault="00681C9F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DD1" w:rsidRPr="001E64E3" w:rsidRDefault="001E64E3" w:rsidP="00821DD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21DD1" w:rsidRPr="00821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Заявка </w:t>
      </w:r>
      <w:r w:rsidR="00681C9F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681C9F" w:rsidRPr="00FD00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681C9F" w:rsidRPr="001E64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0B7" w:rsidRPr="00EE5F8D">
        <w:rPr>
          <w:rFonts w:ascii="Times New Roman" w:hAnsi="Times New Roman"/>
          <w:color w:val="auto"/>
          <w:sz w:val="28"/>
          <w:szCs w:val="28"/>
        </w:rPr>
        <w:t>Георгиевско</w:t>
      </w:r>
      <w:r w:rsidR="00FD00B7">
        <w:rPr>
          <w:rFonts w:ascii="Times New Roman" w:hAnsi="Times New Roman"/>
          <w:color w:val="auto"/>
          <w:sz w:val="28"/>
          <w:szCs w:val="28"/>
        </w:rPr>
        <w:t>е</w:t>
      </w:r>
      <w:r w:rsidR="00FD00B7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00B7">
        <w:rPr>
          <w:rFonts w:ascii="Times New Roman" w:hAnsi="Times New Roman"/>
          <w:color w:val="auto"/>
          <w:sz w:val="28"/>
          <w:szCs w:val="28"/>
        </w:rPr>
        <w:t>районное казачье общество</w:t>
      </w:r>
      <w:r w:rsidR="00FD00B7" w:rsidRPr="00EE5F8D">
        <w:rPr>
          <w:rFonts w:ascii="Times New Roman" w:hAnsi="Times New Roman"/>
          <w:color w:val="auto"/>
          <w:sz w:val="28"/>
          <w:szCs w:val="28"/>
        </w:rPr>
        <w:t xml:space="preserve"> СОКО ТВКО, по адресу:</w:t>
      </w:r>
      <w:r w:rsidR="00FD00B7">
        <w:rPr>
          <w:rFonts w:ascii="Times New Roman" w:hAnsi="Times New Roman"/>
          <w:sz w:val="28"/>
          <w:szCs w:val="28"/>
        </w:rPr>
        <w:t xml:space="preserve"> 357834, </w:t>
      </w:r>
      <w:r w:rsidR="00FD00B7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FD00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горо</w:t>
      </w:r>
      <w:r w:rsidR="00FD00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</w:t>
      </w:r>
      <w:r w:rsidR="00FD00B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ской округ,</w:t>
      </w:r>
      <w:r w:rsidR="00FD00B7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с. </w:t>
      </w:r>
      <w:proofErr w:type="spellStart"/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Краснокумское</w:t>
      </w:r>
      <w:proofErr w:type="spellEnd"/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 ул.</w:t>
      </w:r>
      <w:r w:rsidR="00FD00B7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Трудовая, д.</w:t>
      </w:r>
      <w:r w:rsidR="00FD00B7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FD00B7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1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821DD1" w:rsidRPr="00FD00B7"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рабочие дни с 9-00 ч. до 18-00 ч., перерыв с 13-00 ч. до 14-00 ч., выходной – суббота, воскресенье.</w:t>
      </w:r>
      <w:r w:rsidR="00821DD1" w:rsidRPr="001E64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81C9F" w:rsidRDefault="00681C9F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1B" w:rsidRDefault="001E64E3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8081B">
        <w:rPr>
          <w:rFonts w:ascii="Times New Roman" w:hAnsi="Times New Roman" w:cs="Times New Roman"/>
          <w:sz w:val="28"/>
          <w:szCs w:val="28"/>
        </w:rPr>
        <w:t xml:space="preserve">. </w:t>
      </w:r>
      <w:r w:rsidR="00681C9F">
        <w:rPr>
          <w:rFonts w:ascii="Times New Roman" w:hAnsi="Times New Roman" w:cs="Times New Roman"/>
          <w:sz w:val="28"/>
          <w:szCs w:val="28"/>
        </w:rPr>
        <w:t>П</w:t>
      </w:r>
      <w:r w:rsidR="00D8081B">
        <w:rPr>
          <w:rFonts w:ascii="Times New Roman" w:hAnsi="Times New Roman" w:cs="Times New Roman"/>
          <w:sz w:val="28"/>
          <w:szCs w:val="28"/>
        </w:rPr>
        <w:t xml:space="preserve">ри составлении заявок </w:t>
      </w:r>
      <w:r w:rsidR="00C60758">
        <w:rPr>
          <w:rFonts w:ascii="Times New Roman" w:hAnsi="Times New Roman" w:cs="Times New Roman"/>
          <w:sz w:val="28"/>
          <w:szCs w:val="28"/>
        </w:rPr>
        <w:t>необходимы подпись и именная печать</w:t>
      </w:r>
      <w:r w:rsidR="00D8081B">
        <w:rPr>
          <w:rFonts w:ascii="Times New Roman" w:hAnsi="Times New Roman" w:cs="Times New Roman"/>
          <w:sz w:val="28"/>
          <w:szCs w:val="28"/>
        </w:rPr>
        <w:t xml:space="preserve"> врача, заверяю</w:t>
      </w:r>
      <w:r w:rsidR="00C60758">
        <w:rPr>
          <w:rFonts w:ascii="Times New Roman" w:hAnsi="Times New Roman" w:cs="Times New Roman"/>
          <w:sz w:val="28"/>
          <w:szCs w:val="28"/>
        </w:rPr>
        <w:t>щего допуск казака к участию в состязаниях</w:t>
      </w:r>
      <w:r w:rsidR="00D8081B">
        <w:rPr>
          <w:rFonts w:ascii="Times New Roman" w:hAnsi="Times New Roman" w:cs="Times New Roman"/>
          <w:sz w:val="28"/>
          <w:szCs w:val="28"/>
        </w:rPr>
        <w:t>, а также подпись атамана казачьего общества и печать, заверяющие подлинность данной зая</w:t>
      </w:r>
      <w:r w:rsidR="00D8081B">
        <w:rPr>
          <w:rFonts w:ascii="Times New Roman" w:hAnsi="Times New Roman" w:cs="Times New Roman"/>
          <w:sz w:val="28"/>
          <w:szCs w:val="28"/>
        </w:rPr>
        <w:t>в</w:t>
      </w:r>
      <w:r w:rsidR="00D8081B">
        <w:rPr>
          <w:rFonts w:ascii="Times New Roman" w:hAnsi="Times New Roman" w:cs="Times New Roman"/>
          <w:sz w:val="28"/>
          <w:szCs w:val="28"/>
        </w:rPr>
        <w:t>ки и принадлежность участников к казачьему обществу.</w:t>
      </w:r>
    </w:p>
    <w:p w:rsidR="005F3C52" w:rsidRDefault="005F3C52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C52" w:rsidRPr="00FD00B7" w:rsidRDefault="001E64E3" w:rsidP="005F3C52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3C52">
        <w:rPr>
          <w:rFonts w:ascii="Times New Roman" w:eastAsia="Times New Roman" w:hAnsi="Times New Roman" w:cs="Times New Roman"/>
          <w:sz w:val="28"/>
          <w:szCs w:val="28"/>
        </w:rPr>
        <w:t>Казачье общество</w:t>
      </w:r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заявку в </w:t>
      </w:r>
      <w:r w:rsidR="00FD00B7" w:rsidRPr="00347475">
        <w:rPr>
          <w:rFonts w:ascii="Times New Roman" w:hAnsi="Times New Roman"/>
          <w:sz w:val="28"/>
          <w:szCs w:val="28"/>
        </w:rPr>
        <w:t>Георгиевско</w:t>
      </w:r>
      <w:r w:rsidR="00FD00B7">
        <w:rPr>
          <w:rFonts w:ascii="Times New Roman" w:hAnsi="Times New Roman"/>
          <w:sz w:val="28"/>
          <w:szCs w:val="28"/>
        </w:rPr>
        <w:t>е</w:t>
      </w:r>
      <w:r w:rsidR="00FD00B7" w:rsidRPr="00347475">
        <w:rPr>
          <w:rFonts w:ascii="Times New Roman" w:hAnsi="Times New Roman"/>
          <w:sz w:val="28"/>
          <w:szCs w:val="28"/>
        </w:rPr>
        <w:t xml:space="preserve"> </w:t>
      </w:r>
      <w:r w:rsidR="00FD00B7">
        <w:rPr>
          <w:rFonts w:ascii="Times New Roman" w:hAnsi="Times New Roman"/>
          <w:sz w:val="28"/>
          <w:szCs w:val="28"/>
        </w:rPr>
        <w:t>райо</w:t>
      </w:r>
      <w:r w:rsidR="00FD00B7">
        <w:rPr>
          <w:rFonts w:ascii="Times New Roman" w:hAnsi="Times New Roman"/>
          <w:sz w:val="28"/>
          <w:szCs w:val="28"/>
        </w:rPr>
        <w:t>н</w:t>
      </w:r>
      <w:r w:rsidR="00FD00B7">
        <w:rPr>
          <w:rFonts w:ascii="Times New Roman" w:hAnsi="Times New Roman"/>
          <w:sz w:val="28"/>
          <w:szCs w:val="28"/>
        </w:rPr>
        <w:t>ное казачье общество</w:t>
      </w:r>
      <w:r w:rsidR="00FD00B7" w:rsidRPr="00347475">
        <w:rPr>
          <w:rFonts w:ascii="Times New Roman" w:hAnsi="Times New Roman"/>
          <w:sz w:val="28"/>
          <w:szCs w:val="28"/>
        </w:rPr>
        <w:t xml:space="preserve"> СОКО ТВКО</w:t>
      </w:r>
      <w:r w:rsidR="00FD00B7">
        <w:rPr>
          <w:rFonts w:ascii="Times New Roman" w:hAnsi="Times New Roman"/>
          <w:sz w:val="28"/>
          <w:szCs w:val="28"/>
        </w:rPr>
        <w:t>:</w:t>
      </w:r>
    </w:p>
    <w:p w:rsidR="005F3C52" w:rsidRPr="005F3C52" w:rsidRDefault="001E64E3" w:rsidP="005F3C52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5F3C52" w:rsidRPr="005F3C52" w:rsidRDefault="001E64E3" w:rsidP="005F3C52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F3C52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почты, на адрес</w:t>
      </w:r>
      <w:r w:rsidR="00A623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6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EE5F8D" w:rsidRPr="00EE5F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kalitkin73@mail.ru</w:t>
        </w:r>
      </w:hyperlink>
      <w:r w:rsidR="005F3C52" w:rsidRPr="005F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C52" w:rsidRDefault="005F3C52" w:rsidP="00D8081B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C7" w:rsidRDefault="00B66AC7" w:rsidP="00B66AC7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 начала состязаний все участники проходят обязательный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структаж по технике безопасности и обязаны соблюдать правила техники безопасности при обращении с оружием, не нарушать ограждений площадок, не разбрасывать и не брать без разрешения спортивный инвентарь и оружие.  Участники обязаны следить за своим снаряжением. </w:t>
      </w:r>
    </w:p>
    <w:p w:rsidR="00B66AC7" w:rsidRDefault="00B66AC7" w:rsidP="00B66AC7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C7" w:rsidRDefault="00B66AC7" w:rsidP="00B66AC7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4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A62">
        <w:rPr>
          <w:rFonts w:ascii="Times New Roman" w:hAnsi="Times New Roman"/>
          <w:sz w:val="28"/>
          <w:szCs w:val="28"/>
        </w:rPr>
        <w:t xml:space="preserve">Безопасность во время проведения </w:t>
      </w:r>
      <w:r>
        <w:rPr>
          <w:rFonts w:ascii="Times New Roman" w:hAnsi="Times New Roman"/>
          <w:sz w:val="28"/>
          <w:szCs w:val="28"/>
        </w:rPr>
        <w:t>состязаний</w:t>
      </w:r>
      <w:r w:rsidRPr="00032A62">
        <w:rPr>
          <w:rFonts w:ascii="Times New Roman" w:hAnsi="Times New Roman"/>
          <w:sz w:val="28"/>
          <w:szCs w:val="28"/>
        </w:rPr>
        <w:t xml:space="preserve"> обеспечивается с</w:t>
      </w:r>
      <w:r w:rsidRPr="00032A62">
        <w:rPr>
          <w:rFonts w:ascii="Times New Roman" w:hAnsi="Times New Roman"/>
          <w:sz w:val="28"/>
          <w:szCs w:val="28"/>
        </w:rPr>
        <w:t>и</w:t>
      </w:r>
      <w:r w:rsidRPr="00032A62">
        <w:rPr>
          <w:rFonts w:ascii="Times New Roman" w:hAnsi="Times New Roman"/>
          <w:sz w:val="28"/>
          <w:szCs w:val="28"/>
        </w:rPr>
        <w:t xml:space="preserve">лами Георгиевского </w:t>
      </w:r>
      <w:r>
        <w:rPr>
          <w:rFonts w:ascii="Times New Roman" w:hAnsi="Times New Roman"/>
          <w:sz w:val="28"/>
          <w:szCs w:val="28"/>
        </w:rPr>
        <w:t>районного казачьего общества</w:t>
      </w:r>
      <w:r w:rsidRPr="00032A62">
        <w:rPr>
          <w:rFonts w:ascii="Times New Roman" w:hAnsi="Times New Roman"/>
          <w:sz w:val="28"/>
          <w:szCs w:val="28"/>
        </w:rPr>
        <w:t xml:space="preserve"> СОКО ТВКО</w:t>
      </w:r>
      <w:r>
        <w:rPr>
          <w:rFonts w:ascii="Times New Roman" w:hAnsi="Times New Roman"/>
          <w:sz w:val="28"/>
          <w:szCs w:val="28"/>
        </w:rPr>
        <w:t>.</w:t>
      </w:r>
    </w:p>
    <w:p w:rsidR="00237AAB" w:rsidRDefault="00237AAB" w:rsidP="00B66AC7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237AAB" w:rsidRDefault="001E64E3" w:rsidP="00237AAB">
      <w:pPr>
        <w:pStyle w:val="4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37AAB">
        <w:rPr>
          <w:sz w:val="28"/>
          <w:szCs w:val="28"/>
        </w:rPr>
        <w:t xml:space="preserve">. По решению </w:t>
      </w:r>
      <w:r w:rsidR="00237AAB">
        <w:rPr>
          <w:spacing w:val="-4"/>
          <w:sz w:val="28"/>
          <w:szCs w:val="28"/>
        </w:rPr>
        <w:t>организаторов состязаний в настоящее Положение м</w:t>
      </w:r>
      <w:r w:rsidR="00237AAB">
        <w:rPr>
          <w:spacing w:val="-4"/>
          <w:sz w:val="28"/>
          <w:szCs w:val="28"/>
        </w:rPr>
        <w:t>о</w:t>
      </w:r>
      <w:r w:rsidR="00237AAB">
        <w:rPr>
          <w:spacing w:val="-4"/>
          <w:sz w:val="28"/>
          <w:szCs w:val="28"/>
        </w:rPr>
        <w:t>гут быть внесены изменения</w:t>
      </w:r>
      <w:r w:rsidR="00237AAB">
        <w:rPr>
          <w:sz w:val="28"/>
          <w:szCs w:val="28"/>
        </w:rPr>
        <w:t>.</w:t>
      </w:r>
    </w:p>
    <w:p w:rsidR="00D8081B" w:rsidRPr="005D0C7B" w:rsidRDefault="00D8081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A4642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BE0">
        <w:rPr>
          <w:rFonts w:ascii="Times New Roman" w:hAnsi="Times New Roman" w:cs="Times New Roman"/>
          <w:sz w:val="28"/>
          <w:szCs w:val="28"/>
        </w:rPr>
        <w:t>. Определение побе</w:t>
      </w:r>
      <w:r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0821" w:rsidRPr="00297974" w:rsidRDefault="001E64E3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25</w:t>
      </w:r>
      <w:r w:rsidR="007A4642">
        <w:rPr>
          <w:sz w:val="28"/>
          <w:szCs w:val="28"/>
        </w:rPr>
        <w:t xml:space="preserve">. </w:t>
      </w:r>
      <w:r w:rsidR="00EA0821" w:rsidRPr="00297974">
        <w:rPr>
          <w:rStyle w:val="FontStyle22"/>
          <w:sz w:val="28"/>
          <w:szCs w:val="28"/>
        </w:rPr>
        <w:t xml:space="preserve">Для проведения судейства </w:t>
      </w:r>
      <w:r w:rsidR="00EA0821">
        <w:rPr>
          <w:rStyle w:val="FontStyle22"/>
          <w:sz w:val="28"/>
          <w:szCs w:val="28"/>
        </w:rPr>
        <w:t>состязаний</w:t>
      </w:r>
      <w:r w:rsidR="00EA0821" w:rsidRPr="00297974">
        <w:rPr>
          <w:rStyle w:val="FontStyle22"/>
          <w:sz w:val="28"/>
          <w:szCs w:val="28"/>
        </w:rPr>
        <w:t xml:space="preserve"> назначается жюри.</w:t>
      </w:r>
    </w:p>
    <w:p w:rsidR="00EA0821" w:rsidRPr="00297974" w:rsidRDefault="00EA0821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 xml:space="preserve">Главный судья - атаман </w:t>
      </w:r>
      <w:r>
        <w:rPr>
          <w:sz w:val="28"/>
          <w:szCs w:val="28"/>
        </w:rPr>
        <w:t>Георгиевского районного казачьего общества СОКО ТВКО</w:t>
      </w:r>
      <w:r w:rsidRPr="00297974">
        <w:rPr>
          <w:rStyle w:val="FontStyle22"/>
          <w:sz w:val="28"/>
          <w:szCs w:val="28"/>
        </w:rPr>
        <w:t>.</w:t>
      </w:r>
    </w:p>
    <w:p w:rsidR="004C5C33" w:rsidRDefault="00EA0821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>Состав жюри назначается приказом атамана</w:t>
      </w:r>
      <w:r w:rsidRPr="00EA082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районного казачьего общества СОКО ТВКО</w:t>
      </w:r>
      <w:r w:rsidRPr="00297974">
        <w:rPr>
          <w:rStyle w:val="FontStyle22"/>
          <w:sz w:val="28"/>
          <w:szCs w:val="28"/>
        </w:rPr>
        <w:t>.</w:t>
      </w:r>
    </w:p>
    <w:p w:rsidR="004C5C33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4C5C33" w:rsidRPr="008A690C" w:rsidRDefault="001E64E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26</w:t>
      </w:r>
      <w:r w:rsidR="00497EF7">
        <w:rPr>
          <w:sz w:val="28"/>
          <w:szCs w:val="28"/>
        </w:rPr>
        <w:t xml:space="preserve">. </w:t>
      </w:r>
      <w:r w:rsidR="004C5C33" w:rsidRPr="008A690C">
        <w:rPr>
          <w:color w:val="000000"/>
          <w:sz w:val="28"/>
          <w:szCs w:val="23"/>
        </w:rPr>
        <w:t>Главный судья: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1) выполняет свои обязанности в соответствии с настоящим Положен</w:t>
      </w:r>
      <w:r w:rsidRPr="008A690C">
        <w:rPr>
          <w:color w:val="000000"/>
          <w:sz w:val="28"/>
          <w:szCs w:val="23"/>
        </w:rPr>
        <w:t>и</w:t>
      </w:r>
      <w:r w:rsidRPr="008A690C">
        <w:rPr>
          <w:color w:val="000000"/>
          <w:sz w:val="28"/>
          <w:szCs w:val="23"/>
        </w:rPr>
        <w:t>ем;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2) руководит состязаниями, возглавляет работу жюри;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3) перед соревнованиями проводит с судьями инструктаж;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4) разрешает возникающие вопросы;</w:t>
      </w:r>
    </w:p>
    <w:p w:rsidR="00497EF7" w:rsidRDefault="004C5C3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A690C">
        <w:rPr>
          <w:rFonts w:ascii="Times New Roman" w:hAnsi="Times New Roman" w:cs="Times New Roman"/>
          <w:color w:val="000000"/>
          <w:sz w:val="28"/>
          <w:szCs w:val="23"/>
        </w:rPr>
        <w:t xml:space="preserve"> решает организационные вопросы по ходу состязаний</w:t>
      </w:r>
      <w:r w:rsidR="008A690C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497EF7" w:rsidRDefault="00497EF7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16050" w:rsidRDefault="001E64E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8A690C" w:rsidRPr="008A690C">
        <w:rPr>
          <w:rFonts w:ascii="Times New Roman" w:hAnsi="Times New Roman" w:cs="Times New Roman"/>
          <w:sz w:val="28"/>
        </w:rPr>
        <w:t xml:space="preserve">. Результаты участников </w:t>
      </w:r>
      <w:r w:rsidR="008A690C">
        <w:rPr>
          <w:rFonts w:ascii="Times New Roman" w:hAnsi="Times New Roman" w:cs="Times New Roman"/>
          <w:sz w:val="28"/>
        </w:rPr>
        <w:t>состязаний</w:t>
      </w:r>
      <w:r w:rsidR="008A690C" w:rsidRPr="008A690C">
        <w:rPr>
          <w:rFonts w:ascii="Times New Roman" w:hAnsi="Times New Roman" w:cs="Times New Roman"/>
          <w:sz w:val="28"/>
        </w:rPr>
        <w:t xml:space="preserve"> фиксируются </w:t>
      </w:r>
      <w:r w:rsidR="008A690C">
        <w:rPr>
          <w:rFonts w:ascii="Times New Roman" w:hAnsi="Times New Roman" w:cs="Times New Roman"/>
          <w:sz w:val="28"/>
        </w:rPr>
        <w:t xml:space="preserve">в </w:t>
      </w:r>
      <w:r w:rsidR="008A690C" w:rsidRPr="008A690C">
        <w:rPr>
          <w:rFonts w:ascii="Times New Roman" w:hAnsi="Times New Roman" w:cs="Times New Roman"/>
          <w:sz w:val="28"/>
        </w:rPr>
        <w:t>протокол</w:t>
      </w:r>
      <w:r w:rsidR="008A690C">
        <w:rPr>
          <w:rFonts w:ascii="Times New Roman" w:hAnsi="Times New Roman" w:cs="Times New Roman"/>
          <w:sz w:val="28"/>
        </w:rPr>
        <w:t>е</w:t>
      </w:r>
      <w:r w:rsidR="00B16050">
        <w:rPr>
          <w:rFonts w:ascii="Times New Roman" w:hAnsi="Times New Roman" w:cs="Times New Roman"/>
          <w:sz w:val="28"/>
        </w:rPr>
        <w:t xml:space="preserve"> по каждому виду отдельно.</w:t>
      </w:r>
    </w:p>
    <w:p w:rsidR="00B16050" w:rsidRDefault="00B16050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</w:rPr>
      </w:pPr>
    </w:p>
    <w:p w:rsidR="007A4642" w:rsidRDefault="001E64E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7EF7">
        <w:rPr>
          <w:rFonts w:ascii="Times New Roman" w:hAnsi="Times New Roman" w:cs="Times New Roman"/>
          <w:sz w:val="28"/>
          <w:szCs w:val="28"/>
        </w:rPr>
        <w:t xml:space="preserve">. </w:t>
      </w:r>
      <w:r w:rsidR="007A4642">
        <w:rPr>
          <w:rFonts w:ascii="Times New Roman" w:hAnsi="Times New Roman" w:cs="Times New Roman"/>
          <w:sz w:val="28"/>
          <w:szCs w:val="28"/>
        </w:rPr>
        <w:t>Определение и награждение победителей осуществляется по ка</w:t>
      </w:r>
      <w:r w:rsidR="007A4642">
        <w:rPr>
          <w:rFonts w:ascii="Times New Roman" w:hAnsi="Times New Roman" w:cs="Times New Roman"/>
          <w:sz w:val="28"/>
          <w:szCs w:val="28"/>
        </w:rPr>
        <w:t>ж</w:t>
      </w:r>
      <w:r w:rsidR="007A4642">
        <w:rPr>
          <w:rFonts w:ascii="Times New Roman" w:hAnsi="Times New Roman" w:cs="Times New Roman"/>
          <w:sz w:val="28"/>
          <w:szCs w:val="28"/>
        </w:rPr>
        <w:t>дому отдельному этапу с</w:t>
      </w:r>
      <w:r w:rsidR="00A74158">
        <w:rPr>
          <w:rFonts w:ascii="Times New Roman" w:hAnsi="Times New Roman" w:cs="Times New Roman"/>
          <w:sz w:val="28"/>
          <w:szCs w:val="28"/>
        </w:rPr>
        <w:t>остязаний:</w:t>
      </w:r>
    </w:p>
    <w:p w:rsidR="007A4642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«</w:t>
      </w:r>
      <w:r w:rsidR="007A4642">
        <w:rPr>
          <w:rFonts w:ascii="Times New Roman" w:hAnsi="Times New Roman" w:cs="Times New Roman"/>
          <w:sz w:val="28"/>
          <w:szCs w:val="28"/>
        </w:rPr>
        <w:t>Рубка шашкой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>. Участники, занявшие 1, 2 и 3 места в каждой из возрастных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7A4642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7A4642">
        <w:rPr>
          <w:rFonts w:ascii="Times New Roman" w:hAnsi="Times New Roman" w:cs="Times New Roman"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>. Участники, занявшие 1, 2 и 3 места в каждой из возрас</w:t>
      </w:r>
      <w:r w:rsidR="007A4642">
        <w:rPr>
          <w:rFonts w:ascii="Times New Roman" w:hAnsi="Times New Roman" w:cs="Times New Roman"/>
          <w:sz w:val="28"/>
          <w:szCs w:val="28"/>
        </w:rPr>
        <w:t>т</w:t>
      </w:r>
      <w:r w:rsidR="007A4642">
        <w:rPr>
          <w:rFonts w:ascii="Times New Roman" w:hAnsi="Times New Roman" w:cs="Times New Roman"/>
          <w:sz w:val="28"/>
          <w:szCs w:val="28"/>
        </w:rPr>
        <w:t>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7A4642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7A4642">
        <w:rPr>
          <w:rFonts w:ascii="Times New Roman" w:hAnsi="Times New Roman" w:cs="Times New Roman"/>
          <w:sz w:val="28"/>
          <w:szCs w:val="28"/>
        </w:rPr>
        <w:t>Многоборье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>. Участники, занявшие 1, 2 и 3 места в каждой из во</w:t>
      </w:r>
      <w:r w:rsidR="007A4642">
        <w:rPr>
          <w:rFonts w:ascii="Times New Roman" w:hAnsi="Times New Roman" w:cs="Times New Roman"/>
          <w:sz w:val="28"/>
          <w:szCs w:val="28"/>
        </w:rPr>
        <w:t>з</w:t>
      </w:r>
      <w:r w:rsidR="007A4642">
        <w:rPr>
          <w:rFonts w:ascii="Times New Roman" w:hAnsi="Times New Roman" w:cs="Times New Roman"/>
          <w:sz w:val="28"/>
          <w:szCs w:val="28"/>
        </w:rPr>
        <w:t>растных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1E64E3" w:rsidRDefault="00A74158" w:rsidP="007A4642">
      <w:pPr>
        <w:spacing w:line="200" w:lineRule="atLeas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="007A4642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 xml:space="preserve">. </w:t>
      </w:r>
      <w:r w:rsidR="001E64E3">
        <w:rPr>
          <w:rFonts w:ascii="Times New Roman" w:hAnsi="Times New Roman" w:cs="Times New Roman"/>
          <w:sz w:val="28"/>
          <w:szCs w:val="28"/>
        </w:rPr>
        <w:t>Участники, занявшие 1, 2 и 3 места в каждой из возрастных категорий,</w:t>
      </w:r>
      <w:r w:rsidR="00932A95">
        <w:rPr>
          <w:rFonts w:ascii="Times New Roman" w:hAnsi="Times New Roman" w:cs="Times New Roman"/>
          <w:sz w:val="28"/>
          <w:szCs w:val="28"/>
        </w:rPr>
        <w:t xml:space="preserve"> награждаются ценными подарками;</w:t>
      </w:r>
    </w:p>
    <w:p w:rsidR="007A4642" w:rsidRDefault="00A74158" w:rsidP="007A4642">
      <w:pPr>
        <w:spacing w:line="200" w:lineRule="atLeast"/>
        <w:ind w:firstLine="662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«В</w:t>
      </w:r>
      <w:r w:rsidR="007A4642">
        <w:rPr>
          <w:rFonts w:ascii="Times New Roman" w:hAnsi="Times New Roman" w:cs="Times New Roman"/>
          <w:sz w:val="28"/>
          <w:szCs w:val="28"/>
        </w:rPr>
        <w:t>ладение арапником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642">
        <w:rPr>
          <w:rFonts w:ascii="Times New Roman" w:hAnsi="Times New Roman" w:cs="Times New Roman"/>
          <w:sz w:val="28"/>
          <w:szCs w:val="28"/>
        </w:rPr>
        <w:t xml:space="preserve">. </w:t>
      </w:r>
      <w:r w:rsidR="001E64E3">
        <w:rPr>
          <w:rFonts w:ascii="Times New Roman" w:hAnsi="Times New Roman" w:cs="Times New Roman"/>
          <w:sz w:val="28"/>
          <w:szCs w:val="28"/>
        </w:rPr>
        <w:t>Участники, занявшие 1, 2 и 3 места в каждой из возрастных категорий, награждаются ценными подарками</w:t>
      </w:r>
      <w:r w:rsidR="007A4642">
        <w:rPr>
          <w:rFonts w:ascii="Times New Roman" w:hAnsi="Times New Roman" w:cs="Times New Roman"/>
          <w:sz w:val="28"/>
          <w:szCs w:val="28"/>
        </w:rPr>
        <w:t>.</w:t>
      </w:r>
    </w:p>
    <w:p w:rsidR="007A4642" w:rsidRDefault="007A4642" w:rsidP="007A4642">
      <w:pPr>
        <w:pStyle w:val="af8"/>
        <w:tabs>
          <w:tab w:val="left" w:pos="622"/>
        </w:tabs>
        <w:suppressAutoHyphens w:val="0"/>
        <w:spacing w:line="200" w:lineRule="atLeast"/>
        <w:ind w:firstLine="703"/>
        <w:jc w:val="both"/>
        <w:rPr>
          <w:rStyle w:val="FontStyle22"/>
          <w:sz w:val="28"/>
          <w:szCs w:val="28"/>
        </w:rPr>
      </w:pPr>
    </w:p>
    <w:p w:rsidR="007A4642" w:rsidRDefault="008B212F" w:rsidP="007A4642">
      <w:pPr>
        <w:pStyle w:val="af8"/>
        <w:tabs>
          <w:tab w:val="left" w:pos="622"/>
        </w:tabs>
        <w:suppressAutoHyphens w:val="0"/>
        <w:spacing w:line="200" w:lineRule="atLeast"/>
        <w:ind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29</w:t>
      </w:r>
      <w:r w:rsidR="007A4642">
        <w:rPr>
          <w:rStyle w:val="FontStyle22"/>
          <w:sz w:val="28"/>
          <w:szCs w:val="28"/>
        </w:rPr>
        <w:t>. Награждение победителей проводится после завершения состяз</w:t>
      </w:r>
      <w:r w:rsidR="007A4642">
        <w:rPr>
          <w:rStyle w:val="FontStyle22"/>
          <w:sz w:val="28"/>
          <w:szCs w:val="28"/>
        </w:rPr>
        <w:t>а</w:t>
      </w:r>
      <w:r w:rsidR="007A4642">
        <w:rPr>
          <w:rStyle w:val="FontStyle22"/>
          <w:sz w:val="28"/>
          <w:szCs w:val="28"/>
        </w:rPr>
        <w:t>ний.</w:t>
      </w:r>
    </w:p>
    <w:p w:rsidR="007A4642" w:rsidRDefault="007A4642" w:rsidP="007A4642">
      <w:pPr>
        <w:pStyle w:val="Style2"/>
        <w:tabs>
          <w:tab w:val="left" w:pos="622"/>
        </w:tabs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  <w:lang w:val="en-US"/>
        </w:rPr>
        <w:t>VI</w:t>
      </w:r>
      <w:r w:rsidRPr="00B13BE0">
        <w:rPr>
          <w:rStyle w:val="FontStyle21"/>
          <w:b w:val="0"/>
          <w:sz w:val="28"/>
          <w:szCs w:val="28"/>
        </w:rPr>
        <w:t>.</w:t>
      </w:r>
      <w:r>
        <w:rPr>
          <w:rStyle w:val="FontStyle21"/>
          <w:b w:val="0"/>
          <w:sz w:val="28"/>
          <w:szCs w:val="28"/>
        </w:rPr>
        <w:t xml:space="preserve"> </w:t>
      </w:r>
      <w:r w:rsidR="00F70DA4">
        <w:rPr>
          <w:rStyle w:val="FontStyle21"/>
          <w:b w:val="0"/>
          <w:sz w:val="28"/>
          <w:szCs w:val="28"/>
        </w:rPr>
        <w:t>Финансовое обеспечение</w:t>
      </w:r>
    </w:p>
    <w:p w:rsidR="007A4642" w:rsidRPr="00F70DA4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2"/>
          <w:sz w:val="28"/>
          <w:szCs w:val="28"/>
        </w:rPr>
      </w:pPr>
    </w:p>
    <w:p w:rsidR="007A4642" w:rsidRDefault="008B212F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30</w:t>
      </w:r>
      <w:r w:rsidR="007A4642" w:rsidRPr="00EF36CD">
        <w:rPr>
          <w:rStyle w:val="FontStyle22"/>
          <w:sz w:val="28"/>
          <w:szCs w:val="28"/>
        </w:rPr>
        <w:t>. Расходы на приобретение ценных подарков для награждения поб</w:t>
      </w:r>
      <w:r w:rsidR="007A4642" w:rsidRPr="00EF36CD">
        <w:rPr>
          <w:rStyle w:val="FontStyle22"/>
          <w:sz w:val="28"/>
          <w:szCs w:val="28"/>
        </w:rPr>
        <w:t>е</w:t>
      </w:r>
      <w:r w:rsidR="007A4642" w:rsidRPr="00EF36CD">
        <w:rPr>
          <w:rStyle w:val="FontStyle22"/>
          <w:sz w:val="28"/>
          <w:szCs w:val="28"/>
        </w:rPr>
        <w:t>дителей</w:t>
      </w:r>
      <w:r w:rsidR="00F70DA4">
        <w:rPr>
          <w:rStyle w:val="FontStyle22"/>
          <w:sz w:val="28"/>
          <w:szCs w:val="28"/>
        </w:rPr>
        <w:t>, занявших 1 место в этапах состязаний, указанных в пункте 12 настоящего вложения,</w:t>
      </w:r>
      <w:r w:rsidR="007A4642" w:rsidRPr="00EF36CD">
        <w:rPr>
          <w:rStyle w:val="FontStyle22"/>
          <w:sz w:val="28"/>
          <w:szCs w:val="28"/>
        </w:rPr>
        <w:t xml:space="preserve"> осуществляются за счет</w:t>
      </w:r>
      <w:r w:rsidR="007A4642">
        <w:rPr>
          <w:rStyle w:val="FontStyle22"/>
          <w:sz w:val="28"/>
          <w:szCs w:val="28"/>
        </w:rPr>
        <w:t xml:space="preserve"> лимитов бюджетных обяз</w:t>
      </w:r>
      <w:r w:rsidR="007A4642">
        <w:rPr>
          <w:rStyle w:val="FontStyle22"/>
          <w:sz w:val="28"/>
          <w:szCs w:val="28"/>
        </w:rPr>
        <w:t>а</w:t>
      </w:r>
      <w:r w:rsidR="007A4642">
        <w:rPr>
          <w:rStyle w:val="FontStyle22"/>
          <w:sz w:val="28"/>
          <w:szCs w:val="28"/>
        </w:rPr>
        <w:t xml:space="preserve">тельств, доведенных </w:t>
      </w:r>
      <w:r w:rsidR="007A4642" w:rsidRPr="00EF36CD">
        <w:rPr>
          <w:rStyle w:val="FontStyle22"/>
          <w:sz w:val="28"/>
          <w:szCs w:val="28"/>
        </w:rPr>
        <w:t>администрации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округа</w:t>
      </w:r>
      <w:r w:rsidR="007A4642">
        <w:rPr>
          <w:rStyle w:val="FontStyle22"/>
          <w:sz w:val="28"/>
          <w:szCs w:val="28"/>
        </w:rPr>
        <w:t xml:space="preserve"> на текущий финансовый год</w:t>
      </w:r>
      <w:r w:rsidR="007A4642" w:rsidRPr="00EF36CD">
        <w:rPr>
          <w:rStyle w:val="FontStyle22"/>
          <w:sz w:val="28"/>
          <w:szCs w:val="28"/>
        </w:rPr>
        <w:t>.</w:t>
      </w:r>
    </w:p>
    <w:p w:rsidR="007A4642" w:rsidRPr="00EF36CD" w:rsidRDefault="007A4642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</w:p>
    <w:p w:rsidR="007A4642" w:rsidRDefault="008B212F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31</w:t>
      </w:r>
      <w:r w:rsidR="007A4642" w:rsidRPr="00EF36CD">
        <w:rPr>
          <w:rStyle w:val="FontStyle22"/>
          <w:sz w:val="28"/>
          <w:szCs w:val="28"/>
        </w:rPr>
        <w:t xml:space="preserve">. Расходы по организации и проведению </w:t>
      </w:r>
      <w:r w:rsidR="00F70DA4">
        <w:rPr>
          <w:rStyle w:val="FontStyle22"/>
          <w:sz w:val="28"/>
          <w:szCs w:val="28"/>
        </w:rPr>
        <w:t>состязаний</w:t>
      </w:r>
      <w:r w:rsidR="007A4642" w:rsidRPr="00EF36CD">
        <w:rPr>
          <w:rStyle w:val="FontStyle22"/>
          <w:sz w:val="28"/>
          <w:szCs w:val="28"/>
        </w:rPr>
        <w:t xml:space="preserve"> (организацио</w:t>
      </w:r>
      <w:r w:rsidR="007A4642" w:rsidRPr="00EF36CD">
        <w:rPr>
          <w:rStyle w:val="FontStyle22"/>
          <w:sz w:val="28"/>
          <w:szCs w:val="28"/>
        </w:rPr>
        <w:t>н</w:t>
      </w:r>
      <w:r w:rsidR="007A4642" w:rsidRPr="00EF36CD">
        <w:rPr>
          <w:rStyle w:val="FontStyle22"/>
          <w:sz w:val="28"/>
          <w:szCs w:val="28"/>
        </w:rPr>
        <w:t>ные расходы, приобретение оборудования, снаряжения и др</w:t>
      </w:r>
      <w:r w:rsidR="007A4642">
        <w:rPr>
          <w:rStyle w:val="FontStyle22"/>
          <w:sz w:val="28"/>
          <w:szCs w:val="28"/>
        </w:rPr>
        <w:t>.</w:t>
      </w:r>
      <w:r w:rsidR="007A4642" w:rsidRPr="00EF36CD">
        <w:rPr>
          <w:rStyle w:val="FontStyle22"/>
          <w:sz w:val="28"/>
          <w:szCs w:val="28"/>
        </w:rPr>
        <w:t>)</w:t>
      </w:r>
      <w:r w:rsidR="007A4642">
        <w:rPr>
          <w:rStyle w:val="FontStyle22"/>
          <w:sz w:val="28"/>
          <w:szCs w:val="28"/>
        </w:rPr>
        <w:t xml:space="preserve">, </w:t>
      </w:r>
      <w:r w:rsidR="007A4642" w:rsidRPr="00EF36CD">
        <w:rPr>
          <w:rStyle w:val="FontStyle22"/>
          <w:sz w:val="28"/>
          <w:szCs w:val="28"/>
        </w:rPr>
        <w:t>награждение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благодарственными письмами</w:t>
      </w:r>
      <w:r w:rsidR="007A4642">
        <w:rPr>
          <w:rStyle w:val="FontStyle22"/>
          <w:sz w:val="28"/>
          <w:szCs w:val="28"/>
        </w:rPr>
        <w:t xml:space="preserve"> (грамотами, дипломами)</w:t>
      </w:r>
      <w:r w:rsidR="007A4642" w:rsidRPr="00EF36CD">
        <w:rPr>
          <w:rStyle w:val="FontStyle22"/>
          <w:sz w:val="28"/>
          <w:szCs w:val="28"/>
        </w:rPr>
        <w:t xml:space="preserve"> и </w:t>
      </w:r>
      <w:r w:rsidR="00F70DA4">
        <w:rPr>
          <w:rStyle w:val="FontStyle22"/>
          <w:sz w:val="28"/>
          <w:szCs w:val="28"/>
        </w:rPr>
        <w:t>ценными подарк</w:t>
      </w:r>
      <w:r w:rsidR="00F70DA4">
        <w:rPr>
          <w:rStyle w:val="FontStyle22"/>
          <w:sz w:val="28"/>
          <w:szCs w:val="28"/>
        </w:rPr>
        <w:t>а</w:t>
      </w:r>
      <w:r w:rsidR="00F70DA4">
        <w:rPr>
          <w:rStyle w:val="FontStyle22"/>
          <w:sz w:val="28"/>
          <w:szCs w:val="28"/>
        </w:rPr>
        <w:t>ми призеров, занявших 2 и 3 места в этапах состязаний, указанных в пункте 12 настоящего Положения,</w:t>
      </w:r>
      <w:r w:rsidR="007A4642" w:rsidRPr="00EF36CD">
        <w:rPr>
          <w:rStyle w:val="FontStyle22"/>
          <w:sz w:val="28"/>
          <w:szCs w:val="28"/>
        </w:rPr>
        <w:t xml:space="preserve"> осуществляются за счет </w:t>
      </w:r>
      <w:r w:rsidR="007A4642">
        <w:rPr>
          <w:rStyle w:val="FontStyle22"/>
          <w:sz w:val="28"/>
          <w:szCs w:val="28"/>
        </w:rPr>
        <w:t xml:space="preserve">средств </w:t>
      </w:r>
      <w:r w:rsidR="007A4642" w:rsidRPr="00347475">
        <w:rPr>
          <w:rFonts w:ascii="Times New Roman" w:hAnsi="Times New Roman"/>
          <w:sz w:val="28"/>
          <w:szCs w:val="28"/>
        </w:rPr>
        <w:t>Георгиевско</w:t>
      </w:r>
      <w:r w:rsidR="007A4642">
        <w:rPr>
          <w:rFonts w:ascii="Times New Roman" w:hAnsi="Times New Roman"/>
          <w:sz w:val="28"/>
          <w:szCs w:val="28"/>
        </w:rPr>
        <w:t>го</w:t>
      </w:r>
      <w:r w:rsidR="007A4642" w:rsidRPr="00347475">
        <w:rPr>
          <w:rFonts w:ascii="Times New Roman" w:hAnsi="Times New Roman"/>
          <w:sz w:val="28"/>
          <w:szCs w:val="28"/>
        </w:rPr>
        <w:t xml:space="preserve"> </w:t>
      </w:r>
      <w:r w:rsidR="00237AAB">
        <w:rPr>
          <w:rFonts w:ascii="Times New Roman" w:hAnsi="Times New Roman"/>
          <w:sz w:val="28"/>
          <w:szCs w:val="28"/>
        </w:rPr>
        <w:t>районного казачьего общества</w:t>
      </w:r>
      <w:r w:rsidR="007A4642" w:rsidRPr="00347475">
        <w:rPr>
          <w:rFonts w:ascii="Times New Roman" w:hAnsi="Times New Roman"/>
          <w:sz w:val="28"/>
          <w:szCs w:val="28"/>
        </w:rPr>
        <w:t xml:space="preserve"> СОКО ТВКО</w:t>
      </w:r>
      <w:r w:rsidR="007A4642" w:rsidRPr="00EF36CD">
        <w:rPr>
          <w:rStyle w:val="FontStyle22"/>
          <w:sz w:val="28"/>
          <w:szCs w:val="28"/>
        </w:rPr>
        <w:t>.</w:t>
      </w: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Pr="00EF36CD" w:rsidRDefault="003C6C0A" w:rsidP="003C6C0A">
      <w:pPr>
        <w:pStyle w:val="Style7"/>
        <w:suppressAutoHyphens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>_____</w:t>
      </w:r>
      <w:bookmarkStart w:id="1" w:name="_GoBack"/>
      <w:bookmarkEnd w:id="1"/>
    </w:p>
    <w:p w:rsidR="008F78BC" w:rsidRDefault="008F78BC" w:rsidP="00B95114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jc w:val="left"/>
        <w:rPr>
          <w:sz w:val="28"/>
          <w:szCs w:val="28"/>
        </w:rPr>
      </w:pPr>
    </w:p>
    <w:p w:rsidR="00046B39" w:rsidRDefault="00046B39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F374D5" w:rsidRDefault="00F374D5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  <w:sectPr w:rsidR="00F374D5" w:rsidSect="00B9511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F72F94" w:rsidRPr="00F72F94" w:rsidRDefault="00AC5582" w:rsidP="00B95114">
      <w:pPr>
        <w:widowControl w:val="0"/>
        <w:autoSpaceDE w:val="0"/>
        <w:autoSpaceDN w:val="0"/>
        <w:adjustRightInd w:val="0"/>
        <w:spacing w:line="240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D21E32" w:rsidRPr="00857964" w:rsidRDefault="00D21E32" w:rsidP="00B9511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D21E32" w:rsidRPr="00B95114" w:rsidRDefault="00D21E32" w:rsidP="00B95114">
      <w:pPr>
        <w:shd w:val="clear" w:color="auto" w:fill="FFFFFF"/>
        <w:spacing w:line="240" w:lineRule="exact"/>
        <w:ind w:left="5103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</w:t>
      </w:r>
      <w:r w:rsidR="005560A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560A4">
        <w:rPr>
          <w:rFonts w:ascii="Times New Roman" w:hAnsi="Times New Roman" w:cs="Times New Roman"/>
          <w:sz w:val="28"/>
          <w:szCs w:val="28"/>
        </w:rPr>
        <w:t>о</w:t>
      </w:r>
      <w:r w:rsidR="005560A4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5560A4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B95114">
        <w:rPr>
          <w:rFonts w:ascii="Times New Roman" w:hAnsi="Times New Roman" w:cs="Times New Roman"/>
          <w:sz w:val="28"/>
          <w:szCs w:val="28"/>
        </w:rPr>
        <w:t>к</w:t>
      </w:r>
      <w:r w:rsidR="005560A4" w:rsidRPr="00C5316D">
        <w:rPr>
          <w:rFonts w:ascii="Times New Roman" w:hAnsi="Times New Roman" w:cs="Times New Roman"/>
          <w:sz w:val="28"/>
          <w:szCs w:val="28"/>
        </w:rPr>
        <w:t>азачьих</w:t>
      </w:r>
      <w:r w:rsidR="005560A4">
        <w:rPr>
          <w:rFonts w:ascii="Times New Roman" w:hAnsi="Times New Roman" w:cs="Times New Roman"/>
          <w:sz w:val="28"/>
          <w:szCs w:val="28"/>
        </w:rPr>
        <w:t xml:space="preserve"> воинских состязаниях</w:t>
      </w:r>
      <w:r w:rsidR="005560A4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5560A4">
        <w:rPr>
          <w:rFonts w:ascii="Times New Roman" w:hAnsi="Times New Roman" w:cs="Times New Roman"/>
          <w:sz w:val="28"/>
          <w:szCs w:val="28"/>
        </w:rPr>
        <w:t>«</w:t>
      </w:r>
      <w:r w:rsidR="005560A4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5560A4">
        <w:rPr>
          <w:rFonts w:ascii="Times New Roman" w:hAnsi="Times New Roman" w:cs="Times New Roman"/>
          <w:sz w:val="28"/>
          <w:szCs w:val="28"/>
        </w:rPr>
        <w:t xml:space="preserve"> </w:t>
      </w:r>
      <w:r w:rsidR="005560A4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BD" w:rsidRPr="00C3121A" w:rsidRDefault="00C617BD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560A4" w:rsidRPr="00AA186C" w:rsidRDefault="005560A4" w:rsidP="005560A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B13BE0">
        <w:rPr>
          <w:rFonts w:ascii="Times New Roman" w:hAnsi="Times New Roman" w:cs="Times New Roman"/>
          <w:sz w:val="28"/>
          <w:szCs w:val="28"/>
        </w:rPr>
        <w:t>казачьих воинских состязаниях «Осенний спас»</w:t>
      </w:r>
      <w:r w:rsidRPr="005560A4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проживания 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казачьего обществ</w:t>
      </w:r>
      <w:r w:rsidR="00953E71">
        <w:rPr>
          <w:rFonts w:ascii="Times New Roman" w:hAnsi="Times New Roman" w:cs="Times New Roman"/>
          <w:sz w:val="28"/>
          <w:szCs w:val="28"/>
        </w:rPr>
        <w:t>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учёбы, работы 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 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          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____________________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(наименование казачьего общества)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медицинских отметок:</w:t>
      </w:r>
    </w:p>
    <w:p w:rsidR="00233618" w:rsidRPr="00233618" w:rsidRDefault="00233618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11" w:rsidRPr="00C3121A" w:rsidRDefault="00DE0511" w:rsidP="00D21E3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233618" w:rsidRPr="00233618" w:rsidRDefault="00233618" w:rsidP="00953E71">
      <w:pPr>
        <w:pStyle w:val="a8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33618">
        <w:rPr>
          <w:rStyle w:val="a9"/>
          <w:b w:val="0"/>
          <w:i w:val="0"/>
          <w:sz w:val="24"/>
          <w:szCs w:val="24"/>
        </w:rPr>
        <w:t>С</w:t>
      </w:r>
      <w:r w:rsidRPr="00233618">
        <w:rPr>
          <w:b w:val="0"/>
          <w:i/>
          <w:sz w:val="24"/>
          <w:szCs w:val="24"/>
        </w:rPr>
        <w:t xml:space="preserve"> </w:t>
      </w:r>
      <w:r w:rsidRPr="00233618">
        <w:rPr>
          <w:b w:val="0"/>
          <w:sz w:val="24"/>
          <w:szCs w:val="24"/>
        </w:rPr>
        <w:t xml:space="preserve">условиями </w:t>
      </w:r>
      <w:r w:rsidR="00953E71">
        <w:rPr>
          <w:b w:val="0"/>
          <w:sz w:val="24"/>
          <w:szCs w:val="24"/>
        </w:rPr>
        <w:t>проведения состязаний</w:t>
      </w:r>
      <w:r w:rsidRPr="00233618">
        <w:rPr>
          <w:b w:val="0"/>
          <w:sz w:val="24"/>
          <w:szCs w:val="24"/>
        </w:rPr>
        <w:t xml:space="preserve"> ознакомле</w:t>
      </w:r>
      <w:proofErr w:type="gramStart"/>
      <w:r w:rsidRPr="00233618">
        <w:rPr>
          <w:b w:val="0"/>
          <w:sz w:val="24"/>
          <w:szCs w:val="24"/>
        </w:rPr>
        <w:t>н(</w:t>
      </w:r>
      <w:proofErr w:type="gramEnd"/>
      <w:r w:rsidRPr="00233618">
        <w:rPr>
          <w:b w:val="0"/>
          <w:sz w:val="24"/>
          <w:szCs w:val="24"/>
        </w:rPr>
        <w:t xml:space="preserve">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B9511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E45DB4" w:rsidRPr="00F72F94" w:rsidRDefault="00E45DB4" w:rsidP="00E45DB4">
      <w:pPr>
        <w:widowControl w:val="0"/>
        <w:autoSpaceDE w:val="0"/>
        <w:autoSpaceDN w:val="0"/>
        <w:adjustRightInd w:val="0"/>
        <w:spacing w:line="240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45DB4" w:rsidRPr="00857964" w:rsidRDefault="00E45DB4" w:rsidP="00E45DB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DD5755" w:rsidRPr="00E45DB4" w:rsidRDefault="00E45DB4" w:rsidP="00E45DB4">
      <w:pPr>
        <w:shd w:val="clear" w:color="auto" w:fill="FFFFFF"/>
        <w:spacing w:line="240" w:lineRule="exact"/>
        <w:ind w:left="5103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316D">
        <w:rPr>
          <w:rFonts w:ascii="Times New Roman" w:hAnsi="Times New Roman" w:cs="Times New Roman"/>
          <w:sz w:val="28"/>
          <w:szCs w:val="28"/>
        </w:rPr>
        <w:t>азачьих</w:t>
      </w:r>
      <w:r>
        <w:rPr>
          <w:rFonts w:ascii="Times New Roman" w:hAnsi="Times New Roman" w:cs="Times New Roman"/>
          <w:sz w:val="28"/>
          <w:szCs w:val="28"/>
        </w:rPr>
        <w:t xml:space="preserve"> воинских состязаниях</w:t>
      </w:r>
      <w:r w:rsidRPr="00C5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953E71" w:rsidRDefault="00DD5755" w:rsidP="00953E7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953E7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497EF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8B212F">
        <w:rPr>
          <w:rFonts w:ascii="Times New Roman" w:hAnsi="Times New Roman" w:cs="Times New Roman"/>
          <w:sz w:val="28"/>
          <w:szCs w:val="28"/>
        </w:rPr>
        <w:t>воинских состязаний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953E71">
        <w:rPr>
          <w:rFonts w:ascii="Times New Roman" w:hAnsi="Times New Roman" w:cs="Times New Roman"/>
          <w:sz w:val="28"/>
          <w:szCs w:val="28"/>
        </w:rPr>
        <w:t>«</w:t>
      </w:r>
      <w:r w:rsidR="00953E71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</w:p>
    <w:p w:rsidR="00497EF7" w:rsidRPr="00AA186C" w:rsidRDefault="00497EF7" w:rsidP="00953E7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Георгиевского городского округа</w:t>
      </w:r>
    </w:p>
    <w:p w:rsidR="00DD5755" w:rsidRPr="00DD5755" w:rsidRDefault="00DB6938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8B212F" w:rsidRDefault="008B212F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B212F" w:rsidRDefault="008B212F" w:rsidP="00DD5755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Атаману</w:t>
      </w:r>
      <w:r w:rsidRPr="008B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12F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8B212F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8B212F" w:rsidRDefault="008B212F" w:rsidP="00DD5755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B212F">
        <w:rPr>
          <w:rFonts w:ascii="Times New Roman" w:hAnsi="Times New Roman" w:cs="Times New Roman"/>
          <w:sz w:val="28"/>
          <w:szCs w:val="28"/>
        </w:rPr>
        <w:t>казачьего общества СОКО ТВКО</w:t>
      </w:r>
    </w:p>
    <w:p w:rsidR="008B212F" w:rsidRDefault="008B212F" w:rsidP="00DD5755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8B212F" w:rsidRDefault="008B212F" w:rsidP="008B212F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953E71" w:rsidRDefault="00DD5755" w:rsidP="008B212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городского округа Ставропольского края, расположенной по адресу: 357820, Ставропольский край, г. Георгиевск, пл. Победы, д. 1, </w:t>
      </w:r>
      <w:r w:rsidR="008B212F" w:rsidRPr="00EE5F8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и </w:t>
      </w:r>
      <w:r w:rsidR="008B212F" w:rsidRPr="00EE5F8D">
        <w:rPr>
          <w:rFonts w:ascii="Times New Roman" w:hAnsi="Times New Roman"/>
          <w:color w:val="auto"/>
          <w:sz w:val="28"/>
          <w:szCs w:val="28"/>
        </w:rPr>
        <w:t>Георгиевскому районному казачьему обществу СОКО ТВКО, расположенному по адресу:</w:t>
      </w:r>
      <w:r w:rsidR="00B855E0">
        <w:rPr>
          <w:rFonts w:ascii="Times New Roman" w:hAnsi="Times New Roman"/>
          <w:sz w:val="28"/>
          <w:szCs w:val="28"/>
        </w:rPr>
        <w:t xml:space="preserve"> 357834, </w:t>
      </w:r>
      <w:r w:rsidR="00B855E0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городской округ,</w:t>
      </w:r>
      <w:r w:rsidR="00B855E0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с. </w:t>
      </w:r>
      <w:proofErr w:type="spellStart"/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Краснокумское</w:t>
      </w:r>
      <w:proofErr w:type="spellEnd"/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 ул.</w:t>
      </w:r>
      <w:r w:rsid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Трудовая, д.</w:t>
      </w:r>
      <w:r w:rsid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B855E0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1</w:t>
      </w:r>
      <w:r w:rsidR="00EE5F8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="008B212F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</w:t>
      </w:r>
      <w:proofErr w:type="gram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3 Федерального закона от 27.07.2006 </w:t>
      </w:r>
      <w:r w:rsidR="00EE5F8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№ 152-ФЗ «О персональных данных». </w:t>
      </w: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proofErr w:type="gramEnd"/>
    </w:p>
    <w:p w:rsidR="00DD5755" w:rsidRPr="00EB247D" w:rsidRDefault="00DD5755" w:rsidP="00EB247D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данных об участниках проводимых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953E71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EB247D">
        <w:rPr>
          <w:rFonts w:ascii="Times New Roman" w:hAnsi="Times New Roman" w:cs="Times New Roman"/>
          <w:sz w:val="28"/>
          <w:szCs w:val="28"/>
        </w:rPr>
        <w:t>воинских состязаний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953E71">
        <w:rPr>
          <w:rFonts w:ascii="Times New Roman" w:hAnsi="Times New Roman" w:cs="Times New Roman"/>
          <w:sz w:val="28"/>
          <w:szCs w:val="28"/>
        </w:rPr>
        <w:t>«</w:t>
      </w:r>
      <w:r w:rsidR="00953E71" w:rsidRPr="00C5316D">
        <w:rPr>
          <w:rFonts w:ascii="Times New Roman" w:hAnsi="Times New Roman" w:cs="Times New Roman"/>
          <w:sz w:val="28"/>
          <w:szCs w:val="28"/>
        </w:rPr>
        <w:t>Осенний спас»</w:t>
      </w:r>
      <w:r w:rsidR="00953E71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hAnsi="Times New Roman" w:cs="Times New Roman"/>
          <w:sz w:val="28"/>
          <w:szCs w:val="28"/>
        </w:rPr>
        <w:t>в Георгиевском городском 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P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F00B3" w:rsidRDefault="00CF00B3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CF00B3" w:rsidSect="004C1F7D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02" w:rsidRDefault="008E7C02">
      <w:r>
        <w:separator/>
      </w:r>
    </w:p>
  </w:endnote>
  <w:endnote w:type="continuationSeparator" w:id="0">
    <w:p w:rsidR="008E7C02" w:rsidRDefault="008E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02" w:rsidRDefault="008E7C02"/>
  </w:footnote>
  <w:footnote w:type="continuationSeparator" w:id="0">
    <w:p w:rsidR="008E7C02" w:rsidRDefault="008E7C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50" w:rsidRPr="00154D45" w:rsidRDefault="00154D45" w:rsidP="00154D4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154D45">
      <w:rPr>
        <w:rFonts w:ascii="Times New Roman" w:hAnsi="Times New Roman" w:cs="Times New Roman"/>
        <w:sz w:val="28"/>
        <w:szCs w:val="28"/>
      </w:rPr>
      <w:fldChar w:fldCharType="begin"/>
    </w:r>
    <w:r w:rsidRPr="00154D45">
      <w:rPr>
        <w:rFonts w:ascii="Times New Roman" w:hAnsi="Times New Roman" w:cs="Times New Roman"/>
        <w:sz w:val="28"/>
        <w:szCs w:val="28"/>
      </w:rPr>
      <w:instrText>PAGE   \* MERGEFORMAT</w:instrText>
    </w:r>
    <w:r w:rsidRPr="00154D45">
      <w:rPr>
        <w:rFonts w:ascii="Times New Roman" w:hAnsi="Times New Roman" w:cs="Times New Roman"/>
        <w:sz w:val="28"/>
        <w:szCs w:val="28"/>
      </w:rPr>
      <w:fldChar w:fldCharType="separate"/>
    </w:r>
    <w:r w:rsidR="003C6C0A">
      <w:rPr>
        <w:rFonts w:ascii="Times New Roman" w:hAnsi="Times New Roman" w:cs="Times New Roman"/>
        <w:noProof/>
        <w:sz w:val="28"/>
        <w:szCs w:val="28"/>
      </w:rPr>
      <w:t>2</w:t>
    </w:r>
    <w:r w:rsidRPr="00154D4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50"/>
    <w:rsid w:val="00003F29"/>
    <w:rsid w:val="00017849"/>
    <w:rsid w:val="0002778C"/>
    <w:rsid w:val="00046B39"/>
    <w:rsid w:val="00062028"/>
    <w:rsid w:val="0007121C"/>
    <w:rsid w:val="00086162"/>
    <w:rsid w:val="000870FA"/>
    <w:rsid w:val="000B02FC"/>
    <w:rsid w:val="000F1360"/>
    <w:rsid w:val="000F144F"/>
    <w:rsid w:val="000F2BA8"/>
    <w:rsid w:val="000F6DC6"/>
    <w:rsid w:val="00126B9D"/>
    <w:rsid w:val="00127B09"/>
    <w:rsid w:val="00143B0A"/>
    <w:rsid w:val="00152E65"/>
    <w:rsid w:val="00154D45"/>
    <w:rsid w:val="00166927"/>
    <w:rsid w:val="001763F2"/>
    <w:rsid w:val="00195D54"/>
    <w:rsid w:val="001C1515"/>
    <w:rsid w:val="001C5FCD"/>
    <w:rsid w:val="001E64E3"/>
    <w:rsid w:val="001E7466"/>
    <w:rsid w:val="00200C85"/>
    <w:rsid w:val="00207DD5"/>
    <w:rsid w:val="00233618"/>
    <w:rsid w:val="00234066"/>
    <w:rsid w:val="00237AAB"/>
    <w:rsid w:val="002459ED"/>
    <w:rsid w:val="002465BE"/>
    <w:rsid w:val="00260906"/>
    <w:rsid w:val="00267220"/>
    <w:rsid w:val="002700D5"/>
    <w:rsid w:val="002837F4"/>
    <w:rsid w:val="002956FB"/>
    <w:rsid w:val="002A7608"/>
    <w:rsid w:val="002C3AE0"/>
    <w:rsid w:val="002D5896"/>
    <w:rsid w:val="002D7637"/>
    <w:rsid w:val="002D7E60"/>
    <w:rsid w:val="002E27C0"/>
    <w:rsid w:val="002F3E57"/>
    <w:rsid w:val="00303809"/>
    <w:rsid w:val="00304636"/>
    <w:rsid w:val="003052D3"/>
    <w:rsid w:val="00305699"/>
    <w:rsid w:val="0030694F"/>
    <w:rsid w:val="00311C2A"/>
    <w:rsid w:val="00315C7A"/>
    <w:rsid w:val="003241FE"/>
    <w:rsid w:val="00331F98"/>
    <w:rsid w:val="0033404F"/>
    <w:rsid w:val="00336004"/>
    <w:rsid w:val="003474A1"/>
    <w:rsid w:val="00372E7C"/>
    <w:rsid w:val="00386453"/>
    <w:rsid w:val="00387E11"/>
    <w:rsid w:val="0039108E"/>
    <w:rsid w:val="003A1382"/>
    <w:rsid w:val="003A3019"/>
    <w:rsid w:val="003B4FF8"/>
    <w:rsid w:val="003C6C0A"/>
    <w:rsid w:val="003D4D90"/>
    <w:rsid w:val="003D64C4"/>
    <w:rsid w:val="003F29DA"/>
    <w:rsid w:val="00402F9A"/>
    <w:rsid w:val="00405EEA"/>
    <w:rsid w:val="00415827"/>
    <w:rsid w:val="00424653"/>
    <w:rsid w:val="0042765E"/>
    <w:rsid w:val="004431CB"/>
    <w:rsid w:val="00452845"/>
    <w:rsid w:val="0046127D"/>
    <w:rsid w:val="00476716"/>
    <w:rsid w:val="00494D0F"/>
    <w:rsid w:val="00497EF7"/>
    <w:rsid w:val="004A5D51"/>
    <w:rsid w:val="004B684C"/>
    <w:rsid w:val="004C0BCE"/>
    <w:rsid w:val="004C1F7D"/>
    <w:rsid w:val="004C5C33"/>
    <w:rsid w:val="00512E88"/>
    <w:rsid w:val="00522DEC"/>
    <w:rsid w:val="00523B7E"/>
    <w:rsid w:val="0052596D"/>
    <w:rsid w:val="005550E3"/>
    <w:rsid w:val="005560A4"/>
    <w:rsid w:val="005818A6"/>
    <w:rsid w:val="00597D27"/>
    <w:rsid w:val="005A4F99"/>
    <w:rsid w:val="005A61A6"/>
    <w:rsid w:val="005D0C7B"/>
    <w:rsid w:val="005E57FB"/>
    <w:rsid w:val="005E76FE"/>
    <w:rsid w:val="005F0947"/>
    <w:rsid w:val="005F3C52"/>
    <w:rsid w:val="00607121"/>
    <w:rsid w:val="006145CF"/>
    <w:rsid w:val="0062721D"/>
    <w:rsid w:val="00633C7D"/>
    <w:rsid w:val="006450F4"/>
    <w:rsid w:val="0064570C"/>
    <w:rsid w:val="0066336C"/>
    <w:rsid w:val="006633EB"/>
    <w:rsid w:val="006670DD"/>
    <w:rsid w:val="00681C9F"/>
    <w:rsid w:val="006934BD"/>
    <w:rsid w:val="006955BE"/>
    <w:rsid w:val="006D4359"/>
    <w:rsid w:val="00707E15"/>
    <w:rsid w:val="0071049E"/>
    <w:rsid w:val="0071616F"/>
    <w:rsid w:val="00753C4B"/>
    <w:rsid w:val="00756819"/>
    <w:rsid w:val="0076619B"/>
    <w:rsid w:val="0077538C"/>
    <w:rsid w:val="00784DD8"/>
    <w:rsid w:val="0079029F"/>
    <w:rsid w:val="007A26BC"/>
    <w:rsid w:val="007A4642"/>
    <w:rsid w:val="007A50A4"/>
    <w:rsid w:val="007C0E56"/>
    <w:rsid w:val="007C14EA"/>
    <w:rsid w:val="007C58CE"/>
    <w:rsid w:val="007C7500"/>
    <w:rsid w:val="007D5DE6"/>
    <w:rsid w:val="007D6387"/>
    <w:rsid w:val="007D67E3"/>
    <w:rsid w:val="007E152E"/>
    <w:rsid w:val="007E5C82"/>
    <w:rsid w:val="007F083E"/>
    <w:rsid w:val="00802265"/>
    <w:rsid w:val="00807925"/>
    <w:rsid w:val="00815BE3"/>
    <w:rsid w:val="00821DD1"/>
    <w:rsid w:val="00833450"/>
    <w:rsid w:val="00836A8A"/>
    <w:rsid w:val="00836E8A"/>
    <w:rsid w:val="00841559"/>
    <w:rsid w:val="0085072F"/>
    <w:rsid w:val="00850C22"/>
    <w:rsid w:val="00852F58"/>
    <w:rsid w:val="00855819"/>
    <w:rsid w:val="0086128D"/>
    <w:rsid w:val="00866BAC"/>
    <w:rsid w:val="00871F03"/>
    <w:rsid w:val="008754F0"/>
    <w:rsid w:val="008A390D"/>
    <w:rsid w:val="008A690C"/>
    <w:rsid w:val="008A6998"/>
    <w:rsid w:val="008B212F"/>
    <w:rsid w:val="008B2926"/>
    <w:rsid w:val="008C0FBE"/>
    <w:rsid w:val="008C5E44"/>
    <w:rsid w:val="008D0333"/>
    <w:rsid w:val="008D5F99"/>
    <w:rsid w:val="008E6E0F"/>
    <w:rsid w:val="008E7C02"/>
    <w:rsid w:val="008F2104"/>
    <w:rsid w:val="008F78BC"/>
    <w:rsid w:val="00913539"/>
    <w:rsid w:val="00921237"/>
    <w:rsid w:val="009229B2"/>
    <w:rsid w:val="00932122"/>
    <w:rsid w:val="00932A95"/>
    <w:rsid w:val="00934F11"/>
    <w:rsid w:val="00953E71"/>
    <w:rsid w:val="009547E9"/>
    <w:rsid w:val="00957FC9"/>
    <w:rsid w:val="00972E5B"/>
    <w:rsid w:val="00975028"/>
    <w:rsid w:val="00975622"/>
    <w:rsid w:val="0098180C"/>
    <w:rsid w:val="00991E63"/>
    <w:rsid w:val="00992233"/>
    <w:rsid w:val="00994A7A"/>
    <w:rsid w:val="00997ED9"/>
    <w:rsid w:val="009C3225"/>
    <w:rsid w:val="009D5EA5"/>
    <w:rsid w:val="00A11D72"/>
    <w:rsid w:val="00A14550"/>
    <w:rsid w:val="00A20C50"/>
    <w:rsid w:val="00A46B73"/>
    <w:rsid w:val="00A62338"/>
    <w:rsid w:val="00A63651"/>
    <w:rsid w:val="00A74158"/>
    <w:rsid w:val="00A905D2"/>
    <w:rsid w:val="00A91582"/>
    <w:rsid w:val="00A97304"/>
    <w:rsid w:val="00AA186C"/>
    <w:rsid w:val="00AA2126"/>
    <w:rsid w:val="00AB5747"/>
    <w:rsid w:val="00AC3186"/>
    <w:rsid w:val="00AC5582"/>
    <w:rsid w:val="00AE3019"/>
    <w:rsid w:val="00AE5E3C"/>
    <w:rsid w:val="00AF44D2"/>
    <w:rsid w:val="00AF7D50"/>
    <w:rsid w:val="00B06FBD"/>
    <w:rsid w:val="00B16050"/>
    <w:rsid w:val="00B2228C"/>
    <w:rsid w:val="00B256BA"/>
    <w:rsid w:val="00B51EB7"/>
    <w:rsid w:val="00B5601F"/>
    <w:rsid w:val="00B64981"/>
    <w:rsid w:val="00B653C3"/>
    <w:rsid w:val="00B66AC7"/>
    <w:rsid w:val="00B80272"/>
    <w:rsid w:val="00B820BE"/>
    <w:rsid w:val="00B828EB"/>
    <w:rsid w:val="00B82C64"/>
    <w:rsid w:val="00B855E0"/>
    <w:rsid w:val="00B95114"/>
    <w:rsid w:val="00BA11D6"/>
    <w:rsid w:val="00BA4BAE"/>
    <w:rsid w:val="00BB6C7F"/>
    <w:rsid w:val="00BC0E7E"/>
    <w:rsid w:val="00BC1761"/>
    <w:rsid w:val="00BC1A39"/>
    <w:rsid w:val="00BE0BFB"/>
    <w:rsid w:val="00BE446D"/>
    <w:rsid w:val="00BE5639"/>
    <w:rsid w:val="00BF196D"/>
    <w:rsid w:val="00BF40A6"/>
    <w:rsid w:val="00BF708A"/>
    <w:rsid w:val="00C11FBC"/>
    <w:rsid w:val="00C20232"/>
    <w:rsid w:val="00C3121A"/>
    <w:rsid w:val="00C3444A"/>
    <w:rsid w:val="00C34C8C"/>
    <w:rsid w:val="00C36F2B"/>
    <w:rsid w:val="00C45699"/>
    <w:rsid w:val="00C5316D"/>
    <w:rsid w:val="00C57633"/>
    <w:rsid w:val="00C60758"/>
    <w:rsid w:val="00C617BD"/>
    <w:rsid w:val="00C66F6E"/>
    <w:rsid w:val="00C720D3"/>
    <w:rsid w:val="00C74219"/>
    <w:rsid w:val="00C7532C"/>
    <w:rsid w:val="00CF00B3"/>
    <w:rsid w:val="00CF707A"/>
    <w:rsid w:val="00D04769"/>
    <w:rsid w:val="00D15C52"/>
    <w:rsid w:val="00D21E32"/>
    <w:rsid w:val="00D24698"/>
    <w:rsid w:val="00D51457"/>
    <w:rsid w:val="00D5184C"/>
    <w:rsid w:val="00D56902"/>
    <w:rsid w:val="00D75DAD"/>
    <w:rsid w:val="00D76F45"/>
    <w:rsid w:val="00D8081B"/>
    <w:rsid w:val="00D90D0B"/>
    <w:rsid w:val="00DA2B13"/>
    <w:rsid w:val="00DB1C9D"/>
    <w:rsid w:val="00DB6938"/>
    <w:rsid w:val="00DC7A26"/>
    <w:rsid w:val="00DD1C6A"/>
    <w:rsid w:val="00DD5755"/>
    <w:rsid w:val="00DE0511"/>
    <w:rsid w:val="00DE4896"/>
    <w:rsid w:val="00E007E7"/>
    <w:rsid w:val="00E13B8C"/>
    <w:rsid w:val="00E13E75"/>
    <w:rsid w:val="00E27468"/>
    <w:rsid w:val="00E4481A"/>
    <w:rsid w:val="00E45DB4"/>
    <w:rsid w:val="00E70A59"/>
    <w:rsid w:val="00E74951"/>
    <w:rsid w:val="00E92E9E"/>
    <w:rsid w:val="00E93410"/>
    <w:rsid w:val="00E93EC8"/>
    <w:rsid w:val="00E95990"/>
    <w:rsid w:val="00E967AF"/>
    <w:rsid w:val="00E970CE"/>
    <w:rsid w:val="00EA0821"/>
    <w:rsid w:val="00EB247D"/>
    <w:rsid w:val="00EE06E7"/>
    <w:rsid w:val="00EE5F8D"/>
    <w:rsid w:val="00EE607E"/>
    <w:rsid w:val="00EE6B8C"/>
    <w:rsid w:val="00EF023C"/>
    <w:rsid w:val="00F15851"/>
    <w:rsid w:val="00F228D7"/>
    <w:rsid w:val="00F314DA"/>
    <w:rsid w:val="00F32B7C"/>
    <w:rsid w:val="00F374D5"/>
    <w:rsid w:val="00F45BAF"/>
    <w:rsid w:val="00F46B74"/>
    <w:rsid w:val="00F5255B"/>
    <w:rsid w:val="00F62A45"/>
    <w:rsid w:val="00F70DA4"/>
    <w:rsid w:val="00F72F94"/>
    <w:rsid w:val="00F75F74"/>
    <w:rsid w:val="00F84521"/>
    <w:rsid w:val="00F958D2"/>
    <w:rsid w:val="00FB140A"/>
    <w:rsid w:val="00FD00B7"/>
    <w:rsid w:val="00FD0513"/>
    <w:rsid w:val="00FD7C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B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link w:val="11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kalitkin73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AA81-9B8E-488B-9159-E966843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https://e.mail.ru/compose/?mailto=mailto%3akalitkin73@mail.ru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Васекина</cp:lastModifiedBy>
  <cp:revision>24</cp:revision>
  <cp:lastPrinted>2022-12-07T11:11:00Z</cp:lastPrinted>
  <dcterms:created xsi:type="dcterms:W3CDTF">2022-12-09T07:04:00Z</dcterms:created>
  <dcterms:modified xsi:type="dcterms:W3CDTF">2022-12-28T12:37:00Z</dcterms:modified>
</cp:coreProperties>
</file>