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D5" w:rsidRPr="000E2252" w:rsidRDefault="006970D5" w:rsidP="00B25FC3">
      <w:pPr>
        <w:ind w:left="5103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Приложение  10</w:t>
      </w:r>
    </w:p>
    <w:p w:rsidR="006970D5" w:rsidRPr="000E2252" w:rsidRDefault="006970D5" w:rsidP="00B25FC3">
      <w:pPr>
        <w:ind w:left="5103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к муниципальной программе города Георгиевска «Развитие жилищно-коммунального хозяйства, защита н</w:t>
      </w:r>
      <w:r w:rsidRPr="000E2252">
        <w:rPr>
          <w:sz w:val="28"/>
          <w:szCs w:val="28"/>
        </w:rPr>
        <w:t>а</w:t>
      </w:r>
      <w:r w:rsidRPr="000E2252">
        <w:rPr>
          <w:sz w:val="28"/>
          <w:szCs w:val="28"/>
        </w:rPr>
        <w:t>селения и территории от чрезвычайных ситуаций»</w:t>
      </w:r>
    </w:p>
    <w:p w:rsidR="006970D5" w:rsidRPr="000E2252" w:rsidRDefault="006970D5" w:rsidP="00860AD3">
      <w:pPr>
        <w:pStyle w:val="BodyText21"/>
        <w:widowControl/>
        <w:rPr>
          <w:szCs w:val="28"/>
        </w:rPr>
      </w:pPr>
    </w:p>
    <w:p w:rsidR="006970D5" w:rsidRPr="000E2252" w:rsidRDefault="006970D5" w:rsidP="00860AD3">
      <w:pPr>
        <w:pStyle w:val="BodyText21"/>
        <w:widowControl/>
        <w:rPr>
          <w:szCs w:val="28"/>
        </w:rPr>
      </w:pPr>
      <w:r w:rsidRPr="000E2252">
        <w:rPr>
          <w:szCs w:val="28"/>
        </w:rPr>
        <w:t>ПОДПРОГРАММА</w:t>
      </w:r>
    </w:p>
    <w:p w:rsidR="006970D5" w:rsidRPr="000E2252" w:rsidRDefault="006970D5" w:rsidP="00BC0F9C">
      <w:pPr>
        <w:jc w:val="center"/>
        <w:rPr>
          <w:sz w:val="28"/>
          <w:szCs w:val="28"/>
        </w:rPr>
      </w:pPr>
      <w:r w:rsidRPr="000E2252">
        <w:rPr>
          <w:sz w:val="28"/>
          <w:szCs w:val="28"/>
        </w:rPr>
        <w:t>«Благоустройство города Георгиевска»</w:t>
      </w:r>
    </w:p>
    <w:p w:rsidR="006970D5" w:rsidRPr="000E2252" w:rsidRDefault="006970D5" w:rsidP="00860AD3">
      <w:pPr>
        <w:pStyle w:val="BodyText21"/>
        <w:widowControl/>
        <w:rPr>
          <w:szCs w:val="28"/>
        </w:rPr>
      </w:pPr>
    </w:p>
    <w:p w:rsidR="006970D5" w:rsidRPr="000E2252" w:rsidRDefault="006970D5" w:rsidP="00860AD3">
      <w:pPr>
        <w:pStyle w:val="BodyText21"/>
        <w:widowControl/>
        <w:rPr>
          <w:szCs w:val="28"/>
        </w:rPr>
      </w:pPr>
      <w:r w:rsidRPr="000E2252">
        <w:rPr>
          <w:szCs w:val="28"/>
        </w:rPr>
        <w:t>ПАСПОРТ</w:t>
      </w:r>
    </w:p>
    <w:p w:rsidR="006970D5" w:rsidRPr="000E2252" w:rsidRDefault="006970D5" w:rsidP="00187979">
      <w:pPr>
        <w:jc w:val="center"/>
        <w:rPr>
          <w:sz w:val="28"/>
          <w:szCs w:val="28"/>
        </w:rPr>
      </w:pPr>
      <w:r w:rsidRPr="000E2252">
        <w:rPr>
          <w:sz w:val="28"/>
          <w:szCs w:val="28"/>
        </w:rPr>
        <w:t>подпрограммы «Благоустройство города Георгиевска»</w:t>
      </w:r>
    </w:p>
    <w:p w:rsidR="006970D5" w:rsidRPr="000E2252" w:rsidRDefault="006970D5" w:rsidP="00187979">
      <w:pPr>
        <w:jc w:val="center"/>
        <w:rPr>
          <w:sz w:val="28"/>
          <w:szCs w:val="28"/>
        </w:rPr>
      </w:pPr>
    </w:p>
    <w:tbl>
      <w:tblPr>
        <w:tblW w:w="4947" w:type="pct"/>
        <w:tblLook w:val="0000"/>
      </w:tblPr>
      <w:tblGrid>
        <w:gridCol w:w="3547"/>
        <w:gridCol w:w="6483"/>
      </w:tblGrid>
      <w:tr w:rsidR="006970D5" w:rsidRPr="000E2252" w:rsidTr="009F0540">
        <w:trPr>
          <w:trHeight w:val="757"/>
        </w:trPr>
        <w:tc>
          <w:tcPr>
            <w:tcW w:w="1768" w:type="pct"/>
          </w:tcPr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Наименование </w:t>
            </w:r>
          </w:p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</w:tcPr>
          <w:p w:rsidR="006970D5" w:rsidRPr="000E2252" w:rsidRDefault="006970D5" w:rsidP="009F0540">
            <w:pPr>
              <w:pStyle w:val="BodyText21"/>
              <w:jc w:val="both"/>
              <w:rPr>
                <w:spacing w:val="-3"/>
                <w:szCs w:val="28"/>
              </w:rPr>
            </w:pPr>
            <w:r w:rsidRPr="000E2252">
              <w:rPr>
                <w:szCs w:val="28"/>
              </w:rPr>
              <w:t>подпрограммы «Благоустройство города Георгие</w:t>
            </w:r>
            <w:r w:rsidRPr="000E2252">
              <w:rPr>
                <w:szCs w:val="28"/>
              </w:rPr>
              <w:t>в</w:t>
            </w:r>
            <w:r w:rsidRPr="000E2252">
              <w:rPr>
                <w:szCs w:val="28"/>
              </w:rPr>
              <w:t>ска» (далее – Подпрограмма)</w:t>
            </w:r>
          </w:p>
        </w:tc>
      </w:tr>
      <w:tr w:rsidR="006970D5" w:rsidRPr="000E2252" w:rsidTr="007E2631">
        <w:trPr>
          <w:trHeight w:val="995"/>
        </w:trPr>
        <w:tc>
          <w:tcPr>
            <w:tcW w:w="1768" w:type="pct"/>
          </w:tcPr>
          <w:p w:rsidR="006970D5" w:rsidRPr="000E2252" w:rsidRDefault="006970D5" w:rsidP="00BC0F9C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Ответственный </w:t>
            </w:r>
          </w:p>
          <w:p w:rsidR="006970D5" w:rsidRPr="000E2252" w:rsidRDefault="006970D5" w:rsidP="00BC0F9C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исполнитель </w:t>
            </w:r>
          </w:p>
          <w:p w:rsidR="006970D5" w:rsidRPr="000E2252" w:rsidRDefault="006970D5" w:rsidP="00BC0F9C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</w:tcPr>
          <w:p w:rsidR="006970D5" w:rsidRPr="000E2252" w:rsidRDefault="006970D5" w:rsidP="007E2631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Управление жилищно-коммунального хозяйства администрации города Георгиевска (далее –  Управление ЖКХ администрации г. Георгиевска)</w:t>
            </w:r>
          </w:p>
        </w:tc>
      </w:tr>
      <w:tr w:rsidR="006970D5" w:rsidRPr="000E2252" w:rsidTr="009F0540">
        <w:trPr>
          <w:trHeight w:val="647"/>
        </w:trPr>
        <w:tc>
          <w:tcPr>
            <w:tcW w:w="1768" w:type="pct"/>
          </w:tcPr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Соисполнители </w:t>
            </w:r>
          </w:p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</w:tcPr>
          <w:p w:rsidR="006970D5" w:rsidRPr="000E2252" w:rsidRDefault="006970D5" w:rsidP="00894E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Нет</w:t>
            </w:r>
          </w:p>
        </w:tc>
      </w:tr>
      <w:tr w:rsidR="006970D5" w:rsidRPr="000E2252" w:rsidTr="009F0540">
        <w:trPr>
          <w:trHeight w:val="1407"/>
        </w:trPr>
        <w:tc>
          <w:tcPr>
            <w:tcW w:w="1768" w:type="pct"/>
          </w:tcPr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3232" w:type="pct"/>
          </w:tcPr>
          <w:p w:rsidR="006970D5" w:rsidRPr="000E2252" w:rsidRDefault="006970D5" w:rsidP="00D744F6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создание наиболее благоприятной и комфортной среды проживания горожан, обеспечение устойч</w:t>
            </w:r>
            <w:r w:rsidRPr="000E2252">
              <w:rPr>
                <w:sz w:val="28"/>
                <w:szCs w:val="28"/>
              </w:rPr>
              <w:t>и</w:t>
            </w:r>
            <w:r w:rsidRPr="000E2252">
              <w:rPr>
                <w:sz w:val="28"/>
                <w:szCs w:val="28"/>
              </w:rPr>
              <w:t>вого состояния благоустроенности территории г</w:t>
            </w:r>
            <w:r w:rsidRPr="000E2252">
              <w:rPr>
                <w:sz w:val="28"/>
                <w:szCs w:val="28"/>
              </w:rPr>
              <w:t>о</w:t>
            </w:r>
            <w:r w:rsidRPr="000E2252">
              <w:rPr>
                <w:sz w:val="28"/>
                <w:szCs w:val="28"/>
              </w:rPr>
              <w:t>рода, а также максимально возможные снижения экологического загрязнения города, путём озел</w:t>
            </w:r>
            <w:r w:rsidRPr="000E2252">
              <w:rPr>
                <w:sz w:val="28"/>
                <w:szCs w:val="28"/>
              </w:rPr>
              <w:t>е</w:t>
            </w:r>
            <w:r w:rsidRPr="000E2252">
              <w:rPr>
                <w:sz w:val="28"/>
                <w:szCs w:val="28"/>
              </w:rPr>
              <w:t xml:space="preserve">нения его территорий </w:t>
            </w:r>
          </w:p>
        </w:tc>
      </w:tr>
      <w:tr w:rsidR="006970D5" w:rsidRPr="000E2252" w:rsidTr="009F0540">
        <w:trPr>
          <w:trHeight w:val="207"/>
        </w:trPr>
        <w:tc>
          <w:tcPr>
            <w:tcW w:w="1768" w:type="pct"/>
          </w:tcPr>
          <w:p w:rsidR="006970D5" w:rsidRPr="000E2252" w:rsidRDefault="006970D5" w:rsidP="00860AD3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0E2252">
              <w:rPr>
                <w:rFonts w:ascii="Times New Roman" w:hAnsi="Times New Roman" w:cs="Times New Roman"/>
                <w:b w:val="0"/>
                <w:i w:val="0"/>
              </w:rPr>
              <w:t>Задачи Подпрограммы</w:t>
            </w:r>
          </w:p>
        </w:tc>
        <w:tc>
          <w:tcPr>
            <w:tcW w:w="3232" w:type="pct"/>
          </w:tcPr>
          <w:p w:rsidR="006970D5" w:rsidRPr="000E2252" w:rsidRDefault="006970D5" w:rsidP="00B25FC3">
            <w:pPr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снижение экологического загрязнения города;</w:t>
            </w:r>
          </w:p>
          <w:p w:rsidR="006970D5" w:rsidRPr="000E2252" w:rsidRDefault="006970D5" w:rsidP="006143A3">
            <w:pPr>
              <w:widowControl w:val="0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улучшение санитарно-эпидемиологического с</w:t>
            </w:r>
            <w:r w:rsidRPr="000E2252">
              <w:rPr>
                <w:sz w:val="28"/>
                <w:szCs w:val="28"/>
              </w:rPr>
              <w:t>о</w:t>
            </w:r>
            <w:r w:rsidRPr="000E2252">
              <w:rPr>
                <w:sz w:val="28"/>
                <w:szCs w:val="28"/>
              </w:rPr>
              <w:t xml:space="preserve">стояния городских территорий </w:t>
            </w:r>
          </w:p>
        </w:tc>
      </w:tr>
      <w:tr w:rsidR="006970D5" w:rsidRPr="000E2252" w:rsidTr="009F0540">
        <w:trPr>
          <w:trHeight w:val="207"/>
        </w:trPr>
        <w:tc>
          <w:tcPr>
            <w:tcW w:w="1768" w:type="pct"/>
          </w:tcPr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Целевые индикаторы и п</w:t>
            </w:r>
            <w:r w:rsidRPr="000E2252">
              <w:rPr>
                <w:sz w:val="28"/>
                <w:szCs w:val="28"/>
              </w:rPr>
              <w:t>о</w:t>
            </w:r>
            <w:r w:rsidRPr="000E2252">
              <w:rPr>
                <w:sz w:val="28"/>
                <w:szCs w:val="28"/>
              </w:rPr>
              <w:t>казатели Программы</w:t>
            </w:r>
          </w:p>
          <w:p w:rsidR="006970D5" w:rsidRPr="000E2252" w:rsidRDefault="006970D5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6970D5" w:rsidRPr="000E2252" w:rsidRDefault="006970D5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снижение процента негорения светильников ули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ного освещения;</w:t>
            </w:r>
          </w:p>
          <w:p w:rsidR="006970D5" w:rsidRPr="000E2252" w:rsidRDefault="006970D5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аварийных деревьев на территории города </w:t>
            </w:r>
          </w:p>
        </w:tc>
      </w:tr>
      <w:tr w:rsidR="006970D5" w:rsidRPr="000E2252" w:rsidTr="007E2631">
        <w:trPr>
          <w:trHeight w:val="346"/>
        </w:trPr>
        <w:tc>
          <w:tcPr>
            <w:tcW w:w="1768" w:type="pct"/>
          </w:tcPr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Объемы и источники </w:t>
            </w:r>
          </w:p>
          <w:p w:rsidR="006970D5" w:rsidRPr="000E2252" w:rsidRDefault="006970D5" w:rsidP="00860AD3">
            <w:pPr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финансового обеспечения Подпрограммы</w:t>
            </w:r>
          </w:p>
          <w:p w:rsidR="006970D5" w:rsidRPr="000E2252" w:rsidRDefault="006970D5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6970D5" w:rsidRPr="000E2252" w:rsidRDefault="006970D5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объемы финансовых средств, необходимых для реализации Подпрограммы составят </w:t>
            </w:r>
            <w:r>
              <w:rPr>
                <w:sz w:val="28"/>
                <w:szCs w:val="28"/>
              </w:rPr>
              <w:t>134 778,09</w:t>
            </w:r>
            <w:r w:rsidRPr="000E2252">
              <w:rPr>
                <w:sz w:val="28"/>
                <w:szCs w:val="28"/>
              </w:rPr>
              <w:t xml:space="preserve"> т</w:t>
            </w:r>
            <w:r w:rsidRPr="000E2252">
              <w:rPr>
                <w:sz w:val="28"/>
                <w:szCs w:val="28"/>
              </w:rPr>
              <w:t>ы</w:t>
            </w:r>
            <w:r w:rsidRPr="000E2252">
              <w:rPr>
                <w:sz w:val="28"/>
                <w:szCs w:val="28"/>
              </w:rPr>
              <w:t>сяч рублей, в том числе годам:</w:t>
            </w:r>
          </w:p>
          <w:p w:rsidR="006970D5" w:rsidRPr="000E2252" w:rsidRDefault="006970D5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2014 год – 35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 xml:space="preserve">740,21 тысяч рублей; </w:t>
            </w:r>
          </w:p>
          <w:p w:rsidR="006970D5" w:rsidRPr="000E2252" w:rsidRDefault="006970D5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2015 год – 3</w:t>
            </w:r>
            <w:r>
              <w:rPr>
                <w:sz w:val="28"/>
                <w:szCs w:val="28"/>
              </w:rPr>
              <w:t>3 159,88</w:t>
            </w:r>
            <w:r w:rsidRPr="000E2252">
              <w:rPr>
                <w:sz w:val="28"/>
                <w:szCs w:val="28"/>
              </w:rPr>
              <w:t xml:space="preserve"> тысяч рублей; </w:t>
            </w:r>
          </w:p>
          <w:p w:rsidR="006970D5" w:rsidRPr="000E2252" w:rsidRDefault="006970D5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2016 год – 32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>939,00 тысяч рублей;</w:t>
            </w:r>
          </w:p>
          <w:p w:rsidR="006970D5" w:rsidRPr="000E2252" w:rsidRDefault="006970D5" w:rsidP="00E93749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2017 год – 32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>939,00 тысяч рублей;</w:t>
            </w:r>
          </w:p>
          <w:p w:rsidR="006970D5" w:rsidRPr="000E2252" w:rsidRDefault="006970D5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за счёт средств:</w:t>
            </w:r>
          </w:p>
          <w:p w:rsidR="006970D5" w:rsidRPr="000E2252" w:rsidRDefault="006970D5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городского бюджета – </w:t>
            </w:r>
            <w:r>
              <w:rPr>
                <w:sz w:val="28"/>
                <w:szCs w:val="28"/>
              </w:rPr>
              <w:t>134 778,09</w:t>
            </w:r>
            <w:r w:rsidRPr="000E2252">
              <w:rPr>
                <w:sz w:val="28"/>
                <w:szCs w:val="28"/>
              </w:rPr>
              <w:t xml:space="preserve"> тысяч рублей, в том числе годам:</w:t>
            </w:r>
          </w:p>
          <w:p w:rsidR="006970D5" w:rsidRPr="000E2252" w:rsidRDefault="006970D5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2014 год – 35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 xml:space="preserve">740,21 тысяч рублей; </w:t>
            </w:r>
          </w:p>
          <w:p w:rsidR="006970D5" w:rsidRPr="000E2252" w:rsidRDefault="006970D5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2015 год – 3</w:t>
            </w:r>
            <w:r>
              <w:rPr>
                <w:sz w:val="28"/>
                <w:szCs w:val="28"/>
              </w:rPr>
              <w:t>3 159,88</w:t>
            </w:r>
            <w:r w:rsidRPr="000E2252">
              <w:rPr>
                <w:sz w:val="28"/>
                <w:szCs w:val="28"/>
              </w:rPr>
              <w:t xml:space="preserve"> тысяч рублей; </w:t>
            </w:r>
          </w:p>
          <w:p w:rsidR="006970D5" w:rsidRPr="000E2252" w:rsidRDefault="006970D5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2016 год – 32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>939,00 тысяч рублей;</w:t>
            </w:r>
          </w:p>
          <w:p w:rsidR="006970D5" w:rsidRPr="000E2252" w:rsidRDefault="006970D5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2017 год – 32</w:t>
            </w:r>
            <w:r>
              <w:rPr>
                <w:sz w:val="28"/>
                <w:szCs w:val="28"/>
              </w:rPr>
              <w:t xml:space="preserve"> </w:t>
            </w:r>
            <w:r w:rsidRPr="000E2252">
              <w:rPr>
                <w:sz w:val="28"/>
                <w:szCs w:val="28"/>
              </w:rPr>
              <w:t>939,00 тысяч рублей.</w:t>
            </w:r>
          </w:p>
        </w:tc>
      </w:tr>
      <w:tr w:rsidR="006970D5" w:rsidRPr="000E2252" w:rsidTr="009F0540">
        <w:trPr>
          <w:trHeight w:val="207"/>
        </w:trPr>
        <w:tc>
          <w:tcPr>
            <w:tcW w:w="1768" w:type="pct"/>
          </w:tcPr>
          <w:p w:rsidR="006970D5" w:rsidRPr="000E2252" w:rsidRDefault="006970D5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>Ожидаемые конечные</w:t>
            </w:r>
          </w:p>
          <w:p w:rsidR="006970D5" w:rsidRPr="000E2252" w:rsidRDefault="006970D5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результаты реализации </w:t>
            </w:r>
          </w:p>
          <w:p w:rsidR="006970D5" w:rsidRPr="000E2252" w:rsidRDefault="006970D5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0E2252">
              <w:rPr>
                <w:sz w:val="28"/>
                <w:szCs w:val="28"/>
              </w:rPr>
              <w:t xml:space="preserve">Подпрограммы </w:t>
            </w:r>
          </w:p>
          <w:p w:rsidR="006970D5" w:rsidRPr="000E2252" w:rsidRDefault="006970D5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</w:tcPr>
          <w:p w:rsidR="006970D5" w:rsidRPr="000E2252" w:rsidRDefault="006970D5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благоустройства г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рода, улучшению санитарного и эстетичного вида территории города;</w:t>
            </w:r>
          </w:p>
          <w:p w:rsidR="006970D5" w:rsidRPr="000E2252" w:rsidRDefault="006970D5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снижение процента негорения светильников ули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ного освещения до 2,00 %;</w:t>
            </w:r>
          </w:p>
          <w:p w:rsidR="006970D5" w:rsidRPr="000E2252" w:rsidRDefault="006970D5" w:rsidP="0056138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52">
              <w:rPr>
                <w:rFonts w:ascii="Times New Roman" w:hAnsi="Times New Roman" w:cs="Times New Roman"/>
                <w:sz w:val="28"/>
                <w:szCs w:val="28"/>
              </w:rPr>
              <w:t>удаление аварийных деревьев на территории города в количестве 400 штук</w:t>
            </w:r>
          </w:p>
        </w:tc>
      </w:tr>
    </w:tbl>
    <w:p w:rsidR="006970D5" w:rsidRPr="000E2252" w:rsidRDefault="006970D5" w:rsidP="00A50C2C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Раздел 1. Характеристика сферы реализации Подпрограммы, описание о</w:t>
      </w:r>
      <w:r w:rsidRPr="000E2252">
        <w:rPr>
          <w:sz w:val="28"/>
          <w:szCs w:val="28"/>
        </w:rPr>
        <w:t>с</w:t>
      </w:r>
      <w:r w:rsidRPr="000E2252">
        <w:rPr>
          <w:sz w:val="28"/>
          <w:szCs w:val="28"/>
        </w:rPr>
        <w:t>новных проблем в указанной сфере и прогноз её развития</w:t>
      </w:r>
    </w:p>
    <w:p w:rsidR="006970D5" w:rsidRPr="000E2252" w:rsidRDefault="006970D5" w:rsidP="00650DC1">
      <w:pPr>
        <w:ind w:firstLine="709"/>
        <w:jc w:val="both"/>
        <w:rPr>
          <w:sz w:val="28"/>
          <w:szCs w:val="28"/>
        </w:rPr>
      </w:pPr>
    </w:p>
    <w:p w:rsidR="006970D5" w:rsidRPr="000E2252" w:rsidRDefault="006970D5" w:rsidP="008F3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E2252">
        <w:rPr>
          <w:sz w:val="28"/>
          <w:szCs w:val="28"/>
        </w:rPr>
        <w:t>Подпрограмма разработана в соответствии с распоряжением администра</w:t>
      </w:r>
      <w:r w:rsidRPr="000E2252">
        <w:rPr>
          <w:sz w:val="28"/>
          <w:szCs w:val="28"/>
        </w:rPr>
        <w:softHyphen/>
        <w:t xml:space="preserve">ции города Георгиевска Ставропольского края от 18 декабря </w:t>
      </w:r>
      <w:smartTag w:uri="urn:schemas-microsoft-com:office:smarttags" w:element="metricconverter">
        <w:smartTagPr>
          <w:attr w:name="ProductID" w:val="2013 г"/>
        </w:smartTagPr>
        <w:r w:rsidRPr="000E2252">
          <w:rPr>
            <w:sz w:val="28"/>
            <w:szCs w:val="28"/>
          </w:rPr>
          <w:t>2013 г</w:t>
        </w:r>
      </w:smartTag>
      <w:r w:rsidRPr="000E2252">
        <w:rPr>
          <w:sz w:val="28"/>
          <w:szCs w:val="28"/>
        </w:rPr>
        <w:t>. № 694-р «О вн</w:t>
      </w:r>
      <w:r w:rsidRPr="000E2252">
        <w:rPr>
          <w:sz w:val="28"/>
          <w:szCs w:val="28"/>
        </w:rPr>
        <w:t>е</w:t>
      </w:r>
      <w:r w:rsidRPr="000E2252">
        <w:rPr>
          <w:sz w:val="28"/>
          <w:szCs w:val="28"/>
        </w:rPr>
        <w:t xml:space="preserve">сении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 w:rsidRPr="000E2252">
          <w:rPr>
            <w:sz w:val="28"/>
            <w:szCs w:val="28"/>
          </w:rPr>
          <w:t>2013 г</w:t>
        </w:r>
      </w:smartTag>
      <w:r w:rsidRPr="000E2252">
        <w:rPr>
          <w:sz w:val="28"/>
          <w:szCs w:val="28"/>
        </w:rPr>
        <w:t>. № 537-р «О перечне муниципальных программ города Г</w:t>
      </w:r>
      <w:r w:rsidRPr="000E2252">
        <w:rPr>
          <w:sz w:val="28"/>
          <w:szCs w:val="28"/>
        </w:rPr>
        <w:t>е</w:t>
      </w:r>
      <w:r w:rsidRPr="000E2252">
        <w:rPr>
          <w:sz w:val="28"/>
          <w:szCs w:val="28"/>
        </w:rPr>
        <w:t>оргиевска, принимаемых к разработке в 2013 году», постановлениями админис</w:t>
      </w:r>
      <w:r w:rsidRPr="000E2252">
        <w:rPr>
          <w:sz w:val="28"/>
          <w:szCs w:val="28"/>
        </w:rPr>
        <w:t>т</w:t>
      </w:r>
      <w:r w:rsidRPr="000E2252">
        <w:rPr>
          <w:sz w:val="28"/>
          <w:szCs w:val="28"/>
        </w:rPr>
        <w:t xml:space="preserve">рации города Георгиевска Ставропольского края от 30 сентября </w:t>
      </w:r>
      <w:smartTag w:uri="urn:schemas-microsoft-com:office:smarttags" w:element="metricconverter">
        <w:smartTagPr>
          <w:attr w:name="ProductID" w:val="2013 г"/>
        </w:smartTagPr>
        <w:r w:rsidRPr="000E2252">
          <w:rPr>
            <w:sz w:val="28"/>
            <w:szCs w:val="28"/>
          </w:rPr>
          <w:t>2013 г</w:t>
        </w:r>
      </w:smartTag>
      <w:r w:rsidRPr="000E2252">
        <w:rPr>
          <w:sz w:val="28"/>
          <w:szCs w:val="28"/>
        </w:rPr>
        <w:t>. № 1709 «О порядке разработки, реализации и оценки эффективности муниципальных программ города Георги</w:t>
      </w:r>
      <w:r w:rsidRPr="000E2252">
        <w:rPr>
          <w:sz w:val="28"/>
          <w:szCs w:val="28"/>
        </w:rPr>
        <w:softHyphen/>
        <w:t xml:space="preserve">евска», от 30 сентября </w:t>
      </w:r>
      <w:smartTag w:uri="urn:schemas-microsoft-com:office:smarttags" w:element="metricconverter">
        <w:smartTagPr>
          <w:attr w:name="ProductID" w:val="2013 г"/>
        </w:smartTagPr>
        <w:r w:rsidRPr="000E2252">
          <w:rPr>
            <w:sz w:val="28"/>
            <w:szCs w:val="28"/>
          </w:rPr>
          <w:t>2013 г</w:t>
        </w:r>
      </w:smartTag>
      <w:r w:rsidRPr="000E2252">
        <w:rPr>
          <w:sz w:val="28"/>
          <w:szCs w:val="28"/>
        </w:rPr>
        <w:t>. № 1710 «Об утверждении Методических указа</w:t>
      </w:r>
      <w:r w:rsidRPr="000E2252">
        <w:rPr>
          <w:sz w:val="28"/>
          <w:szCs w:val="28"/>
        </w:rPr>
        <w:softHyphen/>
        <w:t>ний по разработке и реализации муниципальных программ города Георгиев</w:t>
      </w:r>
      <w:r w:rsidRPr="000E2252">
        <w:rPr>
          <w:sz w:val="28"/>
          <w:szCs w:val="28"/>
        </w:rPr>
        <w:softHyphen/>
        <w:t>ска».</w:t>
      </w:r>
    </w:p>
    <w:p w:rsidR="006970D5" w:rsidRPr="000E2252" w:rsidRDefault="006970D5" w:rsidP="00A50C2C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Важнейшим аспектом в реализации данного проекта является создание комфортного и безопасного проживания граждан, формирование современной г</w:t>
      </w:r>
      <w:r w:rsidRPr="000E2252">
        <w:rPr>
          <w:sz w:val="28"/>
          <w:szCs w:val="28"/>
        </w:rPr>
        <w:t>о</w:t>
      </w:r>
      <w:r w:rsidRPr="000E2252">
        <w:rPr>
          <w:sz w:val="28"/>
          <w:szCs w:val="28"/>
        </w:rPr>
        <w:t>родской инфраструктуры и благоустройство мест общего пользования. В резул</w:t>
      </w:r>
      <w:r w:rsidRPr="000E2252">
        <w:rPr>
          <w:sz w:val="28"/>
          <w:szCs w:val="28"/>
        </w:rPr>
        <w:t>ь</w:t>
      </w:r>
      <w:r w:rsidRPr="000E2252">
        <w:rPr>
          <w:sz w:val="28"/>
          <w:szCs w:val="28"/>
        </w:rPr>
        <w:t>тате выполнения программы будет решена проблема освещенности улиц города, благоустройства озелененной территории города, обеспечение прочих меропри</w:t>
      </w:r>
      <w:r w:rsidRPr="000E2252">
        <w:rPr>
          <w:sz w:val="28"/>
          <w:szCs w:val="28"/>
        </w:rPr>
        <w:t>я</w:t>
      </w:r>
      <w:r w:rsidRPr="000E2252">
        <w:rPr>
          <w:sz w:val="28"/>
          <w:szCs w:val="28"/>
        </w:rPr>
        <w:t>тий по благоустройству,  санитарному состоянию города, организации и содерж</w:t>
      </w:r>
      <w:r w:rsidRPr="000E2252">
        <w:rPr>
          <w:sz w:val="28"/>
          <w:szCs w:val="28"/>
        </w:rPr>
        <w:t>а</w:t>
      </w:r>
      <w:r w:rsidRPr="000E2252">
        <w:rPr>
          <w:sz w:val="28"/>
          <w:szCs w:val="28"/>
        </w:rPr>
        <w:t xml:space="preserve">ния мест захоронения. </w:t>
      </w:r>
    </w:p>
    <w:p w:rsidR="006970D5" w:rsidRPr="000E2252" w:rsidRDefault="006970D5" w:rsidP="00860AD3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6970D5" w:rsidRPr="000E2252" w:rsidRDefault="006970D5" w:rsidP="00860AD3">
      <w:pPr>
        <w:tabs>
          <w:tab w:val="num" w:pos="540"/>
        </w:tabs>
        <w:ind w:firstLine="720"/>
        <w:jc w:val="both"/>
        <w:rPr>
          <w:sz w:val="28"/>
          <w:szCs w:val="28"/>
        </w:rPr>
      </w:pPr>
    </w:p>
    <w:p w:rsidR="006970D5" w:rsidRPr="000E2252" w:rsidRDefault="006970D5" w:rsidP="00A50C2C">
      <w:pPr>
        <w:ind w:firstLine="709"/>
        <w:rPr>
          <w:sz w:val="28"/>
          <w:szCs w:val="28"/>
        </w:rPr>
      </w:pPr>
      <w:r w:rsidRPr="000E2252">
        <w:rPr>
          <w:sz w:val="28"/>
          <w:szCs w:val="28"/>
        </w:rPr>
        <w:t>Раздел 2. Приоритеты реализуемой в городе Георгиевске государственной политики в сфере реализации подпрограммы, цели (при необходимости), за</w:t>
      </w:r>
      <w:r w:rsidRPr="000E2252">
        <w:rPr>
          <w:sz w:val="28"/>
          <w:szCs w:val="28"/>
        </w:rPr>
        <w:softHyphen/>
        <w:t xml:space="preserve">дачи, целевые индикаторы и показатели подпрограммы, описание ожидаемых конечных результатов подпрограммы и сроки ее реализации </w:t>
      </w:r>
    </w:p>
    <w:p w:rsidR="006970D5" w:rsidRPr="000E2252" w:rsidRDefault="006970D5" w:rsidP="00A50C2C">
      <w:pPr>
        <w:ind w:firstLine="709"/>
        <w:rPr>
          <w:sz w:val="28"/>
          <w:szCs w:val="28"/>
        </w:rPr>
      </w:pPr>
    </w:p>
    <w:p w:rsidR="006970D5" w:rsidRPr="000E2252" w:rsidRDefault="006970D5" w:rsidP="00A50C2C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К приоритетным направлениям реализации Подпрограммы относятся: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комплексное решение проблем благоустройства по улучшению санитарного и эстетичного вида территории города;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повышения комфортности проживания граждан города.</w:t>
      </w:r>
    </w:p>
    <w:p w:rsidR="006970D5" w:rsidRPr="000E2252" w:rsidRDefault="006970D5" w:rsidP="00A50C2C">
      <w:pPr>
        <w:ind w:firstLine="708"/>
        <w:jc w:val="both"/>
        <w:rPr>
          <w:spacing w:val="-2"/>
          <w:sz w:val="28"/>
          <w:szCs w:val="28"/>
        </w:rPr>
      </w:pPr>
      <w:r w:rsidRPr="000E2252">
        <w:rPr>
          <w:spacing w:val="-2"/>
          <w:sz w:val="28"/>
          <w:szCs w:val="28"/>
        </w:rPr>
        <w:t>Целями подпрограммы являются:</w:t>
      </w:r>
    </w:p>
    <w:p w:rsidR="006970D5" w:rsidRPr="000E2252" w:rsidRDefault="006970D5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создание наиболее благоприятной и комфортной среды проживания гор</w:t>
      </w:r>
      <w:r w:rsidRPr="000E2252">
        <w:rPr>
          <w:sz w:val="28"/>
          <w:szCs w:val="28"/>
        </w:rPr>
        <w:t>о</w:t>
      </w:r>
      <w:r w:rsidRPr="000E2252">
        <w:rPr>
          <w:sz w:val="28"/>
          <w:szCs w:val="28"/>
        </w:rPr>
        <w:t>жан, обеспечение устойчивого состояния благоустроенности территории города, а также максимально возможное снижение экологического загрязнения города, п</w:t>
      </w:r>
      <w:r w:rsidRPr="000E2252">
        <w:rPr>
          <w:sz w:val="28"/>
          <w:szCs w:val="28"/>
        </w:rPr>
        <w:t>у</w:t>
      </w:r>
      <w:r w:rsidRPr="000E2252">
        <w:rPr>
          <w:sz w:val="28"/>
          <w:szCs w:val="28"/>
        </w:rPr>
        <w:t xml:space="preserve">тём озеленения его территорий. </w:t>
      </w:r>
    </w:p>
    <w:p w:rsidR="006970D5" w:rsidRPr="000E2252" w:rsidRDefault="006970D5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Для достижения указанных целей Подпрограммы предусматривается реш</w:t>
      </w:r>
      <w:r w:rsidRPr="000E2252">
        <w:rPr>
          <w:sz w:val="28"/>
          <w:szCs w:val="28"/>
        </w:rPr>
        <w:t>е</w:t>
      </w:r>
      <w:r w:rsidRPr="000E2252">
        <w:rPr>
          <w:sz w:val="28"/>
          <w:szCs w:val="28"/>
        </w:rPr>
        <w:t>ние следующих задач: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снижение экологического загрязнения города;</w:t>
      </w:r>
    </w:p>
    <w:p w:rsidR="006970D5" w:rsidRPr="000E2252" w:rsidRDefault="006970D5" w:rsidP="00303023">
      <w:pPr>
        <w:pStyle w:val="BodyText"/>
        <w:widowControl w:val="0"/>
        <w:spacing w:after="0"/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улучшение санитарно-эпидемиологического состояния городских террит</w:t>
      </w:r>
      <w:r w:rsidRPr="000E2252">
        <w:rPr>
          <w:sz w:val="28"/>
          <w:szCs w:val="28"/>
        </w:rPr>
        <w:t>о</w:t>
      </w:r>
      <w:r w:rsidRPr="000E2252">
        <w:rPr>
          <w:sz w:val="28"/>
          <w:szCs w:val="28"/>
        </w:rPr>
        <w:t>рий.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Сведения о целевых индикаторах и показателях Подпрограммы  и их знач</w:t>
      </w:r>
      <w:r w:rsidRPr="000E2252">
        <w:rPr>
          <w:sz w:val="28"/>
          <w:szCs w:val="28"/>
        </w:rPr>
        <w:t>е</w:t>
      </w:r>
      <w:r w:rsidRPr="000E2252">
        <w:rPr>
          <w:sz w:val="28"/>
          <w:szCs w:val="28"/>
        </w:rPr>
        <w:t>ниях приведены в приложении 1 к Программе.</w:t>
      </w:r>
    </w:p>
    <w:p w:rsidR="006970D5" w:rsidRPr="000E2252" w:rsidRDefault="006970D5" w:rsidP="003030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В качестве значимых тенденций в прогнозном периоде будут: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 xml:space="preserve">улучшение внешнего облика города Георгиевска; 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улучшение условий проживания жителей города Георгиевска;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pacing w:val="-2"/>
          <w:sz w:val="28"/>
          <w:szCs w:val="28"/>
        </w:rPr>
      </w:pPr>
      <w:r w:rsidRPr="000E2252">
        <w:rPr>
          <w:sz w:val="28"/>
          <w:szCs w:val="28"/>
        </w:rPr>
        <w:t>улучшение освещённости улиц города Георгиевска на отдаленных террит</w:t>
      </w:r>
      <w:r w:rsidRPr="000E2252">
        <w:rPr>
          <w:sz w:val="28"/>
          <w:szCs w:val="28"/>
        </w:rPr>
        <w:t>о</w:t>
      </w:r>
      <w:r w:rsidRPr="000E2252">
        <w:rPr>
          <w:sz w:val="28"/>
          <w:szCs w:val="28"/>
        </w:rPr>
        <w:t>риях города.</w:t>
      </w:r>
    </w:p>
    <w:p w:rsidR="006970D5" w:rsidRPr="000E2252" w:rsidRDefault="006970D5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По прогнозным оценкам, к концу  2017 года:</w:t>
      </w:r>
    </w:p>
    <w:p w:rsidR="006970D5" w:rsidRPr="000E2252" w:rsidRDefault="006970D5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будет достигнуто снижение процента негорения светильников уличного о</w:t>
      </w:r>
      <w:r w:rsidRPr="000E2252">
        <w:rPr>
          <w:rFonts w:ascii="Times New Roman" w:hAnsi="Times New Roman" w:cs="Times New Roman"/>
          <w:sz w:val="28"/>
          <w:szCs w:val="28"/>
        </w:rPr>
        <w:t>с</w:t>
      </w:r>
      <w:r w:rsidRPr="000E2252">
        <w:rPr>
          <w:rFonts w:ascii="Times New Roman" w:hAnsi="Times New Roman" w:cs="Times New Roman"/>
          <w:sz w:val="28"/>
          <w:szCs w:val="28"/>
        </w:rPr>
        <w:t>вещения до 2,00 %;</w:t>
      </w:r>
    </w:p>
    <w:p w:rsidR="006970D5" w:rsidRPr="000E2252" w:rsidRDefault="006970D5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удаление аварийных деревьев на территории города в количестве 400 штук.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Ответственный исполнитель Подпрограммы: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отвечает за реализацию Подпрограммы в целом;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представляет в установленном порядке отчёт о ходе финансирования и ре</w:t>
      </w:r>
      <w:r w:rsidRPr="000E2252">
        <w:rPr>
          <w:sz w:val="28"/>
          <w:szCs w:val="28"/>
        </w:rPr>
        <w:t>а</w:t>
      </w:r>
      <w:r w:rsidRPr="000E2252">
        <w:rPr>
          <w:sz w:val="28"/>
          <w:szCs w:val="28"/>
        </w:rPr>
        <w:t>лизации Подпрограммы.</w:t>
      </w:r>
    </w:p>
    <w:p w:rsidR="006970D5" w:rsidRPr="000E2252" w:rsidRDefault="006970D5" w:rsidP="00303023">
      <w:pPr>
        <w:ind w:firstLine="708"/>
        <w:rPr>
          <w:sz w:val="28"/>
          <w:szCs w:val="28"/>
        </w:rPr>
      </w:pP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Срок реализации  Подпрограммы  – 2014-2017 годы.</w:t>
      </w:r>
    </w:p>
    <w:p w:rsidR="006970D5" w:rsidRPr="000E2252" w:rsidRDefault="006970D5" w:rsidP="00303023">
      <w:pPr>
        <w:ind w:firstLine="708"/>
        <w:jc w:val="both"/>
        <w:rPr>
          <w:sz w:val="28"/>
          <w:szCs w:val="28"/>
        </w:rPr>
      </w:pPr>
    </w:p>
    <w:p w:rsidR="006970D5" w:rsidRPr="000E2252" w:rsidRDefault="006970D5" w:rsidP="00303023">
      <w:pPr>
        <w:ind w:firstLine="708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Раздел 3. Характеристика основных мероприятий Подпрограммы</w:t>
      </w:r>
    </w:p>
    <w:p w:rsidR="006970D5" w:rsidRPr="000E2252" w:rsidRDefault="006970D5" w:rsidP="00303023">
      <w:pPr>
        <w:ind w:firstLine="708"/>
        <w:jc w:val="center"/>
        <w:rPr>
          <w:sz w:val="28"/>
          <w:szCs w:val="28"/>
        </w:rPr>
      </w:pPr>
    </w:p>
    <w:p w:rsidR="006970D5" w:rsidRPr="000E2252" w:rsidRDefault="006970D5" w:rsidP="0030302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301"/>
      <w:r w:rsidRPr="000E2252">
        <w:rPr>
          <w:rFonts w:ascii="Times New Roman" w:hAnsi="Times New Roman" w:cs="Times New Roman"/>
          <w:sz w:val="28"/>
          <w:szCs w:val="28"/>
        </w:rPr>
        <w:t>Достижение целей и решение задач Подпрограммы осуществляется путем выполнения комплекса взаимоувязанных по срокам, ресурсам и результатам м</w:t>
      </w:r>
      <w:r w:rsidRPr="000E2252">
        <w:rPr>
          <w:rFonts w:ascii="Times New Roman" w:hAnsi="Times New Roman" w:cs="Times New Roman"/>
          <w:sz w:val="28"/>
          <w:szCs w:val="28"/>
        </w:rPr>
        <w:t>е</w:t>
      </w:r>
      <w:r w:rsidRPr="000E2252">
        <w:rPr>
          <w:rFonts w:ascii="Times New Roman" w:hAnsi="Times New Roman" w:cs="Times New Roman"/>
          <w:sz w:val="28"/>
          <w:szCs w:val="28"/>
        </w:rPr>
        <w:t xml:space="preserve">роприятий: </w:t>
      </w:r>
    </w:p>
    <w:p w:rsidR="006970D5" w:rsidRPr="000E2252" w:rsidRDefault="006970D5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Сбор и удаление твёрдых отходов, поддержание города в надлежащем санитарном состоянии.</w:t>
      </w:r>
    </w:p>
    <w:p w:rsidR="006970D5" w:rsidRPr="000E2252" w:rsidRDefault="006970D5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 xml:space="preserve"> Организация работы уличного освещения.</w:t>
      </w:r>
    </w:p>
    <w:p w:rsidR="006970D5" w:rsidRPr="000E2252" w:rsidRDefault="006970D5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Озеленение города Георгиевска.</w:t>
      </w:r>
    </w:p>
    <w:p w:rsidR="006970D5" w:rsidRPr="000E2252" w:rsidRDefault="006970D5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захоронения.</w:t>
      </w:r>
    </w:p>
    <w:p w:rsidR="006970D5" w:rsidRPr="000E2252" w:rsidRDefault="006970D5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Обеспечение прочих мероприятий по благоустройству</w:t>
      </w:r>
    </w:p>
    <w:bookmarkEnd w:id="0"/>
    <w:p w:rsidR="006970D5" w:rsidRPr="000E2252" w:rsidRDefault="006970D5" w:rsidP="00E9282C">
      <w:pPr>
        <w:ind w:firstLine="709"/>
        <w:jc w:val="both"/>
        <w:rPr>
          <w:sz w:val="28"/>
          <w:szCs w:val="28"/>
        </w:rPr>
      </w:pPr>
    </w:p>
    <w:p w:rsidR="006970D5" w:rsidRPr="000E2252" w:rsidRDefault="006970D5" w:rsidP="00124A44">
      <w:pPr>
        <w:ind w:firstLine="700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Перечень основных мероприятий Подпрограммы приведен в приложении 2 к Программе.</w:t>
      </w:r>
    </w:p>
    <w:p w:rsidR="006970D5" w:rsidRPr="000E2252" w:rsidRDefault="006970D5" w:rsidP="00A53445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 xml:space="preserve"> </w:t>
      </w:r>
    </w:p>
    <w:p w:rsidR="006970D5" w:rsidRPr="000E2252" w:rsidRDefault="006970D5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2252">
        <w:rPr>
          <w:rFonts w:ascii="Times New Roman" w:hAnsi="Times New Roman" w:cs="Times New Roman"/>
          <w:sz w:val="28"/>
          <w:szCs w:val="28"/>
        </w:rPr>
        <w:t>Раздел 4. Информация об участии государственных внебюджетных фондов, общественных, научных и иных организаций в реализации подпрограммы</w:t>
      </w:r>
    </w:p>
    <w:p w:rsidR="006970D5" w:rsidRPr="000E2252" w:rsidRDefault="006970D5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Государственные внебюджетные фонды, общественные, научные и иные организации в реализации Подпрограммы не участвуют.</w:t>
      </w:r>
    </w:p>
    <w:p w:rsidR="006970D5" w:rsidRPr="000E2252" w:rsidRDefault="006970D5" w:rsidP="00303023">
      <w:pPr>
        <w:ind w:firstLine="709"/>
        <w:jc w:val="both"/>
        <w:rPr>
          <w:sz w:val="28"/>
          <w:szCs w:val="28"/>
        </w:rPr>
      </w:pPr>
      <w:r w:rsidRPr="000E2252">
        <w:rPr>
          <w:sz w:val="28"/>
          <w:szCs w:val="28"/>
        </w:rPr>
        <w:t>Ресурсное обеспечение реализации Подпрограммы за счёт средств бюджета города Георгиевска приведено в приложении 5 к Программе.</w:t>
      </w:r>
    </w:p>
    <w:p w:rsidR="006970D5" w:rsidRPr="000E2252" w:rsidRDefault="006970D5" w:rsidP="00332D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E2252">
        <w:rPr>
          <w:spacing w:val="-4"/>
          <w:sz w:val="28"/>
          <w:szCs w:val="28"/>
        </w:rPr>
        <w:t xml:space="preserve">Ресурсное обеспечение и прогнозная (справочная оценка)  расходов </w:t>
      </w:r>
      <w:r w:rsidRPr="000E2252">
        <w:rPr>
          <w:rFonts w:cs="Calibri"/>
          <w:spacing w:val="-4"/>
          <w:sz w:val="28"/>
          <w:szCs w:val="28"/>
        </w:rPr>
        <w:t>федерал</w:t>
      </w:r>
      <w:r w:rsidRPr="000E2252">
        <w:rPr>
          <w:rFonts w:cs="Calibri"/>
          <w:spacing w:val="-4"/>
          <w:sz w:val="28"/>
          <w:szCs w:val="28"/>
        </w:rPr>
        <w:t>ь</w:t>
      </w:r>
      <w:r w:rsidRPr="000E2252">
        <w:rPr>
          <w:rFonts w:cs="Calibri"/>
          <w:spacing w:val="-4"/>
          <w:sz w:val="28"/>
          <w:szCs w:val="28"/>
        </w:rPr>
        <w:t>ного бюджета</w:t>
      </w:r>
      <w:r w:rsidRPr="000E2252">
        <w:rPr>
          <w:spacing w:val="-4"/>
          <w:sz w:val="28"/>
          <w:szCs w:val="28"/>
        </w:rPr>
        <w:t>, бюджета Ставропольского края</w:t>
      </w:r>
      <w:r w:rsidRPr="000E2252">
        <w:rPr>
          <w:rFonts w:cs="Calibri"/>
          <w:spacing w:val="-4"/>
          <w:sz w:val="28"/>
          <w:szCs w:val="28"/>
        </w:rPr>
        <w:t>, бюджета города Георгиевска, гос</w:t>
      </w:r>
      <w:r w:rsidRPr="000E2252">
        <w:rPr>
          <w:rFonts w:cs="Calibri"/>
          <w:spacing w:val="-4"/>
          <w:sz w:val="28"/>
          <w:szCs w:val="28"/>
        </w:rPr>
        <w:t>у</w:t>
      </w:r>
      <w:r w:rsidRPr="000E2252">
        <w:rPr>
          <w:rFonts w:cs="Calibri"/>
          <w:spacing w:val="-4"/>
          <w:sz w:val="28"/>
          <w:szCs w:val="28"/>
        </w:rPr>
        <w:t xml:space="preserve">дарственных внебюджетных фондов </w:t>
      </w:r>
      <w:r w:rsidRPr="000E2252">
        <w:rPr>
          <w:spacing w:val="-4"/>
          <w:sz w:val="28"/>
          <w:szCs w:val="28"/>
        </w:rPr>
        <w:t>и юридических лиц на реализацию Подпр</w:t>
      </w:r>
      <w:r w:rsidRPr="000E2252">
        <w:rPr>
          <w:spacing w:val="-4"/>
          <w:sz w:val="28"/>
          <w:szCs w:val="28"/>
        </w:rPr>
        <w:t>о</w:t>
      </w:r>
      <w:r w:rsidRPr="000E2252">
        <w:rPr>
          <w:spacing w:val="-4"/>
          <w:sz w:val="28"/>
          <w:szCs w:val="28"/>
        </w:rPr>
        <w:t>граммы приведено в приложении 6 к Программе.</w:t>
      </w:r>
    </w:p>
    <w:sectPr w:rsidR="006970D5" w:rsidRPr="000E2252" w:rsidSect="00307507">
      <w:headerReference w:type="even" r:id="rId7"/>
      <w:headerReference w:type="default" r:id="rId8"/>
      <w:pgSz w:w="11906" w:h="16838"/>
      <w:pgMar w:top="1021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0D5" w:rsidRDefault="006970D5">
      <w:r>
        <w:separator/>
      </w:r>
    </w:p>
  </w:endnote>
  <w:endnote w:type="continuationSeparator" w:id="1">
    <w:p w:rsidR="006970D5" w:rsidRDefault="0069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0D5" w:rsidRDefault="006970D5">
      <w:r>
        <w:separator/>
      </w:r>
    </w:p>
  </w:footnote>
  <w:footnote w:type="continuationSeparator" w:id="1">
    <w:p w:rsidR="006970D5" w:rsidRDefault="00697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0D5" w:rsidRDefault="006970D5" w:rsidP="008236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70D5" w:rsidRDefault="006970D5" w:rsidP="008A34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0D5" w:rsidRDefault="006970D5" w:rsidP="008002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970D5" w:rsidRPr="008C413B" w:rsidRDefault="006970D5" w:rsidP="008A34CE">
    <w:pPr>
      <w:pStyle w:val="Header"/>
      <w:framePr w:wrap="around" w:vAnchor="text" w:hAnchor="margin" w:xAlign="right" w:y="1"/>
      <w:rPr>
        <w:rStyle w:val="PageNumber"/>
        <w:sz w:val="28"/>
        <w:szCs w:val="28"/>
      </w:rPr>
    </w:pPr>
  </w:p>
  <w:p w:rsidR="006970D5" w:rsidRDefault="006970D5" w:rsidP="008A34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</w:abstractNum>
  <w:abstractNum w:abstractNumId="4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5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CE349A"/>
    <w:multiLevelType w:val="hybridMultilevel"/>
    <w:tmpl w:val="DA102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28603E"/>
    <w:multiLevelType w:val="hybridMultilevel"/>
    <w:tmpl w:val="D28E38AC"/>
    <w:lvl w:ilvl="0" w:tplc="0419000F">
      <w:start w:val="1"/>
      <w:numFmt w:val="decimal"/>
      <w:lvlText w:val="%1."/>
      <w:lvlJc w:val="left"/>
      <w:pPr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Arial" w:hAnsi="Arial" w:hint="default"/>
        </w:rPr>
      </w:lvl>
    </w:lvlOverride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480"/>
    <w:rsid w:val="00011364"/>
    <w:rsid w:val="0001343E"/>
    <w:rsid w:val="0001581D"/>
    <w:rsid w:val="00022096"/>
    <w:rsid w:val="00026C79"/>
    <w:rsid w:val="00031810"/>
    <w:rsid w:val="00033C8A"/>
    <w:rsid w:val="00034047"/>
    <w:rsid w:val="00035549"/>
    <w:rsid w:val="00036613"/>
    <w:rsid w:val="00041CFC"/>
    <w:rsid w:val="0005070B"/>
    <w:rsid w:val="00050962"/>
    <w:rsid w:val="00051647"/>
    <w:rsid w:val="0005254F"/>
    <w:rsid w:val="0006055A"/>
    <w:rsid w:val="00066BC7"/>
    <w:rsid w:val="00067068"/>
    <w:rsid w:val="00070F5E"/>
    <w:rsid w:val="000732E9"/>
    <w:rsid w:val="00075D3E"/>
    <w:rsid w:val="0007651F"/>
    <w:rsid w:val="00077941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E67"/>
    <w:rsid w:val="00097D4F"/>
    <w:rsid w:val="00097E84"/>
    <w:rsid w:val="000A0606"/>
    <w:rsid w:val="000A4BF8"/>
    <w:rsid w:val="000A4EDE"/>
    <w:rsid w:val="000A74A0"/>
    <w:rsid w:val="000A7720"/>
    <w:rsid w:val="000A785E"/>
    <w:rsid w:val="000A7FF5"/>
    <w:rsid w:val="000B17AE"/>
    <w:rsid w:val="000B2FEA"/>
    <w:rsid w:val="000B3DBD"/>
    <w:rsid w:val="000B4CE2"/>
    <w:rsid w:val="000C0560"/>
    <w:rsid w:val="000C107F"/>
    <w:rsid w:val="000C205C"/>
    <w:rsid w:val="000C5B9C"/>
    <w:rsid w:val="000D143C"/>
    <w:rsid w:val="000D2526"/>
    <w:rsid w:val="000D58A0"/>
    <w:rsid w:val="000D68CC"/>
    <w:rsid w:val="000D7A00"/>
    <w:rsid w:val="000E2252"/>
    <w:rsid w:val="000E2A74"/>
    <w:rsid w:val="000E3AA2"/>
    <w:rsid w:val="000E431B"/>
    <w:rsid w:val="000E4849"/>
    <w:rsid w:val="000E4E70"/>
    <w:rsid w:val="000E560E"/>
    <w:rsid w:val="000E7941"/>
    <w:rsid w:val="000F4ED6"/>
    <w:rsid w:val="000F669A"/>
    <w:rsid w:val="001004E1"/>
    <w:rsid w:val="0010099C"/>
    <w:rsid w:val="001114A5"/>
    <w:rsid w:val="00121534"/>
    <w:rsid w:val="001224CF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4535C"/>
    <w:rsid w:val="00150B85"/>
    <w:rsid w:val="00152159"/>
    <w:rsid w:val="00154E3F"/>
    <w:rsid w:val="0016329B"/>
    <w:rsid w:val="0016348A"/>
    <w:rsid w:val="00163B89"/>
    <w:rsid w:val="00167326"/>
    <w:rsid w:val="00167E6C"/>
    <w:rsid w:val="00167F49"/>
    <w:rsid w:val="0017570A"/>
    <w:rsid w:val="001775B9"/>
    <w:rsid w:val="00184814"/>
    <w:rsid w:val="00187979"/>
    <w:rsid w:val="00195FC7"/>
    <w:rsid w:val="0019686E"/>
    <w:rsid w:val="00196D67"/>
    <w:rsid w:val="0019779F"/>
    <w:rsid w:val="00197E6F"/>
    <w:rsid w:val="001A1CF3"/>
    <w:rsid w:val="001A40E4"/>
    <w:rsid w:val="001A794B"/>
    <w:rsid w:val="001B1232"/>
    <w:rsid w:val="001B218F"/>
    <w:rsid w:val="001B57ED"/>
    <w:rsid w:val="001C26A9"/>
    <w:rsid w:val="001C7EBE"/>
    <w:rsid w:val="001D296D"/>
    <w:rsid w:val="001D5647"/>
    <w:rsid w:val="001E11EA"/>
    <w:rsid w:val="001E351B"/>
    <w:rsid w:val="001E3E4F"/>
    <w:rsid w:val="001E46A8"/>
    <w:rsid w:val="001E4C71"/>
    <w:rsid w:val="001F0231"/>
    <w:rsid w:val="001F04B1"/>
    <w:rsid w:val="001F19D9"/>
    <w:rsid w:val="002004DE"/>
    <w:rsid w:val="002077F8"/>
    <w:rsid w:val="00213E21"/>
    <w:rsid w:val="00213E61"/>
    <w:rsid w:val="00217AD1"/>
    <w:rsid w:val="00223FB4"/>
    <w:rsid w:val="00224BF1"/>
    <w:rsid w:val="00225AD8"/>
    <w:rsid w:val="002260BB"/>
    <w:rsid w:val="00231692"/>
    <w:rsid w:val="00235CA2"/>
    <w:rsid w:val="00236A98"/>
    <w:rsid w:val="00237259"/>
    <w:rsid w:val="002408A6"/>
    <w:rsid w:val="00244430"/>
    <w:rsid w:val="00244BB1"/>
    <w:rsid w:val="0024605E"/>
    <w:rsid w:val="0024635D"/>
    <w:rsid w:val="00247020"/>
    <w:rsid w:val="00252D59"/>
    <w:rsid w:val="0025407A"/>
    <w:rsid w:val="0025633D"/>
    <w:rsid w:val="00263BE2"/>
    <w:rsid w:val="0026690E"/>
    <w:rsid w:val="002704EB"/>
    <w:rsid w:val="00270CB8"/>
    <w:rsid w:val="00271763"/>
    <w:rsid w:val="00273AE6"/>
    <w:rsid w:val="00284433"/>
    <w:rsid w:val="00285B9A"/>
    <w:rsid w:val="00290760"/>
    <w:rsid w:val="00294643"/>
    <w:rsid w:val="00295A92"/>
    <w:rsid w:val="00296154"/>
    <w:rsid w:val="002A01DD"/>
    <w:rsid w:val="002A3391"/>
    <w:rsid w:val="002A3DD1"/>
    <w:rsid w:val="002B2566"/>
    <w:rsid w:val="002B7A00"/>
    <w:rsid w:val="002B7E00"/>
    <w:rsid w:val="002C040F"/>
    <w:rsid w:val="002C3EFD"/>
    <w:rsid w:val="002C40CB"/>
    <w:rsid w:val="002C6915"/>
    <w:rsid w:val="002D18E7"/>
    <w:rsid w:val="002D259C"/>
    <w:rsid w:val="002D59B5"/>
    <w:rsid w:val="002D7E30"/>
    <w:rsid w:val="002D7F14"/>
    <w:rsid w:val="002E05BA"/>
    <w:rsid w:val="002E6807"/>
    <w:rsid w:val="002E6E55"/>
    <w:rsid w:val="002F0094"/>
    <w:rsid w:val="002F0F66"/>
    <w:rsid w:val="002F1ECC"/>
    <w:rsid w:val="002F2D4E"/>
    <w:rsid w:val="002F2FE1"/>
    <w:rsid w:val="002F385B"/>
    <w:rsid w:val="002F4B91"/>
    <w:rsid w:val="002F68A1"/>
    <w:rsid w:val="002F6C9F"/>
    <w:rsid w:val="002F7F84"/>
    <w:rsid w:val="00300C07"/>
    <w:rsid w:val="00303023"/>
    <w:rsid w:val="00306F43"/>
    <w:rsid w:val="00307507"/>
    <w:rsid w:val="003110EA"/>
    <w:rsid w:val="0031728E"/>
    <w:rsid w:val="00322B41"/>
    <w:rsid w:val="00324ECC"/>
    <w:rsid w:val="003312A3"/>
    <w:rsid w:val="00332050"/>
    <w:rsid w:val="00332DB3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6FA0"/>
    <w:rsid w:val="003714E8"/>
    <w:rsid w:val="0037483E"/>
    <w:rsid w:val="00377BAC"/>
    <w:rsid w:val="00377D13"/>
    <w:rsid w:val="00383CAE"/>
    <w:rsid w:val="00385834"/>
    <w:rsid w:val="00387A84"/>
    <w:rsid w:val="00387D2E"/>
    <w:rsid w:val="00390C1C"/>
    <w:rsid w:val="003A0AE1"/>
    <w:rsid w:val="003A1585"/>
    <w:rsid w:val="003A30A9"/>
    <w:rsid w:val="003A53D4"/>
    <w:rsid w:val="003A61C4"/>
    <w:rsid w:val="003A6927"/>
    <w:rsid w:val="003B197A"/>
    <w:rsid w:val="003B232A"/>
    <w:rsid w:val="003B369C"/>
    <w:rsid w:val="003B3D2A"/>
    <w:rsid w:val="003B445C"/>
    <w:rsid w:val="003C6925"/>
    <w:rsid w:val="003E05A2"/>
    <w:rsid w:val="003E10D4"/>
    <w:rsid w:val="003E18CA"/>
    <w:rsid w:val="003E2D0E"/>
    <w:rsid w:val="003E4481"/>
    <w:rsid w:val="003E4DEC"/>
    <w:rsid w:val="003E6AF3"/>
    <w:rsid w:val="003F68D2"/>
    <w:rsid w:val="0040402A"/>
    <w:rsid w:val="00404417"/>
    <w:rsid w:val="004136F0"/>
    <w:rsid w:val="00414A8B"/>
    <w:rsid w:val="00414F58"/>
    <w:rsid w:val="004206C7"/>
    <w:rsid w:val="00420BF2"/>
    <w:rsid w:val="004238A6"/>
    <w:rsid w:val="004241D7"/>
    <w:rsid w:val="0042439B"/>
    <w:rsid w:val="00424CD0"/>
    <w:rsid w:val="004250FB"/>
    <w:rsid w:val="00435976"/>
    <w:rsid w:val="00437401"/>
    <w:rsid w:val="00441D38"/>
    <w:rsid w:val="00443C11"/>
    <w:rsid w:val="004453B3"/>
    <w:rsid w:val="0044620F"/>
    <w:rsid w:val="00450C72"/>
    <w:rsid w:val="00450C73"/>
    <w:rsid w:val="004567D3"/>
    <w:rsid w:val="00456C48"/>
    <w:rsid w:val="00461735"/>
    <w:rsid w:val="004640E8"/>
    <w:rsid w:val="00466098"/>
    <w:rsid w:val="004664D9"/>
    <w:rsid w:val="00467E32"/>
    <w:rsid w:val="00467E6F"/>
    <w:rsid w:val="004714D0"/>
    <w:rsid w:val="004750C2"/>
    <w:rsid w:val="00475C01"/>
    <w:rsid w:val="0048000B"/>
    <w:rsid w:val="0048187F"/>
    <w:rsid w:val="00481FE9"/>
    <w:rsid w:val="004823B2"/>
    <w:rsid w:val="00485AF5"/>
    <w:rsid w:val="004871FE"/>
    <w:rsid w:val="0049028C"/>
    <w:rsid w:val="00494B78"/>
    <w:rsid w:val="004A505E"/>
    <w:rsid w:val="004C0E65"/>
    <w:rsid w:val="004C1480"/>
    <w:rsid w:val="004C2476"/>
    <w:rsid w:val="004C2FD3"/>
    <w:rsid w:val="004C5648"/>
    <w:rsid w:val="004D1035"/>
    <w:rsid w:val="004D12D7"/>
    <w:rsid w:val="004D1AF3"/>
    <w:rsid w:val="004D5A25"/>
    <w:rsid w:val="004D69C0"/>
    <w:rsid w:val="004E499F"/>
    <w:rsid w:val="004F18D5"/>
    <w:rsid w:val="004F3B0D"/>
    <w:rsid w:val="004F6AFA"/>
    <w:rsid w:val="00501E23"/>
    <w:rsid w:val="0050255B"/>
    <w:rsid w:val="00502C6B"/>
    <w:rsid w:val="00503966"/>
    <w:rsid w:val="00513640"/>
    <w:rsid w:val="005179C5"/>
    <w:rsid w:val="00526E41"/>
    <w:rsid w:val="005304C2"/>
    <w:rsid w:val="00530FA5"/>
    <w:rsid w:val="00544559"/>
    <w:rsid w:val="00547011"/>
    <w:rsid w:val="00552863"/>
    <w:rsid w:val="00552BAF"/>
    <w:rsid w:val="00555C20"/>
    <w:rsid w:val="0056039A"/>
    <w:rsid w:val="0056138C"/>
    <w:rsid w:val="00564E62"/>
    <w:rsid w:val="0056692A"/>
    <w:rsid w:val="0056786A"/>
    <w:rsid w:val="00574D04"/>
    <w:rsid w:val="0057510E"/>
    <w:rsid w:val="00576700"/>
    <w:rsid w:val="005800CE"/>
    <w:rsid w:val="0058085A"/>
    <w:rsid w:val="00581D3D"/>
    <w:rsid w:val="005840AB"/>
    <w:rsid w:val="005848E7"/>
    <w:rsid w:val="005862ED"/>
    <w:rsid w:val="00586D74"/>
    <w:rsid w:val="005962F9"/>
    <w:rsid w:val="005A11F8"/>
    <w:rsid w:val="005A403E"/>
    <w:rsid w:val="005A57E5"/>
    <w:rsid w:val="005B1BAF"/>
    <w:rsid w:val="005B2C9E"/>
    <w:rsid w:val="005B7F7C"/>
    <w:rsid w:val="005C3991"/>
    <w:rsid w:val="005C4E7A"/>
    <w:rsid w:val="005C5478"/>
    <w:rsid w:val="005D1F5E"/>
    <w:rsid w:val="005D6BD3"/>
    <w:rsid w:val="005D6D31"/>
    <w:rsid w:val="005D7105"/>
    <w:rsid w:val="005D7897"/>
    <w:rsid w:val="005D7FA7"/>
    <w:rsid w:val="005E333C"/>
    <w:rsid w:val="005E4145"/>
    <w:rsid w:val="005E56C2"/>
    <w:rsid w:val="005E5740"/>
    <w:rsid w:val="005E7F76"/>
    <w:rsid w:val="005F4DA5"/>
    <w:rsid w:val="005F52FF"/>
    <w:rsid w:val="006002E2"/>
    <w:rsid w:val="0060077E"/>
    <w:rsid w:val="00602C04"/>
    <w:rsid w:val="0060341B"/>
    <w:rsid w:val="00605505"/>
    <w:rsid w:val="00607A17"/>
    <w:rsid w:val="00607BCC"/>
    <w:rsid w:val="00607F2A"/>
    <w:rsid w:val="006143A3"/>
    <w:rsid w:val="00614CC9"/>
    <w:rsid w:val="006159BF"/>
    <w:rsid w:val="00616CF7"/>
    <w:rsid w:val="006226C5"/>
    <w:rsid w:val="0062295C"/>
    <w:rsid w:val="006252EE"/>
    <w:rsid w:val="006277B3"/>
    <w:rsid w:val="00630119"/>
    <w:rsid w:val="00634354"/>
    <w:rsid w:val="006367C5"/>
    <w:rsid w:val="006440DB"/>
    <w:rsid w:val="00650DC1"/>
    <w:rsid w:val="0065156A"/>
    <w:rsid w:val="00655596"/>
    <w:rsid w:val="0066269B"/>
    <w:rsid w:val="00666354"/>
    <w:rsid w:val="00672490"/>
    <w:rsid w:val="00672686"/>
    <w:rsid w:val="0067436F"/>
    <w:rsid w:val="00676D48"/>
    <w:rsid w:val="00682F65"/>
    <w:rsid w:val="00687B59"/>
    <w:rsid w:val="006970D5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C6555"/>
    <w:rsid w:val="006D0B06"/>
    <w:rsid w:val="006D27D4"/>
    <w:rsid w:val="006D2A47"/>
    <w:rsid w:val="006D2B89"/>
    <w:rsid w:val="006D791B"/>
    <w:rsid w:val="006D7F44"/>
    <w:rsid w:val="006E014E"/>
    <w:rsid w:val="006E2236"/>
    <w:rsid w:val="006E45B1"/>
    <w:rsid w:val="006E6D21"/>
    <w:rsid w:val="006F27DE"/>
    <w:rsid w:val="00705C69"/>
    <w:rsid w:val="00705CEB"/>
    <w:rsid w:val="00706EDB"/>
    <w:rsid w:val="00714530"/>
    <w:rsid w:val="00723A9F"/>
    <w:rsid w:val="00723FD4"/>
    <w:rsid w:val="00724128"/>
    <w:rsid w:val="00725816"/>
    <w:rsid w:val="00727F02"/>
    <w:rsid w:val="0073231D"/>
    <w:rsid w:val="00733FD4"/>
    <w:rsid w:val="00737D5F"/>
    <w:rsid w:val="00740017"/>
    <w:rsid w:val="0074296D"/>
    <w:rsid w:val="00744BAC"/>
    <w:rsid w:val="00745E2A"/>
    <w:rsid w:val="00747BF3"/>
    <w:rsid w:val="0075216E"/>
    <w:rsid w:val="007524F6"/>
    <w:rsid w:val="00752DA1"/>
    <w:rsid w:val="00757562"/>
    <w:rsid w:val="00761E28"/>
    <w:rsid w:val="007673F6"/>
    <w:rsid w:val="007704DA"/>
    <w:rsid w:val="007732D1"/>
    <w:rsid w:val="00773765"/>
    <w:rsid w:val="00773E5E"/>
    <w:rsid w:val="007755CC"/>
    <w:rsid w:val="007760A7"/>
    <w:rsid w:val="007800AE"/>
    <w:rsid w:val="00782A1D"/>
    <w:rsid w:val="00785DB8"/>
    <w:rsid w:val="00791FB0"/>
    <w:rsid w:val="0079221C"/>
    <w:rsid w:val="0079227D"/>
    <w:rsid w:val="00794D26"/>
    <w:rsid w:val="007966C2"/>
    <w:rsid w:val="00797228"/>
    <w:rsid w:val="007A3ADA"/>
    <w:rsid w:val="007B240F"/>
    <w:rsid w:val="007B349B"/>
    <w:rsid w:val="007B76F5"/>
    <w:rsid w:val="007C1C9D"/>
    <w:rsid w:val="007C3C78"/>
    <w:rsid w:val="007C6374"/>
    <w:rsid w:val="007D4581"/>
    <w:rsid w:val="007D6842"/>
    <w:rsid w:val="007E0A20"/>
    <w:rsid w:val="007E2631"/>
    <w:rsid w:val="007E28E6"/>
    <w:rsid w:val="007E4EBE"/>
    <w:rsid w:val="007E5A9D"/>
    <w:rsid w:val="007F1BCB"/>
    <w:rsid w:val="007F210A"/>
    <w:rsid w:val="007F4E2E"/>
    <w:rsid w:val="007F4F04"/>
    <w:rsid w:val="007F6258"/>
    <w:rsid w:val="008002CE"/>
    <w:rsid w:val="008019BE"/>
    <w:rsid w:val="00807A51"/>
    <w:rsid w:val="00823659"/>
    <w:rsid w:val="0083400D"/>
    <w:rsid w:val="008347D5"/>
    <w:rsid w:val="00853A29"/>
    <w:rsid w:val="00855FFC"/>
    <w:rsid w:val="00860AD3"/>
    <w:rsid w:val="00862CEC"/>
    <w:rsid w:val="008649DD"/>
    <w:rsid w:val="00870F11"/>
    <w:rsid w:val="008721DB"/>
    <w:rsid w:val="0088053F"/>
    <w:rsid w:val="008848C5"/>
    <w:rsid w:val="00891501"/>
    <w:rsid w:val="00892EF2"/>
    <w:rsid w:val="00893CE3"/>
    <w:rsid w:val="00894E65"/>
    <w:rsid w:val="008A0535"/>
    <w:rsid w:val="008A264F"/>
    <w:rsid w:val="008A34CE"/>
    <w:rsid w:val="008A42CA"/>
    <w:rsid w:val="008A56E9"/>
    <w:rsid w:val="008A6E5C"/>
    <w:rsid w:val="008A6FA4"/>
    <w:rsid w:val="008B0D86"/>
    <w:rsid w:val="008B6CC2"/>
    <w:rsid w:val="008C289E"/>
    <w:rsid w:val="008C353E"/>
    <w:rsid w:val="008C3D04"/>
    <w:rsid w:val="008C413B"/>
    <w:rsid w:val="008C54F7"/>
    <w:rsid w:val="008C5544"/>
    <w:rsid w:val="008C5BAB"/>
    <w:rsid w:val="008D20F8"/>
    <w:rsid w:val="008D2BE0"/>
    <w:rsid w:val="008E3C65"/>
    <w:rsid w:val="008F0E7B"/>
    <w:rsid w:val="008F3044"/>
    <w:rsid w:val="008F3F86"/>
    <w:rsid w:val="008F467A"/>
    <w:rsid w:val="00902B17"/>
    <w:rsid w:val="00903254"/>
    <w:rsid w:val="00903985"/>
    <w:rsid w:val="00905100"/>
    <w:rsid w:val="009148ED"/>
    <w:rsid w:val="00914BCF"/>
    <w:rsid w:val="009174E6"/>
    <w:rsid w:val="009213F7"/>
    <w:rsid w:val="009244EF"/>
    <w:rsid w:val="00925F0A"/>
    <w:rsid w:val="0093035D"/>
    <w:rsid w:val="00930C8C"/>
    <w:rsid w:val="00933FA3"/>
    <w:rsid w:val="00934F05"/>
    <w:rsid w:val="009366C7"/>
    <w:rsid w:val="00937408"/>
    <w:rsid w:val="00942FC0"/>
    <w:rsid w:val="00945DC7"/>
    <w:rsid w:val="0095291E"/>
    <w:rsid w:val="009530D2"/>
    <w:rsid w:val="00954491"/>
    <w:rsid w:val="009655FE"/>
    <w:rsid w:val="00965BB3"/>
    <w:rsid w:val="009660EC"/>
    <w:rsid w:val="00966F5C"/>
    <w:rsid w:val="0097279F"/>
    <w:rsid w:val="00973D6B"/>
    <w:rsid w:val="00974050"/>
    <w:rsid w:val="00983011"/>
    <w:rsid w:val="00984285"/>
    <w:rsid w:val="00986CD7"/>
    <w:rsid w:val="00987950"/>
    <w:rsid w:val="009907AF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D7676"/>
    <w:rsid w:val="009E17C8"/>
    <w:rsid w:val="009E207C"/>
    <w:rsid w:val="009E2FBB"/>
    <w:rsid w:val="009F0540"/>
    <w:rsid w:val="009F09AE"/>
    <w:rsid w:val="009F135D"/>
    <w:rsid w:val="009F726E"/>
    <w:rsid w:val="00A0160E"/>
    <w:rsid w:val="00A02564"/>
    <w:rsid w:val="00A068A6"/>
    <w:rsid w:val="00A1415D"/>
    <w:rsid w:val="00A20040"/>
    <w:rsid w:val="00A2166F"/>
    <w:rsid w:val="00A219D0"/>
    <w:rsid w:val="00A22402"/>
    <w:rsid w:val="00A2244C"/>
    <w:rsid w:val="00A22C45"/>
    <w:rsid w:val="00A2372D"/>
    <w:rsid w:val="00A25A0F"/>
    <w:rsid w:val="00A2614C"/>
    <w:rsid w:val="00A2635D"/>
    <w:rsid w:val="00A26C66"/>
    <w:rsid w:val="00A30141"/>
    <w:rsid w:val="00A301C3"/>
    <w:rsid w:val="00A312DC"/>
    <w:rsid w:val="00A36DC6"/>
    <w:rsid w:val="00A413F4"/>
    <w:rsid w:val="00A41CA1"/>
    <w:rsid w:val="00A500F6"/>
    <w:rsid w:val="00A50C2C"/>
    <w:rsid w:val="00A5242C"/>
    <w:rsid w:val="00A53445"/>
    <w:rsid w:val="00A56F6A"/>
    <w:rsid w:val="00A57C79"/>
    <w:rsid w:val="00A6003D"/>
    <w:rsid w:val="00A623B1"/>
    <w:rsid w:val="00A62AAC"/>
    <w:rsid w:val="00A6710A"/>
    <w:rsid w:val="00A67740"/>
    <w:rsid w:val="00A7352D"/>
    <w:rsid w:val="00A8000E"/>
    <w:rsid w:val="00A805BB"/>
    <w:rsid w:val="00A81CBF"/>
    <w:rsid w:val="00A85C89"/>
    <w:rsid w:val="00A86380"/>
    <w:rsid w:val="00A92F52"/>
    <w:rsid w:val="00A93B24"/>
    <w:rsid w:val="00A950CF"/>
    <w:rsid w:val="00A95853"/>
    <w:rsid w:val="00A96D07"/>
    <w:rsid w:val="00A975A9"/>
    <w:rsid w:val="00AA022D"/>
    <w:rsid w:val="00AA040F"/>
    <w:rsid w:val="00AA2161"/>
    <w:rsid w:val="00AA2AE8"/>
    <w:rsid w:val="00AB1563"/>
    <w:rsid w:val="00AB72BB"/>
    <w:rsid w:val="00AC2AF7"/>
    <w:rsid w:val="00AC402C"/>
    <w:rsid w:val="00AC4126"/>
    <w:rsid w:val="00AD0770"/>
    <w:rsid w:val="00AD3B0C"/>
    <w:rsid w:val="00AD4E59"/>
    <w:rsid w:val="00AD5170"/>
    <w:rsid w:val="00AD5930"/>
    <w:rsid w:val="00AE07FB"/>
    <w:rsid w:val="00AE22D4"/>
    <w:rsid w:val="00AE2BC1"/>
    <w:rsid w:val="00AE5BA3"/>
    <w:rsid w:val="00AE7375"/>
    <w:rsid w:val="00AF0BB7"/>
    <w:rsid w:val="00AF1ADB"/>
    <w:rsid w:val="00AF287E"/>
    <w:rsid w:val="00AF3F72"/>
    <w:rsid w:val="00AF6796"/>
    <w:rsid w:val="00B025C4"/>
    <w:rsid w:val="00B130DC"/>
    <w:rsid w:val="00B13837"/>
    <w:rsid w:val="00B16CA9"/>
    <w:rsid w:val="00B17585"/>
    <w:rsid w:val="00B20C30"/>
    <w:rsid w:val="00B23916"/>
    <w:rsid w:val="00B2463E"/>
    <w:rsid w:val="00B25FC3"/>
    <w:rsid w:val="00B2688B"/>
    <w:rsid w:val="00B269A4"/>
    <w:rsid w:val="00B26AB3"/>
    <w:rsid w:val="00B30072"/>
    <w:rsid w:val="00B30AA5"/>
    <w:rsid w:val="00B3165E"/>
    <w:rsid w:val="00B318AE"/>
    <w:rsid w:val="00B31AE5"/>
    <w:rsid w:val="00B3386D"/>
    <w:rsid w:val="00B33F2A"/>
    <w:rsid w:val="00B3486E"/>
    <w:rsid w:val="00B42480"/>
    <w:rsid w:val="00B438A6"/>
    <w:rsid w:val="00B51A80"/>
    <w:rsid w:val="00B53730"/>
    <w:rsid w:val="00B57055"/>
    <w:rsid w:val="00B577FA"/>
    <w:rsid w:val="00B644DA"/>
    <w:rsid w:val="00B67BC8"/>
    <w:rsid w:val="00B774D5"/>
    <w:rsid w:val="00B84E16"/>
    <w:rsid w:val="00B85BB1"/>
    <w:rsid w:val="00B86205"/>
    <w:rsid w:val="00B86462"/>
    <w:rsid w:val="00B915B1"/>
    <w:rsid w:val="00B9244B"/>
    <w:rsid w:val="00B93943"/>
    <w:rsid w:val="00B952DE"/>
    <w:rsid w:val="00BA01B7"/>
    <w:rsid w:val="00BA0247"/>
    <w:rsid w:val="00BA1132"/>
    <w:rsid w:val="00BA2A73"/>
    <w:rsid w:val="00BA684A"/>
    <w:rsid w:val="00BB13A1"/>
    <w:rsid w:val="00BB6EE8"/>
    <w:rsid w:val="00BB76E6"/>
    <w:rsid w:val="00BC0849"/>
    <w:rsid w:val="00BC0E6B"/>
    <w:rsid w:val="00BC0F87"/>
    <w:rsid w:val="00BC0F9C"/>
    <w:rsid w:val="00BC2819"/>
    <w:rsid w:val="00BC7940"/>
    <w:rsid w:val="00BC7E01"/>
    <w:rsid w:val="00BD7417"/>
    <w:rsid w:val="00BE138D"/>
    <w:rsid w:val="00BE3AC0"/>
    <w:rsid w:val="00BE4977"/>
    <w:rsid w:val="00BE6E05"/>
    <w:rsid w:val="00BE756A"/>
    <w:rsid w:val="00BF1B9F"/>
    <w:rsid w:val="00BF5FAA"/>
    <w:rsid w:val="00BF6601"/>
    <w:rsid w:val="00C0016C"/>
    <w:rsid w:val="00C00893"/>
    <w:rsid w:val="00C04364"/>
    <w:rsid w:val="00C055D2"/>
    <w:rsid w:val="00C05817"/>
    <w:rsid w:val="00C1594A"/>
    <w:rsid w:val="00C15986"/>
    <w:rsid w:val="00C203AB"/>
    <w:rsid w:val="00C2112B"/>
    <w:rsid w:val="00C23DE5"/>
    <w:rsid w:val="00C320F9"/>
    <w:rsid w:val="00C36621"/>
    <w:rsid w:val="00C37DEF"/>
    <w:rsid w:val="00C41682"/>
    <w:rsid w:val="00C43730"/>
    <w:rsid w:val="00C437DD"/>
    <w:rsid w:val="00C442E3"/>
    <w:rsid w:val="00C45054"/>
    <w:rsid w:val="00C473F5"/>
    <w:rsid w:val="00C52645"/>
    <w:rsid w:val="00C535A9"/>
    <w:rsid w:val="00C5402F"/>
    <w:rsid w:val="00C55660"/>
    <w:rsid w:val="00C55EFE"/>
    <w:rsid w:val="00C561B1"/>
    <w:rsid w:val="00C56641"/>
    <w:rsid w:val="00C63782"/>
    <w:rsid w:val="00C66741"/>
    <w:rsid w:val="00C7089E"/>
    <w:rsid w:val="00C722AD"/>
    <w:rsid w:val="00C7562A"/>
    <w:rsid w:val="00C77125"/>
    <w:rsid w:val="00C778A4"/>
    <w:rsid w:val="00C77D54"/>
    <w:rsid w:val="00C80B9C"/>
    <w:rsid w:val="00C81D81"/>
    <w:rsid w:val="00C85F9B"/>
    <w:rsid w:val="00C90183"/>
    <w:rsid w:val="00C90662"/>
    <w:rsid w:val="00C91556"/>
    <w:rsid w:val="00C92FAB"/>
    <w:rsid w:val="00C93265"/>
    <w:rsid w:val="00C93E34"/>
    <w:rsid w:val="00CA2052"/>
    <w:rsid w:val="00CA39AF"/>
    <w:rsid w:val="00CA5E6F"/>
    <w:rsid w:val="00CA607E"/>
    <w:rsid w:val="00CA7B79"/>
    <w:rsid w:val="00CB2AE1"/>
    <w:rsid w:val="00CC21B2"/>
    <w:rsid w:val="00CC690E"/>
    <w:rsid w:val="00CC73A4"/>
    <w:rsid w:val="00CC78B1"/>
    <w:rsid w:val="00CD1042"/>
    <w:rsid w:val="00CD18E5"/>
    <w:rsid w:val="00CD7549"/>
    <w:rsid w:val="00CE2241"/>
    <w:rsid w:val="00CE46A8"/>
    <w:rsid w:val="00CE63A8"/>
    <w:rsid w:val="00CE647F"/>
    <w:rsid w:val="00CE6B77"/>
    <w:rsid w:val="00CE7F40"/>
    <w:rsid w:val="00CF0979"/>
    <w:rsid w:val="00CF15BB"/>
    <w:rsid w:val="00CF3316"/>
    <w:rsid w:val="00CF41B7"/>
    <w:rsid w:val="00CF6774"/>
    <w:rsid w:val="00CF6B08"/>
    <w:rsid w:val="00D028E4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39D9"/>
    <w:rsid w:val="00D36F13"/>
    <w:rsid w:val="00D40527"/>
    <w:rsid w:val="00D43FF1"/>
    <w:rsid w:val="00D53FDE"/>
    <w:rsid w:val="00D54C04"/>
    <w:rsid w:val="00D55CF7"/>
    <w:rsid w:val="00D564C1"/>
    <w:rsid w:val="00D56974"/>
    <w:rsid w:val="00D6009B"/>
    <w:rsid w:val="00D60455"/>
    <w:rsid w:val="00D60836"/>
    <w:rsid w:val="00D65742"/>
    <w:rsid w:val="00D70228"/>
    <w:rsid w:val="00D744F6"/>
    <w:rsid w:val="00D813A8"/>
    <w:rsid w:val="00D822B2"/>
    <w:rsid w:val="00D84F78"/>
    <w:rsid w:val="00D85434"/>
    <w:rsid w:val="00D8574C"/>
    <w:rsid w:val="00D87F58"/>
    <w:rsid w:val="00D92597"/>
    <w:rsid w:val="00D92D7F"/>
    <w:rsid w:val="00D94DA6"/>
    <w:rsid w:val="00D965D1"/>
    <w:rsid w:val="00D97807"/>
    <w:rsid w:val="00DA0DFD"/>
    <w:rsid w:val="00DA465F"/>
    <w:rsid w:val="00DC0BFF"/>
    <w:rsid w:val="00DC0C30"/>
    <w:rsid w:val="00DC2971"/>
    <w:rsid w:val="00DC6E95"/>
    <w:rsid w:val="00DC7373"/>
    <w:rsid w:val="00DD0E86"/>
    <w:rsid w:val="00DD16B5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E01306"/>
    <w:rsid w:val="00E019EE"/>
    <w:rsid w:val="00E046BC"/>
    <w:rsid w:val="00E06BB7"/>
    <w:rsid w:val="00E12B10"/>
    <w:rsid w:val="00E15FAD"/>
    <w:rsid w:val="00E166E3"/>
    <w:rsid w:val="00E215F4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50686"/>
    <w:rsid w:val="00E510F0"/>
    <w:rsid w:val="00E526F7"/>
    <w:rsid w:val="00E5666C"/>
    <w:rsid w:val="00E6105B"/>
    <w:rsid w:val="00E61394"/>
    <w:rsid w:val="00E61839"/>
    <w:rsid w:val="00E64674"/>
    <w:rsid w:val="00E67876"/>
    <w:rsid w:val="00E75144"/>
    <w:rsid w:val="00E7581F"/>
    <w:rsid w:val="00E80167"/>
    <w:rsid w:val="00E83895"/>
    <w:rsid w:val="00E87BDB"/>
    <w:rsid w:val="00E90894"/>
    <w:rsid w:val="00E9282C"/>
    <w:rsid w:val="00E93749"/>
    <w:rsid w:val="00E93920"/>
    <w:rsid w:val="00E93985"/>
    <w:rsid w:val="00E94D71"/>
    <w:rsid w:val="00EA356B"/>
    <w:rsid w:val="00EA6BA0"/>
    <w:rsid w:val="00EB11D3"/>
    <w:rsid w:val="00EB1804"/>
    <w:rsid w:val="00EB3383"/>
    <w:rsid w:val="00EC4F17"/>
    <w:rsid w:val="00ED2A53"/>
    <w:rsid w:val="00ED3CEF"/>
    <w:rsid w:val="00ED4D0C"/>
    <w:rsid w:val="00EE35FC"/>
    <w:rsid w:val="00EE5D83"/>
    <w:rsid w:val="00EF04D8"/>
    <w:rsid w:val="00EF4BCB"/>
    <w:rsid w:val="00EF6402"/>
    <w:rsid w:val="00EF646C"/>
    <w:rsid w:val="00F01D88"/>
    <w:rsid w:val="00F029AA"/>
    <w:rsid w:val="00F039E4"/>
    <w:rsid w:val="00F131F0"/>
    <w:rsid w:val="00F15F24"/>
    <w:rsid w:val="00F202DC"/>
    <w:rsid w:val="00F21DE2"/>
    <w:rsid w:val="00F23A5C"/>
    <w:rsid w:val="00F26309"/>
    <w:rsid w:val="00F34D77"/>
    <w:rsid w:val="00F41315"/>
    <w:rsid w:val="00F4132E"/>
    <w:rsid w:val="00F42182"/>
    <w:rsid w:val="00F44C52"/>
    <w:rsid w:val="00F45FD8"/>
    <w:rsid w:val="00F50F75"/>
    <w:rsid w:val="00F51175"/>
    <w:rsid w:val="00F615B2"/>
    <w:rsid w:val="00F6187C"/>
    <w:rsid w:val="00F63C05"/>
    <w:rsid w:val="00F64853"/>
    <w:rsid w:val="00F67E58"/>
    <w:rsid w:val="00F70A59"/>
    <w:rsid w:val="00F7432C"/>
    <w:rsid w:val="00F74999"/>
    <w:rsid w:val="00F76DF6"/>
    <w:rsid w:val="00F90DB3"/>
    <w:rsid w:val="00F917CE"/>
    <w:rsid w:val="00F944BA"/>
    <w:rsid w:val="00F94985"/>
    <w:rsid w:val="00FA182D"/>
    <w:rsid w:val="00FA2FD8"/>
    <w:rsid w:val="00FA381B"/>
    <w:rsid w:val="00FA7D1A"/>
    <w:rsid w:val="00FB20DC"/>
    <w:rsid w:val="00FB35D7"/>
    <w:rsid w:val="00FB3E7F"/>
    <w:rsid w:val="00FB5ADE"/>
    <w:rsid w:val="00FB7CE4"/>
    <w:rsid w:val="00FC05B1"/>
    <w:rsid w:val="00FC3890"/>
    <w:rsid w:val="00FC46F3"/>
    <w:rsid w:val="00FC5DF6"/>
    <w:rsid w:val="00FD36F2"/>
    <w:rsid w:val="00FE1132"/>
    <w:rsid w:val="00FE208F"/>
    <w:rsid w:val="00FE3DE7"/>
    <w:rsid w:val="00FF0946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40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404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34047"/>
    <w:rPr>
      <w:rFonts w:ascii="Cambria" w:hAnsi="Cambria" w:cs="Times New Roman"/>
    </w:rPr>
  </w:style>
  <w:style w:type="paragraph" w:customStyle="1" w:styleId="a">
    <w:name w:val="Знак"/>
    <w:basedOn w:val="Normal"/>
    <w:uiPriority w:val="99"/>
    <w:rsid w:val="00B42480"/>
    <w:rPr>
      <w:rFonts w:ascii="Verdana" w:hAnsi="Verdana" w:cs="Verdana"/>
      <w:lang w:val="en-US" w:eastAsia="en-US"/>
    </w:rPr>
  </w:style>
  <w:style w:type="paragraph" w:customStyle="1" w:styleId="1">
    <w:name w:val="Текст1"/>
    <w:basedOn w:val="Normal"/>
    <w:uiPriority w:val="99"/>
    <w:rsid w:val="00B42480"/>
    <w:rPr>
      <w:rFonts w:ascii="Courier New" w:hAnsi="Courier New"/>
    </w:rPr>
  </w:style>
  <w:style w:type="paragraph" w:customStyle="1" w:styleId="ConsNonformat">
    <w:name w:val="ConsNonformat"/>
    <w:uiPriority w:val="99"/>
    <w:rsid w:val="00B42480"/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42480"/>
    <w:pPr>
      <w:spacing w:line="240" w:lineRule="exact"/>
      <w:ind w:left="4320" w:hanging="43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4047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424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04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42480"/>
    <w:rPr>
      <w:rFonts w:cs="Times New Roman"/>
    </w:rPr>
  </w:style>
  <w:style w:type="paragraph" w:customStyle="1" w:styleId="31">
    <w:name w:val="Основной текст с отступом 31"/>
    <w:basedOn w:val="Normal"/>
    <w:uiPriority w:val="99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Normal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PlainText">
    <w:name w:val="Plain Text"/>
    <w:basedOn w:val="Normal"/>
    <w:link w:val="PlainTextChar"/>
    <w:uiPriority w:val="99"/>
    <w:rsid w:val="00B42480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4248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424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A7FF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Cell">
    <w:name w:val="ConsCell"/>
    <w:uiPriority w:val="99"/>
    <w:rsid w:val="00B42480"/>
    <w:pPr>
      <w:widowControl w:val="0"/>
    </w:pPr>
    <w:rPr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B4248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34047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B424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10">
    <w:name w:val="çàãîëîâîê 1"/>
    <w:basedOn w:val="Normal"/>
    <w:next w:val="Normal"/>
    <w:uiPriority w:val="99"/>
    <w:rsid w:val="00B42480"/>
    <w:pPr>
      <w:keepNext/>
    </w:pPr>
    <w:rPr>
      <w:sz w:val="28"/>
    </w:rPr>
  </w:style>
  <w:style w:type="paragraph" w:customStyle="1" w:styleId="ConsPlusNonformat">
    <w:name w:val="ConsPlusNonformat"/>
    <w:uiPriority w:val="99"/>
    <w:rsid w:val="00B424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"/>
    <w:uiPriority w:val="99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BodyTextIndent21">
    <w:name w:val="Body Text Indent 21"/>
    <w:basedOn w:val="Normal"/>
    <w:uiPriority w:val="99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B42480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">
    <w:name w:val="Разметка HTML"/>
    <w:uiPriority w:val="99"/>
    <w:rsid w:val="00B42480"/>
    <w:rPr>
      <w:vanish/>
      <w:color w:val="FF0000"/>
      <w:sz w:val="20"/>
    </w:rPr>
  </w:style>
  <w:style w:type="paragraph" w:customStyle="1" w:styleId="11">
    <w:name w:val="Знак Знак Знак1 Знак"/>
    <w:basedOn w:val="Normal"/>
    <w:uiPriority w:val="99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Normal"/>
    <w:uiPriority w:val="99"/>
    <w:rsid w:val="00B42480"/>
    <w:pPr>
      <w:spacing w:after="120"/>
    </w:pPr>
    <w:rPr>
      <w:sz w:val="24"/>
      <w:szCs w:val="24"/>
    </w:rPr>
  </w:style>
  <w:style w:type="paragraph" w:customStyle="1" w:styleId="12">
    <w:name w:val="Знак1"/>
    <w:basedOn w:val="Normal"/>
    <w:uiPriority w:val="99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Hyperlink">
    <w:name w:val="Hyperlink"/>
    <w:basedOn w:val="DefaultParagraphFont"/>
    <w:uiPriority w:val="99"/>
    <w:rsid w:val="006252E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65B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BB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6EE8"/>
    <w:rPr>
      <w:rFonts w:ascii="Tahoma" w:hAnsi="Tahoma" w:cs="Tahoma"/>
      <w:sz w:val="16"/>
      <w:szCs w:val="16"/>
    </w:rPr>
  </w:style>
  <w:style w:type="paragraph" w:customStyle="1" w:styleId="a0">
    <w:name w:val="Табличный"/>
    <w:basedOn w:val="Normal"/>
    <w:uiPriority w:val="99"/>
    <w:rsid w:val="00167326"/>
    <w:pPr>
      <w:jc w:val="both"/>
    </w:pPr>
    <w:rPr>
      <w:sz w:val="24"/>
      <w:szCs w:val="24"/>
    </w:rPr>
  </w:style>
  <w:style w:type="paragraph" w:customStyle="1" w:styleId="a1">
    <w:name w:val="Нормальный (таблица)"/>
    <w:basedOn w:val="Normal"/>
    <w:next w:val="Normal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2">
    <w:name w:val="Символ сноски"/>
    <w:basedOn w:val="DefaultParagraphFont"/>
    <w:uiPriority w:val="99"/>
    <w:rsid w:val="00D744F6"/>
    <w:rPr>
      <w:rFonts w:cs="Times New Roman"/>
      <w:vertAlign w:val="superscript"/>
    </w:rPr>
  </w:style>
  <w:style w:type="paragraph" w:customStyle="1" w:styleId="gdbcorn">
    <w:name w:val="gdbcorn"/>
    <w:basedOn w:val="Normal"/>
    <w:uiPriority w:val="99"/>
    <w:rsid w:val="0056138C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9282C"/>
    <w:pPr>
      <w:ind w:left="720"/>
      <w:contextualSpacing/>
    </w:pPr>
  </w:style>
  <w:style w:type="paragraph" w:customStyle="1" w:styleId="ConsPlusCell">
    <w:name w:val="ConsPlusCell"/>
    <w:uiPriority w:val="99"/>
    <w:rsid w:val="0030302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56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3</Pages>
  <Words>928</Words>
  <Characters>5290</Characters>
  <Application>Microsoft Office Outlook</Application>
  <DocSecurity>0</DocSecurity>
  <Lines>0</Lines>
  <Paragraphs>0</Paragraphs>
  <ScaleCrop>false</ScaleCrop>
  <Company>Экономический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Елена Борисовна</dc:creator>
  <cp:keywords/>
  <dc:description/>
  <cp:lastModifiedBy>GKH</cp:lastModifiedBy>
  <cp:revision>56</cp:revision>
  <cp:lastPrinted>2015-06-08T08:13:00Z</cp:lastPrinted>
  <dcterms:created xsi:type="dcterms:W3CDTF">2013-11-25T09:04:00Z</dcterms:created>
  <dcterms:modified xsi:type="dcterms:W3CDTF">2015-11-27T07:51:00Z</dcterms:modified>
</cp:coreProperties>
</file>