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6F" w:rsidRPr="006C2B9D" w:rsidRDefault="00AB746F" w:rsidP="007A4CCB">
      <w:pPr>
        <w:widowControl w:val="0"/>
        <w:autoSpaceDE w:val="0"/>
        <w:autoSpaceDN w:val="0"/>
        <w:adjustRightInd w:val="0"/>
        <w:spacing w:line="240" w:lineRule="exact"/>
        <w:ind w:left="5245"/>
        <w:jc w:val="center"/>
      </w:pPr>
      <w:r w:rsidRPr="006C2B9D">
        <w:t>УТВЕРЖДЕНА</w:t>
      </w:r>
    </w:p>
    <w:p w:rsidR="00AB746F" w:rsidRPr="006C2B9D" w:rsidRDefault="00AB746F" w:rsidP="007A4CCB">
      <w:pPr>
        <w:widowControl w:val="0"/>
        <w:autoSpaceDE w:val="0"/>
        <w:autoSpaceDN w:val="0"/>
        <w:adjustRightInd w:val="0"/>
        <w:spacing w:line="240" w:lineRule="exact"/>
        <w:ind w:left="5245"/>
        <w:jc w:val="both"/>
      </w:pPr>
    </w:p>
    <w:p w:rsidR="003C0DC4" w:rsidRPr="006C2B9D" w:rsidRDefault="00AB746F" w:rsidP="007A4CCB">
      <w:pPr>
        <w:widowControl w:val="0"/>
        <w:autoSpaceDE w:val="0"/>
        <w:autoSpaceDN w:val="0"/>
        <w:adjustRightInd w:val="0"/>
        <w:spacing w:line="240" w:lineRule="exact"/>
        <w:ind w:left="5245"/>
        <w:jc w:val="both"/>
      </w:pPr>
      <w:r w:rsidRPr="006C2B9D">
        <w:t>постановлением администрации</w:t>
      </w:r>
      <w:r w:rsidR="007A4CCB">
        <w:t xml:space="preserve"> </w:t>
      </w:r>
      <w:r w:rsidRPr="006C2B9D">
        <w:t>Георгиевского городского</w:t>
      </w:r>
      <w:r w:rsidR="007A4CCB">
        <w:t xml:space="preserve"> </w:t>
      </w:r>
      <w:r w:rsidRPr="006C2B9D">
        <w:t>округа Ставропольского края</w:t>
      </w:r>
      <w:r w:rsidR="007A4CCB">
        <w:t xml:space="preserve"> </w:t>
      </w:r>
      <w:r w:rsidR="004B36F3" w:rsidRPr="006C2B9D">
        <w:t xml:space="preserve">от </w:t>
      </w:r>
      <w:r w:rsidR="003C0DC4">
        <w:t xml:space="preserve">28 </w:t>
      </w:r>
      <w:r w:rsidR="007A4CCB">
        <w:t xml:space="preserve">     </w:t>
      </w:r>
      <w:r w:rsidR="003C0DC4">
        <w:t>декабря</w:t>
      </w:r>
      <w:r w:rsidRPr="006C2B9D">
        <w:t xml:space="preserve"> 201</w:t>
      </w:r>
      <w:r w:rsidR="003C0DC4">
        <w:t>8</w:t>
      </w:r>
      <w:r w:rsidRPr="006C2B9D">
        <w:t xml:space="preserve"> г. № </w:t>
      </w:r>
      <w:r w:rsidR="003C0DC4">
        <w:t>3746</w:t>
      </w:r>
      <w:r w:rsidR="007A4CCB">
        <w:t xml:space="preserve"> </w:t>
      </w:r>
      <w:r w:rsidR="003C0DC4">
        <w:t>(в реда</w:t>
      </w:r>
      <w:r w:rsidR="003C0DC4">
        <w:t>к</w:t>
      </w:r>
      <w:r w:rsidR="003C0DC4">
        <w:t xml:space="preserve">ции постановления </w:t>
      </w:r>
      <w:r w:rsidR="000D7A3B">
        <w:t>а</w:t>
      </w:r>
      <w:r w:rsidR="003C0DC4" w:rsidRPr="006C2B9D">
        <w:t>дминистр</w:t>
      </w:r>
      <w:r w:rsidR="003C0DC4" w:rsidRPr="006C2B9D">
        <w:t>а</w:t>
      </w:r>
      <w:r w:rsidR="003C0DC4" w:rsidRPr="006C2B9D">
        <w:t>ции</w:t>
      </w:r>
      <w:r w:rsidR="003C0DC4">
        <w:t xml:space="preserve"> </w:t>
      </w:r>
      <w:r w:rsidR="003C0DC4" w:rsidRPr="006C2B9D">
        <w:t>Георгиевского Городского</w:t>
      </w:r>
      <w:r w:rsidR="003C0DC4">
        <w:t xml:space="preserve"> </w:t>
      </w:r>
      <w:r w:rsidR="003C0DC4" w:rsidRPr="006C2B9D">
        <w:t>округа Ставропольского края</w:t>
      </w:r>
      <w:r w:rsidR="0020474D">
        <w:t xml:space="preserve">     от 20 июня</w:t>
      </w:r>
      <w:r w:rsidR="003C0DC4">
        <w:t xml:space="preserve"> 2019 г. № </w:t>
      </w:r>
      <w:r w:rsidR="0020474D">
        <w:t>1940</w:t>
      </w:r>
      <w:r w:rsidR="003C0DC4">
        <w:t>)</w:t>
      </w:r>
    </w:p>
    <w:p w:rsidR="00AB746F" w:rsidRPr="006C2B9D" w:rsidRDefault="00AB746F" w:rsidP="00AB746F">
      <w:pPr>
        <w:jc w:val="center"/>
      </w:pPr>
    </w:p>
    <w:p w:rsidR="00A83B51" w:rsidRPr="006C2B9D" w:rsidRDefault="00A83B51" w:rsidP="00AB746F">
      <w:pPr>
        <w:jc w:val="center"/>
      </w:pPr>
    </w:p>
    <w:p w:rsidR="0064669A" w:rsidRPr="006C2B9D" w:rsidRDefault="0064669A" w:rsidP="00AB746F">
      <w:pPr>
        <w:jc w:val="center"/>
      </w:pPr>
    </w:p>
    <w:p w:rsidR="0064669A" w:rsidRPr="006C2B9D" w:rsidRDefault="0064669A" w:rsidP="00AB746F">
      <w:pPr>
        <w:jc w:val="center"/>
      </w:pPr>
    </w:p>
    <w:p w:rsidR="0064669A" w:rsidRPr="006C2B9D" w:rsidRDefault="00803B0B" w:rsidP="00AB746F">
      <w:pPr>
        <w:pStyle w:val="BodyText21"/>
        <w:widowControl/>
        <w:spacing w:line="240" w:lineRule="exact"/>
        <w:rPr>
          <w:szCs w:val="28"/>
        </w:rPr>
      </w:pPr>
      <w:bookmarkStart w:id="0" w:name="Par29"/>
      <w:bookmarkEnd w:id="0"/>
      <w:r w:rsidRPr="006C2B9D">
        <w:rPr>
          <w:szCs w:val="28"/>
        </w:rPr>
        <w:t xml:space="preserve">МУНИЦИПАЛЬНАЯ </w:t>
      </w:r>
      <w:r w:rsidR="0064669A" w:rsidRPr="006C2B9D">
        <w:rPr>
          <w:szCs w:val="28"/>
        </w:rPr>
        <w:t>ПРОГРАММА</w:t>
      </w:r>
    </w:p>
    <w:p w:rsidR="00803B0B" w:rsidRPr="006C2B9D" w:rsidRDefault="00803B0B" w:rsidP="00AB746F">
      <w:pPr>
        <w:pStyle w:val="BodyText21"/>
        <w:widowControl/>
        <w:spacing w:line="240" w:lineRule="exact"/>
        <w:rPr>
          <w:szCs w:val="28"/>
        </w:rPr>
      </w:pPr>
    </w:p>
    <w:p w:rsidR="0064669A" w:rsidRPr="006C2B9D" w:rsidRDefault="0064669A" w:rsidP="00AB746F">
      <w:pPr>
        <w:pStyle w:val="BodyText21"/>
        <w:widowControl/>
        <w:spacing w:line="240" w:lineRule="exact"/>
        <w:rPr>
          <w:szCs w:val="28"/>
        </w:rPr>
      </w:pPr>
      <w:r w:rsidRPr="006C2B9D">
        <w:rPr>
          <w:szCs w:val="28"/>
        </w:rPr>
        <w:t>Георгиевского городского округа Ставропольского края</w:t>
      </w:r>
    </w:p>
    <w:p w:rsidR="0064669A" w:rsidRPr="006C2B9D" w:rsidRDefault="0064669A" w:rsidP="00AB746F">
      <w:pPr>
        <w:pStyle w:val="BodyText21"/>
        <w:widowControl/>
        <w:spacing w:line="240" w:lineRule="exact"/>
        <w:rPr>
          <w:szCs w:val="28"/>
        </w:rPr>
      </w:pPr>
      <w:r w:rsidRPr="006C2B9D">
        <w:rPr>
          <w:szCs w:val="28"/>
        </w:rPr>
        <w:t>«Развитие образования и моло</w:t>
      </w:r>
      <w:bookmarkStart w:id="1" w:name="_GoBack"/>
      <w:bookmarkEnd w:id="1"/>
      <w:r w:rsidRPr="006C2B9D">
        <w:rPr>
          <w:szCs w:val="28"/>
        </w:rPr>
        <w:t>д</w:t>
      </w:r>
      <w:r w:rsidR="00965279" w:rsidRPr="006C2B9D">
        <w:rPr>
          <w:szCs w:val="28"/>
        </w:rPr>
        <w:t>ё</w:t>
      </w:r>
      <w:r w:rsidRPr="006C2B9D">
        <w:rPr>
          <w:szCs w:val="28"/>
        </w:rPr>
        <w:t>жной политики»</w:t>
      </w:r>
    </w:p>
    <w:p w:rsidR="0064669A" w:rsidRPr="006C2B9D" w:rsidRDefault="0064669A" w:rsidP="007A4CCB">
      <w:pPr>
        <w:pStyle w:val="BodyText21"/>
        <w:widowControl/>
        <w:rPr>
          <w:szCs w:val="28"/>
        </w:rPr>
      </w:pPr>
    </w:p>
    <w:p w:rsidR="00AB746F" w:rsidRPr="006C2B9D" w:rsidRDefault="00AB746F" w:rsidP="007A4CCB">
      <w:pPr>
        <w:pStyle w:val="BodyText21"/>
        <w:widowControl/>
        <w:rPr>
          <w:szCs w:val="28"/>
        </w:rPr>
      </w:pPr>
    </w:p>
    <w:p w:rsidR="0064669A" w:rsidRPr="006C2B9D" w:rsidRDefault="0064669A" w:rsidP="00AB746F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</w:pPr>
      <w:r w:rsidRPr="006C2B9D">
        <w:t>ПАСПОРТ</w:t>
      </w:r>
    </w:p>
    <w:p w:rsidR="001F7770" w:rsidRPr="006C2B9D" w:rsidRDefault="001F7770" w:rsidP="00AB746F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</w:pPr>
    </w:p>
    <w:p w:rsidR="00AB746F" w:rsidRPr="006C2B9D" w:rsidRDefault="0064669A" w:rsidP="00AB746F">
      <w:pPr>
        <w:pStyle w:val="BodyText21"/>
        <w:widowControl/>
        <w:spacing w:line="240" w:lineRule="exact"/>
      </w:pPr>
      <w:r w:rsidRPr="006C2B9D">
        <w:t xml:space="preserve">муниципальной программы </w:t>
      </w:r>
      <w:r w:rsidR="00AB746F" w:rsidRPr="006C2B9D">
        <w:t>Георгиевского городского округа</w:t>
      </w:r>
    </w:p>
    <w:p w:rsidR="0064669A" w:rsidRPr="006C2B9D" w:rsidRDefault="0064669A" w:rsidP="00AB746F">
      <w:pPr>
        <w:pStyle w:val="BodyText21"/>
        <w:widowControl/>
        <w:spacing w:line="240" w:lineRule="exact"/>
      </w:pPr>
      <w:r w:rsidRPr="006C2B9D">
        <w:t>Ставропольского края «Развитие образования и молод</w:t>
      </w:r>
      <w:r w:rsidR="00965279" w:rsidRPr="006C2B9D">
        <w:t>ё</w:t>
      </w:r>
      <w:r w:rsidRPr="006C2B9D">
        <w:t>жной политики»</w:t>
      </w:r>
    </w:p>
    <w:p w:rsidR="0064669A" w:rsidRPr="006C2B9D" w:rsidRDefault="0064669A" w:rsidP="00AB746F">
      <w:pPr>
        <w:widowControl w:val="0"/>
        <w:autoSpaceDE w:val="0"/>
        <w:autoSpaceDN w:val="0"/>
        <w:adjustRightInd w:val="0"/>
        <w:jc w:val="center"/>
      </w:pPr>
    </w:p>
    <w:p w:rsidR="0064669A" w:rsidRPr="006C2B9D" w:rsidRDefault="0064669A" w:rsidP="00AB746F">
      <w:pPr>
        <w:widowControl w:val="0"/>
        <w:autoSpaceDE w:val="0"/>
        <w:autoSpaceDN w:val="0"/>
        <w:adjustRightInd w:val="0"/>
        <w:jc w:val="center"/>
      </w:pPr>
    </w:p>
    <w:tbl>
      <w:tblPr>
        <w:tblW w:w="9606" w:type="dxa"/>
        <w:jc w:val="center"/>
        <w:tblInd w:w="-176" w:type="dxa"/>
        <w:tblLook w:val="00A0" w:firstRow="1" w:lastRow="0" w:firstColumn="1" w:lastColumn="0" w:noHBand="0" w:noVBand="0"/>
      </w:tblPr>
      <w:tblGrid>
        <w:gridCol w:w="3652"/>
        <w:gridCol w:w="5954"/>
      </w:tblGrid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 xml:space="preserve">Наименование </w:t>
            </w:r>
          </w:p>
          <w:p w:rsidR="0064669A" w:rsidRPr="00C83887" w:rsidRDefault="00572CB3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>п</w:t>
            </w:r>
            <w:r w:rsidR="0064669A" w:rsidRPr="00C83887">
              <w:t xml:space="preserve">рограммы </w:t>
            </w:r>
          </w:p>
        </w:tc>
        <w:tc>
          <w:tcPr>
            <w:tcW w:w="5954" w:type="dxa"/>
          </w:tcPr>
          <w:p w:rsidR="0064669A" w:rsidRPr="00C83887" w:rsidRDefault="0064669A" w:rsidP="00AB746F">
            <w:pPr>
              <w:pStyle w:val="ConsPlusCell"/>
              <w:jc w:val="both"/>
            </w:pPr>
            <w:r w:rsidRPr="00C83887">
              <w:t>муниципальная программа Георгиевского г</w:t>
            </w:r>
            <w:r w:rsidRPr="00C83887">
              <w:t>о</w:t>
            </w:r>
            <w:r w:rsidRPr="00C83887">
              <w:t>родского округа Ставропольского края «Разв</w:t>
            </w:r>
            <w:r w:rsidRPr="00C83887">
              <w:t>и</w:t>
            </w:r>
            <w:r w:rsidRPr="00C83887">
              <w:t>тие образования и молод</w:t>
            </w:r>
            <w:r w:rsidR="00965279" w:rsidRPr="00C83887">
              <w:t>ё</w:t>
            </w:r>
            <w:r w:rsidRPr="00C83887">
              <w:t>жной политики» (д</w:t>
            </w:r>
            <w:r w:rsidRPr="00C83887">
              <w:t>а</w:t>
            </w:r>
            <w:r w:rsidRPr="00C83887">
              <w:t>лее – Программа)</w:t>
            </w:r>
          </w:p>
          <w:p w:rsidR="0064669A" w:rsidRPr="00C83887" w:rsidRDefault="0064669A" w:rsidP="00AB74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 xml:space="preserve">Ответственный </w:t>
            </w:r>
          </w:p>
          <w:p w:rsidR="0064669A" w:rsidRPr="00C83887" w:rsidRDefault="00EE23F9" w:rsidP="00AB74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>и</w:t>
            </w:r>
            <w:r w:rsidR="0064669A" w:rsidRPr="00C83887">
              <w:t>сполнитель П</w:t>
            </w:r>
            <w:r w:rsidR="00AB746F" w:rsidRPr="00C83887">
              <w:t>рограммы</w:t>
            </w:r>
          </w:p>
        </w:tc>
        <w:tc>
          <w:tcPr>
            <w:tcW w:w="5954" w:type="dxa"/>
          </w:tcPr>
          <w:p w:rsidR="0064669A" w:rsidRPr="00C83887" w:rsidRDefault="0064669A" w:rsidP="00AB746F">
            <w:pPr>
              <w:pStyle w:val="ConsPlusCell"/>
              <w:jc w:val="both"/>
            </w:pPr>
            <w:r w:rsidRPr="00C83887">
              <w:t>управление образования и молод</w:t>
            </w:r>
            <w:r w:rsidR="00965279" w:rsidRPr="00C83887">
              <w:t>ё</w:t>
            </w:r>
            <w:r w:rsidRPr="00C83887">
              <w:t>жной пол</w:t>
            </w:r>
            <w:r w:rsidRPr="00C83887">
              <w:t>и</w:t>
            </w:r>
            <w:r w:rsidRPr="00C83887">
              <w:t>тики администрации Георгиевского городского округа Ставропольского края (далее – управл</w:t>
            </w:r>
            <w:r w:rsidRPr="00C83887">
              <w:t>е</w:t>
            </w:r>
            <w:r w:rsidRPr="00C83887">
              <w:t>ние образования и молодёжной политики)</w:t>
            </w:r>
          </w:p>
          <w:p w:rsidR="0064669A" w:rsidRPr="00C83887" w:rsidRDefault="0064669A" w:rsidP="00AB74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 xml:space="preserve">Соисполнители </w:t>
            </w:r>
          </w:p>
          <w:p w:rsidR="0064669A" w:rsidRPr="00C83887" w:rsidRDefault="0064669A" w:rsidP="00F53DEF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>Программы</w:t>
            </w:r>
          </w:p>
          <w:p w:rsidR="0064669A" w:rsidRPr="00C83887" w:rsidRDefault="0064669A" w:rsidP="00815D54"/>
          <w:p w:rsidR="0064669A" w:rsidRPr="00C83887" w:rsidRDefault="0064669A" w:rsidP="00815D54"/>
          <w:p w:rsidR="0064669A" w:rsidRPr="00C83887" w:rsidRDefault="0064669A" w:rsidP="00815D54"/>
          <w:p w:rsidR="0064669A" w:rsidRPr="00C83887" w:rsidRDefault="0064669A" w:rsidP="00815D54">
            <w:r w:rsidRPr="00C83887">
              <w:t>Участники программы</w:t>
            </w:r>
          </w:p>
          <w:p w:rsidR="0064669A" w:rsidRPr="00C83887" w:rsidRDefault="0064669A" w:rsidP="007B1F3A">
            <w:pPr>
              <w:tabs>
                <w:tab w:val="left" w:pos="2550"/>
              </w:tabs>
            </w:pPr>
          </w:p>
        </w:tc>
        <w:tc>
          <w:tcPr>
            <w:tcW w:w="5954" w:type="dxa"/>
          </w:tcPr>
          <w:p w:rsidR="0064669A" w:rsidRPr="00C83887" w:rsidRDefault="0064669A" w:rsidP="00AB746F">
            <w:pPr>
              <w:jc w:val="both"/>
            </w:pPr>
            <w:r w:rsidRPr="00C83887">
              <w:t>управление культуры и туризма админист</w:t>
            </w:r>
            <w:r w:rsidRPr="00C83887">
              <w:softHyphen/>
              <w:t>рации Георгиевского городского округа Ста</w:t>
            </w:r>
            <w:r w:rsidRPr="00C83887">
              <w:t>в</w:t>
            </w:r>
            <w:r w:rsidRPr="00C83887">
              <w:t>ропольского края (далее - управление культуры и туризма)</w:t>
            </w:r>
          </w:p>
          <w:p w:rsidR="0064669A" w:rsidRPr="00C83887" w:rsidRDefault="0064669A" w:rsidP="00AB746F">
            <w:pPr>
              <w:jc w:val="both"/>
            </w:pPr>
          </w:p>
          <w:p w:rsidR="0064669A" w:rsidRPr="00C83887" w:rsidRDefault="00577490" w:rsidP="00AB746F">
            <w:pPr>
              <w:pStyle w:val="ConsPlusCell"/>
              <w:jc w:val="both"/>
            </w:pPr>
            <w:r w:rsidRPr="00C83887">
              <w:t>муниципальные образовательные организации, подведомственные управлению образования и молодёжной политики;</w:t>
            </w:r>
          </w:p>
          <w:p w:rsidR="00577490" w:rsidRPr="00C83887" w:rsidRDefault="00577490" w:rsidP="00AB746F">
            <w:pPr>
              <w:pStyle w:val="ConsPlusCell"/>
              <w:jc w:val="both"/>
            </w:pPr>
            <w:r w:rsidRPr="00C83887">
              <w:t>муниципальные учреждения дополнительного образования, подведомственные управлению культуры и туризма;</w:t>
            </w:r>
          </w:p>
          <w:p w:rsidR="00577490" w:rsidRPr="00C83887" w:rsidRDefault="00577490" w:rsidP="00AB746F">
            <w:pPr>
              <w:pStyle w:val="ConsPlusCell"/>
              <w:jc w:val="both"/>
            </w:pPr>
            <w:r w:rsidRPr="00C83887">
              <w:t>физические лица Георгиевского городс</w:t>
            </w:r>
            <w:r w:rsidR="00C96538" w:rsidRPr="00C83887">
              <w:t xml:space="preserve">кого </w:t>
            </w:r>
            <w:r w:rsidR="00C96538" w:rsidRPr="00C83887">
              <w:lastRenderedPageBreak/>
              <w:t>округа Ставропольского края;</w:t>
            </w:r>
          </w:p>
          <w:p w:rsidR="00577490" w:rsidRPr="00C83887" w:rsidRDefault="00C96538" w:rsidP="00AB746F">
            <w:pPr>
              <w:pStyle w:val="ConsPlusCell"/>
              <w:jc w:val="both"/>
            </w:pPr>
            <w:r w:rsidRPr="00C83887">
              <w:t>общественные молодёжные организации</w:t>
            </w:r>
          </w:p>
          <w:p w:rsidR="00AB746F" w:rsidRPr="00C83887" w:rsidRDefault="00AB746F" w:rsidP="00AB746F">
            <w:pPr>
              <w:pStyle w:val="ConsPlusCell"/>
              <w:jc w:val="both"/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DF298C">
            <w:pPr>
              <w:pStyle w:val="ConsPlusCell"/>
              <w:jc w:val="both"/>
            </w:pPr>
            <w:r w:rsidRPr="00C83887">
              <w:lastRenderedPageBreak/>
              <w:t xml:space="preserve">Подпрограммы </w:t>
            </w:r>
          </w:p>
          <w:p w:rsidR="0064669A" w:rsidRPr="00C83887" w:rsidRDefault="0064669A" w:rsidP="00DF298C">
            <w:pPr>
              <w:pStyle w:val="ConsPlusCell"/>
              <w:jc w:val="both"/>
            </w:pPr>
            <w:r w:rsidRPr="00C83887">
              <w:t>Программы</w:t>
            </w:r>
          </w:p>
          <w:p w:rsidR="0064669A" w:rsidRPr="00C83887" w:rsidRDefault="0064669A" w:rsidP="00CE4369"/>
        </w:tc>
        <w:tc>
          <w:tcPr>
            <w:tcW w:w="5954" w:type="dxa"/>
          </w:tcPr>
          <w:p w:rsidR="0064669A" w:rsidRPr="00C83887" w:rsidRDefault="0064669A" w:rsidP="00AB746F">
            <w:pPr>
              <w:pStyle w:val="af"/>
              <w:jc w:val="both"/>
              <w:rPr>
                <w:sz w:val="28"/>
                <w:szCs w:val="28"/>
              </w:rPr>
            </w:pPr>
            <w:r w:rsidRPr="00C83887">
              <w:rPr>
                <w:sz w:val="28"/>
                <w:szCs w:val="28"/>
              </w:rPr>
              <w:t>подпрограмма «Развитие дошкольного образ</w:t>
            </w:r>
            <w:r w:rsidRPr="00C83887">
              <w:rPr>
                <w:sz w:val="28"/>
                <w:szCs w:val="28"/>
              </w:rPr>
              <w:t>о</w:t>
            </w:r>
            <w:r w:rsidRPr="00C83887">
              <w:rPr>
                <w:sz w:val="28"/>
                <w:szCs w:val="28"/>
              </w:rPr>
              <w:t>вания в Георгиевском городском округе Ста</w:t>
            </w:r>
            <w:r w:rsidRPr="00C83887">
              <w:rPr>
                <w:sz w:val="28"/>
                <w:szCs w:val="28"/>
              </w:rPr>
              <w:t>в</w:t>
            </w:r>
            <w:r w:rsidRPr="00C83887">
              <w:rPr>
                <w:sz w:val="28"/>
                <w:szCs w:val="28"/>
              </w:rPr>
              <w:t>ропольского края»;</w:t>
            </w:r>
          </w:p>
          <w:p w:rsidR="0064669A" w:rsidRPr="00C83887" w:rsidRDefault="0064669A" w:rsidP="00AB746F">
            <w:pPr>
              <w:pStyle w:val="af"/>
              <w:jc w:val="both"/>
              <w:rPr>
                <w:sz w:val="28"/>
                <w:szCs w:val="28"/>
              </w:rPr>
            </w:pPr>
            <w:r w:rsidRPr="00C83887">
              <w:rPr>
                <w:sz w:val="28"/>
                <w:szCs w:val="28"/>
              </w:rPr>
              <w:t>подпрограмма «Развитие общего образования в Георгиевском городском округе Ставропол</w:t>
            </w:r>
            <w:r w:rsidRPr="00C83887">
              <w:rPr>
                <w:sz w:val="28"/>
                <w:szCs w:val="28"/>
              </w:rPr>
              <w:t>ь</w:t>
            </w:r>
            <w:r w:rsidRPr="00C83887">
              <w:rPr>
                <w:sz w:val="28"/>
                <w:szCs w:val="28"/>
              </w:rPr>
              <w:t>ского края»;</w:t>
            </w:r>
          </w:p>
          <w:p w:rsidR="0064669A" w:rsidRPr="00C83887" w:rsidRDefault="0064669A" w:rsidP="00AB746F">
            <w:pPr>
              <w:pStyle w:val="af"/>
              <w:jc w:val="both"/>
              <w:rPr>
                <w:sz w:val="28"/>
                <w:szCs w:val="28"/>
              </w:rPr>
            </w:pPr>
            <w:r w:rsidRPr="00C83887">
              <w:rPr>
                <w:sz w:val="28"/>
                <w:szCs w:val="28"/>
              </w:rPr>
              <w:t>подпрограмма «Развитие дополнительного о</w:t>
            </w:r>
            <w:r w:rsidRPr="00C83887">
              <w:rPr>
                <w:sz w:val="28"/>
                <w:szCs w:val="28"/>
              </w:rPr>
              <w:t>б</w:t>
            </w:r>
            <w:r w:rsidRPr="00C83887">
              <w:rPr>
                <w:sz w:val="28"/>
                <w:szCs w:val="28"/>
              </w:rPr>
              <w:t>разования и молод</w:t>
            </w:r>
            <w:r w:rsidR="00965279" w:rsidRPr="00C83887">
              <w:rPr>
                <w:sz w:val="28"/>
                <w:szCs w:val="28"/>
              </w:rPr>
              <w:t>ё</w:t>
            </w:r>
            <w:r w:rsidRPr="00C83887">
              <w:rPr>
                <w:sz w:val="28"/>
                <w:szCs w:val="28"/>
              </w:rPr>
              <w:t>жной политики в Георгие</w:t>
            </w:r>
            <w:r w:rsidRPr="00C83887">
              <w:rPr>
                <w:sz w:val="28"/>
                <w:szCs w:val="28"/>
              </w:rPr>
              <w:t>в</w:t>
            </w:r>
            <w:r w:rsidRPr="00C83887">
              <w:rPr>
                <w:sz w:val="28"/>
                <w:szCs w:val="28"/>
              </w:rPr>
              <w:t>ском городском округе Ставропольского края»;</w:t>
            </w:r>
          </w:p>
          <w:p w:rsidR="00733615" w:rsidRPr="00C83887" w:rsidRDefault="00733615" w:rsidP="00AB746F">
            <w:pPr>
              <w:tabs>
                <w:tab w:val="left" w:pos="0"/>
              </w:tabs>
              <w:jc w:val="both"/>
            </w:pPr>
            <w:r w:rsidRPr="00C83887">
              <w:t>подпрограмма «Поддержка детей-сирот, детей</w:t>
            </w:r>
            <w:r w:rsidR="00726A6C">
              <w:t>,</w:t>
            </w:r>
            <w:r w:rsidRPr="00C83887">
              <w:t xml:space="preserve"> оставшихся без попечения родителей, меры с</w:t>
            </w:r>
            <w:r w:rsidRPr="00C83887">
              <w:t>о</w:t>
            </w:r>
            <w:r w:rsidRPr="00C83887">
              <w:t>циальной поддержки и иные выплаты гражд</w:t>
            </w:r>
            <w:r w:rsidRPr="00C83887">
              <w:t>а</w:t>
            </w:r>
            <w:r w:rsidRPr="00C83887">
              <w:t>нам в сфере образования Георгиевского горо</w:t>
            </w:r>
            <w:r w:rsidRPr="00C83887">
              <w:t>д</w:t>
            </w:r>
            <w:r w:rsidRPr="00C83887">
              <w:t>ского округа Ставропольского края»;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подпрограмма «Развитие дополнительного о</w:t>
            </w:r>
            <w:r w:rsidRPr="00C83887">
              <w:t>б</w:t>
            </w:r>
            <w:r w:rsidRPr="00C83887">
              <w:t>разования в сфере культуры в Георгиевском городском округе Ставропольского края»;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подпрограмма «Строительство и реконстру</w:t>
            </w:r>
            <w:r w:rsidRPr="00C83887">
              <w:t>к</w:t>
            </w:r>
            <w:r w:rsidRPr="00C83887">
              <w:t>ция объектов муниципальной собственности Георгиевского городского округа Ставропол</w:t>
            </w:r>
            <w:r w:rsidRPr="00C83887">
              <w:t>ь</w:t>
            </w:r>
            <w:r w:rsidRPr="00C83887">
              <w:t>ского края»;</w:t>
            </w:r>
          </w:p>
          <w:p w:rsidR="00733615" w:rsidRPr="00C83887" w:rsidRDefault="009D50D3" w:rsidP="00AB746F">
            <w:pPr>
              <w:jc w:val="both"/>
            </w:pPr>
            <w:r w:rsidRPr="00C83887">
              <w:t>подпрограмма «О</w:t>
            </w:r>
            <w:r w:rsidR="00733615" w:rsidRPr="00C83887">
              <w:t>рганизация  летнего отдыха и занятости детей и подростков в каникулярный период в Георгиевском городском округе Ставропольского края</w:t>
            </w:r>
            <w:r w:rsidR="003C0DC4" w:rsidRPr="00C83887">
              <w:t>»</w:t>
            </w:r>
            <w:r w:rsidR="00733615" w:rsidRPr="00C83887">
              <w:t>;</w:t>
            </w:r>
          </w:p>
          <w:p w:rsidR="0064669A" w:rsidRPr="00C83887" w:rsidRDefault="0064669A" w:rsidP="00AB746F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>подпрограмма «Обеспечение реализации м</w:t>
            </w:r>
            <w:r w:rsidRPr="00C83887">
              <w:t>у</w:t>
            </w:r>
            <w:r w:rsidRPr="00C83887">
              <w:t>ниципальной программы и общепрограммные мероприятия»</w:t>
            </w:r>
            <w:r w:rsidR="003C0DC4" w:rsidRPr="00C83887">
              <w:t>;</w:t>
            </w:r>
          </w:p>
          <w:p w:rsidR="00730932" w:rsidRPr="00C83887" w:rsidRDefault="00730932" w:rsidP="00730932">
            <w:pPr>
              <w:jc w:val="both"/>
            </w:pPr>
            <w:r w:rsidRPr="00C83887">
              <w:t>подпрограмма «</w:t>
            </w:r>
            <w:r w:rsidR="00477C18" w:rsidRPr="00C83887">
              <w:t>Поддержка</w:t>
            </w:r>
            <w:r w:rsidRPr="00C83887">
              <w:t xml:space="preserve"> родителей, восп</w:t>
            </w:r>
            <w:r w:rsidRPr="00C83887">
              <w:t>и</w:t>
            </w:r>
            <w:r w:rsidRPr="00C83887">
              <w:t>тывающих детей-инвалидов и детей с огран</w:t>
            </w:r>
            <w:r w:rsidRPr="00C83887">
              <w:t>и</w:t>
            </w:r>
            <w:r w:rsidRPr="00C83887">
              <w:t>ченными возможностями здоровья»</w:t>
            </w:r>
          </w:p>
          <w:p w:rsidR="00730932" w:rsidRPr="00C83887" w:rsidRDefault="00730932" w:rsidP="00AB746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C83887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Цели Программы</w:t>
            </w:r>
          </w:p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/>
          <w:p w:rsidR="00AC5CAF" w:rsidRPr="00C83887" w:rsidRDefault="00AC5CAF" w:rsidP="00122F20"/>
          <w:p w:rsidR="00AC5CAF" w:rsidRPr="00C83887" w:rsidRDefault="00AC5CAF" w:rsidP="00122F20"/>
          <w:p w:rsidR="00AC5CAF" w:rsidRPr="00C83887" w:rsidRDefault="00AC5CAF" w:rsidP="00122F20"/>
          <w:p w:rsidR="00AC5CAF" w:rsidRPr="00C83887" w:rsidRDefault="00AC5CAF" w:rsidP="00122F20"/>
          <w:p w:rsidR="00AC5CAF" w:rsidRPr="00C83887" w:rsidRDefault="00AC5CAF" w:rsidP="00122F20"/>
          <w:p w:rsidR="00730932" w:rsidRPr="00C83887" w:rsidRDefault="00730932" w:rsidP="00122F20"/>
          <w:p w:rsidR="00730932" w:rsidRPr="00C83887" w:rsidRDefault="00730932" w:rsidP="00122F20"/>
          <w:p w:rsidR="00730932" w:rsidRPr="00C83887" w:rsidRDefault="00730932" w:rsidP="00122F20"/>
          <w:p w:rsidR="00730932" w:rsidRPr="00C83887" w:rsidRDefault="00730932" w:rsidP="00122F20"/>
          <w:p w:rsidR="00730932" w:rsidRPr="00C83887" w:rsidRDefault="00730932" w:rsidP="00122F20"/>
          <w:p w:rsidR="0064669A" w:rsidRPr="00C83887" w:rsidRDefault="00AC5CAF" w:rsidP="00122F20">
            <w:r w:rsidRPr="00C83887">
              <w:t>И</w:t>
            </w:r>
            <w:r w:rsidR="0064669A" w:rsidRPr="00C83887">
              <w:t>ндикаторы достижения</w:t>
            </w:r>
          </w:p>
          <w:p w:rsidR="0064669A" w:rsidRPr="00C83887" w:rsidRDefault="0064669A" w:rsidP="00122F20">
            <w:r w:rsidRPr="00C83887">
              <w:t xml:space="preserve">целей </w:t>
            </w:r>
            <w:r w:rsidR="00EE23F9" w:rsidRPr="00C83887">
              <w:t>П</w:t>
            </w:r>
            <w:r w:rsidRPr="00C83887">
              <w:t>рограммы</w:t>
            </w:r>
          </w:p>
          <w:p w:rsidR="0064669A" w:rsidRPr="00C83887" w:rsidRDefault="0064669A" w:rsidP="00122F20"/>
          <w:p w:rsidR="0064669A" w:rsidRPr="00C83887" w:rsidRDefault="0064669A" w:rsidP="00122F20"/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D63D2A" w:rsidRPr="00C83887" w:rsidRDefault="00D63D2A" w:rsidP="00122F20">
            <w:pPr>
              <w:jc w:val="both"/>
            </w:pPr>
          </w:p>
          <w:p w:rsidR="00EB5B54" w:rsidRPr="00C83887" w:rsidRDefault="00EB5B54" w:rsidP="00122F20">
            <w:pPr>
              <w:jc w:val="both"/>
            </w:pPr>
          </w:p>
          <w:p w:rsidR="00EB5B54" w:rsidRPr="00C83887" w:rsidRDefault="00EB5B54" w:rsidP="00122F20">
            <w:pPr>
              <w:jc w:val="both"/>
            </w:pPr>
          </w:p>
          <w:p w:rsidR="00EB5B54" w:rsidRPr="00C83887" w:rsidRDefault="00EB5B54" w:rsidP="00122F20">
            <w:pPr>
              <w:jc w:val="both"/>
            </w:pPr>
          </w:p>
          <w:p w:rsidR="00730932" w:rsidRPr="00C83887" w:rsidRDefault="00730932" w:rsidP="00122F20">
            <w:pPr>
              <w:jc w:val="both"/>
            </w:pPr>
          </w:p>
          <w:p w:rsidR="00730932" w:rsidRPr="00C83887" w:rsidRDefault="00730932" w:rsidP="00122F20">
            <w:pPr>
              <w:jc w:val="both"/>
            </w:pPr>
          </w:p>
          <w:p w:rsidR="00730932" w:rsidRPr="00C83887" w:rsidRDefault="00730932" w:rsidP="00122F20">
            <w:pPr>
              <w:jc w:val="both"/>
            </w:pPr>
          </w:p>
          <w:p w:rsidR="0064669A" w:rsidRPr="00C83887" w:rsidRDefault="0064669A" w:rsidP="00122F20">
            <w:pPr>
              <w:jc w:val="both"/>
            </w:pPr>
            <w:r w:rsidRPr="00C83887">
              <w:t xml:space="preserve">Сроки реализации </w:t>
            </w:r>
          </w:p>
          <w:p w:rsidR="0064669A" w:rsidRPr="00C83887" w:rsidRDefault="0064669A" w:rsidP="00122F20">
            <w:pPr>
              <w:jc w:val="both"/>
            </w:pPr>
            <w:r w:rsidRPr="00C83887">
              <w:t>Программы</w:t>
            </w:r>
          </w:p>
          <w:p w:rsidR="0064669A" w:rsidRPr="00C83887" w:rsidRDefault="0064669A" w:rsidP="00122F20"/>
          <w:p w:rsidR="0064669A" w:rsidRPr="00C83887" w:rsidRDefault="0064669A" w:rsidP="00FE4A94">
            <w:pPr>
              <w:jc w:val="both"/>
            </w:pPr>
            <w:r w:rsidRPr="00C83887">
              <w:t xml:space="preserve">Объемы и источники </w:t>
            </w:r>
          </w:p>
          <w:p w:rsidR="0064669A" w:rsidRPr="00C83887" w:rsidRDefault="0064669A" w:rsidP="00FE4A94">
            <w:pPr>
              <w:jc w:val="both"/>
            </w:pPr>
            <w:r w:rsidRPr="00C83887">
              <w:t xml:space="preserve">финансового обеспечения </w:t>
            </w:r>
          </w:p>
          <w:p w:rsidR="0064669A" w:rsidRPr="00C83887" w:rsidRDefault="0064669A" w:rsidP="00122F20">
            <w:r w:rsidRPr="00C83887">
              <w:t>Программы</w:t>
            </w:r>
          </w:p>
          <w:p w:rsidR="0064669A" w:rsidRPr="00C83887" w:rsidRDefault="0064669A" w:rsidP="00122F20"/>
        </w:tc>
        <w:tc>
          <w:tcPr>
            <w:tcW w:w="5954" w:type="dxa"/>
          </w:tcPr>
          <w:p w:rsidR="0064669A" w:rsidRPr="00C83887" w:rsidRDefault="0064669A" w:rsidP="00AB746F">
            <w:pPr>
              <w:jc w:val="both"/>
            </w:pPr>
            <w:r w:rsidRPr="00C83887">
              <w:lastRenderedPageBreak/>
              <w:t>развитие дошкольного образования, создание условий</w:t>
            </w:r>
            <w:r w:rsidR="003C0DC4" w:rsidRPr="00C83887">
              <w:t>,</w:t>
            </w:r>
            <w:r w:rsidRPr="00C83887">
              <w:t xml:space="preserve"> обеспечивающих детям равные во</w:t>
            </w:r>
            <w:r w:rsidRPr="00C83887">
              <w:t>з</w:t>
            </w:r>
            <w:r w:rsidRPr="00C83887">
              <w:t>можности для получения дошкольного образ</w:t>
            </w:r>
            <w:r w:rsidRPr="00C83887">
              <w:t>о</w:t>
            </w:r>
            <w:r w:rsidRPr="00C83887">
              <w:t>вания;</w:t>
            </w:r>
          </w:p>
          <w:p w:rsidR="0064669A" w:rsidRPr="00C83887" w:rsidRDefault="0064669A" w:rsidP="00AB746F">
            <w:pPr>
              <w:jc w:val="both"/>
            </w:pPr>
            <w:r w:rsidRPr="00C83887">
              <w:t>создание в системе общего образования  ра</w:t>
            </w:r>
            <w:r w:rsidRPr="00C83887">
              <w:t>в</w:t>
            </w:r>
            <w:r w:rsidRPr="00C83887">
              <w:t>ных возможностей получения доступного и к</w:t>
            </w:r>
            <w:r w:rsidRPr="00C83887">
              <w:t>а</w:t>
            </w:r>
            <w:r w:rsidRPr="00C83887">
              <w:t xml:space="preserve">чественного образования, </w:t>
            </w:r>
            <w:r w:rsidRPr="00C83887">
              <w:rPr>
                <w:lang w:val="en-US"/>
              </w:rPr>
              <w:t>c</w:t>
            </w:r>
            <w:r w:rsidRPr="00C83887">
              <w:t>охранение и укре</w:t>
            </w:r>
            <w:r w:rsidRPr="00C83887">
              <w:t>п</w:t>
            </w:r>
            <w:r w:rsidRPr="00C83887">
              <w:t>ление здоровья детей и подростков;</w:t>
            </w:r>
          </w:p>
          <w:p w:rsidR="001A077A" w:rsidRPr="00C83887" w:rsidRDefault="001A077A" w:rsidP="00AB746F">
            <w:pPr>
              <w:jc w:val="both"/>
            </w:pPr>
            <w:r w:rsidRPr="00C83887">
              <w:lastRenderedPageBreak/>
              <w:t>создание в системе дополнительного образов</w:t>
            </w:r>
            <w:r w:rsidRPr="00C83887">
              <w:t>а</w:t>
            </w:r>
            <w:r w:rsidRPr="00C83887">
              <w:t>ния  равных возможностей получения досту</w:t>
            </w:r>
            <w:r w:rsidRPr="00C83887">
              <w:t>п</w:t>
            </w:r>
            <w:r w:rsidRPr="00C83887">
              <w:t>ного и качественного воспитания, образования и позитивной социализации детей, оказание психолого-педагогической помощи детям, по</w:t>
            </w:r>
            <w:r w:rsidRPr="00C83887">
              <w:t>д</w:t>
            </w:r>
            <w:r w:rsidRPr="00C83887">
              <w:t>росткам и их родителям в Георгиевском горо</w:t>
            </w:r>
            <w:r w:rsidRPr="00C83887">
              <w:t>д</w:t>
            </w:r>
            <w:r w:rsidRPr="00C83887">
              <w:t>ском округе Ставропольского края;</w:t>
            </w:r>
          </w:p>
          <w:p w:rsidR="001A077A" w:rsidRPr="00C83887" w:rsidRDefault="001A077A" w:rsidP="00AB746F">
            <w:pPr>
              <w:jc w:val="both"/>
            </w:pPr>
            <w:r w:rsidRPr="00C83887">
              <w:t>социализация молодых граждан в современном обществе, создание условий для реализации и развития потенциала молодёжи, повышения уровня ее конкурентоспособности во всех сф</w:t>
            </w:r>
            <w:r w:rsidRPr="00C83887">
              <w:t>е</w:t>
            </w:r>
            <w:r w:rsidRPr="00C83887">
              <w:t>рах общественной жизни в интересах социал</w:t>
            </w:r>
            <w:r w:rsidRPr="00C83887">
              <w:t>ь</w:t>
            </w:r>
            <w:r w:rsidRPr="00C83887">
              <w:t>ного развития Георгиевского городского окр</w:t>
            </w:r>
            <w:r w:rsidRPr="00C83887">
              <w:t>у</w:t>
            </w:r>
            <w:r w:rsidRPr="00C83887">
              <w:t>га</w:t>
            </w:r>
            <w:r w:rsidR="00EB58CD" w:rsidRPr="00C83887">
              <w:t xml:space="preserve"> Ставропольского края</w:t>
            </w:r>
            <w:r w:rsidRPr="00C83887">
              <w:t>;</w:t>
            </w:r>
          </w:p>
          <w:p w:rsidR="00AC5CAF" w:rsidRPr="00C83887" w:rsidRDefault="00AC5CAF" w:rsidP="00AB746F">
            <w:pPr>
              <w:jc w:val="both"/>
            </w:pPr>
            <w:r w:rsidRPr="00C83887">
              <w:t>создание  в Георгиевском городском округе Ставропольского края комплексной системы решения проблем семейного и детского небл</w:t>
            </w:r>
            <w:r w:rsidRPr="00C83887">
              <w:t>а</w:t>
            </w:r>
            <w:r w:rsidRPr="00C83887">
              <w:t>гополучия, социального сиротства. Социал</w:t>
            </w:r>
            <w:r w:rsidRPr="00C83887">
              <w:t>ь</w:t>
            </w:r>
            <w:r w:rsidRPr="00C83887">
              <w:t>ные выплаты гражданам, проживающим на территории Георгиевского городского округа Ставропольского края;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обеспечение доступности качественного д</w:t>
            </w:r>
            <w:r w:rsidRPr="00C83887">
              <w:t>о</w:t>
            </w:r>
            <w:r w:rsidRPr="00C83887">
              <w:t>полнительного образования, способствующего совершенствованию эстетического и духовно-нравственного воспитания подрастающего п</w:t>
            </w:r>
            <w:r w:rsidRPr="00C83887">
              <w:t>о</w:t>
            </w:r>
            <w:r w:rsidRPr="00C83887">
              <w:t>коления;</w:t>
            </w:r>
          </w:p>
          <w:p w:rsidR="0064669A" w:rsidRPr="00C83887" w:rsidRDefault="0064669A" w:rsidP="00AB746F">
            <w:pPr>
              <w:jc w:val="both"/>
            </w:pPr>
            <w:r w:rsidRPr="00C83887">
              <w:t>создание новых мест в муниципальных образ</w:t>
            </w:r>
            <w:r w:rsidRPr="00C83887">
              <w:t>о</w:t>
            </w:r>
            <w:r w:rsidRPr="00C83887">
              <w:t>вательных организациях;</w:t>
            </w:r>
          </w:p>
          <w:p w:rsidR="00AC5CAF" w:rsidRPr="00C83887" w:rsidRDefault="00AC5CAF" w:rsidP="00AB746F">
            <w:pPr>
              <w:jc w:val="both"/>
            </w:pPr>
            <w:r w:rsidRPr="00C83887">
              <w:t>организация занятости обучающихся в период каникул, создание условий для оздоровления, отдыха и личностного развития</w:t>
            </w:r>
            <w:r w:rsidR="0092538F" w:rsidRPr="00C83887">
              <w:t xml:space="preserve"> </w:t>
            </w:r>
            <w:r w:rsidRPr="00C83887">
              <w:t>обучающихся, профилактика беспризорности и безнадзорн</w:t>
            </w:r>
            <w:r w:rsidRPr="00C83887">
              <w:t>о</w:t>
            </w:r>
            <w:r w:rsidRPr="00C83887">
              <w:t>сти в Георгиевском городском округе Ставр</w:t>
            </w:r>
            <w:r w:rsidR="0092538F" w:rsidRPr="00C83887">
              <w:t>о</w:t>
            </w:r>
            <w:r w:rsidRPr="00C83887">
              <w:t>польского края;</w:t>
            </w:r>
          </w:p>
          <w:p w:rsidR="0064669A" w:rsidRPr="00C83887" w:rsidRDefault="00E21DCE" w:rsidP="00AB746F">
            <w:pPr>
              <w:jc w:val="both"/>
            </w:pPr>
            <w:r w:rsidRPr="00C83887">
              <w:rPr>
                <w:iCs/>
              </w:rPr>
              <w:t>создание условий для реализации мероприятий Программы  и  обеспечения качества образов</w:t>
            </w:r>
            <w:r w:rsidRPr="00C83887">
              <w:rPr>
                <w:iCs/>
              </w:rPr>
              <w:t>а</w:t>
            </w:r>
            <w:r w:rsidRPr="00C83887">
              <w:rPr>
                <w:iCs/>
              </w:rPr>
              <w:t>тельного процесса;</w:t>
            </w:r>
          </w:p>
          <w:p w:rsidR="001534DB" w:rsidRPr="00C83887" w:rsidRDefault="001534DB" w:rsidP="00AB746F">
            <w:pPr>
              <w:jc w:val="both"/>
            </w:pPr>
            <w:r w:rsidRPr="00C83887">
              <w:t xml:space="preserve">повышение энергетической эффективности </w:t>
            </w:r>
            <w:r w:rsidR="00061DA9" w:rsidRPr="00C83887">
              <w:t>о</w:t>
            </w:r>
            <w:r w:rsidR="00061DA9" w:rsidRPr="00C83887">
              <w:t>б</w:t>
            </w:r>
            <w:r w:rsidR="00061DA9" w:rsidRPr="00C83887">
              <w:t>разовательных</w:t>
            </w:r>
            <w:r w:rsidRPr="00C83887">
              <w:t xml:space="preserve"> организаций Георгиевского г</w:t>
            </w:r>
            <w:r w:rsidRPr="00C83887">
              <w:t>о</w:t>
            </w:r>
            <w:r w:rsidRPr="00C83887">
              <w:t>родского округа Ставропольского края</w:t>
            </w:r>
            <w:r w:rsidR="00730932" w:rsidRPr="00C83887">
              <w:t>;</w:t>
            </w:r>
          </w:p>
          <w:p w:rsidR="00730932" w:rsidRPr="00C83887" w:rsidRDefault="00730932" w:rsidP="00AB746F">
            <w:pPr>
              <w:jc w:val="both"/>
            </w:pPr>
            <w:r w:rsidRPr="00C83887">
              <w:t xml:space="preserve">реализация механизма комплексной поддержки   родителей, </w:t>
            </w:r>
            <w:r w:rsidRPr="00C83887">
              <w:rPr>
                <w:lang w:eastAsia="en-US"/>
              </w:rPr>
              <w:t>воспитывающих детей-инвалидов и детей  с ограниченными возможностями здор</w:t>
            </w:r>
            <w:r w:rsidRPr="00C83887">
              <w:rPr>
                <w:lang w:eastAsia="en-US"/>
              </w:rPr>
              <w:t>о</w:t>
            </w:r>
            <w:r w:rsidRPr="00C83887">
              <w:rPr>
                <w:lang w:eastAsia="en-US"/>
              </w:rPr>
              <w:t xml:space="preserve">вья, </w:t>
            </w:r>
            <w:r w:rsidRPr="00C83887">
              <w:t xml:space="preserve">направленного на повышение качества  </w:t>
            </w:r>
            <w:r w:rsidRPr="00C83887">
              <w:lastRenderedPageBreak/>
              <w:t>жизни семей</w:t>
            </w:r>
          </w:p>
          <w:p w:rsidR="00EE23F9" w:rsidRPr="00C83887" w:rsidRDefault="00EE23F9" w:rsidP="00AB746F">
            <w:pPr>
              <w:jc w:val="both"/>
            </w:pPr>
          </w:p>
          <w:p w:rsidR="0064669A" w:rsidRPr="00C83887" w:rsidRDefault="0064669A" w:rsidP="00AB746F">
            <w:pPr>
              <w:jc w:val="both"/>
            </w:pPr>
            <w:r w:rsidRPr="00C83887">
              <w:t>доля детей в возрасте 1 - 6 лет, стоящих на уч</w:t>
            </w:r>
            <w:r w:rsidRPr="00C83887">
              <w:t>е</w:t>
            </w:r>
            <w:r w:rsidRPr="00C83887">
              <w:t>те для определения в муниципальные д</w:t>
            </w:r>
            <w:r w:rsidRPr="00C83887">
              <w:t>о</w:t>
            </w:r>
            <w:r w:rsidRPr="00C83887">
              <w:t>школьные образовательные организации, в о</w:t>
            </w:r>
            <w:r w:rsidRPr="00C83887">
              <w:t>б</w:t>
            </w:r>
            <w:r w:rsidRPr="00C83887">
              <w:t>щей численности детей в возрасте 1 - 6 лет;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доля обучающихся в муниципальных общео</w:t>
            </w:r>
            <w:r w:rsidRPr="00C83887">
              <w:t>б</w:t>
            </w:r>
            <w:r w:rsidRPr="00C83887">
              <w:t>разовательных организациях, занимающихся во вторую (третью) смену, в общей численн</w:t>
            </w:r>
            <w:r w:rsidRPr="00C83887">
              <w:t>о</w:t>
            </w:r>
            <w:r w:rsidRPr="00C83887">
              <w:t>сти обучающихся в муниц</w:t>
            </w:r>
            <w:r w:rsidR="007D7979" w:rsidRPr="00C83887">
              <w:t>ипальных общеобр</w:t>
            </w:r>
            <w:r w:rsidR="007D7979" w:rsidRPr="00C83887">
              <w:t>а</w:t>
            </w:r>
            <w:r w:rsidR="007D7979" w:rsidRPr="00C83887">
              <w:t>зовательных ор</w:t>
            </w:r>
            <w:r w:rsidRPr="00C83887">
              <w:t>г</w:t>
            </w:r>
            <w:r w:rsidR="007D7979" w:rsidRPr="00C83887">
              <w:t>а</w:t>
            </w:r>
            <w:r w:rsidRPr="00C83887">
              <w:t>низациях;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количество детей в возрасте от 5 до 18 лет,  з</w:t>
            </w:r>
            <w:r w:rsidRPr="00C83887">
              <w:t>а</w:t>
            </w:r>
            <w:r w:rsidRPr="00C83887">
              <w:t>нимающихся в организациях дополнительного образования;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количество молодых людей в возрасте от 14 до 35 лет, участвующих в реализуемых органами и организациями, действующими в области молодёжной политики, проектах и программах талантливой молодёжи;</w:t>
            </w:r>
          </w:p>
          <w:p w:rsidR="00D63D2A" w:rsidRPr="00C83887" w:rsidRDefault="00D63D2A" w:rsidP="00AB746F">
            <w:pPr>
              <w:jc w:val="both"/>
            </w:pPr>
            <w:r w:rsidRPr="00C83887">
              <w:t>количество получателей (имеющих право) на компенсацию части родительской платы за присмотр и уход за детьми, посещающими о</w:t>
            </w:r>
            <w:r w:rsidRPr="00C83887">
              <w:t>б</w:t>
            </w:r>
            <w:r w:rsidRPr="00C83887">
              <w:t>разовательные организации, реализующие о</w:t>
            </w:r>
            <w:r w:rsidRPr="00C83887">
              <w:t>б</w:t>
            </w:r>
            <w:r w:rsidRPr="00C83887">
              <w:t>разовательную программу дошкольного  обр</w:t>
            </w:r>
            <w:r w:rsidRPr="00C83887">
              <w:t>а</w:t>
            </w:r>
            <w:r w:rsidRPr="00C83887">
              <w:t>зования;</w:t>
            </w:r>
          </w:p>
          <w:p w:rsidR="00D63D2A" w:rsidRPr="00C83887" w:rsidRDefault="00D63D2A" w:rsidP="00AB746F">
            <w:pPr>
              <w:jc w:val="both"/>
            </w:pPr>
            <w:r w:rsidRPr="00C83887">
              <w:t>количество детей-сирот и детей, оставшихся без попечения родителей, получивших на с</w:t>
            </w:r>
            <w:r w:rsidRPr="00C83887">
              <w:t>о</w:t>
            </w:r>
            <w:r w:rsidRPr="00C83887">
              <w:t>держание денежные выплаты;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количество организаций дополнительного о</w:t>
            </w:r>
            <w:r w:rsidRPr="00C83887">
              <w:t>б</w:t>
            </w:r>
            <w:r w:rsidRPr="00C83887">
              <w:t>разования детей в сфере культуры;</w:t>
            </w:r>
          </w:p>
          <w:p w:rsidR="0064669A" w:rsidRPr="00C83887" w:rsidRDefault="0064669A" w:rsidP="00AB746F">
            <w:pPr>
              <w:jc w:val="both"/>
            </w:pPr>
            <w:r w:rsidRPr="00C83887">
              <w:t>количество новых мест в общеобразовательных организациях, созданных путем строительства новых зданий общеобразовательных организ</w:t>
            </w:r>
            <w:r w:rsidRPr="00C83887">
              <w:t>а</w:t>
            </w:r>
            <w:r w:rsidRPr="00C83887">
              <w:t>ций;</w:t>
            </w:r>
          </w:p>
          <w:p w:rsidR="00D63D2A" w:rsidRPr="00C83887" w:rsidRDefault="00D63D2A" w:rsidP="00AB746F">
            <w:pPr>
              <w:jc w:val="both"/>
            </w:pPr>
            <w:r w:rsidRPr="00C83887">
              <w:t>уровень удовлетворенности граждан качеством предоставления муниципальных услуг в обл</w:t>
            </w:r>
            <w:r w:rsidRPr="00C83887">
              <w:t>а</w:t>
            </w:r>
            <w:r w:rsidRPr="00C83887">
              <w:t>сти содействия занятости населения и летним отдыхом в Георгиевском городском округе</w:t>
            </w:r>
            <w:r w:rsidR="004E0AFC" w:rsidRPr="00C83887">
              <w:t xml:space="preserve"> Ставропольского края</w:t>
            </w:r>
            <w:r w:rsidRPr="00C83887">
              <w:t>;</w:t>
            </w:r>
          </w:p>
          <w:p w:rsidR="00EB5B54" w:rsidRPr="00C83887" w:rsidRDefault="0064669A" w:rsidP="00AB746F">
            <w:pPr>
              <w:jc w:val="both"/>
            </w:pPr>
            <w:r w:rsidRPr="00C83887">
              <w:t>доля образовательных организаций, соотве</w:t>
            </w:r>
            <w:r w:rsidRPr="00C83887">
              <w:t>т</w:t>
            </w:r>
            <w:r w:rsidRPr="00C83887">
              <w:t>ствующих современным санитарно - эпид</w:t>
            </w:r>
            <w:r w:rsidRPr="00C83887">
              <w:t>е</w:t>
            </w:r>
            <w:r w:rsidRPr="00C83887">
              <w:t>миологическим требованиям</w:t>
            </w:r>
            <w:r w:rsidR="00EB5B54" w:rsidRPr="00C83887">
              <w:t>;</w:t>
            </w:r>
          </w:p>
          <w:p w:rsidR="001534DB" w:rsidRPr="00C83887" w:rsidRDefault="00421BCB" w:rsidP="00AB746F">
            <w:pPr>
              <w:jc w:val="both"/>
            </w:pPr>
            <w:r w:rsidRPr="00C83887">
              <w:t>доля замененных оконных блоков, в общем к</w:t>
            </w:r>
            <w:r w:rsidRPr="00C83887">
              <w:t>о</w:t>
            </w:r>
            <w:r w:rsidRPr="00C83887">
              <w:t xml:space="preserve">личестве оконных блоков, требующих замены </w:t>
            </w:r>
            <w:r w:rsidRPr="00C83887">
              <w:lastRenderedPageBreak/>
              <w:t>в образовательных организациях</w:t>
            </w:r>
            <w:r w:rsidR="003C0DC4" w:rsidRPr="00C83887">
              <w:t>;</w:t>
            </w:r>
          </w:p>
          <w:p w:rsidR="00730932" w:rsidRPr="00C83887" w:rsidRDefault="00C77534" w:rsidP="00C77534">
            <w:pPr>
              <w:pStyle w:val="ConsPlusNormal"/>
              <w:ind w:left="-53"/>
              <w:jc w:val="both"/>
              <w:rPr>
                <w:sz w:val="28"/>
                <w:szCs w:val="28"/>
                <w:lang w:eastAsia="en-US"/>
              </w:rPr>
            </w:pPr>
            <w:r w:rsidRPr="00C83887">
              <w:rPr>
                <w:sz w:val="28"/>
                <w:szCs w:val="28"/>
                <w:lang w:eastAsia="en-US"/>
              </w:rPr>
              <w:t>удовлетворенность родителей</w:t>
            </w:r>
            <w:r w:rsidR="00577EF9" w:rsidRPr="00C83887">
              <w:rPr>
                <w:sz w:val="28"/>
                <w:szCs w:val="28"/>
                <w:lang w:eastAsia="en-US"/>
              </w:rPr>
              <w:t>,</w:t>
            </w:r>
            <w:r w:rsidRPr="00C83887">
              <w:rPr>
                <w:sz w:val="28"/>
                <w:szCs w:val="28"/>
                <w:lang w:eastAsia="en-US"/>
              </w:rPr>
              <w:t xml:space="preserve"> воспитывающих детей-инвалидов, детей с ограниченными во</w:t>
            </w:r>
            <w:r w:rsidRPr="00C83887">
              <w:rPr>
                <w:sz w:val="28"/>
                <w:szCs w:val="28"/>
                <w:lang w:eastAsia="en-US"/>
              </w:rPr>
              <w:t>з</w:t>
            </w:r>
            <w:r w:rsidRPr="00C83887">
              <w:rPr>
                <w:sz w:val="28"/>
                <w:szCs w:val="28"/>
                <w:lang w:eastAsia="en-US"/>
              </w:rPr>
              <w:t>можностями здоровья</w:t>
            </w:r>
            <w:r w:rsidR="00577EF9" w:rsidRPr="00C83887">
              <w:rPr>
                <w:sz w:val="28"/>
                <w:szCs w:val="28"/>
                <w:lang w:eastAsia="en-US"/>
              </w:rPr>
              <w:t>,</w:t>
            </w:r>
            <w:r w:rsidRPr="00C83887">
              <w:rPr>
                <w:sz w:val="28"/>
                <w:szCs w:val="28"/>
                <w:lang w:eastAsia="en-US"/>
              </w:rPr>
              <w:t xml:space="preserve"> получивших поддержку </w:t>
            </w:r>
          </w:p>
          <w:p w:rsidR="00C77534" w:rsidRPr="00C83887" w:rsidRDefault="00C77534" w:rsidP="00C77534">
            <w:pPr>
              <w:pStyle w:val="ConsPlusNormal"/>
              <w:ind w:left="-53"/>
              <w:jc w:val="both"/>
              <w:rPr>
                <w:sz w:val="28"/>
                <w:szCs w:val="28"/>
              </w:rPr>
            </w:pPr>
          </w:p>
          <w:p w:rsidR="0064669A" w:rsidRPr="00C83887" w:rsidRDefault="00CB10B9" w:rsidP="00AB746F">
            <w:pPr>
              <w:jc w:val="both"/>
            </w:pPr>
            <w:r w:rsidRPr="00C83887">
              <w:t>2019</w:t>
            </w:r>
            <w:r w:rsidR="002C2C61" w:rsidRPr="00C83887">
              <w:t xml:space="preserve"> - </w:t>
            </w:r>
            <w:r w:rsidR="0064669A" w:rsidRPr="00C83887">
              <w:t>202</w:t>
            </w:r>
            <w:r w:rsidRPr="00C83887">
              <w:t>4</w:t>
            </w:r>
            <w:r w:rsidR="0064669A" w:rsidRPr="00C83887">
              <w:t xml:space="preserve"> годы</w:t>
            </w:r>
          </w:p>
          <w:p w:rsidR="0064669A" w:rsidRPr="00C83887" w:rsidRDefault="0064669A" w:rsidP="00AB746F">
            <w:pPr>
              <w:jc w:val="both"/>
            </w:pPr>
          </w:p>
          <w:p w:rsidR="0064669A" w:rsidRPr="00C83887" w:rsidRDefault="0064669A" w:rsidP="00AB746F">
            <w:pPr>
              <w:jc w:val="both"/>
            </w:pPr>
          </w:p>
          <w:p w:rsidR="0064669A" w:rsidRPr="00C83887" w:rsidRDefault="0064669A" w:rsidP="00AB746F">
            <w:pPr>
              <w:jc w:val="both"/>
            </w:pPr>
            <w:r w:rsidRPr="00C83887">
              <w:t>объем финансового обеспечения Программы</w:t>
            </w:r>
          </w:p>
          <w:p w:rsidR="0064669A" w:rsidRPr="00C83887" w:rsidRDefault="0064669A" w:rsidP="00AB746F">
            <w:pPr>
              <w:jc w:val="both"/>
            </w:pPr>
            <w:r w:rsidRPr="00C83887">
              <w:t xml:space="preserve">составит </w:t>
            </w:r>
            <w:r w:rsidR="00364876" w:rsidRPr="00C83887">
              <w:t>10 244 777,98</w:t>
            </w:r>
            <w:r w:rsidR="002C6AE3" w:rsidRPr="00C83887">
              <w:t xml:space="preserve"> </w:t>
            </w:r>
            <w:r w:rsidRPr="00C83887">
              <w:t xml:space="preserve"> тыс. рублей,</w:t>
            </w:r>
          </w:p>
          <w:p w:rsidR="0064669A" w:rsidRPr="00C83887" w:rsidRDefault="0064669A" w:rsidP="00AB746F">
            <w:pPr>
              <w:ind w:left="124" w:hanging="124"/>
              <w:jc w:val="both"/>
            </w:pPr>
            <w:r w:rsidRPr="00C83887">
              <w:t>в том числе по годам:</w:t>
            </w:r>
          </w:p>
          <w:p w:rsidR="0064669A" w:rsidRPr="00C83887" w:rsidRDefault="002C6AE3" w:rsidP="00AB746F">
            <w:pPr>
              <w:ind w:left="124" w:hanging="124"/>
              <w:jc w:val="both"/>
            </w:pPr>
            <w:r w:rsidRPr="00C83887">
              <w:t>в 2019</w:t>
            </w:r>
            <w:r w:rsidR="0064669A" w:rsidRPr="00C83887">
              <w:t xml:space="preserve"> году – </w:t>
            </w:r>
            <w:r w:rsidR="00821050" w:rsidRPr="00C83887">
              <w:t>1 664 021,75</w:t>
            </w:r>
            <w:r w:rsidR="0064669A" w:rsidRPr="00C83887">
              <w:t xml:space="preserve"> </w:t>
            </w:r>
            <w:r w:rsidRPr="00C83887">
              <w:t xml:space="preserve"> </w:t>
            </w:r>
            <w:r w:rsidR="0064669A" w:rsidRPr="00C83887">
              <w:t>тыс. рублей;</w:t>
            </w:r>
          </w:p>
          <w:p w:rsidR="0064669A" w:rsidRPr="00C83887" w:rsidRDefault="0064669A" w:rsidP="00AB746F">
            <w:pPr>
              <w:ind w:left="124" w:hanging="124"/>
              <w:jc w:val="both"/>
            </w:pPr>
            <w:r w:rsidRPr="00C83887">
              <w:t>в 20</w:t>
            </w:r>
            <w:r w:rsidR="002C6AE3" w:rsidRPr="00C83887">
              <w:t>20</w:t>
            </w:r>
            <w:r w:rsidRPr="00C83887">
              <w:t xml:space="preserve"> году – </w:t>
            </w:r>
            <w:r w:rsidR="00821050" w:rsidRPr="00C83887">
              <w:t>1 823 414,32</w:t>
            </w:r>
            <w:r w:rsidRPr="00C83887">
              <w:t xml:space="preserve"> </w:t>
            </w:r>
            <w:r w:rsidR="002C6AE3" w:rsidRPr="00C83887">
              <w:t xml:space="preserve"> </w:t>
            </w:r>
            <w:r w:rsidRPr="00C83887">
              <w:t>тыс. рублей;</w:t>
            </w:r>
          </w:p>
          <w:p w:rsidR="0064669A" w:rsidRPr="00C83887" w:rsidRDefault="0064669A" w:rsidP="00AB746F">
            <w:pPr>
              <w:ind w:left="124" w:hanging="124"/>
              <w:jc w:val="both"/>
            </w:pPr>
            <w:r w:rsidRPr="00C83887">
              <w:t>в 202</w:t>
            </w:r>
            <w:r w:rsidR="002C6AE3" w:rsidRPr="00C83887">
              <w:t>1</w:t>
            </w:r>
            <w:r w:rsidRPr="00C83887">
              <w:t xml:space="preserve"> году – </w:t>
            </w:r>
            <w:r w:rsidR="00055E3C" w:rsidRPr="00C83887">
              <w:t>2 124 420,76</w:t>
            </w:r>
            <w:r w:rsidRPr="00C83887">
              <w:t xml:space="preserve"> </w:t>
            </w:r>
            <w:r w:rsidR="002C6AE3" w:rsidRPr="00C83887">
              <w:t xml:space="preserve"> </w:t>
            </w:r>
            <w:r w:rsidRPr="00C83887">
              <w:t>тыс. рублей;</w:t>
            </w:r>
          </w:p>
          <w:p w:rsidR="0064669A" w:rsidRPr="00C83887" w:rsidRDefault="0064669A" w:rsidP="00AB746F">
            <w:pPr>
              <w:ind w:left="124" w:hanging="124"/>
              <w:jc w:val="both"/>
            </w:pPr>
            <w:r w:rsidRPr="00C83887">
              <w:t>в 202</w:t>
            </w:r>
            <w:r w:rsidR="002C6AE3" w:rsidRPr="00C83887">
              <w:t>2</w:t>
            </w:r>
            <w:r w:rsidRPr="00C83887">
              <w:t xml:space="preserve"> году – </w:t>
            </w:r>
            <w:r w:rsidR="00055E3C" w:rsidRPr="00C83887">
              <w:t>1 544 307,05</w:t>
            </w:r>
            <w:r w:rsidR="002C6AE3" w:rsidRPr="00C83887">
              <w:t xml:space="preserve"> </w:t>
            </w:r>
            <w:r w:rsidRPr="00C83887">
              <w:t xml:space="preserve"> тыс. рублей;</w:t>
            </w:r>
          </w:p>
          <w:p w:rsidR="0064669A" w:rsidRPr="00C83887" w:rsidRDefault="0064669A" w:rsidP="00AB746F">
            <w:pPr>
              <w:ind w:left="124" w:hanging="124"/>
              <w:jc w:val="both"/>
            </w:pPr>
            <w:r w:rsidRPr="00C83887">
              <w:t>в 202</w:t>
            </w:r>
            <w:r w:rsidR="002C6AE3" w:rsidRPr="00C83887">
              <w:t>3</w:t>
            </w:r>
            <w:r w:rsidRPr="00C83887">
              <w:t xml:space="preserve"> году – </w:t>
            </w:r>
            <w:r w:rsidR="00055E3C" w:rsidRPr="00C83887">
              <w:t>1 544 30</w:t>
            </w:r>
            <w:r w:rsidR="00E31BDC" w:rsidRPr="00C83887">
              <w:t>7</w:t>
            </w:r>
            <w:r w:rsidR="00055E3C" w:rsidRPr="00C83887">
              <w:t>,05</w:t>
            </w:r>
            <w:r w:rsidR="002C6AE3" w:rsidRPr="00C83887">
              <w:t xml:space="preserve"> </w:t>
            </w:r>
            <w:r w:rsidRPr="00C83887">
              <w:t xml:space="preserve"> тыс. рублей;</w:t>
            </w:r>
          </w:p>
          <w:p w:rsidR="0064669A" w:rsidRPr="00C83887" w:rsidRDefault="0064669A" w:rsidP="00AB746F">
            <w:pPr>
              <w:ind w:left="124" w:hanging="124"/>
              <w:jc w:val="both"/>
            </w:pPr>
            <w:r w:rsidRPr="00C83887">
              <w:t>в 202</w:t>
            </w:r>
            <w:r w:rsidR="002C6AE3" w:rsidRPr="00C83887">
              <w:t>4</w:t>
            </w:r>
            <w:r w:rsidRPr="00C83887">
              <w:t xml:space="preserve"> году – </w:t>
            </w:r>
            <w:r w:rsidR="00055E3C" w:rsidRPr="00C83887">
              <w:t>1 544 307,05</w:t>
            </w:r>
            <w:r w:rsidR="002C6AE3" w:rsidRPr="00C83887">
              <w:t xml:space="preserve"> </w:t>
            </w:r>
            <w:r w:rsidRPr="00C83887">
              <w:t xml:space="preserve"> тыс. рублей;</w:t>
            </w:r>
          </w:p>
          <w:p w:rsidR="0064669A" w:rsidRPr="00C83887" w:rsidRDefault="0064669A" w:rsidP="00AB746F">
            <w:pPr>
              <w:ind w:left="124" w:hanging="124"/>
              <w:jc w:val="both"/>
            </w:pPr>
            <w:r w:rsidRPr="00C83887">
              <w:t>в том числе:</w:t>
            </w:r>
          </w:p>
          <w:p w:rsidR="0064669A" w:rsidRPr="00C83887" w:rsidRDefault="0064669A" w:rsidP="00AB746F">
            <w:pPr>
              <w:jc w:val="both"/>
            </w:pPr>
            <w:r w:rsidRPr="00C83887">
              <w:t xml:space="preserve">бюджет Георгиевского городского округа – </w:t>
            </w:r>
            <w:r w:rsidR="00821050" w:rsidRPr="00C83887">
              <w:t>9 870 185,73</w:t>
            </w:r>
            <w:r w:rsidRPr="00C83887">
              <w:t xml:space="preserve">  тыс. рублей, в том числе по г</w:t>
            </w:r>
            <w:r w:rsidRPr="00C83887">
              <w:t>о</w:t>
            </w:r>
            <w:r w:rsidRPr="00C83887">
              <w:t>дам:</w:t>
            </w:r>
          </w:p>
          <w:p w:rsidR="0064669A" w:rsidRPr="00C83887" w:rsidRDefault="00076630" w:rsidP="00AB746F">
            <w:pPr>
              <w:ind w:left="124" w:hanging="124"/>
              <w:jc w:val="both"/>
            </w:pPr>
            <w:r w:rsidRPr="00C83887">
              <w:t>в 2019</w:t>
            </w:r>
            <w:r w:rsidR="0064669A" w:rsidRPr="00C83887">
              <w:t xml:space="preserve"> году – </w:t>
            </w:r>
            <w:r w:rsidR="00821050" w:rsidRPr="00C83887">
              <w:t>1 600 145,80</w:t>
            </w:r>
            <w:r w:rsidR="00DA6EFD" w:rsidRPr="00C83887">
              <w:t xml:space="preserve">  </w:t>
            </w:r>
            <w:r w:rsidR="0064669A" w:rsidRPr="00C83887">
              <w:t>тыс. рублей;</w:t>
            </w:r>
          </w:p>
          <w:p w:rsidR="0064669A" w:rsidRPr="00C83887" w:rsidRDefault="0064669A" w:rsidP="00AB746F">
            <w:pPr>
              <w:ind w:left="124" w:hanging="124"/>
              <w:jc w:val="both"/>
            </w:pPr>
            <w:r w:rsidRPr="00C83887">
              <w:t>в 20</w:t>
            </w:r>
            <w:r w:rsidR="00076630" w:rsidRPr="00C83887">
              <w:t xml:space="preserve">20 </w:t>
            </w:r>
            <w:r w:rsidRPr="00C83887">
              <w:t xml:space="preserve">году – </w:t>
            </w:r>
            <w:r w:rsidR="00821050" w:rsidRPr="00C83887">
              <w:t>1 761 271,06</w:t>
            </w:r>
            <w:r w:rsidRPr="00C83887">
              <w:t xml:space="preserve"> </w:t>
            </w:r>
            <w:r w:rsidR="00FE22D8" w:rsidRPr="00C83887">
              <w:t xml:space="preserve"> </w:t>
            </w:r>
            <w:r w:rsidRPr="00C83887">
              <w:t>тыс. рублей;</w:t>
            </w:r>
          </w:p>
          <w:p w:rsidR="0064669A" w:rsidRPr="00C83887" w:rsidRDefault="0064669A" w:rsidP="00AB746F">
            <w:pPr>
              <w:ind w:left="124" w:hanging="124"/>
              <w:jc w:val="both"/>
            </w:pPr>
            <w:r w:rsidRPr="00C83887">
              <w:t>в 202</w:t>
            </w:r>
            <w:r w:rsidR="00076630" w:rsidRPr="00C83887">
              <w:t>1</w:t>
            </w:r>
            <w:r w:rsidRPr="00C83887">
              <w:t xml:space="preserve"> году – </w:t>
            </w:r>
            <w:r w:rsidR="00055E3C" w:rsidRPr="00C83887">
              <w:t>2 062 277,50</w:t>
            </w:r>
            <w:r w:rsidRPr="00C83887">
              <w:t xml:space="preserve"> </w:t>
            </w:r>
            <w:r w:rsidR="00FE22D8" w:rsidRPr="00C83887">
              <w:t xml:space="preserve"> </w:t>
            </w:r>
            <w:r w:rsidRPr="00C83887">
              <w:t>тыс. рублей;</w:t>
            </w:r>
          </w:p>
          <w:p w:rsidR="0064669A" w:rsidRPr="00C83887" w:rsidRDefault="00076630" w:rsidP="00AB746F">
            <w:pPr>
              <w:ind w:left="124" w:hanging="124"/>
              <w:jc w:val="both"/>
            </w:pPr>
            <w:r w:rsidRPr="00C83887">
              <w:t>в 2022</w:t>
            </w:r>
            <w:r w:rsidR="0064669A" w:rsidRPr="00C83887">
              <w:t xml:space="preserve"> году – </w:t>
            </w:r>
            <w:r w:rsidR="00055E3C" w:rsidRPr="00C83887">
              <w:t>1 482 163,79</w:t>
            </w:r>
            <w:r w:rsidR="00EE49E8" w:rsidRPr="00C83887">
              <w:t xml:space="preserve"> </w:t>
            </w:r>
            <w:r w:rsidR="0064669A" w:rsidRPr="00C83887">
              <w:t xml:space="preserve"> тыс. рублей;</w:t>
            </w:r>
          </w:p>
          <w:p w:rsidR="0064669A" w:rsidRPr="00C83887" w:rsidRDefault="0064669A" w:rsidP="00AB746F">
            <w:pPr>
              <w:ind w:left="124" w:hanging="124"/>
              <w:jc w:val="both"/>
            </w:pPr>
            <w:r w:rsidRPr="00C83887">
              <w:t>в 202</w:t>
            </w:r>
            <w:r w:rsidR="00076630" w:rsidRPr="00C83887">
              <w:t>3</w:t>
            </w:r>
            <w:r w:rsidRPr="00C83887">
              <w:t xml:space="preserve"> году – </w:t>
            </w:r>
            <w:r w:rsidR="00055E3C" w:rsidRPr="00C83887">
              <w:t>1 482 163,79</w:t>
            </w:r>
            <w:r w:rsidR="00EE49E8" w:rsidRPr="00C83887">
              <w:t xml:space="preserve">  </w:t>
            </w:r>
            <w:r w:rsidRPr="00C83887">
              <w:t>тыс. рублей;</w:t>
            </w:r>
          </w:p>
          <w:p w:rsidR="0064669A" w:rsidRPr="00C83887" w:rsidRDefault="0064669A" w:rsidP="00AB746F">
            <w:pPr>
              <w:ind w:left="124" w:hanging="124"/>
              <w:jc w:val="both"/>
            </w:pPr>
            <w:r w:rsidRPr="00C83887">
              <w:t>в 202</w:t>
            </w:r>
            <w:r w:rsidR="00076630" w:rsidRPr="00C83887">
              <w:t>4</w:t>
            </w:r>
            <w:r w:rsidRPr="00C83887">
              <w:t xml:space="preserve"> году – </w:t>
            </w:r>
            <w:r w:rsidR="00055E3C" w:rsidRPr="00C83887">
              <w:t>1 482 163,79</w:t>
            </w:r>
            <w:r w:rsidR="00EE49E8" w:rsidRPr="00C83887">
              <w:t xml:space="preserve">  </w:t>
            </w:r>
            <w:r w:rsidRPr="00C83887">
              <w:t>тыс. рублей;</w:t>
            </w:r>
          </w:p>
          <w:p w:rsidR="0064669A" w:rsidRPr="00C83887" w:rsidRDefault="0064669A" w:rsidP="00AB746F">
            <w:pPr>
              <w:ind w:left="124" w:hanging="124"/>
              <w:jc w:val="both"/>
            </w:pPr>
            <w:r w:rsidRPr="00C83887">
              <w:t>в том числе по источникам финансового</w:t>
            </w:r>
          </w:p>
          <w:p w:rsidR="0064669A" w:rsidRPr="00C83887" w:rsidRDefault="0064669A" w:rsidP="00AB746F">
            <w:pPr>
              <w:ind w:left="124" w:hanging="124"/>
              <w:jc w:val="both"/>
            </w:pPr>
            <w:r w:rsidRPr="00C83887">
              <w:t>обеспечения:</w:t>
            </w:r>
          </w:p>
          <w:p w:rsidR="00055E3C" w:rsidRPr="00C83887" w:rsidRDefault="00055E3C" w:rsidP="00AB746F">
            <w:pPr>
              <w:jc w:val="both"/>
            </w:pPr>
            <w:r w:rsidRPr="00C83887">
              <w:t>федеральный бюджет –</w:t>
            </w:r>
            <w:r w:rsidR="003C0DC4" w:rsidRPr="00C83887">
              <w:t xml:space="preserve"> </w:t>
            </w:r>
            <w:r w:rsidRPr="00C83887">
              <w:t>12 155,91 тыс. рублей, в том числе по годам:</w:t>
            </w:r>
          </w:p>
          <w:p w:rsidR="00055E3C" w:rsidRPr="00C83887" w:rsidRDefault="00055E3C" w:rsidP="00AB746F">
            <w:pPr>
              <w:ind w:left="124" w:hanging="124"/>
              <w:jc w:val="both"/>
            </w:pPr>
            <w:r w:rsidRPr="00C83887">
              <w:t>в 2019 году – 1 977,21 тыс. рублей;</w:t>
            </w:r>
          </w:p>
          <w:p w:rsidR="00055E3C" w:rsidRPr="00C83887" w:rsidRDefault="00055E3C" w:rsidP="00AB746F">
            <w:pPr>
              <w:ind w:left="124" w:hanging="124"/>
              <w:jc w:val="both"/>
            </w:pPr>
            <w:r w:rsidRPr="00C83887">
              <w:t>в 2020 году – 2 035,74 тыс. рублей;</w:t>
            </w:r>
          </w:p>
          <w:p w:rsidR="00055E3C" w:rsidRPr="00C83887" w:rsidRDefault="00055E3C" w:rsidP="00AB746F">
            <w:pPr>
              <w:ind w:left="124" w:hanging="124"/>
              <w:jc w:val="both"/>
            </w:pPr>
            <w:r w:rsidRPr="00C83887">
              <w:t>в 2021 году – 2 035,74 тыс. рублей;</w:t>
            </w:r>
          </w:p>
          <w:p w:rsidR="00055E3C" w:rsidRPr="00C83887" w:rsidRDefault="00055E3C" w:rsidP="00AB746F">
            <w:pPr>
              <w:ind w:left="124" w:hanging="124"/>
              <w:jc w:val="both"/>
            </w:pPr>
            <w:r w:rsidRPr="00C83887">
              <w:t>в 2022 году – 2 035,74 тыс. рублей;</w:t>
            </w:r>
          </w:p>
          <w:p w:rsidR="00055E3C" w:rsidRPr="00C83887" w:rsidRDefault="00055E3C" w:rsidP="00AB746F">
            <w:pPr>
              <w:ind w:left="124" w:hanging="124"/>
              <w:jc w:val="both"/>
            </w:pPr>
            <w:r w:rsidRPr="00C83887">
              <w:t>в 2023 году – 2 035,74 тыс. рублей;</w:t>
            </w:r>
          </w:p>
          <w:p w:rsidR="00055E3C" w:rsidRPr="00C83887" w:rsidRDefault="00055E3C" w:rsidP="00AB746F">
            <w:pPr>
              <w:ind w:left="124" w:hanging="124"/>
              <w:jc w:val="both"/>
            </w:pPr>
            <w:r w:rsidRPr="00C83887">
              <w:t>в 2024 году – 2 035,74 тыс. рублей;</w:t>
            </w:r>
          </w:p>
          <w:p w:rsidR="0064669A" w:rsidRPr="00C83887" w:rsidRDefault="0064669A" w:rsidP="00AB746F">
            <w:pPr>
              <w:ind w:left="124" w:hanging="124"/>
              <w:jc w:val="both"/>
            </w:pPr>
            <w:r w:rsidRPr="00C83887">
              <w:t xml:space="preserve">бюджет Ставропольского края – </w:t>
            </w:r>
            <w:r w:rsidR="00364876" w:rsidRPr="00C83887">
              <w:t>5 967 537,22</w:t>
            </w:r>
          </w:p>
          <w:p w:rsidR="0064669A" w:rsidRPr="00C83887" w:rsidRDefault="0064669A" w:rsidP="00AB746F">
            <w:pPr>
              <w:jc w:val="both"/>
            </w:pPr>
            <w:r w:rsidRPr="00C83887">
              <w:t>тыс. рублей, в том числе по годам:</w:t>
            </w:r>
          </w:p>
          <w:p w:rsidR="0064669A" w:rsidRPr="00C83887" w:rsidRDefault="00A1582B" w:rsidP="00AB746F">
            <w:pPr>
              <w:ind w:left="124" w:hanging="124"/>
              <w:jc w:val="both"/>
            </w:pPr>
            <w:r w:rsidRPr="00C83887">
              <w:t>в 2019</w:t>
            </w:r>
            <w:r w:rsidR="0064669A" w:rsidRPr="00C83887">
              <w:t xml:space="preserve"> году – </w:t>
            </w:r>
            <w:r w:rsidR="00DA6EFD" w:rsidRPr="00C83887">
              <w:t xml:space="preserve">868 795,13 </w:t>
            </w:r>
            <w:r w:rsidR="0064669A" w:rsidRPr="00C83887">
              <w:t xml:space="preserve"> тыс. рублей;</w:t>
            </w:r>
          </w:p>
          <w:p w:rsidR="0064669A" w:rsidRPr="00C83887" w:rsidRDefault="0064669A" w:rsidP="00AB746F">
            <w:pPr>
              <w:ind w:left="124" w:hanging="124"/>
              <w:jc w:val="both"/>
            </w:pPr>
            <w:r w:rsidRPr="00C83887">
              <w:t>в 20</w:t>
            </w:r>
            <w:r w:rsidR="00A1582B" w:rsidRPr="00C83887">
              <w:t>20</w:t>
            </w:r>
            <w:r w:rsidRPr="00C83887">
              <w:t xml:space="preserve"> году – </w:t>
            </w:r>
            <w:r w:rsidR="00055E3C" w:rsidRPr="00C83887">
              <w:t>1 087 345,03</w:t>
            </w:r>
            <w:r w:rsidRPr="00C83887">
              <w:t xml:space="preserve"> тыс. рублей;</w:t>
            </w:r>
          </w:p>
          <w:p w:rsidR="0064669A" w:rsidRPr="00C83887" w:rsidRDefault="00A1582B" w:rsidP="00AB746F">
            <w:pPr>
              <w:ind w:left="124" w:hanging="124"/>
              <w:jc w:val="both"/>
            </w:pPr>
            <w:r w:rsidRPr="00C83887">
              <w:t>в 2021</w:t>
            </w:r>
            <w:r w:rsidR="0064669A" w:rsidRPr="00C83887">
              <w:t xml:space="preserve"> году – </w:t>
            </w:r>
            <w:r w:rsidR="00055E3C" w:rsidRPr="00C83887">
              <w:t>1 416 180,28</w:t>
            </w:r>
            <w:r w:rsidR="0064669A" w:rsidRPr="00C83887">
              <w:t xml:space="preserve"> тыс. рублей;</w:t>
            </w:r>
          </w:p>
          <w:p w:rsidR="0064669A" w:rsidRPr="00C83887" w:rsidRDefault="00A1582B" w:rsidP="00AB746F">
            <w:pPr>
              <w:ind w:left="124" w:hanging="124"/>
              <w:jc w:val="both"/>
            </w:pPr>
            <w:r w:rsidRPr="00C83887">
              <w:t>в 2022</w:t>
            </w:r>
            <w:r w:rsidR="0064669A" w:rsidRPr="00C83887">
              <w:t xml:space="preserve"> году – </w:t>
            </w:r>
            <w:r w:rsidR="00055E3C" w:rsidRPr="00C83887">
              <w:t>865 072,26</w:t>
            </w:r>
            <w:r w:rsidR="0064669A" w:rsidRPr="00C83887">
              <w:t xml:space="preserve"> тыс. рублей;</w:t>
            </w:r>
          </w:p>
          <w:p w:rsidR="0064669A" w:rsidRPr="00C83887" w:rsidRDefault="00A1582B" w:rsidP="00AB746F">
            <w:pPr>
              <w:ind w:left="124" w:hanging="124"/>
              <w:jc w:val="both"/>
            </w:pPr>
            <w:r w:rsidRPr="00C83887">
              <w:t>в 2023</w:t>
            </w:r>
            <w:r w:rsidR="0064669A" w:rsidRPr="00C83887">
              <w:t xml:space="preserve"> году – </w:t>
            </w:r>
            <w:r w:rsidR="00055E3C" w:rsidRPr="00C83887">
              <w:t>865 072,26</w:t>
            </w:r>
            <w:r w:rsidR="0064669A" w:rsidRPr="00C83887">
              <w:t xml:space="preserve"> тыс. рублей;</w:t>
            </w:r>
          </w:p>
          <w:p w:rsidR="0064669A" w:rsidRPr="00C83887" w:rsidRDefault="0064669A" w:rsidP="00AB746F">
            <w:pPr>
              <w:ind w:left="124" w:hanging="124"/>
              <w:jc w:val="both"/>
            </w:pPr>
            <w:r w:rsidRPr="00C83887">
              <w:lastRenderedPageBreak/>
              <w:t>в 202</w:t>
            </w:r>
            <w:r w:rsidR="00A1582B" w:rsidRPr="00C83887">
              <w:t>4</w:t>
            </w:r>
            <w:r w:rsidRPr="00C83887">
              <w:t xml:space="preserve"> году – </w:t>
            </w:r>
            <w:r w:rsidR="00055E3C" w:rsidRPr="00C83887">
              <w:t>865 072,26</w:t>
            </w:r>
            <w:r w:rsidRPr="00C83887">
              <w:t xml:space="preserve"> тыс. рублей;</w:t>
            </w:r>
          </w:p>
          <w:p w:rsidR="0064669A" w:rsidRPr="00C83887" w:rsidRDefault="0064669A" w:rsidP="00AB746F">
            <w:pPr>
              <w:ind w:left="124" w:hanging="124"/>
              <w:jc w:val="both"/>
            </w:pPr>
            <w:r w:rsidRPr="00C83887">
              <w:t xml:space="preserve">местный бюджет – </w:t>
            </w:r>
            <w:r w:rsidR="00DA6EFD" w:rsidRPr="00C83887">
              <w:t>3</w:t>
            </w:r>
            <w:r w:rsidR="003C4D7D" w:rsidRPr="00C83887">
              <w:t> 890 492,60</w:t>
            </w:r>
            <w:r w:rsidRPr="00C83887">
              <w:t xml:space="preserve"> тыс. рублей,</w:t>
            </w:r>
          </w:p>
          <w:p w:rsidR="0064669A" w:rsidRPr="00C83887" w:rsidRDefault="0064669A" w:rsidP="00AB746F">
            <w:pPr>
              <w:ind w:left="124" w:hanging="124"/>
              <w:jc w:val="both"/>
            </w:pPr>
            <w:r w:rsidRPr="00C83887">
              <w:t>в том числе по годам:</w:t>
            </w:r>
          </w:p>
          <w:p w:rsidR="0064669A" w:rsidRPr="00C83887" w:rsidRDefault="0064669A" w:rsidP="00FE2843">
            <w:pPr>
              <w:ind w:left="52"/>
              <w:jc w:val="both"/>
            </w:pPr>
            <w:r w:rsidRPr="00C83887">
              <w:t>в 201</w:t>
            </w:r>
            <w:r w:rsidR="00A1582B" w:rsidRPr="00C83887">
              <w:t>9</w:t>
            </w:r>
            <w:r w:rsidRPr="00C83887">
              <w:t xml:space="preserve"> году – </w:t>
            </w:r>
            <w:r w:rsidR="003C4D7D" w:rsidRPr="00C83887">
              <w:t>729 373,46</w:t>
            </w:r>
            <w:r w:rsidRPr="00C83887">
              <w:t xml:space="preserve"> тыс. рублей;</w:t>
            </w:r>
          </w:p>
          <w:p w:rsidR="0064669A" w:rsidRPr="00C83887" w:rsidRDefault="0064669A" w:rsidP="00FE2843">
            <w:pPr>
              <w:ind w:left="52"/>
              <w:jc w:val="both"/>
            </w:pPr>
            <w:r w:rsidRPr="00C83887">
              <w:t>в 20</w:t>
            </w:r>
            <w:r w:rsidR="00A1582B" w:rsidRPr="00C83887">
              <w:t>20</w:t>
            </w:r>
            <w:r w:rsidRPr="00C83887">
              <w:t xml:space="preserve"> году – </w:t>
            </w:r>
            <w:r w:rsidR="00055E3C" w:rsidRPr="00C83887">
              <w:t>671 </w:t>
            </w:r>
            <w:r w:rsidR="003C4D7D" w:rsidRPr="00C83887">
              <w:t>8</w:t>
            </w:r>
            <w:r w:rsidR="00055E3C" w:rsidRPr="00C83887">
              <w:t>90,29</w:t>
            </w:r>
            <w:r w:rsidR="00207F5F" w:rsidRPr="00C83887">
              <w:t xml:space="preserve"> </w:t>
            </w:r>
            <w:r w:rsidRPr="00C83887">
              <w:t>тыс. рублей;</w:t>
            </w:r>
          </w:p>
          <w:p w:rsidR="0064669A" w:rsidRPr="00C83887" w:rsidRDefault="0064669A" w:rsidP="00FE2843">
            <w:pPr>
              <w:ind w:left="52"/>
              <w:jc w:val="both"/>
            </w:pPr>
            <w:r w:rsidRPr="00C83887">
              <w:t>в 202</w:t>
            </w:r>
            <w:r w:rsidR="00A1582B" w:rsidRPr="00C83887">
              <w:t>1</w:t>
            </w:r>
            <w:r w:rsidRPr="00C83887">
              <w:t xml:space="preserve"> году – </w:t>
            </w:r>
            <w:r w:rsidR="00055E3C" w:rsidRPr="00C83887">
              <w:t>644 061,48</w:t>
            </w:r>
            <w:r w:rsidRPr="00C83887">
              <w:t xml:space="preserve"> тыс. рублей;</w:t>
            </w:r>
          </w:p>
          <w:p w:rsidR="0064669A" w:rsidRPr="00C83887" w:rsidRDefault="0064669A" w:rsidP="00FE2843">
            <w:pPr>
              <w:ind w:left="52"/>
              <w:jc w:val="both"/>
            </w:pPr>
            <w:r w:rsidRPr="00C83887">
              <w:t>в 202</w:t>
            </w:r>
            <w:r w:rsidR="00A1582B" w:rsidRPr="00C83887">
              <w:t>2</w:t>
            </w:r>
            <w:r w:rsidRPr="00C83887">
              <w:t xml:space="preserve"> году – </w:t>
            </w:r>
            <w:r w:rsidR="00055E3C" w:rsidRPr="00C83887">
              <w:t>615 055,79</w:t>
            </w:r>
            <w:r w:rsidRPr="00C83887">
              <w:t xml:space="preserve"> тыс. рублей;</w:t>
            </w:r>
          </w:p>
          <w:p w:rsidR="0064669A" w:rsidRPr="00C83887" w:rsidRDefault="0064669A" w:rsidP="00FE2843">
            <w:pPr>
              <w:ind w:left="52"/>
              <w:jc w:val="both"/>
            </w:pPr>
            <w:r w:rsidRPr="00C83887">
              <w:t>в 202</w:t>
            </w:r>
            <w:r w:rsidR="00A1582B" w:rsidRPr="00C83887">
              <w:t>3</w:t>
            </w:r>
            <w:r w:rsidRPr="00C83887">
              <w:t xml:space="preserve"> году – </w:t>
            </w:r>
            <w:r w:rsidR="00055E3C" w:rsidRPr="00C83887">
              <w:t>615 055,79</w:t>
            </w:r>
            <w:r w:rsidRPr="00C83887">
              <w:t xml:space="preserve"> тыс. рублей;</w:t>
            </w:r>
          </w:p>
          <w:p w:rsidR="0064669A" w:rsidRPr="00C83887" w:rsidRDefault="0064669A" w:rsidP="00FE2843">
            <w:pPr>
              <w:ind w:left="52"/>
              <w:jc w:val="both"/>
            </w:pPr>
            <w:r w:rsidRPr="00C83887">
              <w:t>в 202</w:t>
            </w:r>
            <w:r w:rsidR="00A1582B" w:rsidRPr="00C83887">
              <w:t>4</w:t>
            </w:r>
            <w:r w:rsidRPr="00C83887">
              <w:t xml:space="preserve"> году – </w:t>
            </w:r>
            <w:r w:rsidR="00055E3C" w:rsidRPr="00C83887">
              <w:t>615 055,79</w:t>
            </w:r>
            <w:r w:rsidRPr="00C83887">
              <w:t xml:space="preserve"> тыс. рублей</w:t>
            </w:r>
            <w:r w:rsidR="00FE2843" w:rsidRPr="00C83887">
              <w:t>,</w:t>
            </w:r>
          </w:p>
          <w:p w:rsidR="00FE2843" w:rsidRPr="00C83887" w:rsidRDefault="00FE2843" w:rsidP="00FE2843">
            <w:pPr>
              <w:keepNext/>
              <w:keepLines/>
              <w:ind w:left="52"/>
              <w:jc w:val="both"/>
              <w:rPr>
                <w:color w:val="000000"/>
              </w:rPr>
            </w:pPr>
            <w:r w:rsidRPr="00C83887">
              <w:rPr>
                <w:color w:val="000000"/>
              </w:rPr>
              <w:t>из них:</w:t>
            </w:r>
          </w:p>
          <w:p w:rsidR="00FE2843" w:rsidRPr="00C83887" w:rsidRDefault="00FE2843" w:rsidP="00FE2843">
            <w:pPr>
              <w:keepNext/>
              <w:keepLines/>
              <w:ind w:left="52"/>
              <w:jc w:val="both"/>
              <w:rPr>
                <w:color w:val="000000"/>
              </w:rPr>
            </w:pPr>
            <w:r w:rsidRPr="00C83887">
              <w:rPr>
                <w:color w:val="000000"/>
              </w:rPr>
              <w:t>местный бюджет (внебюджетные источники за счет средств Фонда поддержки детей, наход</w:t>
            </w:r>
            <w:r w:rsidRPr="00C83887">
              <w:rPr>
                <w:color w:val="000000"/>
              </w:rPr>
              <w:t>я</w:t>
            </w:r>
            <w:r w:rsidRPr="00C83887">
              <w:rPr>
                <w:color w:val="000000"/>
              </w:rPr>
              <w:t xml:space="preserve">щихся в трудной жизненной ситуации) – 2 000,00 тыс. руб., в том числе по годам: </w:t>
            </w:r>
          </w:p>
          <w:p w:rsidR="00FE2843" w:rsidRPr="00C83887" w:rsidRDefault="00FE2843" w:rsidP="00FE2843">
            <w:pPr>
              <w:ind w:left="52"/>
              <w:jc w:val="both"/>
              <w:rPr>
                <w:color w:val="000000"/>
              </w:rPr>
            </w:pPr>
            <w:r w:rsidRPr="00C83887">
              <w:rPr>
                <w:color w:val="000000"/>
              </w:rPr>
              <w:t>в 2019 году – 1 400,00  тыс. рублей;</w:t>
            </w:r>
          </w:p>
          <w:p w:rsidR="00FE2843" w:rsidRPr="00C83887" w:rsidRDefault="00FE2843" w:rsidP="00FE2843">
            <w:pPr>
              <w:ind w:left="52"/>
              <w:jc w:val="both"/>
            </w:pPr>
            <w:r w:rsidRPr="00C83887">
              <w:rPr>
                <w:color w:val="000000"/>
              </w:rPr>
              <w:t>в 2020 году – 600,00  тыс. рублей;</w:t>
            </w:r>
          </w:p>
          <w:p w:rsidR="0064669A" w:rsidRPr="00C83887" w:rsidRDefault="00826122" w:rsidP="00FE2843">
            <w:pPr>
              <w:ind w:left="52"/>
              <w:jc w:val="both"/>
            </w:pPr>
            <w:r w:rsidRPr="00C83887">
              <w:t>в</w:t>
            </w:r>
            <w:r w:rsidR="0064669A" w:rsidRPr="00C83887">
              <w:t xml:space="preserve">небюджетные источники – </w:t>
            </w:r>
            <w:r w:rsidR="00821050" w:rsidRPr="00C83887">
              <w:t>374 592,25</w:t>
            </w:r>
            <w:r w:rsidR="0064669A" w:rsidRPr="00C83887">
              <w:t xml:space="preserve"> тыс.</w:t>
            </w:r>
            <w:r w:rsidR="00572CB3" w:rsidRPr="00C83887">
              <w:t xml:space="preserve">     </w:t>
            </w:r>
            <w:r w:rsidR="0064669A" w:rsidRPr="00C83887">
              <w:t>рублей, в том числе по годам:</w:t>
            </w:r>
          </w:p>
          <w:p w:rsidR="0064669A" w:rsidRPr="00C83887" w:rsidRDefault="0064669A" w:rsidP="00FE2843">
            <w:pPr>
              <w:ind w:left="52"/>
              <w:jc w:val="both"/>
            </w:pPr>
            <w:r w:rsidRPr="00C83887">
              <w:t>в 201</w:t>
            </w:r>
            <w:r w:rsidR="000B795C" w:rsidRPr="00C83887">
              <w:t>9</w:t>
            </w:r>
            <w:r w:rsidRPr="00C83887">
              <w:t xml:space="preserve"> году – </w:t>
            </w:r>
            <w:r w:rsidR="00821050" w:rsidRPr="00C83887">
              <w:t>63 875,95</w:t>
            </w:r>
            <w:r w:rsidRPr="00C83887">
              <w:t xml:space="preserve"> тыс. рублей;</w:t>
            </w:r>
          </w:p>
          <w:p w:rsidR="0064669A" w:rsidRPr="00C83887" w:rsidRDefault="000B795C" w:rsidP="00FE2843">
            <w:pPr>
              <w:ind w:left="52"/>
              <w:jc w:val="both"/>
            </w:pPr>
            <w:r w:rsidRPr="00C83887">
              <w:t>в 2020</w:t>
            </w:r>
            <w:r w:rsidR="0064669A" w:rsidRPr="00C83887">
              <w:t xml:space="preserve"> году – </w:t>
            </w:r>
            <w:r w:rsidR="00821050" w:rsidRPr="00C83887">
              <w:t>62 143,26</w:t>
            </w:r>
            <w:r w:rsidR="0064669A" w:rsidRPr="00C83887">
              <w:t xml:space="preserve"> тыс. рублей;</w:t>
            </w:r>
          </w:p>
          <w:p w:rsidR="0064669A" w:rsidRPr="00C83887" w:rsidRDefault="0064669A" w:rsidP="00FE2843">
            <w:pPr>
              <w:ind w:left="52"/>
              <w:jc w:val="both"/>
            </w:pPr>
            <w:r w:rsidRPr="00C83887">
              <w:t>в 202</w:t>
            </w:r>
            <w:r w:rsidR="000B795C" w:rsidRPr="00C83887">
              <w:t>1</w:t>
            </w:r>
            <w:r w:rsidRPr="00C83887">
              <w:t xml:space="preserve"> году – </w:t>
            </w:r>
            <w:r w:rsidR="00055E3C" w:rsidRPr="00C83887">
              <w:t>62 143,26</w:t>
            </w:r>
            <w:r w:rsidRPr="00C83887">
              <w:t xml:space="preserve"> тыс. рублей;</w:t>
            </w:r>
          </w:p>
          <w:p w:rsidR="0064669A" w:rsidRPr="00C83887" w:rsidRDefault="0064669A" w:rsidP="00FE2843">
            <w:pPr>
              <w:ind w:left="52"/>
              <w:jc w:val="both"/>
            </w:pPr>
            <w:r w:rsidRPr="00C83887">
              <w:t>в 202</w:t>
            </w:r>
            <w:r w:rsidR="000B795C" w:rsidRPr="00C83887">
              <w:t>2</w:t>
            </w:r>
            <w:r w:rsidRPr="00C83887">
              <w:t xml:space="preserve"> году – </w:t>
            </w:r>
            <w:r w:rsidR="00055E3C" w:rsidRPr="00C83887">
              <w:t>62 143,26</w:t>
            </w:r>
            <w:r w:rsidRPr="00C83887">
              <w:t xml:space="preserve"> тыс. рублей;</w:t>
            </w:r>
          </w:p>
          <w:p w:rsidR="0064669A" w:rsidRPr="00C83887" w:rsidRDefault="0064669A" w:rsidP="00FE2843">
            <w:pPr>
              <w:ind w:left="52"/>
              <w:jc w:val="both"/>
            </w:pPr>
            <w:r w:rsidRPr="00C83887">
              <w:t>в 202</w:t>
            </w:r>
            <w:r w:rsidR="000B795C" w:rsidRPr="00C83887">
              <w:t>3</w:t>
            </w:r>
            <w:r w:rsidRPr="00C83887">
              <w:t xml:space="preserve"> году – </w:t>
            </w:r>
            <w:r w:rsidR="00055E3C" w:rsidRPr="00C83887">
              <w:t>62 143,26</w:t>
            </w:r>
            <w:r w:rsidRPr="00C83887">
              <w:t xml:space="preserve"> тыс. рублей;</w:t>
            </w:r>
          </w:p>
          <w:p w:rsidR="0064669A" w:rsidRPr="00C83887" w:rsidRDefault="000B795C" w:rsidP="00FE2843">
            <w:pPr>
              <w:ind w:left="52"/>
              <w:jc w:val="both"/>
            </w:pPr>
            <w:r w:rsidRPr="00C83887">
              <w:t>в 2024</w:t>
            </w:r>
            <w:r w:rsidR="0064669A" w:rsidRPr="00C83887">
              <w:t xml:space="preserve"> году – </w:t>
            </w:r>
            <w:r w:rsidR="00055E3C" w:rsidRPr="00C83887">
              <w:t>62 143,26</w:t>
            </w:r>
            <w:r w:rsidR="0064669A" w:rsidRPr="00C83887">
              <w:t xml:space="preserve"> тыс. рублей</w:t>
            </w:r>
          </w:p>
          <w:p w:rsidR="00AB746F" w:rsidRPr="00C83887" w:rsidRDefault="00AB746F" w:rsidP="00AB746F">
            <w:pPr>
              <w:ind w:left="124" w:hanging="124"/>
              <w:jc w:val="both"/>
              <w:rPr>
                <w:color w:val="000000"/>
              </w:rPr>
            </w:pPr>
          </w:p>
        </w:tc>
      </w:tr>
      <w:tr w:rsidR="0064669A" w:rsidRPr="00C83887" w:rsidTr="00AB746F">
        <w:trPr>
          <w:jc w:val="center"/>
        </w:trPr>
        <w:tc>
          <w:tcPr>
            <w:tcW w:w="3652" w:type="dxa"/>
          </w:tcPr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lastRenderedPageBreak/>
              <w:t xml:space="preserve">Ожидаемые конечные </w:t>
            </w:r>
          </w:p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 xml:space="preserve">результаты реализации </w:t>
            </w:r>
          </w:p>
          <w:p w:rsidR="0064669A" w:rsidRPr="00C83887" w:rsidRDefault="0064669A" w:rsidP="00DF298C">
            <w:pPr>
              <w:widowControl w:val="0"/>
              <w:autoSpaceDE w:val="0"/>
              <w:autoSpaceDN w:val="0"/>
              <w:adjustRightInd w:val="0"/>
              <w:jc w:val="both"/>
            </w:pPr>
            <w:r w:rsidRPr="00C83887">
              <w:t>Программы</w:t>
            </w:r>
          </w:p>
        </w:tc>
        <w:tc>
          <w:tcPr>
            <w:tcW w:w="5954" w:type="dxa"/>
          </w:tcPr>
          <w:p w:rsidR="0064669A" w:rsidRPr="00C83887" w:rsidRDefault="0064669A" w:rsidP="00AB746F">
            <w:pPr>
              <w:ind w:left="-108"/>
              <w:jc w:val="both"/>
            </w:pPr>
            <w:r w:rsidRPr="00C83887">
              <w:t>уменьшение доли детей в возрасте 1 - 6 лет, ст</w:t>
            </w:r>
            <w:r w:rsidRPr="00C83887">
              <w:t>о</w:t>
            </w:r>
            <w:r w:rsidRPr="00C83887">
              <w:t>ящих на учете для определения в муниципал</w:t>
            </w:r>
            <w:r w:rsidRPr="00C83887">
              <w:t>ь</w:t>
            </w:r>
            <w:r w:rsidRPr="00C83887">
              <w:t xml:space="preserve">ные дошкольные образовательные организации, в общей численности детей в возрасте 1 - 6 лет до </w:t>
            </w:r>
            <w:r w:rsidR="00CB10B9" w:rsidRPr="00C83887">
              <w:t>13,8 процент</w:t>
            </w:r>
            <w:r w:rsidR="00826122" w:rsidRPr="00C83887">
              <w:t>ов</w:t>
            </w:r>
            <w:r w:rsidR="00CB10B9" w:rsidRPr="00C83887">
              <w:t xml:space="preserve"> в 2024</w:t>
            </w:r>
            <w:r w:rsidRPr="00C83887">
              <w:t xml:space="preserve"> году;</w:t>
            </w:r>
          </w:p>
          <w:p w:rsidR="0064669A" w:rsidRPr="00C83887" w:rsidRDefault="0064669A" w:rsidP="00AB746F">
            <w:pPr>
              <w:ind w:left="-108"/>
              <w:jc w:val="both"/>
            </w:pPr>
            <w:r w:rsidRPr="00C83887">
              <w:t>уменьшение доли  обучающихся в муниципал</w:t>
            </w:r>
            <w:r w:rsidRPr="00C83887">
              <w:t>ь</w:t>
            </w:r>
            <w:r w:rsidRPr="00C83887">
              <w:t>ных общеобразовательных организациях, зан</w:t>
            </w:r>
            <w:r w:rsidRPr="00C83887">
              <w:t>и</w:t>
            </w:r>
            <w:r w:rsidRPr="00C83887">
              <w:t>мающихся во вторую (третью) смену, в общей численности обучающихся в муниципальных общеобразовательных организациях до 14,</w:t>
            </w:r>
            <w:r w:rsidR="00CB10B9" w:rsidRPr="00C83887">
              <w:t>0 процентов в 2024</w:t>
            </w:r>
            <w:r w:rsidRPr="00C83887">
              <w:t xml:space="preserve"> году;</w:t>
            </w:r>
          </w:p>
          <w:p w:rsidR="0064669A" w:rsidRPr="00C83887" w:rsidRDefault="002C3984" w:rsidP="00AB746F">
            <w:pPr>
              <w:ind w:left="-108"/>
              <w:jc w:val="both"/>
            </w:pPr>
            <w:r w:rsidRPr="00C83887">
              <w:t>увеличение</w:t>
            </w:r>
            <w:r w:rsidR="0064669A" w:rsidRPr="00C83887">
              <w:t xml:space="preserve"> количества детей  в возрасте от 5 до 18 лет,  занимающихся в организациях допо</w:t>
            </w:r>
            <w:r w:rsidR="0064669A" w:rsidRPr="00C83887">
              <w:t>л</w:t>
            </w:r>
            <w:r w:rsidR="0064669A" w:rsidRPr="00C83887">
              <w:t xml:space="preserve">нительного образования до </w:t>
            </w:r>
            <w:r w:rsidR="00CB10B9" w:rsidRPr="00C83887">
              <w:t>5000</w:t>
            </w:r>
            <w:r w:rsidR="0064669A" w:rsidRPr="00C83887">
              <w:t xml:space="preserve"> человек в 202</w:t>
            </w:r>
            <w:r w:rsidR="00CB10B9" w:rsidRPr="00C83887">
              <w:t>4</w:t>
            </w:r>
            <w:r w:rsidR="0064669A" w:rsidRPr="00C83887">
              <w:t xml:space="preserve"> году;</w:t>
            </w:r>
          </w:p>
          <w:p w:rsidR="0064669A" w:rsidRPr="00C83887" w:rsidRDefault="0064669A" w:rsidP="00AB746F">
            <w:pPr>
              <w:ind w:left="-108"/>
              <w:jc w:val="both"/>
            </w:pPr>
            <w:r w:rsidRPr="00C83887">
              <w:t>увеличение количества молодых людей в во</w:t>
            </w:r>
            <w:r w:rsidRPr="00C83887">
              <w:t>з</w:t>
            </w:r>
            <w:r w:rsidRPr="00C83887">
              <w:t>расте от 14 до 35 лет, участвующих в реализу</w:t>
            </w:r>
            <w:r w:rsidRPr="00C83887">
              <w:t>е</w:t>
            </w:r>
            <w:r w:rsidRPr="00C83887">
              <w:t xml:space="preserve">мых органами и организациями, действующими в области молодёжной политики, проектах и </w:t>
            </w:r>
            <w:r w:rsidRPr="00C83887">
              <w:lastRenderedPageBreak/>
              <w:t>прог</w:t>
            </w:r>
            <w:r w:rsidR="00CB10B9" w:rsidRPr="00C83887">
              <w:t>раммах талантливой молодёжи до 2</w:t>
            </w:r>
            <w:r w:rsidRPr="00C83887">
              <w:t>500</w:t>
            </w:r>
            <w:r w:rsidR="00CB10B9" w:rsidRPr="00C83887">
              <w:t>0 человек в 2024</w:t>
            </w:r>
            <w:r w:rsidRPr="00C83887">
              <w:t xml:space="preserve"> году;</w:t>
            </w:r>
          </w:p>
          <w:p w:rsidR="00CB10B9" w:rsidRPr="00C83887" w:rsidRDefault="00CB10B9" w:rsidP="00AB746F">
            <w:pPr>
              <w:ind w:left="-108"/>
              <w:jc w:val="both"/>
            </w:pPr>
            <w:r w:rsidRPr="00C83887">
              <w:t>увеличение количества получателей (имеющих право) на компенсацию части родительской платы за присмотр и уход за детьми, посеща</w:t>
            </w:r>
            <w:r w:rsidRPr="00C83887">
              <w:t>ю</w:t>
            </w:r>
            <w:r w:rsidRPr="00C83887">
              <w:t>щими образовательные организации, реализ</w:t>
            </w:r>
            <w:r w:rsidRPr="00C83887">
              <w:t>у</w:t>
            </w:r>
            <w:r w:rsidRPr="00C83887">
              <w:t>ющие образовательную программу дошкольн</w:t>
            </w:r>
            <w:r w:rsidRPr="00C83887">
              <w:t>о</w:t>
            </w:r>
            <w:r w:rsidRPr="00C83887">
              <w:t>го  образования до 6</w:t>
            </w:r>
            <w:r w:rsidR="005C2EF7" w:rsidRPr="00C83887">
              <w:t>750</w:t>
            </w:r>
            <w:r w:rsidRPr="00C83887">
              <w:t xml:space="preserve"> человек  в 2024 году;</w:t>
            </w:r>
          </w:p>
          <w:p w:rsidR="00CB10B9" w:rsidRPr="00C83887" w:rsidRDefault="0091373C" w:rsidP="00AB746F">
            <w:pPr>
              <w:ind w:left="-108"/>
              <w:jc w:val="both"/>
            </w:pPr>
            <w:r w:rsidRPr="00C83887">
              <w:t>обеспечение выплаты денежных средств на с</w:t>
            </w:r>
            <w:r w:rsidRPr="00C83887">
              <w:t>о</w:t>
            </w:r>
            <w:r w:rsidRPr="00C83887">
              <w:t>держание детей-сирот и детей, оставшихся без попечения родителей, в семьях опекунов (поп</w:t>
            </w:r>
            <w:r w:rsidRPr="00C83887">
              <w:t>е</w:t>
            </w:r>
            <w:r w:rsidRPr="00C83887">
              <w:t>чителей) и приемных родителей;</w:t>
            </w:r>
          </w:p>
          <w:p w:rsidR="0091373C" w:rsidRPr="00C83887" w:rsidRDefault="0091373C" w:rsidP="00AB746F">
            <w:pPr>
              <w:ind w:left="-108"/>
              <w:jc w:val="both"/>
            </w:pPr>
            <w:r w:rsidRPr="00C83887">
              <w:t>сохранение количества организаций дополн</w:t>
            </w:r>
            <w:r w:rsidRPr="00C83887">
              <w:t>и</w:t>
            </w:r>
            <w:r w:rsidRPr="00C83887">
              <w:t>тельного образования детей в сфере культуры;</w:t>
            </w:r>
          </w:p>
          <w:p w:rsidR="0064669A" w:rsidRPr="00C83887" w:rsidRDefault="0064669A" w:rsidP="00AB746F">
            <w:pPr>
              <w:ind w:left="-108"/>
              <w:jc w:val="both"/>
            </w:pPr>
            <w:r w:rsidRPr="00C83887">
              <w:t>увеличение количества новых мест в общеобр</w:t>
            </w:r>
            <w:r w:rsidRPr="00C83887">
              <w:t>а</w:t>
            </w:r>
            <w:r w:rsidRPr="00C83887">
              <w:t>зовательных организациях, созданных путем строительства новых зданий общеобразовател</w:t>
            </w:r>
            <w:r w:rsidRPr="00C83887">
              <w:t>ь</w:t>
            </w:r>
            <w:r w:rsidRPr="00C83887">
              <w:t>ных организаций</w:t>
            </w:r>
            <w:r w:rsidR="005B06F7" w:rsidRPr="00C83887">
              <w:t xml:space="preserve"> до 1525 в 202</w:t>
            </w:r>
            <w:r w:rsidR="00CD3CF4" w:rsidRPr="00C83887">
              <w:t>1</w:t>
            </w:r>
            <w:r w:rsidR="005B06F7" w:rsidRPr="00C83887">
              <w:t xml:space="preserve"> году</w:t>
            </w:r>
            <w:r w:rsidRPr="00C83887">
              <w:t>;</w:t>
            </w:r>
          </w:p>
          <w:p w:rsidR="0091373C" w:rsidRPr="00C83887" w:rsidRDefault="0091373C" w:rsidP="00AB746F">
            <w:pPr>
              <w:ind w:left="-108"/>
              <w:jc w:val="both"/>
            </w:pPr>
            <w:r w:rsidRPr="00C83887">
              <w:t>увеличение уровня удовлетворенности граждан качеством предоставления муниципальных услуг в области содействия занятости населения и летним отдыхом в Георгиевском городском округе</w:t>
            </w:r>
            <w:r w:rsidR="005B06F7" w:rsidRPr="00C83887">
              <w:t xml:space="preserve"> </w:t>
            </w:r>
            <w:r w:rsidR="00965279" w:rsidRPr="00C83887">
              <w:t>С</w:t>
            </w:r>
            <w:r w:rsidR="00D81386" w:rsidRPr="00C83887">
              <w:t xml:space="preserve">тавропольского края </w:t>
            </w:r>
            <w:r w:rsidR="005B06F7" w:rsidRPr="00C83887">
              <w:t>до 100,0 проце</w:t>
            </w:r>
            <w:r w:rsidR="005B06F7" w:rsidRPr="00C83887">
              <w:t>н</w:t>
            </w:r>
            <w:r w:rsidR="005B06F7" w:rsidRPr="00C83887">
              <w:t>тов в 2024 году</w:t>
            </w:r>
            <w:r w:rsidRPr="00C83887">
              <w:t>;</w:t>
            </w:r>
          </w:p>
          <w:p w:rsidR="0064669A" w:rsidRPr="00C83887" w:rsidRDefault="00FF1C73" w:rsidP="00AB746F">
            <w:pPr>
              <w:ind w:left="-108"/>
              <w:jc w:val="both"/>
            </w:pPr>
            <w:r w:rsidRPr="00C83887">
              <w:t>увеличение</w:t>
            </w:r>
            <w:r w:rsidR="0064669A" w:rsidRPr="00C83887">
              <w:t xml:space="preserve"> доли образовательных организаций, соответствующих современным санитарно - </w:t>
            </w:r>
            <w:r w:rsidR="00D25AFC" w:rsidRPr="00C83887">
              <w:t xml:space="preserve">эпидемиологическим требованиям </w:t>
            </w:r>
            <w:r w:rsidR="00421BCB" w:rsidRPr="00C83887">
              <w:t xml:space="preserve">до </w:t>
            </w:r>
            <w:r w:rsidR="006C675D" w:rsidRPr="00C83887">
              <w:t>93,2</w:t>
            </w:r>
            <w:r w:rsidR="00421BCB" w:rsidRPr="00C83887">
              <w:t xml:space="preserve"> пр</w:t>
            </w:r>
            <w:r w:rsidR="00421BCB" w:rsidRPr="00C83887">
              <w:t>о</w:t>
            </w:r>
            <w:r w:rsidR="00421BCB" w:rsidRPr="00C83887">
              <w:t>цент</w:t>
            </w:r>
            <w:r w:rsidR="00826122" w:rsidRPr="00C83887">
              <w:t>ов</w:t>
            </w:r>
            <w:r w:rsidR="00421BCB" w:rsidRPr="00C83887">
              <w:t xml:space="preserve"> в 2024</w:t>
            </w:r>
            <w:r w:rsidR="0064669A" w:rsidRPr="00C83887">
              <w:t xml:space="preserve"> году</w:t>
            </w:r>
            <w:r w:rsidR="00D22309" w:rsidRPr="00C83887">
              <w:t>;</w:t>
            </w:r>
          </w:p>
          <w:p w:rsidR="00D22309" w:rsidRPr="00C83887" w:rsidRDefault="00421BCB" w:rsidP="00AB746F">
            <w:pPr>
              <w:ind w:left="-108"/>
              <w:jc w:val="both"/>
            </w:pPr>
            <w:r w:rsidRPr="00C83887">
              <w:t>увеличение доли замененных оконных блоков, в общем количестве оконных блоков, требующих замены в образовательных организациях до 100,0 процентов в 2024 году</w:t>
            </w:r>
            <w:r w:rsidR="00730932" w:rsidRPr="00C83887">
              <w:t>;</w:t>
            </w:r>
          </w:p>
          <w:p w:rsidR="00C77534" w:rsidRPr="00C83887" w:rsidRDefault="003D1D91" w:rsidP="00C77534">
            <w:pPr>
              <w:pStyle w:val="ConsPlusNormal"/>
              <w:ind w:left="-53"/>
              <w:jc w:val="both"/>
              <w:rPr>
                <w:sz w:val="28"/>
                <w:szCs w:val="28"/>
                <w:lang w:eastAsia="en-US"/>
              </w:rPr>
            </w:pPr>
            <w:r w:rsidRPr="00C83887">
              <w:rPr>
                <w:sz w:val="28"/>
                <w:szCs w:val="28"/>
                <w:lang w:eastAsia="en-US"/>
              </w:rPr>
              <w:t xml:space="preserve">увеличение </w:t>
            </w:r>
            <w:r w:rsidR="00C77534" w:rsidRPr="00C83887">
              <w:rPr>
                <w:sz w:val="28"/>
                <w:szCs w:val="28"/>
              </w:rPr>
              <w:t xml:space="preserve">уровня удовлетворенности </w:t>
            </w:r>
            <w:r w:rsidR="00C77534" w:rsidRPr="00C83887">
              <w:rPr>
                <w:sz w:val="28"/>
                <w:szCs w:val="28"/>
                <w:lang w:eastAsia="en-US"/>
              </w:rPr>
              <w:t>родит</w:t>
            </w:r>
            <w:r w:rsidR="00C77534" w:rsidRPr="00C83887">
              <w:rPr>
                <w:sz w:val="28"/>
                <w:szCs w:val="28"/>
                <w:lang w:eastAsia="en-US"/>
              </w:rPr>
              <w:t>е</w:t>
            </w:r>
            <w:r w:rsidR="00C77534" w:rsidRPr="00C83887">
              <w:rPr>
                <w:sz w:val="28"/>
                <w:szCs w:val="28"/>
                <w:lang w:eastAsia="en-US"/>
              </w:rPr>
              <w:t>лей</w:t>
            </w:r>
            <w:r w:rsidR="00577EF9" w:rsidRPr="00C83887">
              <w:rPr>
                <w:sz w:val="28"/>
                <w:szCs w:val="28"/>
                <w:lang w:eastAsia="en-US"/>
              </w:rPr>
              <w:t>,</w:t>
            </w:r>
            <w:r w:rsidR="00C77534" w:rsidRPr="00C83887">
              <w:rPr>
                <w:sz w:val="28"/>
                <w:szCs w:val="28"/>
                <w:lang w:eastAsia="en-US"/>
              </w:rPr>
              <w:t xml:space="preserve"> воспитывающих детей-инвалидов, детей с ограниченными возможностями здоровья</w:t>
            </w:r>
            <w:r w:rsidR="003C0DC4" w:rsidRPr="00C83887">
              <w:rPr>
                <w:sz w:val="28"/>
                <w:szCs w:val="28"/>
                <w:lang w:eastAsia="en-US"/>
              </w:rPr>
              <w:t>,</w:t>
            </w:r>
            <w:r w:rsidR="00C77534" w:rsidRPr="00C83887">
              <w:rPr>
                <w:sz w:val="28"/>
                <w:szCs w:val="28"/>
                <w:lang w:eastAsia="en-US"/>
              </w:rPr>
              <w:t xml:space="preserve"> п</w:t>
            </w:r>
            <w:r w:rsidR="00C77534" w:rsidRPr="00C83887">
              <w:rPr>
                <w:sz w:val="28"/>
                <w:szCs w:val="28"/>
                <w:lang w:eastAsia="en-US"/>
              </w:rPr>
              <w:t>о</w:t>
            </w:r>
            <w:r w:rsidR="00C77534" w:rsidRPr="00C83887">
              <w:rPr>
                <w:sz w:val="28"/>
                <w:szCs w:val="28"/>
                <w:lang w:eastAsia="en-US"/>
              </w:rPr>
              <w:t xml:space="preserve">лучивших поддержку </w:t>
            </w:r>
          </w:p>
          <w:p w:rsidR="0064669A" w:rsidRPr="00C83887" w:rsidRDefault="0064669A" w:rsidP="00AB746F">
            <w:pPr>
              <w:ind w:left="-108"/>
              <w:jc w:val="both"/>
            </w:pPr>
          </w:p>
        </w:tc>
      </w:tr>
    </w:tbl>
    <w:p w:rsidR="00AB746F" w:rsidRPr="006C2B9D" w:rsidRDefault="0064669A" w:rsidP="00426706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center"/>
        <w:outlineLvl w:val="1"/>
      </w:pPr>
      <w:r w:rsidRPr="006C2B9D">
        <w:lastRenderedPageBreak/>
        <w:t>Характеристика текущего состоя</w:t>
      </w:r>
      <w:r w:rsidR="00AB746F" w:rsidRPr="006C2B9D">
        <w:t>ния сферы реализации Программы,</w:t>
      </w:r>
    </w:p>
    <w:p w:rsidR="0064669A" w:rsidRPr="006C2B9D" w:rsidRDefault="007863E3" w:rsidP="00426706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exact"/>
        <w:jc w:val="center"/>
        <w:outlineLvl w:val="1"/>
      </w:pPr>
      <w:r w:rsidRPr="006C2B9D">
        <w:t>проблемы, риски и меры управления рисками</w:t>
      </w:r>
    </w:p>
    <w:p w:rsidR="00F41A5E" w:rsidRPr="006C2B9D" w:rsidRDefault="00F41A5E" w:rsidP="00AB746F">
      <w:pPr>
        <w:pStyle w:val="Default"/>
        <w:tabs>
          <w:tab w:val="left" w:pos="851"/>
        </w:tabs>
        <w:jc w:val="center"/>
        <w:rPr>
          <w:color w:val="auto"/>
          <w:sz w:val="28"/>
          <w:szCs w:val="28"/>
        </w:rPr>
      </w:pPr>
    </w:p>
    <w:p w:rsidR="0034198C" w:rsidRPr="006C2B9D" w:rsidRDefault="0034198C" w:rsidP="00C83887">
      <w:pPr>
        <w:shd w:val="clear" w:color="auto" w:fill="FFFFFF"/>
        <w:ind w:firstLine="706"/>
        <w:jc w:val="both"/>
        <w:rPr>
          <w:spacing w:val="-1"/>
        </w:rPr>
      </w:pPr>
      <w:r w:rsidRPr="006C2B9D">
        <w:t xml:space="preserve">Система образования </w:t>
      </w:r>
      <w:r w:rsidR="00C21AD6" w:rsidRPr="006C2B9D">
        <w:t>Георгиевского городского округа Ставропольск</w:t>
      </w:r>
      <w:r w:rsidR="00C21AD6" w:rsidRPr="006C2B9D">
        <w:t>о</w:t>
      </w:r>
      <w:r w:rsidR="00C21AD6" w:rsidRPr="006C2B9D">
        <w:t xml:space="preserve">го края (далее – округ) </w:t>
      </w:r>
      <w:r w:rsidRPr="006C2B9D">
        <w:t>сегодня – это развитая сеть образовательных орган</w:t>
      </w:r>
      <w:r w:rsidRPr="006C2B9D">
        <w:t>и</w:t>
      </w:r>
      <w:r w:rsidRPr="006C2B9D">
        <w:t>заций, обеспечивающая реализацию прав граждан на получение дошкольн</w:t>
      </w:r>
      <w:r w:rsidRPr="006C2B9D">
        <w:t>о</w:t>
      </w:r>
      <w:r w:rsidRPr="006C2B9D">
        <w:t>го, общего и дополнительного образования.</w:t>
      </w:r>
      <w:r w:rsidRPr="006C2B9D">
        <w:rPr>
          <w:spacing w:val="-1"/>
        </w:rPr>
        <w:t xml:space="preserve"> 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lastRenderedPageBreak/>
        <w:t>Приоритетами развития системы образования округа являются: форм</w:t>
      </w:r>
      <w:r w:rsidRPr="006C2B9D">
        <w:t>и</w:t>
      </w:r>
      <w:r w:rsidRPr="006C2B9D">
        <w:t>рова</w:t>
      </w:r>
      <w:r w:rsidRPr="006C2B9D">
        <w:softHyphen/>
        <w:t>ние конкурентоспособного, успешного в жизни выпускника образов</w:t>
      </w:r>
      <w:r w:rsidRPr="006C2B9D">
        <w:t>а</w:t>
      </w:r>
      <w:r w:rsidRPr="006C2B9D">
        <w:t>тельной организации, эффективное использование имеющихся ресурсов, п</w:t>
      </w:r>
      <w:r w:rsidRPr="006C2B9D">
        <w:t>о</w:t>
      </w:r>
      <w:r w:rsidRPr="006C2B9D">
        <w:t>вышение самостоятельности образова</w:t>
      </w:r>
      <w:r w:rsidRPr="006C2B9D">
        <w:softHyphen/>
        <w:t>тельных организаций. В округе созд</w:t>
      </w:r>
      <w:r w:rsidRPr="006C2B9D">
        <w:t>а</w:t>
      </w:r>
      <w:r w:rsidRPr="006C2B9D">
        <w:t>ны все необходимые условия для реализации конституционных прав граждан в сфере образования, обеспечение поддержки и развития одаренных детей.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На территории округа функционирует 78 муниципальных образов</w:t>
      </w:r>
      <w:r w:rsidRPr="006C2B9D">
        <w:t>а</w:t>
      </w:r>
      <w:r w:rsidRPr="006C2B9D">
        <w:t>тельных организаций: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28 общеобразовательных учреждений</w:t>
      </w:r>
      <w:r w:rsidR="00826122" w:rsidRPr="006C2B9D">
        <w:t>;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45 дошкольных образовательных учреждений</w:t>
      </w:r>
      <w:r w:rsidR="00826122" w:rsidRPr="006C2B9D">
        <w:t>;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4 учреждения дополнительного образования</w:t>
      </w:r>
      <w:r w:rsidR="00826122" w:rsidRPr="006C2B9D">
        <w:t>;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Центр психолого-педагогической реабилитации и коррекции «ЛИРА» и муниципальное учреждение «Центр молодёжных проектов».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По видам финансирования: бюджетных – 44 образовательные орган</w:t>
      </w:r>
      <w:r w:rsidRPr="006C2B9D">
        <w:t>и</w:t>
      </w:r>
      <w:r w:rsidRPr="006C2B9D">
        <w:t>зации, казенных – 34.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Общее количество обучающихся в общ</w:t>
      </w:r>
      <w:r w:rsidR="001B1287" w:rsidRPr="006C2B9D">
        <w:t>еобразовательных учреждениях ок</w:t>
      </w:r>
      <w:r w:rsidRPr="006C2B9D">
        <w:t>руга 16115 человек, в дошкольных образовательных учреждениях - 7379 че</w:t>
      </w:r>
      <w:r w:rsidR="001B1287" w:rsidRPr="006C2B9D">
        <w:t>ло</w:t>
      </w:r>
      <w:r w:rsidRPr="006C2B9D">
        <w:t>век.</w:t>
      </w:r>
    </w:p>
    <w:p w:rsidR="00965279" w:rsidRPr="006C2B9D" w:rsidRDefault="00965279" w:rsidP="00C83887">
      <w:pPr>
        <w:shd w:val="clear" w:color="auto" w:fill="FFFFFF"/>
        <w:ind w:firstLine="706"/>
        <w:jc w:val="both"/>
      </w:pPr>
      <w:r w:rsidRPr="006C2B9D">
        <w:t>Для создания в образовательных организациях округа условий, обес</w:t>
      </w:r>
      <w:r w:rsidR="001B1287" w:rsidRPr="006C2B9D">
        <w:t>п</w:t>
      </w:r>
      <w:r w:rsidR="001B1287" w:rsidRPr="006C2B9D">
        <w:t>е</w:t>
      </w:r>
      <w:r w:rsidR="001B1287" w:rsidRPr="006C2B9D">
        <w:t>чи</w:t>
      </w:r>
      <w:r w:rsidRPr="006C2B9D">
        <w:t>вающих выполнение требований санитарных норм к организации образ</w:t>
      </w:r>
      <w:r w:rsidRPr="006C2B9D">
        <w:t>о</w:t>
      </w:r>
      <w:r w:rsidRPr="006C2B9D">
        <w:t>вательной деятельности, в рамках реализации подпрограммы «Энергосбе</w:t>
      </w:r>
      <w:r w:rsidR="001B1287" w:rsidRPr="006C2B9D">
        <w:t>р</w:t>
      </w:r>
      <w:r w:rsidR="001B1287" w:rsidRPr="006C2B9D">
        <w:t>е</w:t>
      </w:r>
      <w:r w:rsidR="001B1287" w:rsidRPr="006C2B9D">
        <w:t>жение и повыше</w:t>
      </w:r>
      <w:r w:rsidRPr="006C2B9D">
        <w:t>ние энергетической эффективности» государственной пр</w:t>
      </w:r>
      <w:r w:rsidRPr="006C2B9D">
        <w:t>о</w:t>
      </w:r>
      <w:r w:rsidR="001B1287" w:rsidRPr="006C2B9D">
        <w:t>граммы Ставрополь</w:t>
      </w:r>
      <w:r w:rsidRPr="006C2B9D">
        <w:t xml:space="preserve">ского края «Развитие энергетики, промышленности и связи» </w:t>
      </w:r>
      <w:r w:rsidR="001B1287" w:rsidRPr="006C2B9D">
        <w:t xml:space="preserve">в 2018 году </w:t>
      </w:r>
      <w:r w:rsidRPr="006C2B9D">
        <w:t>выполнены работы по замене оконных блоков в СОШ</w:t>
      </w:r>
      <w:r w:rsidR="001B1287" w:rsidRPr="006C2B9D">
        <w:t xml:space="preserve">    </w:t>
      </w:r>
      <w:r w:rsidRPr="006C2B9D">
        <w:t xml:space="preserve"> №</w:t>
      </w:r>
      <w:r w:rsidR="00826122" w:rsidRPr="006C2B9D">
        <w:t xml:space="preserve"> </w:t>
      </w:r>
      <w:r w:rsidRPr="006C2B9D">
        <w:t>13, 17, 21, 22, МДОУ № 15 на общую сумму 12 342,65 тыс. рублей (кра</w:t>
      </w:r>
      <w:r w:rsidRPr="006C2B9D">
        <w:t>е</w:t>
      </w:r>
      <w:r w:rsidRPr="006C2B9D">
        <w:t>вой бюджет – 11 355,24  тыс. рублей, местный бюджет – 987,41 тыс. рублей).</w:t>
      </w:r>
    </w:p>
    <w:p w:rsidR="00965279" w:rsidRPr="006C2B9D" w:rsidRDefault="00965279" w:rsidP="00C83887">
      <w:pPr>
        <w:shd w:val="clear" w:color="auto" w:fill="FFFFFF"/>
        <w:ind w:firstLine="706"/>
        <w:jc w:val="both"/>
      </w:pPr>
      <w:r w:rsidRPr="006C2B9D">
        <w:t>На проведение работ по капитальному ремонту кровли СОШ № 14 в 2018 году, в рамках реализации подпрограммы «Развитие дошкольного, о</w:t>
      </w:r>
      <w:r w:rsidRPr="006C2B9D">
        <w:t>б</w:t>
      </w:r>
      <w:r w:rsidRPr="006C2B9D">
        <w:t>щего и до</w:t>
      </w:r>
      <w:r w:rsidRPr="006C2B9D">
        <w:softHyphen/>
        <w:t>полнительного образования» государственной программы Ставр</w:t>
      </w:r>
      <w:r w:rsidRPr="006C2B9D">
        <w:t>о</w:t>
      </w:r>
      <w:r w:rsidRPr="006C2B9D">
        <w:t>польского края «Развитие образования» на условиях софинансирования, б</w:t>
      </w:r>
      <w:r w:rsidRPr="006C2B9D">
        <w:t>ы</w:t>
      </w:r>
      <w:r w:rsidRPr="006C2B9D">
        <w:t>ло выделено 2 586,74 тыс. рублей (краевой бюджет – 2 095,26 тыс. рублей, местный бюджет – 491,48 тыс. рублей).</w:t>
      </w:r>
    </w:p>
    <w:p w:rsidR="00965279" w:rsidRPr="006C2B9D" w:rsidRDefault="00965279" w:rsidP="00C83887">
      <w:pPr>
        <w:shd w:val="clear" w:color="auto" w:fill="FFFFFF"/>
        <w:ind w:firstLine="706"/>
        <w:jc w:val="both"/>
      </w:pPr>
      <w:r w:rsidRPr="006C2B9D">
        <w:t>В целях улучшения условий для занятий физической культурой и спо</w:t>
      </w:r>
      <w:r w:rsidRPr="006C2B9D">
        <w:t>р</w:t>
      </w:r>
      <w:r w:rsidRPr="006C2B9D">
        <w:t>том</w:t>
      </w:r>
      <w:r w:rsidR="00826122" w:rsidRPr="006C2B9D">
        <w:t>,</w:t>
      </w:r>
      <w:r w:rsidRPr="006C2B9D">
        <w:t xml:space="preserve"> в рамках реализации подпрограммы «Развитие дошкольного, общего и дополнительного образования», на условиях софинансирования госуда</w:t>
      </w:r>
      <w:r w:rsidRPr="006C2B9D">
        <w:t>р</w:t>
      </w:r>
      <w:r w:rsidRPr="006C2B9D">
        <w:t>ственной программы Ставропольского края «Развитие образования» в общ</w:t>
      </w:r>
      <w:r w:rsidRPr="006C2B9D">
        <w:t>е</w:t>
      </w:r>
      <w:r w:rsidRPr="006C2B9D">
        <w:t>образовательных организациях Георгиевского городского округа, распол</w:t>
      </w:r>
      <w:r w:rsidRPr="006C2B9D">
        <w:t>о</w:t>
      </w:r>
      <w:r w:rsidRPr="006C2B9D">
        <w:t>женных в сельской местности, выполнены работы по ремонту спортивного зала в СОШ № 13. На эти цели выделено 2 000,0 тыс. рублей (федеральный бюджет - 1773,59 тыс. рублей, краевой бюджет – 113,21 тыс. рублей, мес</w:t>
      </w:r>
      <w:r w:rsidRPr="006C2B9D">
        <w:t>т</w:t>
      </w:r>
      <w:r w:rsidRPr="006C2B9D">
        <w:t>ный бюджет – 113,21 тыс. рублей).</w:t>
      </w:r>
    </w:p>
    <w:p w:rsidR="00965279" w:rsidRPr="006C2B9D" w:rsidRDefault="00965279" w:rsidP="00C83887">
      <w:pPr>
        <w:shd w:val="clear" w:color="auto" w:fill="FFFFFF"/>
        <w:ind w:firstLine="706"/>
        <w:jc w:val="both"/>
      </w:pPr>
      <w:r w:rsidRPr="006C2B9D">
        <w:t>В рамках реализации подпрограммы «Развитие дошкольного, общего и до</w:t>
      </w:r>
      <w:r w:rsidRPr="006C2B9D">
        <w:softHyphen/>
        <w:t>полнительного образования», на условиях софинансирования</w:t>
      </w:r>
      <w:r w:rsidR="003C0DC4">
        <w:t xml:space="preserve">, </w:t>
      </w:r>
      <w:r w:rsidRPr="006C2B9D">
        <w:t>в рамках государственной программы Ставрополь</w:t>
      </w:r>
      <w:r w:rsidRPr="006C2B9D">
        <w:softHyphen/>
        <w:t>ского края «Развитие образования»</w:t>
      </w:r>
      <w:r w:rsidR="00726A6C">
        <w:t>,</w:t>
      </w:r>
      <w:r w:rsidRPr="006C2B9D">
        <w:t xml:space="preserve"> </w:t>
      </w:r>
      <w:r w:rsidRPr="006C2B9D">
        <w:lastRenderedPageBreak/>
        <w:t>для создания спортивного клуба на базе СОШ № 17 было выделено 370,27 тыс. рублей, в т.ч. из средств федерального бюджета – 328,35 тыс. рублей, из средств краевого бюджета – 20,96 тыс. рублей и ме</w:t>
      </w:r>
      <w:r w:rsidRPr="006C2B9D">
        <w:softHyphen/>
        <w:t>стного бюджета – 20,96 тыс. рублей.</w:t>
      </w:r>
    </w:p>
    <w:p w:rsidR="00965279" w:rsidRPr="006C2B9D" w:rsidRDefault="00965279" w:rsidP="00C83887">
      <w:pPr>
        <w:shd w:val="clear" w:color="auto" w:fill="FFFFFF"/>
        <w:ind w:firstLine="706"/>
        <w:jc w:val="both"/>
      </w:pPr>
      <w:r w:rsidRPr="006C2B9D">
        <w:t>Вместе с тем сохраняется дифференциация по уровню соответствия инфраструктуры современным требованиям. В ряде образовательных орган</w:t>
      </w:r>
      <w:r w:rsidRPr="006C2B9D">
        <w:t>и</w:t>
      </w:r>
      <w:r w:rsidRPr="006C2B9D">
        <w:t>заций требуется капитальный ремонт спортивных залов, системы электр</w:t>
      </w:r>
      <w:r w:rsidRPr="006C2B9D">
        <w:t>о</w:t>
      </w:r>
      <w:r w:rsidRPr="006C2B9D">
        <w:t>проводки и теплоснабжения, необходимо ограждение по периметру террит</w:t>
      </w:r>
      <w:r w:rsidRPr="006C2B9D">
        <w:t>о</w:t>
      </w:r>
      <w:r w:rsidRPr="006C2B9D">
        <w:t>рий, обновление материально-технической базы.</w:t>
      </w:r>
    </w:p>
    <w:p w:rsidR="00965279" w:rsidRPr="006C2B9D" w:rsidRDefault="00965279" w:rsidP="00C83887">
      <w:pPr>
        <w:shd w:val="clear" w:color="auto" w:fill="FFFFFF"/>
        <w:ind w:right="10" w:firstLine="706"/>
        <w:jc w:val="both"/>
      </w:pPr>
      <w:r w:rsidRPr="006C2B9D">
        <w:t>В 2017/18 учебном году фонд школьных библиотек пополнился уче</w:t>
      </w:r>
      <w:r w:rsidRPr="006C2B9D">
        <w:t>б</w:t>
      </w:r>
      <w:r w:rsidRPr="006C2B9D">
        <w:t>но-методической литературой. Пополнение фонда школьных библиотек ф</w:t>
      </w:r>
      <w:r w:rsidRPr="006C2B9D">
        <w:t>и</w:t>
      </w:r>
      <w:r w:rsidRPr="006C2B9D">
        <w:t>нансировалось из краевого бюджета в размере 23 700,25 тыс. рублей. На начало нового 2018/19 учебного года обеспеченность общеобразовательных учреждений учебной литературой составляет 100,0 процентов, в том числе бла</w:t>
      </w:r>
      <w:r w:rsidR="001B1287" w:rsidRPr="006C2B9D">
        <w:t>годаря большой работе, проведен</w:t>
      </w:r>
      <w:r w:rsidRPr="006C2B9D">
        <w:t>ной общеобразовательными учрежден</w:t>
      </w:r>
      <w:r w:rsidRPr="006C2B9D">
        <w:t>и</w:t>
      </w:r>
      <w:r w:rsidRPr="006C2B9D">
        <w:t>ям в рамках акции «Подари учебник школе».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Доля образовательных организаций, имеющих доступ к сети «Инте</w:t>
      </w:r>
      <w:r w:rsidRPr="006C2B9D">
        <w:t>р</w:t>
      </w:r>
      <w:r w:rsidRPr="006C2B9D">
        <w:t>нет», составляет 100%. В настоящее время во всех общеобразовательных учреждениях имеются интерактивные доски и мультимедийные проекторы, ими оснащены 100% кабинетов начальных классов. Устан</w:t>
      </w:r>
      <w:r w:rsidR="001B1287" w:rsidRPr="006C2B9D">
        <w:t>овлена локальная сеть, обеспечи</w:t>
      </w:r>
      <w:r w:rsidRPr="006C2B9D">
        <w:t>вающая переход на использование электронных дневников, журналов и электронную систему управления, доступ к сети «Интернет» в учебных кабинетах, библиотеках, что позволило решить одну из основных задач предоставления государственных и муниципальных услуг в электро</w:t>
      </w:r>
      <w:r w:rsidRPr="006C2B9D">
        <w:t>н</w:t>
      </w:r>
      <w:r w:rsidRPr="006C2B9D">
        <w:t>ном виде в сфере образования.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Все образовательные организации имеют паспорта антитеррористич</w:t>
      </w:r>
      <w:r w:rsidRPr="006C2B9D">
        <w:t>е</w:t>
      </w:r>
      <w:r w:rsidRPr="006C2B9D">
        <w:t>ской защищённости, оснащены автоматическими пожарными сигнализаци</w:t>
      </w:r>
      <w:r w:rsidRPr="006C2B9D">
        <w:t>я</w:t>
      </w:r>
      <w:r w:rsidRPr="006C2B9D">
        <w:t>ми, системами оповещения людей о пожаре, оборудованием передачи сигн</w:t>
      </w:r>
      <w:r w:rsidRPr="006C2B9D">
        <w:t>а</w:t>
      </w:r>
      <w:r w:rsidRPr="006C2B9D">
        <w:t>ла о пожаре по выделенному радиоканалу на пульт пожарной части, авари</w:t>
      </w:r>
      <w:r w:rsidRPr="006C2B9D">
        <w:t>й</w:t>
      </w:r>
      <w:r w:rsidRPr="006C2B9D">
        <w:t>ным оповещением, системами видеофиксации, кнопками экстренного вызова полиции. В дошкольных образовательных учреждениях для ограничения д</w:t>
      </w:r>
      <w:r w:rsidRPr="006C2B9D">
        <w:t>о</w:t>
      </w:r>
      <w:r w:rsidRPr="006C2B9D">
        <w:t>ступа на территорию установлены электронные замки и домофоны. Охрана осуществляется штатными сторожами и сотрудниками ЧОП «Беркут».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округе решены вопросы безопасности школьных перевозок. Весь парк школьных автобусов составляет 14 единиц и соответствует требованиям ГОСТа. Проведена необходимая модернизация и оснащение транспорта бо</w:t>
      </w:r>
      <w:r w:rsidRPr="006C2B9D">
        <w:t>р</w:t>
      </w:r>
      <w:r w:rsidRPr="006C2B9D">
        <w:t>товым навигационным оборудованием ГЛОНАСС. Осуществляется замена устаревших школьных автобусов.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Система дошкольного образования округа представлена 45 муниц</w:t>
      </w:r>
      <w:r w:rsidRPr="006C2B9D">
        <w:t>и</w:t>
      </w:r>
      <w:r w:rsidRPr="006C2B9D">
        <w:t>паль</w:t>
      </w:r>
      <w:r w:rsidRPr="006C2B9D">
        <w:softHyphen/>
        <w:t>ными дошкольными образовательными учреждениями (далее – МДОУ). Общая численность воспитанников – 73</w:t>
      </w:r>
      <w:r w:rsidR="00826122" w:rsidRPr="006C2B9D">
        <w:t>79</w:t>
      </w:r>
      <w:r w:rsidRPr="006C2B9D">
        <w:t xml:space="preserve"> человек. Коэффициент загрузки составил 112%.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Содержание образования в МДОУ определяется основной образов</w:t>
      </w:r>
      <w:r w:rsidRPr="006C2B9D">
        <w:t>а</w:t>
      </w:r>
      <w:r w:rsidRPr="006C2B9D">
        <w:t>тельной программой дошкольного образования в соответствии с Федерал</w:t>
      </w:r>
      <w:r w:rsidRPr="006C2B9D">
        <w:t>ь</w:t>
      </w:r>
      <w:r w:rsidRPr="006C2B9D">
        <w:lastRenderedPageBreak/>
        <w:t>ным государственным образовательным стандартом дошкольного образов</w:t>
      </w:r>
      <w:r w:rsidRPr="006C2B9D">
        <w:t>а</w:t>
      </w:r>
      <w:r w:rsidRPr="006C2B9D">
        <w:t>ния, а также с учётом примерных основных образовательных программ д</w:t>
      </w:r>
      <w:r w:rsidRPr="006C2B9D">
        <w:t>о</w:t>
      </w:r>
      <w:r w:rsidRPr="006C2B9D">
        <w:t>школьного образования. Кроме того, для обеспечения образовательной де</w:t>
      </w:r>
      <w:r w:rsidRPr="006C2B9D">
        <w:t>я</w:t>
      </w:r>
      <w:r w:rsidRPr="006C2B9D">
        <w:t>тельности в МДОУ разработаны рабочие программы педагогов.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Анализ усвоения программного материала показывает стабильность и позитивную динамику развития воспитанников по всем образовательным о</w:t>
      </w:r>
      <w:r w:rsidRPr="006C2B9D">
        <w:t>б</w:t>
      </w:r>
      <w:r w:rsidRPr="006C2B9D">
        <w:t>ластям. Общий показатель выполнения программы в 2017/18 учебном году по всем МДОУ составил 87,9%, динамика составляет - 7,8%, что является о</w:t>
      </w:r>
      <w:r w:rsidRPr="006C2B9D">
        <w:t>п</w:t>
      </w:r>
      <w:r w:rsidRPr="006C2B9D">
        <w:t>тимальным результатом освоения и реализации программы.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целях реализации Указа Президента Российской Федерации от 7 мая 2012 г</w:t>
      </w:r>
      <w:r w:rsidR="001D6AAF" w:rsidRPr="006C2B9D">
        <w:t>.</w:t>
      </w:r>
      <w:r w:rsidRPr="006C2B9D">
        <w:t xml:space="preserve"> №</w:t>
      </w:r>
      <w:r w:rsidR="001D6AAF" w:rsidRPr="006C2B9D">
        <w:t xml:space="preserve"> </w:t>
      </w:r>
      <w:r w:rsidRPr="006C2B9D">
        <w:t>597 «О мерах по реализации государственной социальной полит</w:t>
      </w:r>
      <w:r w:rsidRPr="006C2B9D">
        <w:t>и</w:t>
      </w:r>
      <w:r w:rsidR="001B1287" w:rsidRPr="006C2B9D">
        <w:t>ки» пол</w:t>
      </w:r>
      <w:r w:rsidRPr="006C2B9D">
        <w:t>ностью решена задача обеспечения местами в МДОУ детей с 3-х ле</w:t>
      </w:r>
      <w:r w:rsidRPr="006C2B9D">
        <w:t>т</w:t>
      </w:r>
      <w:r w:rsidRPr="006C2B9D">
        <w:t>него возраста. Полностью удовлетворить потребности населения в устро</w:t>
      </w:r>
      <w:r w:rsidRPr="006C2B9D">
        <w:t>й</w:t>
      </w:r>
      <w:r w:rsidRPr="006C2B9D">
        <w:t>стве детей в МДОУ пока не представляется возможным. Сохраняется очередь на устройство в МДОУ детей в возрасте от</w:t>
      </w:r>
      <w:r w:rsidR="001B1287" w:rsidRPr="006C2B9D">
        <w:t xml:space="preserve"> 1,5 </w:t>
      </w:r>
      <w:r w:rsidRPr="006C2B9D">
        <w:t>до 3 лет. Наибольшая очере</w:t>
      </w:r>
      <w:r w:rsidRPr="006C2B9D">
        <w:t>д</w:t>
      </w:r>
      <w:r w:rsidRPr="006C2B9D">
        <w:t>ность зарегистрирована в дошкольных учреждениях г. Георгиевска, с. Нов</w:t>
      </w:r>
      <w:r w:rsidRPr="006C2B9D">
        <w:t>о</w:t>
      </w:r>
      <w:r w:rsidRPr="006C2B9D">
        <w:t>заведенного, ст. Незлобной, с. Краснокумского.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Одним из приоритетных направлений в деятельности управления обр</w:t>
      </w:r>
      <w:r w:rsidRPr="006C2B9D">
        <w:t>а</w:t>
      </w:r>
      <w:r w:rsidRPr="006C2B9D">
        <w:t>зо</w:t>
      </w:r>
      <w:r w:rsidR="00634A03" w:rsidRPr="006C2B9D">
        <w:t>ва</w:t>
      </w:r>
      <w:r w:rsidRPr="006C2B9D">
        <w:t xml:space="preserve">ния </w:t>
      </w:r>
      <w:r w:rsidR="00634A03" w:rsidRPr="006C2B9D">
        <w:t xml:space="preserve">и молодёжной политики </w:t>
      </w:r>
      <w:r w:rsidRPr="006C2B9D">
        <w:t>является охрана жизни и здоровья восп</w:t>
      </w:r>
      <w:r w:rsidRPr="006C2B9D">
        <w:t>и</w:t>
      </w:r>
      <w:r w:rsidRPr="006C2B9D">
        <w:t>танников. Весь комплекс оздоро</w:t>
      </w:r>
      <w:r w:rsidR="00634A03" w:rsidRPr="006C2B9D">
        <w:t>ви</w:t>
      </w:r>
      <w:r w:rsidRPr="006C2B9D">
        <w:t>тельных мероприятий, сложившийся в МДОУ округа, позволил не допустить ухудшение состояния здоровья восп</w:t>
      </w:r>
      <w:r w:rsidRPr="006C2B9D">
        <w:t>и</w:t>
      </w:r>
      <w:r w:rsidRPr="006C2B9D">
        <w:t>танников.</w:t>
      </w:r>
      <w:r w:rsidR="001B1287" w:rsidRPr="006C2B9D">
        <w:t xml:space="preserve"> Показатель индекса здоровья де</w:t>
      </w:r>
      <w:r w:rsidRPr="006C2B9D">
        <w:t>тей, воспитанников МДОУ, сост</w:t>
      </w:r>
      <w:r w:rsidRPr="006C2B9D">
        <w:t>а</w:t>
      </w:r>
      <w:r w:rsidRPr="006C2B9D">
        <w:t>вил 24%. В результате чего пропуски по болезням на одного ребёнка в 2017 году на 11% меньше, чем в 2016 году (соответст</w:t>
      </w:r>
      <w:r w:rsidRPr="006C2B9D">
        <w:softHyphen/>
        <w:t>венно 21 день и 32 дня).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Особое внимание уделяется организации питания: в МДОУ организ</w:t>
      </w:r>
      <w:r w:rsidRPr="006C2B9D">
        <w:t>о</w:t>
      </w:r>
      <w:r w:rsidRPr="006C2B9D">
        <w:t>вано 4-х разовое питание (завтрак, 2-й завтрак, обед, полдник).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Средний показатель выполнения натураль</w:t>
      </w:r>
      <w:r w:rsidR="001B1287" w:rsidRPr="006C2B9D">
        <w:t>ных норм на 1 ребенка в день со</w:t>
      </w:r>
      <w:r w:rsidRPr="006C2B9D">
        <w:t xml:space="preserve">ставил 95%, в том числе: мясо – 75%, рыба – 94%, молоко – 100%, творог – 100%, фрукты – 100%, овощи – 98%. 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соответствии с п</w:t>
      </w:r>
      <w:r w:rsidR="003C0DC4">
        <w:t>унктом</w:t>
      </w:r>
      <w:r w:rsidRPr="006C2B9D">
        <w:t xml:space="preserve"> 2 ст</w:t>
      </w:r>
      <w:r w:rsidR="003C0DC4">
        <w:t>атьи</w:t>
      </w:r>
      <w:r w:rsidRPr="006C2B9D">
        <w:t xml:space="preserve"> 65 Федерального закона от 29 д</w:t>
      </w:r>
      <w:r w:rsidRPr="006C2B9D">
        <w:t>е</w:t>
      </w:r>
      <w:r w:rsidRPr="006C2B9D">
        <w:t xml:space="preserve">кабря 2012 </w:t>
      </w:r>
      <w:r w:rsidR="00921477" w:rsidRPr="006C2B9D">
        <w:t xml:space="preserve">г. </w:t>
      </w:r>
      <w:r w:rsidRPr="006C2B9D">
        <w:t>№</w:t>
      </w:r>
      <w:r w:rsidR="00634A03" w:rsidRPr="006C2B9D">
        <w:t xml:space="preserve"> </w:t>
      </w:r>
      <w:r w:rsidRPr="006C2B9D">
        <w:t>273-ФЗ «Об образовании в Российской Федерации» опред</w:t>
      </w:r>
      <w:r w:rsidRPr="006C2B9D">
        <w:t>е</w:t>
      </w:r>
      <w:r w:rsidRPr="006C2B9D">
        <w:t>лены отдель</w:t>
      </w:r>
      <w:r w:rsidR="001B1287" w:rsidRPr="006C2B9D">
        <w:t>ные ка</w:t>
      </w:r>
      <w:r w:rsidRPr="006C2B9D">
        <w:t>тегории граждан, у которых родительская плата за пр</w:t>
      </w:r>
      <w:r w:rsidRPr="006C2B9D">
        <w:t>и</w:t>
      </w:r>
      <w:r w:rsidRPr="006C2B9D">
        <w:t>смотр и уход за детьми в МДОУ не взимается: присмотр и уход за детьми-инвалидами, детьми-сиротами и детьми, оставшимися без попечения родит</w:t>
      </w:r>
      <w:r w:rsidRPr="006C2B9D">
        <w:t>е</w:t>
      </w:r>
      <w:r w:rsidRPr="006C2B9D">
        <w:t>лей, детьми с туберкулезной ин</w:t>
      </w:r>
      <w:r w:rsidR="001B1287" w:rsidRPr="006C2B9D">
        <w:t>токси</w:t>
      </w:r>
      <w:r w:rsidRPr="006C2B9D">
        <w:t>кацией. Снижена на 50% родительская плата, взимаемая с родителей (законных представителей) детей, посещающих группы компенсирующей направленности.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Муниципальная система образования обеспечивает условия для реал</w:t>
      </w:r>
      <w:r w:rsidRPr="006C2B9D">
        <w:t>и</w:t>
      </w:r>
      <w:r w:rsidRPr="006C2B9D">
        <w:t>зации конституционных прав граждан на получение общедоступного и бе</w:t>
      </w:r>
      <w:r w:rsidRPr="006C2B9D">
        <w:t>с</w:t>
      </w:r>
      <w:r w:rsidRPr="006C2B9D">
        <w:t>платного образования с учетом потребностей и возможностей личности</w:t>
      </w:r>
      <w:r w:rsidR="00467F3A" w:rsidRPr="006C2B9D">
        <w:t>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201</w:t>
      </w:r>
      <w:r w:rsidR="009C2FF7" w:rsidRPr="006C2B9D">
        <w:t>8</w:t>
      </w:r>
      <w:r w:rsidRPr="006C2B9D">
        <w:t>/1</w:t>
      </w:r>
      <w:r w:rsidR="009C2FF7" w:rsidRPr="006C2B9D">
        <w:t>9</w:t>
      </w:r>
      <w:r w:rsidRPr="006C2B9D">
        <w:t xml:space="preserve"> учебном году в общеобразовательных учреждениях округа обучалось 1</w:t>
      </w:r>
      <w:r w:rsidR="009C2FF7" w:rsidRPr="006C2B9D">
        <w:t>6115</w:t>
      </w:r>
      <w:r w:rsidRPr="006C2B9D">
        <w:t xml:space="preserve"> обучающихся</w:t>
      </w:r>
      <w:r w:rsidR="009C2FF7" w:rsidRPr="006C2B9D">
        <w:t>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общеобразовательных учреждениях округа наряду с общеобразов</w:t>
      </w:r>
      <w:r w:rsidRPr="006C2B9D">
        <w:t>а</w:t>
      </w:r>
      <w:r w:rsidRPr="006C2B9D">
        <w:t>тельными программами реализуются программы профильного и углубленн</w:t>
      </w:r>
      <w:r w:rsidRPr="006C2B9D">
        <w:t>о</w:t>
      </w:r>
      <w:r w:rsidRPr="006C2B9D">
        <w:lastRenderedPageBreak/>
        <w:t>го изучения предметов. В 2017/18 учебном году в 5 общеобразовательных учреждениях (СОШ №</w:t>
      </w:r>
      <w:r w:rsidR="00467F3A" w:rsidRPr="006C2B9D">
        <w:t xml:space="preserve"> </w:t>
      </w:r>
      <w:r w:rsidRPr="006C2B9D">
        <w:t>1,</w:t>
      </w:r>
      <w:r w:rsidR="00467F3A" w:rsidRPr="006C2B9D">
        <w:t xml:space="preserve"> </w:t>
      </w:r>
      <w:r w:rsidRPr="006C2B9D">
        <w:t>7,</w:t>
      </w:r>
      <w:r w:rsidR="00467F3A" w:rsidRPr="006C2B9D">
        <w:t xml:space="preserve"> </w:t>
      </w:r>
      <w:r w:rsidRPr="006C2B9D">
        <w:t>13,</w:t>
      </w:r>
      <w:r w:rsidR="00467F3A" w:rsidRPr="006C2B9D">
        <w:t xml:space="preserve"> </w:t>
      </w:r>
      <w:r w:rsidRPr="006C2B9D">
        <w:t>26,</w:t>
      </w:r>
      <w:r w:rsidR="00467F3A" w:rsidRPr="006C2B9D">
        <w:t xml:space="preserve"> </w:t>
      </w:r>
      <w:r w:rsidRPr="006C2B9D">
        <w:t>29) округа для старшеклассников открыты классы профильного изучения предметов по 5 направлениям: естественно-научное (СОШ №</w:t>
      </w:r>
      <w:r w:rsidR="00467F3A" w:rsidRPr="006C2B9D">
        <w:t xml:space="preserve"> </w:t>
      </w:r>
      <w:r w:rsidRPr="006C2B9D">
        <w:t>1), физико-математическое, химико-биологическое (СОШ №</w:t>
      </w:r>
      <w:r w:rsidR="00467F3A" w:rsidRPr="006C2B9D">
        <w:t xml:space="preserve"> </w:t>
      </w:r>
      <w:r w:rsidRPr="006C2B9D">
        <w:t>29), социально-экономическое (СОШ №</w:t>
      </w:r>
      <w:r w:rsidR="00467F3A" w:rsidRPr="006C2B9D">
        <w:t xml:space="preserve"> </w:t>
      </w:r>
      <w:r w:rsidRPr="006C2B9D">
        <w:t>7,</w:t>
      </w:r>
      <w:r w:rsidR="00467F3A" w:rsidRPr="006C2B9D">
        <w:t xml:space="preserve"> </w:t>
      </w:r>
      <w:r w:rsidRPr="006C2B9D">
        <w:t>29), социально-гуманитарное (СОШ №</w:t>
      </w:r>
      <w:r w:rsidR="00467F3A" w:rsidRPr="006C2B9D">
        <w:t xml:space="preserve"> </w:t>
      </w:r>
      <w:r w:rsidRPr="006C2B9D">
        <w:t>13,</w:t>
      </w:r>
      <w:r w:rsidR="00467F3A" w:rsidRPr="006C2B9D">
        <w:t xml:space="preserve"> </w:t>
      </w:r>
      <w:r w:rsidRPr="006C2B9D">
        <w:t>26). Направления профилей изучения определялись с учётом з</w:t>
      </w:r>
      <w:r w:rsidRPr="006C2B9D">
        <w:t>а</w:t>
      </w:r>
      <w:r w:rsidRPr="006C2B9D">
        <w:t>просов и потребностей обучающихся, их родителей (законных представит</w:t>
      </w:r>
      <w:r w:rsidRPr="006C2B9D">
        <w:t>е</w:t>
      </w:r>
      <w:r w:rsidRPr="006C2B9D">
        <w:t>лей). Таким образом, профильным обучением охвачено 20,5% старшеклас</w:t>
      </w:r>
      <w:r w:rsidRPr="006C2B9D">
        <w:t>с</w:t>
      </w:r>
      <w:r w:rsidRPr="006C2B9D">
        <w:t>ников школ округа.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Углубленным изучением английского языка в гимназии №</w:t>
      </w:r>
      <w:r w:rsidR="00467F3A" w:rsidRPr="006C2B9D">
        <w:t xml:space="preserve"> </w:t>
      </w:r>
      <w:r w:rsidRPr="006C2B9D">
        <w:t>2 охвачено 748 обучающихся (91%), в лицее №</w:t>
      </w:r>
      <w:r w:rsidR="00467F3A" w:rsidRPr="006C2B9D">
        <w:t xml:space="preserve"> </w:t>
      </w:r>
      <w:r w:rsidRPr="006C2B9D">
        <w:t>4 углубленным изучением математики охвачено 149 обучающихся (23%).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двух общеобразовательных учреждениях функционируют кадетские классы: СОШ №</w:t>
      </w:r>
      <w:r w:rsidR="00467F3A" w:rsidRPr="006C2B9D">
        <w:t xml:space="preserve"> </w:t>
      </w:r>
      <w:r w:rsidRPr="006C2B9D">
        <w:t>5 (5 классов – 132 чел.), СОШ №</w:t>
      </w:r>
      <w:r w:rsidR="00467F3A" w:rsidRPr="006C2B9D">
        <w:t xml:space="preserve"> </w:t>
      </w:r>
      <w:r w:rsidRPr="006C2B9D">
        <w:t>15 (5 классов – 109 чел.).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Организована деятельность классов казачьей направленности в 4 общ</w:t>
      </w:r>
      <w:r w:rsidRPr="006C2B9D">
        <w:t>е</w:t>
      </w:r>
      <w:r w:rsidRPr="006C2B9D">
        <w:t>обра</w:t>
      </w:r>
      <w:r w:rsidRPr="006C2B9D">
        <w:softHyphen/>
        <w:t>зовательных учреждениях: СОШ №</w:t>
      </w:r>
      <w:r w:rsidR="00467F3A" w:rsidRPr="006C2B9D">
        <w:t xml:space="preserve"> </w:t>
      </w:r>
      <w:r w:rsidRPr="006C2B9D">
        <w:t>1 (1 класс – 18 человек), СОШ №</w:t>
      </w:r>
      <w:r w:rsidR="00467F3A" w:rsidRPr="006C2B9D">
        <w:t xml:space="preserve"> </w:t>
      </w:r>
      <w:r w:rsidRPr="006C2B9D">
        <w:t>3 (1 класс – 21 чел.), СОШ №</w:t>
      </w:r>
      <w:r w:rsidR="00467F3A" w:rsidRPr="006C2B9D">
        <w:t xml:space="preserve"> </w:t>
      </w:r>
      <w:r w:rsidR="001B1287" w:rsidRPr="006C2B9D">
        <w:t xml:space="preserve">15 (9 классов – 206 чел.). </w:t>
      </w:r>
      <w:r w:rsidRPr="006C2B9D">
        <w:t>С 1 сентября 201</w:t>
      </w:r>
      <w:r w:rsidR="00467F3A" w:rsidRPr="006C2B9D">
        <w:t>8</w:t>
      </w:r>
      <w:r w:rsidRPr="006C2B9D">
        <w:t xml:space="preserve"> года в школах №</w:t>
      </w:r>
      <w:r w:rsidR="00467F3A" w:rsidRPr="006C2B9D">
        <w:t xml:space="preserve"> </w:t>
      </w:r>
      <w:r w:rsidRPr="006C2B9D">
        <w:t>5 и 29 открыты спортивные классы.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Для достижения качественных образовательных результатов послед</w:t>
      </w:r>
      <w:r w:rsidRPr="006C2B9D">
        <w:t>о</w:t>
      </w:r>
      <w:r w:rsidRPr="006C2B9D">
        <w:t>вательно проводится работа по реализации Федерального государственного образовательного стандарта начального общего образования  и введению Федерального государственного образовательного стандарта основного о</w:t>
      </w:r>
      <w:r w:rsidRPr="006C2B9D">
        <w:t>б</w:t>
      </w:r>
      <w:r w:rsidRPr="006C2B9D">
        <w:t>щего образо</w:t>
      </w:r>
      <w:r w:rsidR="001B1287" w:rsidRPr="006C2B9D">
        <w:t>вания.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Одной из приоритетных задач современной школы является формир</w:t>
      </w:r>
      <w:r w:rsidRPr="006C2B9D">
        <w:t>о</w:t>
      </w:r>
      <w:r w:rsidRPr="006C2B9D">
        <w:t>вание качества образования, отвечающего запросам общества, государства и личности. Ежегодно с целью получения объективной информации о состо</w:t>
      </w:r>
      <w:r w:rsidRPr="006C2B9D">
        <w:t>я</w:t>
      </w:r>
      <w:r w:rsidRPr="006C2B9D">
        <w:t>нии качества образования</w:t>
      </w:r>
      <w:r w:rsidR="00467F3A" w:rsidRPr="006C2B9D">
        <w:t xml:space="preserve"> проводится мониторинг</w:t>
      </w:r>
      <w:r w:rsidRPr="006C2B9D">
        <w:t>.  Анализ мониторинга по результатам 2017/18 учебного года показал, что уровень обученности и кач</w:t>
      </w:r>
      <w:r w:rsidRPr="006C2B9D">
        <w:t>е</w:t>
      </w:r>
      <w:r w:rsidRPr="006C2B9D">
        <w:t>ства остался на прежнем уровне и составляет 99,8% и 44% соответственно.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Показатель качества знаний по образовательным программам начал</w:t>
      </w:r>
      <w:r w:rsidRPr="006C2B9D">
        <w:t>ь</w:t>
      </w:r>
      <w:r w:rsidRPr="006C2B9D">
        <w:t>ного общего образования – 51,8%; по образовательным программам основн</w:t>
      </w:r>
      <w:r w:rsidRPr="006C2B9D">
        <w:t>о</w:t>
      </w:r>
      <w:r w:rsidRPr="006C2B9D">
        <w:t>го общего образования – 36,5%; по образовательным программам среднего общего образования – 57,3%. Показателем качества образования также явл</w:t>
      </w:r>
      <w:r w:rsidRPr="006C2B9D">
        <w:t>я</w:t>
      </w:r>
      <w:r w:rsidRPr="006C2B9D">
        <w:t>ются результаты государственной итоговой аттестации обучающихся и уч</w:t>
      </w:r>
      <w:r w:rsidRPr="006C2B9D">
        <w:t>а</w:t>
      </w:r>
      <w:r w:rsidRPr="006C2B9D">
        <w:t>стие во всероссийской олимпиаде школьников. В региональном этапе вс</w:t>
      </w:r>
      <w:r w:rsidRPr="006C2B9D">
        <w:t>е</w:t>
      </w:r>
      <w:r w:rsidRPr="006C2B9D">
        <w:t>российской олимпиады школьников приняли участие  217 победителей и призёров муниципального этапа, обучающиеся 9-11-х классов и 5 обуча</w:t>
      </w:r>
      <w:r w:rsidRPr="006C2B9D">
        <w:t>ю</w:t>
      </w:r>
      <w:r w:rsidRPr="006C2B9D">
        <w:t>щихся 7-8 классов приняли участие в региональной олимпиаде им. Дж. Максвелла по физике и олимпиаде им. Л. Эйлера по математике. Получено 69 призовых мест. 8 обучающихся стали победителями и 61 – призёрами. По результатам государственной итоговой аттестации все обучающиеся получ</w:t>
      </w:r>
      <w:r w:rsidRPr="006C2B9D">
        <w:t>и</w:t>
      </w:r>
      <w:r w:rsidRPr="006C2B9D">
        <w:t xml:space="preserve">ли документ об образовании. 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2017/18 учебном году аттестаты особого образца и медали Росси</w:t>
      </w:r>
      <w:r w:rsidRPr="006C2B9D">
        <w:t>й</w:t>
      </w:r>
      <w:r w:rsidRPr="006C2B9D">
        <w:t xml:space="preserve">ской Федерации «За особые успехи в учении» получил 91 выпускник 11-х </w:t>
      </w:r>
      <w:r w:rsidRPr="006C2B9D">
        <w:lastRenderedPageBreak/>
        <w:t>классов.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Золотыми медалями Ставропольского края «За особые успехи в обуч</w:t>
      </w:r>
      <w:r w:rsidRPr="006C2B9D">
        <w:t>е</w:t>
      </w:r>
      <w:r w:rsidRPr="006C2B9D">
        <w:t>нии» поощрены 50 выпускников.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Серебряными медалями Ставропольского края «За особые успехи в обучении» поощрены 25 выпускников.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Реализация права на образование лиц с ОВЗ и инвалидов является о</w:t>
      </w:r>
      <w:r w:rsidRPr="006C2B9D">
        <w:t>д</w:t>
      </w:r>
      <w:r w:rsidRPr="006C2B9D">
        <w:t>ним из значимых аспектов государственной политики в сфере образования.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28 общеобразовательных учреждениях обучается 1121 ребенок с ОВЗ и 160 детей-инвалидов, получающих образование в различных формах.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Для детей с ОВЗ организовано обучение по адаптированным основным общеобразовательным программам, функционирует 75 классов, в них обуч</w:t>
      </w:r>
      <w:r w:rsidRPr="006C2B9D">
        <w:t>а</w:t>
      </w:r>
      <w:r w:rsidRPr="006C2B9D">
        <w:t>ется 884 человека (СОШ №</w:t>
      </w:r>
      <w:r w:rsidR="00467F3A" w:rsidRPr="006C2B9D">
        <w:t xml:space="preserve"> </w:t>
      </w:r>
      <w:r w:rsidRPr="006C2B9D">
        <w:t>3,</w:t>
      </w:r>
      <w:r w:rsidR="00467F3A" w:rsidRPr="006C2B9D">
        <w:t xml:space="preserve"> </w:t>
      </w:r>
      <w:r w:rsidRPr="006C2B9D">
        <w:t>5,</w:t>
      </w:r>
      <w:r w:rsidR="00467F3A" w:rsidRPr="006C2B9D">
        <w:t xml:space="preserve"> </w:t>
      </w:r>
      <w:r w:rsidRPr="006C2B9D">
        <w:t>6,</w:t>
      </w:r>
      <w:r w:rsidR="00467F3A" w:rsidRPr="006C2B9D">
        <w:t xml:space="preserve"> </w:t>
      </w:r>
      <w:r w:rsidRPr="006C2B9D">
        <w:t>10,</w:t>
      </w:r>
      <w:r w:rsidR="00467F3A" w:rsidRPr="006C2B9D">
        <w:t xml:space="preserve"> </w:t>
      </w:r>
      <w:r w:rsidRPr="006C2B9D">
        <w:t>12,</w:t>
      </w:r>
      <w:r w:rsidR="00467F3A" w:rsidRPr="006C2B9D">
        <w:t xml:space="preserve"> </w:t>
      </w:r>
      <w:r w:rsidRPr="006C2B9D">
        <w:t>13,</w:t>
      </w:r>
      <w:r w:rsidR="00467F3A" w:rsidRPr="006C2B9D">
        <w:t xml:space="preserve"> </w:t>
      </w:r>
      <w:r w:rsidRPr="006C2B9D">
        <w:t>15,</w:t>
      </w:r>
      <w:r w:rsidR="00467F3A" w:rsidRPr="006C2B9D">
        <w:t xml:space="preserve"> </w:t>
      </w:r>
      <w:r w:rsidRPr="006C2B9D">
        <w:t>16,</w:t>
      </w:r>
      <w:r w:rsidR="00467F3A" w:rsidRPr="006C2B9D">
        <w:t xml:space="preserve"> </w:t>
      </w:r>
      <w:r w:rsidRPr="006C2B9D">
        <w:t>17,</w:t>
      </w:r>
      <w:r w:rsidR="00467F3A" w:rsidRPr="006C2B9D">
        <w:t xml:space="preserve"> </w:t>
      </w:r>
      <w:r w:rsidRPr="006C2B9D">
        <w:t>20,</w:t>
      </w:r>
      <w:r w:rsidR="00467F3A" w:rsidRPr="006C2B9D">
        <w:t xml:space="preserve"> </w:t>
      </w:r>
      <w:r w:rsidRPr="006C2B9D">
        <w:t>23,</w:t>
      </w:r>
      <w:r w:rsidR="00467F3A" w:rsidRPr="006C2B9D">
        <w:t xml:space="preserve"> </w:t>
      </w:r>
      <w:r w:rsidRPr="006C2B9D">
        <w:t>24,</w:t>
      </w:r>
      <w:r w:rsidR="00467F3A" w:rsidRPr="006C2B9D">
        <w:t xml:space="preserve"> </w:t>
      </w:r>
      <w:r w:rsidRPr="006C2B9D">
        <w:t>26, Центр образования №</w:t>
      </w:r>
      <w:r w:rsidR="00467F3A" w:rsidRPr="006C2B9D">
        <w:t xml:space="preserve"> </w:t>
      </w:r>
      <w:r w:rsidRPr="006C2B9D">
        <w:t>10), 16 детей обуча</w:t>
      </w:r>
      <w:r w:rsidR="003C0DC4">
        <w:t>ю</w:t>
      </w:r>
      <w:r w:rsidRPr="006C2B9D">
        <w:t>тся по адаптированным основным общ</w:t>
      </w:r>
      <w:r w:rsidRPr="006C2B9D">
        <w:t>е</w:t>
      </w:r>
      <w:r w:rsidRPr="006C2B9D">
        <w:t>образовательным программам на дому. В 2017/18 учебном году 138 детей с ОВЗ и детей-инвалидов (СОШ №</w:t>
      </w:r>
      <w:r w:rsidR="00467F3A" w:rsidRPr="006C2B9D">
        <w:t xml:space="preserve"> </w:t>
      </w:r>
      <w:r w:rsidRPr="006C2B9D">
        <w:t>3,</w:t>
      </w:r>
      <w:r w:rsidR="00467F3A" w:rsidRPr="006C2B9D">
        <w:t xml:space="preserve"> </w:t>
      </w:r>
      <w:r w:rsidRPr="006C2B9D">
        <w:t>4,</w:t>
      </w:r>
      <w:r w:rsidR="00467F3A" w:rsidRPr="006C2B9D">
        <w:t xml:space="preserve"> </w:t>
      </w:r>
      <w:r w:rsidRPr="006C2B9D">
        <w:t>5,</w:t>
      </w:r>
      <w:r w:rsidR="00467F3A" w:rsidRPr="006C2B9D">
        <w:t xml:space="preserve"> </w:t>
      </w:r>
      <w:r w:rsidRPr="006C2B9D">
        <w:t>10,</w:t>
      </w:r>
      <w:r w:rsidR="00467F3A" w:rsidRPr="006C2B9D">
        <w:t xml:space="preserve"> </w:t>
      </w:r>
      <w:r w:rsidRPr="006C2B9D">
        <w:t>12,</w:t>
      </w:r>
      <w:r w:rsidR="00467F3A" w:rsidRPr="006C2B9D">
        <w:t xml:space="preserve"> </w:t>
      </w:r>
      <w:r w:rsidRPr="006C2B9D">
        <w:t>13,</w:t>
      </w:r>
      <w:r w:rsidR="00467F3A" w:rsidRPr="006C2B9D">
        <w:t xml:space="preserve"> </w:t>
      </w:r>
      <w:r w:rsidRPr="006C2B9D">
        <w:t>15,</w:t>
      </w:r>
      <w:r w:rsidR="00467F3A" w:rsidRPr="006C2B9D">
        <w:t xml:space="preserve"> </w:t>
      </w:r>
      <w:r w:rsidRPr="006C2B9D">
        <w:t>16,</w:t>
      </w:r>
      <w:r w:rsidR="00467F3A" w:rsidRPr="006C2B9D">
        <w:t xml:space="preserve"> </w:t>
      </w:r>
      <w:r w:rsidRPr="006C2B9D">
        <w:t>17,</w:t>
      </w:r>
      <w:r w:rsidR="00467F3A" w:rsidRPr="006C2B9D">
        <w:t xml:space="preserve"> </w:t>
      </w:r>
      <w:r w:rsidRPr="006C2B9D">
        <w:t>20,</w:t>
      </w:r>
      <w:r w:rsidR="00467F3A" w:rsidRPr="006C2B9D">
        <w:t xml:space="preserve"> </w:t>
      </w:r>
      <w:r w:rsidRPr="006C2B9D">
        <w:t>21,</w:t>
      </w:r>
      <w:r w:rsidR="00467F3A" w:rsidRPr="006C2B9D">
        <w:t xml:space="preserve"> </w:t>
      </w:r>
      <w:r w:rsidRPr="006C2B9D">
        <w:t>22,</w:t>
      </w:r>
      <w:r w:rsidR="00467F3A" w:rsidRPr="006C2B9D">
        <w:t xml:space="preserve"> </w:t>
      </w:r>
      <w:r w:rsidRPr="006C2B9D">
        <w:t>24, 26,</w:t>
      </w:r>
      <w:r w:rsidR="00467F3A" w:rsidRPr="006C2B9D">
        <w:t xml:space="preserve"> </w:t>
      </w:r>
      <w:r w:rsidRPr="006C2B9D">
        <w:t>29) обучаются по федеральным государственным образовательным ста</w:t>
      </w:r>
      <w:r w:rsidRPr="006C2B9D">
        <w:t>н</w:t>
      </w:r>
      <w:r w:rsidRPr="006C2B9D">
        <w:t>дартам начального общего образования для обучающихся с ограниченными возможностями здоровья и обучающихся с умственной отсталостью, введ</w:t>
      </w:r>
      <w:r w:rsidRPr="006C2B9D">
        <w:t>е</w:t>
      </w:r>
      <w:r w:rsidRPr="006C2B9D">
        <w:t>ние которых началось с 01 сентября 2016 года.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45 МДОУ округа воспитываются 346 детей с ОВЗ и детей-инвалидов. Функционируют 18 групп компенсирующей направленности для детей с т</w:t>
      </w:r>
      <w:r w:rsidRPr="006C2B9D">
        <w:t>я</w:t>
      </w:r>
      <w:r w:rsidRPr="006C2B9D">
        <w:t>жёлыми нарушениями речи, которые посещают 230 воспитанников (МДОУ №</w:t>
      </w:r>
      <w:r w:rsidR="00467F3A" w:rsidRPr="006C2B9D">
        <w:t xml:space="preserve"> </w:t>
      </w:r>
      <w:r w:rsidRPr="006C2B9D">
        <w:t>6,</w:t>
      </w:r>
      <w:r w:rsidR="00467F3A" w:rsidRPr="006C2B9D">
        <w:t xml:space="preserve"> </w:t>
      </w:r>
      <w:r w:rsidRPr="006C2B9D">
        <w:t>8,</w:t>
      </w:r>
      <w:r w:rsidR="00467F3A" w:rsidRPr="006C2B9D">
        <w:t xml:space="preserve"> </w:t>
      </w:r>
      <w:r w:rsidRPr="006C2B9D">
        <w:t>17,</w:t>
      </w:r>
      <w:r w:rsidR="00467F3A" w:rsidRPr="006C2B9D">
        <w:t xml:space="preserve"> </w:t>
      </w:r>
      <w:r w:rsidRPr="006C2B9D">
        <w:t>24,</w:t>
      </w:r>
      <w:r w:rsidR="00467F3A" w:rsidRPr="006C2B9D">
        <w:t xml:space="preserve"> </w:t>
      </w:r>
      <w:r w:rsidRPr="006C2B9D">
        <w:t>26,</w:t>
      </w:r>
      <w:r w:rsidR="00467F3A" w:rsidRPr="006C2B9D">
        <w:t xml:space="preserve"> </w:t>
      </w:r>
      <w:r w:rsidRPr="006C2B9D">
        <w:t>30,</w:t>
      </w:r>
      <w:r w:rsidR="00467F3A" w:rsidRPr="006C2B9D">
        <w:t xml:space="preserve"> </w:t>
      </w:r>
      <w:r w:rsidRPr="006C2B9D">
        <w:t>35,</w:t>
      </w:r>
      <w:r w:rsidR="00467F3A" w:rsidRPr="006C2B9D">
        <w:t xml:space="preserve"> </w:t>
      </w:r>
      <w:r w:rsidRPr="006C2B9D">
        <w:t>36,</w:t>
      </w:r>
      <w:r w:rsidR="00467F3A" w:rsidRPr="006C2B9D">
        <w:t xml:space="preserve"> </w:t>
      </w:r>
      <w:r w:rsidRPr="006C2B9D">
        <w:t>38,</w:t>
      </w:r>
      <w:r w:rsidR="00467F3A" w:rsidRPr="006C2B9D">
        <w:t xml:space="preserve"> </w:t>
      </w:r>
      <w:r w:rsidRPr="006C2B9D">
        <w:t>39,</w:t>
      </w:r>
      <w:r w:rsidR="00467F3A" w:rsidRPr="006C2B9D">
        <w:t xml:space="preserve"> </w:t>
      </w:r>
      <w:r w:rsidRPr="006C2B9D">
        <w:t>41,</w:t>
      </w:r>
      <w:r w:rsidR="00467F3A" w:rsidRPr="006C2B9D">
        <w:t xml:space="preserve"> </w:t>
      </w:r>
      <w:r w:rsidRPr="006C2B9D">
        <w:t>42).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На базе МДОУ №</w:t>
      </w:r>
      <w:r w:rsidR="001B1287" w:rsidRPr="006C2B9D">
        <w:t xml:space="preserve"> </w:t>
      </w:r>
      <w:r w:rsidRPr="006C2B9D">
        <w:t>36 организованы 2 группы для детей с задержкой психического развития (21 чел.) и 1 группа для детей с нарушением зрения (14 чел.).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МДОУ №</w:t>
      </w:r>
      <w:r w:rsidR="00467F3A" w:rsidRPr="006C2B9D">
        <w:t xml:space="preserve"> </w:t>
      </w:r>
      <w:r w:rsidRPr="006C2B9D">
        <w:t>33 открыты 2 группы комбинированной направленности, в которых наряду со здоровыми детьми воспитывается 24 ребёнка с нарушен</w:t>
      </w:r>
      <w:r w:rsidRPr="006C2B9D">
        <w:t>и</w:t>
      </w:r>
      <w:r w:rsidRPr="006C2B9D">
        <w:t>ем речи. В МБДОУ №</w:t>
      </w:r>
      <w:r w:rsidR="00467F3A" w:rsidRPr="006C2B9D">
        <w:t xml:space="preserve"> </w:t>
      </w:r>
      <w:r w:rsidRPr="006C2B9D">
        <w:t>34 функционирует 1 группа оздоровительной напра</w:t>
      </w:r>
      <w:r w:rsidRPr="006C2B9D">
        <w:t>в</w:t>
      </w:r>
      <w:r w:rsidRPr="006C2B9D">
        <w:t>ленности для детей с виражом туберкулиновой пробы (19 чел.). Детей-инвалидов, воспитанников МДОУ в группах общеразвивающей направле</w:t>
      </w:r>
      <w:r w:rsidRPr="006C2B9D">
        <w:t>н</w:t>
      </w:r>
      <w:r w:rsidRPr="006C2B9D">
        <w:t>ности</w:t>
      </w:r>
      <w:r w:rsidR="00467F3A" w:rsidRPr="006C2B9D">
        <w:t xml:space="preserve"> </w:t>
      </w:r>
      <w:r w:rsidRPr="006C2B9D">
        <w:t>– 32 чел.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МДОУ округа используются очная и индивидуальная (обучение на дому по медицинским показаниям) формы обучения. Всего обучаются на д</w:t>
      </w:r>
      <w:r w:rsidRPr="006C2B9D">
        <w:t>о</w:t>
      </w:r>
      <w:r w:rsidRPr="006C2B9D">
        <w:t>му 84 ребёнка-инвалида и детей с ОВЗ. Из них: 6 детей дошкольного возра</w:t>
      </w:r>
      <w:r w:rsidRPr="006C2B9D">
        <w:t>с</w:t>
      </w:r>
      <w:r w:rsidRPr="006C2B9D">
        <w:t>та (МДОУ №</w:t>
      </w:r>
      <w:r w:rsidR="00467F3A" w:rsidRPr="006C2B9D">
        <w:t xml:space="preserve"> </w:t>
      </w:r>
      <w:r w:rsidRPr="006C2B9D">
        <w:t>8,</w:t>
      </w:r>
      <w:r w:rsidR="00467F3A" w:rsidRPr="006C2B9D">
        <w:t xml:space="preserve"> </w:t>
      </w:r>
      <w:r w:rsidRPr="006C2B9D">
        <w:t>17,</w:t>
      </w:r>
      <w:r w:rsidR="00467F3A" w:rsidRPr="006C2B9D">
        <w:t xml:space="preserve"> </w:t>
      </w:r>
      <w:r w:rsidRPr="006C2B9D">
        <w:t>22,</w:t>
      </w:r>
      <w:r w:rsidR="00467F3A" w:rsidRPr="006C2B9D">
        <w:t xml:space="preserve"> </w:t>
      </w:r>
      <w:r w:rsidRPr="006C2B9D">
        <w:t>36) и 78 – школьного возраста (65 детей обучается на дому и 13 – на дому с использованием дистанционных технологий). Обуч</w:t>
      </w:r>
      <w:r w:rsidRPr="006C2B9D">
        <w:t>е</w:t>
      </w:r>
      <w:r w:rsidRPr="006C2B9D">
        <w:t>ние с использованием дистанционных образовательных технологий ос</w:t>
      </w:r>
      <w:r w:rsidRPr="006C2B9D">
        <w:t>у</w:t>
      </w:r>
      <w:r w:rsidRPr="006C2B9D">
        <w:t>ществляется в 9 школах округа (СОШ №</w:t>
      </w:r>
      <w:r w:rsidR="00467F3A" w:rsidRPr="006C2B9D">
        <w:t xml:space="preserve"> </w:t>
      </w:r>
      <w:r w:rsidRPr="006C2B9D">
        <w:t>5,</w:t>
      </w:r>
      <w:r w:rsidR="00467F3A" w:rsidRPr="006C2B9D">
        <w:t xml:space="preserve"> </w:t>
      </w:r>
      <w:r w:rsidRPr="006C2B9D">
        <w:t>6,</w:t>
      </w:r>
      <w:r w:rsidR="00467F3A" w:rsidRPr="006C2B9D">
        <w:t xml:space="preserve"> </w:t>
      </w:r>
      <w:r w:rsidRPr="006C2B9D">
        <w:t>9,</w:t>
      </w:r>
      <w:r w:rsidR="00467F3A" w:rsidRPr="006C2B9D">
        <w:t xml:space="preserve"> </w:t>
      </w:r>
      <w:r w:rsidRPr="006C2B9D">
        <w:t>11,</w:t>
      </w:r>
      <w:r w:rsidR="00467F3A" w:rsidRPr="006C2B9D">
        <w:t xml:space="preserve"> </w:t>
      </w:r>
      <w:r w:rsidRPr="006C2B9D">
        <w:t>12,</w:t>
      </w:r>
      <w:r w:rsidR="00467F3A" w:rsidRPr="006C2B9D">
        <w:t xml:space="preserve"> </w:t>
      </w:r>
      <w:r w:rsidRPr="006C2B9D">
        <w:t>15,</w:t>
      </w:r>
      <w:r w:rsidR="00467F3A" w:rsidRPr="006C2B9D">
        <w:t xml:space="preserve"> </w:t>
      </w:r>
      <w:r w:rsidRPr="006C2B9D">
        <w:t>21, 22, 25,</w:t>
      </w:r>
      <w:r w:rsidR="00467F3A" w:rsidRPr="006C2B9D">
        <w:t xml:space="preserve"> </w:t>
      </w:r>
      <w:r w:rsidRPr="006C2B9D">
        <w:t>26).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рамках реализации мероприятий «Развитие дистанционного обуч</w:t>
      </w:r>
      <w:r w:rsidRPr="006C2B9D">
        <w:t>е</w:t>
      </w:r>
      <w:r w:rsidRPr="006C2B9D">
        <w:t>ния детей-инвалидов» приоритетного национального проекта «Образование» в школах созданы условия для дистанционного обучения детей-инвалидов. Подготовлены педагогические кадры, оснащены компьютерным оборудов</w:t>
      </w:r>
      <w:r w:rsidRPr="006C2B9D">
        <w:t>а</w:t>
      </w:r>
      <w:r w:rsidRPr="006C2B9D">
        <w:t xml:space="preserve">нием рабочие места преподавателей и учащихся, обеспечен их доступ к сети </w:t>
      </w:r>
      <w:r w:rsidRPr="006C2B9D">
        <w:lastRenderedPageBreak/>
        <w:t>Интернет.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Приоритетным направлением деятельности образовательных организ</w:t>
      </w:r>
      <w:r w:rsidRPr="006C2B9D">
        <w:t>а</w:t>
      </w:r>
      <w:r w:rsidRPr="006C2B9D">
        <w:t>ций является выявление недостатков в развитии детей и организация корре</w:t>
      </w:r>
      <w:r w:rsidRPr="006C2B9D">
        <w:t>к</w:t>
      </w:r>
      <w:r w:rsidRPr="006C2B9D">
        <w:t>ционной работы с детьми, имеющими такие нарушения, на максимально раннем этапе.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На территории округа функционирует Центр психолого-педагогической реабилитации и коррекции «ЛИРА» для детей, нуждающихся в психолого-педагогической и медико-социальной помощи.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На базе Центра психолого-педагогической реабилитации и коррекции «ЛИРА» для детей, нуждающихся в психолого-педагогической и медико-социальной помощи, создана «Служба ранней помощи» для детей с наруш</w:t>
      </w:r>
      <w:r w:rsidRPr="006C2B9D">
        <w:t>е</w:t>
      </w:r>
      <w:r w:rsidRPr="006C2B9D">
        <w:t>ниями развития или высоким риском возникновения нарушения развития и их родителей (законных представителей).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целях создания в городе Георгиевске условий для формирования д</w:t>
      </w:r>
      <w:r w:rsidRPr="006C2B9D">
        <w:t>о</w:t>
      </w:r>
      <w:r w:rsidRPr="006C2B9D">
        <w:t xml:space="preserve">ступной среды жизнедеятельности для инвалидов и других маломобильных групп населения администрацией </w:t>
      </w:r>
      <w:r w:rsidR="003C0DC4">
        <w:t xml:space="preserve">округа </w:t>
      </w:r>
      <w:r w:rsidRPr="006C2B9D">
        <w:t>проведена работа по включению объектов культуры и спорта в подпрограмму «Доступная среда» госуда</w:t>
      </w:r>
      <w:r w:rsidRPr="006C2B9D">
        <w:t>р</w:t>
      </w:r>
      <w:r w:rsidRPr="006C2B9D">
        <w:t>ственной программы Ставропольского края «Социальная поддержка гра</w:t>
      </w:r>
      <w:r w:rsidRPr="006C2B9D">
        <w:t>ж</w:t>
      </w:r>
      <w:r w:rsidRPr="006C2B9D">
        <w:t>дан».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 xml:space="preserve">В мае-июле 2017 года в МУДО </w:t>
      </w:r>
      <w:r w:rsidR="008A46A4" w:rsidRPr="006C2B9D">
        <w:t>«</w:t>
      </w:r>
      <w:r w:rsidRPr="006C2B9D">
        <w:t xml:space="preserve">Детско-юношеская спортивная школа </w:t>
      </w:r>
      <w:r w:rsidR="008A46A4" w:rsidRPr="006C2B9D">
        <w:t xml:space="preserve">Георгиевского городского округа» </w:t>
      </w:r>
      <w:r w:rsidRPr="006C2B9D">
        <w:t>была реализована Подпрограмма «Д</w:t>
      </w:r>
      <w:r w:rsidRPr="006C2B9D">
        <w:t>о</w:t>
      </w:r>
      <w:r w:rsidRPr="006C2B9D">
        <w:t>ступная среда в городе Георгиевске».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 xml:space="preserve">Непосредственными результатами реализации данного мероприятия Подпрограммы в МУДО </w:t>
      </w:r>
      <w:r w:rsidR="008A46A4" w:rsidRPr="006C2B9D">
        <w:t>«Детско-юношеская спортивная школа Георгие</w:t>
      </w:r>
      <w:r w:rsidR="008A46A4" w:rsidRPr="006C2B9D">
        <w:t>в</w:t>
      </w:r>
      <w:r w:rsidR="008A46A4" w:rsidRPr="006C2B9D">
        <w:t xml:space="preserve">ского городского округа» </w:t>
      </w:r>
      <w:r w:rsidRPr="006C2B9D">
        <w:t>станет увеличение количества доступных для и</w:t>
      </w:r>
      <w:r w:rsidRPr="006C2B9D">
        <w:t>н</w:t>
      </w:r>
      <w:r w:rsidRPr="006C2B9D">
        <w:t>валидов и других маломобильных групп населения, в первую очередь для д</w:t>
      </w:r>
      <w:r w:rsidRPr="006C2B9D">
        <w:t>е</w:t>
      </w:r>
      <w:r w:rsidRPr="006C2B9D">
        <w:t>тей, объектов дополнительного образования округа.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Проводимые мероприятия направлены не только на создание условий для получения образования детьми с ОВЗ, но и дальнейшую успешную инт</w:t>
      </w:r>
      <w:r w:rsidRPr="006C2B9D">
        <w:t>е</w:t>
      </w:r>
      <w:r w:rsidRPr="006C2B9D">
        <w:t>грацию в общество. В округе большое внимание уделяется поддержке семей, воспитывающих детей-инвалидов и детей с ОВЗ.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2018 году округ принял участие в конкурсном отборе инновацио</w:t>
      </w:r>
      <w:r w:rsidRPr="006C2B9D">
        <w:t>н</w:t>
      </w:r>
      <w:r w:rsidRPr="006C2B9D">
        <w:t>ных социальных проектов муниципальных образований по развитию эффе</w:t>
      </w:r>
      <w:r w:rsidRPr="006C2B9D">
        <w:t>к</w:t>
      </w:r>
      <w:r w:rsidRPr="006C2B9D">
        <w:t>тивных практик поддержки детей и семей с детьми, находящихся в трудной жизненной ситуации. Тематическое направление инновационного социал</w:t>
      </w:r>
      <w:r w:rsidRPr="006C2B9D">
        <w:t>ь</w:t>
      </w:r>
      <w:r w:rsidRPr="006C2B9D">
        <w:t>ного проекта: «Содействие активной поддержке родителей, воспитывающих детей-инвалидов и детей с ограниченными возможностями здоровья». Наименование социального проекта округа «Оптимизация партнёрских о</w:t>
      </w:r>
      <w:r w:rsidRPr="006C2B9D">
        <w:t>т</w:t>
      </w:r>
      <w:r w:rsidRPr="006C2B9D">
        <w:t>ношений семьи, имеющей ребёнка-инвалида и ребёнка с ОВЗ</w:t>
      </w:r>
      <w:r w:rsidR="008A46A4" w:rsidRPr="006C2B9D">
        <w:t>,</w:t>
      </w:r>
      <w:r w:rsidRPr="006C2B9D">
        <w:t xml:space="preserve"> и образов</w:t>
      </w:r>
      <w:r w:rsidRPr="006C2B9D">
        <w:t>а</w:t>
      </w:r>
      <w:r w:rsidRPr="006C2B9D">
        <w:t>тельных организаций по вопросам повышения качества жизни», «Держась за руки». Округом был выигран грант в размере  2000000 рублей. Проект позв</w:t>
      </w:r>
      <w:r w:rsidRPr="006C2B9D">
        <w:t>о</w:t>
      </w:r>
      <w:r w:rsidRPr="006C2B9D">
        <w:t>лит реализовать механизм комплексной поддержки родителей, воспитыва</w:t>
      </w:r>
      <w:r w:rsidRPr="006C2B9D">
        <w:t>ю</w:t>
      </w:r>
      <w:r w:rsidRPr="006C2B9D">
        <w:t>щих детей-инвалидов и детей с ОВЗ.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округе созданы все условия для обеспечения равного доступа к кач</w:t>
      </w:r>
      <w:r w:rsidRPr="006C2B9D">
        <w:t>е</w:t>
      </w:r>
      <w:r w:rsidRPr="006C2B9D">
        <w:lastRenderedPageBreak/>
        <w:t>ственному дополнительному образованию детей. В системе дополнительного образования в 2017/18 учебном году функционировало 4 учреждения: Дом детского творчества, Центр туризма, экологии и краеведения, Детско-юношеская спортивная школа, Центр дополнительного образования. Кроме того, в 28 общеобразовательных учреждениях реализовывались программы дополнительного образования в 495 кружках и секциях. Всего детей в во</w:t>
      </w:r>
      <w:r w:rsidRPr="006C2B9D">
        <w:t>з</w:t>
      </w:r>
      <w:r w:rsidRPr="006C2B9D">
        <w:t>расте от 5 до 18 лет, обучающихся по дополнительным образовательным программам, – 20575 человек, что составляет 84,8% от общего количества д</w:t>
      </w:r>
      <w:r w:rsidRPr="006C2B9D">
        <w:t>е</w:t>
      </w:r>
      <w:r w:rsidRPr="006C2B9D">
        <w:t>тей в возрасте от 5 до 18 лет, проживающих в округе. Таким обра</w:t>
      </w:r>
      <w:r w:rsidR="001B1287" w:rsidRPr="006C2B9D">
        <w:t>зом, Указ Президента Российской</w:t>
      </w:r>
      <w:r w:rsidR="008A46A4" w:rsidRPr="006C2B9D">
        <w:t xml:space="preserve"> </w:t>
      </w:r>
      <w:r w:rsidRPr="006C2B9D">
        <w:t>Федерации по охвату 70-75% детей в возрасте от 5 до 18 лет обучением по дополнительным образовательным программам в округе выполнен в полном объёме.</w:t>
      </w:r>
    </w:p>
    <w:p w:rsidR="00965279" w:rsidRPr="006C2B9D" w:rsidRDefault="00965279" w:rsidP="00C83887">
      <w:pPr>
        <w:widowControl w:val="0"/>
        <w:tabs>
          <w:tab w:val="center" w:pos="5031"/>
        </w:tabs>
        <w:autoSpaceDE w:val="0"/>
        <w:autoSpaceDN w:val="0"/>
        <w:adjustRightInd w:val="0"/>
        <w:ind w:firstLine="706"/>
        <w:jc w:val="both"/>
      </w:pPr>
      <w:r w:rsidRPr="006C2B9D">
        <w:t>По состоянию на 01.01.2018: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количество детей, занимающихся дополнительным образованием в возрасте 5-7 лет в дошкольных образовательных учреждениях</w:t>
      </w:r>
      <w:r w:rsidR="004568CE" w:rsidRPr="006C2B9D">
        <w:t>,</w:t>
      </w:r>
      <w:r w:rsidRPr="006C2B9D">
        <w:t xml:space="preserve"> 2065 человек;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количество детей, занимающихся в учреждениях дополнительного о</w:t>
      </w:r>
      <w:r w:rsidRPr="006C2B9D">
        <w:t>б</w:t>
      </w:r>
      <w:r w:rsidRPr="006C2B9D">
        <w:t>разования</w:t>
      </w:r>
      <w:r w:rsidR="004568CE" w:rsidRPr="006C2B9D">
        <w:t>,</w:t>
      </w:r>
      <w:r w:rsidRPr="006C2B9D">
        <w:t xml:space="preserve"> 4945 человек;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количество детей, занимающихся по программам дополнительного о</w:t>
      </w:r>
      <w:r w:rsidRPr="006C2B9D">
        <w:t>б</w:t>
      </w:r>
      <w:r w:rsidRPr="006C2B9D">
        <w:t>разования в общеобразовательных учреждениях округа</w:t>
      </w:r>
      <w:r w:rsidR="004568CE" w:rsidRPr="006C2B9D">
        <w:t>,</w:t>
      </w:r>
      <w:r w:rsidRPr="006C2B9D">
        <w:t xml:space="preserve"> 11821 человек;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количество детей, занимающихся в организациях дополнительного о</w:t>
      </w:r>
      <w:r w:rsidRPr="006C2B9D">
        <w:t>б</w:t>
      </w:r>
      <w:r w:rsidRPr="006C2B9D">
        <w:t>разования культуры и спорта</w:t>
      </w:r>
      <w:r w:rsidR="004568CE" w:rsidRPr="006C2B9D">
        <w:t>,</w:t>
      </w:r>
      <w:r w:rsidRPr="006C2B9D">
        <w:t xml:space="preserve"> 1744 человека.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учреждениях дополнительного образования детей реализуются о</w:t>
      </w:r>
      <w:r w:rsidRPr="006C2B9D">
        <w:t>б</w:t>
      </w:r>
      <w:r w:rsidRPr="006C2B9D">
        <w:t>щеобразовательные программы дополнительного образования с учетом з</w:t>
      </w:r>
      <w:r w:rsidRPr="006C2B9D">
        <w:t>а</w:t>
      </w:r>
      <w:r w:rsidRPr="006C2B9D">
        <w:t>просов и потребностей потребителей образовательных услуг.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Реализация молодёжной политики на территории округа осуществляе</w:t>
      </w:r>
      <w:r w:rsidRPr="006C2B9D">
        <w:t>т</w:t>
      </w:r>
      <w:r w:rsidRPr="006C2B9D">
        <w:t xml:space="preserve">ся управлением образования </w:t>
      </w:r>
      <w:r w:rsidR="004568CE" w:rsidRPr="006C2B9D">
        <w:t xml:space="preserve">и молодёжной политики </w:t>
      </w:r>
      <w:r w:rsidRPr="006C2B9D">
        <w:t>в соответствии с по</w:t>
      </w:r>
      <w:r w:rsidRPr="006C2B9D">
        <w:t>д</w:t>
      </w:r>
      <w:r w:rsidRPr="006C2B9D">
        <w:t>программой «Развитие дополнительного образования и молодёжной полит</w:t>
      </w:r>
      <w:r w:rsidRPr="006C2B9D">
        <w:t>и</w:t>
      </w:r>
      <w:r w:rsidRPr="006C2B9D">
        <w:t>ки в Георгиевском городском округе Ставропольского края» муниципальной программы «Развитие образования и молодёжной политики», утверждённой постановлением администрации Георгиевского городского округа Ставр</w:t>
      </w:r>
      <w:r w:rsidRPr="006C2B9D">
        <w:t>о</w:t>
      </w:r>
      <w:r w:rsidRPr="006C2B9D">
        <w:t>польского края от 25 декабря 2017 г. №</w:t>
      </w:r>
      <w:r w:rsidR="004568CE" w:rsidRPr="006C2B9D">
        <w:t xml:space="preserve"> </w:t>
      </w:r>
      <w:r w:rsidRPr="006C2B9D">
        <w:t>2609.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 xml:space="preserve">Управлением образования </w:t>
      </w:r>
      <w:r w:rsidR="004568CE" w:rsidRPr="006C2B9D">
        <w:t xml:space="preserve">и молодёжной политики </w:t>
      </w:r>
      <w:r w:rsidRPr="006C2B9D">
        <w:t>и муниципальным учреждением «Центр молодёжных проектов» (далее – Центр) на территории округа за истекший период проведено 220 мероприятий. Охват молодёжи м</w:t>
      </w:r>
      <w:r w:rsidRPr="006C2B9D">
        <w:t>е</w:t>
      </w:r>
      <w:r w:rsidRPr="006C2B9D">
        <w:t>роприятиями - 76 664 человек</w:t>
      </w:r>
      <w:r w:rsidR="003C0DC4">
        <w:t>а</w:t>
      </w:r>
      <w:r w:rsidRPr="006C2B9D">
        <w:t>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 2017/18 учебном году продолжили свою деятельность общественные молодёжные организации: Совет учащейся и студенческой молодёжи, Гео</w:t>
      </w:r>
      <w:r w:rsidRPr="006C2B9D">
        <w:t>р</w:t>
      </w:r>
      <w:r w:rsidRPr="006C2B9D">
        <w:t>гиевская городская общественная организация «Союз молодёжи Ставроп</w:t>
      </w:r>
      <w:r w:rsidRPr="006C2B9D">
        <w:t>о</w:t>
      </w:r>
      <w:r w:rsidRPr="006C2B9D">
        <w:t>лья», Лига интеллектуальных игр «Вершина», поисковый отряд «Поиск», в</w:t>
      </w:r>
      <w:r w:rsidRPr="006C2B9D">
        <w:t>о</w:t>
      </w:r>
      <w:r w:rsidRPr="006C2B9D">
        <w:t>лонтерские отряды правоохранительной направленности.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При Центре создан городской штаб студенческих отрядов: на летний период около 100 бойцов студенческих отрядов учебных заведений пр</w:t>
      </w:r>
      <w:r w:rsidRPr="006C2B9D">
        <w:t>о</w:t>
      </w:r>
      <w:r w:rsidRPr="006C2B9D">
        <w:t xml:space="preserve">фобразования города (ГБПОУ ГРК «Интеграл», ГБПОУ ГТМАУ и ГБПОУ «Георгиевский колледж») трудоустроены в детские оздоровительные лагеря </w:t>
      </w:r>
      <w:r w:rsidRPr="006C2B9D">
        <w:lastRenderedPageBreak/>
        <w:t>Черноморского побережья.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Центр осуществляет работу по развитию волонтёрского движения, ре</w:t>
      </w:r>
      <w:r w:rsidRPr="006C2B9D">
        <w:t>а</w:t>
      </w:r>
      <w:r w:rsidRPr="006C2B9D">
        <w:t>лизации социальных инициатив подростков и молодёжи. Организованы и проведены мероприятия по профилактике асоциальных явлений в молодё</w:t>
      </w:r>
      <w:r w:rsidRPr="006C2B9D">
        <w:t>ж</w:t>
      </w:r>
      <w:r w:rsidRPr="006C2B9D">
        <w:t>ной среде.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Большое значение в реализации государственной молодёжной полит</w:t>
      </w:r>
      <w:r w:rsidRPr="006C2B9D">
        <w:t>и</w:t>
      </w:r>
      <w:r w:rsidRPr="006C2B9D">
        <w:t>ки на территории округа уделяется формированию условий для гражданского становления, патриотического, духовно-нравственного воспитания молод</w:t>
      </w:r>
      <w:r w:rsidRPr="006C2B9D">
        <w:t>ё</w:t>
      </w:r>
      <w:r w:rsidRPr="006C2B9D">
        <w:t>жи, увековечивания памяти защитников Отечества.</w:t>
      </w:r>
    </w:p>
    <w:p w:rsidR="00965279" w:rsidRPr="006C2B9D" w:rsidRDefault="00965279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 xml:space="preserve">Отрасль </w:t>
      </w:r>
      <w:r w:rsidR="00CA2814" w:rsidRPr="006C2B9D">
        <w:t xml:space="preserve">образования в сфере </w:t>
      </w:r>
      <w:r w:rsidRPr="006C2B9D">
        <w:t>культуры Георгиевского городс</w:t>
      </w:r>
      <w:r w:rsidR="004568CE" w:rsidRPr="006C2B9D">
        <w:t xml:space="preserve">кого округа включает в себя </w:t>
      </w:r>
      <w:r w:rsidRPr="006C2B9D">
        <w:t>5 учреждений дополнительного образования – МБУ ДО «Детская музыкальная школа города Георгиевска», МБУ ДО «Детская художественная школа  города Георгиевска», МБУ ДО «Детская школа и</w:t>
      </w:r>
      <w:r w:rsidRPr="006C2B9D">
        <w:t>с</w:t>
      </w:r>
      <w:r w:rsidRPr="006C2B9D">
        <w:t xml:space="preserve">кусств станицы Незлобной», МБУ ДО «Детская школа искусств </w:t>
      </w:r>
      <w:r w:rsidR="004568CE" w:rsidRPr="006C2B9D">
        <w:t>станицы Л</w:t>
      </w:r>
      <w:r w:rsidR="004568CE" w:rsidRPr="006C2B9D">
        <w:t>ы</w:t>
      </w:r>
      <w:r w:rsidR="004568CE" w:rsidRPr="006C2B9D">
        <w:t xml:space="preserve">согорской», </w:t>
      </w:r>
      <w:r w:rsidRPr="006C2B9D">
        <w:t>в которую входит 5 филиалов, расположенных в ст. Алекса</w:t>
      </w:r>
      <w:r w:rsidRPr="006C2B9D">
        <w:t>н</w:t>
      </w:r>
      <w:r w:rsidRPr="006C2B9D">
        <w:t>дрийской, ст. Георгиевской, с. Новозаведенном, с. Об</w:t>
      </w:r>
      <w:r w:rsidR="004568CE" w:rsidRPr="006C2B9D">
        <w:t>ильном, пос. Шаумя</w:t>
      </w:r>
      <w:r w:rsidR="004568CE" w:rsidRPr="006C2B9D">
        <w:t>н</w:t>
      </w:r>
      <w:r w:rsidR="004568CE" w:rsidRPr="006C2B9D">
        <w:t xml:space="preserve">ском, </w:t>
      </w:r>
      <w:r w:rsidRPr="006C2B9D">
        <w:t>МБУ ДО «Детская школа искусств села Краснокумского», в которую входит 1 филиал</w:t>
      </w:r>
      <w:r w:rsidR="00AB746F" w:rsidRPr="006C2B9D">
        <w:t>, расположенный в пос. Новом.</w:t>
      </w:r>
    </w:p>
    <w:p w:rsidR="00FA4F5A" w:rsidRPr="006C2B9D" w:rsidRDefault="00FA4F5A" w:rsidP="00C83887">
      <w:pPr>
        <w:tabs>
          <w:tab w:val="left" w:pos="851"/>
        </w:tabs>
        <w:autoSpaceDE w:val="0"/>
        <w:autoSpaceDN w:val="0"/>
        <w:adjustRightInd w:val="0"/>
        <w:ind w:firstLine="706"/>
        <w:jc w:val="both"/>
        <w:rPr>
          <w:iCs/>
        </w:rPr>
      </w:pPr>
      <w:r w:rsidRPr="006C2B9D">
        <w:rPr>
          <w:iCs/>
        </w:rPr>
        <w:t>Целями Программы с учетом изложенных приоритетов развития сферы образования являются:</w:t>
      </w:r>
    </w:p>
    <w:p w:rsidR="00FA4F5A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t>развитие дошкольного образования, создание условий обеспечива</w:t>
      </w:r>
      <w:r w:rsidRPr="006C2B9D">
        <w:rPr>
          <w:iCs/>
        </w:rPr>
        <w:t>ю</w:t>
      </w:r>
      <w:r w:rsidRPr="006C2B9D">
        <w:rPr>
          <w:iCs/>
        </w:rPr>
        <w:t>щих детям равные возможности для получения дошкольного образования;</w:t>
      </w:r>
    </w:p>
    <w:p w:rsidR="00FA4F5A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t>создание в системе общего образования  равных возможностей получ</w:t>
      </w:r>
      <w:r w:rsidRPr="006C2B9D">
        <w:rPr>
          <w:iCs/>
        </w:rPr>
        <w:t>е</w:t>
      </w:r>
      <w:r w:rsidRPr="006C2B9D">
        <w:rPr>
          <w:iCs/>
        </w:rPr>
        <w:t>ния доступного и качественного образования, cохранение и укрепление зд</w:t>
      </w:r>
      <w:r w:rsidRPr="006C2B9D">
        <w:rPr>
          <w:iCs/>
        </w:rPr>
        <w:t>о</w:t>
      </w:r>
      <w:r w:rsidRPr="006C2B9D">
        <w:rPr>
          <w:iCs/>
        </w:rPr>
        <w:t>ровья детей и подростков;</w:t>
      </w:r>
    </w:p>
    <w:p w:rsidR="00FA4F5A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t>создание в системе дополнительного образования  равных возможн</w:t>
      </w:r>
      <w:r w:rsidRPr="006C2B9D">
        <w:rPr>
          <w:iCs/>
        </w:rPr>
        <w:t>о</w:t>
      </w:r>
      <w:r w:rsidRPr="006C2B9D">
        <w:rPr>
          <w:iCs/>
        </w:rPr>
        <w:t>стей получения доступного и качественного воспитания, образования и поз</w:t>
      </w:r>
      <w:r w:rsidRPr="006C2B9D">
        <w:rPr>
          <w:iCs/>
        </w:rPr>
        <w:t>и</w:t>
      </w:r>
      <w:r w:rsidRPr="006C2B9D">
        <w:rPr>
          <w:iCs/>
        </w:rPr>
        <w:t>тивной социализации детей, оказание психолого-педагогической помощи д</w:t>
      </w:r>
      <w:r w:rsidRPr="006C2B9D">
        <w:rPr>
          <w:iCs/>
        </w:rPr>
        <w:t>е</w:t>
      </w:r>
      <w:r w:rsidRPr="006C2B9D">
        <w:rPr>
          <w:iCs/>
        </w:rPr>
        <w:t>тям, подросткам и их родителям в Георгиевском городском округе Ставр</w:t>
      </w:r>
      <w:r w:rsidRPr="006C2B9D">
        <w:rPr>
          <w:iCs/>
        </w:rPr>
        <w:t>о</w:t>
      </w:r>
      <w:r w:rsidRPr="006C2B9D">
        <w:rPr>
          <w:iCs/>
        </w:rPr>
        <w:t>польского края;</w:t>
      </w:r>
    </w:p>
    <w:p w:rsidR="00FA4F5A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t>социализация молодых граждан в современном обществе, создание условий для реализации и развития потенциала молодёжи, повышения уро</w:t>
      </w:r>
      <w:r w:rsidRPr="006C2B9D">
        <w:rPr>
          <w:iCs/>
        </w:rPr>
        <w:t>в</w:t>
      </w:r>
      <w:r w:rsidRPr="006C2B9D">
        <w:rPr>
          <w:iCs/>
        </w:rPr>
        <w:t>ня ее конкурентоспособности во всех сферах общественной жизни в интер</w:t>
      </w:r>
      <w:r w:rsidRPr="006C2B9D">
        <w:rPr>
          <w:iCs/>
        </w:rPr>
        <w:t>е</w:t>
      </w:r>
      <w:r w:rsidRPr="006C2B9D">
        <w:rPr>
          <w:iCs/>
        </w:rPr>
        <w:t>сах социального развития Георгиевского городского округа Ставропольского края;</w:t>
      </w:r>
    </w:p>
    <w:p w:rsidR="00FA4F5A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t>создание в Георгиевском городском округе Ставропольского края ко</w:t>
      </w:r>
      <w:r w:rsidRPr="006C2B9D">
        <w:rPr>
          <w:iCs/>
        </w:rPr>
        <w:t>м</w:t>
      </w:r>
      <w:r w:rsidRPr="006C2B9D">
        <w:rPr>
          <w:iCs/>
        </w:rPr>
        <w:t xml:space="preserve">плексной системы решения проблем семейного и детского неблагополучия, социального сиротства, социальные выплаты гражданам, проживающим на территории Георгиевского городского округа Ставропольского края; </w:t>
      </w:r>
    </w:p>
    <w:p w:rsidR="00FA4F5A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t>обеспечение доступности качественного дополнительного образования, способствующего совершенствованию эстетического и духовно-нравственного воспитания подрастающего поколения;</w:t>
      </w:r>
    </w:p>
    <w:p w:rsidR="00FA4F5A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t>создание новых мест в муниципальных образовательных организациях;</w:t>
      </w:r>
    </w:p>
    <w:p w:rsidR="00FA4F5A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lastRenderedPageBreak/>
        <w:t>организация занятости обучающихся в период каникул, создание усл</w:t>
      </w:r>
      <w:r w:rsidRPr="006C2B9D">
        <w:rPr>
          <w:iCs/>
        </w:rPr>
        <w:t>о</w:t>
      </w:r>
      <w:r w:rsidRPr="006C2B9D">
        <w:rPr>
          <w:iCs/>
        </w:rPr>
        <w:t>вий для оздоровления, отдыха и личностного развития обучающихся, проф</w:t>
      </w:r>
      <w:r w:rsidRPr="006C2B9D">
        <w:rPr>
          <w:iCs/>
        </w:rPr>
        <w:t>и</w:t>
      </w:r>
      <w:r w:rsidRPr="006C2B9D">
        <w:rPr>
          <w:iCs/>
        </w:rPr>
        <w:t>лактика беспризорности и безнадзорности в Георгиевском городском округе Ставропольского края;</w:t>
      </w:r>
    </w:p>
    <w:p w:rsidR="00FA4F5A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t xml:space="preserve">создание условий для реализации мероприятий </w:t>
      </w:r>
      <w:r w:rsidR="00F51B70" w:rsidRPr="006C2B9D">
        <w:rPr>
          <w:iCs/>
        </w:rPr>
        <w:t xml:space="preserve">Программы </w:t>
      </w:r>
      <w:r w:rsidR="006C2B9D">
        <w:rPr>
          <w:iCs/>
        </w:rPr>
        <w:t xml:space="preserve">и </w:t>
      </w:r>
      <w:r w:rsidRPr="006C2B9D">
        <w:rPr>
          <w:iCs/>
        </w:rPr>
        <w:t>обесп</w:t>
      </w:r>
      <w:r w:rsidRPr="006C2B9D">
        <w:rPr>
          <w:iCs/>
        </w:rPr>
        <w:t>е</w:t>
      </w:r>
      <w:r w:rsidRPr="006C2B9D">
        <w:rPr>
          <w:iCs/>
        </w:rPr>
        <w:t>чения качества образовательного процесса;</w:t>
      </w:r>
    </w:p>
    <w:p w:rsidR="00730932" w:rsidRPr="006C2B9D" w:rsidRDefault="00FA4F5A" w:rsidP="00C83887">
      <w:pPr>
        <w:ind w:firstLine="706"/>
        <w:jc w:val="both"/>
        <w:rPr>
          <w:iCs/>
        </w:rPr>
      </w:pPr>
      <w:r w:rsidRPr="006C2B9D">
        <w:rPr>
          <w:iCs/>
        </w:rPr>
        <w:t>повышение энергетической эффективности муниципальных организ</w:t>
      </w:r>
      <w:r w:rsidRPr="006C2B9D">
        <w:rPr>
          <w:iCs/>
        </w:rPr>
        <w:t>а</w:t>
      </w:r>
      <w:r w:rsidRPr="006C2B9D">
        <w:rPr>
          <w:iCs/>
        </w:rPr>
        <w:t>ций Георгиевского городского округа Ставропольского края</w:t>
      </w:r>
      <w:r w:rsidR="00730932" w:rsidRPr="006C2B9D">
        <w:rPr>
          <w:iCs/>
        </w:rPr>
        <w:t>;</w:t>
      </w:r>
    </w:p>
    <w:p w:rsidR="00FA4F5A" w:rsidRPr="006C2B9D" w:rsidRDefault="00730932" w:rsidP="00C83887">
      <w:pPr>
        <w:ind w:firstLine="706"/>
        <w:jc w:val="both"/>
        <w:rPr>
          <w:iCs/>
        </w:rPr>
      </w:pPr>
      <w:r w:rsidRPr="006C2B9D">
        <w:t xml:space="preserve">реализация механизма комплексной поддержки  родителей, </w:t>
      </w:r>
      <w:r w:rsidRPr="006C2B9D">
        <w:rPr>
          <w:lang w:eastAsia="en-US"/>
        </w:rPr>
        <w:t>воспит</w:t>
      </w:r>
      <w:r w:rsidRPr="006C2B9D">
        <w:rPr>
          <w:lang w:eastAsia="en-US"/>
        </w:rPr>
        <w:t>ы</w:t>
      </w:r>
      <w:r w:rsidRPr="006C2B9D">
        <w:rPr>
          <w:lang w:eastAsia="en-US"/>
        </w:rPr>
        <w:t>вающих детей-инвалидов и детей  с ограниченными возможностями здор</w:t>
      </w:r>
      <w:r w:rsidRPr="006C2B9D">
        <w:rPr>
          <w:lang w:eastAsia="en-US"/>
        </w:rPr>
        <w:t>о</w:t>
      </w:r>
      <w:r w:rsidRPr="006C2B9D">
        <w:rPr>
          <w:lang w:eastAsia="en-US"/>
        </w:rPr>
        <w:t xml:space="preserve">вья, </w:t>
      </w:r>
      <w:r w:rsidRPr="006C2B9D">
        <w:t>направленного на повышение качества  жизни семей</w:t>
      </w:r>
      <w:r w:rsidR="00FA4F5A" w:rsidRPr="006C2B9D">
        <w:rPr>
          <w:iCs/>
        </w:rPr>
        <w:t>.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На достижение цели и решения задачи Подпрограммы могут оказать влияние внутренние и внешние риски её реализации. Анализ данных рисков и принятие мер по управлению ими осуществляет ответственный исполн</w:t>
      </w:r>
      <w:r w:rsidRPr="006C2B9D">
        <w:t>и</w:t>
      </w:r>
      <w:r w:rsidRPr="006C2B9D">
        <w:t>тель Подпрограммы – управление образования и молодёжной политики а</w:t>
      </w:r>
      <w:r w:rsidRPr="006C2B9D">
        <w:t>д</w:t>
      </w:r>
      <w:r w:rsidRPr="006C2B9D">
        <w:t>министрации Георгиевского городского округа Ставропольского края.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К внутренним рискам реализации Подпрограммы относятся: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несвоевременная разработка, согласование и принятие документов, обеспечивающих выполнение основного мероприятия Подпрограммы;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возникновение дополнительных или увеличение действующих расхо</w:t>
      </w:r>
      <w:r w:rsidRPr="006C2B9D">
        <w:t>д</w:t>
      </w:r>
      <w:r w:rsidRPr="006C2B9D">
        <w:t>ных обязательств;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финансовые риски, связанные с недостаточным уровнем бюджетного финансирования Подпрограммы, вызванные возникновением дефицита местного бюджета;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формальный подход к планированию и оценке результатов деятельн</w:t>
      </w:r>
      <w:r w:rsidRPr="006C2B9D">
        <w:t>о</w:t>
      </w:r>
      <w:r w:rsidRPr="006C2B9D">
        <w:t>сти, недостаток обоснованности и точности оценок бюджетных ассигнований и результатов деятельности;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длительный срок реализации Программы и, как следствие, возрастание неопределённости по мере реализации Программы.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Мерами управления внутренними рисками реализации Программы я</w:t>
      </w:r>
      <w:r w:rsidRPr="006C2B9D">
        <w:t>в</w:t>
      </w:r>
      <w:r w:rsidRPr="006C2B9D">
        <w:t>ляются: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оперативный мониторинг выполнения основных мероприятий Подпр</w:t>
      </w:r>
      <w:r w:rsidRPr="006C2B9D">
        <w:t>о</w:t>
      </w:r>
      <w:r w:rsidRPr="006C2B9D">
        <w:t>граммы;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открытость и подотчетность;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  <w:rPr>
          <w:rFonts w:ascii="Arial" w:hAnsi="Arial" w:cs="Arial"/>
          <w:sz w:val="20"/>
          <w:szCs w:val="20"/>
        </w:rPr>
      </w:pPr>
      <w:r w:rsidRPr="006C2B9D">
        <w:t>информационное сопровождение и общественные коммуникации;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взаимоувязка целей, задач и результатов муниципальных учреждений с выделяемыми бюджетными ассигнованиями в рамках муниципальной пр</w:t>
      </w:r>
      <w:r w:rsidRPr="006C2B9D">
        <w:t>о</w:t>
      </w:r>
      <w:r w:rsidRPr="006C2B9D">
        <w:t>граммы, по результатам исполнения которой применяется механизм корре</w:t>
      </w:r>
      <w:r w:rsidRPr="006C2B9D">
        <w:t>к</w:t>
      </w:r>
      <w:r w:rsidRPr="006C2B9D">
        <w:t>тировки бюджетных ассигнований;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своевременная актуализация содержания и сроков исполнения осно</w:t>
      </w:r>
      <w:r w:rsidRPr="006C2B9D">
        <w:t>в</w:t>
      </w:r>
      <w:r w:rsidRPr="006C2B9D">
        <w:t>ных мероприятий Подпрограммы с сохранением ожидаемых результатов их реализации.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К внешним рискам реализации Подпрограммы относятся: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отсутствие финансирования средств из краевого бюджета;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lastRenderedPageBreak/>
        <w:t>рост инфляции;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</w:pPr>
      <w:r w:rsidRPr="006C2B9D">
        <w:t>несовершенство и непредсказуемость системы нормативного правового регулирования в сфере реализации Программы на федеральном, краевом уровнях.</w:t>
      </w:r>
    </w:p>
    <w:p w:rsidR="00FA4F5A" w:rsidRPr="006C2B9D" w:rsidRDefault="00FA4F5A" w:rsidP="00C83887">
      <w:pPr>
        <w:widowControl w:val="0"/>
        <w:autoSpaceDE w:val="0"/>
        <w:autoSpaceDN w:val="0"/>
        <w:adjustRightInd w:val="0"/>
        <w:ind w:firstLine="706"/>
        <w:jc w:val="both"/>
        <w:rPr>
          <w:rFonts w:ascii="Arial" w:hAnsi="Arial" w:cs="Arial"/>
          <w:sz w:val="20"/>
          <w:szCs w:val="20"/>
        </w:rPr>
      </w:pPr>
      <w:r w:rsidRPr="006C2B9D">
        <w:t>Для управления внешними рисками реализации Подпрограммы в теч</w:t>
      </w:r>
      <w:r w:rsidRPr="006C2B9D">
        <w:t>е</w:t>
      </w:r>
      <w:r w:rsidRPr="006C2B9D">
        <w:t>ние всего срока её реализации необходимо осуществлять мониторинг выпо</w:t>
      </w:r>
      <w:r w:rsidRPr="006C2B9D">
        <w:t>л</w:t>
      </w:r>
      <w:r w:rsidRPr="006C2B9D">
        <w:t>нения программных мероприятий и своевременное внесение изменений по ее корректировки.</w:t>
      </w:r>
    </w:p>
    <w:p w:rsidR="00FA4F5A" w:rsidRPr="006C2B9D" w:rsidRDefault="00FA4F5A" w:rsidP="00C83887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FA4F5A" w:rsidRPr="006C2B9D" w:rsidRDefault="00FA4F5A" w:rsidP="00C83887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«Развитие дошкольного образования в Георгиевском г</w:t>
      </w:r>
      <w:r w:rsidRPr="006C2B9D">
        <w:rPr>
          <w:iCs/>
        </w:rPr>
        <w:t>о</w:t>
      </w:r>
      <w:r w:rsidRPr="006C2B9D">
        <w:rPr>
          <w:iCs/>
        </w:rPr>
        <w:t>родском округе Ставропольского края» (приведена в приложении 1 к Пр</w:t>
      </w:r>
      <w:r w:rsidRPr="006C2B9D">
        <w:rPr>
          <w:iCs/>
        </w:rPr>
        <w:t>о</w:t>
      </w:r>
      <w:r w:rsidRPr="006C2B9D">
        <w:rPr>
          <w:iCs/>
        </w:rPr>
        <w:t>грамме);</w:t>
      </w:r>
    </w:p>
    <w:p w:rsidR="00FA4F5A" w:rsidRPr="006C2B9D" w:rsidRDefault="00FA4F5A" w:rsidP="00C83887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«Развитие общего образования в Георгиевском горо</w:t>
      </w:r>
      <w:r w:rsidRPr="006C2B9D">
        <w:rPr>
          <w:iCs/>
        </w:rPr>
        <w:t>д</w:t>
      </w:r>
      <w:r w:rsidRPr="006C2B9D">
        <w:rPr>
          <w:iCs/>
        </w:rPr>
        <w:t>ском округе Ставропольского края» (приведена в приложении 2 к Програ</w:t>
      </w:r>
      <w:r w:rsidRPr="006C2B9D">
        <w:rPr>
          <w:iCs/>
        </w:rPr>
        <w:t>м</w:t>
      </w:r>
      <w:r w:rsidRPr="006C2B9D">
        <w:rPr>
          <w:iCs/>
        </w:rPr>
        <w:t>ме);</w:t>
      </w:r>
    </w:p>
    <w:p w:rsidR="00FA4F5A" w:rsidRPr="006C2B9D" w:rsidRDefault="00FA4F5A" w:rsidP="00C83887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«Развитие дополнительного образования и молодёжной политики в Георгиевском городском округе Ставропольского края» (прив</w:t>
      </w:r>
      <w:r w:rsidRPr="006C2B9D">
        <w:rPr>
          <w:iCs/>
        </w:rPr>
        <w:t>е</w:t>
      </w:r>
      <w:r w:rsidRPr="006C2B9D">
        <w:rPr>
          <w:iCs/>
        </w:rPr>
        <w:t>дена в приложении 3 к Программе);</w:t>
      </w:r>
    </w:p>
    <w:p w:rsidR="00FA4F5A" w:rsidRPr="006C2B9D" w:rsidRDefault="00FA4F5A" w:rsidP="00C83887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«Поддержка детей-сирот, детей, оставшихся без попеч</w:t>
      </w:r>
      <w:r w:rsidRPr="006C2B9D">
        <w:rPr>
          <w:iCs/>
        </w:rPr>
        <w:t>е</w:t>
      </w:r>
      <w:r w:rsidRPr="006C2B9D">
        <w:rPr>
          <w:iCs/>
        </w:rPr>
        <w:t>ния родителей, меры социальной поддержки и иные выплаты гражданам в сфере образования Георгиевского городского округа Ставропольского края» (приведена в приложении 4 к Программе);</w:t>
      </w:r>
    </w:p>
    <w:p w:rsidR="00FA4F5A" w:rsidRPr="006C2B9D" w:rsidRDefault="00FA4F5A" w:rsidP="00C83887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«Развитие дополнительного образования в сфере кул</w:t>
      </w:r>
      <w:r w:rsidRPr="006C2B9D">
        <w:rPr>
          <w:iCs/>
        </w:rPr>
        <w:t>ь</w:t>
      </w:r>
      <w:r w:rsidRPr="006C2B9D">
        <w:rPr>
          <w:iCs/>
        </w:rPr>
        <w:t>туры в Георгиевском городском округе Ставропольского края» (приведена в приложении 5 к Программе);</w:t>
      </w:r>
    </w:p>
    <w:p w:rsidR="00FA4F5A" w:rsidRPr="006C2B9D" w:rsidRDefault="00FA4F5A" w:rsidP="00C83887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«Строительство и реконструкция объектов муниципал</w:t>
      </w:r>
      <w:r w:rsidRPr="006C2B9D">
        <w:rPr>
          <w:iCs/>
        </w:rPr>
        <w:t>ь</w:t>
      </w:r>
      <w:r w:rsidRPr="006C2B9D">
        <w:rPr>
          <w:iCs/>
        </w:rPr>
        <w:t>ной собственности Георгиевского городского округа Ставропольского края» (приведена в приложении 6 к Программе);</w:t>
      </w:r>
    </w:p>
    <w:p w:rsidR="00FA4F5A" w:rsidRPr="006C2B9D" w:rsidRDefault="00FA4F5A" w:rsidP="00C83887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«Организация  летнего отдыха и занятости детей и по</w:t>
      </w:r>
      <w:r w:rsidRPr="006C2B9D">
        <w:rPr>
          <w:iCs/>
        </w:rPr>
        <w:t>д</w:t>
      </w:r>
      <w:r w:rsidRPr="006C2B9D">
        <w:rPr>
          <w:iCs/>
        </w:rPr>
        <w:t>ростков в каникулярный период в Георгиевском городском округе Ставр</w:t>
      </w:r>
      <w:r w:rsidRPr="006C2B9D">
        <w:rPr>
          <w:iCs/>
        </w:rPr>
        <w:t>о</w:t>
      </w:r>
      <w:r w:rsidRPr="006C2B9D">
        <w:rPr>
          <w:iCs/>
        </w:rPr>
        <w:t>польского края (приведена в приложении 7 к Программе);</w:t>
      </w:r>
    </w:p>
    <w:p w:rsidR="00730932" w:rsidRPr="006C2B9D" w:rsidRDefault="00FA4F5A" w:rsidP="00C83887">
      <w:pPr>
        <w:tabs>
          <w:tab w:val="left" w:pos="851"/>
        </w:tabs>
        <w:ind w:firstLine="706"/>
        <w:jc w:val="both"/>
        <w:rPr>
          <w:iCs/>
        </w:rPr>
      </w:pPr>
      <w:r w:rsidRPr="006C2B9D">
        <w:rPr>
          <w:iCs/>
        </w:rPr>
        <w:t>подпрограмма «Обеспечение реализации муниципальной программы и общепрограммные мероприятия» (приведена в приложении 8 к Программе)</w:t>
      </w:r>
    </w:p>
    <w:p w:rsidR="00FA4F5A" w:rsidRPr="006C2B9D" w:rsidRDefault="00730932" w:rsidP="00C83887">
      <w:pPr>
        <w:ind w:firstLine="706"/>
        <w:jc w:val="both"/>
        <w:rPr>
          <w:iCs/>
        </w:rPr>
      </w:pPr>
      <w:r w:rsidRPr="006C2B9D">
        <w:t>подпрограмма</w:t>
      </w:r>
      <w:r w:rsidR="003D1D91" w:rsidRPr="006C2B9D">
        <w:t xml:space="preserve"> </w:t>
      </w:r>
      <w:r w:rsidRPr="006C2B9D">
        <w:t>«</w:t>
      </w:r>
      <w:r w:rsidR="00477C18" w:rsidRPr="006C2B9D">
        <w:t xml:space="preserve">Поддержка </w:t>
      </w:r>
      <w:r w:rsidRPr="006C2B9D">
        <w:t xml:space="preserve">родителей, воспитывающих детей-инвалидов и детей с ограниченными возможностями здоровья» (приведена в приложении </w:t>
      </w:r>
      <w:r w:rsidR="00C77534" w:rsidRPr="006C2B9D">
        <w:t>9</w:t>
      </w:r>
      <w:r w:rsidRPr="006C2B9D">
        <w:t xml:space="preserve"> к Программе)</w:t>
      </w:r>
      <w:r w:rsidR="00FA4F5A" w:rsidRPr="006C2B9D">
        <w:rPr>
          <w:iCs/>
        </w:rPr>
        <w:t>.</w:t>
      </w:r>
    </w:p>
    <w:p w:rsidR="00FA4F5A" w:rsidRPr="006C2B9D" w:rsidRDefault="00FA4F5A" w:rsidP="00C83887">
      <w:pPr>
        <w:tabs>
          <w:tab w:val="left" w:pos="851"/>
        </w:tabs>
        <w:autoSpaceDE w:val="0"/>
        <w:autoSpaceDN w:val="0"/>
        <w:adjustRightInd w:val="0"/>
        <w:ind w:firstLine="706"/>
        <w:jc w:val="both"/>
        <w:rPr>
          <w:iCs/>
        </w:rPr>
      </w:pPr>
      <w:r w:rsidRPr="006C2B9D">
        <w:rPr>
          <w:iCs/>
        </w:rPr>
        <w:t>Сведения о составе, значениях и взаимосвязи показателей муниципал</w:t>
      </w:r>
      <w:r w:rsidRPr="006C2B9D">
        <w:rPr>
          <w:iCs/>
        </w:rPr>
        <w:t>ь</w:t>
      </w:r>
      <w:r w:rsidRPr="006C2B9D">
        <w:rPr>
          <w:iCs/>
        </w:rPr>
        <w:t xml:space="preserve">ной программы приведены в приложении </w:t>
      </w:r>
      <w:r w:rsidR="00C77534" w:rsidRPr="006C2B9D">
        <w:rPr>
          <w:iCs/>
        </w:rPr>
        <w:t>10</w:t>
      </w:r>
      <w:r w:rsidRPr="006C2B9D">
        <w:rPr>
          <w:iCs/>
        </w:rPr>
        <w:t xml:space="preserve"> к Программе.</w:t>
      </w:r>
    </w:p>
    <w:p w:rsidR="00FA4F5A" w:rsidRPr="006C2B9D" w:rsidRDefault="00FA4F5A" w:rsidP="00C83887">
      <w:pPr>
        <w:autoSpaceDE w:val="0"/>
        <w:autoSpaceDN w:val="0"/>
        <w:adjustRightInd w:val="0"/>
        <w:ind w:firstLine="706"/>
        <w:jc w:val="both"/>
        <w:rPr>
          <w:iCs/>
        </w:rPr>
      </w:pPr>
      <w:r w:rsidRPr="006C2B9D">
        <w:rPr>
          <w:iCs/>
        </w:rPr>
        <w:tab/>
        <w:t>Сведения о весовых коэффициентах, присвоенных целям Программы,</w:t>
      </w:r>
    </w:p>
    <w:p w:rsidR="00FA4F5A" w:rsidRPr="006C2B9D" w:rsidRDefault="00E07E32" w:rsidP="00C83887">
      <w:pPr>
        <w:tabs>
          <w:tab w:val="left" w:pos="851"/>
        </w:tabs>
        <w:autoSpaceDE w:val="0"/>
        <w:autoSpaceDN w:val="0"/>
        <w:adjustRightInd w:val="0"/>
        <w:ind w:firstLine="706"/>
        <w:jc w:val="both"/>
        <w:rPr>
          <w:iCs/>
        </w:rPr>
      </w:pPr>
      <w:r>
        <w:rPr>
          <w:iCs/>
        </w:rPr>
        <w:br w:type="page"/>
      </w:r>
      <w:r w:rsidR="00FA4F5A" w:rsidRPr="006C2B9D">
        <w:rPr>
          <w:iCs/>
        </w:rPr>
        <w:lastRenderedPageBreak/>
        <w:t>задачам подпрограмм Программы приведены в приложении 1</w:t>
      </w:r>
      <w:r w:rsidR="00C77534" w:rsidRPr="006C2B9D">
        <w:rPr>
          <w:iCs/>
        </w:rPr>
        <w:t>1</w:t>
      </w:r>
      <w:r w:rsidR="00FA4F5A" w:rsidRPr="006C2B9D">
        <w:rPr>
          <w:iCs/>
        </w:rPr>
        <w:t xml:space="preserve"> к Пр</w:t>
      </w:r>
      <w:r w:rsidR="00FA4F5A" w:rsidRPr="006C2B9D">
        <w:rPr>
          <w:iCs/>
        </w:rPr>
        <w:t>о</w:t>
      </w:r>
      <w:r w:rsidR="00FA4F5A" w:rsidRPr="006C2B9D">
        <w:rPr>
          <w:iCs/>
        </w:rPr>
        <w:t>грамме.</w:t>
      </w:r>
    </w:p>
    <w:p w:rsidR="00FA4F5A" w:rsidRPr="006C2B9D" w:rsidRDefault="00FA4F5A" w:rsidP="00E07E32">
      <w:pPr>
        <w:widowControl w:val="0"/>
        <w:tabs>
          <w:tab w:val="left" w:pos="851"/>
        </w:tabs>
        <w:autoSpaceDE w:val="0"/>
        <w:autoSpaceDN w:val="0"/>
        <w:adjustRightInd w:val="0"/>
        <w:rPr>
          <w:color w:val="000000"/>
        </w:rPr>
      </w:pPr>
    </w:p>
    <w:p w:rsidR="00AB746F" w:rsidRDefault="00AB746F" w:rsidP="00AB746F">
      <w:pPr>
        <w:widowControl w:val="0"/>
        <w:tabs>
          <w:tab w:val="left" w:pos="851"/>
        </w:tabs>
        <w:autoSpaceDE w:val="0"/>
        <w:autoSpaceDN w:val="0"/>
        <w:adjustRightInd w:val="0"/>
        <w:rPr>
          <w:color w:val="000000"/>
        </w:rPr>
      </w:pPr>
    </w:p>
    <w:p w:rsidR="00E07E32" w:rsidRPr="006C2B9D" w:rsidRDefault="00E07E32" w:rsidP="00AB746F">
      <w:pPr>
        <w:widowControl w:val="0"/>
        <w:tabs>
          <w:tab w:val="left" w:pos="851"/>
        </w:tabs>
        <w:autoSpaceDE w:val="0"/>
        <w:autoSpaceDN w:val="0"/>
        <w:adjustRightInd w:val="0"/>
        <w:rPr>
          <w:color w:val="000000"/>
        </w:rPr>
      </w:pPr>
    </w:p>
    <w:p w:rsidR="00895219" w:rsidRPr="006C2B9D" w:rsidRDefault="004568CE" w:rsidP="004568CE">
      <w:pPr>
        <w:suppressAutoHyphens/>
        <w:spacing w:line="240" w:lineRule="exact"/>
        <w:ind w:right="-1"/>
      </w:pPr>
      <w:r w:rsidRPr="006C2B9D">
        <w:t>У</w:t>
      </w:r>
      <w:r w:rsidR="00895219" w:rsidRPr="006C2B9D">
        <w:t>правляющ</w:t>
      </w:r>
      <w:r w:rsidRPr="006C2B9D">
        <w:t>ий</w:t>
      </w:r>
      <w:r w:rsidR="00895219" w:rsidRPr="006C2B9D">
        <w:t xml:space="preserve"> делами</w:t>
      </w:r>
      <w:r w:rsidRPr="006C2B9D">
        <w:t xml:space="preserve"> администрации</w:t>
      </w:r>
    </w:p>
    <w:p w:rsidR="004568CE" w:rsidRPr="006C2B9D" w:rsidRDefault="004568CE" w:rsidP="004568CE">
      <w:pPr>
        <w:suppressAutoHyphens/>
        <w:spacing w:line="240" w:lineRule="exact"/>
        <w:ind w:right="-1"/>
      </w:pPr>
      <w:r w:rsidRPr="006C2B9D">
        <w:t>Георгиевского городского округа</w:t>
      </w:r>
    </w:p>
    <w:p w:rsidR="00895219" w:rsidRPr="006C2B9D" w:rsidRDefault="004568CE" w:rsidP="004568CE">
      <w:pPr>
        <w:suppressAutoHyphens/>
        <w:spacing w:line="240" w:lineRule="exact"/>
        <w:ind w:right="-1"/>
      </w:pPr>
      <w:r w:rsidRPr="006C2B9D">
        <w:t xml:space="preserve">Ставропольского края     </w:t>
      </w:r>
      <w:r w:rsidR="00895219" w:rsidRPr="006C2B9D">
        <w:t xml:space="preserve">                                                               Н.Е.Филиппова</w:t>
      </w:r>
    </w:p>
    <w:sectPr w:rsidR="00895219" w:rsidRPr="006C2B9D" w:rsidSect="007A4CCB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5C4" w:rsidRDefault="001B45C4" w:rsidP="00333617">
      <w:r>
        <w:separator/>
      </w:r>
    </w:p>
  </w:endnote>
  <w:endnote w:type="continuationSeparator" w:id="0">
    <w:p w:rsidR="001B45C4" w:rsidRDefault="001B45C4" w:rsidP="0033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5C4" w:rsidRDefault="001B45C4" w:rsidP="00333617">
      <w:r>
        <w:separator/>
      </w:r>
    </w:p>
  </w:footnote>
  <w:footnote w:type="continuationSeparator" w:id="0">
    <w:p w:rsidR="001B45C4" w:rsidRDefault="001B45C4" w:rsidP="00333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932" w:rsidRPr="00AB746F" w:rsidRDefault="0096264D" w:rsidP="00AB746F">
    <w:pPr>
      <w:pStyle w:val="a7"/>
      <w:jc w:val="right"/>
      <w:rPr>
        <w:sz w:val="28"/>
        <w:szCs w:val="28"/>
      </w:rPr>
    </w:pPr>
    <w:r w:rsidRPr="00AB746F">
      <w:rPr>
        <w:sz w:val="28"/>
        <w:szCs w:val="28"/>
      </w:rPr>
      <w:fldChar w:fldCharType="begin"/>
    </w:r>
    <w:r w:rsidR="00730932" w:rsidRPr="00AB746F">
      <w:rPr>
        <w:sz w:val="28"/>
        <w:szCs w:val="28"/>
      </w:rPr>
      <w:instrText xml:space="preserve"> PAGE   \* MERGEFORMAT </w:instrText>
    </w:r>
    <w:r w:rsidRPr="00AB746F">
      <w:rPr>
        <w:sz w:val="28"/>
        <w:szCs w:val="28"/>
      </w:rPr>
      <w:fldChar w:fldCharType="separate"/>
    </w:r>
    <w:r w:rsidR="0020474D">
      <w:rPr>
        <w:noProof/>
        <w:sz w:val="28"/>
        <w:szCs w:val="28"/>
      </w:rPr>
      <w:t>2</w:t>
    </w:r>
    <w:r w:rsidRPr="00AB746F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929022"/>
    <w:lvl w:ilvl="0">
      <w:numFmt w:val="bullet"/>
      <w:lvlText w:val="*"/>
      <w:lvlJc w:val="left"/>
    </w:lvl>
  </w:abstractNum>
  <w:abstractNum w:abstractNumId="1">
    <w:nsid w:val="0AB26FA9"/>
    <w:multiLevelType w:val="hybridMultilevel"/>
    <w:tmpl w:val="65A00A42"/>
    <w:lvl w:ilvl="0" w:tplc="9AD2DE1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0C275413"/>
    <w:multiLevelType w:val="hybridMultilevel"/>
    <w:tmpl w:val="3E6053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A275BF"/>
    <w:multiLevelType w:val="multilevel"/>
    <w:tmpl w:val="9EAEF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8934F4"/>
    <w:multiLevelType w:val="hybridMultilevel"/>
    <w:tmpl w:val="84D68382"/>
    <w:lvl w:ilvl="0" w:tplc="C03443F6">
      <w:start w:val="1"/>
      <w:numFmt w:val="decimal"/>
      <w:lvlText w:val="%1."/>
      <w:lvlJc w:val="left"/>
      <w:pPr>
        <w:ind w:left="696" w:hanging="69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06F1BF3"/>
    <w:multiLevelType w:val="multilevel"/>
    <w:tmpl w:val="BC22F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F629E7"/>
    <w:multiLevelType w:val="multilevel"/>
    <w:tmpl w:val="8F74F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2BD"/>
    <w:rsid w:val="00000448"/>
    <w:rsid w:val="00000830"/>
    <w:rsid w:val="00000A3E"/>
    <w:rsid w:val="00003C5A"/>
    <w:rsid w:val="00004168"/>
    <w:rsid w:val="00012A8F"/>
    <w:rsid w:val="00014C68"/>
    <w:rsid w:val="00014ED4"/>
    <w:rsid w:val="00015227"/>
    <w:rsid w:val="000161FE"/>
    <w:rsid w:val="000222F6"/>
    <w:rsid w:val="00026214"/>
    <w:rsid w:val="00030E0A"/>
    <w:rsid w:val="000319E0"/>
    <w:rsid w:val="0003348A"/>
    <w:rsid w:val="000334A6"/>
    <w:rsid w:val="00033CC5"/>
    <w:rsid w:val="000342A9"/>
    <w:rsid w:val="000357C2"/>
    <w:rsid w:val="00042A83"/>
    <w:rsid w:val="00052091"/>
    <w:rsid w:val="000526E5"/>
    <w:rsid w:val="00054221"/>
    <w:rsid w:val="00055E3C"/>
    <w:rsid w:val="00061DA9"/>
    <w:rsid w:val="000643C9"/>
    <w:rsid w:val="00064923"/>
    <w:rsid w:val="00065823"/>
    <w:rsid w:val="0006655A"/>
    <w:rsid w:val="00071816"/>
    <w:rsid w:val="00072BCD"/>
    <w:rsid w:val="000732DF"/>
    <w:rsid w:val="00076630"/>
    <w:rsid w:val="00077873"/>
    <w:rsid w:val="000807AA"/>
    <w:rsid w:val="00080F86"/>
    <w:rsid w:val="00087756"/>
    <w:rsid w:val="00087CA1"/>
    <w:rsid w:val="00092388"/>
    <w:rsid w:val="00093B72"/>
    <w:rsid w:val="000946F4"/>
    <w:rsid w:val="00094A17"/>
    <w:rsid w:val="00097D69"/>
    <w:rsid w:val="000A01A2"/>
    <w:rsid w:val="000A1F51"/>
    <w:rsid w:val="000A3395"/>
    <w:rsid w:val="000A7D6E"/>
    <w:rsid w:val="000B01C5"/>
    <w:rsid w:val="000B0802"/>
    <w:rsid w:val="000B6830"/>
    <w:rsid w:val="000B795C"/>
    <w:rsid w:val="000C050B"/>
    <w:rsid w:val="000C1408"/>
    <w:rsid w:val="000C18E9"/>
    <w:rsid w:val="000C5CB8"/>
    <w:rsid w:val="000C6D86"/>
    <w:rsid w:val="000D1EBD"/>
    <w:rsid w:val="000D2F98"/>
    <w:rsid w:val="000D3FE7"/>
    <w:rsid w:val="000D4704"/>
    <w:rsid w:val="000D5B83"/>
    <w:rsid w:val="000D662E"/>
    <w:rsid w:val="000D7A3B"/>
    <w:rsid w:val="000E1A6F"/>
    <w:rsid w:val="000E20BD"/>
    <w:rsid w:val="000E2520"/>
    <w:rsid w:val="000E2ADB"/>
    <w:rsid w:val="000E4F37"/>
    <w:rsid w:val="000F1751"/>
    <w:rsid w:val="000F523B"/>
    <w:rsid w:val="000F575B"/>
    <w:rsid w:val="00101095"/>
    <w:rsid w:val="001017FB"/>
    <w:rsid w:val="00102B2D"/>
    <w:rsid w:val="00102D3C"/>
    <w:rsid w:val="00103356"/>
    <w:rsid w:val="00104C98"/>
    <w:rsid w:val="001063DE"/>
    <w:rsid w:val="001063F4"/>
    <w:rsid w:val="001069B7"/>
    <w:rsid w:val="0011053B"/>
    <w:rsid w:val="001105EF"/>
    <w:rsid w:val="00110770"/>
    <w:rsid w:val="00114A04"/>
    <w:rsid w:val="0012260E"/>
    <w:rsid w:val="00122F20"/>
    <w:rsid w:val="00123658"/>
    <w:rsid w:val="00126F98"/>
    <w:rsid w:val="00131B82"/>
    <w:rsid w:val="00132C81"/>
    <w:rsid w:val="0013401A"/>
    <w:rsid w:val="00134E25"/>
    <w:rsid w:val="00135C4F"/>
    <w:rsid w:val="00135E9E"/>
    <w:rsid w:val="0014396A"/>
    <w:rsid w:val="00145902"/>
    <w:rsid w:val="00146A3D"/>
    <w:rsid w:val="00151452"/>
    <w:rsid w:val="001534DB"/>
    <w:rsid w:val="00154470"/>
    <w:rsid w:val="001550F3"/>
    <w:rsid w:val="001623CA"/>
    <w:rsid w:val="00166787"/>
    <w:rsid w:val="00171061"/>
    <w:rsid w:val="00172660"/>
    <w:rsid w:val="001747A5"/>
    <w:rsid w:val="00181543"/>
    <w:rsid w:val="00182A30"/>
    <w:rsid w:val="00183AB2"/>
    <w:rsid w:val="001849CD"/>
    <w:rsid w:val="00184CCC"/>
    <w:rsid w:val="001852BD"/>
    <w:rsid w:val="001853B7"/>
    <w:rsid w:val="001871E0"/>
    <w:rsid w:val="00196CD5"/>
    <w:rsid w:val="0019741E"/>
    <w:rsid w:val="001A077A"/>
    <w:rsid w:val="001A1660"/>
    <w:rsid w:val="001A1A63"/>
    <w:rsid w:val="001A35C9"/>
    <w:rsid w:val="001A3817"/>
    <w:rsid w:val="001A629F"/>
    <w:rsid w:val="001B0C93"/>
    <w:rsid w:val="001B1287"/>
    <w:rsid w:val="001B45C4"/>
    <w:rsid w:val="001B6FB5"/>
    <w:rsid w:val="001C041D"/>
    <w:rsid w:val="001C1657"/>
    <w:rsid w:val="001C5B07"/>
    <w:rsid w:val="001D0E30"/>
    <w:rsid w:val="001D1A4F"/>
    <w:rsid w:val="001D4D6E"/>
    <w:rsid w:val="001D5D2C"/>
    <w:rsid w:val="001D5F03"/>
    <w:rsid w:val="001D6A69"/>
    <w:rsid w:val="001D6AAF"/>
    <w:rsid w:val="001E5AC2"/>
    <w:rsid w:val="001F36FB"/>
    <w:rsid w:val="001F44F2"/>
    <w:rsid w:val="001F4B85"/>
    <w:rsid w:val="001F661F"/>
    <w:rsid w:val="001F7770"/>
    <w:rsid w:val="0020414B"/>
    <w:rsid w:val="0020474D"/>
    <w:rsid w:val="00205F9E"/>
    <w:rsid w:val="00206038"/>
    <w:rsid w:val="00206747"/>
    <w:rsid w:val="00207E99"/>
    <w:rsid w:val="00207F5F"/>
    <w:rsid w:val="00213403"/>
    <w:rsid w:val="002148C1"/>
    <w:rsid w:val="0021626F"/>
    <w:rsid w:val="002166AF"/>
    <w:rsid w:val="00220B31"/>
    <w:rsid w:val="00220E58"/>
    <w:rsid w:val="00223EF4"/>
    <w:rsid w:val="002265AF"/>
    <w:rsid w:val="002266EB"/>
    <w:rsid w:val="00230A6F"/>
    <w:rsid w:val="00231294"/>
    <w:rsid w:val="002342B9"/>
    <w:rsid w:val="002357BC"/>
    <w:rsid w:val="00237631"/>
    <w:rsid w:val="00244DF3"/>
    <w:rsid w:val="00245B77"/>
    <w:rsid w:val="002467B0"/>
    <w:rsid w:val="0024701C"/>
    <w:rsid w:val="0025213B"/>
    <w:rsid w:val="00257594"/>
    <w:rsid w:val="00260875"/>
    <w:rsid w:val="00263A05"/>
    <w:rsid w:val="00270DE9"/>
    <w:rsid w:val="00272EF5"/>
    <w:rsid w:val="00274A9F"/>
    <w:rsid w:val="00274E86"/>
    <w:rsid w:val="00275FBA"/>
    <w:rsid w:val="00281D1A"/>
    <w:rsid w:val="00282977"/>
    <w:rsid w:val="00282ABE"/>
    <w:rsid w:val="002868CB"/>
    <w:rsid w:val="002921F3"/>
    <w:rsid w:val="00292A9E"/>
    <w:rsid w:val="002938C5"/>
    <w:rsid w:val="002938D6"/>
    <w:rsid w:val="00293C05"/>
    <w:rsid w:val="00297F54"/>
    <w:rsid w:val="002A1AC4"/>
    <w:rsid w:val="002A4DC9"/>
    <w:rsid w:val="002A4EA4"/>
    <w:rsid w:val="002B09D5"/>
    <w:rsid w:val="002B183C"/>
    <w:rsid w:val="002B1BDE"/>
    <w:rsid w:val="002B2A0B"/>
    <w:rsid w:val="002B3BA6"/>
    <w:rsid w:val="002B4313"/>
    <w:rsid w:val="002B51D7"/>
    <w:rsid w:val="002C0273"/>
    <w:rsid w:val="002C2C61"/>
    <w:rsid w:val="002C340A"/>
    <w:rsid w:val="002C36F4"/>
    <w:rsid w:val="002C3984"/>
    <w:rsid w:val="002C520F"/>
    <w:rsid w:val="002C6AE3"/>
    <w:rsid w:val="002C733B"/>
    <w:rsid w:val="002D1FDC"/>
    <w:rsid w:val="002D4651"/>
    <w:rsid w:val="002E43CF"/>
    <w:rsid w:val="002E7243"/>
    <w:rsid w:val="002F40F8"/>
    <w:rsid w:val="00301143"/>
    <w:rsid w:val="003070B8"/>
    <w:rsid w:val="0030717B"/>
    <w:rsid w:val="00310246"/>
    <w:rsid w:val="00310CAD"/>
    <w:rsid w:val="00311965"/>
    <w:rsid w:val="00312B9B"/>
    <w:rsid w:val="00312E5F"/>
    <w:rsid w:val="0031332D"/>
    <w:rsid w:val="00313DFA"/>
    <w:rsid w:val="00316396"/>
    <w:rsid w:val="00322F70"/>
    <w:rsid w:val="00324778"/>
    <w:rsid w:val="003332E6"/>
    <w:rsid w:val="00333617"/>
    <w:rsid w:val="00335530"/>
    <w:rsid w:val="0033673E"/>
    <w:rsid w:val="00336868"/>
    <w:rsid w:val="0034198C"/>
    <w:rsid w:val="00344B4E"/>
    <w:rsid w:val="003502AE"/>
    <w:rsid w:val="00355026"/>
    <w:rsid w:val="00355C92"/>
    <w:rsid w:val="00357C94"/>
    <w:rsid w:val="003628E9"/>
    <w:rsid w:val="00364876"/>
    <w:rsid w:val="00364F59"/>
    <w:rsid w:val="00365337"/>
    <w:rsid w:val="00365A03"/>
    <w:rsid w:val="00371D6B"/>
    <w:rsid w:val="003744CB"/>
    <w:rsid w:val="00384F50"/>
    <w:rsid w:val="0038510B"/>
    <w:rsid w:val="00387DD0"/>
    <w:rsid w:val="00392B9E"/>
    <w:rsid w:val="003958C9"/>
    <w:rsid w:val="003972B3"/>
    <w:rsid w:val="003A2B5B"/>
    <w:rsid w:val="003A301E"/>
    <w:rsid w:val="003A4BDF"/>
    <w:rsid w:val="003A7183"/>
    <w:rsid w:val="003B1DD2"/>
    <w:rsid w:val="003B4AC1"/>
    <w:rsid w:val="003B5BFB"/>
    <w:rsid w:val="003B5E16"/>
    <w:rsid w:val="003B6B6D"/>
    <w:rsid w:val="003C0DC4"/>
    <w:rsid w:val="003C1493"/>
    <w:rsid w:val="003C3846"/>
    <w:rsid w:val="003C43AB"/>
    <w:rsid w:val="003C4D7D"/>
    <w:rsid w:val="003C7E80"/>
    <w:rsid w:val="003D1D91"/>
    <w:rsid w:val="003D1F99"/>
    <w:rsid w:val="003D2D9F"/>
    <w:rsid w:val="003D4889"/>
    <w:rsid w:val="003D4D42"/>
    <w:rsid w:val="003E186A"/>
    <w:rsid w:val="003E35EC"/>
    <w:rsid w:val="003E4A79"/>
    <w:rsid w:val="003E7EA4"/>
    <w:rsid w:val="003F2193"/>
    <w:rsid w:val="003F22D6"/>
    <w:rsid w:val="0040085A"/>
    <w:rsid w:val="00402EAF"/>
    <w:rsid w:val="00404425"/>
    <w:rsid w:val="004120D5"/>
    <w:rsid w:val="004121D1"/>
    <w:rsid w:val="004128EB"/>
    <w:rsid w:val="00415037"/>
    <w:rsid w:val="00417149"/>
    <w:rsid w:val="004212B0"/>
    <w:rsid w:val="00421BCB"/>
    <w:rsid w:val="00421FAE"/>
    <w:rsid w:val="00422DD3"/>
    <w:rsid w:val="00425F21"/>
    <w:rsid w:val="00426706"/>
    <w:rsid w:val="0042735D"/>
    <w:rsid w:val="0044180C"/>
    <w:rsid w:val="00442A63"/>
    <w:rsid w:val="00443B34"/>
    <w:rsid w:val="00445CAA"/>
    <w:rsid w:val="00446864"/>
    <w:rsid w:val="004568CE"/>
    <w:rsid w:val="004577CC"/>
    <w:rsid w:val="00457B82"/>
    <w:rsid w:val="0046264A"/>
    <w:rsid w:val="004654E9"/>
    <w:rsid w:val="00465A1C"/>
    <w:rsid w:val="004662B5"/>
    <w:rsid w:val="00467F3A"/>
    <w:rsid w:val="00470C2D"/>
    <w:rsid w:val="00471954"/>
    <w:rsid w:val="00477C18"/>
    <w:rsid w:val="0048211C"/>
    <w:rsid w:val="00482B60"/>
    <w:rsid w:val="00482DAF"/>
    <w:rsid w:val="0049282F"/>
    <w:rsid w:val="004A0CF3"/>
    <w:rsid w:val="004A42C9"/>
    <w:rsid w:val="004B205E"/>
    <w:rsid w:val="004B36F3"/>
    <w:rsid w:val="004B52A2"/>
    <w:rsid w:val="004B69A3"/>
    <w:rsid w:val="004B6F04"/>
    <w:rsid w:val="004C18D6"/>
    <w:rsid w:val="004C2040"/>
    <w:rsid w:val="004C2292"/>
    <w:rsid w:val="004C2FF6"/>
    <w:rsid w:val="004C4202"/>
    <w:rsid w:val="004C723E"/>
    <w:rsid w:val="004D0612"/>
    <w:rsid w:val="004D423D"/>
    <w:rsid w:val="004D4AF6"/>
    <w:rsid w:val="004D6024"/>
    <w:rsid w:val="004E0AFC"/>
    <w:rsid w:val="004E19DA"/>
    <w:rsid w:val="004E4632"/>
    <w:rsid w:val="004F2DD1"/>
    <w:rsid w:val="004F3C68"/>
    <w:rsid w:val="004F4B8B"/>
    <w:rsid w:val="00500CF3"/>
    <w:rsid w:val="00503D53"/>
    <w:rsid w:val="00510226"/>
    <w:rsid w:val="005121C7"/>
    <w:rsid w:val="00513D98"/>
    <w:rsid w:val="005216C1"/>
    <w:rsid w:val="00521B6B"/>
    <w:rsid w:val="005225C6"/>
    <w:rsid w:val="005250A4"/>
    <w:rsid w:val="00530172"/>
    <w:rsid w:val="00532E22"/>
    <w:rsid w:val="00533488"/>
    <w:rsid w:val="00534B33"/>
    <w:rsid w:val="0054123E"/>
    <w:rsid w:val="00542453"/>
    <w:rsid w:val="00543303"/>
    <w:rsid w:val="00545EC7"/>
    <w:rsid w:val="00546BBB"/>
    <w:rsid w:val="00546CF6"/>
    <w:rsid w:val="00551777"/>
    <w:rsid w:val="0055261E"/>
    <w:rsid w:val="00554713"/>
    <w:rsid w:val="00557F7A"/>
    <w:rsid w:val="005631BD"/>
    <w:rsid w:val="00567985"/>
    <w:rsid w:val="00572CB3"/>
    <w:rsid w:val="005740F8"/>
    <w:rsid w:val="00575498"/>
    <w:rsid w:val="00577490"/>
    <w:rsid w:val="0057773D"/>
    <w:rsid w:val="00577EC1"/>
    <w:rsid w:val="00577EF9"/>
    <w:rsid w:val="00580924"/>
    <w:rsid w:val="00582B65"/>
    <w:rsid w:val="00582CB1"/>
    <w:rsid w:val="00583650"/>
    <w:rsid w:val="00586967"/>
    <w:rsid w:val="005879D3"/>
    <w:rsid w:val="005918E5"/>
    <w:rsid w:val="005926BC"/>
    <w:rsid w:val="00592AE4"/>
    <w:rsid w:val="00592E9E"/>
    <w:rsid w:val="00595FA6"/>
    <w:rsid w:val="005A3362"/>
    <w:rsid w:val="005A5DC3"/>
    <w:rsid w:val="005A6B85"/>
    <w:rsid w:val="005A7866"/>
    <w:rsid w:val="005A7CE7"/>
    <w:rsid w:val="005B06F7"/>
    <w:rsid w:val="005B18C1"/>
    <w:rsid w:val="005B2361"/>
    <w:rsid w:val="005B5396"/>
    <w:rsid w:val="005B7158"/>
    <w:rsid w:val="005C173A"/>
    <w:rsid w:val="005C2EF7"/>
    <w:rsid w:val="005C58D1"/>
    <w:rsid w:val="005C6E2F"/>
    <w:rsid w:val="005D40CD"/>
    <w:rsid w:val="005D617C"/>
    <w:rsid w:val="005E4C2B"/>
    <w:rsid w:val="005E5879"/>
    <w:rsid w:val="005E68BA"/>
    <w:rsid w:val="005E7A1C"/>
    <w:rsid w:val="005F051B"/>
    <w:rsid w:val="005F1600"/>
    <w:rsid w:val="005F1AC8"/>
    <w:rsid w:val="005F1CDA"/>
    <w:rsid w:val="005F2FF7"/>
    <w:rsid w:val="005F39CE"/>
    <w:rsid w:val="005F539A"/>
    <w:rsid w:val="00602D5C"/>
    <w:rsid w:val="00603409"/>
    <w:rsid w:val="00606ACA"/>
    <w:rsid w:val="00607649"/>
    <w:rsid w:val="00607E16"/>
    <w:rsid w:val="0061171C"/>
    <w:rsid w:val="0061594F"/>
    <w:rsid w:val="006175C0"/>
    <w:rsid w:val="00620E33"/>
    <w:rsid w:val="0062147B"/>
    <w:rsid w:val="00627AF3"/>
    <w:rsid w:val="006305F6"/>
    <w:rsid w:val="00634A03"/>
    <w:rsid w:val="00634BD3"/>
    <w:rsid w:val="00636975"/>
    <w:rsid w:val="00636A8B"/>
    <w:rsid w:val="006373DA"/>
    <w:rsid w:val="00637EFD"/>
    <w:rsid w:val="006452C5"/>
    <w:rsid w:val="0064669A"/>
    <w:rsid w:val="00646CDC"/>
    <w:rsid w:val="006475BC"/>
    <w:rsid w:val="0064767F"/>
    <w:rsid w:val="006569B9"/>
    <w:rsid w:val="0065776F"/>
    <w:rsid w:val="00661000"/>
    <w:rsid w:val="0066179A"/>
    <w:rsid w:val="006622FF"/>
    <w:rsid w:val="00665900"/>
    <w:rsid w:val="00665CFB"/>
    <w:rsid w:val="00666012"/>
    <w:rsid w:val="0067473D"/>
    <w:rsid w:val="00677599"/>
    <w:rsid w:val="00677B9E"/>
    <w:rsid w:val="006856E0"/>
    <w:rsid w:val="00690E99"/>
    <w:rsid w:val="00691FD3"/>
    <w:rsid w:val="0069413C"/>
    <w:rsid w:val="0069644C"/>
    <w:rsid w:val="00697CA1"/>
    <w:rsid w:val="006A0B6D"/>
    <w:rsid w:val="006A4E2E"/>
    <w:rsid w:val="006A50A2"/>
    <w:rsid w:val="006A7F1D"/>
    <w:rsid w:val="006B388D"/>
    <w:rsid w:val="006B3C43"/>
    <w:rsid w:val="006B466B"/>
    <w:rsid w:val="006B6CE4"/>
    <w:rsid w:val="006C2B9D"/>
    <w:rsid w:val="006C57F3"/>
    <w:rsid w:val="006C5990"/>
    <w:rsid w:val="006C675D"/>
    <w:rsid w:val="006C7562"/>
    <w:rsid w:val="006D3782"/>
    <w:rsid w:val="006D3CD7"/>
    <w:rsid w:val="006D619B"/>
    <w:rsid w:val="006E13A1"/>
    <w:rsid w:val="006E3CF0"/>
    <w:rsid w:val="006E4AEB"/>
    <w:rsid w:val="006F0010"/>
    <w:rsid w:val="006F5DC6"/>
    <w:rsid w:val="00703673"/>
    <w:rsid w:val="00704CA6"/>
    <w:rsid w:val="00706D11"/>
    <w:rsid w:val="00707535"/>
    <w:rsid w:val="007102D1"/>
    <w:rsid w:val="00710FAB"/>
    <w:rsid w:val="00714BF7"/>
    <w:rsid w:val="00715C6B"/>
    <w:rsid w:val="00724946"/>
    <w:rsid w:val="00724E96"/>
    <w:rsid w:val="00726A6C"/>
    <w:rsid w:val="00730619"/>
    <w:rsid w:val="00730932"/>
    <w:rsid w:val="00731C3E"/>
    <w:rsid w:val="00732178"/>
    <w:rsid w:val="00732F22"/>
    <w:rsid w:val="00733615"/>
    <w:rsid w:val="0073414D"/>
    <w:rsid w:val="00735B44"/>
    <w:rsid w:val="007374F6"/>
    <w:rsid w:val="00737C38"/>
    <w:rsid w:val="00742660"/>
    <w:rsid w:val="00742AC7"/>
    <w:rsid w:val="00744306"/>
    <w:rsid w:val="00747D8D"/>
    <w:rsid w:val="00752FB3"/>
    <w:rsid w:val="00753604"/>
    <w:rsid w:val="00762651"/>
    <w:rsid w:val="007641B6"/>
    <w:rsid w:val="00766B7E"/>
    <w:rsid w:val="0077047B"/>
    <w:rsid w:val="00771144"/>
    <w:rsid w:val="00776B83"/>
    <w:rsid w:val="007800D4"/>
    <w:rsid w:val="00780A73"/>
    <w:rsid w:val="007812D0"/>
    <w:rsid w:val="00783D47"/>
    <w:rsid w:val="00784CEE"/>
    <w:rsid w:val="007863E3"/>
    <w:rsid w:val="00786D7A"/>
    <w:rsid w:val="00787045"/>
    <w:rsid w:val="00787D90"/>
    <w:rsid w:val="00791251"/>
    <w:rsid w:val="00791DFC"/>
    <w:rsid w:val="00794C5F"/>
    <w:rsid w:val="007A0B62"/>
    <w:rsid w:val="007A32B9"/>
    <w:rsid w:val="007A4CCB"/>
    <w:rsid w:val="007A7EC3"/>
    <w:rsid w:val="007B1F3A"/>
    <w:rsid w:val="007B6127"/>
    <w:rsid w:val="007C1592"/>
    <w:rsid w:val="007C29EE"/>
    <w:rsid w:val="007C3F95"/>
    <w:rsid w:val="007C768F"/>
    <w:rsid w:val="007D042C"/>
    <w:rsid w:val="007D17E7"/>
    <w:rsid w:val="007D2B03"/>
    <w:rsid w:val="007D3045"/>
    <w:rsid w:val="007D33D7"/>
    <w:rsid w:val="007D3744"/>
    <w:rsid w:val="007D64CF"/>
    <w:rsid w:val="007D7979"/>
    <w:rsid w:val="007E3DFF"/>
    <w:rsid w:val="007E7BA4"/>
    <w:rsid w:val="007F0C64"/>
    <w:rsid w:val="007F3B45"/>
    <w:rsid w:val="007F477E"/>
    <w:rsid w:val="007F4903"/>
    <w:rsid w:val="007F4A20"/>
    <w:rsid w:val="007F6505"/>
    <w:rsid w:val="0080059B"/>
    <w:rsid w:val="00801CB6"/>
    <w:rsid w:val="00803B0B"/>
    <w:rsid w:val="008076FF"/>
    <w:rsid w:val="008116F8"/>
    <w:rsid w:val="0081442B"/>
    <w:rsid w:val="0081493B"/>
    <w:rsid w:val="00814949"/>
    <w:rsid w:val="00814C53"/>
    <w:rsid w:val="00814DFD"/>
    <w:rsid w:val="00815153"/>
    <w:rsid w:val="00815D54"/>
    <w:rsid w:val="008163D3"/>
    <w:rsid w:val="00817371"/>
    <w:rsid w:val="00817954"/>
    <w:rsid w:val="0082064E"/>
    <w:rsid w:val="00821050"/>
    <w:rsid w:val="00823547"/>
    <w:rsid w:val="00823D31"/>
    <w:rsid w:val="00826122"/>
    <w:rsid w:val="008353D9"/>
    <w:rsid w:val="00835BBC"/>
    <w:rsid w:val="00840BAE"/>
    <w:rsid w:val="00843A66"/>
    <w:rsid w:val="008451F6"/>
    <w:rsid w:val="00846495"/>
    <w:rsid w:val="0084727C"/>
    <w:rsid w:val="00850FC4"/>
    <w:rsid w:val="00853E16"/>
    <w:rsid w:val="00853F75"/>
    <w:rsid w:val="00857521"/>
    <w:rsid w:val="00857B28"/>
    <w:rsid w:val="00863252"/>
    <w:rsid w:val="0086373F"/>
    <w:rsid w:val="0086534D"/>
    <w:rsid w:val="008678D4"/>
    <w:rsid w:val="008701C2"/>
    <w:rsid w:val="00874E92"/>
    <w:rsid w:val="008763C0"/>
    <w:rsid w:val="0087756F"/>
    <w:rsid w:val="008779F6"/>
    <w:rsid w:val="00881BF8"/>
    <w:rsid w:val="00881E47"/>
    <w:rsid w:val="00882701"/>
    <w:rsid w:val="00882F82"/>
    <w:rsid w:val="00885944"/>
    <w:rsid w:val="008908BC"/>
    <w:rsid w:val="0089150F"/>
    <w:rsid w:val="00891742"/>
    <w:rsid w:val="00895219"/>
    <w:rsid w:val="00895239"/>
    <w:rsid w:val="00895B37"/>
    <w:rsid w:val="008960BB"/>
    <w:rsid w:val="008A46A4"/>
    <w:rsid w:val="008A6648"/>
    <w:rsid w:val="008A76BA"/>
    <w:rsid w:val="008B29DD"/>
    <w:rsid w:val="008B2A7B"/>
    <w:rsid w:val="008B4895"/>
    <w:rsid w:val="008B4A50"/>
    <w:rsid w:val="008B5D4E"/>
    <w:rsid w:val="008C191E"/>
    <w:rsid w:val="008C37C6"/>
    <w:rsid w:val="008C693C"/>
    <w:rsid w:val="008D1246"/>
    <w:rsid w:val="008D2C66"/>
    <w:rsid w:val="008D3AAC"/>
    <w:rsid w:val="008D5282"/>
    <w:rsid w:val="008D6CC8"/>
    <w:rsid w:val="008E05DA"/>
    <w:rsid w:val="008E23C7"/>
    <w:rsid w:val="008E2821"/>
    <w:rsid w:val="008E4FFC"/>
    <w:rsid w:val="008F026D"/>
    <w:rsid w:val="008F2923"/>
    <w:rsid w:val="008F55C4"/>
    <w:rsid w:val="008F579C"/>
    <w:rsid w:val="008F6C3A"/>
    <w:rsid w:val="00900335"/>
    <w:rsid w:val="009110F7"/>
    <w:rsid w:val="0091373C"/>
    <w:rsid w:val="009153F3"/>
    <w:rsid w:val="00916685"/>
    <w:rsid w:val="009172FB"/>
    <w:rsid w:val="009177A3"/>
    <w:rsid w:val="00920D47"/>
    <w:rsid w:val="00921477"/>
    <w:rsid w:val="0092538F"/>
    <w:rsid w:val="00925F54"/>
    <w:rsid w:val="00926D06"/>
    <w:rsid w:val="00926E1C"/>
    <w:rsid w:val="00927092"/>
    <w:rsid w:val="009304CF"/>
    <w:rsid w:val="0093341D"/>
    <w:rsid w:val="009347E4"/>
    <w:rsid w:val="00934E1C"/>
    <w:rsid w:val="0093741B"/>
    <w:rsid w:val="00942827"/>
    <w:rsid w:val="00942F50"/>
    <w:rsid w:val="00955BCD"/>
    <w:rsid w:val="00960363"/>
    <w:rsid w:val="0096264D"/>
    <w:rsid w:val="009633E8"/>
    <w:rsid w:val="00964C86"/>
    <w:rsid w:val="00965279"/>
    <w:rsid w:val="00967522"/>
    <w:rsid w:val="009703D9"/>
    <w:rsid w:val="00971609"/>
    <w:rsid w:val="00972849"/>
    <w:rsid w:val="00974422"/>
    <w:rsid w:val="00974CEE"/>
    <w:rsid w:val="009758AF"/>
    <w:rsid w:val="0098040B"/>
    <w:rsid w:val="00980F05"/>
    <w:rsid w:val="009849EE"/>
    <w:rsid w:val="00985700"/>
    <w:rsid w:val="0098754A"/>
    <w:rsid w:val="0098756B"/>
    <w:rsid w:val="00987E80"/>
    <w:rsid w:val="00990707"/>
    <w:rsid w:val="009A02ED"/>
    <w:rsid w:val="009A2CC5"/>
    <w:rsid w:val="009A4ADF"/>
    <w:rsid w:val="009A5938"/>
    <w:rsid w:val="009A66C7"/>
    <w:rsid w:val="009B0205"/>
    <w:rsid w:val="009B0942"/>
    <w:rsid w:val="009B2F27"/>
    <w:rsid w:val="009B7722"/>
    <w:rsid w:val="009B7865"/>
    <w:rsid w:val="009B7DDA"/>
    <w:rsid w:val="009C141E"/>
    <w:rsid w:val="009C2C06"/>
    <w:rsid w:val="009C2FF7"/>
    <w:rsid w:val="009C703F"/>
    <w:rsid w:val="009D1B12"/>
    <w:rsid w:val="009D3C5D"/>
    <w:rsid w:val="009D3E06"/>
    <w:rsid w:val="009D50D3"/>
    <w:rsid w:val="009D5B02"/>
    <w:rsid w:val="009E0E7C"/>
    <w:rsid w:val="009E32DE"/>
    <w:rsid w:val="009F0244"/>
    <w:rsid w:val="009F1E30"/>
    <w:rsid w:val="009F6886"/>
    <w:rsid w:val="009F774A"/>
    <w:rsid w:val="00A01AC0"/>
    <w:rsid w:val="00A03CDD"/>
    <w:rsid w:val="00A06176"/>
    <w:rsid w:val="00A06769"/>
    <w:rsid w:val="00A0716C"/>
    <w:rsid w:val="00A10463"/>
    <w:rsid w:val="00A13C1F"/>
    <w:rsid w:val="00A14D73"/>
    <w:rsid w:val="00A1582B"/>
    <w:rsid w:val="00A16D90"/>
    <w:rsid w:val="00A31855"/>
    <w:rsid w:val="00A37290"/>
    <w:rsid w:val="00A37E4F"/>
    <w:rsid w:val="00A41872"/>
    <w:rsid w:val="00A4477C"/>
    <w:rsid w:val="00A46F81"/>
    <w:rsid w:val="00A47082"/>
    <w:rsid w:val="00A545F1"/>
    <w:rsid w:val="00A6433D"/>
    <w:rsid w:val="00A653A1"/>
    <w:rsid w:val="00A7082E"/>
    <w:rsid w:val="00A71004"/>
    <w:rsid w:val="00A711DD"/>
    <w:rsid w:val="00A71E83"/>
    <w:rsid w:val="00A72544"/>
    <w:rsid w:val="00A72AC6"/>
    <w:rsid w:val="00A72E56"/>
    <w:rsid w:val="00A770CC"/>
    <w:rsid w:val="00A81158"/>
    <w:rsid w:val="00A83B51"/>
    <w:rsid w:val="00A85CFC"/>
    <w:rsid w:val="00A85D0C"/>
    <w:rsid w:val="00A92F3A"/>
    <w:rsid w:val="00A932D0"/>
    <w:rsid w:val="00A945E2"/>
    <w:rsid w:val="00A94941"/>
    <w:rsid w:val="00A94AD3"/>
    <w:rsid w:val="00A95403"/>
    <w:rsid w:val="00A96677"/>
    <w:rsid w:val="00A97238"/>
    <w:rsid w:val="00A9732D"/>
    <w:rsid w:val="00A9740E"/>
    <w:rsid w:val="00A974E4"/>
    <w:rsid w:val="00AA2A1E"/>
    <w:rsid w:val="00AA3362"/>
    <w:rsid w:val="00AA4B99"/>
    <w:rsid w:val="00AB02CF"/>
    <w:rsid w:val="00AB2EEA"/>
    <w:rsid w:val="00AB5869"/>
    <w:rsid w:val="00AB66CB"/>
    <w:rsid w:val="00AB746F"/>
    <w:rsid w:val="00AC1AF2"/>
    <w:rsid w:val="00AC333C"/>
    <w:rsid w:val="00AC3CCA"/>
    <w:rsid w:val="00AC3E6F"/>
    <w:rsid w:val="00AC5265"/>
    <w:rsid w:val="00AC5CAF"/>
    <w:rsid w:val="00AC69F0"/>
    <w:rsid w:val="00AC7515"/>
    <w:rsid w:val="00AD1C78"/>
    <w:rsid w:val="00AD5DC7"/>
    <w:rsid w:val="00AD6123"/>
    <w:rsid w:val="00AE3605"/>
    <w:rsid w:val="00AE3F16"/>
    <w:rsid w:val="00AE5DD5"/>
    <w:rsid w:val="00AE682D"/>
    <w:rsid w:val="00AE7731"/>
    <w:rsid w:val="00AE7ECE"/>
    <w:rsid w:val="00AF2622"/>
    <w:rsid w:val="00AF3A48"/>
    <w:rsid w:val="00B000E2"/>
    <w:rsid w:val="00B0027E"/>
    <w:rsid w:val="00B03470"/>
    <w:rsid w:val="00B0384D"/>
    <w:rsid w:val="00B04B21"/>
    <w:rsid w:val="00B11292"/>
    <w:rsid w:val="00B11DFD"/>
    <w:rsid w:val="00B135E1"/>
    <w:rsid w:val="00B14FD5"/>
    <w:rsid w:val="00B176DD"/>
    <w:rsid w:val="00B278C4"/>
    <w:rsid w:val="00B304D4"/>
    <w:rsid w:val="00B325BD"/>
    <w:rsid w:val="00B34448"/>
    <w:rsid w:val="00B401BE"/>
    <w:rsid w:val="00B42FF8"/>
    <w:rsid w:val="00B433A2"/>
    <w:rsid w:val="00B44F7B"/>
    <w:rsid w:val="00B4651A"/>
    <w:rsid w:val="00B52AC3"/>
    <w:rsid w:val="00B54409"/>
    <w:rsid w:val="00B557A5"/>
    <w:rsid w:val="00B563A1"/>
    <w:rsid w:val="00B57DF6"/>
    <w:rsid w:val="00B60835"/>
    <w:rsid w:val="00B61555"/>
    <w:rsid w:val="00B64225"/>
    <w:rsid w:val="00B64F46"/>
    <w:rsid w:val="00B70F48"/>
    <w:rsid w:val="00B71730"/>
    <w:rsid w:val="00B7197A"/>
    <w:rsid w:val="00B7201B"/>
    <w:rsid w:val="00B735A0"/>
    <w:rsid w:val="00B73A66"/>
    <w:rsid w:val="00B76FF9"/>
    <w:rsid w:val="00B81071"/>
    <w:rsid w:val="00B82F21"/>
    <w:rsid w:val="00B84941"/>
    <w:rsid w:val="00B85D18"/>
    <w:rsid w:val="00B86B87"/>
    <w:rsid w:val="00B87170"/>
    <w:rsid w:val="00B871FB"/>
    <w:rsid w:val="00B9187E"/>
    <w:rsid w:val="00B95590"/>
    <w:rsid w:val="00BA134C"/>
    <w:rsid w:val="00BA2AC8"/>
    <w:rsid w:val="00BA5775"/>
    <w:rsid w:val="00BB08A6"/>
    <w:rsid w:val="00BB14D9"/>
    <w:rsid w:val="00BB2D03"/>
    <w:rsid w:val="00BC03C8"/>
    <w:rsid w:val="00BC2047"/>
    <w:rsid w:val="00BC30A2"/>
    <w:rsid w:val="00BC4888"/>
    <w:rsid w:val="00BD5071"/>
    <w:rsid w:val="00BE069D"/>
    <w:rsid w:val="00BE582D"/>
    <w:rsid w:val="00BF07FC"/>
    <w:rsid w:val="00BF4987"/>
    <w:rsid w:val="00BF4A1D"/>
    <w:rsid w:val="00C009BF"/>
    <w:rsid w:val="00C00D2E"/>
    <w:rsid w:val="00C04267"/>
    <w:rsid w:val="00C129C3"/>
    <w:rsid w:val="00C13CFF"/>
    <w:rsid w:val="00C144C9"/>
    <w:rsid w:val="00C1545F"/>
    <w:rsid w:val="00C166EE"/>
    <w:rsid w:val="00C174CF"/>
    <w:rsid w:val="00C21AD6"/>
    <w:rsid w:val="00C224F7"/>
    <w:rsid w:val="00C23CE5"/>
    <w:rsid w:val="00C25494"/>
    <w:rsid w:val="00C32D39"/>
    <w:rsid w:val="00C36444"/>
    <w:rsid w:val="00C4008A"/>
    <w:rsid w:val="00C408B5"/>
    <w:rsid w:val="00C40C6A"/>
    <w:rsid w:val="00C456FB"/>
    <w:rsid w:val="00C46280"/>
    <w:rsid w:val="00C474B1"/>
    <w:rsid w:val="00C514F0"/>
    <w:rsid w:val="00C557B6"/>
    <w:rsid w:val="00C56B0F"/>
    <w:rsid w:val="00C60A73"/>
    <w:rsid w:val="00C62DBB"/>
    <w:rsid w:val="00C63019"/>
    <w:rsid w:val="00C6310D"/>
    <w:rsid w:val="00C76DCC"/>
    <w:rsid w:val="00C77534"/>
    <w:rsid w:val="00C81BE6"/>
    <w:rsid w:val="00C823B0"/>
    <w:rsid w:val="00C83887"/>
    <w:rsid w:val="00C85F8E"/>
    <w:rsid w:val="00C87E5D"/>
    <w:rsid w:val="00C92522"/>
    <w:rsid w:val="00C94BDB"/>
    <w:rsid w:val="00C950D9"/>
    <w:rsid w:val="00C96538"/>
    <w:rsid w:val="00CA1E92"/>
    <w:rsid w:val="00CA2814"/>
    <w:rsid w:val="00CA6403"/>
    <w:rsid w:val="00CA7489"/>
    <w:rsid w:val="00CB10B9"/>
    <w:rsid w:val="00CB15D2"/>
    <w:rsid w:val="00CB28F4"/>
    <w:rsid w:val="00CB52B2"/>
    <w:rsid w:val="00CB787B"/>
    <w:rsid w:val="00CC34C9"/>
    <w:rsid w:val="00CC42C6"/>
    <w:rsid w:val="00CC7415"/>
    <w:rsid w:val="00CD2485"/>
    <w:rsid w:val="00CD2920"/>
    <w:rsid w:val="00CD3CF4"/>
    <w:rsid w:val="00CD490F"/>
    <w:rsid w:val="00CD4B09"/>
    <w:rsid w:val="00CE0EE5"/>
    <w:rsid w:val="00CE1B86"/>
    <w:rsid w:val="00CE222B"/>
    <w:rsid w:val="00CE4369"/>
    <w:rsid w:val="00CE4A71"/>
    <w:rsid w:val="00CF2B0C"/>
    <w:rsid w:val="00D03EBF"/>
    <w:rsid w:val="00D0427F"/>
    <w:rsid w:val="00D13EDB"/>
    <w:rsid w:val="00D17FB8"/>
    <w:rsid w:val="00D20F05"/>
    <w:rsid w:val="00D222F7"/>
    <w:rsid w:val="00D22309"/>
    <w:rsid w:val="00D22979"/>
    <w:rsid w:val="00D22B61"/>
    <w:rsid w:val="00D22E02"/>
    <w:rsid w:val="00D2418E"/>
    <w:rsid w:val="00D24E0B"/>
    <w:rsid w:val="00D25AFC"/>
    <w:rsid w:val="00D2796A"/>
    <w:rsid w:val="00D31D38"/>
    <w:rsid w:val="00D33B7D"/>
    <w:rsid w:val="00D34734"/>
    <w:rsid w:val="00D35F92"/>
    <w:rsid w:val="00D37A82"/>
    <w:rsid w:val="00D41817"/>
    <w:rsid w:val="00D42A29"/>
    <w:rsid w:val="00D434BB"/>
    <w:rsid w:val="00D44075"/>
    <w:rsid w:val="00D448A8"/>
    <w:rsid w:val="00D47918"/>
    <w:rsid w:val="00D52465"/>
    <w:rsid w:val="00D52ECE"/>
    <w:rsid w:val="00D54BFB"/>
    <w:rsid w:val="00D55A65"/>
    <w:rsid w:val="00D573F8"/>
    <w:rsid w:val="00D6114E"/>
    <w:rsid w:val="00D616B6"/>
    <w:rsid w:val="00D62A8D"/>
    <w:rsid w:val="00D62DC6"/>
    <w:rsid w:val="00D63D2A"/>
    <w:rsid w:val="00D64A8D"/>
    <w:rsid w:val="00D65A1F"/>
    <w:rsid w:val="00D72E7C"/>
    <w:rsid w:val="00D7357F"/>
    <w:rsid w:val="00D735AC"/>
    <w:rsid w:val="00D7376B"/>
    <w:rsid w:val="00D73DBE"/>
    <w:rsid w:val="00D74339"/>
    <w:rsid w:val="00D74FB6"/>
    <w:rsid w:val="00D7727E"/>
    <w:rsid w:val="00D80A84"/>
    <w:rsid w:val="00D81386"/>
    <w:rsid w:val="00D81D1E"/>
    <w:rsid w:val="00D844C8"/>
    <w:rsid w:val="00D84A52"/>
    <w:rsid w:val="00D8595F"/>
    <w:rsid w:val="00D90EBA"/>
    <w:rsid w:val="00D91E8D"/>
    <w:rsid w:val="00D925D4"/>
    <w:rsid w:val="00D9587B"/>
    <w:rsid w:val="00D97192"/>
    <w:rsid w:val="00D9798D"/>
    <w:rsid w:val="00DA3CAB"/>
    <w:rsid w:val="00DA57BC"/>
    <w:rsid w:val="00DA5AE4"/>
    <w:rsid w:val="00DA6EFD"/>
    <w:rsid w:val="00DB3854"/>
    <w:rsid w:val="00DB4B83"/>
    <w:rsid w:val="00DB58A2"/>
    <w:rsid w:val="00DB5CC4"/>
    <w:rsid w:val="00DB6079"/>
    <w:rsid w:val="00DC2D21"/>
    <w:rsid w:val="00DC7D73"/>
    <w:rsid w:val="00DD1174"/>
    <w:rsid w:val="00DD2954"/>
    <w:rsid w:val="00DD41A6"/>
    <w:rsid w:val="00DD7B7A"/>
    <w:rsid w:val="00DE03D2"/>
    <w:rsid w:val="00DE191C"/>
    <w:rsid w:val="00DE1CE1"/>
    <w:rsid w:val="00DE2067"/>
    <w:rsid w:val="00DE436E"/>
    <w:rsid w:val="00DE4910"/>
    <w:rsid w:val="00DE5992"/>
    <w:rsid w:val="00DE6048"/>
    <w:rsid w:val="00DE6242"/>
    <w:rsid w:val="00DF298C"/>
    <w:rsid w:val="00E0755B"/>
    <w:rsid w:val="00E07E32"/>
    <w:rsid w:val="00E100DD"/>
    <w:rsid w:val="00E12891"/>
    <w:rsid w:val="00E13F04"/>
    <w:rsid w:val="00E1588E"/>
    <w:rsid w:val="00E21DCE"/>
    <w:rsid w:val="00E22813"/>
    <w:rsid w:val="00E23B3B"/>
    <w:rsid w:val="00E24526"/>
    <w:rsid w:val="00E25C8B"/>
    <w:rsid w:val="00E270C9"/>
    <w:rsid w:val="00E30533"/>
    <w:rsid w:val="00E31BDC"/>
    <w:rsid w:val="00E343A4"/>
    <w:rsid w:val="00E37A1A"/>
    <w:rsid w:val="00E45325"/>
    <w:rsid w:val="00E51523"/>
    <w:rsid w:val="00E56280"/>
    <w:rsid w:val="00E63D08"/>
    <w:rsid w:val="00E64224"/>
    <w:rsid w:val="00E66847"/>
    <w:rsid w:val="00E74E72"/>
    <w:rsid w:val="00E767CF"/>
    <w:rsid w:val="00E80EC6"/>
    <w:rsid w:val="00E81E56"/>
    <w:rsid w:val="00E827FB"/>
    <w:rsid w:val="00E83F6A"/>
    <w:rsid w:val="00E864FF"/>
    <w:rsid w:val="00E90942"/>
    <w:rsid w:val="00E93186"/>
    <w:rsid w:val="00E97EE4"/>
    <w:rsid w:val="00EA278D"/>
    <w:rsid w:val="00EA44D9"/>
    <w:rsid w:val="00EA51C2"/>
    <w:rsid w:val="00EB0320"/>
    <w:rsid w:val="00EB06F6"/>
    <w:rsid w:val="00EB1B64"/>
    <w:rsid w:val="00EB2BAD"/>
    <w:rsid w:val="00EB58CD"/>
    <w:rsid w:val="00EB5B54"/>
    <w:rsid w:val="00EB689A"/>
    <w:rsid w:val="00EB74AA"/>
    <w:rsid w:val="00EC04EF"/>
    <w:rsid w:val="00EC140A"/>
    <w:rsid w:val="00EC1DC1"/>
    <w:rsid w:val="00EC23FC"/>
    <w:rsid w:val="00EC32C5"/>
    <w:rsid w:val="00ED2FE7"/>
    <w:rsid w:val="00ED3930"/>
    <w:rsid w:val="00ED4D13"/>
    <w:rsid w:val="00ED5C36"/>
    <w:rsid w:val="00EE23F9"/>
    <w:rsid w:val="00EE4945"/>
    <w:rsid w:val="00EE49E8"/>
    <w:rsid w:val="00EF157A"/>
    <w:rsid w:val="00EF1685"/>
    <w:rsid w:val="00EF4FD4"/>
    <w:rsid w:val="00F01B00"/>
    <w:rsid w:val="00F04176"/>
    <w:rsid w:val="00F0478B"/>
    <w:rsid w:val="00F11249"/>
    <w:rsid w:val="00F12882"/>
    <w:rsid w:val="00F14E9E"/>
    <w:rsid w:val="00F17B26"/>
    <w:rsid w:val="00F20328"/>
    <w:rsid w:val="00F24185"/>
    <w:rsid w:val="00F27146"/>
    <w:rsid w:val="00F27947"/>
    <w:rsid w:val="00F32DA2"/>
    <w:rsid w:val="00F33FF3"/>
    <w:rsid w:val="00F36609"/>
    <w:rsid w:val="00F41A5E"/>
    <w:rsid w:val="00F4694F"/>
    <w:rsid w:val="00F51B70"/>
    <w:rsid w:val="00F53DEF"/>
    <w:rsid w:val="00F5462C"/>
    <w:rsid w:val="00F561B7"/>
    <w:rsid w:val="00F56B28"/>
    <w:rsid w:val="00F617D6"/>
    <w:rsid w:val="00F62910"/>
    <w:rsid w:val="00F6438C"/>
    <w:rsid w:val="00F648FB"/>
    <w:rsid w:val="00F65766"/>
    <w:rsid w:val="00F70FE9"/>
    <w:rsid w:val="00F73974"/>
    <w:rsid w:val="00F876C5"/>
    <w:rsid w:val="00F96FA2"/>
    <w:rsid w:val="00F976B7"/>
    <w:rsid w:val="00FA1555"/>
    <w:rsid w:val="00FA4F5A"/>
    <w:rsid w:val="00FA65BB"/>
    <w:rsid w:val="00FA7DF5"/>
    <w:rsid w:val="00FB23F6"/>
    <w:rsid w:val="00FB51D0"/>
    <w:rsid w:val="00FC3E20"/>
    <w:rsid w:val="00FC6F25"/>
    <w:rsid w:val="00FC7286"/>
    <w:rsid w:val="00FD0C57"/>
    <w:rsid w:val="00FD38F6"/>
    <w:rsid w:val="00FE051C"/>
    <w:rsid w:val="00FE162B"/>
    <w:rsid w:val="00FE1D95"/>
    <w:rsid w:val="00FE22D8"/>
    <w:rsid w:val="00FE2726"/>
    <w:rsid w:val="00FE2843"/>
    <w:rsid w:val="00FE4A94"/>
    <w:rsid w:val="00FE4FC3"/>
    <w:rsid w:val="00FE6462"/>
    <w:rsid w:val="00FE65F4"/>
    <w:rsid w:val="00FE6B54"/>
    <w:rsid w:val="00FE7F06"/>
    <w:rsid w:val="00FE7F20"/>
    <w:rsid w:val="00FF1C73"/>
    <w:rsid w:val="00FF1F10"/>
    <w:rsid w:val="00FF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2BD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locked/>
    <w:rsid w:val="00015227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2265AF"/>
    <w:pPr>
      <w:keepNext/>
      <w:spacing w:before="240" w:after="60"/>
      <w:outlineLvl w:val="1"/>
    </w:pPr>
    <w:rPr>
      <w:rFonts w:ascii="Cambria" w:eastAsia="Calibri" w:hAnsi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15227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E7F06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1852B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Default">
    <w:name w:val="Default"/>
    <w:uiPriority w:val="99"/>
    <w:rsid w:val="001852B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1852B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ody Text"/>
    <w:basedOn w:val="a"/>
    <w:link w:val="a4"/>
    <w:uiPriority w:val="99"/>
    <w:rsid w:val="001852BD"/>
    <w:rPr>
      <w:rFonts w:eastAsia="Calibri"/>
      <w:sz w:val="20"/>
      <w:szCs w:val="20"/>
    </w:rPr>
  </w:style>
  <w:style w:type="character" w:customStyle="1" w:styleId="a4">
    <w:name w:val="Основной текст Знак"/>
    <w:link w:val="a3"/>
    <w:uiPriority w:val="99"/>
    <w:locked/>
    <w:rsid w:val="001852BD"/>
    <w:rPr>
      <w:rFonts w:ascii="Times New Roman" w:hAnsi="Times New Roman" w:cs="Times New Roman"/>
      <w:sz w:val="20"/>
      <w:lang w:eastAsia="ru-RU"/>
    </w:rPr>
  </w:style>
  <w:style w:type="paragraph" w:customStyle="1" w:styleId="BodyText21">
    <w:name w:val="Body Text 21"/>
    <w:basedOn w:val="a"/>
    <w:uiPriority w:val="99"/>
    <w:rsid w:val="001852BD"/>
    <w:pPr>
      <w:widowControl w:val="0"/>
      <w:jc w:val="center"/>
    </w:pPr>
    <w:rPr>
      <w:szCs w:val="20"/>
    </w:rPr>
  </w:style>
  <w:style w:type="paragraph" w:styleId="a5">
    <w:name w:val="Balloon Text"/>
    <w:basedOn w:val="a"/>
    <w:link w:val="a6"/>
    <w:uiPriority w:val="99"/>
    <w:semiHidden/>
    <w:rsid w:val="001852BD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1852BD"/>
    <w:rPr>
      <w:rFonts w:ascii="Tahoma" w:hAnsi="Tahoma" w:cs="Times New Roman"/>
      <w:sz w:val="16"/>
      <w:lang w:eastAsia="ru-RU"/>
    </w:rPr>
  </w:style>
  <w:style w:type="paragraph" w:customStyle="1" w:styleId="ConsPlusNonformat">
    <w:name w:val="ConsPlusNonformat"/>
    <w:uiPriority w:val="99"/>
    <w:rsid w:val="001852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header"/>
    <w:basedOn w:val="a"/>
    <w:link w:val="a8"/>
    <w:uiPriority w:val="99"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8">
    <w:name w:val="Верхний колонтитул Знак"/>
    <w:link w:val="a7"/>
    <w:uiPriority w:val="99"/>
    <w:locked/>
    <w:rsid w:val="001852BD"/>
    <w:rPr>
      <w:rFonts w:ascii="Times New Roman" w:hAnsi="Times New Roman" w:cs="Times New Roman"/>
      <w:sz w:val="20"/>
      <w:lang w:eastAsia="ru-RU"/>
    </w:rPr>
  </w:style>
  <w:style w:type="paragraph" w:styleId="a9">
    <w:name w:val="footer"/>
    <w:basedOn w:val="a"/>
    <w:link w:val="aa"/>
    <w:uiPriority w:val="99"/>
    <w:semiHidden/>
    <w:rsid w:val="001852BD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1852BD"/>
    <w:rPr>
      <w:rFonts w:ascii="Times New Roman" w:hAnsi="Times New Roman" w:cs="Times New Roman"/>
      <w:sz w:val="20"/>
      <w:lang w:eastAsia="ru-RU"/>
    </w:rPr>
  </w:style>
  <w:style w:type="table" w:styleId="ab">
    <w:name w:val="Table Grid"/>
    <w:basedOn w:val="a1"/>
    <w:uiPriority w:val="99"/>
    <w:rsid w:val="001852BD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age number"/>
    <w:uiPriority w:val="99"/>
    <w:rsid w:val="001852BD"/>
    <w:rPr>
      <w:rFonts w:cs="Times New Roman"/>
    </w:rPr>
  </w:style>
  <w:style w:type="paragraph" w:customStyle="1" w:styleId="21">
    <w:name w:val="Обычный2"/>
    <w:uiPriority w:val="99"/>
    <w:rsid w:val="00B73A66"/>
    <w:pPr>
      <w:widowControl w:val="0"/>
    </w:pPr>
    <w:rPr>
      <w:rFonts w:ascii="Pragmatica" w:hAnsi="Pragmatica"/>
      <w:sz w:val="24"/>
    </w:rPr>
  </w:style>
  <w:style w:type="paragraph" w:customStyle="1" w:styleId="ad">
    <w:name w:val="Знак"/>
    <w:basedOn w:val="a"/>
    <w:uiPriority w:val="99"/>
    <w:rsid w:val="001105EF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122F20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ae">
    <w:name w:val="Знак Знак Знак Знак Знак Знак Знак Знак Знак Знак"/>
    <w:basedOn w:val="a"/>
    <w:uiPriority w:val="99"/>
    <w:rsid w:val="00D73DB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Normal (Web)"/>
    <w:aliases w:val="Обычный (Web)"/>
    <w:basedOn w:val="a"/>
    <w:uiPriority w:val="99"/>
    <w:rsid w:val="00015227"/>
    <w:pPr>
      <w:spacing w:before="30" w:after="30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015227"/>
    <w:rPr>
      <w:rFonts w:cs="Times New Roman"/>
    </w:rPr>
  </w:style>
  <w:style w:type="paragraph" w:styleId="af0">
    <w:name w:val="List Paragraph"/>
    <w:basedOn w:val="a"/>
    <w:uiPriority w:val="99"/>
    <w:qFormat/>
    <w:rsid w:val="00015227"/>
    <w:pPr>
      <w:ind w:left="720"/>
      <w:contextualSpacing/>
    </w:pPr>
    <w:rPr>
      <w:sz w:val="24"/>
      <w:szCs w:val="24"/>
    </w:rPr>
  </w:style>
  <w:style w:type="paragraph" w:styleId="22">
    <w:name w:val="Body Text 2"/>
    <w:basedOn w:val="a"/>
    <w:link w:val="23"/>
    <w:uiPriority w:val="99"/>
    <w:rsid w:val="00015227"/>
    <w:pPr>
      <w:spacing w:after="120" w:line="480" w:lineRule="auto"/>
    </w:pPr>
    <w:rPr>
      <w:rFonts w:eastAsia="Calibri"/>
      <w:sz w:val="24"/>
      <w:szCs w:val="24"/>
    </w:rPr>
  </w:style>
  <w:style w:type="character" w:customStyle="1" w:styleId="23">
    <w:name w:val="Основной текст 2 Знак"/>
    <w:link w:val="22"/>
    <w:uiPriority w:val="99"/>
    <w:locked/>
    <w:rsid w:val="00015227"/>
    <w:rPr>
      <w:rFonts w:ascii="Times New Roman" w:hAnsi="Times New Roman" w:cs="Times New Roman"/>
      <w:sz w:val="24"/>
      <w:szCs w:val="24"/>
    </w:rPr>
  </w:style>
  <w:style w:type="paragraph" w:styleId="af1">
    <w:name w:val="caption"/>
    <w:basedOn w:val="a"/>
    <w:next w:val="a"/>
    <w:uiPriority w:val="99"/>
    <w:qFormat/>
    <w:locked/>
    <w:rsid w:val="00015227"/>
    <w:pPr>
      <w:jc w:val="right"/>
    </w:pPr>
    <w:rPr>
      <w:b/>
      <w:color w:val="000000"/>
      <w:sz w:val="24"/>
      <w:szCs w:val="21"/>
    </w:rPr>
  </w:style>
  <w:style w:type="paragraph" w:styleId="af2">
    <w:name w:val="No Spacing"/>
    <w:link w:val="af3"/>
    <w:uiPriority w:val="99"/>
    <w:qFormat/>
    <w:rsid w:val="00015227"/>
    <w:rPr>
      <w:rFonts w:ascii="Times New Roman" w:eastAsia="Times New Roman" w:hAnsi="Times New Roman"/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015227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uiPriority w:val="99"/>
    <w:rsid w:val="00015227"/>
  </w:style>
  <w:style w:type="paragraph" w:customStyle="1" w:styleId="western">
    <w:name w:val="western"/>
    <w:basedOn w:val="a"/>
    <w:uiPriority w:val="99"/>
    <w:rsid w:val="00015227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Hyperlink"/>
    <w:uiPriority w:val="99"/>
    <w:locked/>
    <w:rsid w:val="006D3CD7"/>
    <w:rPr>
      <w:rFonts w:cs="Times New Roman"/>
      <w:color w:val="0000FF"/>
      <w:u w:val="single"/>
    </w:rPr>
  </w:style>
  <w:style w:type="paragraph" w:customStyle="1" w:styleId="11">
    <w:name w:val="Без интервала1"/>
    <w:uiPriority w:val="99"/>
    <w:rsid w:val="00737C38"/>
    <w:rPr>
      <w:sz w:val="22"/>
      <w:szCs w:val="22"/>
      <w:lang w:eastAsia="en-US"/>
    </w:rPr>
  </w:style>
  <w:style w:type="character" w:customStyle="1" w:styleId="servicename">
    <w:name w:val="service__name"/>
    <w:uiPriority w:val="99"/>
    <w:rsid w:val="002265AF"/>
    <w:rPr>
      <w:rFonts w:cs="Times New Roman"/>
    </w:rPr>
  </w:style>
  <w:style w:type="character" w:customStyle="1" w:styleId="pathseparator">
    <w:name w:val="path__separator"/>
    <w:uiPriority w:val="99"/>
    <w:rsid w:val="002265AF"/>
    <w:rPr>
      <w:rFonts w:cs="Times New Roman"/>
    </w:rPr>
  </w:style>
  <w:style w:type="character" w:customStyle="1" w:styleId="relatedquery">
    <w:name w:val="related__query"/>
    <w:uiPriority w:val="99"/>
    <w:rsid w:val="002265AF"/>
    <w:rPr>
      <w:rFonts w:cs="Times New Roman"/>
    </w:rPr>
  </w:style>
  <w:style w:type="character" w:customStyle="1" w:styleId="pageritempageritemcurrentyespageritemkindpage">
    <w:name w:val="pager__item pager__item_current_yes pager__item_kind_page"/>
    <w:uiPriority w:val="99"/>
    <w:rsid w:val="002265A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76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57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576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0576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0576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0576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0576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0576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576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0576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0576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057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57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8057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57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576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576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057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57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05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57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576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576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0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1</Pages>
  <Words>5658</Words>
  <Characters>32256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37839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Вероника</dc:creator>
  <cp:keywords/>
  <dc:description/>
  <cp:lastModifiedBy>Васекина</cp:lastModifiedBy>
  <cp:revision>292</cp:revision>
  <cp:lastPrinted>2019-02-28T13:08:00Z</cp:lastPrinted>
  <dcterms:created xsi:type="dcterms:W3CDTF">2016-10-06T13:39:00Z</dcterms:created>
  <dcterms:modified xsi:type="dcterms:W3CDTF">2019-06-20T07:48:00Z</dcterms:modified>
</cp:coreProperties>
</file>