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D4" w:rsidRDefault="00603DD4" w:rsidP="00603DD4">
      <w:pPr>
        <w:jc w:val="center"/>
        <w:rPr>
          <w:b/>
          <w:sz w:val="32"/>
          <w:szCs w:val="32"/>
        </w:rPr>
      </w:pPr>
      <w:bookmarkStart w:id="0" w:name="sub_10000"/>
      <w:bookmarkStart w:id="1" w:name="_GoBack"/>
      <w:bookmarkEnd w:id="1"/>
      <w:r>
        <w:rPr>
          <w:b/>
          <w:sz w:val="32"/>
          <w:szCs w:val="32"/>
        </w:rPr>
        <w:t>ПОСТАНОВЛЕНИЕ</w:t>
      </w:r>
    </w:p>
    <w:p w:rsidR="00603DD4" w:rsidRDefault="00603DD4" w:rsidP="0060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603DD4" w:rsidRDefault="00603DD4" w:rsidP="0060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603DD4" w:rsidRDefault="00603DD4" w:rsidP="0060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603DD4" w:rsidRDefault="00603DD4" w:rsidP="00603DD4">
      <w:pPr>
        <w:jc w:val="center"/>
        <w:rPr>
          <w:sz w:val="28"/>
          <w:szCs w:val="28"/>
        </w:rPr>
      </w:pPr>
    </w:p>
    <w:p w:rsidR="008C17FF" w:rsidRDefault="008C17FF" w:rsidP="008C17FF">
      <w:pPr>
        <w:jc w:val="both"/>
        <w:rPr>
          <w:sz w:val="28"/>
          <w:szCs w:val="28"/>
        </w:rPr>
      </w:pPr>
      <w:r>
        <w:rPr>
          <w:sz w:val="28"/>
          <w:szCs w:val="28"/>
        </w:rPr>
        <w:t>24 августа 2020 г.                        г. Георгиевск                                           № 1878</w:t>
      </w:r>
    </w:p>
    <w:p w:rsidR="00151769" w:rsidRPr="00151769" w:rsidRDefault="00151769" w:rsidP="00015D00">
      <w:pPr>
        <w:rPr>
          <w:sz w:val="28"/>
          <w:szCs w:val="28"/>
        </w:rPr>
      </w:pPr>
    </w:p>
    <w:p w:rsidR="00151769" w:rsidRPr="00151769" w:rsidRDefault="00151769" w:rsidP="00015D00">
      <w:pPr>
        <w:rPr>
          <w:sz w:val="28"/>
          <w:szCs w:val="28"/>
        </w:rPr>
      </w:pPr>
    </w:p>
    <w:p w:rsidR="00151769" w:rsidRPr="00151769" w:rsidRDefault="00151769" w:rsidP="00015D00">
      <w:pPr>
        <w:rPr>
          <w:sz w:val="28"/>
          <w:szCs w:val="28"/>
        </w:rPr>
      </w:pPr>
    </w:p>
    <w:p w:rsidR="00FC4B41" w:rsidRPr="00FC4B41" w:rsidRDefault="00151769" w:rsidP="00015D00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О</w:t>
      </w:r>
      <w:r w:rsidR="00826565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 в </w:t>
      </w:r>
      <w:r w:rsidR="00826565">
        <w:rPr>
          <w:rFonts w:ascii="Times New Roman" w:hAnsi="Times New Roman" w:cs="Times New Roman"/>
          <w:sz w:val="28"/>
          <w:szCs w:val="28"/>
        </w:rPr>
        <w:t xml:space="preserve">подпункт 2.3.1 </w:t>
      </w:r>
      <w:r w:rsidRPr="00FC4B41">
        <w:rPr>
          <w:rFonts w:ascii="Times New Roman" w:hAnsi="Times New Roman" w:cs="Times New Roman"/>
          <w:sz w:val="28"/>
          <w:szCs w:val="28"/>
        </w:rPr>
        <w:t>административн</w:t>
      </w:r>
      <w:r w:rsidR="00826565">
        <w:rPr>
          <w:rFonts w:ascii="Times New Roman" w:hAnsi="Times New Roman" w:cs="Times New Roman"/>
          <w:sz w:val="28"/>
          <w:szCs w:val="28"/>
        </w:rPr>
        <w:t>ого</w:t>
      </w:r>
      <w:r w:rsidRPr="00FC4B4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26565">
        <w:rPr>
          <w:rFonts w:ascii="Times New Roman" w:hAnsi="Times New Roman" w:cs="Times New Roman"/>
          <w:sz w:val="28"/>
          <w:szCs w:val="28"/>
        </w:rPr>
        <w:t>а</w:t>
      </w:r>
      <w:r w:rsidRPr="00FC4B41">
        <w:rPr>
          <w:rFonts w:ascii="Times New Roman" w:hAnsi="Times New Roman" w:cs="Times New Roman"/>
          <w:sz w:val="28"/>
          <w:szCs w:val="28"/>
        </w:rPr>
        <w:t xml:space="preserve"> предоставления му</w:t>
      </w:r>
      <w:r w:rsidR="003161BA">
        <w:rPr>
          <w:rFonts w:ascii="Times New Roman" w:hAnsi="Times New Roman" w:cs="Times New Roman"/>
          <w:sz w:val="28"/>
          <w:szCs w:val="28"/>
        </w:rPr>
        <w:t xml:space="preserve">ниципальной услуги </w:t>
      </w:r>
      <w:r w:rsidR="003161BA" w:rsidRPr="003161BA">
        <w:rPr>
          <w:rFonts w:ascii="Times New Roman" w:hAnsi="Times New Roman" w:cs="Times New Roman"/>
          <w:sz w:val="28"/>
          <w:szCs w:val="28"/>
        </w:rPr>
        <w:t>«</w:t>
      </w:r>
      <w:r w:rsidR="007F264A">
        <w:rPr>
          <w:rFonts w:ascii="Times New Roman" w:hAnsi="Times New Roman"/>
          <w:sz w:val="28"/>
          <w:szCs w:val="28"/>
        </w:rPr>
        <w:t>Утверждение</w:t>
      </w:r>
      <w:r w:rsidR="007F264A" w:rsidRPr="00842B54">
        <w:rPr>
          <w:rFonts w:ascii="Times New Roman" w:hAnsi="Times New Roman"/>
          <w:sz w:val="28"/>
          <w:szCs w:val="28"/>
        </w:rPr>
        <w:t xml:space="preserve"> документации по планировке территории</w:t>
      </w:r>
      <w:r w:rsidRPr="00FC4B41">
        <w:rPr>
          <w:rFonts w:ascii="Times New Roman" w:hAnsi="Times New Roman" w:cs="Times New Roman"/>
          <w:sz w:val="28"/>
          <w:szCs w:val="28"/>
        </w:rPr>
        <w:t>»</w:t>
      </w:r>
      <w:r w:rsidR="00AE67EE" w:rsidRPr="00FC4B41">
        <w:rPr>
          <w:rFonts w:ascii="Times New Roman" w:hAnsi="Times New Roman" w:cs="Times New Roman"/>
          <w:sz w:val="28"/>
          <w:szCs w:val="28"/>
        </w:rPr>
        <w:t>, утвержденн</w:t>
      </w:r>
      <w:r w:rsidR="008675CA">
        <w:rPr>
          <w:rFonts w:ascii="Times New Roman" w:hAnsi="Times New Roman" w:cs="Times New Roman"/>
          <w:sz w:val="28"/>
          <w:szCs w:val="28"/>
        </w:rPr>
        <w:t>ого</w:t>
      </w:r>
      <w:r w:rsidR="00AE67EE" w:rsidRPr="00FC4B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7F264A">
        <w:rPr>
          <w:rFonts w:ascii="Times New Roman" w:hAnsi="Times New Roman" w:cs="Times New Roman"/>
          <w:sz w:val="28"/>
          <w:szCs w:val="28"/>
        </w:rPr>
        <w:t>05</w:t>
      </w:r>
      <w:r w:rsidR="003161BA">
        <w:rPr>
          <w:rFonts w:ascii="Times New Roman" w:hAnsi="Times New Roman" w:cs="Times New Roman"/>
          <w:sz w:val="28"/>
          <w:szCs w:val="28"/>
        </w:rPr>
        <w:t xml:space="preserve"> июня 2020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 г. </w:t>
      </w:r>
      <w:r w:rsidR="00603D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№ </w:t>
      </w:r>
      <w:r w:rsidR="007F264A">
        <w:rPr>
          <w:rFonts w:ascii="Times New Roman" w:hAnsi="Times New Roman" w:cs="Times New Roman"/>
          <w:sz w:val="28"/>
          <w:szCs w:val="28"/>
        </w:rPr>
        <w:t>1293</w:t>
      </w:r>
      <w:r w:rsidR="0017209D" w:rsidRPr="00FC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015D00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</w:t>
      </w:r>
      <w:r w:rsidR="00826565">
        <w:rPr>
          <w:rFonts w:cs="Arial"/>
          <w:sz w:val="28"/>
          <w:szCs w:val="28"/>
        </w:rPr>
        <w:t>о статьей 46 Градостроительного кодекса Российской Федерации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151769" w:rsidRPr="00151769" w:rsidRDefault="00151769" w:rsidP="00603DD4">
      <w:pPr>
        <w:jc w:val="both"/>
        <w:rPr>
          <w:sz w:val="28"/>
          <w:szCs w:val="28"/>
        </w:rPr>
      </w:pPr>
    </w:p>
    <w:p w:rsidR="00151769" w:rsidRPr="00151769" w:rsidRDefault="00151769" w:rsidP="00603DD4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603DD4">
      <w:pPr>
        <w:jc w:val="both"/>
        <w:rPr>
          <w:sz w:val="28"/>
          <w:szCs w:val="28"/>
        </w:rPr>
      </w:pPr>
    </w:p>
    <w:p w:rsidR="00151769" w:rsidRPr="00151769" w:rsidRDefault="00151769" w:rsidP="00603DD4">
      <w:pPr>
        <w:jc w:val="both"/>
        <w:rPr>
          <w:sz w:val="28"/>
          <w:szCs w:val="28"/>
        </w:rPr>
      </w:pPr>
    </w:p>
    <w:p w:rsidR="006516A1" w:rsidRPr="002E238E" w:rsidRDefault="00151769" w:rsidP="002E238E">
      <w:pPr>
        <w:pStyle w:val="a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1. </w:t>
      </w:r>
      <w:r w:rsidR="00603765" w:rsidRPr="00FC4B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6565">
        <w:rPr>
          <w:rFonts w:ascii="Times New Roman" w:hAnsi="Times New Roman" w:cs="Times New Roman"/>
          <w:sz w:val="28"/>
          <w:szCs w:val="28"/>
        </w:rPr>
        <w:t>изменени</w:t>
      </w:r>
      <w:r w:rsidR="004B4312">
        <w:rPr>
          <w:rFonts w:ascii="Times New Roman" w:hAnsi="Times New Roman" w:cs="Times New Roman"/>
          <w:sz w:val="28"/>
          <w:szCs w:val="28"/>
        </w:rPr>
        <w:t>е</w:t>
      </w:r>
      <w:r w:rsidR="00826565">
        <w:rPr>
          <w:rFonts w:ascii="Times New Roman" w:hAnsi="Times New Roman" w:cs="Times New Roman"/>
          <w:sz w:val="28"/>
          <w:szCs w:val="28"/>
        </w:rPr>
        <w:t xml:space="preserve"> </w:t>
      </w:r>
      <w:r w:rsidR="00603765" w:rsidRPr="00FC4B41">
        <w:rPr>
          <w:rFonts w:ascii="Times New Roman" w:hAnsi="Times New Roman" w:cs="Times New Roman"/>
          <w:sz w:val="28"/>
          <w:szCs w:val="28"/>
        </w:rPr>
        <w:t>в</w:t>
      </w:r>
      <w:r w:rsidRPr="00FC4B41">
        <w:rPr>
          <w:rFonts w:ascii="Times New Roman" w:hAnsi="Times New Roman" w:cs="Times New Roman"/>
          <w:sz w:val="28"/>
          <w:szCs w:val="28"/>
        </w:rPr>
        <w:t xml:space="preserve"> </w:t>
      </w:r>
      <w:r w:rsidR="000459B3">
        <w:rPr>
          <w:rFonts w:ascii="Times New Roman" w:hAnsi="Times New Roman" w:cs="Times New Roman"/>
          <w:sz w:val="28"/>
          <w:szCs w:val="28"/>
        </w:rPr>
        <w:t xml:space="preserve">подпункт 2.3.1 </w:t>
      </w:r>
      <w:r w:rsidR="00317318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C4B4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17318">
        <w:rPr>
          <w:rFonts w:ascii="Times New Roman" w:hAnsi="Times New Roman" w:cs="Times New Roman"/>
          <w:sz w:val="28"/>
          <w:szCs w:val="28"/>
        </w:rPr>
        <w:t>а</w:t>
      </w:r>
      <w:r w:rsidRPr="00FC4B4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18747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264A" w:rsidRPr="003161BA">
        <w:rPr>
          <w:rFonts w:ascii="Times New Roman" w:hAnsi="Times New Roman" w:cs="Times New Roman"/>
          <w:sz w:val="28"/>
          <w:szCs w:val="28"/>
        </w:rPr>
        <w:t>«</w:t>
      </w:r>
      <w:r w:rsidR="007F264A">
        <w:rPr>
          <w:rFonts w:ascii="Times New Roman" w:hAnsi="Times New Roman"/>
          <w:sz w:val="28"/>
          <w:szCs w:val="28"/>
        </w:rPr>
        <w:t>Утверждение</w:t>
      </w:r>
      <w:r w:rsidR="007F264A" w:rsidRPr="00842B54">
        <w:rPr>
          <w:rFonts w:ascii="Times New Roman" w:hAnsi="Times New Roman"/>
          <w:sz w:val="28"/>
          <w:szCs w:val="28"/>
        </w:rPr>
        <w:t xml:space="preserve"> документации по планировке территории</w:t>
      </w:r>
      <w:r w:rsidR="007F264A" w:rsidRPr="00FC4B41">
        <w:rPr>
          <w:rFonts w:ascii="Times New Roman" w:hAnsi="Times New Roman" w:cs="Times New Roman"/>
          <w:sz w:val="28"/>
          <w:szCs w:val="28"/>
        </w:rPr>
        <w:t>», утвер</w:t>
      </w:r>
      <w:r w:rsidR="00317318">
        <w:rPr>
          <w:rFonts w:ascii="Times New Roman" w:hAnsi="Times New Roman" w:cs="Times New Roman"/>
          <w:sz w:val="28"/>
          <w:szCs w:val="28"/>
        </w:rPr>
        <w:t>жденного</w:t>
      </w:r>
      <w:r w:rsidR="007F264A" w:rsidRPr="00FC4B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7F264A">
        <w:rPr>
          <w:rFonts w:ascii="Times New Roman" w:hAnsi="Times New Roman" w:cs="Times New Roman"/>
          <w:sz w:val="28"/>
          <w:szCs w:val="28"/>
        </w:rPr>
        <w:t>05 июня 2020</w:t>
      </w:r>
      <w:r w:rsidR="007F264A" w:rsidRPr="00FC4B41">
        <w:rPr>
          <w:rFonts w:ascii="Times New Roman" w:hAnsi="Times New Roman" w:cs="Times New Roman"/>
          <w:sz w:val="28"/>
          <w:szCs w:val="28"/>
        </w:rPr>
        <w:t xml:space="preserve"> г.</w:t>
      </w:r>
      <w:r w:rsidR="00603D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64A" w:rsidRPr="00FC4B41">
        <w:rPr>
          <w:rFonts w:ascii="Times New Roman" w:hAnsi="Times New Roman" w:cs="Times New Roman"/>
          <w:sz w:val="28"/>
          <w:szCs w:val="28"/>
        </w:rPr>
        <w:t xml:space="preserve"> № </w:t>
      </w:r>
      <w:r w:rsidR="007F264A">
        <w:rPr>
          <w:rFonts w:ascii="Times New Roman" w:hAnsi="Times New Roman" w:cs="Times New Roman"/>
          <w:sz w:val="28"/>
          <w:szCs w:val="28"/>
        </w:rPr>
        <w:t>1293</w:t>
      </w:r>
      <w:r w:rsidR="002E238E">
        <w:rPr>
          <w:rFonts w:ascii="Times New Roman" w:hAnsi="Times New Roman" w:cs="Times New Roman"/>
          <w:sz w:val="28"/>
          <w:szCs w:val="28"/>
        </w:rPr>
        <w:t xml:space="preserve"> «</w:t>
      </w:r>
      <w:r w:rsidR="002E238E" w:rsidRPr="00842B5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2E238E">
        <w:rPr>
          <w:rFonts w:ascii="Times New Roman" w:hAnsi="Times New Roman"/>
          <w:sz w:val="28"/>
          <w:szCs w:val="28"/>
        </w:rPr>
        <w:t>услуги «У</w:t>
      </w:r>
      <w:r w:rsidR="002E238E">
        <w:rPr>
          <w:rFonts w:ascii="Times New Roman" w:hAnsi="Times New Roman" w:cs="Times New Roman"/>
          <w:sz w:val="28"/>
          <w:szCs w:val="28"/>
        </w:rPr>
        <w:t>тверждение</w:t>
      </w:r>
      <w:r w:rsidR="002E238E" w:rsidRPr="00842B54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2E238E">
        <w:rPr>
          <w:rFonts w:ascii="Times New Roman" w:hAnsi="Times New Roman" w:cs="Times New Roman"/>
          <w:sz w:val="28"/>
          <w:szCs w:val="28"/>
        </w:rPr>
        <w:t>ции</w:t>
      </w:r>
      <w:r w:rsidR="002E238E">
        <w:rPr>
          <w:rFonts w:ascii="Times New Roman" w:hAnsi="Times New Roman"/>
          <w:sz w:val="28"/>
          <w:szCs w:val="28"/>
        </w:rPr>
        <w:t xml:space="preserve"> </w:t>
      </w:r>
      <w:r w:rsidR="002E238E" w:rsidRPr="00842B54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2E238E">
        <w:rPr>
          <w:rFonts w:ascii="Times New Roman" w:hAnsi="Times New Roman"/>
          <w:sz w:val="28"/>
          <w:szCs w:val="28"/>
        </w:rPr>
        <w:t>»</w:t>
      </w:r>
      <w:r w:rsidR="003161BA">
        <w:rPr>
          <w:rFonts w:ascii="Times New Roman" w:hAnsi="Times New Roman" w:cs="Times New Roman"/>
          <w:sz w:val="28"/>
          <w:szCs w:val="28"/>
        </w:rPr>
        <w:t>,</w:t>
      </w:r>
      <w:r w:rsidR="00603765">
        <w:rPr>
          <w:bCs/>
          <w:sz w:val="28"/>
          <w:szCs w:val="28"/>
        </w:rPr>
        <w:t xml:space="preserve"> </w:t>
      </w:r>
      <w:r w:rsidR="002E238E" w:rsidRPr="002E238E">
        <w:rPr>
          <w:rFonts w:ascii="Times New Roman" w:hAnsi="Times New Roman" w:cs="Times New Roman"/>
          <w:bCs/>
          <w:sz w:val="28"/>
          <w:szCs w:val="28"/>
        </w:rPr>
        <w:t>дополнив</w:t>
      </w:r>
      <w:r w:rsidR="003161BA" w:rsidRPr="002E2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8E">
        <w:rPr>
          <w:rFonts w:ascii="Times New Roman" w:hAnsi="Times New Roman" w:cs="Times New Roman"/>
          <w:bCs/>
          <w:sz w:val="28"/>
          <w:szCs w:val="28"/>
        </w:rPr>
        <w:t>абзацем</w:t>
      </w:r>
      <w:r w:rsidR="003161BA" w:rsidRPr="002E238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161BA" w:rsidRDefault="007F264A" w:rsidP="002E23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E238E">
        <w:rPr>
          <w:bCs/>
          <w:sz w:val="28"/>
          <w:szCs w:val="28"/>
        </w:rPr>
        <w:t>уведомление об</w:t>
      </w:r>
      <w:r>
        <w:rPr>
          <w:bCs/>
          <w:sz w:val="28"/>
          <w:szCs w:val="28"/>
        </w:rPr>
        <w:t xml:space="preserve"> отказ</w:t>
      </w:r>
      <w:r w:rsidR="002E238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предоставлении муниципальной услуги.»</w:t>
      </w:r>
    </w:p>
    <w:p w:rsidR="00151769" w:rsidRPr="00151769" w:rsidRDefault="00151769" w:rsidP="00015D00">
      <w:pPr>
        <w:ind w:firstLine="709"/>
        <w:jc w:val="both"/>
        <w:rPr>
          <w:bCs/>
          <w:sz w:val="28"/>
          <w:szCs w:val="28"/>
        </w:rPr>
      </w:pP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FC4B41" w:rsidRPr="00842B54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Г.Г.</w:t>
      </w:r>
    </w:p>
    <w:p w:rsidR="00151769" w:rsidRPr="00151769" w:rsidRDefault="00151769" w:rsidP="00015D00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015D00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p w:rsidR="00151769" w:rsidRPr="00151769" w:rsidRDefault="00151769" w:rsidP="00015D00">
      <w:pPr>
        <w:jc w:val="both"/>
        <w:rPr>
          <w:sz w:val="28"/>
          <w:szCs w:val="28"/>
        </w:rPr>
      </w:pPr>
    </w:p>
    <w:bookmarkEnd w:id="0"/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Главы </w:t>
      </w:r>
    </w:p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130BE6" w:rsidRDefault="00130BE6" w:rsidP="00130B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Ж.А.Донец</w:t>
      </w:r>
    </w:p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вносит первый заместитель главы администрации </w:t>
      </w:r>
    </w:p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Г.Г.Батин</w:t>
      </w:r>
    </w:p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визируют: </w:t>
      </w:r>
    </w:p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130BE6" w:rsidRDefault="00130BE6" w:rsidP="00130BE6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 А.Н.Савченко</w:t>
      </w:r>
    </w:p>
    <w:p w:rsidR="00130BE6" w:rsidRDefault="00130BE6" w:rsidP="00130BE6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</w:p>
    <w:p w:rsidR="00D43DC9" w:rsidRDefault="00D43DC9" w:rsidP="00D43DC9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 начальника</w:t>
      </w:r>
    </w:p>
    <w:p w:rsidR="00D43DC9" w:rsidRDefault="00D43DC9" w:rsidP="00D43DC9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отдела общего делопроизводства</w:t>
      </w:r>
    </w:p>
    <w:p w:rsidR="00D43DC9" w:rsidRDefault="00D43DC9" w:rsidP="00D43DC9">
      <w:pPr>
        <w:tabs>
          <w:tab w:val="left" w:pos="7513"/>
        </w:tabs>
        <w:spacing w:line="240" w:lineRule="exact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          Г.В.Пак</w:t>
      </w:r>
    </w:p>
    <w:p w:rsidR="00130BE6" w:rsidRDefault="00130BE6" w:rsidP="00130BE6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</w:p>
    <w:p w:rsidR="00130BE6" w:rsidRDefault="00130BE6" w:rsidP="00130BE6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130BE6" w:rsidRDefault="00130BE6" w:rsidP="00130BE6">
      <w:pPr>
        <w:tabs>
          <w:tab w:val="left" w:pos="7513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130BE6" w:rsidRDefault="00130BE6" w:rsidP="00130BE6">
      <w:pPr>
        <w:spacing w:line="240" w:lineRule="exact"/>
        <w:jc w:val="both"/>
        <w:rPr>
          <w:sz w:val="28"/>
          <w:szCs w:val="28"/>
        </w:rPr>
      </w:pPr>
    </w:p>
    <w:p w:rsidR="00130BE6" w:rsidRDefault="00130BE6" w:rsidP="00130B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130BE6" w:rsidRDefault="00130BE6" w:rsidP="00130B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130BE6" w:rsidRDefault="00130BE6" w:rsidP="00130BE6">
      <w:pPr>
        <w:spacing w:line="240" w:lineRule="exact"/>
        <w:jc w:val="both"/>
        <w:rPr>
          <w:sz w:val="28"/>
          <w:szCs w:val="28"/>
        </w:rPr>
      </w:pPr>
    </w:p>
    <w:p w:rsidR="00130BE6" w:rsidRDefault="00130BE6" w:rsidP="00130B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управлением архитектуры и градостроительства         администрации                                                                                 Т.Е.Урбанович</w:t>
      </w:r>
    </w:p>
    <w:p w:rsidR="00151769" w:rsidRDefault="00151769" w:rsidP="00130BE6">
      <w:pPr>
        <w:spacing w:line="240" w:lineRule="exact"/>
        <w:jc w:val="both"/>
        <w:rPr>
          <w:sz w:val="28"/>
          <w:szCs w:val="28"/>
        </w:rPr>
      </w:pPr>
    </w:p>
    <w:sectPr w:rsidR="00151769" w:rsidSect="00130BE6">
      <w:pgSz w:w="11906" w:h="16838"/>
      <w:pgMar w:top="1418" w:right="567" w:bottom="851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B1" w:rsidRDefault="001A4DB1" w:rsidP="009B1B27">
      <w:r>
        <w:separator/>
      </w:r>
    </w:p>
  </w:endnote>
  <w:endnote w:type="continuationSeparator" w:id="0">
    <w:p w:rsidR="001A4DB1" w:rsidRDefault="001A4DB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B1" w:rsidRDefault="001A4DB1" w:rsidP="009B1B27">
      <w:r>
        <w:separator/>
      </w:r>
    </w:p>
  </w:footnote>
  <w:footnote w:type="continuationSeparator" w:id="0">
    <w:p w:rsidR="001A4DB1" w:rsidRDefault="001A4DB1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A6"/>
    <w:rsid w:val="00015D00"/>
    <w:rsid w:val="000459B3"/>
    <w:rsid w:val="000903C0"/>
    <w:rsid w:val="0009640C"/>
    <w:rsid w:val="0010651E"/>
    <w:rsid w:val="00130BE6"/>
    <w:rsid w:val="00151769"/>
    <w:rsid w:val="0017209D"/>
    <w:rsid w:val="00187472"/>
    <w:rsid w:val="001A4DB1"/>
    <w:rsid w:val="001C799B"/>
    <w:rsid w:val="001E2421"/>
    <w:rsid w:val="001F7206"/>
    <w:rsid w:val="0021410D"/>
    <w:rsid w:val="00252C76"/>
    <w:rsid w:val="002730FD"/>
    <w:rsid w:val="002B60CB"/>
    <w:rsid w:val="002E238E"/>
    <w:rsid w:val="002F1DA6"/>
    <w:rsid w:val="002F5D66"/>
    <w:rsid w:val="003134A9"/>
    <w:rsid w:val="003161BA"/>
    <w:rsid w:val="00317318"/>
    <w:rsid w:val="003D1139"/>
    <w:rsid w:val="00420346"/>
    <w:rsid w:val="00440DAE"/>
    <w:rsid w:val="0049322F"/>
    <w:rsid w:val="004B4312"/>
    <w:rsid w:val="004F156F"/>
    <w:rsid w:val="004F3C31"/>
    <w:rsid w:val="005F313C"/>
    <w:rsid w:val="005F6CB3"/>
    <w:rsid w:val="00603765"/>
    <w:rsid w:val="00603DD4"/>
    <w:rsid w:val="00650D01"/>
    <w:rsid w:val="006516A1"/>
    <w:rsid w:val="00670A1E"/>
    <w:rsid w:val="006726F0"/>
    <w:rsid w:val="006932E4"/>
    <w:rsid w:val="006942DB"/>
    <w:rsid w:val="006A1810"/>
    <w:rsid w:val="006B012C"/>
    <w:rsid w:val="006C252E"/>
    <w:rsid w:val="006E1F96"/>
    <w:rsid w:val="00711F58"/>
    <w:rsid w:val="007A2207"/>
    <w:rsid w:val="007D5900"/>
    <w:rsid w:val="007E7DF0"/>
    <w:rsid w:val="007F264A"/>
    <w:rsid w:val="00815959"/>
    <w:rsid w:val="00821D9C"/>
    <w:rsid w:val="00826565"/>
    <w:rsid w:val="008618F1"/>
    <w:rsid w:val="008675CA"/>
    <w:rsid w:val="00874A83"/>
    <w:rsid w:val="008C17FF"/>
    <w:rsid w:val="00901999"/>
    <w:rsid w:val="009170C9"/>
    <w:rsid w:val="0094695E"/>
    <w:rsid w:val="009B1B27"/>
    <w:rsid w:val="009E2F6F"/>
    <w:rsid w:val="009E50FA"/>
    <w:rsid w:val="00A33516"/>
    <w:rsid w:val="00A66BCC"/>
    <w:rsid w:val="00A73ED1"/>
    <w:rsid w:val="00A82032"/>
    <w:rsid w:val="00AA0249"/>
    <w:rsid w:val="00AB54C5"/>
    <w:rsid w:val="00AC5A96"/>
    <w:rsid w:val="00AE67EE"/>
    <w:rsid w:val="00B25B49"/>
    <w:rsid w:val="00BA62F8"/>
    <w:rsid w:val="00BC08A1"/>
    <w:rsid w:val="00BE03DF"/>
    <w:rsid w:val="00BE78BA"/>
    <w:rsid w:val="00C37B7F"/>
    <w:rsid w:val="00CD1F38"/>
    <w:rsid w:val="00CD4BD5"/>
    <w:rsid w:val="00CF1A52"/>
    <w:rsid w:val="00D37045"/>
    <w:rsid w:val="00D43DC9"/>
    <w:rsid w:val="00D74381"/>
    <w:rsid w:val="00D87C2F"/>
    <w:rsid w:val="00DF256D"/>
    <w:rsid w:val="00E55642"/>
    <w:rsid w:val="00EA3858"/>
    <w:rsid w:val="00EC1601"/>
    <w:rsid w:val="00ED6B1E"/>
    <w:rsid w:val="00F41F6D"/>
    <w:rsid w:val="00FC11C3"/>
    <w:rsid w:val="00FC4B4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78B90-F132-4AA5-8E1B-94EE0A3C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Заголовок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11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2020-07-20T13:43:00Z</cp:lastPrinted>
  <dcterms:created xsi:type="dcterms:W3CDTF">2020-10-26T09:00:00Z</dcterms:created>
  <dcterms:modified xsi:type="dcterms:W3CDTF">2020-10-26T09:00:00Z</dcterms:modified>
</cp:coreProperties>
</file>