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98" w:rsidRPr="00B67598" w:rsidRDefault="00B00900" w:rsidP="00B6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left:0;text-align:left;margin-left:447.5pt;margin-top:-39.4pt;width:38.25pt;height:28.5pt;z-index:251658240" fillcolor="white [3212]" strokecolor="white [3212]"/>
        </w:pict>
      </w:r>
      <w:r w:rsidR="00B67598" w:rsidRPr="00B675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67598" w:rsidRPr="00B67598" w:rsidRDefault="00B67598" w:rsidP="00B6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B6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B67598" w:rsidRPr="00B67598" w:rsidRDefault="00B67598" w:rsidP="00B6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B67598" w:rsidRPr="00B67598" w:rsidRDefault="00B67598" w:rsidP="00B6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67598" w:rsidRPr="00B67598" w:rsidRDefault="00B67598" w:rsidP="00B6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598" w:rsidRPr="00B67598" w:rsidRDefault="007E44B5" w:rsidP="00B6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</w:t>
      </w:r>
      <w:r w:rsidR="00B67598"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7598"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Георгиевск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7598"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2405</w:t>
      </w:r>
    </w:p>
    <w:p w:rsidR="003A2079" w:rsidRDefault="003A2079" w:rsidP="003A2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079" w:rsidRDefault="003A2079" w:rsidP="003A2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C6B" w:rsidRPr="00335ECC" w:rsidRDefault="00C10C6B" w:rsidP="003A2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840" w:rsidRDefault="00166CCC" w:rsidP="00B67598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внедрении системы персониф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цированного</w:t>
      </w:r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B5840" w:rsidRPr="00E1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д</w:t>
      </w:r>
      <w:r w:rsidR="004B5840" w:rsidRPr="00E1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5840" w:rsidRPr="00E1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полнительного образования детей в </w:t>
      </w:r>
      <w:r w:rsidR="00F2347E" w:rsidRPr="00E15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Георгиевском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F2347E" w:rsidRPr="00E15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ородском округе</w:t>
      </w:r>
      <w:r w:rsidR="007612CD" w:rsidRPr="00E15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</w:t>
      </w:r>
      <w:r w:rsidR="007612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612CD" w:rsidRPr="00E15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края</w:t>
      </w:r>
    </w:p>
    <w:p w:rsidR="00287657" w:rsidRPr="00B67598" w:rsidRDefault="00287657" w:rsidP="00B6759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150A3" w:rsidRPr="00B67598" w:rsidRDefault="00E150A3" w:rsidP="00B67598">
      <w:pPr>
        <w:tabs>
          <w:tab w:val="left" w:pos="4111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6B" w:rsidRPr="00B67598" w:rsidRDefault="00C10C6B" w:rsidP="00B67598">
      <w:pPr>
        <w:tabs>
          <w:tab w:val="left" w:pos="4111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842" w:rsidRPr="000006D1" w:rsidRDefault="004B5840" w:rsidP="004E78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декабря</w:t>
      </w:r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г. №</w:t>
      </w:r>
      <w:r w:rsidR="0003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соответствием с </w:t>
      </w:r>
      <w:r w:rsidR="0021052A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6CCC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4E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166CCC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</w:t>
      </w:r>
      <w:r w:rsidR="007612CD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E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апреля 2021</w:t>
      </w:r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103-рп</w:t>
      </w:r>
      <w:r w:rsidR="00597B52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7B52" w:rsidRPr="00166CCC">
        <w:rPr>
          <w:rFonts w:ascii="Times New Roman" w:hAnsi="Times New Roman" w:cs="Times New Roman"/>
          <w:sz w:val="28"/>
          <w:szCs w:val="28"/>
        </w:rPr>
        <w:t>О</w:t>
      </w:r>
      <w:r w:rsidR="007A2925">
        <w:rPr>
          <w:rFonts w:ascii="Times New Roman" w:hAnsi="Times New Roman" w:cs="Times New Roman"/>
          <w:sz w:val="28"/>
          <w:szCs w:val="28"/>
        </w:rPr>
        <w:t xml:space="preserve"> внедрении системы персонифицированного финансирования дополнительного образования детей в Ставропольском крае»</w:t>
      </w:r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7842" w:rsidRPr="004E7842">
        <w:rPr>
          <w:rFonts w:ascii="Times New Roman" w:hAnsi="Times New Roman"/>
          <w:sz w:val="28"/>
          <w:szCs w:val="28"/>
        </w:rPr>
        <w:t xml:space="preserve"> </w:t>
      </w:r>
      <w:r w:rsidR="004623F8">
        <w:rPr>
          <w:rFonts w:ascii="Times New Roman" w:hAnsi="Times New Roman"/>
          <w:sz w:val="28"/>
          <w:szCs w:val="28"/>
        </w:rPr>
        <w:t>руководствуясь письмом министерства образования</w:t>
      </w:r>
      <w:proofErr w:type="gramEnd"/>
      <w:r w:rsidR="004623F8">
        <w:rPr>
          <w:rFonts w:ascii="Times New Roman" w:hAnsi="Times New Roman"/>
          <w:sz w:val="28"/>
          <w:szCs w:val="28"/>
        </w:rPr>
        <w:t xml:space="preserve">  Ставропольского края от 11 июня 2021 г. № 04-24/7759 «О направлении методических рекомендаций», </w:t>
      </w:r>
      <w:r w:rsidR="004E7842">
        <w:rPr>
          <w:rFonts w:ascii="Times New Roman" w:hAnsi="Times New Roman"/>
          <w:sz w:val="28"/>
          <w:szCs w:val="28"/>
        </w:rPr>
        <w:t>на основании</w:t>
      </w:r>
      <w:r w:rsidR="004E7842" w:rsidRPr="000006D1">
        <w:rPr>
          <w:rFonts w:ascii="Times New Roman" w:hAnsi="Times New Roman"/>
          <w:sz w:val="28"/>
          <w:szCs w:val="28"/>
        </w:rPr>
        <w:t xml:space="preserve"> </w:t>
      </w:r>
      <w:r w:rsidR="004E7842">
        <w:rPr>
          <w:rFonts w:ascii="Times New Roman" w:hAnsi="Times New Roman"/>
          <w:sz w:val="28"/>
          <w:szCs w:val="28"/>
        </w:rPr>
        <w:t xml:space="preserve">статей 51, 61 Устава Георгиевского городского округа Ставропольского края </w:t>
      </w:r>
      <w:r w:rsidR="004E7842" w:rsidRPr="000006D1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7A2925" w:rsidRDefault="004B5840" w:rsidP="004E784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0C6B" w:rsidRDefault="00C10C6B" w:rsidP="004E784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925" w:rsidRDefault="007A2925" w:rsidP="00B6759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C10C6B" w:rsidRDefault="00C10C6B" w:rsidP="00C10C6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C6B" w:rsidRPr="00A346B5" w:rsidRDefault="00C10C6B" w:rsidP="00C10C6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A4" w:rsidRDefault="007A2925" w:rsidP="007A29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5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сентября 2021</w:t>
      </w:r>
      <w:r w:rsidR="00E150A3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C121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12CD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12CD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Георгиевском городском округе Ставропольского края 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персонифицированного финансирования д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полнительного образования детей. </w:t>
      </w:r>
    </w:p>
    <w:p w:rsidR="007A2925" w:rsidRPr="00166CCC" w:rsidRDefault="007A2925" w:rsidP="007A29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CA4" w:rsidRPr="00166CCC" w:rsidRDefault="007A2925" w:rsidP="0031240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4E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прилагаемые 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персонифицированного финанс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рования дополнительного образования детей в </w:t>
      </w:r>
      <w:r w:rsidR="00C10C6B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10C6B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10C6B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0C6B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925" w:rsidRPr="007A2925" w:rsidRDefault="007A2925" w:rsidP="007A2925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CA4" w:rsidRDefault="007A2925" w:rsidP="00B67598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50CA4" w:rsidRPr="00166CCC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50CA4" w:rsidRPr="00166CCC">
        <w:rPr>
          <w:rFonts w:ascii="Times New Roman" w:hAnsi="Times New Roman" w:cs="Times New Roman"/>
          <w:bCs/>
          <w:sz w:val="28"/>
          <w:szCs w:val="28"/>
        </w:rPr>
        <w:t xml:space="preserve">правление образования </w:t>
      </w:r>
      <w:r w:rsidR="007612CD" w:rsidRPr="00166CCC">
        <w:rPr>
          <w:rFonts w:ascii="Times New Roman" w:hAnsi="Times New Roman" w:cs="Times New Roman"/>
          <w:bCs/>
          <w:sz w:val="28"/>
          <w:szCs w:val="28"/>
        </w:rPr>
        <w:t>и молодёжной политики адм</w:t>
      </w:r>
      <w:r w:rsidR="007612CD" w:rsidRPr="00166CCC">
        <w:rPr>
          <w:rFonts w:ascii="Times New Roman" w:hAnsi="Times New Roman" w:cs="Times New Roman"/>
          <w:bCs/>
          <w:sz w:val="28"/>
          <w:szCs w:val="28"/>
        </w:rPr>
        <w:t>и</w:t>
      </w:r>
      <w:r w:rsidR="007612CD" w:rsidRPr="00166CCC">
        <w:rPr>
          <w:rFonts w:ascii="Times New Roman" w:hAnsi="Times New Roman" w:cs="Times New Roman"/>
          <w:bCs/>
          <w:sz w:val="28"/>
          <w:szCs w:val="28"/>
        </w:rPr>
        <w:t xml:space="preserve">нистрации </w:t>
      </w:r>
      <w:r w:rsidR="007612CD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2CD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Тумоян</w:t>
      </w:r>
      <w:proofErr w:type="spellEnd"/>
      <w:r w:rsidR="007612CD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50CA4" w:rsidRPr="00166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2CD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7612CD" w:rsidRPr="00166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A4" w:rsidRPr="00166CCC">
        <w:rPr>
          <w:rFonts w:ascii="Times New Roman" w:hAnsi="Times New Roman" w:cs="Times New Roman"/>
          <w:bCs/>
          <w:sz w:val="28"/>
          <w:szCs w:val="28"/>
        </w:rPr>
        <w:t>качестве уполномоченного органа по реализации системы персонифицир</w:t>
      </w:r>
      <w:r w:rsidR="00150CA4" w:rsidRPr="00166CCC">
        <w:rPr>
          <w:rFonts w:ascii="Times New Roman" w:hAnsi="Times New Roman" w:cs="Times New Roman"/>
          <w:bCs/>
          <w:sz w:val="28"/>
          <w:szCs w:val="28"/>
        </w:rPr>
        <w:t>о</w:t>
      </w:r>
      <w:r w:rsidR="00150CA4" w:rsidRPr="00166CCC">
        <w:rPr>
          <w:rFonts w:ascii="Times New Roman" w:hAnsi="Times New Roman" w:cs="Times New Roman"/>
          <w:bCs/>
          <w:sz w:val="28"/>
          <w:szCs w:val="28"/>
        </w:rPr>
        <w:t xml:space="preserve">ванного финансирования </w:t>
      </w:r>
      <w:r w:rsidR="00BF2A45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детей</w:t>
      </w:r>
      <w:r w:rsidR="00150CA4" w:rsidRPr="00166CC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925" w:rsidRPr="00166CCC" w:rsidRDefault="007A2925" w:rsidP="007A29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925" w:rsidRDefault="00674AED" w:rsidP="007A2925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опорному центру </w:t>
      </w:r>
      <w:r w:rsidR="002F0809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муниципальному учреждению </w:t>
      </w:r>
    </w:p>
    <w:p w:rsidR="00674AED" w:rsidRDefault="002F0809" w:rsidP="007A29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Центру туризма, экологии и краеведения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печить взаимодействие с </w:t>
      </w:r>
      <w:r w:rsidR="00DA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 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оператором </w:t>
      </w:r>
      <w:r w:rsidR="00DA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рованного финансирования </w:t>
      </w:r>
      <w:r w:rsidR="00DA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детей </w:t>
      </w:r>
      <w:r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Ставр</w:t>
      </w:r>
      <w:r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польском крае (региональным </w:t>
      </w:r>
      <w:r w:rsidR="00DA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модельным </w:t>
      </w:r>
      <w:r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центром)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содействовать инфо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мированию о системе персонифицированного финансирования</w:t>
      </w:r>
      <w:r w:rsidR="0003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A45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</w:t>
      </w:r>
      <w:r w:rsidR="00BF2A45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F2A45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детей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организационному и методическому сопровожд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</w:t>
      </w:r>
      <w:proofErr w:type="gramStart"/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системы персонифицированного финансирования</w:t>
      </w:r>
      <w:r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A45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</w:t>
      </w:r>
      <w:r w:rsidR="00BF2A45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F2A45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образования детей</w:t>
      </w:r>
      <w:proofErr w:type="gramEnd"/>
      <w:r w:rsidR="00674AED" w:rsidRPr="007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925" w:rsidRPr="007A2925" w:rsidRDefault="007A2925" w:rsidP="007A29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925" w:rsidRDefault="00C10C6B" w:rsidP="007A2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29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2925" w:rsidRPr="00A346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2925" w:rsidRPr="00A346B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7A2925">
        <w:rPr>
          <w:rFonts w:ascii="Times New Roman" w:hAnsi="Times New Roman"/>
          <w:sz w:val="28"/>
          <w:szCs w:val="28"/>
        </w:rPr>
        <w:t>возложить на заместителя главы</w:t>
      </w:r>
      <w:r w:rsidR="00036DB9">
        <w:rPr>
          <w:rFonts w:ascii="Times New Roman" w:hAnsi="Times New Roman"/>
          <w:sz w:val="28"/>
          <w:szCs w:val="28"/>
        </w:rPr>
        <w:t xml:space="preserve"> администрации</w:t>
      </w:r>
      <w:r w:rsidR="007A2925">
        <w:rPr>
          <w:rFonts w:ascii="Times New Roman" w:hAnsi="Times New Roman"/>
          <w:sz w:val="28"/>
          <w:szCs w:val="28"/>
        </w:rPr>
        <w:t xml:space="preserve"> </w:t>
      </w:r>
      <w:r w:rsidR="004E7842">
        <w:rPr>
          <w:rFonts w:ascii="Times New Roman" w:hAnsi="Times New Roman"/>
          <w:sz w:val="28"/>
          <w:szCs w:val="28"/>
        </w:rPr>
        <w:t xml:space="preserve">- начальника управления по общественной безопасности администрации </w:t>
      </w:r>
      <w:r w:rsidR="007A2925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  <w:proofErr w:type="spellStart"/>
      <w:r w:rsidR="004E7842">
        <w:rPr>
          <w:rFonts w:ascii="Times New Roman" w:hAnsi="Times New Roman"/>
          <w:sz w:val="28"/>
          <w:szCs w:val="28"/>
        </w:rPr>
        <w:t>Феодосиади</w:t>
      </w:r>
      <w:proofErr w:type="spellEnd"/>
      <w:r w:rsidR="004E7842">
        <w:rPr>
          <w:rFonts w:ascii="Times New Roman" w:hAnsi="Times New Roman"/>
          <w:sz w:val="28"/>
          <w:szCs w:val="28"/>
        </w:rPr>
        <w:t xml:space="preserve"> А.Е.</w:t>
      </w:r>
    </w:p>
    <w:p w:rsidR="004E7842" w:rsidRDefault="004E7842" w:rsidP="007A2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925" w:rsidRDefault="00C10C6B" w:rsidP="007A2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292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2925" w:rsidRPr="00A346B5" w:rsidRDefault="007A2925" w:rsidP="00631C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A4" w:rsidRPr="00166CCC" w:rsidRDefault="00150CA4" w:rsidP="006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076" w:rsidRPr="00166CCC" w:rsidRDefault="00750076" w:rsidP="006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6B" w:rsidRDefault="007A2925" w:rsidP="00B67598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7A2925" w:rsidRPr="00604C8D" w:rsidRDefault="007A2925" w:rsidP="00B67598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7A2925" w:rsidRPr="00604C8D" w:rsidRDefault="007A2925" w:rsidP="00B67598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Ставропольского края</w:t>
      </w:r>
      <w:r w:rsidR="00631CFD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604C8D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631CFD">
        <w:rPr>
          <w:rFonts w:ascii="Times New Roman" w:hAnsi="Times New Roman"/>
          <w:bCs/>
          <w:sz w:val="28"/>
          <w:szCs w:val="28"/>
        </w:rPr>
        <w:t xml:space="preserve">     </w:t>
      </w:r>
      <w:r w:rsidRPr="00604C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А.В.Зайцев</w:t>
      </w:r>
    </w:p>
    <w:p w:rsidR="007A2925" w:rsidRPr="00604C8D" w:rsidRDefault="007A2925" w:rsidP="00631CFD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7A2925" w:rsidRDefault="007A2925" w:rsidP="00631CFD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7A2925" w:rsidRDefault="007A2925" w:rsidP="006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FD" w:rsidRPr="00631CFD" w:rsidRDefault="00631CFD" w:rsidP="006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FD" w:rsidRPr="00631CFD" w:rsidRDefault="00631CFD" w:rsidP="00B67598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FD">
        <w:rPr>
          <w:rFonts w:ascii="Times New Roman" w:eastAsia="Calibri" w:hAnsi="Times New Roman" w:cs="Times New Roman"/>
          <w:sz w:val="28"/>
          <w:szCs w:val="28"/>
        </w:rPr>
        <w:t xml:space="preserve">Проект вносит заместитель главы администрации – начальник управления по общественной безопасности администрации </w:t>
      </w:r>
      <w:r w:rsidR="00B675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31CF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 w:rsidRPr="00631CFD">
        <w:rPr>
          <w:rFonts w:ascii="Times New Roman" w:eastAsia="Calibri" w:hAnsi="Times New Roman" w:cs="Times New Roman"/>
          <w:sz w:val="28"/>
          <w:szCs w:val="28"/>
        </w:rPr>
        <w:t>А.Е.Феодосиади</w:t>
      </w:r>
      <w:proofErr w:type="spellEnd"/>
    </w:p>
    <w:p w:rsidR="00631CFD" w:rsidRPr="00631CFD" w:rsidRDefault="00631CFD" w:rsidP="00B6759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FD">
        <w:rPr>
          <w:rFonts w:ascii="Times New Roman" w:eastAsia="Calibri" w:hAnsi="Times New Roman" w:cs="Times New Roman"/>
          <w:sz w:val="28"/>
          <w:szCs w:val="28"/>
        </w:rPr>
        <w:t>Проект визируют:</w:t>
      </w:r>
    </w:p>
    <w:p w:rsidR="00631CFD" w:rsidRPr="00631CFD" w:rsidRDefault="00631CFD" w:rsidP="00B6759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CFD" w:rsidRPr="00631CFD" w:rsidRDefault="00631CFD" w:rsidP="00B6759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FD">
        <w:rPr>
          <w:rFonts w:ascii="Times New Roman" w:eastAsia="Calibri" w:hAnsi="Times New Roman" w:cs="Times New Roman"/>
          <w:sz w:val="28"/>
          <w:szCs w:val="28"/>
        </w:rPr>
        <w:t>управляющий делами администрации                                            А.Н.Савченко</w:t>
      </w:r>
    </w:p>
    <w:p w:rsidR="00631CFD" w:rsidRDefault="00631CFD" w:rsidP="00B6759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DB9" w:rsidRDefault="00036DB9" w:rsidP="00B6759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036DB9" w:rsidRDefault="00036DB9" w:rsidP="00B6759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  <w:r w:rsidR="00B67598">
        <w:rPr>
          <w:rFonts w:ascii="Times New Roman" w:hAnsi="Times New Roman"/>
          <w:sz w:val="28"/>
          <w:szCs w:val="28"/>
        </w:rPr>
        <w:t xml:space="preserve"> </w:t>
      </w:r>
    </w:p>
    <w:p w:rsidR="00036DB9" w:rsidRDefault="00036DB9" w:rsidP="00B6759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И.И.Дубовикова</w:t>
      </w:r>
    </w:p>
    <w:p w:rsidR="00036DB9" w:rsidRPr="00631CFD" w:rsidRDefault="00036DB9" w:rsidP="00B6759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CFD" w:rsidRPr="00631CFD" w:rsidRDefault="00631CFD" w:rsidP="00B67598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63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</w:p>
    <w:p w:rsidR="00631CFD" w:rsidRPr="00631CFD" w:rsidRDefault="00631CFD" w:rsidP="00B67598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                                                                   И.В.Кельм</w:t>
      </w:r>
    </w:p>
    <w:p w:rsidR="00631CFD" w:rsidRPr="00631CFD" w:rsidRDefault="00631CFD" w:rsidP="00B67598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FD" w:rsidRPr="00631CFD" w:rsidRDefault="00631CFD" w:rsidP="00B67598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CF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03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общего делопроизводства </w:t>
      </w:r>
    </w:p>
    <w:p w:rsidR="00631CFD" w:rsidRPr="00631CFD" w:rsidRDefault="00631CFD" w:rsidP="00B67598">
      <w:pPr>
        <w:tabs>
          <w:tab w:val="left" w:pos="709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FD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протокола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М.И.Коблякова</w:t>
      </w:r>
      <w:proofErr w:type="spellEnd"/>
    </w:p>
    <w:p w:rsidR="00631CFD" w:rsidRPr="00B67598" w:rsidRDefault="00631CFD" w:rsidP="00B67598">
      <w:pPr>
        <w:widowControl w:val="0"/>
        <w:autoSpaceDE w:val="0"/>
        <w:spacing w:after="0" w:line="240" w:lineRule="exact"/>
        <w:jc w:val="both"/>
        <w:rPr>
          <w:rFonts w:ascii="Times New Roman" w:eastAsia="Arial" w:hAnsi="Times New Roman" w:cs="Times New Roman"/>
          <w:bCs/>
          <w:sz w:val="28"/>
          <w:szCs w:val="16"/>
          <w:lang w:eastAsia="ar-SA"/>
        </w:rPr>
      </w:pPr>
    </w:p>
    <w:p w:rsidR="00631CFD" w:rsidRDefault="00631CFD" w:rsidP="00B67598">
      <w:pPr>
        <w:widowControl w:val="0"/>
        <w:autoSpaceDE w:val="0"/>
        <w:autoSpaceDN w:val="0"/>
        <w:adjustRightInd w:val="0"/>
        <w:spacing w:after="0" w:line="240" w:lineRule="exact"/>
        <w:mirrorIndents/>
        <w:jc w:val="both"/>
      </w:pPr>
      <w:r w:rsidRPr="0063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начальником управления образования и молодёжной п</w:t>
      </w:r>
      <w:r w:rsidRPr="0063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администрации                                                                         Е.А.Тумоян</w:t>
      </w:r>
    </w:p>
    <w:p w:rsidR="00B67598" w:rsidRDefault="00B67598" w:rsidP="00631CFD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  <w:sectPr w:rsidR="00B67598" w:rsidSect="00B67598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B67598" w:rsidRPr="00B67598" w:rsidRDefault="00B67598" w:rsidP="00B6759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B67598" w:rsidRPr="00B67598" w:rsidRDefault="00B67598" w:rsidP="00B6759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598" w:rsidRPr="00B67598" w:rsidRDefault="00B67598" w:rsidP="00B6759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7598" w:rsidRPr="00B67598" w:rsidRDefault="00B67598" w:rsidP="00B6759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B67598" w:rsidRPr="00B67598" w:rsidRDefault="00B67598" w:rsidP="00B6759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B67598" w:rsidRPr="00B67598" w:rsidRDefault="00B67598" w:rsidP="00B6759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</w:t>
      </w:r>
      <w:r w:rsidRPr="00B6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 w:rsidR="003E38D6">
        <w:rPr>
          <w:rFonts w:ascii="Times New Roman" w:eastAsia="Times New Roman" w:hAnsi="Times New Roman" w:cs="Times New Roman"/>
          <w:sz w:val="28"/>
          <w:szCs w:val="28"/>
          <w:lang w:eastAsia="ru-RU"/>
        </w:rPr>
        <w:t>2405</w:t>
      </w:r>
      <w:bookmarkStart w:id="0" w:name="_GoBack"/>
      <w:bookmarkEnd w:id="0"/>
    </w:p>
    <w:p w:rsidR="00631CFD" w:rsidRPr="00631CFD" w:rsidRDefault="00631CFD" w:rsidP="00B6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FD" w:rsidRPr="00631CFD" w:rsidRDefault="00631CFD" w:rsidP="00B6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FD" w:rsidRPr="00631CFD" w:rsidRDefault="00631CFD" w:rsidP="00B6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25" w:rsidRPr="00631CFD" w:rsidRDefault="007A2925" w:rsidP="00B6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6D2" w:rsidRDefault="00150CA4" w:rsidP="00631CFD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7657">
        <w:rPr>
          <w:rFonts w:ascii="Times New Roman" w:hAnsi="Times New Roman" w:cs="Times New Roman"/>
          <w:sz w:val="28"/>
          <w:szCs w:val="28"/>
        </w:rPr>
        <w:t>П</w:t>
      </w:r>
      <w:r w:rsidR="00ED06D2">
        <w:rPr>
          <w:rFonts w:ascii="Times New Roman" w:hAnsi="Times New Roman" w:cs="Times New Roman"/>
          <w:sz w:val="28"/>
          <w:szCs w:val="28"/>
        </w:rPr>
        <w:t>РАВИЛА</w:t>
      </w:r>
      <w:r w:rsidRPr="0028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D2" w:rsidRDefault="00ED06D2" w:rsidP="00631CFD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0CA4" w:rsidRPr="00287657" w:rsidRDefault="00150CA4" w:rsidP="00631CFD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7657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</w:t>
      </w:r>
    </w:p>
    <w:p w:rsidR="00783540" w:rsidRDefault="00150CA4" w:rsidP="00631CFD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5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в </w:t>
      </w:r>
      <w:r w:rsidR="00792433" w:rsidRPr="002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Георгиевском городском округе </w:t>
      </w:r>
    </w:p>
    <w:p w:rsidR="00150CA4" w:rsidRPr="00287657" w:rsidRDefault="00792433" w:rsidP="00631CFD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150CA4" w:rsidRDefault="00150CA4" w:rsidP="00166CC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3540" w:rsidRPr="00166CCC" w:rsidRDefault="00783540" w:rsidP="00166CC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0CA4" w:rsidRPr="00ED06D2" w:rsidRDefault="00C8331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0CA4" w:rsidRPr="00166CCC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792433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Георгиевском городском округе Ставропольского края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(далее – Правила) регулируют функционирование системы персонифицир</w:t>
      </w:r>
      <w:r w:rsidR="00150CA4" w:rsidRPr="00166CCC">
        <w:rPr>
          <w:rFonts w:ascii="Times New Roman" w:hAnsi="Times New Roman" w:cs="Times New Roman"/>
          <w:sz w:val="28"/>
          <w:szCs w:val="28"/>
        </w:rPr>
        <w:t>о</w:t>
      </w:r>
      <w:r w:rsidR="00150CA4" w:rsidRPr="00166CCC">
        <w:rPr>
          <w:rFonts w:ascii="Times New Roman" w:hAnsi="Times New Roman" w:cs="Times New Roman"/>
          <w:sz w:val="28"/>
          <w:szCs w:val="28"/>
        </w:rPr>
        <w:t>ванного финансирования дополнительного образования детей (далее – с</w:t>
      </w:r>
      <w:r w:rsidR="00150CA4" w:rsidRPr="00166CCC">
        <w:rPr>
          <w:rFonts w:ascii="Times New Roman" w:hAnsi="Times New Roman" w:cs="Times New Roman"/>
          <w:sz w:val="28"/>
          <w:szCs w:val="28"/>
        </w:rPr>
        <w:t>и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стема </w:t>
      </w:r>
      <w:r w:rsidR="00BF2A45" w:rsidRPr="00166CCC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150CA4" w:rsidRPr="00166CCC">
        <w:rPr>
          <w:rFonts w:ascii="Times New Roman" w:hAnsi="Times New Roman" w:cs="Times New Roman"/>
          <w:sz w:val="28"/>
          <w:szCs w:val="28"/>
        </w:rPr>
        <w:t>), внедрение которой ос</w:t>
      </w:r>
      <w:r w:rsidR="00150CA4" w:rsidRPr="00166CCC">
        <w:rPr>
          <w:rFonts w:ascii="Times New Roman" w:hAnsi="Times New Roman" w:cs="Times New Roman"/>
          <w:sz w:val="28"/>
          <w:szCs w:val="28"/>
        </w:rPr>
        <w:t>у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ществляется в </w:t>
      </w:r>
      <w:r w:rsidR="00792433" w:rsidRPr="00166CCC">
        <w:rPr>
          <w:rFonts w:ascii="Times New Roman" w:hAnsi="Times New Roman" w:cs="Times New Roman"/>
          <w:sz w:val="28"/>
          <w:szCs w:val="28"/>
        </w:rPr>
        <w:t>Георгиевском городском округе Ставропольского края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с ц</w:t>
      </w:r>
      <w:r w:rsidR="00150CA4" w:rsidRPr="00166CCC">
        <w:rPr>
          <w:rFonts w:ascii="Times New Roman" w:hAnsi="Times New Roman" w:cs="Times New Roman"/>
          <w:sz w:val="28"/>
          <w:szCs w:val="28"/>
        </w:rPr>
        <w:t>е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лью реализации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287657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Ставропольского края от </w:t>
      </w:r>
      <w:r w:rsidR="002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апреля 2021</w:t>
      </w:r>
      <w:r w:rsidR="00287657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C1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103-рп</w:t>
      </w:r>
      <w:r w:rsidR="00287657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87657" w:rsidRPr="00166CCC">
        <w:rPr>
          <w:rFonts w:ascii="Times New Roman" w:hAnsi="Times New Roman" w:cs="Times New Roman"/>
          <w:sz w:val="28"/>
          <w:szCs w:val="28"/>
        </w:rPr>
        <w:t>О</w:t>
      </w:r>
      <w:r w:rsidR="00287657">
        <w:rPr>
          <w:rFonts w:ascii="Times New Roman" w:hAnsi="Times New Roman" w:cs="Times New Roman"/>
          <w:sz w:val="28"/>
          <w:szCs w:val="28"/>
        </w:rPr>
        <w:t xml:space="preserve"> внедрении системы персонифицированного ф</w:t>
      </w:r>
      <w:r w:rsidR="00287657">
        <w:rPr>
          <w:rFonts w:ascii="Times New Roman" w:hAnsi="Times New Roman" w:cs="Times New Roman"/>
          <w:sz w:val="28"/>
          <w:szCs w:val="28"/>
        </w:rPr>
        <w:t>и</w:t>
      </w:r>
      <w:r w:rsidR="00287657">
        <w:rPr>
          <w:rFonts w:ascii="Times New Roman" w:hAnsi="Times New Roman" w:cs="Times New Roman"/>
          <w:sz w:val="28"/>
          <w:szCs w:val="28"/>
        </w:rPr>
        <w:t>нансирования дополнительного образования детей в Ставропольском крае»</w:t>
      </w:r>
      <w:r w:rsidR="00150CA4" w:rsidRPr="0016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ED06D2" w:rsidRPr="00166CCC" w:rsidRDefault="00ED06D2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6D2" w:rsidRDefault="00C8331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BF2A45" w:rsidRPr="00166CCC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287657">
        <w:rPr>
          <w:rFonts w:ascii="Times New Roman" w:hAnsi="Times New Roman" w:cs="Times New Roman"/>
          <w:sz w:val="28"/>
          <w:szCs w:val="28"/>
        </w:rPr>
        <w:t xml:space="preserve"> </w:t>
      </w:r>
      <w:r w:rsidR="00150CA4" w:rsidRPr="00166CCC">
        <w:rPr>
          <w:rFonts w:ascii="Times New Roman" w:hAnsi="Times New Roman" w:cs="Times New Roman"/>
          <w:sz w:val="28"/>
          <w:szCs w:val="28"/>
        </w:rPr>
        <w:t>вводится с целью обеспечения единства образовательного пространства и равенства образов</w:t>
      </w:r>
      <w:r w:rsidR="00150CA4" w:rsidRPr="00166CCC">
        <w:rPr>
          <w:rFonts w:ascii="Times New Roman" w:hAnsi="Times New Roman" w:cs="Times New Roman"/>
          <w:sz w:val="28"/>
          <w:szCs w:val="28"/>
        </w:rPr>
        <w:t>а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тельных возможностей для детей на территории </w:t>
      </w:r>
      <w:r w:rsidR="00792433" w:rsidRPr="00166CCC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150CA4" w:rsidRPr="00166CCC">
        <w:rPr>
          <w:rFonts w:ascii="Times New Roman" w:hAnsi="Times New Roman" w:cs="Times New Roman"/>
          <w:sz w:val="28"/>
          <w:szCs w:val="28"/>
        </w:rPr>
        <w:t>, для оплаты образовательных услуг дополн</w:t>
      </w:r>
      <w:r w:rsidR="00150CA4" w:rsidRPr="00166CCC">
        <w:rPr>
          <w:rFonts w:ascii="Times New Roman" w:hAnsi="Times New Roman" w:cs="Times New Roman"/>
          <w:sz w:val="28"/>
          <w:szCs w:val="28"/>
        </w:rPr>
        <w:t>и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тельного образования детей по дополнительным </w:t>
      </w:r>
      <w:r w:rsidR="00091A23" w:rsidRPr="00166CCC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пр</w:t>
      </w:r>
      <w:r w:rsidR="00150CA4" w:rsidRPr="00166CCC">
        <w:rPr>
          <w:rFonts w:ascii="Times New Roman" w:hAnsi="Times New Roman" w:cs="Times New Roman"/>
          <w:sz w:val="28"/>
          <w:szCs w:val="28"/>
        </w:rPr>
        <w:t>о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граммам, реализуемым </w:t>
      </w:r>
      <w:r w:rsidR="00151FFD" w:rsidRPr="00166CCC">
        <w:rPr>
          <w:rFonts w:ascii="Times New Roman" w:hAnsi="Times New Roman" w:cs="Times New Roman"/>
          <w:sz w:val="28"/>
          <w:szCs w:val="28"/>
        </w:rPr>
        <w:t>исполнителями образовательных услуг</w:t>
      </w:r>
      <w:r w:rsidR="00150CA4" w:rsidRPr="00166CCC">
        <w:rPr>
          <w:rFonts w:ascii="Times New Roman" w:hAnsi="Times New Roman" w:cs="Times New Roman"/>
          <w:sz w:val="28"/>
          <w:szCs w:val="28"/>
        </w:rPr>
        <w:t>.</w:t>
      </w:r>
    </w:p>
    <w:p w:rsidR="00C8331D" w:rsidRDefault="00C8331D" w:rsidP="008B384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CA4" w:rsidRDefault="00C8331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DB9">
        <w:rPr>
          <w:rFonts w:ascii="Times New Roman" w:hAnsi="Times New Roman" w:cs="Times New Roman"/>
          <w:sz w:val="28"/>
          <w:szCs w:val="28"/>
        </w:rPr>
        <w:t>Финансирование с</w:t>
      </w:r>
      <w:r w:rsidR="00150CA4" w:rsidRPr="00166CCC">
        <w:rPr>
          <w:rFonts w:ascii="Times New Roman" w:hAnsi="Times New Roman" w:cs="Times New Roman"/>
          <w:sz w:val="28"/>
          <w:szCs w:val="28"/>
        </w:rPr>
        <w:t>ертификат</w:t>
      </w:r>
      <w:r w:rsidR="00036DB9">
        <w:rPr>
          <w:rFonts w:ascii="Times New Roman" w:hAnsi="Times New Roman" w:cs="Times New Roman"/>
          <w:sz w:val="28"/>
          <w:szCs w:val="28"/>
        </w:rPr>
        <w:t>а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</w:t>
      </w:r>
      <w:r w:rsidR="00792433" w:rsidRPr="00166CCC">
        <w:rPr>
          <w:rFonts w:ascii="Times New Roman" w:hAnsi="Times New Roman" w:cs="Times New Roman"/>
          <w:sz w:val="28"/>
          <w:szCs w:val="28"/>
        </w:rPr>
        <w:t>Гео</w:t>
      </w:r>
      <w:r w:rsidR="00792433" w:rsidRPr="00166CCC">
        <w:rPr>
          <w:rFonts w:ascii="Times New Roman" w:hAnsi="Times New Roman" w:cs="Times New Roman"/>
          <w:sz w:val="28"/>
          <w:szCs w:val="28"/>
        </w:rPr>
        <w:t>р</w:t>
      </w:r>
      <w:r w:rsidR="00792433" w:rsidRPr="00166CCC">
        <w:rPr>
          <w:rFonts w:ascii="Times New Roman" w:hAnsi="Times New Roman" w:cs="Times New Roman"/>
          <w:sz w:val="28"/>
          <w:szCs w:val="28"/>
        </w:rPr>
        <w:t>гиевском городском округе Ставропольского края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обеспечивается за счет средств бюджета </w:t>
      </w:r>
      <w:r w:rsidR="00792433" w:rsidRPr="00166CCC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6D2" w:rsidRDefault="00ED06D2" w:rsidP="008B384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CA4" w:rsidRDefault="00C8331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74AED" w:rsidRPr="00287657">
        <w:rPr>
          <w:rFonts w:ascii="Times New Roman" w:hAnsi="Times New Roman" w:cs="Times New Roman"/>
          <w:sz w:val="28"/>
          <w:szCs w:val="28"/>
        </w:rPr>
        <w:t>У</w:t>
      </w:r>
      <w:r w:rsidR="00787AD4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787AD4" w:rsidRPr="00287657">
        <w:rPr>
          <w:rFonts w:ascii="Times New Roman" w:hAnsi="Times New Roman" w:cs="Times New Roman"/>
          <w:sz w:val="28"/>
          <w:szCs w:val="28"/>
        </w:rPr>
        <w:t xml:space="preserve"> </w:t>
      </w:r>
      <w:r w:rsidR="00036DB9">
        <w:rPr>
          <w:rFonts w:ascii="Times New Roman" w:hAnsi="Times New Roman" w:cs="Times New Roman"/>
          <w:sz w:val="28"/>
          <w:szCs w:val="28"/>
        </w:rPr>
        <w:t xml:space="preserve">и молодёжной политики администрации Георгиевского городского округа Ставропольского края (далее управление образования) </w:t>
      </w:r>
      <w:r w:rsidR="00150CA4" w:rsidRPr="00287657">
        <w:rPr>
          <w:rFonts w:ascii="Times New Roman" w:hAnsi="Times New Roman" w:cs="Times New Roman"/>
          <w:sz w:val="28"/>
          <w:szCs w:val="28"/>
        </w:rPr>
        <w:t>ежегодно до 20 декабря года</w:t>
      </w:r>
      <w:r w:rsidR="00BF4F19" w:rsidRPr="00287657">
        <w:rPr>
          <w:rFonts w:ascii="Times New Roman" w:hAnsi="Times New Roman" w:cs="Times New Roman"/>
          <w:sz w:val="28"/>
          <w:szCs w:val="28"/>
        </w:rPr>
        <w:t>, предшествующего году, опред</w:t>
      </w:r>
      <w:r w:rsidR="00BF4F19" w:rsidRPr="00287657">
        <w:rPr>
          <w:rFonts w:ascii="Times New Roman" w:hAnsi="Times New Roman" w:cs="Times New Roman"/>
          <w:sz w:val="28"/>
          <w:szCs w:val="28"/>
        </w:rPr>
        <w:t>е</w:t>
      </w:r>
      <w:r w:rsidR="00BF4F19" w:rsidRPr="00287657">
        <w:rPr>
          <w:rFonts w:ascii="Times New Roman" w:hAnsi="Times New Roman" w:cs="Times New Roman"/>
          <w:sz w:val="28"/>
          <w:szCs w:val="28"/>
        </w:rPr>
        <w:t>лённому как период действия программы персонифицированного финанс</w:t>
      </w:r>
      <w:r w:rsidR="00BF4F19" w:rsidRPr="00287657">
        <w:rPr>
          <w:rFonts w:ascii="Times New Roman" w:hAnsi="Times New Roman" w:cs="Times New Roman"/>
          <w:sz w:val="28"/>
          <w:szCs w:val="28"/>
        </w:rPr>
        <w:t>и</w:t>
      </w:r>
      <w:r w:rsidR="00BF4F19" w:rsidRPr="00287657">
        <w:rPr>
          <w:rFonts w:ascii="Times New Roman" w:hAnsi="Times New Roman" w:cs="Times New Roman"/>
          <w:sz w:val="28"/>
          <w:szCs w:val="28"/>
        </w:rPr>
        <w:t>рования</w:t>
      </w:r>
      <w:r w:rsidR="00150CA4" w:rsidRPr="00287657">
        <w:rPr>
          <w:rFonts w:ascii="Times New Roman" w:hAnsi="Times New Roman" w:cs="Times New Roman"/>
          <w:sz w:val="28"/>
          <w:szCs w:val="28"/>
        </w:rPr>
        <w:t xml:space="preserve"> (в 20</w:t>
      </w:r>
      <w:r w:rsidR="00287657" w:rsidRPr="00287657">
        <w:rPr>
          <w:rFonts w:ascii="Times New Roman" w:hAnsi="Times New Roman" w:cs="Times New Roman"/>
          <w:sz w:val="28"/>
          <w:szCs w:val="28"/>
        </w:rPr>
        <w:t>21</w:t>
      </w:r>
      <w:r w:rsidR="00150CA4" w:rsidRPr="00287657">
        <w:rPr>
          <w:rFonts w:ascii="Times New Roman" w:hAnsi="Times New Roman" w:cs="Times New Roman"/>
          <w:sz w:val="28"/>
          <w:szCs w:val="28"/>
        </w:rPr>
        <w:t xml:space="preserve"> году – не позднее одного месяца с момента принятия наст</w:t>
      </w:r>
      <w:r w:rsidR="00150CA4" w:rsidRPr="00287657">
        <w:rPr>
          <w:rFonts w:ascii="Times New Roman" w:hAnsi="Times New Roman" w:cs="Times New Roman"/>
          <w:sz w:val="28"/>
          <w:szCs w:val="28"/>
        </w:rPr>
        <w:t>о</w:t>
      </w:r>
      <w:r w:rsidR="00150CA4" w:rsidRPr="00287657">
        <w:rPr>
          <w:rFonts w:ascii="Times New Roman" w:hAnsi="Times New Roman" w:cs="Times New Roman"/>
          <w:sz w:val="28"/>
          <w:szCs w:val="28"/>
        </w:rPr>
        <w:t>ящих Правил)</w:t>
      </w:r>
      <w:r w:rsidR="00BF4F19" w:rsidRPr="00287657">
        <w:rPr>
          <w:rFonts w:ascii="Times New Roman" w:hAnsi="Times New Roman" w:cs="Times New Roman"/>
          <w:sz w:val="28"/>
          <w:szCs w:val="28"/>
        </w:rPr>
        <w:t>,</w:t>
      </w:r>
      <w:r w:rsidR="00150CA4" w:rsidRPr="00287657">
        <w:rPr>
          <w:rFonts w:ascii="Times New Roman" w:hAnsi="Times New Roman" w:cs="Times New Roman"/>
          <w:sz w:val="28"/>
          <w:szCs w:val="28"/>
        </w:rPr>
        <w:t xml:space="preserve"> с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учетом возрастных категорий детей, имеющих потребность в получении дополнительного образования, направленности образовател</w:t>
      </w:r>
      <w:r w:rsidR="00150CA4" w:rsidRPr="00166CCC">
        <w:rPr>
          <w:rFonts w:ascii="Times New Roman" w:hAnsi="Times New Roman" w:cs="Times New Roman"/>
          <w:sz w:val="28"/>
          <w:szCs w:val="28"/>
        </w:rPr>
        <w:t>ь</w:t>
      </w:r>
      <w:r w:rsidR="00150CA4" w:rsidRPr="00166CCC">
        <w:rPr>
          <w:rFonts w:ascii="Times New Roman" w:hAnsi="Times New Roman" w:cs="Times New Roman"/>
          <w:sz w:val="28"/>
          <w:szCs w:val="28"/>
        </w:rPr>
        <w:t>ных программ дополнительного образования определяет максимальное число сертификатов</w:t>
      </w:r>
      <w:proofErr w:type="gramEnd"/>
      <w:r w:rsidR="00091A23" w:rsidRPr="00166CC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на следующий год, номинал </w:t>
      </w:r>
      <w:r w:rsidR="00150CA4" w:rsidRPr="00166CCC">
        <w:rPr>
          <w:rFonts w:ascii="Times New Roman" w:hAnsi="Times New Roman" w:cs="Times New Roman"/>
          <w:sz w:val="28"/>
          <w:szCs w:val="28"/>
        </w:rPr>
        <w:lastRenderedPageBreak/>
        <w:t>сертификата</w:t>
      </w:r>
      <w:r w:rsidR="00B16EBC" w:rsidRPr="00166CC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и объем финансового обеспеч</w:t>
      </w:r>
      <w:r w:rsidR="00150CA4" w:rsidRPr="00166CCC">
        <w:rPr>
          <w:rFonts w:ascii="Times New Roman" w:hAnsi="Times New Roman" w:cs="Times New Roman"/>
          <w:sz w:val="28"/>
          <w:szCs w:val="28"/>
        </w:rPr>
        <w:t>е</w:t>
      </w:r>
      <w:r w:rsidR="00150CA4" w:rsidRPr="00166CCC">
        <w:rPr>
          <w:rFonts w:ascii="Times New Roman" w:hAnsi="Times New Roman" w:cs="Times New Roman"/>
          <w:sz w:val="28"/>
          <w:szCs w:val="28"/>
        </w:rPr>
        <w:t>ния сертификатов</w:t>
      </w:r>
      <w:r w:rsidR="00787AD4">
        <w:rPr>
          <w:rFonts w:ascii="Times New Roman" w:hAnsi="Times New Roman" w:cs="Times New Roman"/>
          <w:sz w:val="28"/>
          <w:szCs w:val="28"/>
        </w:rPr>
        <w:t xml:space="preserve"> </w:t>
      </w:r>
      <w:r w:rsidR="00B16EBC" w:rsidRPr="00166CC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, утверждает программу </w:t>
      </w:r>
      <w:r w:rsidR="00981A5D">
        <w:rPr>
          <w:rFonts w:ascii="Times New Roman" w:hAnsi="Times New Roman" w:cs="Times New Roman"/>
          <w:sz w:val="28"/>
          <w:szCs w:val="28"/>
        </w:rPr>
        <w:t xml:space="preserve"> (порядок) </w:t>
      </w:r>
      <w:r w:rsidR="005C7F56" w:rsidRPr="00166CCC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и предоставляет данные сведения </w:t>
      </w:r>
      <w:r w:rsidR="005C7F56" w:rsidRPr="00287657">
        <w:rPr>
          <w:rFonts w:ascii="Times New Roman" w:hAnsi="Times New Roman" w:cs="Times New Roman"/>
          <w:sz w:val="28"/>
          <w:szCs w:val="28"/>
        </w:rPr>
        <w:t>о</w:t>
      </w:r>
      <w:r w:rsidR="00150CA4" w:rsidRPr="00287657">
        <w:rPr>
          <w:rFonts w:ascii="Times New Roman" w:hAnsi="Times New Roman" w:cs="Times New Roman"/>
          <w:sz w:val="28"/>
          <w:szCs w:val="28"/>
        </w:rPr>
        <w:t xml:space="preserve">ператору </w:t>
      </w:r>
      <w:r w:rsidR="005C7F56" w:rsidRPr="00287657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150CA4" w:rsidRPr="00287657">
        <w:rPr>
          <w:rFonts w:ascii="Times New Roman" w:hAnsi="Times New Roman" w:cs="Times New Roman"/>
          <w:sz w:val="28"/>
          <w:szCs w:val="28"/>
        </w:rPr>
        <w:t xml:space="preserve"> для фиксации в </w:t>
      </w:r>
      <w:r w:rsidR="00BF4F19" w:rsidRPr="00287657">
        <w:rPr>
          <w:rFonts w:ascii="Times New Roman" w:hAnsi="Times New Roman" w:cs="Times New Roman"/>
          <w:sz w:val="28"/>
          <w:szCs w:val="28"/>
        </w:rPr>
        <w:t xml:space="preserve">информационной системе «Навигатор дополнительного образования детей </w:t>
      </w:r>
      <w:r w:rsidR="00792433" w:rsidRPr="0028765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F4F19" w:rsidRPr="00287657">
        <w:rPr>
          <w:rFonts w:ascii="Times New Roman" w:hAnsi="Times New Roman" w:cs="Times New Roman"/>
          <w:sz w:val="28"/>
          <w:szCs w:val="28"/>
        </w:rPr>
        <w:t>»</w:t>
      </w:r>
      <w:r w:rsidR="00150CA4" w:rsidRPr="00287657">
        <w:rPr>
          <w:rFonts w:ascii="Times New Roman" w:hAnsi="Times New Roman" w:cs="Times New Roman"/>
          <w:sz w:val="28"/>
          <w:szCs w:val="28"/>
        </w:rPr>
        <w:t>.</w:t>
      </w:r>
    </w:p>
    <w:p w:rsidR="00ED06D2" w:rsidRDefault="00ED06D2" w:rsidP="008B384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CA4" w:rsidRDefault="00C8331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31B7" w:rsidRPr="00166CCC">
        <w:rPr>
          <w:rFonts w:ascii="Times New Roman" w:hAnsi="Times New Roman" w:cs="Times New Roman"/>
          <w:sz w:val="28"/>
          <w:szCs w:val="28"/>
        </w:rPr>
        <w:t>Порядок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предоставления и использования сертификата</w:t>
      </w:r>
      <w:r w:rsidR="00287657">
        <w:rPr>
          <w:rFonts w:ascii="Times New Roman" w:hAnsi="Times New Roman" w:cs="Times New Roman"/>
          <w:sz w:val="28"/>
          <w:szCs w:val="28"/>
        </w:rPr>
        <w:t xml:space="preserve"> </w:t>
      </w:r>
      <w:r w:rsidR="00B16EBC" w:rsidRPr="00166CCC">
        <w:rPr>
          <w:rFonts w:ascii="Times New Roman" w:hAnsi="Times New Roman" w:cs="Times New Roman"/>
          <w:sz w:val="28"/>
          <w:szCs w:val="28"/>
        </w:rPr>
        <w:t>дополнител</w:t>
      </w:r>
      <w:r w:rsidR="00B16EBC" w:rsidRPr="00166CCC">
        <w:rPr>
          <w:rFonts w:ascii="Times New Roman" w:hAnsi="Times New Roman" w:cs="Times New Roman"/>
          <w:sz w:val="28"/>
          <w:szCs w:val="28"/>
        </w:rPr>
        <w:t>ь</w:t>
      </w:r>
      <w:r w:rsidR="00B16EBC" w:rsidRPr="00166CCC">
        <w:rPr>
          <w:rFonts w:ascii="Times New Roman" w:hAnsi="Times New Roman" w:cs="Times New Roman"/>
          <w:sz w:val="28"/>
          <w:szCs w:val="28"/>
        </w:rPr>
        <w:t>ного образования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, права </w:t>
      </w:r>
      <w:r w:rsidR="00B16EBC" w:rsidRPr="00166CCC">
        <w:rPr>
          <w:rFonts w:ascii="Times New Roman" w:hAnsi="Times New Roman" w:cs="Times New Roman"/>
          <w:sz w:val="28"/>
          <w:szCs w:val="28"/>
        </w:rPr>
        <w:t>потребителей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BF2A45" w:rsidRPr="00166CCC">
        <w:rPr>
          <w:rFonts w:ascii="Times New Roman" w:hAnsi="Times New Roman" w:cs="Times New Roman"/>
          <w:sz w:val="28"/>
          <w:szCs w:val="28"/>
        </w:rPr>
        <w:t>персонифицированного ф</w:t>
      </w:r>
      <w:r w:rsidR="00BF2A45" w:rsidRPr="00166CCC">
        <w:rPr>
          <w:rFonts w:ascii="Times New Roman" w:hAnsi="Times New Roman" w:cs="Times New Roman"/>
          <w:sz w:val="28"/>
          <w:szCs w:val="28"/>
        </w:rPr>
        <w:t>и</w:t>
      </w:r>
      <w:r w:rsidR="00BF2A45" w:rsidRPr="00166CCC">
        <w:rPr>
          <w:rFonts w:ascii="Times New Roman" w:hAnsi="Times New Roman" w:cs="Times New Roman"/>
          <w:sz w:val="28"/>
          <w:szCs w:val="28"/>
        </w:rPr>
        <w:t>нансирования</w:t>
      </w:r>
      <w:r w:rsidR="00287657">
        <w:rPr>
          <w:rFonts w:ascii="Times New Roman" w:hAnsi="Times New Roman" w:cs="Times New Roman"/>
          <w:sz w:val="28"/>
          <w:szCs w:val="28"/>
        </w:rPr>
        <w:t xml:space="preserve"> </w:t>
      </w:r>
      <w:r w:rsidR="00BE34E1" w:rsidRPr="00166CCC">
        <w:rPr>
          <w:rFonts w:ascii="Times New Roman" w:hAnsi="Times New Roman" w:cs="Times New Roman"/>
          <w:sz w:val="28"/>
          <w:szCs w:val="28"/>
        </w:rPr>
        <w:t>регулируются</w:t>
      </w:r>
      <w:r w:rsidR="00B16EBC" w:rsidRPr="00166CCC">
        <w:rPr>
          <w:rFonts w:ascii="Times New Roman" w:hAnsi="Times New Roman" w:cs="Times New Roman"/>
          <w:sz w:val="28"/>
          <w:szCs w:val="28"/>
        </w:rPr>
        <w:t xml:space="preserve"> </w:t>
      </w:r>
      <w:r w:rsidR="00981A5D">
        <w:rPr>
          <w:rFonts w:ascii="Times New Roman" w:hAnsi="Times New Roman" w:cs="Times New Roman"/>
          <w:sz w:val="28"/>
          <w:szCs w:val="28"/>
        </w:rPr>
        <w:t>правовым актом Ставропольского края</w:t>
      </w:r>
      <w:r w:rsidR="00B16EBC" w:rsidRPr="00166CCC">
        <w:rPr>
          <w:rFonts w:ascii="Times New Roman" w:hAnsi="Times New Roman" w:cs="Times New Roman"/>
          <w:sz w:val="28"/>
          <w:szCs w:val="28"/>
        </w:rPr>
        <w:t>.</w:t>
      </w:r>
    </w:p>
    <w:p w:rsidR="00ED06D2" w:rsidRDefault="00ED06D2" w:rsidP="008B384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7F56" w:rsidRDefault="00981A5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C7F56" w:rsidRPr="00166CCC">
        <w:rPr>
          <w:rFonts w:ascii="Times New Roman" w:hAnsi="Times New Roman" w:cs="Times New Roman"/>
          <w:sz w:val="28"/>
          <w:szCs w:val="28"/>
        </w:rPr>
        <w:t xml:space="preserve">Объем оплаты образовательных услуг, оказанных </w:t>
      </w:r>
      <w:r w:rsidR="00151FFD" w:rsidRPr="00166CCC">
        <w:rPr>
          <w:rFonts w:ascii="Times New Roman" w:hAnsi="Times New Roman" w:cs="Times New Roman"/>
          <w:sz w:val="28"/>
          <w:szCs w:val="28"/>
        </w:rPr>
        <w:t>исполнителями</w:t>
      </w:r>
      <w:r w:rsidR="005C7F56" w:rsidRPr="00166CCC">
        <w:rPr>
          <w:rFonts w:ascii="Times New Roman" w:hAnsi="Times New Roman" w:cs="Times New Roman"/>
          <w:sz w:val="28"/>
          <w:szCs w:val="28"/>
        </w:rPr>
        <w:t xml:space="preserve"> образовательных услуг, включенными в систему </w:t>
      </w:r>
      <w:r w:rsidR="00BF2A45" w:rsidRPr="00166CCC">
        <w:rPr>
          <w:rFonts w:ascii="Times New Roman" w:hAnsi="Times New Roman" w:cs="Times New Roman"/>
          <w:sz w:val="28"/>
          <w:szCs w:val="28"/>
        </w:rPr>
        <w:t>персонифицированного ф</w:t>
      </w:r>
      <w:r w:rsidR="00BF2A45" w:rsidRPr="00166CCC">
        <w:rPr>
          <w:rFonts w:ascii="Times New Roman" w:hAnsi="Times New Roman" w:cs="Times New Roman"/>
          <w:sz w:val="28"/>
          <w:szCs w:val="28"/>
        </w:rPr>
        <w:t>и</w:t>
      </w:r>
      <w:r w:rsidR="00BF2A45" w:rsidRPr="00166CCC">
        <w:rPr>
          <w:rFonts w:ascii="Times New Roman" w:hAnsi="Times New Roman" w:cs="Times New Roman"/>
          <w:sz w:val="28"/>
          <w:szCs w:val="28"/>
        </w:rPr>
        <w:t>нансирования</w:t>
      </w:r>
      <w:r w:rsidR="005C7F56" w:rsidRPr="00166CCC">
        <w:rPr>
          <w:rFonts w:ascii="Times New Roman" w:hAnsi="Times New Roman" w:cs="Times New Roman"/>
          <w:sz w:val="28"/>
          <w:szCs w:val="28"/>
        </w:rPr>
        <w:t xml:space="preserve">, на основании сертификата </w:t>
      </w:r>
      <w:r w:rsidR="00B16EBC" w:rsidRPr="00166CC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C7F56" w:rsidRPr="00166CCC">
        <w:rPr>
          <w:rFonts w:ascii="Times New Roman" w:hAnsi="Times New Roman" w:cs="Times New Roman"/>
          <w:sz w:val="28"/>
          <w:szCs w:val="28"/>
        </w:rPr>
        <w:t>, определяется</w:t>
      </w:r>
      <w:r w:rsidR="00036DB9">
        <w:rPr>
          <w:rFonts w:ascii="Times New Roman" w:hAnsi="Times New Roman" w:cs="Times New Roman"/>
          <w:sz w:val="28"/>
          <w:szCs w:val="28"/>
        </w:rPr>
        <w:t>,</w:t>
      </w:r>
      <w:r w:rsidR="005C7F56" w:rsidRPr="00166CCC">
        <w:rPr>
          <w:rFonts w:ascii="Times New Roman" w:hAnsi="Times New Roman" w:cs="Times New Roman"/>
          <w:sz w:val="28"/>
          <w:szCs w:val="28"/>
        </w:rPr>
        <w:t xml:space="preserve"> </w:t>
      </w:r>
      <w:r w:rsidR="00BE34E1" w:rsidRPr="00166CCC">
        <w:rPr>
          <w:rFonts w:ascii="Times New Roman" w:hAnsi="Times New Roman" w:cs="Times New Roman"/>
          <w:sz w:val="28"/>
          <w:szCs w:val="28"/>
        </w:rPr>
        <w:t>исходя из нормативной стоимости образовательной услуги</w:t>
      </w:r>
      <w:r w:rsidR="005C7F56" w:rsidRPr="00166CCC">
        <w:rPr>
          <w:rFonts w:ascii="Times New Roman" w:hAnsi="Times New Roman" w:cs="Times New Roman"/>
          <w:sz w:val="28"/>
          <w:szCs w:val="28"/>
        </w:rPr>
        <w:t>, установленн</w:t>
      </w:r>
      <w:r w:rsidR="00BE34E1" w:rsidRPr="00166CCC">
        <w:rPr>
          <w:rFonts w:ascii="Times New Roman" w:hAnsi="Times New Roman" w:cs="Times New Roman"/>
          <w:sz w:val="28"/>
          <w:szCs w:val="28"/>
        </w:rPr>
        <w:t>ой</w:t>
      </w:r>
      <w:r w:rsidR="005C7F56" w:rsidRPr="00166C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16EBC" w:rsidRPr="00166CCC">
        <w:rPr>
          <w:rFonts w:ascii="Times New Roman" w:hAnsi="Times New Roman" w:cs="Times New Roman"/>
          <w:sz w:val="28"/>
          <w:szCs w:val="28"/>
        </w:rPr>
        <w:t>общими параметр</w:t>
      </w:r>
      <w:r w:rsidR="001F2853" w:rsidRPr="00166CCC">
        <w:rPr>
          <w:rFonts w:ascii="Times New Roman" w:hAnsi="Times New Roman" w:cs="Times New Roman"/>
          <w:sz w:val="28"/>
          <w:szCs w:val="28"/>
        </w:rPr>
        <w:t>ами</w:t>
      </w:r>
      <w:r w:rsidR="005C7F56" w:rsidRPr="00166CCC">
        <w:rPr>
          <w:rFonts w:ascii="Times New Roman" w:hAnsi="Times New Roman" w:cs="Times New Roman"/>
          <w:sz w:val="28"/>
          <w:szCs w:val="28"/>
        </w:rPr>
        <w:t>.</w:t>
      </w:r>
    </w:p>
    <w:p w:rsidR="00ED06D2" w:rsidRDefault="00ED06D2" w:rsidP="008B384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CA4" w:rsidRDefault="00981A5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50CA4" w:rsidRPr="00166CC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F2853" w:rsidRPr="00166CCC">
        <w:rPr>
          <w:rFonts w:ascii="Times New Roman" w:hAnsi="Times New Roman" w:cs="Times New Roman"/>
          <w:sz w:val="28"/>
          <w:szCs w:val="28"/>
        </w:rPr>
        <w:t>общих параметров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 на час реализации образовательной пр</w:t>
      </w:r>
      <w:r w:rsidR="00150CA4" w:rsidRPr="00166CCC">
        <w:rPr>
          <w:rFonts w:ascii="Times New Roman" w:hAnsi="Times New Roman" w:cs="Times New Roman"/>
          <w:sz w:val="28"/>
          <w:szCs w:val="28"/>
        </w:rPr>
        <w:t>о</w:t>
      </w:r>
      <w:r w:rsidR="00150CA4" w:rsidRPr="00166CCC">
        <w:rPr>
          <w:rFonts w:ascii="Times New Roman" w:hAnsi="Times New Roman" w:cs="Times New Roman"/>
          <w:sz w:val="28"/>
          <w:szCs w:val="28"/>
        </w:rPr>
        <w:t xml:space="preserve">граммы для расчета нормативной стоимости образовательной программы определяется </w:t>
      </w:r>
      <w:r w:rsidR="00544E90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150CA4" w:rsidRPr="00166CCC">
        <w:rPr>
          <w:rFonts w:ascii="Times New Roman" w:hAnsi="Times New Roman" w:cs="Times New Roman"/>
          <w:sz w:val="28"/>
          <w:szCs w:val="28"/>
        </w:rPr>
        <w:t>и может быть дифференцирован в з</w:t>
      </w:r>
      <w:r w:rsidR="00150CA4" w:rsidRPr="00166CCC">
        <w:rPr>
          <w:rFonts w:ascii="Times New Roman" w:hAnsi="Times New Roman" w:cs="Times New Roman"/>
          <w:sz w:val="28"/>
          <w:szCs w:val="28"/>
        </w:rPr>
        <w:t>а</w:t>
      </w:r>
      <w:r w:rsidR="00150CA4" w:rsidRPr="00166CCC">
        <w:rPr>
          <w:rFonts w:ascii="Times New Roman" w:hAnsi="Times New Roman" w:cs="Times New Roman"/>
          <w:sz w:val="28"/>
          <w:szCs w:val="28"/>
        </w:rPr>
        <w:t>висимости от направленности образовательной программы, формы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</w:t>
      </w:r>
      <w:r w:rsidR="00BF4F19" w:rsidRPr="00166CCC">
        <w:rPr>
          <w:rFonts w:ascii="Times New Roman" w:hAnsi="Times New Roman" w:cs="Times New Roman"/>
          <w:sz w:val="28"/>
          <w:szCs w:val="28"/>
        </w:rPr>
        <w:t xml:space="preserve"> путём утверждения отраслевых к</w:t>
      </w:r>
      <w:r w:rsidR="00BF4F19" w:rsidRPr="00166CCC">
        <w:rPr>
          <w:rFonts w:ascii="Times New Roman" w:hAnsi="Times New Roman" w:cs="Times New Roman"/>
          <w:sz w:val="28"/>
          <w:szCs w:val="28"/>
        </w:rPr>
        <w:t>о</w:t>
      </w:r>
      <w:r w:rsidR="00BF4F19" w:rsidRPr="00166CCC">
        <w:rPr>
          <w:rFonts w:ascii="Times New Roman" w:hAnsi="Times New Roman" w:cs="Times New Roman"/>
          <w:sz w:val="28"/>
          <w:szCs w:val="28"/>
        </w:rPr>
        <w:t>эффициентов</w:t>
      </w:r>
      <w:r w:rsidR="00150CA4" w:rsidRPr="00166C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6D2" w:rsidRDefault="00ED06D2" w:rsidP="008B384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A5D" w:rsidRDefault="00981A5D" w:rsidP="008B38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F2853" w:rsidRPr="00166CCC">
        <w:rPr>
          <w:rFonts w:ascii="Times New Roman" w:hAnsi="Times New Roman" w:cs="Times New Roman"/>
          <w:sz w:val="28"/>
          <w:szCs w:val="28"/>
        </w:rPr>
        <w:t>Оплата образовательных услуг осуществляется органами местного</w:t>
      </w:r>
    </w:p>
    <w:p w:rsidR="001F2853" w:rsidRDefault="001F2853" w:rsidP="00981A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C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841FC" w:rsidRPr="00166CCC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Pr="00166CCC">
        <w:rPr>
          <w:rFonts w:ascii="Times New Roman" w:hAnsi="Times New Roman" w:cs="Times New Roman"/>
          <w:sz w:val="28"/>
          <w:szCs w:val="28"/>
        </w:rPr>
        <w:t xml:space="preserve"> в </w:t>
      </w:r>
      <w:r w:rsidR="00981A5D">
        <w:rPr>
          <w:rFonts w:ascii="Times New Roman" w:hAnsi="Times New Roman" w:cs="Times New Roman"/>
          <w:sz w:val="28"/>
          <w:szCs w:val="28"/>
        </w:rPr>
        <w:t>порядке, установленном правовым актом Ставропольского края</w:t>
      </w:r>
      <w:r w:rsidRPr="00166CCC">
        <w:rPr>
          <w:rFonts w:ascii="Times New Roman" w:hAnsi="Times New Roman" w:cs="Times New Roman"/>
          <w:sz w:val="28"/>
          <w:szCs w:val="28"/>
        </w:rPr>
        <w:t>.</w:t>
      </w:r>
    </w:p>
    <w:p w:rsidR="00ED06D2" w:rsidRDefault="00ED06D2" w:rsidP="008B384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7AD4" w:rsidRPr="008B3846" w:rsidRDefault="00981A5D" w:rsidP="008B38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50CA4" w:rsidRPr="008B3846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сертификата </w:t>
      </w:r>
      <w:r w:rsidR="001F2853" w:rsidRPr="008B384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50CA4" w:rsidRPr="008B3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40" w:rsidRPr="00787AD4" w:rsidRDefault="00150CA4" w:rsidP="00981A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87AD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87AD4">
        <w:rPr>
          <w:rFonts w:ascii="Times New Roman" w:hAnsi="Times New Roman" w:cs="Times New Roman"/>
          <w:sz w:val="28"/>
          <w:szCs w:val="28"/>
        </w:rPr>
        <w:t xml:space="preserve"> по дополнительным обще</w:t>
      </w:r>
      <w:r w:rsidR="001F2853" w:rsidRPr="00787AD4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787AD4">
        <w:rPr>
          <w:rFonts w:ascii="Times New Roman" w:hAnsi="Times New Roman" w:cs="Times New Roman"/>
          <w:sz w:val="28"/>
          <w:szCs w:val="28"/>
        </w:rPr>
        <w:t xml:space="preserve"> программам, пор</w:t>
      </w:r>
      <w:r w:rsidRPr="00787AD4">
        <w:rPr>
          <w:rFonts w:ascii="Times New Roman" w:hAnsi="Times New Roman" w:cs="Times New Roman"/>
          <w:sz w:val="28"/>
          <w:szCs w:val="28"/>
        </w:rPr>
        <w:t>я</w:t>
      </w:r>
      <w:r w:rsidRPr="00787AD4">
        <w:rPr>
          <w:rFonts w:ascii="Times New Roman" w:hAnsi="Times New Roman" w:cs="Times New Roman"/>
          <w:sz w:val="28"/>
          <w:szCs w:val="28"/>
        </w:rPr>
        <w:t>док оплаты образовательной услуги за счет средств сертификата</w:t>
      </w:r>
      <w:r w:rsidR="00E316BE" w:rsidRPr="00787AD4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E316BE" w:rsidRPr="00787AD4">
        <w:rPr>
          <w:rFonts w:ascii="Times New Roman" w:hAnsi="Times New Roman" w:cs="Times New Roman"/>
          <w:sz w:val="28"/>
          <w:szCs w:val="28"/>
        </w:rPr>
        <w:t>и</w:t>
      </w:r>
      <w:r w:rsidR="00E316BE" w:rsidRPr="00787AD4">
        <w:rPr>
          <w:rFonts w:ascii="Times New Roman" w:hAnsi="Times New Roman" w:cs="Times New Roman"/>
          <w:sz w:val="28"/>
          <w:szCs w:val="28"/>
        </w:rPr>
        <w:t>тельного образования</w:t>
      </w:r>
      <w:r w:rsidRPr="00787AD4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981A5D">
        <w:rPr>
          <w:rFonts w:ascii="Times New Roman" w:hAnsi="Times New Roman" w:cs="Times New Roman"/>
          <w:sz w:val="28"/>
          <w:szCs w:val="28"/>
        </w:rPr>
        <w:t xml:space="preserve">правовым актом Ставропольского края </w:t>
      </w:r>
      <w:r w:rsidRPr="00787AD4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287657" w:rsidRPr="00787AD4">
        <w:rPr>
          <w:rFonts w:ascii="Times New Roman" w:hAnsi="Times New Roman" w:cs="Times New Roman"/>
          <w:sz w:val="28"/>
          <w:szCs w:val="28"/>
        </w:rPr>
        <w:t>а</w:t>
      </w:r>
      <w:r w:rsidRPr="00787AD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841FC" w:rsidRPr="00787AD4">
        <w:rPr>
          <w:rFonts w:ascii="Times New Roman" w:hAnsi="Times New Roman" w:cs="Times New Roman"/>
          <w:bCs/>
          <w:sz w:val="28"/>
          <w:szCs w:val="28"/>
        </w:rPr>
        <w:t>Георгиевского горо</w:t>
      </w:r>
      <w:r w:rsidR="00A841FC" w:rsidRPr="00787AD4">
        <w:rPr>
          <w:rFonts w:ascii="Times New Roman" w:hAnsi="Times New Roman" w:cs="Times New Roman"/>
          <w:bCs/>
          <w:sz w:val="28"/>
          <w:szCs w:val="28"/>
        </w:rPr>
        <w:t>д</w:t>
      </w:r>
      <w:r w:rsidR="00A841FC" w:rsidRPr="00787AD4">
        <w:rPr>
          <w:rFonts w:ascii="Times New Roman" w:hAnsi="Times New Roman" w:cs="Times New Roman"/>
          <w:bCs/>
          <w:sz w:val="28"/>
          <w:szCs w:val="28"/>
        </w:rPr>
        <w:t>ского округа Ставропольского края</w:t>
      </w:r>
      <w:r w:rsidRPr="00787AD4">
        <w:rPr>
          <w:rFonts w:ascii="Times New Roman" w:hAnsi="Times New Roman" w:cs="Times New Roman"/>
          <w:sz w:val="28"/>
          <w:szCs w:val="28"/>
        </w:rPr>
        <w:t>.</w:t>
      </w:r>
    </w:p>
    <w:p w:rsidR="00151FFD" w:rsidRDefault="00151FFD" w:rsidP="00166C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F9C" w:rsidRDefault="001F7F9C" w:rsidP="00166C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F9C" w:rsidRDefault="001F7F9C" w:rsidP="00166C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57" w:rsidRDefault="00287657" w:rsidP="00B6759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287657" w:rsidRDefault="00287657" w:rsidP="00B6759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287657" w:rsidRDefault="00287657" w:rsidP="00B6759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sectPr w:rsidR="00287657" w:rsidSect="00B67598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00" w:rsidRDefault="00B00900" w:rsidP="00B67598">
      <w:pPr>
        <w:spacing w:after="0" w:line="240" w:lineRule="auto"/>
      </w:pPr>
      <w:r>
        <w:separator/>
      </w:r>
    </w:p>
  </w:endnote>
  <w:endnote w:type="continuationSeparator" w:id="0">
    <w:p w:rsidR="00B00900" w:rsidRDefault="00B00900" w:rsidP="00B6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CC"/>
    <w:family w:val="moder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00" w:rsidRDefault="00B00900" w:rsidP="00B67598">
      <w:pPr>
        <w:spacing w:after="0" w:line="240" w:lineRule="auto"/>
      </w:pPr>
      <w:r>
        <w:separator/>
      </w:r>
    </w:p>
  </w:footnote>
  <w:footnote w:type="continuationSeparator" w:id="0">
    <w:p w:rsidR="00B00900" w:rsidRDefault="00B00900" w:rsidP="00B6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98" w:rsidRPr="00B67598" w:rsidRDefault="00B67598" w:rsidP="00B67598">
    <w:pPr>
      <w:pStyle w:val="af2"/>
      <w:jc w:val="right"/>
      <w:rPr>
        <w:rFonts w:ascii="Times New Roman" w:hAnsi="Times New Roman" w:cs="Times New Roman"/>
        <w:sz w:val="28"/>
        <w:szCs w:val="28"/>
      </w:rPr>
    </w:pPr>
    <w:r w:rsidRPr="00B67598">
      <w:rPr>
        <w:rFonts w:ascii="Times New Roman" w:hAnsi="Times New Roman" w:cs="Times New Roman"/>
        <w:sz w:val="28"/>
        <w:szCs w:val="28"/>
      </w:rPr>
      <w:fldChar w:fldCharType="begin"/>
    </w:r>
    <w:r w:rsidRPr="00B67598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B67598">
      <w:rPr>
        <w:rFonts w:ascii="Times New Roman" w:hAnsi="Times New Roman" w:cs="Times New Roman"/>
        <w:sz w:val="28"/>
        <w:szCs w:val="28"/>
      </w:rPr>
      <w:fldChar w:fldCharType="separate"/>
    </w:r>
    <w:r w:rsidR="003E38D6">
      <w:rPr>
        <w:rFonts w:ascii="Times New Roman" w:hAnsi="Times New Roman" w:cs="Times New Roman"/>
        <w:noProof/>
        <w:sz w:val="28"/>
        <w:szCs w:val="28"/>
      </w:rPr>
      <w:t>3</w:t>
    </w:r>
    <w:r w:rsidRPr="00B67598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99201E"/>
    <w:multiLevelType w:val="hybridMultilevel"/>
    <w:tmpl w:val="6908D610"/>
    <w:lvl w:ilvl="0" w:tplc="99F01FCE">
      <w:start w:val="4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13A18"/>
    <w:multiLevelType w:val="hybridMultilevel"/>
    <w:tmpl w:val="E08E3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66B0458D"/>
    <w:multiLevelType w:val="hybridMultilevel"/>
    <w:tmpl w:val="F5F09DF0"/>
    <w:lvl w:ilvl="0" w:tplc="C3D445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36DB9"/>
    <w:rsid w:val="00044B41"/>
    <w:rsid w:val="00046C91"/>
    <w:rsid w:val="00086AF9"/>
    <w:rsid w:val="00091A23"/>
    <w:rsid w:val="00111437"/>
    <w:rsid w:val="00150CA4"/>
    <w:rsid w:val="00151FFD"/>
    <w:rsid w:val="00166CCC"/>
    <w:rsid w:val="00194F61"/>
    <w:rsid w:val="001A1CFE"/>
    <w:rsid w:val="001E4ECE"/>
    <w:rsid w:val="001E55D1"/>
    <w:rsid w:val="001F1746"/>
    <w:rsid w:val="001F2853"/>
    <w:rsid w:val="001F7F9C"/>
    <w:rsid w:val="0021052A"/>
    <w:rsid w:val="00212516"/>
    <w:rsid w:val="00231982"/>
    <w:rsid w:val="00250AEE"/>
    <w:rsid w:val="00251ABA"/>
    <w:rsid w:val="00287657"/>
    <w:rsid w:val="002A2000"/>
    <w:rsid w:val="002A6282"/>
    <w:rsid w:val="002C6A6F"/>
    <w:rsid w:val="002D7021"/>
    <w:rsid w:val="002E53BE"/>
    <w:rsid w:val="002F0809"/>
    <w:rsid w:val="002F76E0"/>
    <w:rsid w:val="00300C13"/>
    <w:rsid w:val="00312400"/>
    <w:rsid w:val="0033785E"/>
    <w:rsid w:val="00341AAE"/>
    <w:rsid w:val="00350C83"/>
    <w:rsid w:val="00364C2B"/>
    <w:rsid w:val="00382F7E"/>
    <w:rsid w:val="003855A4"/>
    <w:rsid w:val="003A2079"/>
    <w:rsid w:val="003D7E19"/>
    <w:rsid w:val="003E38D6"/>
    <w:rsid w:val="00401410"/>
    <w:rsid w:val="00402A0E"/>
    <w:rsid w:val="00412901"/>
    <w:rsid w:val="0042519E"/>
    <w:rsid w:val="004623F8"/>
    <w:rsid w:val="00473FD0"/>
    <w:rsid w:val="004B1F48"/>
    <w:rsid w:val="004B5840"/>
    <w:rsid w:val="004C6B8A"/>
    <w:rsid w:val="004E7842"/>
    <w:rsid w:val="005031B7"/>
    <w:rsid w:val="00506AF5"/>
    <w:rsid w:val="00532A53"/>
    <w:rsid w:val="00544E90"/>
    <w:rsid w:val="00597B52"/>
    <w:rsid w:val="005C0A75"/>
    <w:rsid w:val="005C7F56"/>
    <w:rsid w:val="005D1555"/>
    <w:rsid w:val="005E182F"/>
    <w:rsid w:val="005F402A"/>
    <w:rsid w:val="006065D2"/>
    <w:rsid w:val="00631CFD"/>
    <w:rsid w:val="006343BC"/>
    <w:rsid w:val="00642E19"/>
    <w:rsid w:val="00664545"/>
    <w:rsid w:val="00674AED"/>
    <w:rsid w:val="007151BE"/>
    <w:rsid w:val="00750076"/>
    <w:rsid w:val="00750155"/>
    <w:rsid w:val="007612CD"/>
    <w:rsid w:val="007779C0"/>
    <w:rsid w:val="00777DEF"/>
    <w:rsid w:val="00783540"/>
    <w:rsid w:val="00787AD4"/>
    <w:rsid w:val="00792433"/>
    <w:rsid w:val="00793390"/>
    <w:rsid w:val="007A2925"/>
    <w:rsid w:val="007B00A0"/>
    <w:rsid w:val="007B0F55"/>
    <w:rsid w:val="007C21E1"/>
    <w:rsid w:val="007E44B5"/>
    <w:rsid w:val="008471BE"/>
    <w:rsid w:val="008572D0"/>
    <w:rsid w:val="008B1204"/>
    <w:rsid w:val="008B3846"/>
    <w:rsid w:val="008C5E00"/>
    <w:rsid w:val="008C66A4"/>
    <w:rsid w:val="008F5E76"/>
    <w:rsid w:val="008F74E1"/>
    <w:rsid w:val="0090056A"/>
    <w:rsid w:val="00900EA8"/>
    <w:rsid w:val="0093175C"/>
    <w:rsid w:val="00936E09"/>
    <w:rsid w:val="00981A5D"/>
    <w:rsid w:val="009C6266"/>
    <w:rsid w:val="009D34F5"/>
    <w:rsid w:val="00A30805"/>
    <w:rsid w:val="00A54B51"/>
    <w:rsid w:val="00A70C38"/>
    <w:rsid w:val="00A841FC"/>
    <w:rsid w:val="00AD31F7"/>
    <w:rsid w:val="00B00900"/>
    <w:rsid w:val="00B16EBC"/>
    <w:rsid w:val="00B20954"/>
    <w:rsid w:val="00B520FF"/>
    <w:rsid w:val="00B67598"/>
    <w:rsid w:val="00BC5F81"/>
    <w:rsid w:val="00BE34E1"/>
    <w:rsid w:val="00BE638B"/>
    <w:rsid w:val="00BF2A45"/>
    <w:rsid w:val="00BF4F19"/>
    <w:rsid w:val="00C10C6B"/>
    <w:rsid w:val="00C17396"/>
    <w:rsid w:val="00C2154A"/>
    <w:rsid w:val="00C8331D"/>
    <w:rsid w:val="00C86E0A"/>
    <w:rsid w:val="00CD4CFC"/>
    <w:rsid w:val="00CE0665"/>
    <w:rsid w:val="00CE7A7C"/>
    <w:rsid w:val="00CF5718"/>
    <w:rsid w:val="00D23738"/>
    <w:rsid w:val="00D85117"/>
    <w:rsid w:val="00DA739A"/>
    <w:rsid w:val="00DC1214"/>
    <w:rsid w:val="00DF78B3"/>
    <w:rsid w:val="00E150A3"/>
    <w:rsid w:val="00E31010"/>
    <w:rsid w:val="00E316BE"/>
    <w:rsid w:val="00E44AFD"/>
    <w:rsid w:val="00E72676"/>
    <w:rsid w:val="00EA6F2A"/>
    <w:rsid w:val="00ED06D2"/>
    <w:rsid w:val="00ED70C2"/>
    <w:rsid w:val="00F1114B"/>
    <w:rsid w:val="00F2347E"/>
    <w:rsid w:val="00F44E68"/>
    <w:rsid w:val="00F9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character" w:customStyle="1" w:styleId="2">
    <w:name w:val="Основной текст (2)"/>
    <w:basedOn w:val="a0"/>
    <w:rsid w:val="00BF4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7A2925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287657"/>
    <w:pPr>
      <w:spacing w:after="120" w:line="48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customStyle="1" w:styleId="21">
    <w:name w:val="Основной текст 2 Знак"/>
    <w:basedOn w:val="a0"/>
    <w:link w:val="20"/>
    <w:rsid w:val="00287657"/>
    <w:rPr>
      <w:rFonts w:ascii="Georgia" w:eastAsia="Times New Roman" w:hAnsi="Georgia" w:cs="Times New Roman"/>
      <w:sz w:val="25"/>
      <w:szCs w:val="25"/>
      <w:lang w:eastAsia="ru-RU"/>
    </w:rPr>
  </w:style>
  <w:style w:type="table" w:styleId="af">
    <w:name w:val="Table Grid"/>
    <w:basedOn w:val="a1"/>
    <w:uiPriority w:val="39"/>
    <w:rsid w:val="00C1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631CF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31CFD"/>
    <w:rPr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B6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67598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B6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6759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character" w:customStyle="1" w:styleId="2">
    <w:name w:val="Основной текст (2)"/>
    <w:basedOn w:val="a0"/>
    <w:rsid w:val="00BF4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7A2925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287657"/>
    <w:pPr>
      <w:spacing w:after="120" w:line="48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customStyle="1" w:styleId="21">
    <w:name w:val="Основной текст 2 Знак"/>
    <w:basedOn w:val="a0"/>
    <w:link w:val="20"/>
    <w:rsid w:val="00287657"/>
    <w:rPr>
      <w:rFonts w:ascii="Georgia" w:eastAsia="Times New Roman" w:hAnsi="Georgia" w:cs="Times New Roman"/>
      <w:sz w:val="25"/>
      <w:szCs w:val="25"/>
      <w:lang w:eastAsia="ru-RU"/>
    </w:rPr>
  </w:style>
  <w:style w:type="table" w:styleId="af">
    <w:name w:val="Table Grid"/>
    <w:basedOn w:val="a1"/>
    <w:uiPriority w:val="39"/>
    <w:rsid w:val="00C1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631CF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31C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Васекина</cp:lastModifiedBy>
  <cp:revision>14</cp:revision>
  <cp:lastPrinted>2021-07-09T14:27:00Z</cp:lastPrinted>
  <dcterms:created xsi:type="dcterms:W3CDTF">2021-07-09T08:39:00Z</dcterms:created>
  <dcterms:modified xsi:type="dcterms:W3CDTF">2021-07-30T10:54:00Z</dcterms:modified>
</cp:coreProperties>
</file>