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3C" w:rsidRPr="001C2D4B" w:rsidRDefault="00BF3F3C" w:rsidP="00BF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BF3F3C" w:rsidRPr="001C2D4B" w:rsidRDefault="00BF3F3C" w:rsidP="00BF3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BF3F3C" w:rsidRPr="001C2D4B" w:rsidRDefault="00BF3F3C" w:rsidP="00BF3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F3F3C" w:rsidRPr="001C2D4B" w:rsidRDefault="00BF3F3C" w:rsidP="00BF3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F3F3C" w:rsidRPr="001C2D4B" w:rsidRDefault="00BF3F3C" w:rsidP="00BF3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F3C" w:rsidRPr="00256B19" w:rsidRDefault="00BF3F3C" w:rsidP="00BF3F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августа 2019 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Георгиевск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2758</w:t>
      </w: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страцией Георгиевского городского округа 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26D8">
        <w:rPr>
          <w:rFonts w:ascii="Times New Roman" w:hAnsi="Times New Roman" w:cs="Times New Roman"/>
          <w:sz w:val="28"/>
          <w:szCs w:val="28"/>
        </w:rPr>
        <w:t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гражд</w:t>
      </w:r>
      <w:r w:rsidRPr="001226D8">
        <w:rPr>
          <w:rFonts w:ascii="Times New Roman" w:hAnsi="Times New Roman" w:cs="Times New Roman"/>
          <w:sz w:val="28"/>
          <w:szCs w:val="28"/>
        </w:rPr>
        <w:t>а</w:t>
      </w:r>
      <w:r w:rsidRPr="001226D8">
        <w:rPr>
          <w:rFonts w:ascii="Times New Roman" w:hAnsi="Times New Roman" w:cs="Times New Roman"/>
          <w:sz w:val="28"/>
          <w:szCs w:val="28"/>
        </w:rPr>
        <w:t>нам, ведущим личное подсобное хозяйство, сельскохозяйственным потреб</w:t>
      </w:r>
      <w:r w:rsidRPr="001226D8">
        <w:rPr>
          <w:rFonts w:ascii="Times New Roman" w:hAnsi="Times New Roman" w:cs="Times New Roman"/>
          <w:sz w:val="28"/>
          <w:szCs w:val="28"/>
        </w:rPr>
        <w:t>и</w:t>
      </w:r>
      <w:r w:rsidRPr="001226D8">
        <w:rPr>
          <w:rFonts w:ascii="Times New Roman" w:hAnsi="Times New Roman" w:cs="Times New Roman"/>
          <w:sz w:val="28"/>
          <w:szCs w:val="28"/>
        </w:rPr>
        <w:t>тельским кооперативам, крестьянским (фермерским) хозяйствам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инистерства сельского хозяйства Ставропол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края от 14 октября 2015 г. № 422 «Об утверждении Типового админ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стративного регламента предоставления органами местного самоуправления муниципальных районов (городских округов) Ставропольского края госуда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2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26D8">
        <w:rPr>
          <w:rFonts w:ascii="Times New Roman" w:hAnsi="Times New Roman" w:cs="Times New Roman"/>
          <w:sz w:val="28"/>
          <w:szCs w:val="28"/>
        </w:rPr>
        <w:t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гражд</w:t>
      </w:r>
      <w:r w:rsidRPr="001226D8">
        <w:rPr>
          <w:rFonts w:ascii="Times New Roman" w:hAnsi="Times New Roman" w:cs="Times New Roman"/>
          <w:sz w:val="28"/>
          <w:szCs w:val="28"/>
        </w:rPr>
        <w:t>а</w:t>
      </w:r>
      <w:r w:rsidRPr="001226D8">
        <w:rPr>
          <w:rFonts w:ascii="Times New Roman" w:hAnsi="Times New Roman" w:cs="Times New Roman"/>
          <w:sz w:val="28"/>
          <w:szCs w:val="28"/>
        </w:rPr>
        <w:t>нам, ведущим личное подсобное хозяйство, сельскохозяйственным потреб</w:t>
      </w:r>
      <w:r w:rsidRPr="001226D8">
        <w:rPr>
          <w:rFonts w:ascii="Times New Roman" w:hAnsi="Times New Roman" w:cs="Times New Roman"/>
          <w:sz w:val="28"/>
          <w:szCs w:val="28"/>
        </w:rPr>
        <w:t>и</w:t>
      </w:r>
      <w:r w:rsidRPr="001226D8">
        <w:rPr>
          <w:rFonts w:ascii="Times New Roman" w:hAnsi="Times New Roman" w:cs="Times New Roman"/>
          <w:sz w:val="28"/>
          <w:szCs w:val="28"/>
        </w:rPr>
        <w:t>тельским кооперативам, крестьянским (фермерским) хозяйствам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Георгиевского городского округа Ставропольского края</w:t>
      </w: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администрацией Георгиевского городского округа 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26D8">
        <w:rPr>
          <w:rFonts w:ascii="Times New Roman" w:hAnsi="Times New Roman" w:cs="Times New Roman"/>
          <w:sz w:val="28"/>
          <w:szCs w:val="28"/>
        </w:rPr>
        <w:t>Предоставление за счет средств бюджета Ставр</w:t>
      </w:r>
      <w:r w:rsidRPr="001226D8">
        <w:rPr>
          <w:rFonts w:ascii="Times New Roman" w:hAnsi="Times New Roman" w:cs="Times New Roman"/>
          <w:sz w:val="28"/>
          <w:szCs w:val="28"/>
        </w:rPr>
        <w:t>о</w:t>
      </w:r>
      <w:r w:rsidRPr="001226D8">
        <w:rPr>
          <w:rFonts w:ascii="Times New Roman" w:hAnsi="Times New Roman" w:cs="Times New Roman"/>
          <w:sz w:val="28"/>
          <w:szCs w:val="28"/>
        </w:rPr>
        <w:t>польского края субсидий на возмещение части затрат на уплату процентов по кредитам, полученным в российских кредитных организациях, и займам, п</w:t>
      </w:r>
      <w:r w:rsidRPr="001226D8">
        <w:rPr>
          <w:rFonts w:ascii="Times New Roman" w:hAnsi="Times New Roman" w:cs="Times New Roman"/>
          <w:sz w:val="28"/>
          <w:szCs w:val="28"/>
        </w:rPr>
        <w:t>о</w:t>
      </w:r>
      <w:r w:rsidRPr="001226D8">
        <w:rPr>
          <w:rFonts w:ascii="Times New Roman" w:hAnsi="Times New Roman" w:cs="Times New Roman"/>
          <w:sz w:val="28"/>
          <w:szCs w:val="28"/>
        </w:rPr>
        <w:t>лученным в сельскохозяйственных кредитных потребительских кооперат</w:t>
      </w:r>
      <w:r w:rsidRPr="001226D8">
        <w:rPr>
          <w:rFonts w:ascii="Times New Roman" w:hAnsi="Times New Roman" w:cs="Times New Roman"/>
          <w:sz w:val="28"/>
          <w:szCs w:val="28"/>
        </w:rPr>
        <w:t>и</w:t>
      </w:r>
      <w:r w:rsidRPr="001226D8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сельскохозяйстве</w:t>
      </w:r>
      <w:r w:rsidRPr="001226D8">
        <w:rPr>
          <w:rFonts w:ascii="Times New Roman" w:hAnsi="Times New Roman" w:cs="Times New Roman"/>
          <w:sz w:val="28"/>
          <w:szCs w:val="28"/>
        </w:rPr>
        <w:t>н</w:t>
      </w:r>
      <w:r w:rsidRPr="001226D8">
        <w:rPr>
          <w:rFonts w:ascii="Times New Roman" w:hAnsi="Times New Roman" w:cs="Times New Roman"/>
          <w:sz w:val="28"/>
          <w:szCs w:val="28"/>
        </w:rPr>
        <w:lastRenderedPageBreak/>
        <w:t>ным потребительским кооперативам, крестьянским (фермерским) хозя</w:t>
      </w:r>
      <w:r w:rsidRPr="001226D8">
        <w:rPr>
          <w:rFonts w:ascii="Times New Roman" w:hAnsi="Times New Roman" w:cs="Times New Roman"/>
          <w:sz w:val="28"/>
          <w:szCs w:val="28"/>
        </w:rPr>
        <w:t>й</w:t>
      </w:r>
      <w:r w:rsidRPr="001226D8">
        <w:rPr>
          <w:rFonts w:ascii="Times New Roman" w:hAnsi="Times New Roman" w:cs="Times New Roman"/>
          <w:sz w:val="28"/>
          <w:szCs w:val="28"/>
        </w:rPr>
        <w:t>ствам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F3C" w:rsidRDefault="00BF3F3C" w:rsidP="00BF3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сельского хозяйства администрации Георгиевского г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родского округа Ставропольского края использовать и соблюдать утве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жденный административный </w:t>
      </w:r>
      <w:hyperlink r:id="rId9" w:history="1">
        <w:r w:rsidRPr="003721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государственной услуги в практической деятельности.</w:t>
      </w:r>
    </w:p>
    <w:p w:rsidR="00BF3F3C" w:rsidRPr="0012390E" w:rsidRDefault="00BF3F3C" w:rsidP="00BF3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Георгие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городского округа Ставропольского края от 28 декабря 2017 г. №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2681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страцией Георгиевского городского округа </w:t>
      </w:r>
      <w:r w:rsidRPr="001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«Предоставление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сельскохозяйственным потребительским кооперат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крестьянским (фермерским) хозяйствам»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F3C" w:rsidRPr="0012390E" w:rsidRDefault="00BF3F3C" w:rsidP="00BF3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– начальника управления сельского хозя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администрации Георгиевского городского округа Ставропольского края Гвоздецкого С.И.</w:t>
      </w:r>
    </w:p>
    <w:p w:rsidR="00BF3F3C" w:rsidRPr="0012390E" w:rsidRDefault="00BF3F3C" w:rsidP="00BF3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F3F3C" w:rsidRPr="0012390E" w:rsidRDefault="00BF3F3C" w:rsidP="00BF3F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BF3F3C" w:rsidRPr="0012390E" w:rsidRDefault="00BF3F3C" w:rsidP="00BF3F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М.В.Клетин</w:t>
      </w: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– начальник управления сельского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С.И.Гвоздецкий</w:t>
      </w:r>
    </w:p>
    <w:p w:rsidR="00BF3F3C" w:rsidRPr="0012390E" w:rsidRDefault="00BF3F3C" w:rsidP="00BF3F3C">
      <w:pPr>
        <w:spacing w:after="0" w:line="240" w:lineRule="exact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Pr="0012390E" w:rsidRDefault="00BF3F3C" w:rsidP="00BF3F3C">
      <w:pPr>
        <w:spacing w:after="0" w:line="240" w:lineRule="exact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BF3F3C" w:rsidRDefault="00BF3F3C" w:rsidP="00BF3F3C">
      <w:pPr>
        <w:spacing w:after="0" w:line="240" w:lineRule="exact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spacing w:after="0" w:line="240" w:lineRule="exact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                                        Ж.А.Донец</w:t>
      </w:r>
    </w:p>
    <w:p w:rsidR="00BF3F3C" w:rsidRPr="0012390E" w:rsidRDefault="00BF3F3C" w:rsidP="00BF3F3C">
      <w:pPr>
        <w:spacing w:after="0" w:line="240" w:lineRule="exact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3C" w:rsidRDefault="00BF3F3C" w:rsidP="00BF3F3C">
      <w:pPr>
        <w:spacing w:after="0" w:line="240" w:lineRule="exact"/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Н.Е.Филиппова</w:t>
      </w:r>
    </w:p>
    <w:p w:rsidR="00BF3F3C" w:rsidRDefault="00BF3F3C" w:rsidP="00BF3F3C">
      <w:pPr>
        <w:spacing w:after="0" w:line="240" w:lineRule="exact"/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F3F3C" w:rsidRPr="008F4383" w:rsidRDefault="00BF3F3C" w:rsidP="00BF3F3C">
      <w:pPr>
        <w:spacing w:after="0" w:line="240" w:lineRule="exact"/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4383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BF3F3C" w:rsidRPr="008F4383" w:rsidRDefault="00BF3F3C" w:rsidP="00BF3F3C">
      <w:pPr>
        <w:spacing w:after="0" w:line="240" w:lineRule="exact"/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4383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BF3F3C" w:rsidRDefault="00BF3F3C" w:rsidP="00BF3F3C">
      <w:pPr>
        <w:spacing w:after="0" w:line="240" w:lineRule="exact"/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F3F3C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экономического</w:t>
      </w:r>
    </w:p>
    <w:p w:rsidR="00BF3F3C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торговли администрации                                                  Ю.С.Дзиова</w:t>
      </w:r>
    </w:p>
    <w:p w:rsidR="00BF3F3C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BF3F3C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8F438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83">
        <w:rPr>
          <w:rFonts w:ascii="Times New Roman" w:hAnsi="Times New Roman" w:cs="Times New Roman"/>
          <w:sz w:val="28"/>
          <w:szCs w:val="28"/>
        </w:rPr>
        <w:t>правового</w:t>
      </w:r>
    </w:p>
    <w:p w:rsidR="00BF3F3C" w:rsidRPr="008F4383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8F4383">
        <w:rPr>
          <w:rFonts w:ascii="Times New Roman" w:hAnsi="Times New Roman" w:cs="Times New Roman"/>
          <w:sz w:val="28"/>
          <w:szCs w:val="28"/>
        </w:rPr>
        <w:t xml:space="preserve">управления администрации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4383">
        <w:rPr>
          <w:rFonts w:ascii="Times New Roman" w:hAnsi="Times New Roman" w:cs="Times New Roman"/>
          <w:sz w:val="28"/>
          <w:szCs w:val="28"/>
        </w:rPr>
        <w:t xml:space="preserve">        И.В.Кельм</w:t>
      </w:r>
    </w:p>
    <w:p w:rsidR="00BF3F3C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BF3F3C" w:rsidRPr="008F4383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4383">
        <w:rPr>
          <w:rFonts w:ascii="Times New Roman" w:hAnsi="Times New Roman" w:cs="Times New Roman"/>
          <w:sz w:val="28"/>
          <w:szCs w:val="28"/>
        </w:rPr>
        <w:t>роект подготовлен управлением сельского хозяйства администрации</w:t>
      </w:r>
    </w:p>
    <w:p w:rsidR="00BF3F3C" w:rsidRDefault="00BF3F3C" w:rsidP="00BF3F3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8F4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Л.В.Манакова</w:t>
      </w:r>
    </w:p>
    <w:p w:rsidR="00BF3F3C" w:rsidRDefault="00BF3F3C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br w:type="page"/>
      </w:r>
    </w:p>
    <w:p w:rsidR="00C0229A" w:rsidRPr="00857964" w:rsidRDefault="00C0229A" w:rsidP="00C0229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0229A" w:rsidRPr="00857964" w:rsidRDefault="00C0229A" w:rsidP="00C0229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0229A" w:rsidRPr="00857964" w:rsidRDefault="00C0229A" w:rsidP="00C0229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0229A" w:rsidRPr="00857964" w:rsidRDefault="00C0229A" w:rsidP="00C0229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C0229A" w:rsidRPr="00857964" w:rsidRDefault="00C0229A" w:rsidP="00C0229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0229A" w:rsidRPr="00857964" w:rsidRDefault="00422D0E" w:rsidP="00C0229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августа</w:t>
      </w:r>
      <w:r w:rsidR="00C0229A" w:rsidRPr="00857964">
        <w:rPr>
          <w:rFonts w:ascii="Times New Roman" w:hAnsi="Times New Roman"/>
          <w:sz w:val="28"/>
          <w:szCs w:val="28"/>
        </w:rPr>
        <w:t xml:space="preserve"> 201</w:t>
      </w:r>
      <w:r w:rsidR="00C022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2758</w:t>
      </w:r>
    </w:p>
    <w:p w:rsidR="00C0229A" w:rsidRDefault="00C0229A" w:rsidP="00C022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9A" w:rsidRDefault="00C0229A" w:rsidP="00C022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5A8" w:rsidRPr="004571AC" w:rsidRDefault="000C55A8" w:rsidP="00C022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C55A8" w:rsidRPr="004571AC" w:rsidRDefault="000C55A8" w:rsidP="00C022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0C55A8" w:rsidP="00C022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предоставления администрацией Георгиевского городского округа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польского края государственной </w:t>
      </w:r>
      <w:r w:rsidR="009901B0" w:rsidRPr="004571A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DD3980" w:rsidRPr="004571AC">
        <w:rPr>
          <w:rFonts w:ascii="Times New Roman" w:hAnsi="Times New Roman" w:cs="Times New Roman"/>
          <w:sz w:val="28"/>
          <w:szCs w:val="28"/>
        </w:rPr>
        <w:t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</w:t>
      </w:r>
      <w:r w:rsidR="00DD3980" w:rsidRPr="004571AC">
        <w:rPr>
          <w:rFonts w:ascii="Times New Roman" w:hAnsi="Times New Roman" w:cs="Times New Roman"/>
          <w:sz w:val="28"/>
          <w:szCs w:val="28"/>
        </w:rPr>
        <w:t>и</w:t>
      </w:r>
      <w:r w:rsidR="00DD3980" w:rsidRPr="004571AC">
        <w:rPr>
          <w:rFonts w:ascii="Times New Roman" w:hAnsi="Times New Roman" w:cs="Times New Roman"/>
          <w:sz w:val="28"/>
          <w:szCs w:val="28"/>
        </w:rPr>
        <w:t>зациях, и займам, полученным в сельскохозяйственных кредитных потреб</w:t>
      </w:r>
      <w:r w:rsidR="00DD3980" w:rsidRPr="004571AC">
        <w:rPr>
          <w:rFonts w:ascii="Times New Roman" w:hAnsi="Times New Roman" w:cs="Times New Roman"/>
          <w:sz w:val="28"/>
          <w:szCs w:val="28"/>
        </w:rPr>
        <w:t>и</w:t>
      </w:r>
      <w:r w:rsidR="00DD3980" w:rsidRPr="004571AC">
        <w:rPr>
          <w:rFonts w:ascii="Times New Roman" w:hAnsi="Times New Roman" w:cs="Times New Roman"/>
          <w:sz w:val="28"/>
          <w:szCs w:val="28"/>
        </w:rPr>
        <w:t>тельских кооперативах, гражданам, ведущим личное подсобное хозяйство, сельскохозяйственным потребительским кооперативам, крестьянским (фе</w:t>
      </w:r>
      <w:r w:rsidR="00DD3980" w:rsidRPr="004571AC">
        <w:rPr>
          <w:rFonts w:ascii="Times New Roman" w:hAnsi="Times New Roman" w:cs="Times New Roman"/>
          <w:sz w:val="28"/>
          <w:szCs w:val="28"/>
        </w:rPr>
        <w:t>р</w:t>
      </w:r>
      <w:r w:rsidR="00DD3980" w:rsidRPr="004571AC">
        <w:rPr>
          <w:rFonts w:ascii="Times New Roman" w:hAnsi="Times New Roman" w:cs="Times New Roman"/>
          <w:sz w:val="28"/>
          <w:szCs w:val="28"/>
        </w:rPr>
        <w:t>мерским) хозяйствам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</w:p>
    <w:p w:rsidR="00DD3980" w:rsidRPr="004571AC" w:rsidRDefault="00DD3980" w:rsidP="00DD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980" w:rsidRPr="004571AC" w:rsidRDefault="00DD3980" w:rsidP="00DD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255BF" w:rsidRPr="004571AC" w:rsidRDefault="003255BF" w:rsidP="00DD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255BF" w:rsidRPr="004571AC" w:rsidRDefault="003255BF" w:rsidP="00DD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D8" w:rsidRPr="00C0229A" w:rsidRDefault="001226D8" w:rsidP="00C0229A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C0229A">
        <w:rPr>
          <w:rFonts w:ascii="Times New Roman" w:hAnsi="Times New Roman" w:cs="Times New Roman"/>
          <w:sz w:val="28"/>
          <w:szCs w:val="28"/>
        </w:rPr>
        <w:t>Административный регламен</w:t>
      </w:r>
      <w:r w:rsidR="00DD3980" w:rsidRPr="00C0229A">
        <w:rPr>
          <w:rFonts w:ascii="Times New Roman" w:hAnsi="Times New Roman" w:cs="Times New Roman"/>
          <w:sz w:val="28"/>
          <w:szCs w:val="28"/>
        </w:rPr>
        <w:t>т предоставления администрацией</w:t>
      </w:r>
      <w:r w:rsidR="00C0229A" w:rsidRPr="00C0229A">
        <w:rPr>
          <w:rFonts w:ascii="Times New Roman" w:hAnsi="Times New Roman" w:cs="Times New Roman"/>
          <w:sz w:val="28"/>
          <w:szCs w:val="28"/>
        </w:rPr>
        <w:t xml:space="preserve"> </w:t>
      </w:r>
      <w:r w:rsidRPr="00C0229A">
        <w:rPr>
          <w:rFonts w:ascii="Times New Roman" w:hAnsi="Times New Roman" w:cs="Times New Roman"/>
          <w:sz w:val="28"/>
          <w:szCs w:val="28"/>
        </w:rPr>
        <w:t>Г</w:t>
      </w:r>
      <w:r w:rsidRPr="00C0229A">
        <w:rPr>
          <w:rFonts w:ascii="Times New Roman" w:hAnsi="Times New Roman" w:cs="Times New Roman"/>
          <w:sz w:val="28"/>
          <w:szCs w:val="28"/>
        </w:rPr>
        <w:t>е</w:t>
      </w:r>
      <w:r w:rsidRPr="00C0229A">
        <w:rPr>
          <w:rFonts w:ascii="Times New Roman" w:hAnsi="Times New Roman" w:cs="Times New Roman"/>
          <w:sz w:val="28"/>
          <w:szCs w:val="28"/>
        </w:rPr>
        <w:t>оргиевского городского округа  Ставропольского края государственной усл</w:t>
      </w:r>
      <w:r w:rsidRPr="00C0229A">
        <w:rPr>
          <w:rFonts w:ascii="Times New Roman" w:hAnsi="Times New Roman" w:cs="Times New Roman"/>
          <w:sz w:val="28"/>
          <w:szCs w:val="28"/>
        </w:rPr>
        <w:t>у</w:t>
      </w:r>
      <w:r w:rsidRPr="00C0229A">
        <w:rPr>
          <w:rFonts w:ascii="Times New Roman" w:hAnsi="Times New Roman" w:cs="Times New Roman"/>
          <w:sz w:val="28"/>
          <w:szCs w:val="28"/>
        </w:rPr>
        <w:t xml:space="preserve">ги </w:t>
      </w:r>
      <w:r w:rsidR="001571CB" w:rsidRPr="00C0229A">
        <w:rPr>
          <w:rFonts w:ascii="Times New Roman" w:hAnsi="Times New Roman" w:cs="Times New Roman"/>
          <w:sz w:val="28"/>
          <w:szCs w:val="28"/>
        </w:rPr>
        <w:t>«</w:t>
      </w:r>
      <w:r w:rsidRPr="00C0229A">
        <w:rPr>
          <w:rFonts w:ascii="Times New Roman" w:hAnsi="Times New Roman" w:cs="Times New Roman"/>
          <w:sz w:val="28"/>
          <w:szCs w:val="28"/>
        </w:rPr>
        <w:t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</w:t>
      </w:r>
      <w:r w:rsidRPr="00C0229A">
        <w:rPr>
          <w:rFonts w:ascii="Times New Roman" w:hAnsi="Times New Roman" w:cs="Times New Roman"/>
          <w:sz w:val="28"/>
          <w:szCs w:val="28"/>
        </w:rPr>
        <w:t>й</w:t>
      </w:r>
      <w:r w:rsidRPr="00C0229A">
        <w:rPr>
          <w:rFonts w:ascii="Times New Roman" w:hAnsi="Times New Roman" w:cs="Times New Roman"/>
          <w:sz w:val="28"/>
          <w:szCs w:val="28"/>
        </w:rPr>
        <w:t>ственных кредитных потребительских кооперативах, гражданам, ведущим личное подсобное хозяйство, сельскохозяйственным потребительским к</w:t>
      </w:r>
      <w:r w:rsidRPr="00C0229A">
        <w:rPr>
          <w:rFonts w:ascii="Times New Roman" w:hAnsi="Times New Roman" w:cs="Times New Roman"/>
          <w:sz w:val="28"/>
          <w:szCs w:val="28"/>
        </w:rPr>
        <w:t>о</w:t>
      </w:r>
      <w:r w:rsidRPr="00C0229A">
        <w:rPr>
          <w:rFonts w:ascii="Times New Roman" w:hAnsi="Times New Roman" w:cs="Times New Roman"/>
          <w:sz w:val="28"/>
          <w:szCs w:val="28"/>
        </w:rPr>
        <w:t>оперативам, крестьянским (фермерским) хозяйствам</w:t>
      </w:r>
      <w:r w:rsidR="001571CB" w:rsidRPr="00C0229A">
        <w:rPr>
          <w:rFonts w:ascii="Times New Roman" w:hAnsi="Times New Roman" w:cs="Times New Roman"/>
          <w:sz w:val="28"/>
          <w:szCs w:val="28"/>
        </w:rPr>
        <w:t>»</w:t>
      </w:r>
      <w:r w:rsidRPr="00C0229A">
        <w:rPr>
          <w:rFonts w:ascii="Times New Roman" w:hAnsi="Times New Roman" w:cs="Times New Roman"/>
          <w:sz w:val="28"/>
          <w:szCs w:val="28"/>
        </w:rPr>
        <w:t xml:space="preserve"> (далее соответственно - орган местного самоуправления, кредиты (займы), кредитные организации, субсидия, государственная услуга, Административный регламент) устана</w:t>
      </w:r>
      <w:r w:rsidRPr="00C0229A">
        <w:rPr>
          <w:rFonts w:ascii="Times New Roman" w:hAnsi="Times New Roman" w:cs="Times New Roman"/>
          <w:sz w:val="28"/>
          <w:szCs w:val="28"/>
        </w:rPr>
        <w:t>в</w:t>
      </w:r>
      <w:r w:rsidRPr="00C0229A">
        <w:rPr>
          <w:rFonts w:ascii="Times New Roman" w:hAnsi="Times New Roman" w:cs="Times New Roman"/>
          <w:sz w:val="28"/>
          <w:szCs w:val="28"/>
        </w:rPr>
        <w:t>ливает сроки и последовательность административных процедур и админ</w:t>
      </w:r>
      <w:r w:rsidRPr="00C0229A">
        <w:rPr>
          <w:rFonts w:ascii="Times New Roman" w:hAnsi="Times New Roman" w:cs="Times New Roman"/>
          <w:sz w:val="28"/>
          <w:szCs w:val="28"/>
        </w:rPr>
        <w:t>и</w:t>
      </w:r>
      <w:r w:rsidRPr="00C0229A">
        <w:rPr>
          <w:rFonts w:ascii="Times New Roman" w:hAnsi="Times New Roman" w:cs="Times New Roman"/>
          <w:sz w:val="28"/>
          <w:szCs w:val="28"/>
        </w:rPr>
        <w:t>стративных действий органа местного самоуправления, порядок взаимоде</w:t>
      </w:r>
      <w:r w:rsidRPr="00C0229A">
        <w:rPr>
          <w:rFonts w:ascii="Times New Roman" w:hAnsi="Times New Roman" w:cs="Times New Roman"/>
          <w:sz w:val="28"/>
          <w:szCs w:val="28"/>
        </w:rPr>
        <w:t>й</w:t>
      </w:r>
      <w:r w:rsidRPr="00C0229A">
        <w:rPr>
          <w:rFonts w:ascii="Times New Roman" w:hAnsi="Times New Roman" w:cs="Times New Roman"/>
          <w:sz w:val="28"/>
          <w:szCs w:val="28"/>
        </w:rPr>
        <w:t>ствия между его структурными подразделениями и должностными лицами, органами исполнительной власти Ставропольского края и физическими или юридическими лицами, индивидуальными предпринимателями, их уполн</w:t>
      </w:r>
      <w:r w:rsidRPr="00C0229A">
        <w:rPr>
          <w:rFonts w:ascii="Times New Roman" w:hAnsi="Times New Roman" w:cs="Times New Roman"/>
          <w:sz w:val="28"/>
          <w:szCs w:val="28"/>
        </w:rPr>
        <w:t>о</w:t>
      </w:r>
      <w:r w:rsidRPr="00C0229A">
        <w:rPr>
          <w:rFonts w:ascii="Times New Roman" w:hAnsi="Times New Roman" w:cs="Times New Roman"/>
          <w:sz w:val="28"/>
          <w:szCs w:val="28"/>
        </w:rPr>
        <w:t>моченными представителями, указанными в пункте 2 настоящего Админ</w:t>
      </w:r>
      <w:r w:rsidRPr="00C0229A">
        <w:rPr>
          <w:rFonts w:ascii="Times New Roman" w:hAnsi="Times New Roman" w:cs="Times New Roman"/>
          <w:sz w:val="28"/>
          <w:szCs w:val="28"/>
        </w:rPr>
        <w:t>и</w:t>
      </w:r>
      <w:r w:rsidRPr="00C0229A">
        <w:rPr>
          <w:rFonts w:ascii="Times New Roman" w:hAnsi="Times New Roman" w:cs="Times New Roman"/>
          <w:sz w:val="28"/>
          <w:szCs w:val="28"/>
        </w:rPr>
        <w:t>стративного регламента, территориальными органами федеральных органов исполнительной власти, иными органами исполнительной власти Ставр</w:t>
      </w:r>
      <w:r w:rsidRPr="00C0229A">
        <w:rPr>
          <w:rFonts w:ascii="Times New Roman" w:hAnsi="Times New Roman" w:cs="Times New Roman"/>
          <w:sz w:val="28"/>
          <w:szCs w:val="28"/>
        </w:rPr>
        <w:t>о</w:t>
      </w:r>
      <w:r w:rsidRPr="00C0229A"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 w:rsidRPr="00C0229A">
        <w:rPr>
          <w:rFonts w:ascii="Times New Roman" w:hAnsi="Times New Roman" w:cs="Times New Roman"/>
          <w:sz w:val="28"/>
          <w:szCs w:val="28"/>
        </w:rPr>
        <w:t>а</w:t>
      </w:r>
      <w:r w:rsidRPr="00C0229A">
        <w:rPr>
          <w:rFonts w:ascii="Times New Roman" w:hAnsi="Times New Roman" w:cs="Times New Roman"/>
          <w:sz w:val="28"/>
          <w:szCs w:val="28"/>
        </w:rPr>
        <w:t>зований Ставропольского края, учреждениями и организациями в процессе предоставления государственной услуги.</w:t>
      </w:r>
    </w:p>
    <w:p w:rsidR="00C0229A" w:rsidRDefault="00C0229A" w:rsidP="00EC5E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4571AC">
        <w:rPr>
          <w:rFonts w:ascii="Times New Roman" w:hAnsi="Times New Roman" w:cs="Times New Roman"/>
          <w:sz w:val="28"/>
          <w:szCs w:val="28"/>
        </w:rPr>
        <w:t xml:space="preserve">2. </w:t>
      </w:r>
      <w:r w:rsidR="00234457" w:rsidRPr="004571AC">
        <w:rPr>
          <w:rFonts w:ascii="Times New Roman" w:hAnsi="Times New Roman" w:cs="Times New Roman"/>
          <w:sz w:val="28"/>
          <w:szCs w:val="28"/>
        </w:rPr>
        <w:t>Заявителями, заинтересованными в предоставлении государственной услуги, являются субъекты государственной поддержки развития сельского хозяйства в Ставропольском крае, включенные министерством сельского х</w:t>
      </w:r>
      <w:r w:rsidR="00234457" w:rsidRPr="004571AC">
        <w:rPr>
          <w:rFonts w:ascii="Times New Roman" w:hAnsi="Times New Roman" w:cs="Times New Roman"/>
          <w:sz w:val="28"/>
          <w:szCs w:val="28"/>
        </w:rPr>
        <w:t>о</w:t>
      </w:r>
      <w:r w:rsidR="00234457" w:rsidRPr="004571AC">
        <w:rPr>
          <w:rFonts w:ascii="Times New Roman" w:hAnsi="Times New Roman" w:cs="Times New Roman"/>
          <w:sz w:val="28"/>
          <w:szCs w:val="28"/>
        </w:rPr>
        <w:t>зяйства Ставропольского края в реестр субъектов государственной поддер</w:t>
      </w:r>
      <w:r w:rsidR="00234457" w:rsidRPr="004571AC">
        <w:rPr>
          <w:rFonts w:ascii="Times New Roman" w:hAnsi="Times New Roman" w:cs="Times New Roman"/>
          <w:sz w:val="28"/>
          <w:szCs w:val="28"/>
        </w:rPr>
        <w:t>ж</w:t>
      </w:r>
      <w:r w:rsidR="00234457" w:rsidRPr="004571AC">
        <w:rPr>
          <w:rFonts w:ascii="Times New Roman" w:hAnsi="Times New Roman" w:cs="Times New Roman"/>
          <w:sz w:val="28"/>
          <w:szCs w:val="28"/>
        </w:rPr>
        <w:t>ки развития сельского хозяйства в Ставропольском крае (далее - заявители).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Субъектами государственной поддержки развития сельского хозяйства в Ставропольском крае являются сельскохозяйственные товаропроизводит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ли</w:t>
      </w:r>
      <w:r w:rsidR="004F0019">
        <w:rPr>
          <w:rFonts w:ascii="Times New Roman" w:hAnsi="Times New Roman" w:cs="Times New Roman"/>
          <w:sz w:val="28"/>
          <w:szCs w:val="28"/>
        </w:rPr>
        <w:t>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включенные министерством сельского хозяйства Ставропольского края (далее - министерство) в реестр субъектов государственной поддержки ра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вития сельского хозяйства в Ставропольском крае в соответствии с </w:t>
      </w:r>
      <w:hyperlink r:id="rId10" w:history="1">
        <w:r w:rsidRPr="004571AC">
          <w:rPr>
            <w:rFonts w:ascii="Times New Roman" w:hAnsi="Times New Roman" w:cs="Times New Roman"/>
            <w:sz w:val="28"/>
            <w:szCs w:val="28"/>
          </w:rPr>
          <w:t>пост</w:t>
        </w:r>
        <w:r w:rsidRPr="004571AC">
          <w:rPr>
            <w:rFonts w:ascii="Times New Roman" w:hAnsi="Times New Roman" w:cs="Times New Roman"/>
            <w:sz w:val="28"/>
            <w:szCs w:val="28"/>
          </w:rPr>
          <w:t>а</w:t>
        </w:r>
        <w:r w:rsidRPr="004571AC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 февраля 2009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36-п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учете субъектов государственной поддержки развития сельского 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зяйства в Ставропольском крае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4F0019">
        <w:rPr>
          <w:rFonts w:ascii="Times New Roman" w:hAnsi="Times New Roman" w:cs="Times New Roman"/>
          <w:sz w:val="28"/>
          <w:szCs w:val="28"/>
        </w:rPr>
        <w:t>(</w:t>
      </w:r>
      <w:r w:rsidRPr="004571AC">
        <w:rPr>
          <w:rFonts w:ascii="Times New Roman" w:hAnsi="Times New Roman" w:cs="Times New Roman"/>
          <w:sz w:val="28"/>
          <w:szCs w:val="28"/>
        </w:rPr>
        <w:t>далее соответственно - заявители, Порядок ведения учета субъектов государственной поддержки).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4571AC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2006 г</w:t>
      </w:r>
      <w:r w:rsidR="001F51CA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264-ФЗ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под сельскохозяйственными товаропрои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водителями понимаются организация, индивидуальный предприниматель, осуществляющие производство сельскохозяйственной продукции, ее перви</w:t>
      </w:r>
      <w:r w:rsidRPr="004571AC">
        <w:rPr>
          <w:rFonts w:ascii="Times New Roman" w:hAnsi="Times New Roman" w:cs="Times New Roman"/>
          <w:sz w:val="28"/>
          <w:szCs w:val="28"/>
        </w:rPr>
        <w:t>ч</w:t>
      </w:r>
      <w:r w:rsidRPr="004571AC">
        <w:rPr>
          <w:rFonts w:ascii="Times New Roman" w:hAnsi="Times New Roman" w:cs="Times New Roman"/>
          <w:sz w:val="28"/>
          <w:szCs w:val="28"/>
        </w:rPr>
        <w:t>ную и последующую (промышленную) переработку (в том числе на аренд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ванных основных средствах) в соответствии с </w:t>
      </w:r>
      <w:hyperlink r:id="rId12" w:history="1">
        <w:r w:rsidRPr="004571A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утверждаемым Пр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вительством Российской Федерации, и реализацию этой продукции при условии, что в доходе сельскохозяйственных товаропроизводителей от ре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признаются также: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сельскохозяйственные потребительские кооперативы (перерабатыва</w:t>
      </w:r>
      <w:r w:rsidRPr="004571AC">
        <w:rPr>
          <w:rFonts w:ascii="Times New Roman" w:hAnsi="Times New Roman" w:cs="Times New Roman"/>
          <w:sz w:val="28"/>
          <w:szCs w:val="28"/>
        </w:rPr>
        <w:t>ю</w:t>
      </w:r>
      <w:r w:rsidRPr="004571AC">
        <w:rPr>
          <w:rFonts w:ascii="Times New Roman" w:hAnsi="Times New Roman" w:cs="Times New Roman"/>
          <w:sz w:val="28"/>
          <w:szCs w:val="28"/>
        </w:rPr>
        <w:t>щие, сбытовые (торговые), обслуживающие (в том числе кредитные), сна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 xml:space="preserve">женческие, заготовительные), созданные в соответствии с Федеральным </w:t>
      </w:r>
      <w:hyperlink r:id="rId13" w:history="1">
        <w:r w:rsidRPr="004571AC">
          <w:rPr>
            <w:rFonts w:ascii="Times New Roman" w:hAnsi="Times New Roman" w:cs="Times New Roman"/>
            <w:sz w:val="28"/>
            <w:szCs w:val="28"/>
          </w:rPr>
          <w:t>з</w:t>
        </w:r>
        <w:r w:rsidRPr="004571AC">
          <w:rPr>
            <w:rFonts w:ascii="Times New Roman" w:hAnsi="Times New Roman" w:cs="Times New Roman"/>
            <w:sz w:val="28"/>
            <w:szCs w:val="28"/>
          </w:rPr>
          <w:t>а</w:t>
        </w:r>
        <w:r w:rsidRPr="004571AC">
          <w:rPr>
            <w:rFonts w:ascii="Times New Roman" w:hAnsi="Times New Roman" w:cs="Times New Roman"/>
            <w:sz w:val="28"/>
            <w:szCs w:val="28"/>
          </w:rPr>
          <w:t>коном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от 08 декабря 1995 г</w:t>
      </w:r>
      <w:r w:rsidR="00CC277E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193-ФЗ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сельскохозяйственной коопер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 в соответствии с Федеральным </w:t>
      </w:r>
      <w:hyperlink r:id="rId14" w:history="1">
        <w:r w:rsidRPr="004571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от 11 июня 2003 г</w:t>
      </w:r>
      <w:r w:rsidR="004F0019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74-ФЗ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крестьянском (фермерском) 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граждане, ведущие личное подсобное хозяйство, в соответствии с Ф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15" w:history="1">
        <w:r w:rsidRPr="004571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от 07 июля 2003 г</w:t>
      </w:r>
      <w:r w:rsidR="00CC277E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112-ФЗ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личном подсобном 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4"/>
      <w:bookmarkEnd w:id="5"/>
      <w:r w:rsidRPr="004571AC">
        <w:rPr>
          <w:rFonts w:ascii="Times New Roman" w:hAnsi="Times New Roman" w:cs="Times New Roman"/>
          <w:sz w:val="28"/>
          <w:szCs w:val="28"/>
        </w:rPr>
        <w:t>3. Субсидии предоставляются заявителям при соблюдении ими след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ющих условий: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5"/>
      <w:bookmarkEnd w:id="6"/>
      <w:r w:rsidRPr="004571AC">
        <w:rPr>
          <w:rFonts w:ascii="Times New Roman" w:hAnsi="Times New Roman" w:cs="Times New Roman"/>
          <w:sz w:val="28"/>
          <w:szCs w:val="28"/>
        </w:rPr>
        <w:t>1) представление заявителем - юридическим лицом в министерство сельского хозяйства Ставропольского края (далее - министерство) отчетности о финансово-экономическом состоянии в соответствии с Порядком ведения учета субъектов государственной поддержки (далее - отчетность);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C277E" w:rsidRPr="004571AC">
        <w:rPr>
          <w:rFonts w:ascii="Times New Roman" w:hAnsi="Times New Roman" w:cs="Times New Roman"/>
          <w:sz w:val="28"/>
          <w:szCs w:val="28"/>
        </w:rPr>
        <w:t>представление заявителем - индивидуальным предпринимателем, (крестьянским (фермерским) хозяйством) в министерство информации о производственной деятельности в соответствии с Порядком ведения учета субъектов государственной поддержки (далее - информация).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отсутствие на дату не ранее чем за 30 календарных дней до даты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дачи заявителем заявления о предоставлении субсидии по форме, утвержд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емой министерством (далее - заявление), в орган местного самоуправления неисполненной обязанности по уплате налогов, сборов, страховых взносов, пеней, штрафов, процентов, подлежащих уплате в соответствии с законод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тельством Российской Федерации о налогах и сборах;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4) </w:t>
      </w:r>
      <w:r w:rsidR="006F2C36" w:rsidRPr="004571AC">
        <w:rPr>
          <w:rFonts w:ascii="Times New Roman" w:hAnsi="Times New Roman" w:cs="Times New Roman"/>
          <w:sz w:val="28"/>
          <w:szCs w:val="28"/>
        </w:rPr>
        <w:t>отсутствие на дату не ранее чем за 30 календарных дней до даты п</w:t>
      </w:r>
      <w:r w:rsidR="006F2C36" w:rsidRPr="004571AC">
        <w:rPr>
          <w:rFonts w:ascii="Times New Roman" w:hAnsi="Times New Roman" w:cs="Times New Roman"/>
          <w:sz w:val="28"/>
          <w:szCs w:val="28"/>
        </w:rPr>
        <w:t>о</w:t>
      </w:r>
      <w:r w:rsidR="006F2C36" w:rsidRPr="004571AC">
        <w:rPr>
          <w:rFonts w:ascii="Times New Roman" w:hAnsi="Times New Roman" w:cs="Times New Roman"/>
          <w:sz w:val="28"/>
          <w:szCs w:val="28"/>
        </w:rPr>
        <w:t>дачи заявителем заявления просроченной задолженности по лизинговым пл</w:t>
      </w:r>
      <w:r w:rsidR="006F2C36" w:rsidRPr="004571AC">
        <w:rPr>
          <w:rFonts w:ascii="Times New Roman" w:hAnsi="Times New Roman" w:cs="Times New Roman"/>
          <w:sz w:val="28"/>
          <w:szCs w:val="28"/>
        </w:rPr>
        <w:t>а</w:t>
      </w:r>
      <w:r w:rsidR="006F2C36" w:rsidRPr="004571AC">
        <w:rPr>
          <w:rFonts w:ascii="Times New Roman" w:hAnsi="Times New Roman" w:cs="Times New Roman"/>
          <w:sz w:val="28"/>
          <w:szCs w:val="28"/>
        </w:rPr>
        <w:t>тежам за ранее поставленный на условиях финансовой аренды (лизинга) племенной скот, который был приобретен за счет средств бюджета Ставр</w:t>
      </w:r>
      <w:r w:rsidR="006F2C36" w:rsidRPr="004571AC">
        <w:rPr>
          <w:rFonts w:ascii="Times New Roman" w:hAnsi="Times New Roman" w:cs="Times New Roman"/>
          <w:sz w:val="28"/>
          <w:szCs w:val="28"/>
        </w:rPr>
        <w:t>о</w:t>
      </w:r>
      <w:r w:rsidR="006F2C36" w:rsidRPr="004571AC">
        <w:rPr>
          <w:rFonts w:ascii="Times New Roman" w:hAnsi="Times New Roman" w:cs="Times New Roman"/>
          <w:sz w:val="28"/>
          <w:szCs w:val="28"/>
        </w:rPr>
        <w:t>польского края (далее - краевой бюджет);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5) отсутствие на дату не ранее чем за 30 календарных дней до даты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дачи заявителем заявления в отношении заявителя - юридического лица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цедуры реорганизации или </w:t>
      </w:r>
      <w:r w:rsidR="003D48BD" w:rsidRPr="004571AC">
        <w:rPr>
          <w:rFonts w:ascii="Times New Roman" w:hAnsi="Times New Roman" w:cs="Times New Roman"/>
          <w:sz w:val="28"/>
          <w:szCs w:val="28"/>
        </w:rPr>
        <w:t>ликвидации,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несостоятельности (банкротства) в соответствии с законодательством Российской Федерации;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6) отсутствие на дату не ранее чем за 30 календарных дней до даты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дачи заявителем заявления в отношении заявителя - индивидуального пре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принимателя прекращения деятельности в качестве индивидуального пре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принимателя в соответствии с законодательством Российской Федерации;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7) </w:t>
      </w:r>
      <w:r w:rsidR="006F2C36" w:rsidRPr="004571AC">
        <w:rPr>
          <w:rFonts w:ascii="Times New Roman" w:hAnsi="Times New Roman" w:cs="Times New Roman"/>
          <w:sz w:val="28"/>
          <w:szCs w:val="28"/>
        </w:rPr>
        <w:t>отсутствие на дату не ранее чем за 30 календарных дней до даты п</w:t>
      </w:r>
      <w:r w:rsidR="006F2C36" w:rsidRPr="004571AC">
        <w:rPr>
          <w:rFonts w:ascii="Times New Roman" w:hAnsi="Times New Roman" w:cs="Times New Roman"/>
          <w:sz w:val="28"/>
          <w:szCs w:val="28"/>
        </w:rPr>
        <w:t>о</w:t>
      </w:r>
      <w:r w:rsidR="006F2C36" w:rsidRPr="004571AC">
        <w:rPr>
          <w:rFonts w:ascii="Times New Roman" w:hAnsi="Times New Roman" w:cs="Times New Roman"/>
          <w:sz w:val="28"/>
          <w:szCs w:val="28"/>
        </w:rPr>
        <w:t>дачи заявителем заявления просроченной задолженности по возврату в кра</w:t>
      </w:r>
      <w:r w:rsidR="006F2C36" w:rsidRPr="004571AC">
        <w:rPr>
          <w:rFonts w:ascii="Times New Roman" w:hAnsi="Times New Roman" w:cs="Times New Roman"/>
          <w:sz w:val="28"/>
          <w:szCs w:val="28"/>
        </w:rPr>
        <w:t>е</w:t>
      </w:r>
      <w:r w:rsidR="006F2C36" w:rsidRPr="004571AC">
        <w:rPr>
          <w:rFonts w:ascii="Times New Roman" w:hAnsi="Times New Roman" w:cs="Times New Roman"/>
          <w:sz w:val="28"/>
          <w:szCs w:val="28"/>
        </w:rPr>
        <w:t>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</w:t>
      </w:r>
      <w:r w:rsidR="006F2C36" w:rsidRPr="004571AC">
        <w:rPr>
          <w:rFonts w:ascii="Times New Roman" w:hAnsi="Times New Roman" w:cs="Times New Roman"/>
          <w:sz w:val="28"/>
          <w:szCs w:val="28"/>
        </w:rPr>
        <w:t>ж</w:t>
      </w:r>
      <w:r w:rsidR="006F2C36" w:rsidRPr="004571AC">
        <w:rPr>
          <w:rFonts w:ascii="Times New Roman" w:hAnsi="Times New Roman" w:cs="Times New Roman"/>
          <w:sz w:val="28"/>
          <w:szCs w:val="28"/>
        </w:rPr>
        <w:t>ным обязательствам перед Ставропольским краем;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2"/>
      <w:bookmarkEnd w:id="7"/>
      <w:r w:rsidRPr="004571AC">
        <w:rPr>
          <w:rFonts w:ascii="Times New Roman" w:hAnsi="Times New Roman" w:cs="Times New Roman"/>
          <w:sz w:val="28"/>
          <w:szCs w:val="28"/>
        </w:rPr>
        <w:t xml:space="preserve">8) соответствие заявителя требованиям, предусмотренным </w:t>
      </w:r>
      <w:hyperlink w:anchor="Par100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9) представление заявителем - гражданином, ведущим личное подсо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ное хозяйство, в министерство информации, содержащейся в похозяйстве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книге об учете заявителя в качестве гражданина, ведущего личное по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собное хозяйство, с указанием номера лицевого счета личного подсобного хозяйства, адреса, права на земельный участок, документа, подтверждающ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го право на земельный участок, кадастрового номера, категории и размера земельного участка в соответствии с Порядком ведения учета субъектов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ударственной поддержки.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Условия, предусмотренные </w:t>
      </w:r>
      <w:hyperlink w:anchor="Par85" w:history="1">
        <w:r w:rsidRPr="004571AC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1571CB" w:rsidRPr="004571AC">
          <w:rPr>
            <w:rFonts w:ascii="Times New Roman" w:hAnsi="Times New Roman" w:cs="Times New Roman"/>
            <w:sz w:val="28"/>
            <w:szCs w:val="28"/>
          </w:rPr>
          <w:t>«</w:t>
        </w:r>
        <w:r w:rsidRPr="004571AC">
          <w:rPr>
            <w:rFonts w:ascii="Times New Roman" w:hAnsi="Times New Roman" w:cs="Times New Roman"/>
            <w:sz w:val="28"/>
            <w:szCs w:val="28"/>
          </w:rPr>
          <w:t>1</w:t>
        </w:r>
        <w:r w:rsidR="001571CB" w:rsidRPr="004571A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2" w:history="1">
        <w:r w:rsidR="001571CB" w:rsidRPr="004571AC">
          <w:rPr>
            <w:rFonts w:ascii="Times New Roman" w:hAnsi="Times New Roman" w:cs="Times New Roman"/>
            <w:sz w:val="28"/>
            <w:szCs w:val="28"/>
          </w:rPr>
          <w:t>«</w:t>
        </w:r>
        <w:r w:rsidRPr="004571AC">
          <w:rPr>
            <w:rFonts w:ascii="Times New Roman" w:hAnsi="Times New Roman" w:cs="Times New Roman"/>
            <w:sz w:val="28"/>
            <w:szCs w:val="28"/>
          </w:rPr>
          <w:t>8</w:t>
        </w:r>
        <w:r w:rsidR="001571CB" w:rsidRPr="004571A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пункта, не распространяются на граждан, ведущих личное подсобное хозяйство.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Включение министерством заявителей в реестр субъектов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поддержки развития сельского хозяйства в Ставропольском крае и представление заявителями отчетности, информации и отчета в министе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ство осуществляется в соответствии с </w:t>
      </w:r>
      <w:hyperlink r:id="rId16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ропольского края от 18 февраля 2009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36-п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учете субъектов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поддержки развития сельского хозяйства в Ставропольском крае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заявителю, заключившему с кредитной организацией кредитный договор (договор займа) и выполняющ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му обязательства по погашению основного долга и уплате начисленных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центов.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Государственная услуга по процентам, начисленным и уплаченным вследствие нарушения обязательств по погашению основного долга и уплате начисленных процентов, не предоставляется.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Государственная услуга по кредитам (займам), полученным на стро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тельство, реконструкцию животноводческих помещений, строительство, 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конструкцию и модернизацию складских и производственных помещений, хранилищ картофеля, овощей и фруктов, тепличных комплексов по прои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водству плодоовощной продукции в закрытом грунте, животноводческих комплексов (ферм), объектов животноводства, кормопроизводства и объе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тов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строительство и реконструкцию прив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вочных комплексов для многолетних насаждений и закладку многолетних насаждений и виноградников, включая строительство и реконструкцию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вивочных комплексов, предоставляются при условии осуществления на те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ритории Ставропольского края строительства, реконструкции и модерниз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ции в соответствии с требованиями </w:t>
      </w:r>
      <w:hyperlink r:id="rId17" w:history="1">
        <w:r w:rsidRPr="004571AC">
          <w:rPr>
            <w:rFonts w:ascii="Times New Roman" w:hAnsi="Times New Roman" w:cs="Times New Roman"/>
            <w:sz w:val="28"/>
            <w:szCs w:val="28"/>
          </w:rPr>
          <w:t>статей 51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4571AC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Градостроительного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r w:rsidRPr="004571AC">
        <w:rPr>
          <w:rFonts w:ascii="Times New Roman" w:hAnsi="Times New Roman" w:cs="Times New Roman"/>
          <w:sz w:val="28"/>
          <w:szCs w:val="28"/>
        </w:rPr>
        <w:t>4. Заявитель должен соответствовать на дату не ранее чем за 30 кале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дарных дней до даты подачи заявления следующим требованиям: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заявитель не является иностранным юридическим лицом, а также российским юридическим лицом, в уставном (складочном) капитале котор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 доля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стерством финансов Российской Федерации </w:t>
      </w:r>
      <w:hyperlink r:id="rId19" w:history="1">
        <w:r w:rsidRPr="004571A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государств и террит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дении финансовых операций (офшорные зоны) в отношении таких юридич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ских лиц, в совокупности превышает 50 процентов;</w:t>
      </w:r>
    </w:p>
    <w:p w:rsidR="00120A78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571AC">
        <w:rPr>
          <w:rFonts w:ascii="Times New Roman" w:hAnsi="Times New Roman" w:cs="Times New Roman"/>
          <w:sz w:val="28"/>
          <w:szCs w:val="28"/>
        </w:rPr>
        <w:t xml:space="preserve">2) </w:t>
      </w:r>
      <w:r w:rsidR="00120A78" w:rsidRPr="004571AC">
        <w:rPr>
          <w:rFonts w:ascii="Times New Roman" w:hAnsi="Times New Roman" w:cs="Times New Roman"/>
          <w:sz w:val="28"/>
          <w:szCs w:val="28"/>
        </w:rPr>
        <w:t>заявитель не получает средства из краевого бюджета в соответствии с иными нормативными правовыми актами Ставропольского края на возм</w:t>
      </w:r>
      <w:r w:rsidR="00120A78" w:rsidRPr="004571AC">
        <w:rPr>
          <w:rFonts w:ascii="Times New Roman" w:hAnsi="Times New Roman" w:cs="Times New Roman"/>
          <w:sz w:val="28"/>
          <w:szCs w:val="28"/>
        </w:rPr>
        <w:t>е</w:t>
      </w:r>
      <w:r w:rsidR="00120A78" w:rsidRPr="004571AC">
        <w:rPr>
          <w:rFonts w:ascii="Times New Roman" w:hAnsi="Times New Roman" w:cs="Times New Roman"/>
          <w:sz w:val="28"/>
          <w:szCs w:val="28"/>
        </w:rPr>
        <w:t>щение части затрат на уплату процентов по кредитам, полученным в росси</w:t>
      </w:r>
      <w:r w:rsidR="00120A78" w:rsidRPr="004571AC">
        <w:rPr>
          <w:rFonts w:ascii="Times New Roman" w:hAnsi="Times New Roman" w:cs="Times New Roman"/>
          <w:sz w:val="28"/>
          <w:szCs w:val="28"/>
        </w:rPr>
        <w:t>й</w:t>
      </w:r>
      <w:r w:rsidR="00120A78" w:rsidRPr="004571AC">
        <w:rPr>
          <w:rFonts w:ascii="Times New Roman" w:hAnsi="Times New Roman" w:cs="Times New Roman"/>
          <w:sz w:val="28"/>
          <w:szCs w:val="28"/>
        </w:rPr>
        <w:t>ских кредитных организациях, и займам, полученным в сельскохозяйстве</w:t>
      </w:r>
      <w:r w:rsidR="00120A78" w:rsidRPr="004571AC">
        <w:rPr>
          <w:rFonts w:ascii="Times New Roman" w:hAnsi="Times New Roman" w:cs="Times New Roman"/>
          <w:sz w:val="28"/>
          <w:szCs w:val="28"/>
        </w:rPr>
        <w:t>н</w:t>
      </w:r>
      <w:r w:rsidR="00120A78" w:rsidRPr="004571AC">
        <w:rPr>
          <w:rFonts w:ascii="Times New Roman" w:hAnsi="Times New Roman" w:cs="Times New Roman"/>
          <w:sz w:val="28"/>
          <w:szCs w:val="28"/>
        </w:rPr>
        <w:t>ных кредитных потребительских кооперативах, гражданам, ведущим личное подсобное хозяйство, сельскохозяйственным потребительским кооперативам, крестьянским (фермерским) хозяйствам.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5. Государственная услуга предоставляется заявителям на возмещение части затрат на уплату процентов: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4571AC">
        <w:rPr>
          <w:rFonts w:ascii="Times New Roman" w:hAnsi="Times New Roman" w:cs="Times New Roman"/>
          <w:sz w:val="28"/>
          <w:szCs w:val="28"/>
        </w:rPr>
        <w:t>1) по кредитам (займам), полученным: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а) гражданами, ведущими личное подсобное хозяйство, в соответствии с Федеральным </w:t>
      </w:r>
      <w:hyperlink r:id="rId20" w:history="1">
        <w:r w:rsidRPr="004571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по кредитным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говорам (договорам займа), заключенным: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2005 года до 01 января 2013 года на срок до 5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сельскохозяйственной малогабаритной техники, тракторов мо</w:t>
      </w:r>
      <w:r w:rsidRPr="004571AC">
        <w:rPr>
          <w:rFonts w:ascii="Times New Roman" w:hAnsi="Times New Roman" w:cs="Times New Roman"/>
          <w:sz w:val="28"/>
          <w:szCs w:val="28"/>
        </w:rPr>
        <w:t>щ</w:t>
      </w:r>
      <w:r w:rsidRPr="004571AC">
        <w:rPr>
          <w:rFonts w:ascii="Times New Roman" w:hAnsi="Times New Roman" w:cs="Times New Roman"/>
          <w:sz w:val="28"/>
          <w:szCs w:val="28"/>
        </w:rPr>
        <w:t>ностью до 100 л.с. и агрегатируемых с ними сельскохозяйственных машин, грузоперевозящих автомобилей полной массой не более 3,5 тонны;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с 01 января 2005 года </w:t>
      </w:r>
      <w:r w:rsidR="00CC625F" w:rsidRPr="004571AC">
        <w:rPr>
          <w:rFonts w:ascii="Times New Roman" w:hAnsi="Times New Roman" w:cs="Times New Roman"/>
          <w:sz w:val="28"/>
          <w:szCs w:val="28"/>
        </w:rPr>
        <w:t xml:space="preserve">до  1 января 2017 года </w:t>
      </w:r>
      <w:r w:rsidRPr="004571AC">
        <w:rPr>
          <w:rFonts w:ascii="Times New Roman" w:hAnsi="Times New Roman" w:cs="Times New Roman"/>
          <w:sz w:val="28"/>
          <w:szCs w:val="28"/>
        </w:rPr>
        <w:t>на срок до 5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сельскохозяйственных животных, оборудования для животново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ства и переработки сельскохозяйственной продукции, а также на ремонт, 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конструкцию и строительство животноводческих помещений, приобретение газового оборудования и подключение к газовым сетям, при условии, что общая сумма кредита (займа), полученного гражданином, ведущим личное подсобное хозяйство, в текущем году, не превышает 700 тыс. рублей на одно хозяйство;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2007 года</w:t>
      </w:r>
      <w:r w:rsidR="00CC625F" w:rsidRPr="004571AC">
        <w:rPr>
          <w:rFonts w:ascii="Times New Roman" w:hAnsi="Times New Roman" w:cs="Times New Roman"/>
          <w:sz w:val="28"/>
          <w:szCs w:val="28"/>
        </w:rPr>
        <w:t xml:space="preserve"> до  1 января 2017 года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срок до 2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горючесмазочных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вотных, а также на уплату страховых взносов при страховании сельскохозя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ственной продукции, при условии, что общая сумма кредита (займа), пол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ченного гражданином, ведущим личное подсобное хозяйство, в текущем г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ду, не превышает 300 тыс. рублей на одно хозяйство;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2008 года до 01 января 2013 года на срок до 5 лет - на ра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витие направлений, связанных с развитием туризма в сельской местности (сельский туризм), включая развитие народных промыслов, торговли в сел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ства Российской Федерации;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2010 года до 01 января 2013 года на срок до 5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машин, установок и аппаратов дождевальных и поливных, насо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ных станций в соответствии с перечнем, утверждаемым Министерством сельского хозяйства Российской Федерации;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б) крестьянскими (фермерскими) хозяйствами по кредитным договорам (договорам займа), заключенным: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2005 года до 01 января 2013 года на срок до 8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сельскохозяйственной техники и оборудования, в том числе тра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торов и агрегатируемых с ними сельскохозяйственных машин, оборудования, используемого для животноводства, птицеводства, кормопроизводства, 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шин, установок и аппаратов дождевальных и поливных, насосных станций, оборудования для перевода грузовых автомобилей, тракторов и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зяйственных машин на газомоторное топливо;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с 01 января 2005 года </w:t>
      </w:r>
      <w:r w:rsidR="00D17524" w:rsidRPr="004571AC">
        <w:rPr>
          <w:rFonts w:ascii="Times New Roman" w:hAnsi="Times New Roman" w:cs="Times New Roman"/>
          <w:sz w:val="28"/>
          <w:szCs w:val="28"/>
        </w:rPr>
        <w:t xml:space="preserve">до  1 января 2017 года </w:t>
      </w:r>
      <w:r w:rsidRPr="004571AC">
        <w:rPr>
          <w:rFonts w:ascii="Times New Roman" w:hAnsi="Times New Roman" w:cs="Times New Roman"/>
          <w:sz w:val="28"/>
          <w:szCs w:val="28"/>
        </w:rPr>
        <w:t>на срок до 8 лет - на хр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нение и переработку сельскохозяйственной продукции, приобретение пл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менных сельскохозяйственных животных, племенной продукции (матери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 млн рублей на одно хозяйство;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2007 года</w:t>
      </w:r>
      <w:r w:rsidR="00D17524" w:rsidRPr="004571AC">
        <w:rPr>
          <w:rFonts w:ascii="Times New Roman" w:hAnsi="Times New Roman" w:cs="Times New Roman"/>
          <w:sz w:val="28"/>
          <w:szCs w:val="28"/>
        </w:rPr>
        <w:t xml:space="preserve"> до  1 января 2017 года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срок до 2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горючесмазочных материалов, запасных частей и материалов для ремонта сельскохозяйственной техники и оборудования, минеральных удо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рений, средств защиты растений, кормов, ветеринарных препаратов и других материальных ресурсов для проведения сезонных работ, приобретение 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лодняка сельскохозяйственных животных, а также на уплату страховых взн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сов при страховании сельскохозяйственной продукции, при условии, что 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щая сумма кредита (займа), полученного в текущем году, не превышает 5 млн</w:t>
      </w:r>
      <w:r w:rsidR="00D17524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рублей на одно хозяйство;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2008 года до 01 января 2013 года на срок до 5 лет - на ра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витие направлений, связанных с развитием туризма в сельской местности (сельский туризм), включая развитие народных промыслов, торговли в сел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ства Российской Федерации;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в) сельскохозяйственными потребительскими кооперативами, созда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ными в соответствии с Федеральным </w:t>
      </w:r>
      <w:hyperlink r:id="rId21" w:history="1">
        <w:r w:rsidRPr="004571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сельскохозяйственной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операции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по кредитным договорам (договорам займа), заключенным: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2005 года до 01 января 2013 года на срок до 8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техники и оборудования (российского и зарубежного произво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ства), в том числе специализированного транспорта для перевозки комб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кормов, инкубационного яйца, цыплят, племенных молодняка и стад птиц, тракторов и агрегатируемых с ними сельскохозяйственных машин, оборуд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вания для животноводства, птицеводства, кормопроизводства, оборудования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для перевода грузовых автомобилей, тракторов и сельскохозяйственных 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шин на газомоторное топливо;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2005 года</w:t>
      </w:r>
      <w:r w:rsidR="00393014" w:rsidRPr="004571AC">
        <w:rPr>
          <w:rFonts w:ascii="Times New Roman" w:hAnsi="Times New Roman" w:cs="Times New Roman"/>
          <w:sz w:val="28"/>
          <w:szCs w:val="28"/>
        </w:rPr>
        <w:t xml:space="preserve"> до  1 января 2017 года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срок до 8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специализированного технологического оборудования, холодил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ного оборудования, сельскохозяйственных животных, племенной продукции (материала), в том числе для поставки их членам кооператива, на строител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ство, реконструкцию и модернизацию складских и производственных пом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щений, хранилищ картофеля, овощей и фруктов, тепличных комплексов по производству плодоовощной продукции в закрытом грунте, объектов живо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новодства, кормопроизводства и объектов по переработке льна и льноволо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 млн</w:t>
      </w:r>
      <w:r w:rsidR="001558B2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рублей на один кооператив;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2007 года до 01 января 2013 года на срок до 2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обретение запасных частей и </w:t>
      </w:r>
      <w:r w:rsidR="006A1ABF" w:rsidRPr="004571AC">
        <w:rPr>
          <w:rFonts w:ascii="Times New Roman" w:hAnsi="Times New Roman" w:cs="Times New Roman"/>
          <w:sz w:val="28"/>
          <w:szCs w:val="28"/>
        </w:rPr>
        <w:t>материалов для ремонта сельскохозяйственной техники,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оборудования, в том числе для поставки их членам кооператива;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с 01 января 2007 года </w:t>
      </w:r>
      <w:r w:rsidR="00393014" w:rsidRPr="004571AC">
        <w:rPr>
          <w:rFonts w:ascii="Times New Roman" w:hAnsi="Times New Roman" w:cs="Times New Roman"/>
          <w:sz w:val="28"/>
          <w:szCs w:val="28"/>
        </w:rPr>
        <w:t xml:space="preserve">до  1 января 2017 года </w:t>
      </w:r>
      <w:r w:rsidRPr="004571AC">
        <w:rPr>
          <w:rFonts w:ascii="Times New Roman" w:hAnsi="Times New Roman" w:cs="Times New Roman"/>
          <w:sz w:val="28"/>
          <w:szCs w:val="28"/>
        </w:rPr>
        <w:t>на срок до 2 лет - на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обретение материальных ресурсов для проведения сезонных работ, молодн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ка сельскохозяйственных животных, отечественного сельскохозяйственного сырья для первичной и промышленной переработки (с 2013 года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зяйственного сырья для первичной и промышленной переработки), на заку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Pr="004571AC">
        <w:rPr>
          <w:rFonts w:ascii="Times New Roman" w:hAnsi="Times New Roman" w:cs="Times New Roman"/>
          <w:sz w:val="28"/>
          <w:szCs w:val="28"/>
        </w:rPr>
        <w:t>ку сельскохозяйственной продукции, произведенной членами кооператива для ее дальнейшей реализации, а также на организационное обустройство кооператива и уплату страховых взносов при страховании сельскохозя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ственной продукции, при условии, что общая сумма кредита (займа), пол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ченного в текущем году, не превышает 15 млн</w:t>
      </w:r>
      <w:r w:rsidR="001558B2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рублей на один кооператив;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01 января 2008 года до 01 января 2013 года на срок до 5 лет - на ра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витие направлений, связанных с развитием туризма в сельской местности (сельский туризм), включая развитие народных промыслов, торговли в сел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ства Российской Федерации;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2) по кредитам (займам), полученным на рефинансирование кредитов (займов), предусмотренных </w:t>
      </w:r>
      <w:hyperlink w:anchor="Par105" w:history="1">
        <w:r w:rsidRPr="004571A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571CB" w:rsidRPr="004571AC">
          <w:rPr>
            <w:rFonts w:ascii="Times New Roman" w:hAnsi="Times New Roman" w:cs="Times New Roman"/>
            <w:sz w:val="28"/>
            <w:szCs w:val="28"/>
          </w:rPr>
          <w:t>«</w:t>
        </w:r>
        <w:r w:rsidRPr="004571AC">
          <w:rPr>
            <w:rFonts w:ascii="Times New Roman" w:hAnsi="Times New Roman" w:cs="Times New Roman"/>
            <w:sz w:val="28"/>
            <w:szCs w:val="28"/>
          </w:rPr>
          <w:t>1</w:t>
        </w:r>
        <w:r w:rsidR="001571CB" w:rsidRPr="004571A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пункта, при усл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вии, что суммарный срок пользования кредитами (займами) не превышает сроки, установленные этим подпунктом.</w:t>
      </w:r>
    </w:p>
    <w:p w:rsidR="003255BF" w:rsidRPr="004571AC" w:rsidRDefault="00393014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Субсидии в соответствии с настоящим пунктом предоставляются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явителям по кредитным договорам (договорам займов), заключенным до 1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января 2017 года, на весь срок использования таких кредитных договоров (договоров займа).</w:t>
      </w:r>
    </w:p>
    <w:p w:rsidR="00393014" w:rsidRPr="004571AC" w:rsidRDefault="00393014" w:rsidP="00393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39301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3255BF" w:rsidRPr="004571AC" w:rsidRDefault="003255BF" w:rsidP="0039301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FD5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6. </w:t>
      </w:r>
      <w:r w:rsidR="00756FD5" w:rsidRPr="004571AC">
        <w:rPr>
          <w:rFonts w:ascii="Times New Roman" w:hAnsi="Times New Roman" w:cs="Times New Roman"/>
          <w:sz w:val="28"/>
          <w:szCs w:val="28"/>
        </w:rPr>
        <w:t>Место нахождения органа местного самоуправления: 357819, Ста</w:t>
      </w:r>
      <w:r w:rsidR="00756FD5" w:rsidRPr="004571AC">
        <w:rPr>
          <w:rFonts w:ascii="Times New Roman" w:hAnsi="Times New Roman" w:cs="Times New Roman"/>
          <w:sz w:val="28"/>
          <w:szCs w:val="28"/>
        </w:rPr>
        <w:t>в</w:t>
      </w:r>
      <w:r w:rsidR="00756FD5" w:rsidRPr="004571AC">
        <w:rPr>
          <w:rFonts w:ascii="Times New Roman" w:hAnsi="Times New Roman" w:cs="Times New Roman"/>
          <w:sz w:val="28"/>
          <w:szCs w:val="28"/>
        </w:rPr>
        <w:t>ропольский край, Георгиевский городской округ, пос. Новый, ул. Садовая, 4.</w:t>
      </w:r>
    </w:p>
    <w:p w:rsidR="00756FD5" w:rsidRPr="004571AC" w:rsidRDefault="00756FD5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 – пя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ница с 8.00 до 17.00, перерыв с 12.00 до 13.48; суббота, воскресенье – выхо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ные дни.</w:t>
      </w:r>
    </w:p>
    <w:p w:rsidR="00756FD5" w:rsidRPr="004571AC" w:rsidRDefault="00756FD5" w:rsidP="00C022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Телефон приемной органа местного самоуправления: 8(87951) 7-39-26</w:t>
      </w:r>
      <w:r w:rsidR="00DB52D7" w:rsidRPr="004571AC">
        <w:rPr>
          <w:rFonts w:ascii="Times New Roman" w:hAnsi="Times New Roman" w:cs="Times New Roman"/>
          <w:sz w:val="28"/>
          <w:szCs w:val="28"/>
        </w:rPr>
        <w:t>.</w:t>
      </w:r>
    </w:p>
    <w:p w:rsidR="00756FD5" w:rsidRPr="004571AC" w:rsidRDefault="003255BF" w:rsidP="00C022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7. </w:t>
      </w:r>
      <w:r w:rsidR="00756FD5" w:rsidRPr="004571AC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 местного самоуправления, а также о порядке предоставления государственной услуги и перечне документов, необходимых для ее получения, размещается:</w:t>
      </w:r>
    </w:p>
    <w:p w:rsidR="00756FD5" w:rsidRPr="004571AC" w:rsidRDefault="00756FD5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альном сайте органа местного самоуправления (www.georgievsk.ru)</w:t>
      </w:r>
      <w:r w:rsidR="00DB52D7" w:rsidRPr="004571AC">
        <w:rPr>
          <w:rFonts w:ascii="Times New Roman" w:hAnsi="Times New Roman" w:cs="Times New Roman"/>
          <w:sz w:val="28"/>
          <w:szCs w:val="28"/>
        </w:rPr>
        <w:t>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в фед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ральной государственной информационной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DB52D7" w:rsidRPr="004571AC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DB52D7" w:rsidRPr="004571AC">
        <w:rPr>
          <w:rFonts w:ascii="Times New Roman" w:hAnsi="Times New Roman" w:cs="Times New Roman"/>
          <w:sz w:val="28"/>
          <w:szCs w:val="28"/>
        </w:rPr>
        <w:t xml:space="preserve"> (www.gosuslugi.ru),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предоставляемых (исполн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="00B2154C" w:rsidRPr="004571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Pr="004571AC">
        <w:rPr>
          <w:rFonts w:ascii="Times New Roman" w:hAnsi="Times New Roman" w:cs="Times New Roman"/>
          <w:sz w:val="28"/>
          <w:szCs w:val="28"/>
        </w:rPr>
        <w:t>)</w:t>
      </w:r>
      <w:r w:rsidR="00B2154C" w:rsidRPr="004571AC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B2154C" w:rsidRPr="004571AC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</w:t>
      </w:r>
      <w:r w:rsidR="00B2154C" w:rsidRPr="004571AC">
        <w:rPr>
          <w:rFonts w:ascii="Times New Roman" w:hAnsi="Times New Roman" w:cs="Times New Roman"/>
          <w:sz w:val="28"/>
          <w:szCs w:val="28"/>
        </w:rPr>
        <w:t>к</w:t>
      </w:r>
      <w:r w:rsidR="00B2154C" w:rsidRPr="004571AC">
        <w:rPr>
          <w:rFonts w:ascii="Times New Roman" w:hAnsi="Times New Roman" w:cs="Times New Roman"/>
          <w:sz w:val="28"/>
          <w:szCs w:val="28"/>
        </w:rPr>
        <w:t>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B2154C" w:rsidRPr="004571AC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756FD5" w:rsidRPr="004571AC" w:rsidRDefault="00756FD5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 информационных стендах, размещаемых в органе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управления.</w:t>
      </w:r>
    </w:p>
    <w:p w:rsidR="00756FD5" w:rsidRPr="004571AC" w:rsidRDefault="00756FD5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Ставропольского края (далее - многофункциональные центры), а также о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 и перечне документов, нео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ходимых для ее получения, размещается:</w:t>
      </w:r>
    </w:p>
    <w:p w:rsidR="00756FD5" w:rsidRPr="004571AC" w:rsidRDefault="00756FD5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альном сайте государственного казенного учреждения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услуг в Ставропольском крае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(umfc26.ru);</w:t>
      </w:r>
    </w:p>
    <w:p w:rsidR="00756FD5" w:rsidRPr="004571AC" w:rsidRDefault="00756FD5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 информационных стендах, размещаемых</w:t>
      </w:r>
      <w:r w:rsidR="000939C9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центрах.</w:t>
      </w:r>
    </w:p>
    <w:p w:rsidR="00AA7160" w:rsidRPr="004571AC" w:rsidRDefault="003255BF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8. </w:t>
      </w:r>
      <w:r w:rsidR="00AA7160" w:rsidRPr="004571AC">
        <w:rPr>
          <w:rFonts w:ascii="Times New Roman" w:hAnsi="Times New Roman" w:cs="Times New Roman"/>
          <w:sz w:val="28"/>
          <w:szCs w:val="28"/>
        </w:rPr>
        <w:t>Для получения информации о порядке предоставления госуда</w:t>
      </w:r>
      <w:r w:rsidR="00AA7160" w:rsidRPr="004571AC">
        <w:rPr>
          <w:rFonts w:ascii="Times New Roman" w:hAnsi="Times New Roman" w:cs="Times New Roman"/>
          <w:sz w:val="28"/>
          <w:szCs w:val="28"/>
        </w:rPr>
        <w:t>р</w:t>
      </w:r>
      <w:r w:rsidR="00AA7160" w:rsidRPr="004571AC">
        <w:rPr>
          <w:rFonts w:ascii="Times New Roman" w:hAnsi="Times New Roman" w:cs="Times New Roman"/>
          <w:sz w:val="28"/>
          <w:szCs w:val="28"/>
        </w:rPr>
        <w:t>ственной услуги и сведений о ходе предоставления государственной услуги (далее - информация) заявители обращаются: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1) лично в орган местного самоуправления по адресу: 357819,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польский край, Георгиевский городской округ, пос. Новый, ул. Садовая, д. 4, кабинет 3;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устно по следующему телефону: 8(87951) 7-32-38;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в письменной форме путем направления почтовых отправлений в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 местного самоуправления по адресу: 357819, Ставропольский край, Гео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гиевский городской округ, пос. Новый, ул. Садовая, д. 4;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посредством направления письменных обращений в орган местного самоуправления по факсу по следующему номеру: 8(87951) 7-39-26;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5) в форме электронного документа: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 использованием электронной почты в орган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по адресу:</w:t>
      </w:r>
      <w:r w:rsidRPr="004571AC">
        <w:rPr>
          <w:rFonts w:ascii="Times New Roman" w:hAnsi="Times New Roman" w:cs="Times New Roman"/>
          <w:sz w:val="28"/>
          <w:szCs w:val="28"/>
          <w:lang w:val="en-US"/>
        </w:rPr>
        <w:t>georg</w:t>
      </w:r>
      <w:r w:rsidRPr="004571AC">
        <w:rPr>
          <w:rFonts w:ascii="Times New Roman" w:hAnsi="Times New Roman" w:cs="Times New Roman"/>
          <w:sz w:val="28"/>
          <w:szCs w:val="28"/>
        </w:rPr>
        <w:t>_</w:t>
      </w:r>
      <w:r w:rsidRPr="004571AC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Pr="004571AC">
        <w:rPr>
          <w:rFonts w:ascii="Times New Roman" w:hAnsi="Times New Roman" w:cs="Times New Roman"/>
          <w:sz w:val="28"/>
          <w:szCs w:val="28"/>
        </w:rPr>
        <w:t>@</w:t>
      </w:r>
      <w:r w:rsidRPr="004571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AA7160" w:rsidRPr="004571AC" w:rsidRDefault="00AA7160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на официальный сайт органа местн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го самоуправления (www.georgievsk.ru), в федеральную государственную информационную систему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государственную информацио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ную систему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4571AC">
        <w:rPr>
          <w:rFonts w:ascii="Times New Roman" w:hAnsi="Times New Roman" w:cs="Times New Roman"/>
          <w:sz w:val="28"/>
          <w:szCs w:val="28"/>
        </w:rPr>
        <w:t>л</w:t>
      </w:r>
      <w:r w:rsidRPr="004571AC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 (в личные кабинеты пользователей);</w:t>
      </w:r>
    </w:p>
    <w:p w:rsidR="00AA7160" w:rsidRPr="004571AC" w:rsidRDefault="00AA7160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6) лично или по телефону в многофункциональные центры.</w:t>
      </w:r>
    </w:p>
    <w:p w:rsidR="00AA7160" w:rsidRPr="004571AC" w:rsidRDefault="00AA7160" w:rsidP="00C02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9. Основными требованиями к информированию заявителей о порядке предоставления государственной услуги (далее - информирование) являются: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10. Предоставление информации осуществляется в виде: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индивидуального информирования заявителей;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публичного информирования заявителей.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11. Индивидуальное устное информирование заявителей обеспечивае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ся должностными лицами органа местного самоуправления, ответственными за осуществление информирования, лично и по телефону.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12. При индивидуальном устном информировании лично время ожид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ния заявителя не должно превышать 15 минут.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ществление информирования (работник многофункционального центра), в</w:t>
      </w:r>
      <w:r w:rsidRPr="004571AC">
        <w:rPr>
          <w:rFonts w:ascii="Times New Roman" w:hAnsi="Times New Roman" w:cs="Times New Roman"/>
          <w:sz w:val="28"/>
          <w:szCs w:val="28"/>
        </w:rPr>
        <w:t>ы</w:t>
      </w:r>
      <w:r w:rsidRPr="004571AC">
        <w:rPr>
          <w:rFonts w:ascii="Times New Roman" w:hAnsi="Times New Roman" w:cs="Times New Roman"/>
          <w:sz w:val="28"/>
          <w:szCs w:val="28"/>
        </w:rPr>
        <w:t>деляет не более 10 минут.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по телефону ответ на телефонный звонок должностное лицо органа местного самоуправления,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ветственное за осуществление информирования (работник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нального центра), начинает с информации о наименовании органа, в который позвонил заявитель, своей фамилии, имени, отчестве и должности. Время 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лефонного разговора не должно превышать 10 минут.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 устном обращении заявителя должностное лицо органа местного самоуправления, ответственное за осуществление информирования (рабо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ник многофункционального центра), дает ответ на поставленные вопросы самостоятельно.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 невозможности должностного лица органа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ния, ответственного за осуществление информирования (работника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гофункционального центра), принявшего телефонный звонок, самостоятел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но ответить на поставленные вопросы предлагают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дуального устного информирования, либо переадресовать (перевести) тел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фонный звонок на другое должностное лицо, либо сообщить телефонный номер, по которому можно получить интересующую заявителя информацию.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самоуправления, ответственное за осуществление информирования (работник многофункционального центра), должно (должен):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корректно и внимательно относиться к заявителям;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во время телефонного разговора произносить слова четко, избегать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с окружающими людьми и не прерывать разг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вор по причине поступления звонка по другому телефонному аппарату;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самоуправления, ответственное за осуществление информирования (работник многофункционального центра), не вправе осуществлять информирование заявителей, выходящее за рамки информирования от стандартных процедур и условий оказания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и влияющее прямо или косвенно на индивидуальное реш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ние заявителя.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3F">
        <w:rPr>
          <w:rFonts w:ascii="Times New Roman" w:hAnsi="Times New Roman" w:cs="Times New Roman"/>
          <w:sz w:val="28"/>
          <w:szCs w:val="28"/>
        </w:rPr>
        <w:t>13. Индивидуальное письменное информирование заявителей ос</w:t>
      </w:r>
      <w:r w:rsidRPr="00893F3F">
        <w:rPr>
          <w:rFonts w:ascii="Times New Roman" w:hAnsi="Times New Roman" w:cs="Times New Roman"/>
          <w:sz w:val="28"/>
          <w:szCs w:val="28"/>
        </w:rPr>
        <w:t>у</w:t>
      </w:r>
      <w:r w:rsidRPr="00893F3F">
        <w:rPr>
          <w:rFonts w:ascii="Times New Roman" w:hAnsi="Times New Roman" w:cs="Times New Roman"/>
          <w:sz w:val="28"/>
          <w:szCs w:val="28"/>
        </w:rPr>
        <w:t>ществляется путем направления заявителю ответа в письменной форме по почтовому адресу, указанному в обращении заявителя, или в форме эле</w:t>
      </w:r>
      <w:r w:rsidRPr="00893F3F">
        <w:rPr>
          <w:rFonts w:ascii="Times New Roman" w:hAnsi="Times New Roman" w:cs="Times New Roman"/>
          <w:sz w:val="28"/>
          <w:szCs w:val="28"/>
        </w:rPr>
        <w:t>к</w:t>
      </w:r>
      <w:r w:rsidRPr="00893F3F">
        <w:rPr>
          <w:rFonts w:ascii="Times New Roman" w:hAnsi="Times New Roman" w:cs="Times New Roman"/>
          <w:sz w:val="28"/>
          <w:szCs w:val="28"/>
        </w:rPr>
        <w:t>тронного документа по адресу электронной почты</w:t>
      </w:r>
      <w:r w:rsidRPr="004571AC">
        <w:rPr>
          <w:rFonts w:ascii="Times New Roman" w:hAnsi="Times New Roman" w:cs="Times New Roman"/>
          <w:sz w:val="28"/>
          <w:szCs w:val="28"/>
        </w:rPr>
        <w:t>, указанному в обращении заявителя, в срок, не превышающий 15 календарных дней со дня регистрации такого обращения.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 индивидуальном письменном информировании ответы на пис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менные обращения заявителей даются в простой, четкой и понятной форме в письменном виде и должны содержать: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лица, подписавшего ответ;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номер телефона исполнителя.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14. 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щения информационных материалов 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AA7160" w:rsidRPr="004571AC">
        <w:rPr>
          <w:rFonts w:ascii="Times New Roman" w:hAnsi="Times New Roman" w:cs="Times New Roman"/>
          <w:sz w:val="28"/>
          <w:szCs w:val="28"/>
        </w:rPr>
        <w:t>(www.georgievsk.ru)</w:t>
      </w:r>
      <w:r w:rsidR="00893F3F">
        <w:rPr>
          <w:rFonts w:ascii="Times New Roman" w:hAnsi="Times New Roman" w:cs="Times New Roman"/>
          <w:sz w:val="28"/>
          <w:szCs w:val="28"/>
        </w:rPr>
        <w:t>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государственной информацио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 (функций), предоставляемых (исполняемых) органами исполн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тельной власти Ставропольского края и органами местного самоуправления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(www.26gosuslugi.ru), на информационных стендах, размещаемых в органе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и на информационных стендах в зданиях многофункциональных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тров.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15. На информационных стендах, размещаемых по месту нахождения органа местного самоуправления, в местах предоставления государственной услуги и на информационных стендах в зданиях многофункциональных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тров размещаются и поддерживаются в актуальном состоянии следующие информационные материалы: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текст настоящего Административного регламента с </w:t>
      </w:r>
      <w:hyperlink w:anchor="Par1093" w:history="1">
        <w:r w:rsidRPr="004571AC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(далее - блок-схема) (приложение 1 к настоящему Административному регламенту), отображающей алгоритм прохождения административных процедур;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исчерпывающий перечень органов государственной власти и органов местного самоуправления муниципальных образований Ставропольского края, организаций, в которые необходимо обратиться заявителю, с описанием конечного результата обращения в каждый из указанных органов (организ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ций), а также их последовательность посещения (при наличии);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работы, номера телефонов, адреса официальных сайтов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электронной почты органов, в которых заявители могут получить документы, необходимые для предоставления государственной услуги (при наличии);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номера кабинетов, в которых предоставляются государственные усл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ги, фамилии, имена, отчества и должности соответствующих должностных лиц;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перечень документов, направляемых заявителем в орган местного 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моуправления, и требования к этим документам;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 перечень оснований для отказа в предоставлении государственной услуги;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органа местного самоуправления, предоставляющих государственную услугу.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16.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разм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щаются следующие информационные материалы: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1) на официальном сайте органа местного самоуправления </w:t>
      </w:r>
      <w:r w:rsidR="00AA7160" w:rsidRPr="004571AC">
        <w:rPr>
          <w:rFonts w:ascii="Times New Roman" w:hAnsi="Times New Roman" w:cs="Times New Roman"/>
          <w:sz w:val="28"/>
          <w:szCs w:val="28"/>
        </w:rPr>
        <w:t>(www.georgievsk.ru)</w:t>
      </w:r>
      <w:r w:rsidRPr="004571AC">
        <w:rPr>
          <w:rFonts w:ascii="Times New Roman" w:hAnsi="Times New Roman" w:cs="Times New Roman"/>
          <w:sz w:val="28"/>
          <w:szCs w:val="28"/>
        </w:rPr>
        <w:t>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полное наименование и полный почтовый адрес органа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адреса электронной почты органа местного самоуправления; 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полная версия информационных материалов, содержащихся на инфо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мационных стендах, размещаемых в органе местного самоуправления в 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стах предоставления государственной услуги;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2) в федеральной государственной информационной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государственной информационной системе Ставропол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органа местного самоуправления, структурного подразделения органа местного 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моуправления, предоставляющего государственную услугу;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72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17. Наименование государственной услуги - </w:t>
      </w:r>
      <w:r w:rsidR="009E002A" w:rsidRPr="004571AC">
        <w:rPr>
          <w:rFonts w:ascii="Times New Roman" w:hAnsi="Times New Roman" w:cs="Times New Roman"/>
          <w:sz w:val="28"/>
          <w:szCs w:val="28"/>
        </w:rPr>
        <w:t>Предоставление за счет средств бюджета Ставропольского края субсидий на возмещение части з</w:t>
      </w:r>
      <w:r w:rsidR="009E002A" w:rsidRPr="004571AC">
        <w:rPr>
          <w:rFonts w:ascii="Times New Roman" w:hAnsi="Times New Roman" w:cs="Times New Roman"/>
          <w:sz w:val="28"/>
          <w:szCs w:val="28"/>
        </w:rPr>
        <w:t>а</w:t>
      </w:r>
      <w:r w:rsidR="009E002A" w:rsidRPr="004571AC">
        <w:rPr>
          <w:rFonts w:ascii="Times New Roman" w:hAnsi="Times New Roman" w:cs="Times New Roman"/>
          <w:sz w:val="28"/>
          <w:szCs w:val="28"/>
        </w:rPr>
        <w:t>трат на уплату процентов по кредитам, полученным в российских кредитных организациях, и займам, полученным в сельскохозяйственных кредитных п</w:t>
      </w:r>
      <w:r w:rsidR="009E002A" w:rsidRPr="004571AC">
        <w:rPr>
          <w:rFonts w:ascii="Times New Roman" w:hAnsi="Times New Roman" w:cs="Times New Roman"/>
          <w:sz w:val="28"/>
          <w:szCs w:val="28"/>
        </w:rPr>
        <w:t>о</w:t>
      </w:r>
      <w:r w:rsidR="009E002A" w:rsidRPr="004571AC">
        <w:rPr>
          <w:rFonts w:ascii="Times New Roman" w:hAnsi="Times New Roman" w:cs="Times New Roman"/>
          <w:sz w:val="28"/>
          <w:szCs w:val="28"/>
        </w:rPr>
        <w:t>требительских кооперативах, гражданам, ведущим личное подсобное хозя</w:t>
      </w:r>
      <w:r w:rsidR="009E002A" w:rsidRPr="004571AC">
        <w:rPr>
          <w:rFonts w:ascii="Times New Roman" w:hAnsi="Times New Roman" w:cs="Times New Roman"/>
          <w:sz w:val="28"/>
          <w:szCs w:val="28"/>
        </w:rPr>
        <w:t>й</w:t>
      </w:r>
      <w:r w:rsidR="009E002A" w:rsidRPr="004571AC">
        <w:rPr>
          <w:rFonts w:ascii="Times New Roman" w:hAnsi="Times New Roman" w:cs="Times New Roman"/>
          <w:sz w:val="28"/>
          <w:szCs w:val="28"/>
        </w:rPr>
        <w:t xml:space="preserve">ство, сельскохозяйственным потребительским кооперативам, крестьянским (фермерским) хозяйствам. </w:t>
      </w:r>
    </w:p>
    <w:p w:rsidR="009E002A" w:rsidRPr="004571AC" w:rsidRDefault="009E002A" w:rsidP="009E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9E002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</w:t>
      </w:r>
    </w:p>
    <w:p w:rsidR="003255BF" w:rsidRPr="004571AC" w:rsidRDefault="003255BF" w:rsidP="009E00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услугу, а также наименования всех иных организаций,</w:t>
      </w:r>
    </w:p>
    <w:p w:rsidR="003255BF" w:rsidRPr="004571AC" w:rsidRDefault="003255BF" w:rsidP="009E00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государственной услуги,</w:t>
      </w:r>
    </w:p>
    <w:p w:rsidR="003255BF" w:rsidRPr="004571AC" w:rsidRDefault="003255BF" w:rsidP="009E00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</w:t>
      </w:r>
    </w:p>
    <w:p w:rsidR="003255BF" w:rsidRPr="004571AC" w:rsidRDefault="003255BF" w:rsidP="009E00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741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18. </w:t>
      </w:r>
      <w:r w:rsidR="00A04741" w:rsidRPr="004571A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администрацией Георг</w:t>
      </w:r>
      <w:r w:rsidR="00A04741" w:rsidRPr="004571AC">
        <w:rPr>
          <w:rFonts w:ascii="Times New Roman" w:hAnsi="Times New Roman" w:cs="Times New Roman"/>
          <w:sz w:val="28"/>
          <w:szCs w:val="28"/>
        </w:rPr>
        <w:t>и</w:t>
      </w:r>
      <w:r w:rsidR="00A04741" w:rsidRPr="004571AC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края.</w:t>
      </w:r>
    </w:p>
    <w:p w:rsidR="003255BF" w:rsidRPr="004571AC" w:rsidRDefault="00A04741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Ответственным за предоставление государственной услуги является управление сельского хозяйства администрации Георгиевского городского округа Ставропольского края.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19. При предоставлении государственной услуги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осуществляет взаимодействие с: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Ставропольскому краю - в целях получения сведений о наличии (отсутствии) у заявителя неи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полненной обязанности по уплате налогов, сборов, страховых взносов, пеней, штрафов, процентов, подлежащих уплате в соответствии с законодател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ством Российской Федерации о налогах и сборах; сведений о юридическом лице, содержащихся в Едином государственном реестре юридических лиц, или сведений об индивидуальном предпринимателе (главе крестьянского (фермерского) хозяйства), содержащихся в Едином государственном реестре индивидуальных предпринимателей;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министерством - в целях получения информации об отсутствии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сроченной задолженности по лизинговым платежам за ранее поставленны</w:t>
      </w:r>
      <w:r w:rsidR="004D3A64"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условиях финансовой аренды (лизинга) племенной скот</w:t>
      </w:r>
      <w:r w:rsidR="004D3A64" w:rsidRPr="004571AC">
        <w:rPr>
          <w:rFonts w:ascii="Times New Roman" w:hAnsi="Times New Roman" w:cs="Times New Roman"/>
          <w:sz w:val="28"/>
          <w:szCs w:val="28"/>
        </w:rPr>
        <w:t>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4D3A64"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851297" w:rsidRPr="004571AC">
        <w:rPr>
          <w:rFonts w:ascii="Times New Roman" w:hAnsi="Times New Roman" w:cs="Times New Roman"/>
          <w:sz w:val="28"/>
          <w:szCs w:val="28"/>
        </w:rPr>
        <w:t xml:space="preserve">был </w:t>
      </w:r>
      <w:r w:rsidR="006A1ABF" w:rsidRPr="004571AC">
        <w:rPr>
          <w:rFonts w:ascii="Times New Roman" w:hAnsi="Times New Roman" w:cs="Times New Roman"/>
          <w:sz w:val="28"/>
          <w:szCs w:val="28"/>
        </w:rPr>
        <w:t>приобретен за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 и городских округов Ставропольского края - в целях получения информации, содержащейся в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хозяйственных книгах об учете заявителя в качестве гражданина, ведущего личное подсобное хозяйство, с указанием сведений о правах на землю, ном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ра документа, подтверждающего право на земельный участок, его категорию и размер, и сведений о количестве сельскохозяйственных животных;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многофункциональными центрами - в целях получения документов, предусмотренных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20. Для получения государственной услуги заявителю не требуется 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ращаться за услугами, необходимыми и обязательными при предоставлении государственной услуги.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21. При предоставлении государственной услуги запрещается треб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ходимых для получения государственной услуги и связанных с обращением в иные государственные органы, органы местного самоуправления, организ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ции, за исключением получения услуг и получения документов и информ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ции, предоставляемых в результате предоставления таких услуг, включенных в </w:t>
      </w:r>
      <w:hyperlink r:id="rId23" w:history="1">
        <w:r w:rsidRPr="004571A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утверждаемый нормативным правовым актом Ставропольского края.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22. Результатом предоставления государственной услуги является: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принятие решения о предоставлении субсидии путем составления сводного реестра получателей на выплату субсидий по форме, утверждаемой министерством (далее - сводный реестр), и направление заявителю письме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ного уведомления о предоставлении субсидии и необходимости заключения с органом местного самоуправления соглашения о предоставлении субсидии (далее - соглашение) (вместе с проектом соглашения) в соответствии с тип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вой формой соглашения, утверждаемой министерством финансов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3255BF" w:rsidRPr="004571AC" w:rsidRDefault="003255BF" w:rsidP="00C0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субсидии с направлен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ем заявителю письменного уведомления об отказе в предоставлении субс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дии с указанием причин отказа.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 учетом необх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димости обращения в иные организации,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участвующие в предоставлении государственной услуги, срок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приостановления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3255BF" w:rsidRPr="004571AC" w:rsidRDefault="003255BF" w:rsidP="00A047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</w:p>
    <w:p w:rsidR="003255BF" w:rsidRPr="004571AC" w:rsidRDefault="003255BF" w:rsidP="00A047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нормативными правовыми актами Ставропольского края, сроки</w:t>
      </w:r>
    </w:p>
    <w:p w:rsidR="003255BF" w:rsidRPr="004571AC" w:rsidRDefault="003255BF" w:rsidP="00A047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выдачи (направления) документов, являющихся результатом</w:t>
      </w:r>
    </w:p>
    <w:p w:rsidR="003255BF" w:rsidRPr="004571AC" w:rsidRDefault="003255BF" w:rsidP="00A047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23</w:t>
      </w:r>
      <w:r w:rsidR="005E26E8" w:rsidRPr="004571AC">
        <w:rPr>
          <w:rFonts w:ascii="Times New Roman" w:hAnsi="Times New Roman" w:cs="Times New Roman"/>
          <w:sz w:val="28"/>
          <w:szCs w:val="28"/>
        </w:rPr>
        <w:t>.</w:t>
      </w:r>
      <w:r w:rsidR="005E26E8" w:rsidRPr="004571AC">
        <w:t xml:space="preserve"> </w:t>
      </w:r>
      <w:r w:rsidR="005E26E8" w:rsidRPr="004571AC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услуги, в том числе с учетом приема, регистрации, рассмотрения документов, предусмотренных </w:t>
      </w:r>
      <w:hyperlink w:anchor="P295" w:history="1">
        <w:r w:rsidR="005E26E8"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="005E26E8"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необходимости обращения в иные организации, участвующие в предоставлении государственной услуги (формирования и направления межведомственного запроса), выдачи (напра</w:t>
      </w:r>
      <w:r w:rsidR="005E26E8" w:rsidRPr="004571AC">
        <w:rPr>
          <w:rFonts w:ascii="Times New Roman" w:hAnsi="Times New Roman" w:cs="Times New Roman"/>
          <w:sz w:val="28"/>
          <w:szCs w:val="28"/>
        </w:rPr>
        <w:t>в</w:t>
      </w:r>
      <w:r w:rsidR="005E26E8" w:rsidRPr="004571AC">
        <w:rPr>
          <w:rFonts w:ascii="Times New Roman" w:hAnsi="Times New Roman" w:cs="Times New Roman"/>
          <w:sz w:val="28"/>
          <w:szCs w:val="28"/>
        </w:rPr>
        <w:t>ления) документов, являющихся результатом предоставления государстве</w:t>
      </w:r>
      <w:r w:rsidR="005E26E8" w:rsidRPr="004571AC">
        <w:rPr>
          <w:rFonts w:ascii="Times New Roman" w:hAnsi="Times New Roman" w:cs="Times New Roman"/>
          <w:sz w:val="28"/>
          <w:szCs w:val="28"/>
        </w:rPr>
        <w:t>н</w:t>
      </w:r>
      <w:r w:rsidR="005E26E8" w:rsidRPr="004571AC">
        <w:rPr>
          <w:rFonts w:ascii="Times New Roman" w:hAnsi="Times New Roman" w:cs="Times New Roman"/>
          <w:sz w:val="28"/>
          <w:szCs w:val="28"/>
        </w:rPr>
        <w:t>ной услуги, не может превышать 24 рабочих дня со дня регистрации док</w:t>
      </w:r>
      <w:r w:rsidR="005E26E8" w:rsidRPr="004571AC">
        <w:rPr>
          <w:rFonts w:ascii="Times New Roman" w:hAnsi="Times New Roman" w:cs="Times New Roman"/>
          <w:sz w:val="28"/>
          <w:szCs w:val="28"/>
        </w:rPr>
        <w:t>у</w:t>
      </w:r>
      <w:r w:rsidR="005E26E8"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ментов, предусмотренных </w:t>
      </w:r>
      <w:hyperlink w:anchor="P295" w:history="1">
        <w:r w:rsidR="005E26E8"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="005E26E8"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="005E26E8" w:rsidRPr="004571AC">
        <w:rPr>
          <w:rFonts w:ascii="Times New Roman" w:hAnsi="Times New Roman" w:cs="Times New Roman"/>
          <w:sz w:val="28"/>
          <w:szCs w:val="28"/>
        </w:rPr>
        <w:t>е</w:t>
      </w:r>
      <w:r w:rsidR="005E26E8" w:rsidRPr="004571AC">
        <w:rPr>
          <w:rFonts w:ascii="Times New Roman" w:hAnsi="Times New Roman" w:cs="Times New Roman"/>
          <w:sz w:val="28"/>
          <w:szCs w:val="28"/>
        </w:rPr>
        <w:t xml:space="preserve">гламента в органе местного самоуправления, многофункциональном центре. 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55"/>
      <w:bookmarkEnd w:id="10"/>
      <w:r w:rsidRPr="004571AC">
        <w:rPr>
          <w:rFonts w:ascii="Times New Roman" w:hAnsi="Times New Roman" w:cs="Times New Roman"/>
          <w:sz w:val="28"/>
          <w:szCs w:val="28"/>
        </w:rPr>
        <w:t>Заявители за предоставлением государственной услуги могут обр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щаться в срок не позднее 15 декабря текущего финансового года.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24. Срок выдачи (направления) документов, являющихся результатом предоставления государственной услуги, в случае: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 составляет 3 рабочих дня со дня окончания срока рассмотрения документов;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принятия решения об отказе в предоставлении субсидии составляет 10 рабочих дней со дня окончания срока приема документов.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F0561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55BF" w:rsidRPr="004571AC">
        <w:rPr>
          <w:rFonts w:ascii="Times New Roman" w:hAnsi="Times New Roman" w:cs="Times New Roman"/>
          <w:sz w:val="28"/>
          <w:szCs w:val="28"/>
        </w:rPr>
        <w:t>ормативны</w:t>
      </w:r>
      <w:r w:rsidR="00C8690F">
        <w:rPr>
          <w:rFonts w:ascii="Times New Roman" w:hAnsi="Times New Roman" w:cs="Times New Roman"/>
          <w:sz w:val="28"/>
          <w:szCs w:val="28"/>
        </w:rPr>
        <w:t>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C8690F">
        <w:rPr>
          <w:rFonts w:ascii="Times New Roman" w:hAnsi="Times New Roman" w:cs="Times New Roman"/>
          <w:sz w:val="28"/>
          <w:szCs w:val="28"/>
        </w:rPr>
        <w:t>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акт</w:t>
      </w:r>
      <w:r w:rsidR="00C8690F">
        <w:rPr>
          <w:rFonts w:ascii="Times New Roman" w:hAnsi="Times New Roman" w:cs="Times New Roman"/>
          <w:sz w:val="28"/>
          <w:szCs w:val="28"/>
        </w:rPr>
        <w:t>ы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>и нормативны</w:t>
      </w:r>
      <w:r w:rsidR="00C8690F">
        <w:rPr>
          <w:rFonts w:ascii="Times New Roman" w:hAnsi="Times New Roman" w:cs="Times New Roman"/>
          <w:sz w:val="28"/>
          <w:szCs w:val="28"/>
        </w:rPr>
        <w:t>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прав</w:t>
      </w:r>
      <w:r w:rsidR="003255BF" w:rsidRPr="004571AC">
        <w:rPr>
          <w:rFonts w:ascii="Times New Roman" w:hAnsi="Times New Roman" w:cs="Times New Roman"/>
          <w:sz w:val="28"/>
          <w:szCs w:val="28"/>
        </w:rPr>
        <w:t>о</w:t>
      </w:r>
      <w:r w:rsidR="003255BF" w:rsidRPr="004571AC">
        <w:rPr>
          <w:rFonts w:ascii="Times New Roman" w:hAnsi="Times New Roman" w:cs="Times New Roman"/>
          <w:sz w:val="28"/>
          <w:szCs w:val="28"/>
        </w:rPr>
        <w:t>вы</w:t>
      </w:r>
      <w:r w:rsidR="00C8690F">
        <w:rPr>
          <w:rFonts w:ascii="Times New Roman" w:hAnsi="Times New Roman" w:cs="Times New Roman"/>
          <w:sz w:val="28"/>
          <w:szCs w:val="28"/>
        </w:rPr>
        <w:t>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акт</w:t>
      </w:r>
      <w:r w:rsidR="00C8690F">
        <w:rPr>
          <w:rFonts w:ascii="Times New Roman" w:hAnsi="Times New Roman" w:cs="Times New Roman"/>
          <w:sz w:val="28"/>
          <w:szCs w:val="28"/>
        </w:rPr>
        <w:t>ы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>регулирующи</w:t>
      </w:r>
      <w:r w:rsidR="00C8690F">
        <w:rPr>
          <w:rFonts w:ascii="Times New Roman" w:hAnsi="Times New Roman" w:cs="Times New Roman"/>
          <w:sz w:val="28"/>
          <w:szCs w:val="28"/>
        </w:rPr>
        <w:t>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предоставление госуда</w:t>
      </w:r>
      <w:r w:rsidR="003255BF" w:rsidRPr="004571AC">
        <w:rPr>
          <w:rFonts w:ascii="Times New Roman" w:hAnsi="Times New Roman" w:cs="Times New Roman"/>
          <w:sz w:val="28"/>
          <w:szCs w:val="28"/>
        </w:rPr>
        <w:t>р</w:t>
      </w:r>
      <w:r w:rsidR="003255BF" w:rsidRPr="004571AC">
        <w:rPr>
          <w:rFonts w:ascii="Times New Roman" w:hAnsi="Times New Roman" w:cs="Times New Roman"/>
          <w:sz w:val="28"/>
          <w:szCs w:val="28"/>
        </w:rPr>
        <w:t>ственной услуги,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>с указанием их реквизитов и источников официального</w:t>
      </w:r>
    </w:p>
    <w:p w:rsidR="003255BF" w:rsidRPr="004571AC" w:rsidRDefault="003255BF" w:rsidP="00F800B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3255BF" w:rsidRPr="004571AC" w:rsidRDefault="003255BF" w:rsidP="00F8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B6" w:rsidRPr="004571AC" w:rsidRDefault="003255BF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25. </w:t>
      </w:r>
      <w:r w:rsidR="00F800B6" w:rsidRPr="004571A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</w:t>
      </w:r>
      <w:r w:rsidR="00F800B6" w:rsidRPr="004571AC">
        <w:rPr>
          <w:rFonts w:ascii="Times New Roman" w:hAnsi="Times New Roman" w:cs="Times New Roman"/>
          <w:sz w:val="28"/>
          <w:szCs w:val="28"/>
        </w:rPr>
        <w:t>в</w:t>
      </w:r>
      <w:r w:rsidR="00F800B6" w:rsidRPr="004571AC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услуги, размещается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F800B6"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F800B6" w:rsidRPr="004571AC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</w:t>
      </w:r>
      <w:r w:rsidR="00F800B6" w:rsidRPr="004571AC">
        <w:rPr>
          <w:rFonts w:ascii="Times New Roman" w:hAnsi="Times New Roman" w:cs="Times New Roman"/>
          <w:sz w:val="28"/>
          <w:szCs w:val="28"/>
        </w:rPr>
        <w:t>т</w:t>
      </w:r>
      <w:r w:rsidR="00F800B6" w:rsidRPr="004571AC">
        <w:rPr>
          <w:rFonts w:ascii="Times New Roman" w:hAnsi="Times New Roman" w:cs="Times New Roman"/>
          <w:sz w:val="28"/>
          <w:szCs w:val="28"/>
        </w:rPr>
        <w:t>ного самоуправления (</w:t>
      </w:r>
      <w:r w:rsidR="00851297" w:rsidRPr="004571AC">
        <w:rPr>
          <w:rFonts w:ascii="Times New Roman" w:hAnsi="Times New Roman" w:cs="Times New Roman"/>
          <w:sz w:val="28"/>
          <w:szCs w:val="28"/>
        </w:rPr>
        <w:t>www.georgievsk.ru</w:t>
      </w:r>
      <w:r w:rsidR="00F800B6" w:rsidRPr="004571AC">
        <w:rPr>
          <w:rFonts w:ascii="Times New Roman" w:hAnsi="Times New Roman" w:cs="Times New Roman"/>
          <w:sz w:val="28"/>
          <w:szCs w:val="28"/>
        </w:rPr>
        <w:t>), в государственной информацио</w:t>
      </w:r>
      <w:r w:rsidR="00F800B6" w:rsidRPr="004571AC">
        <w:rPr>
          <w:rFonts w:ascii="Times New Roman" w:hAnsi="Times New Roman" w:cs="Times New Roman"/>
          <w:sz w:val="28"/>
          <w:szCs w:val="28"/>
        </w:rPr>
        <w:t>н</w:t>
      </w:r>
      <w:r w:rsidR="00F800B6" w:rsidRPr="004571AC">
        <w:rPr>
          <w:rFonts w:ascii="Times New Roman" w:hAnsi="Times New Roman" w:cs="Times New Roman"/>
          <w:sz w:val="28"/>
          <w:szCs w:val="28"/>
        </w:rPr>
        <w:t xml:space="preserve">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F800B6"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</w:t>
      </w:r>
      <w:r w:rsidR="00F800B6" w:rsidRPr="004571AC">
        <w:rPr>
          <w:rFonts w:ascii="Times New Roman" w:hAnsi="Times New Roman" w:cs="Times New Roman"/>
          <w:sz w:val="28"/>
          <w:szCs w:val="28"/>
        </w:rPr>
        <w:t>ь</w:t>
      </w:r>
      <w:r w:rsidR="00F800B6" w:rsidRPr="004571AC">
        <w:rPr>
          <w:rFonts w:ascii="Times New Roman" w:hAnsi="Times New Roman" w:cs="Times New Roman"/>
          <w:sz w:val="28"/>
          <w:szCs w:val="28"/>
        </w:rPr>
        <w:t>ных услуг (функций), предоставляемых (исполняемых) органами исполн</w:t>
      </w:r>
      <w:r w:rsidR="00F800B6" w:rsidRPr="004571AC">
        <w:rPr>
          <w:rFonts w:ascii="Times New Roman" w:hAnsi="Times New Roman" w:cs="Times New Roman"/>
          <w:sz w:val="28"/>
          <w:szCs w:val="28"/>
        </w:rPr>
        <w:t>и</w:t>
      </w:r>
      <w:r w:rsidR="00F800B6" w:rsidRPr="004571AC">
        <w:rPr>
          <w:rFonts w:ascii="Times New Roman" w:hAnsi="Times New Roman" w:cs="Times New Roman"/>
          <w:sz w:val="28"/>
          <w:szCs w:val="28"/>
        </w:rPr>
        <w:t>тельной власти Ставропольского края и органами местного самоуправления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F800B6" w:rsidRPr="004571AC">
        <w:rPr>
          <w:rFonts w:ascii="Times New Roman" w:hAnsi="Times New Roman" w:cs="Times New Roman"/>
          <w:sz w:val="28"/>
          <w:szCs w:val="28"/>
        </w:rPr>
        <w:t xml:space="preserve"> (www.26gosuslugi.ru) и в Региональном реестре.</w:t>
      </w:r>
    </w:p>
    <w:p w:rsidR="00F800B6" w:rsidRPr="004571AC" w:rsidRDefault="00F800B6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в установленном поря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ке размещение и актуализацию перечня нормативных правовых актов, рег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лирующих предоставление государственной услуги, на официальном сайте органа местного самоуправления (</w:t>
      </w:r>
      <w:r w:rsidR="00851297" w:rsidRPr="004571AC">
        <w:rPr>
          <w:rFonts w:ascii="Times New Roman" w:hAnsi="Times New Roman" w:cs="Times New Roman"/>
          <w:sz w:val="28"/>
          <w:szCs w:val="28"/>
        </w:rPr>
        <w:t>www.georgievsk.ru</w:t>
      </w:r>
      <w:r w:rsidRPr="004571AC">
        <w:rPr>
          <w:rFonts w:ascii="Times New Roman" w:hAnsi="Times New Roman" w:cs="Times New Roman"/>
          <w:sz w:val="28"/>
          <w:szCs w:val="28"/>
        </w:rPr>
        <w:t>), в государственной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формационной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(www.26gosuslugi.ru), а также в соответствующем разделе Регионального 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естра.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мативными правовыми актами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Российской Федерации и нормативными пр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вовыми актами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Ставропольского края для предоставления государственной</w:t>
      </w:r>
    </w:p>
    <w:p w:rsidR="003255BF" w:rsidRPr="004571AC" w:rsidRDefault="003255BF" w:rsidP="00EC10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услуги и услуг, необходимых и обязательных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для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услуги, подлежащих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чения заявителем,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16"/>
      <w:bookmarkEnd w:id="11"/>
      <w:r w:rsidRPr="004571AC">
        <w:rPr>
          <w:rFonts w:ascii="Times New Roman" w:hAnsi="Times New Roman" w:cs="Times New Roman"/>
          <w:sz w:val="28"/>
          <w:szCs w:val="28"/>
        </w:rPr>
        <w:t>26. Для получения государственной услуги заявитель самостоятельно представляет следующие документы: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0264B" w:rsidRPr="004571AC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утверждаемой м</w:t>
      </w:r>
      <w:r w:rsidR="0060264B" w:rsidRPr="004571AC">
        <w:rPr>
          <w:rFonts w:ascii="Times New Roman" w:hAnsi="Times New Roman" w:cs="Times New Roman"/>
          <w:sz w:val="28"/>
          <w:szCs w:val="28"/>
        </w:rPr>
        <w:t>и</w:t>
      </w:r>
      <w:r w:rsidR="0060264B" w:rsidRPr="004571AC">
        <w:rPr>
          <w:rFonts w:ascii="Times New Roman" w:hAnsi="Times New Roman" w:cs="Times New Roman"/>
          <w:sz w:val="28"/>
          <w:szCs w:val="28"/>
        </w:rPr>
        <w:t>нистерством (далее - заявление)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2) </w:t>
      </w:r>
      <w:hyperlink r:id="rId24" w:history="1">
        <w:r w:rsidRPr="004571A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размера субсидий по форме, утверждаемой министерством;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копия кредитного договора (договора займа), выписка из ссудного счета заявителя о получении кредита или документ, подтверждающий пол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чение займа, а также график погашения кредита (займа) и уплаты процентов по нему, заверенные кредитной организацией;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документ с указанием номера счета заявителя, открытого ему в ро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сийской кредитной организации для перечисления средств на возмещение части затрат;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5) документы, подтверждающие уплату начисленных по кредитам (займам) процентов, заверенные кредитной организацией;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6) копии документов, подтверждающих целевое использование кред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тов (займов), по </w:t>
      </w:r>
      <w:hyperlink w:anchor="Par1151" w:history="1">
        <w:r w:rsidRPr="004571AC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, согласно приложению 2 к настоящему </w:t>
      </w:r>
      <w:r w:rsidR="00EB0E64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стративному регламенту, заверенные руководителем заявителя (представл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ются по мере освоения кредитов (займов)</w:t>
      </w:r>
      <w:r w:rsidR="00AB078E" w:rsidRPr="004571AC">
        <w:rPr>
          <w:rFonts w:ascii="Times New Roman" w:hAnsi="Times New Roman" w:cs="Times New Roman"/>
          <w:sz w:val="28"/>
          <w:szCs w:val="28"/>
        </w:rPr>
        <w:t>)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7) </w:t>
      </w:r>
      <w:r w:rsidR="00AB078E" w:rsidRPr="004571AC">
        <w:rPr>
          <w:rFonts w:ascii="Times New Roman" w:hAnsi="Times New Roman" w:cs="Times New Roman"/>
          <w:sz w:val="28"/>
          <w:szCs w:val="28"/>
        </w:rPr>
        <w:t>справка, подтверждающая на дату не ранее чем за 30 календарных дней до даты подачи заявления отсутствие у заявителя просроченной задо</w:t>
      </w:r>
      <w:r w:rsidR="00AB078E" w:rsidRPr="004571AC">
        <w:rPr>
          <w:rFonts w:ascii="Times New Roman" w:hAnsi="Times New Roman" w:cs="Times New Roman"/>
          <w:sz w:val="28"/>
          <w:szCs w:val="28"/>
        </w:rPr>
        <w:t>л</w:t>
      </w:r>
      <w:r w:rsidR="00AB078E" w:rsidRPr="004571AC">
        <w:rPr>
          <w:rFonts w:ascii="Times New Roman" w:hAnsi="Times New Roman" w:cs="Times New Roman"/>
          <w:sz w:val="28"/>
          <w:szCs w:val="28"/>
        </w:rPr>
        <w:t>женности по возврату в краевой бюджет субсидий, бюджетных инвестиций, предоставленных в том числе в соответствии с иными нормативными прав</w:t>
      </w:r>
      <w:r w:rsidR="00AB078E" w:rsidRPr="004571AC">
        <w:rPr>
          <w:rFonts w:ascii="Times New Roman" w:hAnsi="Times New Roman" w:cs="Times New Roman"/>
          <w:sz w:val="28"/>
          <w:szCs w:val="28"/>
        </w:rPr>
        <w:t>о</w:t>
      </w:r>
      <w:r w:rsidR="00AB078E" w:rsidRPr="004571AC">
        <w:rPr>
          <w:rFonts w:ascii="Times New Roman" w:hAnsi="Times New Roman" w:cs="Times New Roman"/>
          <w:sz w:val="28"/>
          <w:szCs w:val="28"/>
        </w:rPr>
        <w:t>выми актами Ставропольского края, и иной просроченной (неурегулирова</w:t>
      </w:r>
      <w:r w:rsidR="00AB078E" w:rsidRPr="004571AC">
        <w:rPr>
          <w:rFonts w:ascii="Times New Roman" w:hAnsi="Times New Roman" w:cs="Times New Roman"/>
          <w:sz w:val="28"/>
          <w:szCs w:val="28"/>
        </w:rPr>
        <w:t>н</w:t>
      </w:r>
      <w:r w:rsidR="00AB078E" w:rsidRPr="004571AC">
        <w:rPr>
          <w:rFonts w:ascii="Times New Roman" w:hAnsi="Times New Roman" w:cs="Times New Roman"/>
          <w:sz w:val="28"/>
          <w:szCs w:val="28"/>
        </w:rPr>
        <w:t>ной) задолженности по денежным обязательствам перед Ставропольским краем, оформленная в свободной форме, подписанная руководителем заяв</w:t>
      </w:r>
      <w:r w:rsidR="00AB078E" w:rsidRPr="004571AC">
        <w:rPr>
          <w:rFonts w:ascii="Times New Roman" w:hAnsi="Times New Roman" w:cs="Times New Roman"/>
          <w:sz w:val="28"/>
          <w:szCs w:val="28"/>
        </w:rPr>
        <w:t>и</w:t>
      </w:r>
      <w:r w:rsidR="00AB078E" w:rsidRPr="004571AC">
        <w:rPr>
          <w:rFonts w:ascii="Times New Roman" w:hAnsi="Times New Roman" w:cs="Times New Roman"/>
          <w:sz w:val="28"/>
          <w:szCs w:val="28"/>
        </w:rPr>
        <w:t>теля и скрепленная печатью заявителя (при наличии);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8) справка, подтверждающая на дату не ранее чем за 30 календарных дней до даты подачи заявления, что заявитель не получает средства из кра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вого бюджета в соответствии с иными нормативными правовыми актами Ставропольского края на цель, указанного в </w:t>
      </w:r>
      <w:hyperlink w:anchor="Par71" w:history="1">
        <w:r w:rsidRPr="004571A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0E64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стративного регламента, оформленная в свободной форме, подписанная р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ководителем заявителя и скрепленная печатью заявителя (при наличии);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9) справка, подтверждающая на дату не ранее чем за 30 календарных дней до даты подачи заявления,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ции </w:t>
      </w:r>
      <w:hyperlink r:id="rId25" w:history="1">
        <w:r w:rsidRPr="004571A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ные зоны) в отношении таких юридических лиц, в совокупности превышает 50 процентов, оформленная в свободной форме, подписанная руководителем заявителя и скрепленная печатью заявителя (при наличии).</w:t>
      </w:r>
    </w:p>
    <w:p w:rsidR="0060151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27. </w:t>
      </w:r>
      <w:bookmarkStart w:id="12" w:name="Par333"/>
      <w:bookmarkEnd w:id="12"/>
      <w:r w:rsidR="0060151C">
        <w:rPr>
          <w:rFonts w:ascii="Times New Roman" w:hAnsi="Times New Roman" w:cs="Times New Roman"/>
          <w:sz w:val="28"/>
          <w:szCs w:val="28"/>
        </w:rPr>
        <w:t>Форму заявления и расчет размера субсидий заявитель может пол</w:t>
      </w:r>
      <w:r w:rsidR="0060151C">
        <w:rPr>
          <w:rFonts w:ascii="Times New Roman" w:hAnsi="Times New Roman" w:cs="Times New Roman"/>
          <w:sz w:val="28"/>
          <w:szCs w:val="28"/>
        </w:rPr>
        <w:t>у</w:t>
      </w:r>
      <w:r w:rsidR="0060151C">
        <w:rPr>
          <w:rFonts w:ascii="Times New Roman" w:hAnsi="Times New Roman" w:cs="Times New Roman"/>
          <w:sz w:val="28"/>
          <w:szCs w:val="28"/>
        </w:rPr>
        <w:t xml:space="preserve">чить : 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непосредственно в органе местного самоуправления по адресу: 357819, Ставропольский край, Георгиевский городской округ, пос. Новый, ул. Сад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вая, д. 4, кабинет 3;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(www.georgievsk.ru), официальном сайте министерства сельского хозяйства Ставропольского края (www.mshsk.ru), в федеральной государственной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государственной информационной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(www.26gosuslugi.ru);</w:t>
      </w:r>
    </w:p>
    <w:p w:rsidR="00EC109B" w:rsidRPr="004571AC" w:rsidRDefault="00EC109B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КонсультантПлюс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Гарант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EC109B" w:rsidRPr="004571AC" w:rsidRDefault="00EC109B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Унифицированные формы заявитель может получить в информацио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но-правовых системах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КонсультантПлюс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Гарант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28. Заявление и расчет размера субсидий могут быть заполнены от руки разборчиво (печатными буквами) чернилами или при помощи средств эле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тронно-вычислительной техники.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Представляемые документы, предусмотренные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должны быть: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прошиты, пронумерованы и скреплены печатью заявителя (при нал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чии) (данное требование не устанавливается при предоставлении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в электронном виде);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надлежащим образом оформлены и содержать все установленные для их идентификации реквизиты: наименование и адрес заявителя, должность и подпись подписавшего лица с расшифровкой, печать при наличии, дату, 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мер и серию (если есть) документа. Документы не должны иметь серьезных повреждений, наличие которых не позволяет однозначно истолковать их 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держание;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четко и разборчиво напечатаны (написаны) чернилами, в тексте док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мента не допускаются подчистки, приписки, наличие зачеркнутых слов, 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расшифрованные сокращения, исправления, за исключением исправлений, скрепленных печатью и заверенных подписью уполномоченного лица. 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полнение документов карандашом не допускается.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ного регламента, в электронной форме представляются заявителем в орган местного самоуправления в соответствии с </w:t>
      </w:r>
      <w:hyperlink r:id="rId26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553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государственных и (или) муниципальных услуг, в форме электронных документов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услуги, возлагается на заявителя.</w:t>
      </w:r>
    </w:p>
    <w:p w:rsidR="00EC109B" w:rsidRPr="004571AC" w:rsidRDefault="003255BF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29. </w:t>
      </w:r>
      <w:r w:rsidR="00EC109B" w:rsidRPr="004571AC">
        <w:rPr>
          <w:rFonts w:ascii="Times New Roman" w:hAnsi="Times New Roman" w:cs="Times New Roman"/>
          <w:sz w:val="28"/>
          <w:szCs w:val="28"/>
        </w:rPr>
        <w:t xml:space="preserve">Заявитель имеет право представить документы, предусмотренные </w:t>
      </w:r>
      <w:hyperlink w:anchor="P278" w:history="1">
        <w:r w:rsidR="00EC109B" w:rsidRPr="004571AC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AB078E" w:rsidRPr="004571A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C109B"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лично в орган местного самоуправления по адресу: 357819,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польский край, Георгиевский городской округ, пос. Новый, ул. Садовая, д. 4, кабинет 3;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2) </w:t>
      </w:r>
      <w:r w:rsidR="00AB078E" w:rsidRPr="004571AC">
        <w:rPr>
          <w:rFonts w:ascii="Times New Roman" w:hAnsi="Times New Roman" w:cs="Times New Roman"/>
          <w:sz w:val="28"/>
          <w:szCs w:val="28"/>
        </w:rPr>
        <w:t>лично 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многофункциональные центры;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через уполномоченного представителя при наличии у него довере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ности (условие о наличии доверенности не распространяется на работников заявителя):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орган местного самоуправления непосредственно по адресу: 357819, Ставропольский край, Георгиевский городской округ, пос. Новый, ул. Сад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вая, д. 4, кабинет 3;</w:t>
      </w:r>
    </w:p>
    <w:p w:rsidR="00EC109B" w:rsidRPr="004571AC" w:rsidRDefault="00EC109B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через многофункциональные центры;</w:t>
      </w:r>
    </w:p>
    <w:p w:rsidR="00EC109B" w:rsidRPr="004571AC" w:rsidRDefault="00EC109B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путем направления почтовых отправлений в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непосредственно по адресу: 357819, Ставропольский край, Гео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гиевский городской округ, пос. Новый, ул. Садовая, д. 4, кабинет 3;</w:t>
      </w:r>
    </w:p>
    <w:p w:rsidR="00EC109B" w:rsidRPr="004571AC" w:rsidRDefault="00EC109B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5) путем направления документов 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в федеральную государственную информационную систему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по адресу: (www.gosuslugi.ru) и государственную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формационную систему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 (в личные кабинеты пользователей).</w:t>
      </w:r>
    </w:p>
    <w:p w:rsidR="003255BF" w:rsidRPr="004571AC" w:rsidRDefault="003255BF" w:rsidP="00EC1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мативными правовыми актами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Российской Федерации и нормативными пр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вовыми актами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Ставропольского края для предоставления государственной</w:t>
      </w:r>
    </w:p>
    <w:p w:rsidR="003255BF" w:rsidRPr="004571AC" w:rsidRDefault="003255BF" w:rsidP="00EC10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иных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государственной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услуги, и которые заявитель вправе пре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ставить,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а также способы их получения заявителем, в том числе</w:t>
      </w:r>
    </w:p>
    <w:p w:rsidR="003255BF" w:rsidRPr="004571AC" w:rsidRDefault="003255BF" w:rsidP="00EC10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60"/>
      <w:bookmarkEnd w:id="13"/>
      <w:r w:rsidRPr="004571AC">
        <w:rPr>
          <w:rFonts w:ascii="Times New Roman" w:hAnsi="Times New Roman" w:cs="Times New Roman"/>
          <w:sz w:val="28"/>
          <w:szCs w:val="28"/>
        </w:rPr>
        <w:t>30. Для получения государственной услуги заявитель вправе предст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вить самостоятельно следующие документы: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о налогах и сборах,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заявления;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2) информация об отсутствии просроченной задолженности по лизи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говым платежам за ранее поставленны</w:t>
      </w:r>
      <w:r w:rsidR="007C37CF"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условиях финансовой аренды (л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зинга) племенной скот, которы</w:t>
      </w:r>
      <w:r w:rsidR="007C37CF"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B0E64" w:rsidRPr="004571AC">
        <w:rPr>
          <w:rFonts w:ascii="Times New Roman" w:hAnsi="Times New Roman" w:cs="Times New Roman"/>
          <w:sz w:val="28"/>
          <w:szCs w:val="28"/>
        </w:rPr>
        <w:t>был приобретен за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бюджета, выданная на дату не ранее чем за 30 календарных дней до даты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дачи заявления;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 или выписка из Единого государственного реестра индивидуальных предприн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мателей, выданная на дату не ранее чем за 30 календарных дней до даты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дачи заявления;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выписка из похозяйственной книги об учете заявителя в качестве гражданина, ведущего личное подсобное хозяйство, с указанием сведений о правах на землю, номера документа, подтверждающего право на земельный участок, его категорию и размер, и количестве сельскохозяйственных живо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ных, выданная на дату не ранее чем за 30 календарных дней до даты подачи заявления.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31. Сведения о наличии (отсутствии) у заявителя неисполненной об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ской Федерации о налогах и сборах, и сведения о юридическом лице, соде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предпринимателей запрашиваются заявителем в налоговом органе по месту учета, в том числе в электронной форме, в установленном порядке.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32. Информация об отсутствии просроченной задолженности по лизи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говым платежам за ранее поставленны</w:t>
      </w:r>
      <w:r w:rsidR="007C37CF"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условиях финансовой аренды (л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зинга) племенной скот, которы</w:t>
      </w:r>
      <w:r w:rsidR="007C37CF"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823CA3" w:rsidRPr="004571AC">
        <w:rPr>
          <w:rFonts w:ascii="Times New Roman" w:hAnsi="Times New Roman" w:cs="Times New Roman"/>
          <w:sz w:val="28"/>
          <w:szCs w:val="28"/>
        </w:rPr>
        <w:t xml:space="preserve">был </w:t>
      </w:r>
      <w:r w:rsidR="001571CB" w:rsidRPr="004571AC">
        <w:rPr>
          <w:rFonts w:ascii="Times New Roman" w:hAnsi="Times New Roman" w:cs="Times New Roman"/>
          <w:sz w:val="28"/>
          <w:szCs w:val="28"/>
        </w:rPr>
        <w:t>приобретен за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бюджета, запрашивается заявителем в министерстве: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лично по адресу: 355035, г. Ставрополь, ул. Мира, 337, отдел технич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ского обеспечения, кабинет 506;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письменной форме путем направления почтовых отправлений по а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ресу: 355035, г. Ставрополь, ул. Мира, 337;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посредством направлений письменных обращений по факсу по след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ющему номеру: 8 (8652) 35-30-30.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33. Информация, содержащаяся в похозяйственных книгах об учете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явителя в качестве гражданина, ведущего личное подсобное хозяйство, с ук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занием сведений о правах на землю, номера документа, подтверждающего право на земельный участок, его категорию и размер, и количестве сельск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хозяйственных животных, запрашивается заявителем в органах местного 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моуправления поселений и городских округов Ставропольского края лично или посредством направления письменного обращения.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34. В случае принятия заявителем решения о представлении по со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ственной инициативе документов, предусмотренных </w:t>
      </w:r>
      <w:hyperlink w:anchor="Par360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то данные документы заявитель представл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ет в комплекте с документами, предусмотренными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 соответствии с требованиями, пред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смотренными </w:t>
      </w:r>
      <w:hyperlink w:anchor="Par333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заявителей</w:t>
      </w:r>
      <w:r w:rsidR="001571CB" w:rsidRPr="0045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FC" w:rsidRPr="004571AC" w:rsidRDefault="003255BF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35. </w:t>
      </w:r>
      <w:r w:rsidR="00AC57FC" w:rsidRPr="004571AC">
        <w:rPr>
          <w:rFonts w:ascii="Times New Roman" w:hAnsi="Times New Roman" w:cs="Times New Roman"/>
          <w:sz w:val="28"/>
          <w:szCs w:val="28"/>
        </w:rPr>
        <w:t>Орган, предоставляющий государственную услугу, не вправе тр</w:t>
      </w:r>
      <w:r w:rsidR="00AC57FC" w:rsidRPr="004571AC">
        <w:rPr>
          <w:rFonts w:ascii="Times New Roman" w:hAnsi="Times New Roman" w:cs="Times New Roman"/>
          <w:sz w:val="28"/>
          <w:szCs w:val="28"/>
        </w:rPr>
        <w:t>е</w:t>
      </w:r>
      <w:r w:rsidR="00AC57FC" w:rsidRPr="004571AC">
        <w:rPr>
          <w:rFonts w:ascii="Times New Roman" w:hAnsi="Times New Roman" w:cs="Times New Roman"/>
          <w:sz w:val="28"/>
          <w:szCs w:val="28"/>
        </w:rPr>
        <w:t>бовать от заявителя: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тивными правовыми актам Российской Федерации и нормативными прав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выми актами Ставропольского края, и регулирующими отношения, возник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ющие в связи с предоставлением государственной услуги;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</w:t>
      </w:r>
      <w:r w:rsidRPr="004571AC">
        <w:rPr>
          <w:rFonts w:ascii="Times New Roman" w:hAnsi="Times New Roman" w:cs="Times New Roman"/>
          <w:sz w:val="28"/>
          <w:szCs w:val="28"/>
        </w:rPr>
        <w:t>ю</w:t>
      </w:r>
      <w:r w:rsidRPr="004571AC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государственной услуги, которые находятся в распоряжении органов, предоставляющих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ударственных услуг, в соответствии с нормативными правовыми актами Ро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27" w:history="1">
        <w:r w:rsidRPr="004571AC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 w:rsidR="003E549A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перечень док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ментов;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ключением получения услуг и получения документов и информации,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таких услуг, включенных в перечни, указанные в </w:t>
      </w:r>
      <w:hyperlink r:id="rId28" w:history="1">
        <w:r w:rsidRPr="004571A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верность которых не указывались при отказе в предоставлении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услуги, за исключением следующих случаев: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отказа в предоставлении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и не включенных в представленный ранее комплект док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ментов;</w:t>
      </w:r>
    </w:p>
    <w:p w:rsidR="00AC57FC" w:rsidRPr="004571AC" w:rsidRDefault="00AC57FC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сле отказа в предоставлении государственной услуги.</w:t>
      </w:r>
    </w:p>
    <w:p w:rsidR="003255BF" w:rsidRPr="004571AC" w:rsidRDefault="003255BF" w:rsidP="00AC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документов, нео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ходимых для предоставления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36. Основания для отказа в приеме документов, необходимых для предоставления государственной услуги, не предусмотрены.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3410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3255BF" w:rsidRPr="004571AC" w:rsidRDefault="003255BF" w:rsidP="0063410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37. Основания для приостановления предоставления государственной услуги нормативными правовыми актами Российской Федерации и норм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не предусмотрены.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3410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</w:t>
      </w:r>
    </w:p>
    <w:p w:rsidR="003255BF" w:rsidRPr="004571AC" w:rsidRDefault="003255BF" w:rsidP="0063410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05"/>
      <w:bookmarkEnd w:id="14"/>
      <w:r w:rsidRPr="004571AC">
        <w:rPr>
          <w:rFonts w:ascii="Times New Roman" w:hAnsi="Times New Roman" w:cs="Times New Roman"/>
          <w:sz w:val="28"/>
          <w:szCs w:val="28"/>
        </w:rPr>
        <w:t>38. Основаниями для отказа в предоставлении государственной услуги являются: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если заявитель (кроме граждан, ведущих личное подсобное хозяйство) не включен в реестр субъектов государственной поддержки развития сел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ского хозяйства в Ставропольском крае;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невыполнения заявителем условий, предусмотренных </w:t>
      </w:r>
      <w:hyperlink w:anchor="Par84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ящего Административного регламента;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нарушения заявителем срока подачи документов, предусмотренных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указанного в </w:t>
      </w:r>
      <w:hyperlink w:anchor="Par255" w:history="1">
        <w:r w:rsidRPr="004571AC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9A719E" w:rsidRPr="004571AC">
          <w:rPr>
            <w:rFonts w:ascii="Times New Roman" w:hAnsi="Times New Roman" w:cs="Times New Roman"/>
            <w:sz w:val="28"/>
            <w:szCs w:val="28"/>
          </w:rPr>
          <w:t>втором</w:t>
        </w:r>
        <w:r w:rsidRPr="004571AC">
          <w:rPr>
            <w:rFonts w:ascii="Times New Roman" w:hAnsi="Times New Roman" w:cs="Times New Roman"/>
            <w:sz w:val="28"/>
            <w:szCs w:val="28"/>
          </w:rPr>
          <w:t xml:space="preserve"> пункта 23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наличия в документах, представленных заявителем в соответствии с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недостоверной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формации;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представления заявителем документов, предусмотренных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в полном объеме или несоо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ветствия представленных документов требованиям, предусмотренным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</w:t>
        </w:r>
        <w:r w:rsidRPr="004571AC">
          <w:rPr>
            <w:rFonts w:ascii="Times New Roman" w:hAnsi="Times New Roman" w:cs="Times New Roman"/>
            <w:sz w:val="28"/>
            <w:szCs w:val="28"/>
          </w:rPr>
          <w:t>к</w:t>
        </w:r>
        <w:r w:rsidRPr="004571AC">
          <w:rPr>
            <w:rFonts w:ascii="Times New Roman" w:hAnsi="Times New Roman" w:cs="Times New Roman"/>
            <w:sz w:val="28"/>
            <w:szCs w:val="28"/>
          </w:rPr>
          <w:t>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634109" w:rsidRPr="004571AC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для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услуги, в том числе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сведения о документе (документах), выдава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мом (выдаваемых)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иными организациями, участвующими в предоставлении</w:t>
      </w:r>
    </w:p>
    <w:p w:rsidR="003255BF" w:rsidRPr="004571AC" w:rsidRDefault="003255BF" w:rsidP="0063410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39. Услуги, которые являются необходимыми и обязательными для предоставления государственной услуги,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B0" w:rsidRDefault="00650EB0" w:rsidP="009A719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9A719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Порядок, размер и основания взимания государственной пошлины</w:t>
      </w:r>
    </w:p>
    <w:p w:rsidR="003255BF" w:rsidRPr="004571AC" w:rsidRDefault="003255BF" w:rsidP="009A71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государственной</w:t>
      </w:r>
    </w:p>
    <w:p w:rsidR="003255BF" w:rsidRPr="004571AC" w:rsidRDefault="003255BF" w:rsidP="009A71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40. Государственная услуга предоставляется без взимания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пошлины или иной платы.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бок, допущенных по вине органа местного самоуправления и (или) дол</w:t>
      </w:r>
      <w:r w:rsidRPr="004571AC">
        <w:rPr>
          <w:rFonts w:ascii="Times New Roman" w:hAnsi="Times New Roman" w:cs="Times New Roman"/>
          <w:sz w:val="28"/>
          <w:szCs w:val="28"/>
        </w:rPr>
        <w:t>ж</w:t>
      </w:r>
      <w:r w:rsidRPr="004571AC">
        <w:rPr>
          <w:rFonts w:ascii="Times New Roman" w:hAnsi="Times New Roman" w:cs="Times New Roman"/>
          <w:sz w:val="28"/>
          <w:szCs w:val="28"/>
        </w:rPr>
        <w:t>ностного лица органа местного самоуправления, многофункционального центра и (или) работника многофункционального центра, плата с заявителя не взимается.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о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нии государственной услуги и услуг, необходимых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и обязательных для предоставления государственной услуги,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и при получении результата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ставления таких услуг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41. Максимальное время ожидания заявителя в очереди при подаче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и при получении результата предоставления государственной услуги не должно превышать 15 минут.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и услуг, необходимых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и обязательных для предоставления государственной услуги,</w:t>
      </w:r>
      <w:r w:rsidR="00650EB0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42. Срок регистрации запроса заявителя о предоставлении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услуги, поступившего в орган местного самоуправления (в том числе в форме электронных документов с использованием федеральной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государственной информационной 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) или в многофункциональный центр, составляет 15 минут.</w:t>
      </w:r>
    </w:p>
    <w:p w:rsidR="00316F08" w:rsidRPr="004571AC" w:rsidRDefault="003255BF" w:rsidP="003E5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43. </w:t>
      </w:r>
      <w:r w:rsidR="00316F08" w:rsidRPr="004571AC">
        <w:rPr>
          <w:rFonts w:ascii="Times New Roman" w:hAnsi="Times New Roman" w:cs="Times New Roman"/>
          <w:sz w:val="28"/>
          <w:szCs w:val="28"/>
        </w:rPr>
        <w:t>Заявление для предоставления государственной услуги, поступи</w:t>
      </w:r>
      <w:r w:rsidR="00316F08" w:rsidRPr="004571AC">
        <w:rPr>
          <w:rFonts w:ascii="Times New Roman" w:hAnsi="Times New Roman" w:cs="Times New Roman"/>
          <w:sz w:val="28"/>
          <w:szCs w:val="28"/>
        </w:rPr>
        <w:t>в</w:t>
      </w:r>
      <w:r w:rsidR="00316F08" w:rsidRPr="004571AC">
        <w:rPr>
          <w:rFonts w:ascii="Times New Roman" w:hAnsi="Times New Roman" w:cs="Times New Roman"/>
          <w:sz w:val="28"/>
          <w:szCs w:val="28"/>
        </w:rPr>
        <w:t xml:space="preserve">шее в орган местного самоуправления или в многофункциональный центр (в том числе в форме электронных документов с использованием 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316F08" w:rsidRPr="004571AC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="00316F08" w:rsidRPr="004571AC">
        <w:rPr>
          <w:rFonts w:ascii="Times New Roman" w:hAnsi="Times New Roman" w:cs="Times New Roman"/>
          <w:sz w:val="28"/>
          <w:szCs w:val="28"/>
        </w:rPr>
        <w:t>н</w:t>
      </w:r>
      <w:r w:rsidR="00316F08" w:rsidRPr="004571AC">
        <w:rPr>
          <w:rFonts w:ascii="Times New Roman" w:hAnsi="Times New Roman" w:cs="Times New Roman"/>
          <w:sz w:val="28"/>
          <w:szCs w:val="28"/>
        </w:rPr>
        <w:t>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316F08" w:rsidRPr="004571AC">
        <w:rPr>
          <w:rFonts w:ascii="Times New Roman" w:hAnsi="Times New Roman" w:cs="Times New Roman"/>
          <w:sz w:val="28"/>
          <w:szCs w:val="28"/>
        </w:rPr>
        <w:t xml:space="preserve"> или государственной информац</w:t>
      </w:r>
      <w:r w:rsidR="00316F08" w:rsidRPr="004571AC">
        <w:rPr>
          <w:rFonts w:ascii="Times New Roman" w:hAnsi="Times New Roman" w:cs="Times New Roman"/>
          <w:sz w:val="28"/>
          <w:szCs w:val="28"/>
        </w:rPr>
        <w:t>и</w:t>
      </w:r>
      <w:r w:rsidR="00316F08" w:rsidRPr="004571AC">
        <w:rPr>
          <w:rFonts w:ascii="Times New Roman" w:hAnsi="Times New Roman" w:cs="Times New Roman"/>
          <w:sz w:val="28"/>
          <w:szCs w:val="28"/>
        </w:rPr>
        <w:t xml:space="preserve">онной системы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316F08"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="00316F08" w:rsidRPr="004571AC">
        <w:rPr>
          <w:rFonts w:ascii="Times New Roman" w:hAnsi="Times New Roman" w:cs="Times New Roman"/>
          <w:sz w:val="28"/>
          <w:szCs w:val="28"/>
        </w:rPr>
        <w:t>и</w:t>
      </w:r>
      <w:r w:rsidR="00316F08" w:rsidRPr="004571AC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="00316F08" w:rsidRPr="004571AC">
        <w:rPr>
          <w:rFonts w:ascii="Times New Roman" w:hAnsi="Times New Roman" w:cs="Times New Roman"/>
          <w:sz w:val="28"/>
          <w:szCs w:val="28"/>
        </w:rPr>
        <w:t>л</w:t>
      </w:r>
      <w:r w:rsidR="00316F08" w:rsidRPr="004571AC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="00316F08" w:rsidRPr="004571AC">
        <w:rPr>
          <w:rFonts w:ascii="Times New Roman" w:hAnsi="Times New Roman" w:cs="Times New Roman"/>
          <w:sz w:val="28"/>
          <w:szCs w:val="28"/>
        </w:rPr>
        <w:t>е</w:t>
      </w:r>
      <w:r w:rsidR="00316F08" w:rsidRPr="004571AC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316F08" w:rsidRPr="004571AC">
        <w:rPr>
          <w:rFonts w:ascii="Times New Roman" w:hAnsi="Times New Roman" w:cs="Times New Roman"/>
          <w:sz w:val="28"/>
          <w:szCs w:val="28"/>
        </w:rPr>
        <w:t xml:space="preserve">), регистрируется в: </w:t>
      </w:r>
      <w:r w:rsidR="00316F08"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органе местного самоуправления </w:t>
      </w:r>
      <w:r w:rsidR="003E549A">
        <w:rPr>
          <w:rFonts w:ascii="Times New Roman" w:hAnsi="Times New Roman" w:cs="Times New Roman"/>
          <w:sz w:val="28"/>
          <w:szCs w:val="28"/>
        </w:rPr>
        <w:t xml:space="preserve"> управлении сельского хозяйства админ</w:t>
      </w:r>
      <w:r w:rsidR="003E549A">
        <w:rPr>
          <w:rFonts w:ascii="Times New Roman" w:hAnsi="Times New Roman" w:cs="Times New Roman"/>
          <w:sz w:val="28"/>
          <w:szCs w:val="28"/>
        </w:rPr>
        <w:t>и</w:t>
      </w:r>
      <w:r w:rsidR="003E549A">
        <w:rPr>
          <w:rFonts w:ascii="Times New Roman" w:hAnsi="Times New Roman" w:cs="Times New Roman"/>
          <w:sz w:val="28"/>
          <w:szCs w:val="28"/>
        </w:rPr>
        <w:t xml:space="preserve">страции Георгиевского городского округа Ставропольского края </w:t>
      </w:r>
      <w:r w:rsidR="00316F08" w:rsidRPr="004571AC">
        <w:rPr>
          <w:rFonts w:ascii="Times New Roman" w:hAnsi="Times New Roman" w:cs="Times New Roman"/>
          <w:sz w:val="28"/>
          <w:szCs w:val="28"/>
        </w:rPr>
        <w:t>по адресу: 357819, Ставропольский край, Георгиевский городской округ, пос. Новый, ул. Садовая, д. 4, кабинет 3;</w:t>
      </w:r>
    </w:p>
    <w:p w:rsidR="00316F08" w:rsidRPr="004571AC" w:rsidRDefault="00316F08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16F08" w:rsidRPr="004571AC" w:rsidRDefault="00316F08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Заявление для предоставления государственной услуги, поступившее в нерабочее время, регистрируется в первый рабочий день, следующий за днем его поступления.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44. Обращение заявителя о получении информации о порядке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ставления государственной услуги и сведений о ходе предоставления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дарственной услуги, поступившее в орган местного самоуправления (в том числе в форме электронных документов с использованием федеральной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государственной информационной 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) или в многофункциональный центр, регистрируется в:</w:t>
      </w:r>
    </w:p>
    <w:p w:rsidR="00316F08" w:rsidRPr="004571AC" w:rsidRDefault="00316F08" w:rsidP="0065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EB609B" w:rsidRPr="00EB609B">
        <w:rPr>
          <w:rFonts w:ascii="Times New Roman" w:hAnsi="Times New Roman" w:cs="Times New Roman"/>
          <w:sz w:val="28"/>
          <w:szCs w:val="28"/>
        </w:rPr>
        <w:t xml:space="preserve"> </w:t>
      </w:r>
      <w:r w:rsidR="00EB609B">
        <w:rPr>
          <w:rFonts w:ascii="Times New Roman" w:hAnsi="Times New Roman" w:cs="Times New Roman"/>
          <w:sz w:val="28"/>
          <w:szCs w:val="28"/>
        </w:rPr>
        <w:t>управлении сельского хозяйства а</w:t>
      </w:r>
      <w:r w:rsidR="00EB609B">
        <w:rPr>
          <w:rFonts w:ascii="Times New Roman" w:hAnsi="Times New Roman" w:cs="Times New Roman"/>
          <w:sz w:val="28"/>
          <w:szCs w:val="28"/>
        </w:rPr>
        <w:t>д</w:t>
      </w:r>
      <w:r w:rsidR="00EB609B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по а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ресу: 357819, Ставропольский край, Георгиевский городской округ, пос. 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вый, ул. Садовая, д. 4, кабинет 3;</w:t>
      </w:r>
    </w:p>
    <w:p w:rsidR="003255BF" w:rsidRPr="004571AC" w:rsidRDefault="003255BF" w:rsidP="0065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D6" w:rsidRPr="004571AC" w:rsidRDefault="00A21FD6" w:rsidP="0041322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государственная услуга, к залу ожидания, местам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для заполнения запросов о предоставлении государственной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услуги, информационным стендам с образцами их заполн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ния</w:t>
      </w:r>
    </w:p>
    <w:p w:rsidR="00A21FD6" w:rsidRPr="004571AC" w:rsidRDefault="00A21FD6" w:rsidP="00A21FD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и перечнем документов, необходимых для предоставления каждой</w:t>
      </w:r>
    </w:p>
    <w:p w:rsidR="00A21FD6" w:rsidRPr="004571AC" w:rsidRDefault="00A21FD6" w:rsidP="00A21FD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государственной услуги, размещению и оформлению визуальной,</w:t>
      </w:r>
    </w:p>
    <w:p w:rsidR="00413225" w:rsidRDefault="00A21FD6" w:rsidP="00A21FD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текстовой и мультимедийной информации о порядке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предоставления такой услуги, в том числе к обеспечению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доступности для инвалидов указанных объектов в соответствии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 xml:space="preserve">с законодательством Российской Федерации </w:t>
      </w:r>
    </w:p>
    <w:p w:rsidR="00A21FD6" w:rsidRPr="004571AC" w:rsidRDefault="00A21FD6" w:rsidP="00A21FD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о социальной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защите инвалидов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45. Помещения органа местного самоуправления должны соответств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вать санитарно-эпидемиологическим </w:t>
      </w:r>
      <w:hyperlink r:id="rId29" w:history="1">
        <w:r w:rsidRPr="004571AC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Гигиенич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ские требования к персональным электронно-вычислительным машинам и организации работы. СанПиН 2.2.2/2.4.1340-03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быть оборудованы прот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вопожарной системой и средствами пожаротушения, системой оповещения о возникновении чрезвычайной ситуации.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лями.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Вход в помещения органа местного самоуправления оборудуется па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дусом, расширенным переходом, позволяющим обеспечить беспрепятстве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ный вход инвалидов (инвалидов-колясочников). Вход в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оборудуется информационной табличкой (вывеской), содерж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щей информацию о наименовании, месте нахождения и режиме работы орг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на местного самоуправления.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держащей информацию о наименовании структурного подразделения органа местного самоуправления.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инвалидов (включая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валидов, использующих кресла-коляски и собак-проводников):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условиями для беспрепятственного доступа к местам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возможностью самостоятельного передвижения по территории орг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на местного самоуправления,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стам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5) оказание должностными лицами органа местного самоуправления помощи инвалидам в преодолении барьеров, мешающих получению ими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ударственной услуги наравне с другими лицами.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46.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тов оборудуются стульями, кресельными секциями или скамьями (банкетк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ми). Количество мест ожидания определяется исходя из фактической нагру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ки и возможностей для размещения в здании.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47. Места для заполнения заявлений для предоставления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услуги размещаются в холле органа местного самоуправления и обор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дуются образцами заполнения документов, бланками заявлений, информац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онными стендами, стульями и столами (стойками).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48. Визуальная, текстовая и мультимедийная информация о порядке предоставления государственной услуги размещается на информационных стендах в холле органа местного самоуправления в местах для ожидания и приема заявителей (устанавливаются в удобном для заявителей месте), а также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альном сайте органа местного самоуправления </w:t>
      </w:r>
      <w:r w:rsidR="00316F08" w:rsidRPr="004571AC">
        <w:rPr>
          <w:rFonts w:ascii="Times New Roman" w:hAnsi="Times New Roman" w:cs="Times New Roman"/>
          <w:sz w:val="28"/>
          <w:szCs w:val="28"/>
        </w:rPr>
        <w:t>(www.georgievsk.ru)</w:t>
      </w:r>
      <w:r w:rsidRPr="004571AC">
        <w:rPr>
          <w:rFonts w:ascii="Times New Roman" w:hAnsi="Times New Roman" w:cs="Times New Roman"/>
          <w:sz w:val="28"/>
          <w:szCs w:val="28"/>
        </w:rPr>
        <w:t>, в фед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ральной государственной информационной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дарственной информационной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предоставляемых (исполн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Pr="004571AC"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заяв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телями.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Помещения</w:t>
      </w:r>
      <w:r w:rsidR="00D40E77" w:rsidRPr="004571AC">
        <w:rPr>
          <w:rFonts w:ascii="Times New Roman" w:hAnsi="Times New Roman" w:cs="Times New Roman"/>
          <w:sz w:val="28"/>
          <w:szCs w:val="28"/>
        </w:rPr>
        <w:t xml:space="preserve"> 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 также соответствуют требованиям, предъявляемым к зданиям (помещениям) многофункционал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ных центров, установленным </w:t>
      </w:r>
      <w:hyperlink r:id="rId30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1376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утверждении Правил организ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деятельности многофункциональных центров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49. Рабочие места должностных лиц органа местного самоуправления,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50. К показателям доступности и качества государственной услуги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носятся:</w:t>
      </w:r>
    </w:p>
    <w:p w:rsidR="003255BF" w:rsidRPr="004571AC" w:rsidRDefault="00D40E77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3255BF" w:rsidRPr="004571AC" w:rsidRDefault="00D40E77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Св = Ср / Вр x 100%, где</w:t>
      </w:r>
      <w:r w:rsidR="005517D9">
        <w:rPr>
          <w:rFonts w:ascii="Times New Roman" w:hAnsi="Times New Roman" w:cs="Times New Roman"/>
          <w:sz w:val="28"/>
          <w:szCs w:val="28"/>
        </w:rPr>
        <w:t>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Ср - срок, установленный настоящим Административным регламентом (рабочие дни);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Вр - время, фактически затраченное на предоставление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услуги.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3255BF" w:rsidRPr="004571AC" w:rsidRDefault="00D40E77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Дос = Дэл + Динф + Дмфц, где</w:t>
      </w:r>
      <w:r w:rsidR="00D40E77" w:rsidRPr="004571AC">
        <w:rPr>
          <w:rFonts w:ascii="Times New Roman" w:hAnsi="Times New Roman" w:cs="Times New Roman"/>
          <w:sz w:val="28"/>
          <w:szCs w:val="28"/>
        </w:rPr>
        <w:t>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Дэл - возможность подачи документов, необходимых для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государственной услуги, в электронном виде: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Дэл = 35% при наличии возможности подачи документов, необход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электронном виде;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Дэл = 0% при отсутствии возможности подачи документов, необход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электронном виде;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Динф - доступность информации о порядке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Динф = 65%, если информация о порядке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ственной услуги размещена 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(40%), на информационных стендах (20%) и есть доступный для заявителей раздаточный материал (5%);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Динф = 0%, если для получения информации о порядке предоставления государственной услуги необходимо пользоваться другими способами пол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чения информации о порядке предоставления государственной услуги, в том числе самостоятельно изучать нормативные правовые акты;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Дмфц - возможность подачи документов, необходимых для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государственной услуги, в многофункциональные центры: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Дмфц = 5% при наличии возможности подачи документов, необход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многофункциональные центры;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Дмфц = 0% при отсутствии возможности подачи документов, необх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многофункциональные центры;</w:t>
      </w:r>
    </w:p>
    <w:p w:rsidR="003255BF" w:rsidRPr="004571AC" w:rsidRDefault="00D40E77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Кач </w:t>
      </w:r>
      <w:r w:rsidR="00D40E77" w:rsidRPr="004571AC">
        <w:rPr>
          <w:rFonts w:ascii="Times New Roman" w:hAnsi="Times New Roman" w:cs="Times New Roman"/>
          <w:sz w:val="28"/>
          <w:szCs w:val="28"/>
        </w:rPr>
        <w:t>= Кобслуж + Квзаим + Кпрод, где: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Кобслуж - качество обслуживания при предоставлении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услуги: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Кобслуж = 20%, если должностные лица, предоставляющие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корректны, доброжелательны, дают подробные и досту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Pr="004571AC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Кобслуж = 0%, если должностные лица, предоставляющие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некорректны, недоброжелательны, не дают подробных и доступных разъяснений;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Квзаим - количество взаимодействий заявителя с должностным лицом, предоставляющим государственную услугу: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Квзаим = 50% при отсутствии в ходе предоставления государственной услуги взаимодействия заявителя с должностным лицом, предоставляющим государственную услугу;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Квзаим = 40% при наличии в ходе предоставления государственной услуги одного взаимодействия заявителя с должностным лицом,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ляющим государственную услугу;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Квзаим = 20% при наличии в ходе предоставления государственной услуги более одного взаимодействия заявителя с должностным лицом, предоставляющим государственную услугу;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Кпрод - продолжительность взаимодействий заявителя с должностным лицом, предоставляющим государственную услугу: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Кпрод = 30% при взаимодействии заявителя с должностным лицом, предоставляющим государственную услугу, в течение сроков, предусмо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ренных настоящим Административным регламентом;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Кпрод = минус 1% за каждые 5 минут взаимодействия заявителя с должностными лицами, предоставляющим государственную услугу, сверх сроков, предусмотренных настоящим Административным регламентом.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предоставление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ственной услуги осуществляется в строгом соответствии с Федеральным </w:t>
      </w:r>
      <w:hyperlink r:id="rId31" w:history="1">
        <w:r w:rsidRPr="004571AC">
          <w:rPr>
            <w:rFonts w:ascii="Times New Roman" w:hAnsi="Times New Roman" w:cs="Times New Roman"/>
            <w:sz w:val="28"/>
            <w:szCs w:val="28"/>
          </w:rPr>
          <w:t>з</w:t>
        </w:r>
        <w:r w:rsidRPr="004571AC">
          <w:rPr>
            <w:rFonts w:ascii="Times New Roman" w:hAnsi="Times New Roman" w:cs="Times New Roman"/>
            <w:sz w:val="28"/>
            <w:szCs w:val="28"/>
          </w:rPr>
          <w:t>а</w:t>
        </w:r>
        <w:r w:rsidRPr="004571AC">
          <w:rPr>
            <w:rFonts w:ascii="Times New Roman" w:hAnsi="Times New Roman" w:cs="Times New Roman"/>
            <w:sz w:val="28"/>
            <w:szCs w:val="28"/>
          </w:rPr>
          <w:t>коном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D40E77" w:rsidRPr="004571AC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Уд = 100% - Кобж / Кзаяв / Квремя / Кочередь / Квежливость / Кко</w:t>
      </w:r>
      <w:r w:rsidRPr="004571AC">
        <w:rPr>
          <w:rFonts w:ascii="Times New Roman" w:hAnsi="Times New Roman" w:cs="Times New Roman"/>
          <w:sz w:val="28"/>
          <w:szCs w:val="28"/>
        </w:rPr>
        <w:t>м</w:t>
      </w:r>
      <w:r w:rsidRPr="004571AC">
        <w:rPr>
          <w:rFonts w:ascii="Times New Roman" w:hAnsi="Times New Roman" w:cs="Times New Roman"/>
          <w:sz w:val="28"/>
          <w:szCs w:val="28"/>
        </w:rPr>
        <w:t>фортн</w:t>
      </w:r>
      <w:r w:rsidR="00D40E77" w:rsidRPr="004571AC">
        <w:rPr>
          <w:rFonts w:ascii="Times New Roman" w:hAnsi="Times New Roman" w:cs="Times New Roman"/>
          <w:sz w:val="28"/>
          <w:szCs w:val="28"/>
        </w:rPr>
        <w:t>ость / Кдоступность x 100%, где</w:t>
      </w:r>
      <w:r w:rsidR="00EB609B">
        <w:rPr>
          <w:rFonts w:ascii="Times New Roman" w:hAnsi="Times New Roman" w:cs="Times New Roman"/>
          <w:sz w:val="28"/>
          <w:szCs w:val="28"/>
        </w:rPr>
        <w:t>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Кобж - количество обжалований при предоставлении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Кзаяв - количество заявителей;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Квремя - время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Кочередь - время ожидания заявителя в очереди;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Квежливость - вежливость и компетентность специалистов,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ляющих государственную услугу;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Ккомфортность - комфортность условий в помещениях органа власти;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Кдоступность - доступность информации о порядке получения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Для осуществления контроля качества и доступности предоставления государственной услуги, определения обобщенных показателей за опред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ленный промежуток времени необходимо сумму показателей по каждому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явителю разд</w:t>
      </w:r>
      <w:r w:rsidR="00316F08" w:rsidRPr="004571AC">
        <w:rPr>
          <w:rFonts w:ascii="Times New Roman" w:hAnsi="Times New Roman" w:cs="Times New Roman"/>
          <w:sz w:val="28"/>
          <w:szCs w:val="28"/>
        </w:rPr>
        <w:t>елить на количество заявителей.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18" w:rsidRPr="004571AC" w:rsidRDefault="00C95918" w:rsidP="0041322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Иные требования, в том числе учитывающие особенности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по экстерриториальному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принципу (в случае, если государственная услуга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предоставляется по экстерриториальному принципу)</w:t>
      </w:r>
    </w:p>
    <w:p w:rsidR="00413225" w:rsidRDefault="00C95918" w:rsidP="0041322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и особенности предоставления государственной услуги</w:t>
      </w:r>
      <w:r w:rsidR="0041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55BF" w:rsidRPr="00413225" w:rsidRDefault="00C95918" w:rsidP="0041322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225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C95918" w:rsidRPr="004571AC" w:rsidRDefault="00C95918" w:rsidP="00C959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33D8" w:rsidRPr="004571AC" w:rsidRDefault="003255BF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51. </w:t>
      </w:r>
      <w:r w:rsidR="000133D8" w:rsidRPr="004571A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через многофункци</w:t>
      </w:r>
      <w:r w:rsidR="000133D8" w:rsidRPr="004571AC">
        <w:rPr>
          <w:rFonts w:ascii="Times New Roman" w:hAnsi="Times New Roman" w:cs="Times New Roman"/>
          <w:sz w:val="28"/>
          <w:szCs w:val="28"/>
        </w:rPr>
        <w:t>о</w:t>
      </w:r>
      <w:r w:rsidR="000133D8" w:rsidRPr="004571AC">
        <w:rPr>
          <w:rFonts w:ascii="Times New Roman" w:hAnsi="Times New Roman" w:cs="Times New Roman"/>
          <w:sz w:val="28"/>
          <w:szCs w:val="28"/>
        </w:rPr>
        <w:t xml:space="preserve">нальные центры заявитель представляет документы, предусмотренные </w:t>
      </w:r>
      <w:hyperlink w:anchor="P295" w:history="1">
        <w:r w:rsidR="000133D8" w:rsidRPr="004571AC">
          <w:rPr>
            <w:rFonts w:ascii="Times New Roman" w:hAnsi="Times New Roman" w:cs="Times New Roman"/>
            <w:sz w:val="28"/>
            <w:szCs w:val="28"/>
          </w:rPr>
          <w:t>пун</w:t>
        </w:r>
        <w:r w:rsidR="000133D8" w:rsidRPr="004571AC">
          <w:rPr>
            <w:rFonts w:ascii="Times New Roman" w:hAnsi="Times New Roman" w:cs="Times New Roman"/>
            <w:sz w:val="28"/>
            <w:szCs w:val="28"/>
          </w:rPr>
          <w:t>к</w:t>
        </w:r>
        <w:r w:rsidR="000133D8" w:rsidRPr="004571AC">
          <w:rPr>
            <w:rFonts w:ascii="Times New Roman" w:hAnsi="Times New Roman" w:cs="Times New Roman"/>
            <w:sz w:val="28"/>
            <w:szCs w:val="28"/>
          </w:rPr>
          <w:t>том 26</w:t>
        </w:r>
      </w:hyperlink>
      <w:r w:rsidR="000133D8"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работникам многофун</w:t>
      </w:r>
      <w:r w:rsidR="000133D8" w:rsidRPr="004571AC">
        <w:rPr>
          <w:rFonts w:ascii="Times New Roman" w:hAnsi="Times New Roman" w:cs="Times New Roman"/>
          <w:sz w:val="28"/>
          <w:szCs w:val="28"/>
        </w:rPr>
        <w:t>к</w:t>
      </w:r>
      <w:r w:rsidR="000133D8" w:rsidRPr="004571AC">
        <w:rPr>
          <w:rFonts w:ascii="Times New Roman" w:hAnsi="Times New Roman" w:cs="Times New Roman"/>
          <w:sz w:val="28"/>
          <w:szCs w:val="28"/>
        </w:rPr>
        <w:t>циональных центров.</w:t>
      </w:r>
    </w:p>
    <w:p w:rsidR="000133D8" w:rsidRPr="004571AC" w:rsidRDefault="000133D8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Передача работниками многофункциональных центров в орган местн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го самоуправления документов, предусмотренных </w:t>
      </w:r>
      <w:hyperlink w:anchor="P29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по почте, курьером или в форме электронного документа не позднее 3 рабочих дней со дня регистр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ции документов, предусмотренных </w:t>
      </w:r>
      <w:hyperlink w:anchor="P29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ного регламента, в многофункциональных центрах.</w:t>
      </w:r>
    </w:p>
    <w:p w:rsidR="000133D8" w:rsidRPr="004571AC" w:rsidRDefault="000133D8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Работник многофункционального центра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прос). В этом случае работник многофункционального центра для обеспеч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чего дня, следующего за днем получения комплексного запроса, направляет в министерство заявление, подписанное уполномоченным работником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гофункционального центра и скрепленное печатью многофункционального центра, а также документы, необходимые для предоставления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ных услуг, представляемые заявителем самостоятельно и в соответствии с требованиями, предусмотренными </w:t>
      </w:r>
      <w:hyperlink w:anchor="P314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ного регламента, с приложением заверенной многофункциональным центром копии комплексного запроса. При этом не требуются составление и подпис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ние таких заявлений заявителем.</w:t>
      </w:r>
    </w:p>
    <w:p w:rsidR="000133D8" w:rsidRPr="004571AC" w:rsidRDefault="000133D8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3255BF" w:rsidRPr="004571AC" w:rsidRDefault="000133D8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многофун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ционального центра обязаны проинформировать его обо всех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и (или) муниципальных услугах, услугах, которые являются необход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5E5531" w:rsidRPr="004571AC" w:rsidRDefault="005E5531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</w:t>
      </w:r>
      <w:r w:rsidR="00FC105F">
        <w:rPr>
          <w:rFonts w:ascii="Times New Roman" w:hAnsi="Times New Roman" w:cs="Times New Roman"/>
          <w:sz w:val="28"/>
          <w:szCs w:val="28"/>
        </w:rPr>
        <w:t>му принципу не пред</w:t>
      </w:r>
      <w:r w:rsidR="00FC105F">
        <w:rPr>
          <w:rFonts w:ascii="Times New Roman" w:hAnsi="Times New Roman" w:cs="Times New Roman"/>
          <w:sz w:val="28"/>
          <w:szCs w:val="28"/>
        </w:rPr>
        <w:t>о</w:t>
      </w:r>
      <w:r w:rsidR="00FC105F">
        <w:rPr>
          <w:rFonts w:ascii="Times New Roman" w:hAnsi="Times New Roman" w:cs="Times New Roman"/>
          <w:sz w:val="28"/>
          <w:szCs w:val="28"/>
        </w:rPr>
        <w:t>ставляется.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52. При предоставлении государственной услуги обеспечивается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можность заявителя 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через официальный сайт органа местного самоуправления </w:t>
      </w:r>
      <w:r w:rsidR="00316F08" w:rsidRPr="004571AC">
        <w:rPr>
          <w:rFonts w:ascii="Times New Roman" w:hAnsi="Times New Roman" w:cs="Times New Roman"/>
          <w:sz w:val="28"/>
          <w:szCs w:val="28"/>
        </w:rPr>
        <w:t>(www.georgievsk.ru)</w:t>
      </w:r>
      <w:r w:rsidRPr="004571AC">
        <w:rPr>
          <w:rFonts w:ascii="Times New Roman" w:hAnsi="Times New Roman" w:cs="Times New Roman"/>
          <w:sz w:val="28"/>
          <w:szCs w:val="28"/>
        </w:rPr>
        <w:t>, федеральную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ную информационную систему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в государственной информ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4571AC">
        <w:rPr>
          <w:rFonts w:ascii="Times New Roman" w:hAnsi="Times New Roman" w:cs="Times New Roman"/>
          <w:sz w:val="28"/>
          <w:szCs w:val="28"/>
        </w:rPr>
        <w:t>л</w:t>
      </w:r>
      <w:r w:rsidRPr="004571AC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представлять документы, необходимые для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ственной услуги, в порядке, установленном </w:t>
      </w:r>
      <w:hyperlink r:id="rId32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553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государственных и (или) муниципальных услуг, в форме электронных документов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4D9E" w:rsidRPr="004571AC" w:rsidRDefault="00324D9E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Обращение за получением государственной услуги может осущест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ляться с использованием электронных документов, подписанных электро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ной подписью в соответствии с требованиями Федерального </w:t>
      </w:r>
      <w:hyperlink r:id="rId33" w:history="1">
        <w:r w:rsidRPr="004571A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от 06 а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Pr="004571AC">
        <w:rPr>
          <w:rFonts w:ascii="Times New Roman" w:hAnsi="Times New Roman" w:cs="Times New Roman"/>
          <w:sz w:val="28"/>
          <w:szCs w:val="28"/>
        </w:rPr>
        <w:t>реля 2011 г</w:t>
      </w:r>
      <w:r w:rsidR="002516C4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63-ФЗ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25 июня 2012 г.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634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видах эле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тронной подписи, использование которых допускается при обращении за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лучением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hyperlink r:id="rId35" w:history="1">
        <w:r w:rsidRPr="004571A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2516C4">
        <w:rPr>
          <w:rFonts w:ascii="Times New Roman" w:hAnsi="Times New Roman" w:cs="Times New Roman"/>
          <w:sz w:val="28"/>
          <w:szCs w:val="28"/>
        </w:rPr>
        <w:t>.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4D9E" w:rsidRPr="004571AC" w:rsidRDefault="00324D9E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документа, подаваемое с использ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через ф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деральную государственную информационную систему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(www.gosuslugi.ru), 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ществляется путем заполнения в установленном порядке специальной инте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активной формы.</w:t>
      </w:r>
    </w:p>
    <w:p w:rsidR="00324D9E" w:rsidRPr="004571AC" w:rsidRDefault="00324D9E" w:rsidP="00413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Информацию о ходе выполнения государственной услуги заявитель может получить в форме электронного документа путем заполнения в уст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новленном порядке специальной интерактивной формы на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(www.gosuslugi.ru), а также путем направления электронного документа по адресу электронной почты органа местного самоуправления.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413225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административных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цедур (действий), требования к порядку</w:t>
      </w:r>
      <w:r w:rsidR="00413225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их выполнения, в том числе особе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ности выполнения</w:t>
      </w:r>
      <w:r w:rsidR="00413225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413225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255BF" w:rsidRPr="004571AC" w:rsidRDefault="003255BF" w:rsidP="00316F0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3255BF" w:rsidRPr="004571AC" w:rsidRDefault="003255BF" w:rsidP="00316F0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53. Предоставление государственной услуги включает в себя следу</w:t>
      </w:r>
      <w:r w:rsidRPr="004571AC">
        <w:rPr>
          <w:rFonts w:ascii="Times New Roman" w:hAnsi="Times New Roman" w:cs="Times New Roman"/>
          <w:sz w:val="28"/>
          <w:szCs w:val="28"/>
        </w:rPr>
        <w:t>ю</w:t>
      </w:r>
      <w:r w:rsidRPr="004571AC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предоставление заявителю в установленном порядке информации и обеспечение доступа заявителя к сведениям о государственной услуге;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прием и регистрация документов;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межведомственного запроса;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рассмотрение документов и составление сводного реестра получат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лей на выплату субсидии.</w:t>
      </w:r>
    </w:p>
    <w:p w:rsidR="003255BF" w:rsidRPr="004571AC" w:rsidRDefault="005E3CE1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093" w:history="1">
        <w:r w:rsidR="003255BF" w:rsidRPr="004571AC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3255BF" w:rsidRPr="004571AC">
        <w:rPr>
          <w:rFonts w:ascii="Times New Roman" w:hAnsi="Times New Roman" w:cs="Times New Roman"/>
          <w:sz w:val="28"/>
          <w:szCs w:val="28"/>
        </w:rPr>
        <w:t>, наглядно отображающая алгоритм прохождения админ</w:t>
      </w:r>
      <w:r w:rsidR="003255BF" w:rsidRPr="004571AC">
        <w:rPr>
          <w:rFonts w:ascii="Times New Roman" w:hAnsi="Times New Roman" w:cs="Times New Roman"/>
          <w:sz w:val="28"/>
          <w:szCs w:val="28"/>
        </w:rPr>
        <w:t>и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стративных процедур, приводится в приложении 1 к настоящему </w:t>
      </w:r>
      <w:r w:rsidR="00FC105F">
        <w:rPr>
          <w:rFonts w:ascii="Times New Roman" w:hAnsi="Times New Roman" w:cs="Times New Roman"/>
          <w:sz w:val="28"/>
          <w:szCs w:val="28"/>
        </w:rPr>
        <w:t>а</w:t>
      </w:r>
      <w:r w:rsidR="003255BF" w:rsidRPr="004571AC">
        <w:rPr>
          <w:rFonts w:ascii="Times New Roman" w:hAnsi="Times New Roman" w:cs="Times New Roman"/>
          <w:sz w:val="28"/>
          <w:szCs w:val="28"/>
        </w:rPr>
        <w:t>дмин</w:t>
      </w:r>
      <w:r w:rsidR="003255BF" w:rsidRPr="004571AC">
        <w:rPr>
          <w:rFonts w:ascii="Times New Roman" w:hAnsi="Times New Roman" w:cs="Times New Roman"/>
          <w:sz w:val="28"/>
          <w:szCs w:val="28"/>
        </w:rPr>
        <w:t>и</w:t>
      </w:r>
      <w:r w:rsidR="003255BF" w:rsidRPr="004571AC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316F08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Предоставление заявителю в установленном порядке информации</w:t>
      </w:r>
    </w:p>
    <w:p w:rsidR="003255BF" w:rsidRPr="004571AC" w:rsidRDefault="003255BF" w:rsidP="00316F0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 обеспечение доступа заявителя к сведениям</w:t>
      </w:r>
    </w:p>
    <w:p w:rsidR="003255BF" w:rsidRPr="004571AC" w:rsidRDefault="003255BF" w:rsidP="00316F0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 государственной услуге</w:t>
      </w:r>
    </w:p>
    <w:p w:rsidR="003255BF" w:rsidRPr="004571AC" w:rsidRDefault="003255BF" w:rsidP="00316F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72"/>
      <w:bookmarkEnd w:id="15"/>
      <w:r w:rsidRPr="004571AC">
        <w:rPr>
          <w:rFonts w:ascii="Times New Roman" w:hAnsi="Times New Roman" w:cs="Times New Roman"/>
          <w:sz w:val="28"/>
          <w:szCs w:val="28"/>
        </w:rPr>
        <w:lastRenderedPageBreak/>
        <w:t>54. Основанием для начала административной процедуры является 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ращение заявителя лично, посредством телефонной связи, либо в форме электронных документов с использованием 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государственной информационной системы 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) в орган местного самоуправления либо в многофункциональные центры.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55. Содержание административной процедуры включает в себя: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представление информации о нормативных правовых актах, регулир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ющих порядок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56. Административная процедура осуществляется в день обращения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явителя. Общий максимальный срок выполнения административной проц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дуры - 20 минут.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местного самоуправления, ответственным за предоставление государственной услуги, или работник</w:t>
      </w:r>
      <w:r w:rsidR="00316F08" w:rsidRPr="004571AC">
        <w:rPr>
          <w:rFonts w:ascii="Times New Roman" w:hAnsi="Times New Roman" w:cs="Times New Roman"/>
          <w:sz w:val="28"/>
          <w:szCs w:val="28"/>
        </w:rPr>
        <w:t>ом многофункционального центра.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57. Результатом административной процедуры, в зависимости от сп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81"/>
      <w:bookmarkEnd w:id="16"/>
      <w:r w:rsidRPr="004571AC">
        <w:rPr>
          <w:rFonts w:ascii="Times New Roman" w:hAnsi="Times New Roman" w:cs="Times New Roman"/>
          <w:sz w:val="28"/>
          <w:szCs w:val="28"/>
        </w:rPr>
        <w:t>58. Способом фиксации результата выполнения административной процедуры является регистрация факта обращения заявителя путем внесения информации об обращении заявителя в государственную информационную систему, используемую органом местного самоуправления, или в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ственную информационную систему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Региональная автоматизированная информационная система поддержки деятельности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услуг в Ставропольском крае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используемую многофункциональными центрами.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59. Основанием для начала предоставления государственной услуги является поступление документов, предусмотренных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орган местного самоуправления (в том числе в форме электронных документов с использованием федеральной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государственной информационной 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) или многофункциональный центр (далее - документы).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88"/>
      <w:bookmarkEnd w:id="17"/>
      <w:r w:rsidRPr="004571AC">
        <w:rPr>
          <w:rFonts w:ascii="Times New Roman" w:hAnsi="Times New Roman" w:cs="Times New Roman"/>
          <w:sz w:val="28"/>
          <w:szCs w:val="28"/>
        </w:rPr>
        <w:t>60. Должностное лицо органа местного самоуправления, ответственное за прием документов: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регистрирует заявление в день его поступления в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управления (поступившее, в том числе в форме электронных документов с использованием 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государственной информационной системы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полняемых) органами исполнительной власти Ставропольского края и орг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нами местного самоуправления муниципальных образований Ставропольск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) в порядке очередности поступления заявлений в журнале регистр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заявлений, листы которого должны быть пронумерованы, прошнурованы и скреплены печатью органа местного самоуправления;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готовит в двух экземплярах письменное </w:t>
      </w:r>
      <w:hyperlink w:anchor="Par1303" w:history="1">
        <w:r w:rsidRPr="004571A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 принятии док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ментов (в форме электронного документа в случае</w:t>
      </w:r>
      <w:r w:rsidR="007F7646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указания в заявлении электронной почты) по форме согласно приложению 3 к настоящему </w:t>
      </w:r>
      <w:r w:rsidR="009C269E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нистративному регламенту, один экземпляр прикладывает к документам, а второй экземпляр направляет заявителю.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ответственный за прием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кументов, регистрирует заявление в порядке, установленном законодател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готовит и выдает заявителю расписку о принятии заявления и докуме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услуги, и опись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кументов.</w:t>
      </w:r>
    </w:p>
    <w:p w:rsidR="007F7646" w:rsidRPr="004571AC" w:rsidRDefault="007F7646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Передача работником многофункционального центра документов, предусмотренных </w:t>
      </w:r>
      <w:hyperlink w:anchor="P29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орган местного самоуправления осуществляется в соответствии с </w:t>
      </w:r>
      <w:hyperlink w:anchor="P528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51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269E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61. Максимальный срок выполнения административной процедуры по приему и регистрации документов составляет 15 минут.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62. Результатом выполнения административной процедуры является прием и регистрация документов с направлением заявителю письменного (либо в форме электронного документа в случае указания в заявлении эле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тронной почты) уведомления о принятии документов.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Результат административной процедуры передается заявителю лично в ходе приема документов или направляется по адресам, указанным заявит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лем.</w:t>
      </w: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63. Способом фиксации результата административной процедуры явл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ется оформление на бумажном носителе (в форме электронного документа) уведомления о принятии документов.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25" w:rsidRDefault="00413225" w:rsidP="0041322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41322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64. Основанием для начала административной процедуры является прием и регистрация документов, необходимых для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65. Должностное лицо органа местного самоуправления, ответственное за рассмотрение документов, формирует, подписывает у должностного лица органа местного самоуправления, уполномоченного на подписание от имени органа местного самоуправления межведомственных запросов, и направляет в рамках межведомственного информационного взаимодействия межведо</w:t>
      </w:r>
      <w:r w:rsidRPr="004571AC">
        <w:rPr>
          <w:rFonts w:ascii="Times New Roman" w:hAnsi="Times New Roman" w:cs="Times New Roman"/>
          <w:sz w:val="28"/>
          <w:szCs w:val="28"/>
        </w:rPr>
        <w:t>м</w:t>
      </w:r>
      <w:r w:rsidRPr="004571AC">
        <w:rPr>
          <w:rFonts w:ascii="Times New Roman" w:hAnsi="Times New Roman" w:cs="Times New Roman"/>
          <w:sz w:val="28"/>
          <w:szCs w:val="28"/>
        </w:rPr>
        <w:t>ственные запросы в: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Ставропольскому краю - в целях получения сведений о наличии (отсутствии) у заявителя неиспо</w:t>
      </w:r>
      <w:r w:rsidRPr="004571AC">
        <w:rPr>
          <w:rFonts w:ascii="Times New Roman" w:hAnsi="Times New Roman" w:cs="Times New Roman"/>
          <w:sz w:val="28"/>
          <w:szCs w:val="28"/>
        </w:rPr>
        <w:t>л</w:t>
      </w:r>
      <w:r w:rsidRPr="004571AC">
        <w:rPr>
          <w:rFonts w:ascii="Times New Roman" w:hAnsi="Times New Roman" w:cs="Times New Roman"/>
          <w:sz w:val="28"/>
          <w:szCs w:val="28"/>
        </w:rPr>
        <w:t>ненной обязанности по уплате налогов, сборов, страховых взносов, пеней, штрафов, процентов, подлежащих уплате в соответствии с законодател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ством Российской Федерации о налогах и сборах; сведений о юридическом лице, содержащихся в Едином государственном реестре юридических лиц, или сведений об индивидуальном предпринимателе (главе крестьянского (фермерского) хозяйства), содержащихся в Едином государственном реестре индивидуальных предпринимателей;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министерство - в целях получения информации об отсутствии проср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ченной задолженности по лизинговым платежам за ранее поставленные на условиях финансовой аренды (лизинга) племенной скот и (или) машиностр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ительную продукцию, которые были приобретены за счет средств краевого бюджета;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поселений и городских округов Ставропольского края - в целях получения информации, содержащейся в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хозяйственных книгах об учете заявителя в качестве гражданина, ведущего личное подсобное хозяйство, с указанием сведений о правах на землю, ном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ра документа, подтверждающего право на земельный участок, его категорию и размер, и сведений о количестве сельскохозяйственных животных.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66. Направление в Управление Федеральной налоговой службы по Ставропольскому краю, министерство, органы местного самоуправления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селений и городских округов Ставропольского края межведомственных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просов в рамках межведомственного информационного взаимодействия 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ществляется в электронном виде с использованием единой системы межв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домственного электронного взаимодействия и подключаемых к ней реги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нальных систем межведомственного электронного взаимодействия.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67. В случае самостоятельного представления заявителем документов, предусмотренных </w:t>
      </w:r>
      <w:hyperlink w:anchor="Par360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A5104" w:rsidRPr="004571AC">
        <w:rPr>
          <w:rFonts w:ascii="Times New Roman" w:hAnsi="Times New Roman" w:cs="Times New Roman"/>
          <w:sz w:val="28"/>
          <w:szCs w:val="28"/>
        </w:rPr>
        <w:t>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межведомственные запросы в Управление Федеральной налоговой службы по Ставропольскому краю, министерство, органы местного самоуправления поселений и городских округов Ставропольского </w:t>
      </w:r>
      <w:r w:rsidR="003D1AD2" w:rsidRPr="004571AC">
        <w:rPr>
          <w:rFonts w:ascii="Times New Roman" w:hAnsi="Times New Roman" w:cs="Times New Roman"/>
          <w:sz w:val="28"/>
          <w:szCs w:val="28"/>
        </w:rPr>
        <w:t>края не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направляются.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68. Максимальный срок выполнения административной процедуры по формированию и направлению межведомственных запросов составляет 5 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бочих дней со дня регистрации документов, предусмотренных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A644E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69. Результатом выполнения административной процедуры является формирование и направление межведомственных запросов в Управление Ф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деральной налоговой службы по Ставропольскому краю, министерство,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ганы местного самоуправления поселений и городских округов Ставропол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ского края.</w:t>
      </w:r>
    </w:p>
    <w:p w:rsidR="00274A60" w:rsidRPr="004571AC" w:rsidRDefault="003255BF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70. </w:t>
      </w:r>
      <w:r w:rsidR="00274A60" w:rsidRPr="004571A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</w:t>
      </w:r>
      <w:r w:rsidR="00274A60" w:rsidRPr="004571AC">
        <w:rPr>
          <w:rFonts w:ascii="Times New Roman" w:hAnsi="Times New Roman" w:cs="Times New Roman"/>
          <w:sz w:val="28"/>
          <w:szCs w:val="28"/>
        </w:rPr>
        <w:t>я</w:t>
      </w:r>
      <w:r w:rsidR="00274A60" w:rsidRPr="004571AC">
        <w:rPr>
          <w:rFonts w:ascii="Times New Roman" w:hAnsi="Times New Roman" w:cs="Times New Roman"/>
          <w:sz w:val="28"/>
          <w:szCs w:val="28"/>
        </w:rPr>
        <w:t>ется электронная форма, которая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органа местного самоуправления, уполномоченного на подписание от имени органа местного самоуправления межведомственных запросов.</w:t>
      </w:r>
    </w:p>
    <w:p w:rsidR="003255BF" w:rsidRPr="004571AC" w:rsidRDefault="00274A60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</w:t>
      </w:r>
      <w:r w:rsidRPr="004571AC">
        <w:rPr>
          <w:rFonts w:ascii="Times New Roman" w:hAnsi="Times New Roman" w:cs="Times New Roman"/>
          <w:sz w:val="28"/>
          <w:szCs w:val="28"/>
        </w:rPr>
        <w:t>м</w:t>
      </w:r>
      <w:r w:rsidRPr="004571AC">
        <w:rPr>
          <w:rFonts w:ascii="Times New Roman" w:hAnsi="Times New Roman" w:cs="Times New Roman"/>
          <w:sz w:val="28"/>
          <w:szCs w:val="28"/>
        </w:rPr>
        <w:t>ственного запроса с использованием системы электронного почтового серв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са гарантированной доставки межведомственный запрос формируется на б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мажном носителе в соответствии с требованиями </w:t>
      </w:r>
      <w:hyperlink r:id="rId3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4571A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4571AC">
          <w:rPr>
            <w:rFonts w:ascii="Times New Roman" w:hAnsi="Times New Roman" w:cs="Times New Roman"/>
            <w:sz w:val="28"/>
            <w:szCs w:val="28"/>
          </w:rPr>
          <w:t>8 части 1 статьи 7.2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направл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ется в Управление Федеральной налоговой службы по Ставропольскому краю,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Управление Федеральной службы государственной статистики по Северо-Кавказскому федеральному округу, министерство по почте или курьером.</w:t>
      </w:r>
    </w:p>
    <w:p w:rsidR="00274A60" w:rsidRPr="004571AC" w:rsidRDefault="00274A60" w:rsidP="0027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Рассмотрение документов и составление сводного реестра</w:t>
      </w: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получателей на выплату субсидии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71. Основанием для начала административной процедуры является прием и регистрация документов, необходимых для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32"/>
      <w:bookmarkEnd w:id="18"/>
      <w:r w:rsidRPr="004571AC">
        <w:rPr>
          <w:rFonts w:ascii="Times New Roman" w:hAnsi="Times New Roman" w:cs="Times New Roman"/>
          <w:sz w:val="28"/>
          <w:szCs w:val="28"/>
        </w:rPr>
        <w:t>72. Должностное лицо органа местного самоуправления, ответственное за рассмотрение документов: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1) рассматривает принятые документы и в соответствии с имеющимися в органе местного самоуправления информационными ресурсами устанавл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вает:</w:t>
      </w:r>
    </w:p>
    <w:p w:rsidR="00237B45" w:rsidRPr="004571AC" w:rsidRDefault="00237B45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представляется или не представляется заявителем - индивидуальным предпринимателем (крестьянским (фермерским) хозяйством) в министерство информация;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представляется или не представляется заявителем - индивидуальным предпринимателем и крестьянским (фермерским) хозяйством в министерство информация и отчет;</w:t>
      </w:r>
    </w:p>
    <w:p w:rsidR="00FB0A60" w:rsidRPr="004571AC" w:rsidRDefault="00FB0A60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имеется или не имеется на дату не ранее чем за 30 календарных дней до даты подачи заявителем заявления просроченная задолженность по лизинг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вым платежам за ранее поставленный на условиях финансовой аренды (л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зинга) племенной скот, который был приобретен за счет средств краевого бюджета;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имеется или не имеется на дату не ранее чем за 30 календарных дней до даты подачи заявителем заявления просроченная задолженность по лизинг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вым платежам за ранее поставленные на условиях финансовой аренды (л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зинга) племенной скот и (или) машиностроительную продукцию, которые были приобретены за счет средств краевого бюджета;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имеется или не имеется на дату не ранее чем за 30 календарных дней до даты подачи заявителем заявления в отношении заявителя - юридического лица процедура реорганизации или </w:t>
      </w:r>
      <w:r w:rsidR="003D1AD2" w:rsidRPr="004571AC">
        <w:rPr>
          <w:rFonts w:ascii="Times New Roman" w:hAnsi="Times New Roman" w:cs="Times New Roman"/>
          <w:sz w:val="28"/>
          <w:szCs w:val="28"/>
        </w:rPr>
        <w:t>ликвидации,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несостоятельности (банкротства) в соответствии с законодательством Российской Федерации;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имеется или не имеется на дату не ранее чем за 30 календарных дней до даты подачи заявителем заявления в отношении заявителя - индивидуального предпринимателя прекращение деятельности в качестве индивидуального предпринимателя в соответствии с законодательством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ции;</w:t>
      </w:r>
    </w:p>
    <w:p w:rsidR="003255BF" w:rsidRPr="004571AC" w:rsidRDefault="00846154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имеется или не имеется на дату не ранее чем за 30 календарных дней до даты подачи заявителем заявления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края, и иная просроченная (неурегулированная) задолженность по денежным обязательствам перед Ставропольским краем;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соответствует или не соответствует заявитель требованиям, предусмо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ренным </w:t>
      </w:r>
      <w:hyperlink w:anchor="Par100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3666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представляется или не представляется заявителем - гражданином, 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дущим личное подсобное хозяйство, в министерство информация, содерж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щаяся в похозяйственной книге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мента, подтверждающего право на земельный участок, кадастрового номера, категории и размера земельного участка в соответствии с Порядком ведения учета субъектов государственной поддержки;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заключен или не заключен заявителем с кредитной организацией кр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дитный договор (договор займа) и выполняет или не выполняет заявитель обязательства по погашению основного долга и уплате начисленных проце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тов;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заявитель (кроме граждан, ведущих личное подсобное хозяйство) включен или не включен в реестр субъектов государственной поддержки развития сельского хозяйства в Ставропольском крае;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нарушен или не нарушен заявителем срок подачи документов, пред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3666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регламента, указа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ный в </w:t>
      </w:r>
      <w:hyperlink w:anchor="Par255" w:history="1">
        <w:r w:rsidRPr="004571AC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846154" w:rsidRPr="004571AC">
          <w:rPr>
            <w:rFonts w:ascii="Times New Roman" w:hAnsi="Times New Roman" w:cs="Times New Roman"/>
            <w:sz w:val="28"/>
            <w:szCs w:val="28"/>
          </w:rPr>
          <w:t>втором</w:t>
        </w:r>
        <w:r w:rsidRPr="004571AC">
          <w:rPr>
            <w:rFonts w:ascii="Times New Roman" w:hAnsi="Times New Roman" w:cs="Times New Roman"/>
            <w:sz w:val="28"/>
            <w:szCs w:val="28"/>
          </w:rPr>
          <w:t xml:space="preserve"> пункта 23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имеется или не имеется в документах, представленных заявителем в соответствии с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регламента, 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достоверная информация;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представлены или не представлены заявителем документы, предусмо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ренные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полном объеме или </w:t>
      </w:r>
      <w:r w:rsidR="00274A60" w:rsidRPr="004571AC">
        <w:rPr>
          <w:rFonts w:ascii="Times New Roman" w:hAnsi="Times New Roman" w:cs="Times New Roman"/>
          <w:sz w:val="28"/>
          <w:szCs w:val="28"/>
        </w:rPr>
        <w:t>соответствуют,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не соответствуют представленные документы требованиям, предусмотренным </w:t>
      </w:r>
      <w:hyperlink w:anchor="Par316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3666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</w:t>
      </w:r>
      <w:r w:rsidR="00274A60" w:rsidRPr="004571AC">
        <w:rPr>
          <w:rFonts w:ascii="Times New Roman" w:hAnsi="Times New Roman" w:cs="Times New Roman"/>
          <w:sz w:val="28"/>
          <w:szCs w:val="28"/>
        </w:rPr>
        <w:t>нистративного регламента;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по результатам рассмотрения документов: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установления в представленных документах неправильно ра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считанного заявителем размера субсидии указывает в расчете размер субс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дии, подлежащий выплате;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установления оснований для отказа в предоставлении субс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дии, предусмотренных </w:t>
      </w:r>
      <w:hyperlink w:anchor="Par40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мента, делает об этом отметку в </w:t>
      </w:r>
      <w:hyperlink w:anchor="Par1410" w:history="1">
        <w:r w:rsidRPr="004571AC">
          <w:rPr>
            <w:rFonts w:ascii="Times New Roman" w:hAnsi="Times New Roman" w:cs="Times New Roman"/>
            <w:sz w:val="28"/>
            <w:szCs w:val="28"/>
          </w:rPr>
          <w:t>листке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согласования по форме согласно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ложению 4 к настоящему </w:t>
      </w:r>
      <w:r w:rsidR="00CF3666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дминистративному регламенту и передает его с документами должностным лицам органа местного самоуправления, указа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Par655" w:history="1">
        <w:r w:rsidRPr="004571AC">
          <w:rPr>
            <w:rFonts w:ascii="Times New Roman" w:hAnsi="Times New Roman" w:cs="Times New Roman"/>
            <w:sz w:val="28"/>
            <w:szCs w:val="28"/>
          </w:rPr>
          <w:t>73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69" w:history="1">
        <w:r w:rsidRPr="004571AC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установления отсутствия оснований для отказа в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нии субсидии, предусмотренных </w:t>
      </w:r>
      <w:hyperlink w:anchor="Par40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делает об этом отметку в </w:t>
      </w:r>
      <w:hyperlink w:anchor="Par1410" w:history="1">
        <w:r w:rsidRPr="004571AC">
          <w:rPr>
            <w:rFonts w:ascii="Times New Roman" w:hAnsi="Times New Roman" w:cs="Times New Roman"/>
            <w:sz w:val="28"/>
            <w:szCs w:val="28"/>
          </w:rPr>
          <w:t>листке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согласования по форме согласно приложению 4 к настоящему </w:t>
      </w:r>
      <w:r w:rsidR="00CF3666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дминистративному регламенту и передает его с документами должностным лицам органа местного самоуправления, ук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Par655" w:history="1">
        <w:r w:rsidRPr="004571AC">
          <w:rPr>
            <w:rFonts w:ascii="Times New Roman" w:hAnsi="Times New Roman" w:cs="Times New Roman"/>
            <w:sz w:val="28"/>
            <w:szCs w:val="28"/>
          </w:rPr>
          <w:t>73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69" w:history="1">
        <w:r w:rsidRPr="004571AC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3666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действия по рассмотрению документов составляет 4 рабочих дня.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55"/>
      <w:bookmarkEnd w:id="19"/>
      <w:r w:rsidRPr="004571AC">
        <w:rPr>
          <w:rFonts w:ascii="Times New Roman" w:hAnsi="Times New Roman" w:cs="Times New Roman"/>
          <w:sz w:val="28"/>
          <w:szCs w:val="28"/>
        </w:rPr>
        <w:t>73. При получении от должностного лица органа местного самоупра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ления, ответственного за рассмотрение документов, листка согласования с документами должностное лицо органа местного самоуправления, в комп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тенцию которого входит рассмотрение вопросов в сфере животноводства: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рассматривает документы и в соответствии с имеющимся информ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ционным ресурсом устанавливает целевое (нецелевое) использование кред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тов (займов), направленных на поставку товаров, выполнение работ, оказание услуг в животноводстве;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2) при наличии замечаний указывает их в листке согласования и пер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дает его с документами должностному лицу органа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ния, ответственному за рассмотрение документов;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при отсутствии замечаний делает об этом отметку в листке соглас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вания и передает его с документами должностному лицу органа местного 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моуправления, ответственному за рассмотрение документов.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</w:t>
      </w:r>
      <w:r w:rsidR="00D226A1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дминистративного действия по рассмотрению документов составляет 1 рабочий день.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74. При получении от должностного лица органа местного самоупра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ления, ответственного за рассмотрение документов, листка согласования с документами должностное лицо органа местного самоуправления, в комп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тенцию которого входит рассмотрение вопросов в сфере растениеводства, мелиорации и плодородия земель: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рассматривает документы и в соответствии с имеющимися инфо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мационными ресурсами устанавливает: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целевое (нецелевое) использование кредитов (займов), направленных на поставку товаров, выполнение работ, оказание услуг в растениеводстве;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целевое (нецелевое) использование кредитов (займов), направленных на поставку товаров, выполнение работ, оказание услуг в мелиорации и пл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дородии земель;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при наличии замечаний указывает их в листке согласования и пер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дает его с документами должностному лицу органа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ния, ответственному за рассмотрение документов;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при отсутствии замечаний делает об этом отметку в листке соглас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вания и передает его с документами должностному лицу органа местного 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моуправления, ответственному за рассмотрение документов.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административного действия по ра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смотрению документов составляет 1 рабочий день.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69"/>
      <w:bookmarkEnd w:id="20"/>
      <w:r w:rsidRPr="004571AC">
        <w:rPr>
          <w:rFonts w:ascii="Times New Roman" w:hAnsi="Times New Roman" w:cs="Times New Roman"/>
          <w:sz w:val="28"/>
          <w:szCs w:val="28"/>
        </w:rPr>
        <w:t>75. При получении от должностных лиц органа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ния, указанных в </w:t>
      </w:r>
      <w:hyperlink w:anchor="Par632" w:history="1">
        <w:r w:rsidRPr="004571AC">
          <w:rPr>
            <w:rFonts w:ascii="Times New Roman" w:hAnsi="Times New Roman" w:cs="Times New Roman"/>
            <w:sz w:val="28"/>
            <w:szCs w:val="28"/>
          </w:rPr>
          <w:t>пунктах 72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69" w:history="1">
        <w:r w:rsidRPr="004571AC">
          <w:rPr>
            <w:rFonts w:ascii="Times New Roman" w:hAnsi="Times New Roman" w:cs="Times New Roman"/>
            <w:sz w:val="28"/>
            <w:szCs w:val="28"/>
          </w:rPr>
          <w:t>7</w:t>
        </w:r>
        <w:r w:rsidR="00846154" w:rsidRPr="004571A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та, листка согласования с документами, а от Управления Федеральной нал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говой службы по Ставропольскому краю, министерства, органов местного самоуправления поселений и городских округов Ставропольского края ме</w:t>
      </w:r>
      <w:r w:rsidRPr="004571AC">
        <w:rPr>
          <w:rFonts w:ascii="Times New Roman" w:hAnsi="Times New Roman" w:cs="Times New Roman"/>
          <w:sz w:val="28"/>
          <w:szCs w:val="28"/>
        </w:rPr>
        <w:t>ж</w:t>
      </w:r>
      <w:r w:rsidRPr="004571AC">
        <w:rPr>
          <w:rFonts w:ascii="Times New Roman" w:hAnsi="Times New Roman" w:cs="Times New Roman"/>
          <w:sz w:val="28"/>
          <w:szCs w:val="28"/>
        </w:rPr>
        <w:t>ведомственных ответов, должностное лицо органа местного самоуправления, ответственное за рассмотрение документов, проверяет листок согласования с документами, межведомственные ответы и по результатам их проверки: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установления оснований для отказа в предоставлении субс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дии, предусмотренных </w:t>
      </w:r>
      <w:hyperlink w:anchor="Par40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мента, готовит в двух экземплярах письменное </w:t>
      </w:r>
      <w:hyperlink w:anchor="Par1481" w:history="1">
        <w:r w:rsidRPr="004571A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с указанием причин отказа по форме согласно приложению 5 к настоящему Административному регламенту, подписывает его у должностного лица, предусмотренного в форме, один экземпляр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кладывает к документам, а второй экземпляр направляет заявителю;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отсутствия оснований для отказа в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нии субсидии, предусмотренных </w:t>
      </w:r>
      <w:hyperlink w:anchor="Par405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сводный реестр, готовит в двух экземплярах пис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менное </w:t>
      </w:r>
      <w:hyperlink w:anchor="Par1607" w:history="1">
        <w:r w:rsidRPr="004571A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необходимости заключ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с органом местного самоуправления соглашения (вместе с проектом 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глашения), по форме согласно приложению 6 к настоящему Администрати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ному регламенту, в соответствии с типовой </w:t>
      </w:r>
      <w:hyperlink r:id="rId39" w:history="1">
        <w:r w:rsidRPr="004571A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соглашения, утвержда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мой министерством финансов Ставропольского края, подписывает его у должностного лица, предусмотренного в форме, один экземпляр приклад</w:t>
      </w:r>
      <w:r w:rsidRPr="004571AC">
        <w:rPr>
          <w:rFonts w:ascii="Times New Roman" w:hAnsi="Times New Roman" w:cs="Times New Roman"/>
          <w:sz w:val="28"/>
          <w:szCs w:val="28"/>
        </w:rPr>
        <w:t>ы</w:t>
      </w:r>
      <w:r w:rsidRPr="004571AC">
        <w:rPr>
          <w:rFonts w:ascii="Times New Roman" w:hAnsi="Times New Roman" w:cs="Times New Roman"/>
          <w:sz w:val="28"/>
          <w:szCs w:val="28"/>
        </w:rPr>
        <w:t>вает к документам, а второй экземпляр направляет заявителю.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административного действия по ра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смотрению документов составляет </w:t>
      </w:r>
      <w:r w:rsidR="00DB0ED8" w:rsidRPr="004571AC">
        <w:rPr>
          <w:rFonts w:ascii="Times New Roman" w:hAnsi="Times New Roman" w:cs="Times New Roman"/>
          <w:sz w:val="28"/>
          <w:szCs w:val="28"/>
        </w:rPr>
        <w:t>4</w:t>
      </w:r>
      <w:r w:rsidRPr="004571AC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административного действия по: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 составлению сводного реестра и направлению письменного уведо</w:t>
      </w:r>
      <w:r w:rsidRPr="004571AC">
        <w:rPr>
          <w:rFonts w:ascii="Times New Roman" w:hAnsi="Times New Roman" w:cs="Times New Roman"/>
          <w:sz w:val="28"/>
          <w:szCs w:val="28"/>
        </w:rPr>
        <w:t>м</w:t>
      </w:r>
      <w:r w:rsidRPr="004571AC">
        <w:rPr>
          <w:rFonts w:ascii="Times New Roman" w:hAnsi="Times New Roman" w:cs="Times New Roman"/>
          <w:sz w:val="28"/>
          <w:szCs w:val="28"/>
        </w:rPr>
        <w:t>ления о предоставлении субсидии и необходимости заключения с органом местного самоуправления соглашения (вместе с проектом соглашения) 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ставляет 3 рабочих дня со дня окончания срока рассмотрения документов;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подготовке и направлению письменного уведомления об отказе в предоставлении субсидии, с указанием причин отказа составляет 10 рабочих дней со дня окончания срока приема документов.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Неполучение от Управления Федеральной налоговой службы по 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ропольскому краю, министерства, органов местного самоуправления посел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ний и городских округов Ставропольского края, межведомственных ответов в течение 5 рабочих дней со дня поступления межведомственного запроса не является основанием для отказа заявителю в предоставлении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услуги.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</w:t>
      </w:r>
      <w:r w:rsidR="00DB0ED8" w:rsidRPr="004571AC">
        <w:rPr>
          <w:rFonts w:ascii="Times New Roman" w:hAnsi="Times New Roman" w:cs="Times New Roman"/>
          <w:sz w:val="28"/>
          <w:szCs w:val="28"/>
        </w:rPr>
        <w:t>6</w:t>
      </w:r>
      <w:r w:rsidRPr="004571A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принятие решения о предоставлении субсидии путем составления сводного реестра с направлением заявителю письменного уведомления о предоставлении субсидии и необходимости заключения с органом местного самоуправления соглашения (вместе с проектом соглашения) в соответствии с типовой формой соглашения, утверждаемой министерством финансов Ставропольского края;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субсидии с направлен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ем заявителю письменного уведомления об отказе в предоставлении субс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дии с указанием причин отказа.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Результат административной процедуры направляется заявителю по адресам, указанным заявителем (в том числе в форме электронного докуме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та, подписанного уполномоченным должностным лицом с использованием квалифицированной электронной подписи).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</w:t>
      </w:r>
      <w:r w:rsidR="00DB0ED8" w:rsidRPr="004571AC">
        <w:rPr>
          <w:rFonts w:ascii="Times New Roman" w:hAnsi="Times New Roman" w:cs="Times New Roman"/>
          <w:sz w:val="28"/>
          <w:szCs w:val="28"/>
        </w:rPr>
        <w:t>7</w:t>
      </w:r>
      <w:r w:rsidRPr="004571AC">
        <w:rPr>
          <w:rFonts w:ascii="Times New Roman" w:hAnsi="Times New Roman" w:cs="Times New Roman"/>
          <w:sz w:val="28"/>
          <w:szCs w:val="28"/>
        </w:rPr>
        <w:t>. Способом фиксации результата административной процедуры явл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ется оформление письменного уведомления об отказе в предоставлении су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сидии с указанием причин отказа или письменного уведомления о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ставлении субсидии и необходимости заключения с органом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соглашения (вместе с проектом соглашения).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</w:t>
      </w: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39" w:rsidRPr="004571AC" w:rsidRDefault="003255BF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</w:t>
      </w:r>
      <w:r w:rsidR="00DB0ED8" w:rsidRPr="004571AC">
        <w:rPr>
          <w:rFonts w:ascii="Times New Roman" w:hAnsi="Times New Roman" w:cs="Times New Roman"/>
          <w:sz w:val="28"/>
          <w:szCs w:val="28"/>
        </w:rPr>
        <w:t>8</w:t>
      </w:r>
      <w:r w:rsidRPr="004571AC">
        <w:rPr>
          <w:rFonts w:ascii="Times New Roman" w:hAnsi="Times New Roman" w:cs="Times New Roman"/>
          <w:sz w:val="28"/>
          <w:szCs w:val="28"/>
        </w:rPr>
        <w:t xml:space="preserve">. </w:t>
      </w:r>
      <w:r w:rsidR="00430B39" w:rsidRPr="004571A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осуществляются: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органом местного самоуправления, с использованием информационно-технологической и коммуникационной инфраструктуры, в том числе фед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(www.gosuslugi.ru),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предоставляемых (исполн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о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ставлении государственной услуги;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взаимодействие органа местного самоуправления, иных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ственных органов, органов местного самоуправления, организаций, участв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ющих в предоставлении предусмотренных </w:t>
      </w:r>
      <w:hyperlink r:id="rId40" w:history="1">
        <w:r w:rsidRPr="004571AC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услуги, если иное не установлено федеральным законом;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430B39" w:rsidRPr="004571AC" w:rsidRDefault="00295342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 . При  предоставлении</w:t>
      </w:r>
      <w:r w:rsidR="00430B39" w:rsidRPr="004571AC">
        <w:rPr>
          <w:rFonts w:ascii="Times New Roman" w:hAnsi="Times New Roman" w:cs="Times New Roman"/>
          <w:sz w:val="28"/>
          <w:szCs w:val="28"/>
        </w:rPr>
        <w:t xml:space="preserve">  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услуг в электронной форме посредством </w:t>
      </w:r>
      <w:r w:rsidR="00430B39" w:rsidRPr="004571AC">
        <w:rPr>
          <w:rFonts w:ascii="Times New Roman" w:hAnsi="Times New Roman" w:cs="Times New Roman"/>
          <w:sz w:val="28"/>
          <w:szCs w:val="28"/>
        </w:rPr>
        <w:t>ф</w:t>
      </w:r>
      <w:r w:rsidR="00430B39" w:rsidRPr="004571AC">
        <w:rPr>
          <w:rFonts w:ascii="Times New Roman" w:hAnsi="Times New Roman" w:cs="Times New Roman"/>
          <w:sz w:val="28"/>
          <w:szCs w:val="28"/>
        </w:rPr>
        <w:t>е</w:t>
      </w:r>
      <w:r w:rsidR="00430B39" w:rsidRPr="004571AC">
        <w:rPr>
          <w:rFonts w:ascii="Times New Roman" w:hAnsi="Times New Roman" w:cs="Times New Roman"/>
          <w:sz w:val="28"/>
          <w:szCs w:val="28"/>
        </w:rPr>
        <w:t xml:space="preserve">деральной   государственной   информационной   системы  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430B39" w:rsidRPr="004571AC">
        <w:rPr>
          <w:rFonts w:ascii="Times New Roman" w:hAnsi="Times New Roman" w:cs="Times New Roman"/>
          <w:sz w:val="28"/>
          <w:szCs w:val="28"/>
        </w:rPr>
        <w:t>Единый   портал</w:t>
      </w:r>
    </w:p>
    <w:p w:rsidR="00430B39" w:rsidRPr="004571AC" w:rsidRDefault="00295342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430B3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735C06" w:rsidRPr="004571AC">
        <w:rPr>
          <w:rFonts w:ascii="Times New Roman" w:hAnsi="Times New Roman" w:cs="Times New Roman"/>
          <w:sz w:val="28"/>
          <w:szCs w:val="28"/>
        </w:rPr>
        <w:t>муниципальных услуг (</w:t>
      </w:r>
      <w:r w:rsidR="00430B39" w:rsidRPr="004571AC">
        <w:rPr>
          <w:rFonts w:ascii="Times New Roman" w:hAnsi="Times New Roman" w:cs="Times New Roman"/>
          <w:sz w:val="28"/>
          <w:szCs w:val="28"/>
        </w:rPr>
        <w:t>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 (</w:t>
      </w:r>
      <w:r w:rsidR="00430B39" w:rsidRPr="004571AC">
        <w:rPr>
          <w:rFonts w:ascii="Times New Roman" w:hAnsi="Times New Roman" w:cs="Times New Roman"/>
          <w:sz w:val="28"/>
          <w:szCs w:val="28"/>
        </w:rPr>
        <w:t>www.gosuslugi.ru),</w:t>
      </w:r>
    </w:p>
    <w:p w:rsidR="00430B39" w:rsidRPr="004571AC" w:rsidRDefault="00430B39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государственной   информационной   системы   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государственных    и   муниципальных   услуг</w:t>
      </w:r>
      <w:r w:rsidR="005E3022" w:rsidRPr="004571AC">
        <w:rPr>
          <w:rFonts w:ascii="Times New Roman" w:hAnsi="Times New Roman" w:cs="Times New Roman"/>
          <w:sz w:val="28"/>
          <w:szCs w:val="28"/>
        </w:rPr>
        <w:t xml:space="preserve">  (</w:t>
      </w:r>
      <w:r w:rsidRPr="004571AC">
        <w:rPr>
          <w:rFonts w:ascii="Times New Roman" w:hAnsi="Times New Roman" w:cs="Times New Roman"/>
          <w:sz w:val="28"/>
          <w:szCs w:val="28"/>
        </w:rPr>
        <w:t>функций),  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ставляемых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(исполняемых)   органами   исполнительной  власти 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 края  и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органами  местного самоуправления муниципальных обр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зований Ставропольского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 (www.26gosuslugi.ru), а также официального сайта министерства (далее</w:t>
      </w:r>
      <w:r w:rsidR="00735C06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для  целей настоящего раздела соответственно - единый портал, портал услуг,</w:t>
      </w:r>
    </w:p>
    <w:p w:rsidR="00430B39" w:rsidRPr="004571AC" w:rsidRDefault="00430B39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официальный сайт) заявителю обеспечивается: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запись на прием в орган местного самоуправления для подачи запр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са о предоставлении государственной услуги (далее - запрос);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формирование запроса;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прием и регистрация органом местного самоуправления запроса и иных документов, необходимых для предоставления государственной усл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ги;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5) получение результата предоставления государственной услуги;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7) осуществление оценки качества предоставления государственной услуги;</w:t>
      </w:r>
    </w:p>
    <w:p w:rsidR="00430B39" w:rsidRPr="004571AC" w:rsidRDefault="00430B3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ствия) органа местного самоуправления, должностных лиц органа местного самоуправления либо муниципального служащего.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80. Информация о порядке и сроках предоставления услуги, основанная на сведениях об услугах, содержащихся в федеральной государственной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размещенная на едином портале, портале услуг и официальном сайте, предоставляется заявителю бесплатно.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81. Не допускается отказ в приеме запроса и иных документов, необх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портале услуг и официальном сайте.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82.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 соглашения с правообладателем программного обеспечения, предусматр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вающего взимание платы, регистрацию или авторизацию </w:t>
      </w:r>
      <w:r w:rsidR="00274A60" w:rsidRPr="004571AC">
        <w:rPr>
          <w:rFonts w:ascii="Times New Roman" w:hAnsi="Times New Roman" w:cs="Times New Roman"/>
          <w:sz w:val="28"/>
          <w:szCs w:val="28"/>
        </w:rPr>
        <w:t>заявителя,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83. При организации записи на прием в орган местного самоуправления заявителю обеспечивается возможность: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а) ознакомления с расписанием работы органа местного самоуправл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либо уполномоченного должностного лица органа местного самоупра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ления, а также с доступными для записи на прием датами и интервалами времени приема;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новленного в органе местного самоуправления графика приема заявителей.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84. При осуществлении записи на прием в орган местного самоупра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 xml:space="preserve">ления не вправе требовать от заявителя совершения иных действий, кроме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прохождения идентификации и аутентификации в соответствии с нормати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85. Запись на прием может осуществляться посредством информацио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системы органа местного самоуправления, которая обеспечивает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можность интеграции с единым порталом, порталом услуг и официальным сайтом.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86. Формирование запроса осуществляется посредством заполнения электронной формы запроса на едином портале, портале услуг или офиц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альном сайте без необходимости дополнительной подачи запроса в какой-либо иной форме.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 едином портале, портале услуг и официальном сайте размещаются образцы заполнения электронной формы запроса.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полнения электронной формы запроса, то для формирования запроса на ед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ном портале в порядке, определяемом Министерством связи и массовых коммуникаций Российской Федерации, обеспечивается автоматический п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реход к заполнению электронной формы указанного запроса на портале услуг или официальном сайте.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87. Форматно-логическая проверка сформированного запроса 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ществляется в порядке, определяемом органом местного самоуправления,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нения посредством информационного сообщения непосредственно в эле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тронной форме запроса.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88. При формировании запроса обеспечивается: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формы запроса при обращении за услугами, предполагающими напра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ление совместного запроса несколькими заявителями;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мы запроса;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для предоставления государственных и муниципальных услуг в электронной форме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ний, опубликованных на едином портале, портале услуг или официальном сайте, в части, касающейся сведений, отсутствующих в единой системе иде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тификации и аутентификации;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нее 3 месяцев.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89. Сформированный и </w:t>
      </w:r>
      <w:r w:rsidR="00274A60" w:rsidRPr="004571AC">
        <w:rPr>
          <w:rFonts w:ascii="Times New Roman" w:hAnsi="Times New Roman" w:cs="Times New Roman"/>
          <w:sz w:val="28"/>
          <w:szCs w:val="28"/>
        </w:rPr>
        <w:t>подписанный запрос,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иные документы, нео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ходимые для предоставления услуги, направляются в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посредством порталов или официального сайта.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90. Орган местного самоуправления обеспечивает прием документов, необходимых для предоставления услуги, и регистрацию запроса без необх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</w:t>
      </w:r>
      <w:r w:rsidRPr="004571AC">
        <w:rPr>
          <w:rFonts w:ascii="Times New Roman" w:hAnsi="Times New Roman" w:cs="Times New Roman"/>
          <w:sz w:val="28"/>
          <w:szCs w:val="28"/>
        </w:rPr>
        <w:t>ж</w:t>
      </w:r>
      <w:r w:rsidRPr="004571AC">
        <w:rPr>
          <w:rFonts w:ascii="Times New Roman" w:hAnsi="Times New Roman" w:cs="Times New Roman"/>
          <w:sz w:val="28"/>
          <w:szCs w:val="28"/>
        </w:rPr>
        <w:t>ном носителе, если иное не установлено федеральными законами и приним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для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ставления услуги, а также получения в установленном порядке информации об оплате услуги заявителем, за исключением случая, если для начала проц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дуры предоставления услуги в соответствии с законодательством требуется личная явка.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91. Заявителю в качестве результата предоставления услуги обеспеч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вается по его выбору возможность получения: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92. В случае если федеральными законами или принимаемыми в соо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ветствии с ними нормативными правовыми актами не установлено требов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ние о необходимости составления документа исключительно на бумажном носителе, заявителю обеспечивается возможность выбрать вариант получ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результата предоставления услуги в форме электронного документа, подписанного уполномоченным должностным лицом с использованием ус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ленной квалифицированной электронной подписи, независимо от формы или способа обращения за услугой.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услуги (в случае если такой срок установлен нормативными правовыми актами Ро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сийской Федерации).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93. Заявителю обеспечивается доступ к результату предоставления услуги, полученному в форме электронного документа, на едином портале, портале услуг или официальном сайте (в том числе в едином личном кабин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те) в течение срока, установленного законодательством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ции. Заявителю предоставляется возможность сохранения электронного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кумента, являющегося результатом предоставления услуги и подписанного уполномоченным должностным лицом с использованием усиленной квал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фицированной электронной подписи, на своих технических средствах, а та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же возможность направления такого электронного документа в иные органы (организации).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94. Уведомление о завершении выполнения органом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предусмотренных настоящими требованиями действий направл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ется заявителю в срок, не превышающий одного рабочего дня после заве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шения соответствующего действия, на адрес электронной почты или с 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пользованием средств единого портала, портала услуг или официального сайта в единый личный кабинет по выбору заявителя.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 местного самоуправления, оператор единого портала, а также оператор портала услуг и официального сайта вправе определить дополн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тельные способы получения сведений о ходе выполнения запроса путем ра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мещения информации на портале услуг или официальном сайте.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95. При предоставлении услуги в электронной форме заявителю направляется: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а) уведомление о записи на прием в орган местного самоуправления, содержащее сведения о дате, времени и месте приема;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ема запроса и документов, необходимых для предоставления услуги, и нач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ле процедуры предоставления услуги, а также сведения о дате и времени окончания предоставления услуги либо мотивированный отказ в приеме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проса и иных документов, необходимых для предоставления услуги;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 решения о предоставлении услуги и возможности получить результат предоставления услуги либо мотивированный отказ в предоставлении усл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ги.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96. Оценка качества предоставления услуги осуществляется в соотве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41" w:history="1">
        <w:r w:rsidRPr="004571A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полнения соответствующими руководителями своих должностных обязанн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стей, утвержденными постановлением Правительства Российской Федерации от 12 декабря 2012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1284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оценке гражданами эффективности де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дителями своих должностных обязанностей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местного самоуправления услуги.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97. Заявителю обеспечивается возможность направления жалобы на решения, действия или бездействие органа местного самоуправления, дол</w:t>
      </w:r>
      <w:r w:rsidRPr="004571AC">
        <w:rPr>
          <w:rFonts w:ascii="Times New Roman" w:hAnsi="Times New Roman" w:cs="Times New Roman"/>
          <w:sz w:val="28"/>
          <w:szCs w:val="28"/>
        </w:rPr>
        <w:t>ж</w:t>
      </w:r>
      <w:r w:rsidRPr="004571AC">
        <w:rPr>
          <w:rFonts w:ascii="Times New Roman" w:hAnsi="Times New Roman" w:cs="Times New Roman"/>
          <w:sz w:val="28"/>
          <w:szCs w:val="28"/>
        </w:rPr>
        <w:t>ностного лица органа местного самоуправления либо муниципального 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жащего в соответствии со </w:t>
      </w:r>
      <w:hyperlink r:id="rId42" w:history="1">
        <w:r w:rsidRPr="004571AC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43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1198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</w:t>
      </w: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</w:t>
      </w:r>
    </w:p>
    <w:p w:rsidR="003255BF" w:rsidRPr="004571AC" w:rsidRDefault="003255BF" w:rsidP="00274A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F6" w:rsidRPr="004571AC" w:rsidRDefault="003255BF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98. </w:t>
      </w:r>
      <w:r w:rsidR="004710F6" w:rsidRPr="004571AC">
        <w:rPr>
          <w:rFonts w:ascii="Times New Roman" w:hAnsi="Times New Roman" w:cs="Times New Roman"/>
          <w:sz w:val="28"/>
          <w:szCs w:val="28"/>
        </w:rPr>
        <w:t>Административные процедуры, выполняемые многофункционал</w:t>
      </w:r>
      <w:r w:rsidR="004710F6" w:rsidRPr="004571AC">
        <w:rPr>
          <w:rFonts w:ascii="Times New Roman" w:hAnsi="Times New Roman" w:cs="Times New Roman"/>
          <w:sz w:val="28"/>
          <w:szCs w:val="28"/>
        </w:rPr>
        <w:t>ь</w:t>
      </w:r>
      <w:r w:rsidR="004710F6" w:rsidRPr="004571AC">
        <w:rPr>
          <w:rFonts w:ascii="Times New Roman" w:hAnsi="Times New Roman" w:cs="Times New Roman"/>
          <w:sz w:val="28"/>
          <w:szCs w:val="28"/>
        </w:rPr>
        <w:t>ными центрами при предоставлении государственной услуги, включают в с</w:t>
      </w:r>
      <w:r w:rsidR="004710F6" w:rsidRPr="004571AC">
        <w:rPr>
          <w:rFonts w:ascii="Times New Roman" w:hAnsi="Times New Roman" w:cs="Times New Roman"/>
          <w:sz w:val="28"/>
          <w:szCs w:val="28"/>
        </w:rPr>
        <w:t>е</w:t>
      </w:r>
      <w:r w:rsidR="004710F6" w:rsidRPr="004571AC">
        <w:rPr>
          <w:rFonts w:ascii="Times New Roman" w:hAnsi="Times New Roman" w:cs="Times New Roman"/>
          <w:sz w:val="28"/>
          <w:szCs w:val="28"/>
        </w:rPr>
        <w:t>бя: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информирование заявителя о порядке предоставления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теля о порядке предоставления государственной услуги в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нальном центре;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прием запроса заявителя о предоставлении государственной услуги и документов, необходимых для предоставления государственной услуги;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3) передачу документов в орган местного самоуправления.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государственной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услуги в многофункциональном центре, о ходе выполнения запроса о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ставлении государственной услуги, по иным вопросам, связанным с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ставлением государственной услуги, а также консультирование заявителя о порядке предоставления государственной услуги в многофункциональном центре осуществляется в порядке, установленном </w:t>
      </w:r>
      <w:hyperlink w:anchor="P562" w:history="1">
        <w:r w:rsidRPr="004571AC">
          <w:rPr>
            <w:rFonts w:ascii="Times New Roman" w:hAnsi="Times New Roman" w:cs="Times New Roman"/>
            <w:sz w:val="28"/>
            <w:szCs w:val="28"/>
          </w:rPr>
          <w:t>пунктами 54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1" w:history="1">
        <w:r w:rsidRPr="004571AC">
          <w:rPr>
            <w:rFonts w:ascii="Times New Roman" w:hAnsi="Times New Roman" w:cs="Times New Roman"/>
            <w:sz w:val="28"/>
            <w:szCs w:val="28"/>
          </w:rPr>
          <w:t>58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4571AC">
        <w:rPr>
          <w:rFonts w:ascii="Times New Roman" w:hAnsi="Times New Roman" w:cs="Times New Roman"/>
          <w:sz w:val="28"/>
          <w:szCs w:val="28"/>
        </w:rPr>
        <w:t>я</w:t>
      </w:r>
      <w:r w:rsidRPr="004571AC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Прием запроса заявителя о предоставлении государственной услуги осуществляется в порядке, установленном </w:t>
      </w:r>
      <w:hyperlink w:anchor="P421" w:history="1">
        <w:r w:rsidRPr="004571AC">
          <w:rPr>
            <w:rFonts w:ascii="Times New Roman" w:hAnsi="Times New Roman" w:cs="Times New Roman"/>
            <w:sz w:val="28"/>
            <w:szCs w:val="28"/>
          </w:rPr>
          <w:t>пунктами 42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9" w:history="1">
        <w:r w:rsidRPr="004571AC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государственной услуги, работниками многофункциональных центров осуществляется в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hyperlink w:anchor="P578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60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та.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Представление работниками многофункциональных центров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посредством комплексного запроса осуществляется в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hyperlink w:anchor="P528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51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та.</w:t>
      </w:r>
    </w:p>
    <w:p w:rsidR="004710F6" w:rsidRPr="004571AC" w:rsidRDefault="004710F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Передача работниками многофункциональных центров документов в орган местного самоуправления осуществляется в соответствии с соглашен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ем о взаимодействии, заключенным между уполномоченным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нальным центром и министерством.</w:t>
      </w:r>
    </w:p>
    <w:p w:rsidR="003255BF" w:rsidRPr="004571AC" w:rsidRDefault="004710F6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 работниками многофункционального центра не осуществляется.</w:t>
      </w:r>
      <w:r w:rsidR="00274A60" w:rsidRPr="0045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389" w:rsidRPr="004571AC" w:rsidRDefault="00EE2389" w:rsidP="004710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2389" w:rsidRPr="004571AC" w:rsidRDefault="00EE2389" w:rsidP="00EE2389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Порядок исправления допущенных опечаток и ошибок</w:t>
      </w:r>
    </w:p>
    <w:p w:rsidR="00EE2389" w:rsidRPr="004571AC" w:rsidRDefault="00EE2389" w:rsidP="00EE23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в выданных в результате предоставления</w:t>
      </w:r>
    </w:p>
    <w:p w:rsidR="00EE2389" w:rsidRPr="004571AC" w:rsidRDefault="00EE2389" w:rsidP="00EE23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EE2389" w:rsidRPr="004571AC" w:rsidRDefault="00EE2389" w:rsidP="00EE2389">
      <w:pPr>
        <w:pStyle w:val="ConsPlusNonformat"/>
        <w:jc w:val="both"/>
      </w:pPr>
    </w:p>
    <w:p w:rsidR="00EE2389" w:rsidRPr="004571AC" w:rsidRDefault="00B71038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99</w:t>
      </w:r>
      <w:r w:rsidR="005C09E7">
        <w:t>.</w:t>
      </w:r>
      <w:r w:rsidR="00EE2389" w:rsidRPr="004571AC">
        <w:t xml:space="preserve"> </w:t>
      </w:r>
      <w:r w:rsidR="00EE2389" w:rsidRPr="004571AC">
        <w:rPr>
          <w:rFonts w:ascii="Times New Roman" w:hAnsi="Times New Roman" w:cs="Times New Roman"/>
          <w:sz w:val="28"/>
          <w:szCs w:val="28"/>
        </w:rPr>
        <w:t>Основанием   для   начала   административной процедуры является поступление в орган местного самоуправления письменного обращения от заявителя о необходимости исправления допущенных опечаток и (или) ош</w:t>
      </w:r>
      <w:r w:rsidR="00EE2389" w:rsidRPr="004571AC">
        <w:rPr>
          <w:rFonts w:ascii="Times New Roman" w:hAnsi="Times New Roman" w:cs="Times New Roman"/>
          <w:sz w:val="28"/>
          <w:szCs w:val="28"/>
        </w:rPr>
        <w:t>и</w:t>
      </w:r>
      <w:r w:rsidR="00EE2389" w:rsidRPr="004571AC">
        <w:rPr>
          <w:rFonts w:ascii="Times New Roman" w:hAnsi="Times New Roman" w:cs="Times New Roman"/>
          <w:sz w:val="28"/>
          <w:szCs w:val="28"/>
        </w:rPr>
        <w:t xml:space="preserve">бок в выданных </w:t>
      </w:r>
      <w:r w:rsidRPr="004571AC">
        <w:rPr>
          <w:rFonts w:ascii="Times New Roman" w:hAnsi="Times New Roman" w:cs="Times New Roman"/>
          <w:sz w:val="28"/>
          <w:szCs w:val="28"/>
        </w:rPr>
        <w:t>в результате</w:t>
      </w:r>
      <w:r w:rsidR="00EE2389" w:rsidRPr="004571A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док</w:t>
      </w:r>
      <w:r w:rsidR="00EE2389" w:rsidRPr="004571AC">
        <w:rPr>
          <w:rFonts w:ascii="Times New Roman" w:hAnsi="Times New Roman" w:cs="Times New Roman"/>
          <w:sz w:val="28"/>
          <w:szCs w:val="28"/>
        </w:rPr>
        <w:t>у</w:t>
      </w:r>
      <w:r w:rsidR="00EE2389" w:rsidRPr="004571AC">
        <w:rPr>
          <w:rFonts w:ascii="Times New Roman" w:hAnsi="Times New Roman" w:cs="Times New Roman"/>
          <w:sz w:val="28"/>
          <w:szCs w:val="28"/>
        </w:rPr>
        <w:t xml:space="preserve">ментах, с </w:t>
      </w:r>
      <w:r w:rsidRPr="004571AC">
        <w:rPr>
          <w:rFonts w:ascii="Times New Roman" w:hAnsi="Times New Roman" w:cs="Times New Roman"/>
          <w:sz w:val="28"/>
          <w:szCs w:val="28"/>
        </w:rPr>
        <w:t xml:space="preserve">изложением сути допущенных опечатки </w:t>
      </w:r>
      <w:r w:rsidR="0063542B" w:rsidRPr="004571AC">
        <w:rPr>
          <w:rFonts w:ascii="Times New Roman" w:hAnsi="Times New Roman" w:cs="Times New Roman"/>
          <w:sz w:val="28"/>
          <w:szCs w:val="28"/>
        </w:rPr>
        <w:t>и (</w:t>
      </w:r>
      <w:r w:rsidR="00EE2389" w:rsidRPr="004571AC">
        <w:rPr>
          <w:rFonts w:ascii="Times New Roman" w:hAnsi="Times New Roman" w:cs="Times New Roman"/>
          <w:sz w:val="28"/>
          <w:szCs w:val="28"/>
        </w:rPr>
        <w:t>или) ошибки и прил</w:t>
      </w:r>
      <w:r w:rsidR="00EE2389" w:rsidRPr="004571AC">
        <w:rPr>
          <w:rFonts w:ascii="Times New Roman" w:hAnsi="Times New Roman" w:cs="Times New Roman"/>
          <w:sz w:val="28"/>
          <w:szCs w:val="28"/>
        </w:rPr>
        <w:t>о</w:t>
      </w:r>
      <w:r w:rsidR="00EE2389" w:rsidRPr="004571AC">
        <w:rPr>
          <w:rFonts w:ascii="Times New Roman" w:hAnsi="Times New Roman" w:cs="Times New Roman"/>
          <w:sz w:val="28"/>
          <w:szCs w:val="28"/>
        </w:rPr>
        <w:t>жением копии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EE2389" w:rsidRPr="004571AC">
        <w:rPr>
          <w:rFonts w:ascii="Times New Roman" w:hAnsi="Times New Roman" w:cs="Times New Roman"/>
          <w:sz w:val="28"/>
          <w:szCs w:val="28"/>
        </w:rPr>
        <w:t>документа, содержащего опечатки и (или) ошибки.</w:t>
      </w:r>
    </w:p>
    <w:p w:rsidR="00EE2389" w:rsidRPr="004571AC" w:rsidRDefault="00EE238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Заявитель вправе представить письменное обращение в орган местного самоуправления непосредственно, направить почтовым отправлением или оформить в форме электронного документа, подписанного электронной по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писью.</w:t>
      </w:r>
    </w:p>
    <w:p w:rsidR="00EE2389" w:rsidRPr="004571AC" w:rsidRDefault="00EE238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самоуправления, ответственное за регистрацию обращений, осуществляет регистрацию письменного обращ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с прилагаемыми документами, в день его поступления в орган местного самоуправления и в течение одного рабочего дня передается должностному лицу органа местного самоуправления ответственному за предоставление государственной услуги.</w:t>
      </w:r>
    </w:p>
    <w:p w:rsidR="00EE2389" w:rsidRPr="004571AC" w:rsidRDefault="00EE2389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Должностное лицо органа местного самоуправления, ответственное за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в срок, не превышающий 10 рабочих дней со дня поступления письменного обращения в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управления, рассматривает письменное обращение и исправляет допущенные опечатки и (или) ошибки в выданных в результате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документах.</w:t>
      </w:r>
    </w:p>
    <w:p w:rsidR="004710F6" w:rsidRPr="004571AC" w:rsidRDefault="004710F6" w:rsidP="004710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</w:t>
      </w:r>
      <w:r w:rsidR="005C09E7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регламента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B71038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100</w:t>
      </w:r>
      <w:r w:rsidR="003255BF" w:rsidRPr="004571AC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2C7117" w:rsidRPr="004571AC" w:rsidRDefault="002C7117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</w:t>
      </w:r>
      <w:r w:rsidR="00B71038" w:rsidRPr="004571AC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295342">
        <w:rPr>
          <w:rFonts w:ascii="Times New Roman" w:hAnsi="Times New Roman" w:cs="Times New Roman"/>
          <w:sz w:val="28"/>
          <w:szCs w:val="28"/>
        </w:rPr>
        <w:t xml:space="preserve"> </w:t>
      </w:r>
      <w:r w:rsidR="00B71038" w:rsidRPr="004571AC">
        <w:rPr>
          <w:rFonts w:ascii="Times New Roman" w:hAnsi="Times New Roman" w:cs="Times New Roman"/>
          <w:sz w:val="28"/>
          <w:szCs w:val="28"/>
        </w:rPr>
        <w:t>-</w:t>
      </w:r>
      <w:r w:rsidR="00295342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начальником управления сельского хозяйства администрации Георгиевского городского округа Ставропольского края, путем проведения выборочных проверок с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блюдения и исполнения должностными лицами органа местного самоупра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положений настоящего Административного регламента и опроса мн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заявителей;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пост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ской Федерации нормативных правовых актов Ставропольского края.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1</w:t>
      </w:r>
      <w:r w:rsidRPr="004571AC">
        <w:rPr>
          <w:rFonts w:ascii="Times New Roman" w:hAnsi="Times New Roman" w:cs="Times New Roman"/>
          <w:sz w:val="28"/>
          <w:szCs w:val="28"/>
        </w:rPr>
        <w:t>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 органа местного самоуправления.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2</w:t>
      </w:r>
      <w:r w:rsidRPr="004571AC">
        <w:rPr>
          <w:rFonts w:ascii="Times New Roman" w:hAnsi="Times New Roman" w:cs="Times New Roman"/>
          <w:sz w:val="28"/>
          <w:szCs w:val="28"/>
        </w:rPr>
        <w:t>. Для проведения проверки в органе местного самоуправления фо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815674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3</w:t>
      </w:r>
      <w:r w:rsidRPr="004571AC">
        <w:rPr>
          <w:rFonts w:ascii="Times New Roman" w:hAnsi="Times New Roman" w:cs="Times New Roman"/>
          <w:sz w:val="28"/>
          <w:szCs w:val="28"/>
        </w:rPr>
        <w:t xml:space="preserve">. </w:t>
      </w:r>
      <w:r w:rsidR="00815674" w:rsidRPr="004571A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планов работы органа местного самоуправления.</w:t>
      </w:r>
    </w:p>
    <w:p w:rsidR="00815674" w:rsidRPr="004571AC" w:rsidRDefault="00815674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распоряжения (приказа) руководителя органа местного самоуправления.</w:t>
      </w:r>
      <w:r w:rsidRPr="004571AC">
        <w:rPr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При проверке ра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сматриваются все вопросы, связанные с предоставлением государственной услуги (комплексные проверки), или отдельные вопросы (тематические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верки).</w:t>
      </w:r>
    </w:p>
    <w:p w:rsidR="00815674" w:rsidRPr="004571AC" w:rsidRDefault="00815674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проводятся органом местного самоуправления на основании обращений заявителей с жалобами на нарушение их прав и законных интер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сов действиями (бездействием) органа местного самоуправления, должнос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ного лица органа местного самоуправления, ответственного за предоставл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ние государственной услуги, многофункционального центра, работника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гофункционального центра.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4</w:t>
      </w:r>
      <w:r w:rsidRPr="004571AC">
        <w:rPr>
          <w:rFonts w:ascii="Times New Roman" w:hAnsi="Times New Roman" w:cs="Times New Roman"/>
          <w:sz w:val="28"/>
          <w:szCs w:val="28"/>
        </w:rPr>
        <w:t>. В любое время с момента регистрации документов в органе мес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ного самоуправления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</w:t>
      </w:r>
      <w:r w:rsidR="00815674" w:rsidRPr="004571AC">
        <w:rPr>
          <w:rFonts w:ascii="Times New Roman" w:hAnsi="Times New Roman" w:cs="Times New Roman"/>
          <w:sz w:val="28"/>
          <w:szCs w:val="28"/>
        </w:rPr>
        <w:t>и,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26257" w:rsidRPr="004571AC" w:rsidRDefault="003255BF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5</w:t>
      </w:r>
      <w:r w:rsidRPr="004571AC">
        <w:rPr>
          <w:rFonts w:ascii="Times New Roman" w:hAnsi="Times New Roman" w:cs="Times New Roman"/>
          <w:sz w:val="28"/>
          <w:szCs w:val="28"/>
        </w:rPr>
        <w:t xml:space="preserve">. </w:t>
      </w:r>
      <w:r w:rsidR="00026257" w:rsidRPr="004571AC">
        <w:rPr>
          <w:rFonts w:ascii="Times New Roman" w:hAnsi="Times New Roman" w:cs="Times New Roman"/>
          <w:sz w:val="28"/>
          <w:szCs w:val="28"/>
        </w:rPr>
        <w:t>Органы местного самоуправления, должностные лица органа местног</w:t>
      </w:r>
      <w:r w:rsidR="00295342">
        <w:rPr>
          <w:rFonts w:ascii="Times New Roman" w:hAnsi="Times New Roman" w:cs="Times New Roman"/>
          <w:sz w:val="28"/>
          <w:szCs w:val="28"/>
        </w:rPr>
        <w:t xml:space="preserve">о самоуправления, участвующие </w:t>
      </w:r>
      <w:r w:rsidR="00026257" w:rsidRPr="004571AC">
        <w:rPr>
          <w:rFonts w:ascii="Times New Roman" w:hAnsi="Times New Roman" w:cs="Times New Roman"/>
          <w:sz w:val="28"/>
          <w:szCs w:val="28"/>
        </w:rPr>
        <w:t>в предоставлении государственной ус</w:t>
      </w:r>
      <w:r w:rsidR="00295342">
        <w:rPr>
          <w:rFonts w:ascii="Times New Roman" w:hAnsi="Times New Roman" w:cs="Times New Roman"/>
          <w:sz w:val="28"/>
          <w:szCs w:val="28"/>
        </w:rPr>
        <w:t>луги, многофункциональные центры, работники</w:t>
      </w:r>
      <w:r w:rsidR="00026257" w:rsidRPr="004571AC">
        <w:rPr>
          <w:rFonts w:ascii="Times New Roman" w:hAnsi="Times New Roman" w:cs="Times New Roman"/>
          <w:sz w:val="28"/>
          <w:szCs w:val="28"/>
        </w:rPr>
        <w:t xml:space="preserve"> многофункциональных   центров, организаций, указанных в части </w:t>
      </w:r>
      <w:r w:rsidR="006D110C" w:rsidRPr="004571AC">
        <w:rPr>
          <w:rFonts w:ascii="Times New Roman" w:hAnsi="Times New Roman" w:cs="Times New Roman"/>
          <w:sz w:val="28"/>
          <w:szCs w:val="28"/>
        </w:rPr>
        <w:t>1.1</w:t>
      </w:r>
      <w:r w:rsidR="00ED0C3E">
        <w:rPr>
          <w:rFonts w:ascii="Times New Roman" w:hAnsi="Times New Roman" w:cs="Times New Roman"/>
          <w:sz w:val="28"/>
          <w:szCs w:val="28"/>
        </w:rPr>
        <w:t>.</w:t>
      </w:r>
      <w:r w:rsidR="006D110C" w:rsidRPr="004571AC">
        <w:rPr>
          <w:rFonts w:ascii="Times New Roman" w:hAnsi="Times New Roman" w:cs="Times New Roman"/>
          <w:sz w:val="28"/>
          <w:szCs w:val="28"/>
        </w:rPr>
        <w:t xml:space="preserve"> статьи 16 </w:t>
      </w:r>
      <w:r w:rsidR="00026257" w:rsidRPr="004571A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026257"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6D110C" w:rsidRPr="004571AC">
        <w:rPr>
          <w:rFonts w:ascii="Times New Roman" w:hAnsi="Times New Roman" w:cs="Times New Roman"/>
          <w:sz w:val="28"/>
          <w:szCs w:val="28"/>
        </w:rPr>
        <w:t xml:space="preserve">, и их </w:t>
      </w:r>
      <w:r w:rsidR="00026257" w:rsidRPr="004571AC">
        <w:rPr>
          <w:rFonts w:ascii="Times New Roman" w:hAnsi="Times New Roman" w:cs="Times New Roman"/>
          <w:sz w:val="28"/>
          <w:szCs w:val="28"/>
        </w:rPr>
        <w:t>работников несут ответственность за решения и действия (бездействие), принимаемые (осуществляемые) ими в ходе предоставления государственной</w:t>
      </w:r>
    </w:p>
    <w:p w:rsidR="00026257" w:rsidRPr="004571AC" w:rsidRDefault="00295342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  в соответствии  с</w:t>
      </w:r>
      <w:r w:rsidR="00026257" w:rsidRPr="004571A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законодательством Ставропольского края.</w:t>
      </w:r>
    </w:p>
    <w:p w:rsidR="00026257" w:rsidRPr="004571AC" w:rsidRDefault="0002625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полнение административных процедур, закрепляется в их должностных </w:t>
      </w:r>
      <w:r w:rsidR="006D110C" w:rsidRPr="004571AC">
        <w:rPr>
          <w:rFonts w:ascii="Times New Roman" w:hAnsi="Times New Roman" w:cs="Times New Roman"/>
          <w:sz w:val="28"/>
          <w:szCs w:val="28"/>
        </w:rPr>
        <w:t>и</w:t>
      </w:r>
      <w:r w:rsidR="006D110C" w:rsidRPr="004571AC">
        <w:rPr>
          <w:rFonts w:ascii="Times New Roman" w:hAnsi="Times New Roman" w:cs="Times New Roman"/>
          <w:sz w:val="28"/>
          <w:szCs w:val="28"/>
        </w:rPr>
        <w:t>н</w:t>
      </w:r>
      <w:r w:rsidR="006D110C" w:rsidRPr="004571AC">
        <w:rPr>
          <w:rFonts w:ascii="Times New Roman" w:hAnsi="Times New Roman" w:cs="Times New Roman"/>
          <w:sz w:val="28"/>
          <w:szCs w:val="28"/>
        </w:rPr>
        <w:t>струкциях</w:t>
      </w:r>
      <w:r w:rsidRPr="004571A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дерации и законодательства Ставропольского края.</w:t>
      </w:r>
    </w:p>
    <w:p w:rsidR="00026257" w:rsidRPr="004571AC" w:rsidRDefault="0002625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6</w:t>
      </w:r>
      <w:r w:rsidRPr="004571AC">
        <w:rPr>
          <w:rFonts w:ascii="Times New Roman" w:hAnsi="Times New Roman" w:cs="Times New Roman"/>
          <w:sz w:val="28"/>
          <w:szCs w:val="28"/>
        </w:rPr>
        <w:t>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ской Федерации формы контроля за деятельностью органа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при предоставлении им государственной услуги.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257" w:rsidRPr="004571AC" w:rsidRDefault="00026257" w:rsidP="0002625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 местного самоуправления, предоставляющего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многофункционального центра предоставления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услуг, организаций, указанных в части 1.1 статьи 16 Федерального закона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жащих, работников</w:t>
      </w:r>
    </w:p>
    <w:p w:rsidR="00026257" w:rsidRPr="004571AC" w:rsidRDefault="00026257" w:rsidP="0002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257" w:rsidRPr="004571AC" w:rsidRDefault="00026257" w:rsidP="0002625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</w:t>
      </w:r>
    </w:p>
    <w:p w:rsidR="00026257" w:rsidRPr="004571AC" w:rsidRDefault="00026257" w:rsidP="00D65A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жалобу 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7</w:t>
      </w:r>
      <w:r w:rsidRPr="004571AC">
        <w:rPr>
          <w:rFonts w:ascii="Times New Roman" w:hAnsi="Times New Roman" w:cs="Times New Roman"/>
          <w:sz w:val="28"/>
          <w:szCs w:val="28"/>
        </w:rPr>
        <w:t xml:space="preserve">.  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46E0E" w:rsidRPr="004571A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D110C" w:rsidRPr="004571AC">
        <w:rPr>
          <w:rFonts w:ascii="Times New Roman" w:hAnsi="Times New Roman" w:cs="Times New Roman"/>
          <w:sz w:val="28"/>
          <w:szCs w:val="28"/>
        </w:rPr>
        <w:t>обратиться с</w:t>
      </w:r>
      <w:r w:rsidR="00295342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жалобой  на  решения  и дейс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твия </w:t>
      </w:r>
      <w:r w:rsidR="005C09E7">
        <w:rPr>
          <w:rFonts w:ascii="Times New Roman" w:hAnsi="Times New Roman" w:cs="Times New Roman"/>
          <w:sz w:val="28"/>
          <w:szCs w:val="28"/>
        </w:rPr>
        <w:t xml:space="preserve">(бездействие) </w:t>
      </w:r>
      <w:r w:rsidR="00295342">
        <w:rPr>
          <w:rFonts w:ascii="Times New Roman" w:hAnsi="Times New Roman" w:cs="Times New Roman"/>
          <w:sz w:val="28"/>
          <w:szCs w:val="28"/>
        </w:rPr>
        <w:t xml:space="preserve">органа  местного самоуправления, должностных  лиц </w:t>
      </w:r>
      <w:r w:rsidRPr="004571AC">
        <w:rPr>
          <w:rFonts w:ascii="Times New Roman" w:hAnsi="Times New Roman" w:cs="Times New Roman"/>
          <w:sz w:val="28"/>
          <w:szCs w:val="28"/>
        </w:rPr>
        <w:t>органа</w:t>
      </w:r>
      <w:r w:rsidR="00295342">
        <w:rPr>
          <w:rFonts w:ascii="Times New Roman" w:hAnsi="Times New Roman" w:cs="Times New Roman"/>
          <w:sz w:val="28"/>
          <w:szCs w:val="28"/>
        </w:rPr>
        <w:t xml:space="preserve"> </w:t>
      </w:r>
      <w:r w:rsidR="005C09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46E0E" w:rsidRPr="004571AC">
        <w:rPr>
          <w:rFonts w:ascii="Times New Roman" w:hAnsi="Times New Roman" w:cs="Times New Roman"/>
          <w:sz w:val="28"/>
          <w:szCs w:val="28"/>
        </w:rPr>
        <w:t>самоуправления, муниципальных</w:t>
      </w:r>
      <w:r w:rsidR="00295342">
        <w:rPr>
          <w:rFonts w:ascii="Times New Roman" w:hAnsi="Times New Roman" w:cs="Times New Roman"/>
          <w:sz w:val="28"/>
          <w:szCs w:val="28"/>
        </w:rPr>
        <w:t xml:space="preserve"> служащих органа</w:t>
      </w:r>
      <w:r w:rsidRPr="004571A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95342">
        <w:rPr>
          <w:rFonts w:ascii="Times New Roman" w:hAnsi="Times New Roman" w:cs="Times New Roman"/>
          <w:sz w:val="28"/>
          <w:szCs w:val="28"/>
        </w:rPr>
        <w:t xml:space="preserve"> </w:t>
      </w:r>
      <w:r w:rsidR="00246E0E" w:rsidRPr="004571AC">
        <w:rPr>
          <w:rFonts w:ascii="Times New Roman" w:hAnsi="Times New Roman" w:cs="Times New Roman"/>
          <w:sz w:val="28"/>
          <w:szCs w:val="28"/>
        </w:rPr>
        <w:t>сам</w:t>
      </w:r>
      <w:r w:rsidR="00246E0E" w:rsidRPr="004571AC">
        <w:rPr>
          <w:rFonts w:ascii="Times New Roman" w:hAnsi="Times New Roman" w:cs="Times New Roman"/>
          <w:sz w:val="28"/>
          <w:szCs w:val="28"/>
        </w:rPr>
        <w:t>о</w:t>
      </w:r>
      <w:r w:rsidR="00246E0E" w:rsidRPr="004571AC">
        <w:rPr>
          <w:rFonts w:ascii="Times New Roman" w:hAnsi="Times New Roman" w:cs="Times New Roman"/>
          <w:sz w:val="28"/>
          <w:szCs w:val="28"/>
        </w:rPr>
        <w:t>управления, участвующих</w:t>
      </w:r>
      <w:r w:rsidRPr="004571AC">
        <w:rPr>
          <w:rFonts w:ascii="Times New Roman" w:hAnsi="Times New Roman" w:cs="Times New Roman"/>
          <w:sz w:val="28"/>
          <w:szCs w:val="28"/>
        </w:rPr>
        <w:t xml:space="preserve">   </w:t>
      </w:r>
      <w:r w:rsidR="006D110C" w:rsidRPr="004571AC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4571AC">
        <w:rPr>
          <w:rFonts w:ascii="Times New Roman" w:hAnsi="Times New Roman" w:cs="Times New Roman"/>
          <w:sz w:val="28"/>
          <w:szCs w:val="28"/>
        </w:rPr>
        <w:t xml:space="preserve">  государственной услуги,</w:t>
      </w:r>
      <w:r w:rsidR="00295342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гофункционального  центра,  организаций,  указанных в </w:t>
      </w:r>
      <w:hyperlink r:id="rId44" w:history="1">
        <w:r w:rsidRPr="004571AC">
          <w:rPr>
            <w:rFonts w:ascii="Times New Roman" w:hAnsi="Times New Roman" w:cs="Times New Roman"/>
            <w:sz w:val="28"/>
            <w:szCs w:val="28"/>
          </w:rPr>
          <w:t>части 1</w:t>
        </w:r>
        <w:r w:rsidR="00FB033C" w:rsidRPr="004571AC">
          <w:rPr>
            <w:rFonts w:ascii="Times New Roman" w:hAnsi="Times New Roman" w:cs="Times New Roman"/>
            <w:sz w:val="28"/>
            <w:szCs w:val="28"/>
          </w:rPr>
          <w:t>.1</w:t>
        </w:r>
        <w:r w:rsidRPr="004571AC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FB033C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Федерального   закона 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 организации  пре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доставления  государственных  и </w:t>
      </w:r>
      <w:r w:rsidRPr="004571AC">
        <w:rPr>
          <w:rFonts w:ascii="Times New Roman" w:hAnsi="Times New Roman" w:cs="Times New Roman"/>
          <w:sz w:val="28"/>
          <w:szCs w:val="28"/>
        </w:rPr>
        <w:t>муниципальных 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 а также их должностн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ых лиц, муниципальных служащих, </w:t>
      </w:r>
      <w:r w:rsidRPr="004571AC">
        <w:rPr>
          <w:rFonts w:ascii="Times New Roman" w:hAnsi="Times New Roman" w:cs="Times New Roman"/>
          <w:sz w:val="28"/>
          <w:szCs w:val="28"/>
        </w:rPr>
        <w:t>работников  (далее  соответственно - орган, предоставляющий государственную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услугу,  должностное лицо (работник), жалоба), в досуде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ном (внесудебном) и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8</w:t>
      </w:r>
      <w:r w:rsidRPr="004571AC">
        <w:rPr>
          <w:rFonts w:ascii="Times New Roman" w:hAnsi="Times New Roman" w:cs="Times New Roman"/>
          <w:sz w:val="28"/>
          <w:szCs w:val="28"/>
        </w:rPr>
        <w:t>. Предметом досудебного (внесудебного) порядка обжалования я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ляются решения и действия (бездействие), осуществляемые органом,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ставляющим государственную услугу, должностным лицом (работником), в ходе предоставления государственной услуги на основании настоящего А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</w:t>
      </w:r>
      <w:r w:rsidR="00A2363B" w:rsidRPr="004571AC">
        <w:rPr>
          <w:rFonts w:ascii="Times New Roman" w:hAnsi="Times New Roman" w:cs="Times New Roman"/>
          <w:sz w:val="28"/>
          <w:szCs w:val="28"/>
        </w:rPr>
        <w:t>9</w:t>
      </w:r>
      <w:r w:rsidRPr="004571AC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ударственной услуги;</w:t>
      </w:r>
    </w:p>
    <w:p w:rsidR="003255BF" w:rsidRPr="004571AC" w:rsidRDefault="00FB033C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</w:t>
      </w:r>
      <w:r w:rsidR="00D520FF">
        <w:rPr>
          <w:rFonts w:ascii="Times New Roman" w:hAnsi="Times New Roman" w:cs="Times New Roman"/>
          <w:sz w:val="28"/>
          <w:szCs w:val="28"/>
        </w:rPr>
        <w:t xml:space="preserve">. </w:t>
      </w:r>
      <w:r w:rsidR="003255BF" w:rsidRPr="004571AC">
        <w:rPr>
          <w:rFonts w:ascii="Times New Roman" w:hAnsi="Times New Roman" w:cs="Times New Roman"/>
          <w:sz w:val="28"/>
          <w:szCs w:val="28"/>
        </w:rPr>
        <w:t>В указанном</w:t>
      </w:r>
      <w:r w:rsidR="00D520FF"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>случае  досудебное  (внесудебное) обжаловани</w:t>
      </w:r>
      <w:r w:rsidRPr="004571AC">
        <w:rPr>
          <w:rFonts w:ascii="Times New Roman" w:hAnsi="Times New Roman" w:cs="Times New Roman"/>
          <w:sz w:val="28"/>
          <w:szCs w:val="28"/>
        </w:rPr>
        <w:t>е заявителем решений и 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ствий </w:t>
      </w:r>
      <w:r w:rsidR="003255BF" w:rsidRPr="004571AC">
        <w:rPr>
          <w:rFonts w:ascii="Times New Roman" w:hAnsi="Times New Roman" w:cs="Times New Roman"/>
          <w:sz w:val="28"/>
          <w:szCs w:val="28"/>
        </w:rPr>
        <w:t>(бездействия)  многофункционального  центра,</w:t>
      </w:r>
      <w:r w:rsidRPr="004571AC">
        <w:rPr>
          <w:rFonts w:ascii="Times New Roman" w:hAnsi="Times New Roman" w:cs="Times New Roman"/>
          <w:sz w:val="28"/>
          <w:szCs w:val="28"/>
        </w:rPr>
        <w:t xml:space="preserve"> работника многофун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ционального </w:t>
      </w:r>
      <w:r w:rsidR="00D520FF">
        <w:rPr>
          <w:rFonts w:ascii="Times New Roman" w:hAnsi="Times New Roman" w:cs="Times New Roman"/>
          <w:sz w:val="28"/>
          <w:szCs w:val="28"/>
        </w:rPr>
        <w:t>центра  возможно в случае,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если  на много</w:t>
      </w:r>
      <w:r w:rsidRPr="004571AC">
        <w:rPr>
          <w:rFonts w:ascii="Times New Roman" w:hAnsi="Times New Roman" w:cs="Times New Roman"/>
          <w:sz w:val="28"/>
          <w:szCs w:val="28"/>
        </w:rPr>
        <w:t xml:space="preserve">функциональный центр, решения и </w:t>
      </w:r>
      <w:r w:rsidR="00D520FF">
        <w:rPr>
          <w:rFonts w:ascii="Times New Roman" w:hAnsi="Times New Roman" w:cs="Times New Roman"/>
          <w:sz w:val="28"/>
          <w:szCs w:val="28"/>
        </w:rPr>
        <w:t xml:space="preserve">действия  (бездействие)  которого  </w:t>
      </w:r>
      <w:r w:rsidR="003255BF" w:rsidRPr="004571AC">
        <w:rPr>
          <w:rFonts w:ascii="Times New Roman" w:hAnsi="Times New Roman" w:cs="Times New Roman"/>
          <w:sz w:val="28"/>
          <w:szCs w:val="28"/>
        </w:rPr>
        <w:t>обжалу</w:t>
      </w:r>
      <w:r w:rsidR="00D520FF">
        <w:rPr>
          <w:rFonts w:ascii="Times New Roman" w:hAnsi="Times New Roman" w:cs="Times New Roman"/>
          <w:sz w:val="28"/>
          <w:szCs w:val="28"/>
        </w:rPr>
        <w:t xml:space="preserve">ются, </w:t>
      </w:r>
      <w:r w:rsidRPr="004571AC">
        <w:rPr>
          <w:rFonts w:ascii="Times New Roman" w:hAnsi="Times New Roman" w:cs="Times New Roman"/>
          <w:sz w:val="28"/>
          <w:szCs w:val="28"/>
        </w:rPr>
        <w:t xml:space="preserve"> возложена   функция  по </w:t>
      </w:r>
      <w:r w:rsidR="003255BF" w:rsidRPr="004571AC">
        <w:rPr>
          <w:rFonts w:ascii="Times New Roman" w:hAnsi="Times New Roman" w:cs="Times New Roman"/>
          <w:sz w:val="28"/>
          <w:szCs w:val="28"/>
        </w:rPr>
        <w:t>п</w:t>
      </w:r>
      <w:r w:rsidR="00D520FF">
        <w:rPr>
          <w:rFonts w:ascii="Times New Roman" w:hAnsi="Times New Roman" w:cs="Times New Roman"/>
          <w:sz w:val="28"/>
          <w:szCs w:val="28"/>
        </w:rPr>
        <w:t xml:space="preserve">редоставлению  соответствующих </w:t>
      </w:r>
      <w:r w:rsidR="003255BF" w:rsidRPr="004571AC">
        <w:rPr>
          <w:rFonts w:ascii="Times New Roman" w:hAnsi="Times New Roman" w:cs="Times New Roman"/>
          <w:sz w:val="28"/>
          <w:szCs w:val="28"/>
        </w:rPr>
        <w:t>государствен</w:t>
      </w:r>
      <w:r w:rsidR="00D520FF">
        <w:rPr>
          <w:rFonts w:ascii="Times New Roman" w:hAnsi="Times New Roman" w:cs="Times New Roman"/>
          <w:sz w:val="28"/>
          <w:szCs w:val="28"/>
        </w:rPr>
        <w:t>ных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ус</w:t>
      </w:r>
      <w:r w:rsidR="00D520FF">
        <w:rPr>
          <w:rFonts w:ascii="Times New Roman" w:hAnsi="Times New Roman" w:cs="Times New Roman"/>
          <w:sz w:val="28"/>
          <w:szCs w:val="28"/>
        </w:rPr>
        <w:t>луг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в  полном объеме 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D520FF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определенном  </w:t>
      </w:r>
      <w:hyperlink r:id="rId45" w:history="1">
        <w:r w:rsidR="003255BF" w:rsidRPr="004571AC">
          <w:rPr>
            <w:rFonts w:ascii="Times New Roman" w:hAnsi="Times New Roman" w:cs="Times New Roman"/>
            <w:sz w:val="28"/>
            <w:szCs w:val="28"/>
          </w:rPr>
          <w:t>частью  1</w:t>
        </w:r>
        <w:r w:rsidRPr="004571AC">
          <w:rPr>
            <w:rFonts w:ascii="Times New Roman" w:hAnsi="Times New Roman" w:cs="Times New Roman"/>
            <w:sz w:val="28"/>
            <w:szCs w:val="28"/>
          </w:rPr>
          <w:t>.3</w:t>
        </w:r>
        <w:r w:rsidR="00D520F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255BF" w:rsidRPr="004571AC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3255BF" w:rsidRPr="004571A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ого закона от 27 июля </w:t>
      </w:r>
      <w:r w:rsidR="00D520FF">
        <w:rPr>
          <w:rFonts w:ascii="Times New Roman" w:hAnsi="Times New Roman" w:cs="Times New Roman"/>
          <w:sz w:val="28"/>
          <w:szCs w:val="28"/>
        </w:rPr>
        <w:t xml:space="preserve">2010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="00D520FF">
        <w:rPr>
          <w:rFonts w:ascii="Times New Roman" w:hAnsi="Times New Roman" w:cs="Times New Roman"/>
          <w:sz w:val="28"/>
          <w:szCs w:val="28"/>
        </w:rPr>
        <w:t xml:space="preserve">  </w:t>
      </w:r>
      <w:r w:rsidR="003255BF" w:rsidRPr="004571AC">
        <w:rPr>
          <w:rFonts w:ascii="Times New Roman" w:hAnsi="Times New Roman" w:cs="Times New Roman"/>
          <w:sz w:val="28"/>
          <w:szCs w:val="28"/>
        </w:rPr>
        <w:t>210-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дарственных и </w:t>
      </w:r>
      <w:r w:rsidR="003255BF" w:rsidRPr="004571A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3255BF"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FB033C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требование у заявителя документов или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информации либо осуществл</w:t>
      </w:r>
      <w:r w:rsidR="003255BF" w:rsidRPr="004571AC">
        <w:rPr>
          <w:rFonts w:ascii="Times New Roman" w:hAnsi="Times New Roman" w:cs="Times New Roman"/>
          <w:sz w:val="28"/>
          <w:szCs w:val="28"/>
        </w:rPr>
        <w:t>е</w:t>
      </w:r>
      <w:r w:rsidR="003255BF" w:rsidRPr="004571AC">
        <w:rPr>
          <w:rFonts w:ascii="Times New Roman" w:hAnsi="Times New Roman" w:cs="Times New Roman"/>
          <w:sz w:val="28"/>
          <w:szCs w:val="28"/>
        </w:rPr>
        <w:t>ние</w:t>
      </w:r>
      <w:r w:rsidR="00D520F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действий, представление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  или   </w:t>
      </w:r>
      <w:r w:rsidRPr="004571AC">
        <w:rPr>
          <w:rFonts w:ascii="Times New Roman" w:hAnsi="Times New Roman" w:cs="Times New Roman"/>
          <w:sz w:val="28"/>
          <w:szCs w:val="28"/>
        </w:rPr>
        <w:t>осуществление которых не предусмотр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 </w:t>
      </w:r>
      <w:r w:rsidR="003255BF" w:rsidRPr="004571A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</w:t>
      </w:r>
      <w:r w:rsidRPr="004571AC">
        <w:rPr>
          <w:rFonts w:ascii="Times New Roman" w:hAnsi="Times New Roman" w:cs="Times New Roman"/>
          <w:sz w:val="28"/>
          <w:szCs w:val="28"/>
        </w:rPr>
        <w:t>ерации и нормативн</w:t>
      </w:r>
      <w:r w:rsidRPr="004571AC">
        <w:rPr>
          <w:rFonts w:ascii="Times New Roman" w:hAnsi="Times New Roman" w:cs="Times New Roman"/>
          <w:sz w:val="28"/>
          <w:szCs w:val="28"/>
        </w:rPr>
        <w:t>ы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ми правовыми </w:t>
      </w:r>
      <w:r w:rsidR="003255BF" w:rsidRPr="004571AC">
        <w:rPr>
          <w:rFonts w:ascii="Times New Roman" w:hAnsi="Times New Roman" w:cs="Times New Roman"/>
          <w:sz w:val="28"/>
          <w:szCs w:val="28"/>
        </w:rPr>
        <w:t>актами Ставропольского края для предоставления госуда</w:t>
      </w:r>
      <w:r w:rsidR="003255BF" w:rsidRPr="004571AC">
        <w:rPr>
          <w:rFonts w:ascii="Times New Roman" w:hAnsi="Times New Roman" w:cs="Times New Roman"/>
          <w:sz w:val="28"/>
          <w:szCs w:val="28"/>
        </w:rPr>
        <w:t>р</w:t>
      </w:r>
      <w:r w:rsidR="003255BF" w:rsidRPr="004571AC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3255BF" w:rsidRPr="004571AC" w:rsidRDefault="00D520F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приеме </w:t>
      </w:r>
      <w:r w:rsidR="00FB033C" w:rsidRPr="004571AC">
        <w:rPr>
          <w:rFonts w:ascii="Times New Roman" w:hAnsi="Times New Roman" w:cs="Times New Roman"/>
          <w:sz w:val="28"/>
          <w:szCs w:val="28"/>
        </w:rPr>
        <w:t>документов, представление которых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</w:t>
      </w:r>
      <w:r w:rsidR="00FB033C" w:rsidRPr="004571AC">
        <w:rPr>
          <w:rFonts w:ascii="Times New Roman" w:hAnsi="Times New Roman" w:cs="Times New Roman"/>
          <w:sz w:val="28"/>
          <w:szCs w:val="28"/>
        </w:rPr>
        <w:t>ерации и нормативными правовыми актами Ставропольского края для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B033C" w:rsidRPr="004571AC">
        <w:rPr>
          <w:rFonts w:ascii="Times New Roman" w:hAnsi="Times New Roman" w:cs="Times New Roman"/>
          <w:sz w:val="28"/>
          <w:szCs w:val="28"/>
        </w:rPr>
        <w:t>ления государстве</w:t>
      </w:r>
      <w:r w:rsidR="00FB033C" w:rsidRPr="004571AC">
        <w:rPr>
          <w:rFonts w:ascii="Times New Roman" w:hAnsi="Times New Roman" w:cs="Times New Roman"/>
          <w:sz w:val="28"/>
          <w:szCs w:val="28"/>
        </w:rPr>
        <w:t>н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ной услуги, у </w:t>
      </w:r>
      <w:r w:rsidR="003255BF" w:rsidRPr="004571AC">
        <w:rPr>
          <w:rFonts w:ascii="Times New Roman" w:hAnsi="Times New Roman" w:cs="Times New Roman"/>
          <w:sz w:val="28"/>
          <w:szCs w:val="28"/>
        </w:rPr>
        <w:t>заявителя;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</w:t>
      </w:r>
      <w:r w:rsidR="00D520F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предусмотрены федеральными законами и принят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ыми в соответствии с ними иными </w:t>
      </w:r>
      <w:r w:rsidRPr="004571A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</w:t>
      </w:r>
      <w:r w:rsidR="00FB033C" w:rsidRPr="004571AC">
        <w:rPr>
          <w:rFonts w:ascii="Times New Roman" w:hAnsi="Times New Roman" w:cs="Times New Roman"/>
          <w:sz w:val="28"/>
          <w:szCs w:val="28"/>
        </w:rPr>
        <w:t>ерации и нормативными правовыми актами Ставропольского края</w:t>
      </w:r>
      <w:r w:rsidRPr="004571AC">
        <w:rPr>
          <w:rFonts w:ascii="Times New Roman" w:hAnsi="Times New Roman" w:cs="Times New Roman"/>
          <w:sz w:val="28"/>
          <w:szCs w:val="28"/>
        </w:rPr>
        <w:t xml:space="preserve">.  В указанном </w:t>
      </w:r>
      <w:r w:rsidR="00FB033C" w:rsidRPr="004571AC">
        <w:rPr>
          <w:rFonts w:ascii="Times New Roman" w:hAnsi="Times New Roman" w:cs="Times New Roman"/>
          <w:sz w:val="28"/>
          <w:szCs w:val="28"/>
        </w:rPr>
        <w:t>сл</w:t>
      </w:r>
      <w:r w:rsidR="00FB033C" w:rsidRPr="004571AC">
        <w:rPr>
          <w:rFonts w:ascii="Times New Roman" w:hAnsi="Times New Roman" w:cs="Times New Roman"/>
          <w:sz w:val="28"/>
          <w:szCs w:val="28"/>
        </w:rPr>
        <w:t>у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чае досудебное (внесудебное) </w:t>
      </w:r>
      <w:r w:rsidR="00D520FF">
        <w:rPr>
          <w:rFonts w:ascii="Times New Roman" w:hAnsi="Times New Roman" w:cs="Times New Roman"/>
          <w:sz w:val="28"/>
          <w:szCs w:val="28"/>
        </w:rPr>
        <w:t xml:space="preserve">обжалование заявителем  решений  и 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4571AC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</w:t>
      </w:r>
      <w:r w:rsidR="00FB033C" w:rsidRPr="004571AC">
        <w:rPr>
          <w:rFonts w:ascii="Times New Roman" w:hAnsi="Times New Roman" w:cs="Times New Roman"/>
          <w:sz w:val="28"/>
          <w:szCs w:val="28"/>
        </w:rPr>
        <w:t>функционал</w:t>
      </w:r>
      <w:r w:rsidR="00FB033C" w:rsidRPr="004571AC">
        <w:rPr>
          <w:rFonts w:ascii="Times New Roman" w:hAnsi="Times New Roman" w:cs="Times New Roman"/>
          <w:sz w:val="28"/>
          <w:szCs w:val="28"/>
        </w:rPr>
        <w:t>ь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ного центра возможно </w:t>
      </w:r>
      <w:r w:rsidR="00D520FF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FB033C" w:rsidRPr="004571AC">
        <w:rPr>
          <w:rFonts w:ascii="Times New Roman" w:hAnsi="Times New Roman" w:cs="Times New Roman"/>
          <w:sz w:val="28"/>
          <w:szCs w:val="28"/>
        </w:rPr>
        <w:t>случае, если</w:t>
      </w:r>
      <w:r w:rsidR="00D520FF">
        <w:rPr>
          <w:rFonts w:ascii="Times New Roman" w:hAnsi="Times New Roman" w:cs="Times New Roman"/>
          <w:sz w:val="28"/>
          <w:szCs w:val="28"/>
        </w:rPr>
        <w:t xml:space="preserve"> на </w:t>
      </w:r>
      <w:r w:rsidR="00FB033C" w:rsidRPr="004571AC">
        <w:rPr>
          <w:rFonts w:ascii="Times New Roman" w:hAnsi="Times New Roman" w:cs="Times New Roman"/>
          <w:sz w:val="28"/>
          <w:szCs w:val="28"/>
        </w:rPr>
        <w:t>многофункциональный центр, реш</w:t>
      </w:r>
      <w:r w:rsidR="00FB033C" w:rsidRPr="004571AC">
        <w:rPr>
          <w:rFonts w:ascii="Times New Roman" w:hAnsi="Times New Roman" w:cs="Times New Roman"/>
          <w:sz w:val="28"/>
          <w:szCs w:val="28"/>
        </w:rPr>
        <w:t>е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ния и действия </w:t>
      </w:r>
      <w:r w:rsidRPr="004571AC">
        <w:rPr>
          <w:rFonts w:ascii="Times New Roman" w:hAnsi="Times New Roman" w:cs="Times New Roman"/>
          <w:sz w:val="28"/>
          <w:szCs w:val="28"/>
        </w:rPr>
        <w:t>(</w:t>
      </w:r>
      <w:r w:rsidR="00FB033C" w:rsidRPr="004571AC">
        <w:rPr>
          <w:rFonts w:ascii="Times New Roman" w:hAnsi="Times New Roman" w:cs="Times New Roman"/>
          <w:sz w:val="28"/>
          <w:szCs w:val="28"/>
        </w:rPr>
        <w:t>бездействие) которого обжалуются, возложена функция по предоставлению соответствующих государственных или</w:t>
      </w:r>
      <w:r w:rsidRPr="004571AC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</w:t>
      </w:r>
      <w:r w:rsidR="000213B1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FB033C" w:rsidRPr="004571AC">
        <w:rPr>
          <w:rFonts w:ascii="Times New Roman" w:hAnsi="Times New Roman" w:cs="Times New Roman"/>
          <w:sz w:val="28"/>
          <w:szCs w:val="28"/>
        </w:rPr>
        <w:t>порядке, определенном частью</w:t>
      </w:r>
      <w:r w:rsidR="000213B1" w:rsidRPr="004571AC">
        <w:rPr>
          <w:rFonts w:ascii="Times New Roman" w:hAnsi="Times New Roman" w:cs="Times New Roman"/>
          <w:sz w:val="28"/>
          <w:szCs w:val="28"/>
        </w:rPr>
        <w:t xml:space="preserve"> 1.3 статьи 16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 Фед</w:t>
      </w:r>
      <w:r w:rsidR="00FB033C" w:rsidRPr="004571AC">
        <w:rPr>
          <w:rFonts w:ascii="Times New Roman" w:hAnsi="Times New Roman" w:cs="Times New Roman"/>
          <w:sz w:val="28"/>
          <w:szCs w:val="28"/>
        </w:rPr>
        <w:t>е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рального закона от 27 июля </w:t>
      </w:r>
      <w:r w:rsidR="00D520FF">
        <w:rPr>
          <w:rFonts w:ascii="Times New Roman" w:hAnsi="Times New Roman" w:cs="Times New Roman"/>
          <w:sz w:val="28"/>
          <w:szCs w:val="28"/>
        </w:rPr>
        <w:t xml:space="preserve">2010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="00D65A7D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210-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FB033C" w:rsidRPr="004571AC">
        <w:rPr>
          <w:rFonts w:ascii="Times New Roman" w:hAnsi="Times New Roman" w:cs="Times New Roman"/>
          <w:sz w:val="28"/>
          <w:szCs w:val="28"/>
        </w:rPr>
        <w:t>Об организации предоставл</w:t>
      </w:r>
      <w:r w:rsidR="00FB033C" w:rsidRPr="004571AC">
        <w:rPr>
          <w:rFonts w:ascii="Times New Roman" w:hAnsi="Times New Roman" w:cs="Times New Roman"/>
          <w:sz w:val="28"/>
          <w:szCs w:val="28"/>
        </w:rPr>
        <w:t>е</w:t>
      </w:r>
      <w:r w:rsidR="00FB033C" w:rsidRPr="004571AC">
        <w:rPr>
          <w:rFonts w:ascii="Times New Roman" w:hAnsi="Times New Roman" w:cs="Times New Roman"/>
          <w:sz w:val="28"/>
          <w:szCs w:val="28"/>
        </w:rPr>
        <w:t xml:space="preserve">ния государственных и </w:t>
      </w:r>
      <w:r w:rsidRPr="004571A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FB033C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платы,  </w:t>
      </w:r>
      <w:r w:rsidR="00D520FF">
        <w:rPr>
          <w:rFonts w:ascii="Times New Roman" w:hAnsi="Times New Roman" w:cs="Times New Roman"/>
          <w:sz w:val="28"/>
          <w:szCs w:val="28"/>
        </w:rPr>
        <w:t xml:space="preserve">не </w:t>
      </w:r>
      <w:r w:rsidR="003255BF" w:rsidRPr="004571AC">
        <w:rPr>
          <w:rFonts w:ascii="Times New Roman" w:hAnsi="Times New Roman" w:cs="Times New Roman"/>
          <w:sz w:val="28"/>
          <w:szCs w:val="28"/>
        </w:rPr>
        <w:t>предусмотренной   нормативными  правовыми  актами  Росси</w:t>
      </w:r>
      <w:r w:rsidR="003255BF" w:rsidRPr="004571AC">
        <w:rPr>
          <w:rFonts w:ascii="Times New Roman" w:hAnsi="Times New Roman" w:cs="Times New Roman"/>
          <w:sz w:val="28"/>
          <w:szCs w:val="28"/>
        </w:rPr>
        <w:t>й</w:t>
      </w:r>
      <w:r w:rsidR="003255BF" w:rsidRPr="004571AC">
        <w:rPr>
          <w:rFonts w:ascii="Times New Roman" w:hAnsi="Times New Roman" w:cs="Times New Roman"/>
          <w:sz w:val="28"/>
          <w:szCs w:val="28"/>
        </w:rPr>
        <w:t>ской</w:t>
      </w:r>
      <w:r w:rsidR="00D520FF"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Ставропольского края;</w:t>
      </w:r>
    </w:p>
    <w:p w:rsidR="003255BF" w:rsidRPr="004571AC" w:rsidRDefault="0074146D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</w:t>
      </w:r>
      <w:r w:rsidR="006C7090" w:rsidRPr="004571AC">
        <w:rPr>
          <w:rFonts w:ascii="Times New Roman" w:hAnsi="Times New Roman" w:cs="Times New Roman"/>
          <w:sz w:val="28"/>
          <w:szCs w:val="28"/>
        </w:rPr>
        <w:t>, должностн</w:t>
      </w:r>
      <w:r w:rsidR="006C7090" w:rsidRPr="004571AC">
        <w:rPr>
          <w:rFonts w:ascii="Times New Roman" w:hAnsi="Times New Roman" w:cs="Times New Roman"/>
          <w:sz w:val="28"/>
          <w:szCs w:val="28"/>
        </w:rPr>
        <w:t>о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го </w:t>
      </w:r>
      <w:r w:rsidRPr="004571AC">
        <w:rPr>
          <w:rFonts w:ascii="Times New Roman" w:hAnsi="Times New Roman" w:cs="Times New Roman"/>
          <w:sz w:val="28"/>
          <w:szCs w:val="28"/>
        </w:rPr>
        <w:t>лица (работника) в исправлении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допущенных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 опечаток и ошибок в выда</w:t>
      </w:r>
      <w:r w:rsidR="006C7090" w:rsidRPr="004571AC">
        <w:rPr>
          <w:rFonts w:ascii="Times New Roman" w:hAnsi="Times New Roman" w:cs="Times New Roman"/>
          <w:sz w:val="28"/>
          <w:szCs w:val="28"/>
        </w:rPr>
        <w:t>н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4571AC">
        <w:rPr>
          <w:rFonts w:ascii="Times New Roman" w:hAnsi="Times New Roman" w:cs="Times New Roman"/>
          <w:sz w:val="28"/>
          <w:szCs w:val="28"/>
        </w:rPr>
        <w:t>результате предоставления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государственной у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слуги документах либо нарушение 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установленного  срока  таких  исправлений.  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В  указанном  случае досудебное </w:t>
      </w:r>
      <w:r w:rsidR="003255BF" w:rsidRPr="004571AC">
        <w:rPr>
          <w:rFonts w:ascii="Times New Roman" w:hAnsi="Times New Roman" w:cs="Times New Roman"/>
          <w:sz w:val="28"/>
          <w:szCs w:val="28"/>
        </w:rPr>
        <w:t>(внесудебное)  обжалование  заявителем  решений  и  действий  (бездейст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вия) </w:t>
      </w:r>
      <w:r w:rsidR="003255BF" w:rsidRPr="004571AC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</w:t>
      </w:r>
      <w:r w:rsidR="006C7090" w:rsidRPr="004571AC">
        <w:rPr>
          <w:rFonts w:ascii="Times New Roman" w:hAnsi="Times New Roman" w:cs="Times New Roman"/>
          <w:sz w:val="28"/>
          <w:szCs w:val="28"/>
        </w:rPr>
        <w:t>функционал</w:t>
      </w:r>
      <w:r w:rsidR="006C7090" w:rsidRPr="004571AC">
        <w:rPr>
          <w:rFonts w:ascii="Times New Roman" w:hAnsi="Times New Roman" w:cs="Times New Roman"/>
          <w:sz w:val="28"/>
          <w:szCs w:val="28"/>
        </w:rPr>
        <w:t>ь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ного центра возможно </w:t>
      </w:r>
      <w:r w:rsidR="00AF6A86">
        <w:rPr>
          <w:rFonts w:ascii="Times New Roman" w:hAnsi="Times New Roman" w:cs="Times New Roman"/>
          <w:sz w:val="28"/>
          <w:szCs w:val="28"/>
        </w:rPr>
        <w:t>в  случае, е</w:t>
      </w:r>
      <w:r w:rsidR="00D520FF">
        <w:rPr>
          <w:rFonts w:ascii="Times New Roman" w:hAnsi="Times New Roman" w:cs="Times New Roman"/>
          <w:sz w:val="28"/>
          <w:szCs w:val="28"/>
        </w:rPr>
        <w:t>сли</w:t>
      </w:r>
      <w:r w:rsidR="00AF6A86">
        <w:rPr>
          <w:rFonts w:ascii="Times New Roman" w:hAnsi="Times New Roman" w:cs="Times New Roman"/>
          <w:sz w:val="28"/>
          <w:szCs w:val="28"/>
        </w:rPr>
        <w:t xml:space="preserve"> на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 многофункциональны</w:t>
      </w:r>
      <w:r w:rsidR="006C7090" w:rsidRPr="004571AC">
        <w:rPr>
          <w:rFonts w:ascii="Times New Roman" w:hAnsi="Times New Roman" w:cs="Times New Roman"/>
          <w:sz w:val="28"/>
          <w:szCs w:val="28"/>
        </w:rPr>
        <w:t>й  центр,  р</w:t>
      </w:r>
      <w:r w:rsidR="006C7090" w:rsidRPr="004571AC">
        <w:rPr>
          <w:rFonts w:ascii="Times New Roman" w:hAnsi="Times New Roman" w:cs="Times New Roman"/>
          <w:sz w:val="28"/>
          <w:szCs w:val="28"/>
        </w:rPr>
        <w:t>е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шения  и  действия </w:t>
      </w:r>
      <w:r w:rsidR="00D520FF">
        <w:rPr>
          <w:rFonts w:ascii="Times New Roman" w:hAnsi="Times New Roman" w:cs="Times New Roman"/>
          <w:sz w:val="28"/>
          <w:szCs w:val="28"/>
        </w:rPr>
        <w:t xml:space="preserve">(бездействие)  которого </w:t>
      </w:r>
      <w:r w:rsidR="003255BF" w:rsidRPr="004571AC">
        <w:rPr>
          <w:rFonts w:ascii="Times New Roman" w:hAnsi="Times New Roman" w:cs="Times New Roman"/>
          <w:sz w:val="28"/>
          <w:szCs w:val="28"/>
        </w:rPr>
        <w:t>обжалуются,  возлож</w:t>
      </w:r>
      <w:r w:rsidR="006C7090" w:rsidRPr="004571AC">
        <w:rPr>
          <w:rFonts w:ascii="Times New Roman" w:hAnsi="Times New Roman" w:cs="Times New Roman"/>
          <w:sz w:val="28"/>
          <w:szCs w:val="28"/>
        </w:rPr>
        <w:t>ена  фун</w:t>
      </w:r>
      <w:r w:rsidR="006C7090" w:rsidRPr="004571AC">
        <w:rPr>
          <w:rFonts w:ascii="Times New Roman" w:hAnsi="Times New Roman" w:cs="Times New Roman"/>
          <w:sz w:val="28"/>
          <w:szCs w:val="28"/>
        </w:rPr>
        <w:t>к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ция  по предоставлению </w:t>
      </w:r>
      <w:r w:rsidR="00D520FF">
        <w:rPr>
          <w:rFonts w:ascii="Times New Roman" w:hAnsi="Times New Roman" w:cs="Times New Roman"/>
          <w:sz w:val="28"/>
          <w:szCs w:val="28"/>
        </w:rPr>
        <w:t>соответствующих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 г</w:t>
      </w:r>
      <w:r w:rsidR="00D520FF">
        <w:rPr>
          <w:rFonts w:ascii="Times New Roman" w:hAnsi="Times New Roman" w:cs="Times New Roman"/>
          <w:sz w:val="28"/>
          <w:szCs w:val="28"/>
        </w:rPr>
        <w:t>осударственных услуг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в   полном  объеме  в  порядке,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определенном  </w:t>
      </w:r>
      <w:hyperlink r:id="rId46" w:history="1">
        <w:r w:rsidR="00AF6A8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3255BF" w:rsidRPr="004571AC">
          <w:rPr>
            <w:rFonts w:ascii="Times New Roman" w:hAnsi="Times New Roman" w:cs="Times New Roman"/>
            <w:sz w:val="28"/>
            <w:szCs w:val="28"/>
          </w:rPr>
          <w:t>1</w:t>
        </w:r>
        <w:r w:rsidR="006C7090" w:rsidRPr="004571AC">
          <w:rPr>
            <w:rFonts w:ascii="Times New Roman" w:hAnsi="Times New Roman" w:cs="Times New Roman"/>
            <w:sz w:val="28"/>
            <w:szCs w:val="28"/>
          </w:rPr>
          <w:t>.3</w:t>
        </w:r>
        <w:r w:rsidR="003255BF" w:rsidRPr="004571AC">
          <w:rPr>
            <w:rFonts w:ascii="Times New Roman" w:hAnsi="Times New Roman" w:cs="Times New Roman"/>
            <w:sz w:val="28"/>
            <w:szCs w:val="28"/>
          </w:rPr>
          <w:t xml:space="preserve">   статьи  16</w:t>
        </w:r>
      </w:hyperlink>
      <w:r w:rsidR="003255BF" w:rsidRPr="004571AC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6C7090" w:rsidRPr="004571AC">
        <w:rPr>
          <w:rFonts w:ascii="Times New Roman" w:hAnsi="Times New Roman" w:cs="Times New Roman"/>
          <w:sz w:val="28"/>
          <w:szCs w:val="28"/>
        </w:rPr>
        <w:t>ьного з</w:t>
      </w:r>
      <w:r w:rsidR="006C7090" w:rsidRPr="004571AC">
        <w:rPr>
          <w:rFonts w:ascii="Times New Roman" w:hAnsi="Times New Roman" w:cs="Times New Roman"/>
          <w:sz w:val="28"/>
          <w:szCs w:val="28"/>
        </w:rPr>
        <w:t>а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кона от 27 июля 2010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 210-ФЗ 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Об  организации  предоставления </w:t>
      </w:r>
      <w:r w:rsidR="006C7090" w:rsidRPr="004571AC">
        <w:rPr>
          <w:rFonts w:ascii="Times New Roman" w:hAnsi="Times New Roman" w:cs="Times New Roman"/>
          <w:sz w:val="28"/>
          <w:szCs w:val="28"/>
        </w:rPr>
        <w:t>гос</w:t>
      </w:r>
      <w:r w:rsidR="006C7090" w:rsidRPr="004571AC">
        <w:rPr>
          <w:rFonts w:ascii="Times New Roman" w:hAnsi="Times New Roman" w:cs="Times New Roman"/>
          <w:sz w:val="28"/>
          <w:szCs w:val="28"/>
        </w:rPr>
        <w:t>у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</w:t>
      </w:r>
      <w:r w:rsidR="003255BF" w:rsidRPr="004571AC">
        <w:rPr>
          <w:rFonts w:ascii="Times New Roman" w:hAnsi="Times New Roman" w:cs="Times New Roman"/>
          <w:sz w:val="28"/>
          <w:szCs w:val="28"/>
        </w:rPr>
        <w:t>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3255BF"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D520F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срока или порядка </w:t>
      </w:r>
      <w:r w:rsidR="006C7090" w:rsidRPr="004571AC">
        <w:rPr>
          <w:rFonts w:ascii="Times New Roman" w:hAnsi="Times New Roman" w:cs="Times New Roman"/>
          <w:sz w:val="28"/>
          <w:szCs w:val="28"/>
        </w:rPr>
        <w:t xml:space="preserve">выдачи документов по результатам </w:t>
      </w:r>
      <w:r w:rsidR="003255BF" w:rsidRPr="004571AC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3255BF" w:rsidRPr="004571AC" w:rsidRDefault="006C7090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услуги, если осн</w:t>
      </w:r>
      <w:r w:rsidR="003255BF" w:rsidRPr="004571AC">
        <w:rPr>
          <w:rFonts w:ascii="Times New Roman" w:hAnsi="Times New Roman" w:cs="Times New Roman"/>
          <w:sz w:val="28"/>
          <w:szCs w:val="28"/>
        </w:rPr>
        <w:t>о</w:t>
      </w:r>
      <w:r w:rsidR="003255BF" w:rsidRPr="004571AC">
        <w:rPr>
          <w:rFonts w:ascii="Times New Roman" w:hAnsi="Times New Roman" w:cs="Times New Roman"/>
          <w:sz w:val="28"/>
          <w:szCs w:val="28"/>
        </w:rPr>
        <w:t>вания</w:t>
      </w:r>
      <w:r w:rsidR="00D520FF">
        <w:rPr>
          <w:rFonts w:ascii="Times New Roman" w:hAnsi="Times New Roman" w:cs="Times New Roman"/>
          <w:sz w:val="28"/>
          <w:szCs w:val="28"/>
        </w:rPr>
        <w:t xml:space="preserve"> 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приостановления не предусмотрены федеральными законами и </w:t>
      </w:r>
      <w:r w:rsidR="0003483F" w:rsidRPr="004571AC">
        <w:rPr>
          <w:rFonts w:ascii="Times New Roman" w:hAnsi="Times New Roman" w:cs="Times New Roman"/>
          <w:sz w:val="28"/>
          <w:szCs w:val="28"/>
        </w:rPr>
        <w:t>прин</w:t>
      </w:r>
      <w:r w:rsidR="0003483F" w:rsidRPr="004571AC">
        <w:rPr>
          <w:rFonts w:ascii="Times New Roman" w:hAnsi="Times New Roman" w:cs="Times New Roman"/>
          <w:sz w:val="28"/>
          <w:szCs w:val="28"/>
        </w:rPr>
        <w:t>я</w:t>
      </w:r>
      <w:r w:rsidR="0003483F" w:rsidRPr="004571AC">
        <w:rPr>
          <w:rFonts w:ascii="Times New Roman" w:hAnsi="Times New Roman" w:cs="Times New Roman"/>
          <w:sz w:val="28"/>
          <w:szCs w:val="28"/>
        </w:rPr>
        <w:t>тыми в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D520F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ними </w:t>
      </w:r>
      <w:r w:rsidR="00FC593E" w:rsidRPr="004571AC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1571CB" w:rsidRPr="004571AC">
        <w:rPr>
          <w:rFonts w:ascii="Times New Roman" w:hAnsi="Times New Roman" w:cs="Times New Roman"/>
          <w:sz w:val="28"/>
          <w:szCs w:val="28"/>
        </w:rPr>
        <w:t>нормативными правовыми актами Ро</w:t>
      </w:r>
      <w:r w:rsidR="001571CB" w:rsidRPr="004571AC">
        <w:rPr>
          <w:rFonts w:ascii="Times New Roman" w:hAnsi="Times New Roman" w:cs="Times New Roman"/>
          <w:sz w:val="28"/>
          <w:szCs w:val="28"/>
        </w:rPr>
        <w:t>с</w:t>
      </w:r>
      <w:r w:rsidR="001571CB" w:rsidRPr="004571AC">
        <w:rPr>
          <w:rFonts w:ascii="Times New Roman" w:hAnsi="Times New Roman" w:cs="Times New Roman"/>
          <w:sz w:val="28"/>
          <w:szCs w:val="28"/>
        </w:rPr>
        <w:t>сийской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Федерации, законами и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иными нормативными п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равовыми актами Ставропольского 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края.  </w:t>
      </w:r>
      <w:r w:rsidR="00C72FC9" w:rsidRPr="004571AC">
        <w:rPr>
          <w:rFonts w:ascii="Times New Roman" w:hAnsi="Times New Roman" w:cs="Times New Roman"/>
          <w:sz w:val="28"/>
          <w:szCs w:val="28"/>
        </w:rPr>
        <w:t>В указанном случае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досудебное (внес</w:t>
      </w:r>
      <w:r w:rsidR="00C72FC9" w:rsidRPr="004571AC">
        <w:rPr>
          <w:rFonts w:ascii="Times New Roman" w:hAnsi="Times New Roman" w:cs="Times New Roman"/>
          <w:sz w:val="28"/>
          <w:szCs w:val="28"/>
        </w:rPr>
        <w:t>удебное) обж</w:t>
      </w:r>
      <w:r w:rsidR="00C72FC9" w:rsidRPr="004571AC">
        <w:rPr>
          <w:rFonts w:ascii="Times New Roman" w:hAnsi="Times New Roman" w:cs="Times New Roman"/>
          <w:sz w:val="28"/>
          <w:szCs w:val="28"/>
        </w:rPr>
        <w:t>а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лование заявителем </w:t>
      </w:r>
      <w:r w:rsidR="0003483F" w:rsidRPr="004571AC">
        <w:rPr>
          <w:rFonts w:ascii="Times New Roman" w:hAnsi="Times New Roman" w:cs="Times New Roman"/>
          <w:sz w:val="28"/>
          <w:szCs w:val="28"/>
        </w:rPr>
        <w:t>решений и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 действий  (бездействия)  многофу</w:t>
      </w:r>
      <w:r w:rsidR="00C72FC9" w:rsidRPr="004571AC">
        <w:rPr>
          <w:rFonts w:ascii="Times New Roman" w:hAnsi="Times New Roman" w:cs="Times New Roman"/>
          <w:sz w:val="28"/>
          <w:szCs w:val="28"/>
        </w:rPr>
        <w:t>нкционал</w:t>
      </w:r>
      <w:r w:rsidR="00C72FC9" w:rsidRPr="004571AC">
        <w:rPr>
          <w:rFonts w:ascii="Times New Roman" w:hAnsi="Times New Roman" w:cs="Times New Roman"/>
          <w:sz w:val="28"/>
          <w:szCs w:val="28"/>
        </w:rPr>
        <w:t>ь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ного центра, работника </w:t>
      </w:r>
      <w:r w:rsidR="003255BF" w:rsidRPr="004571AC">
        <w:rPr>
          <w:rFonts w:ascii="Times New Roman" w:hAnsi="Times New Roman" w:cs="Times New Roman"/>
          <w:sz w:val="28"/>
          <w:szCs w:val="28"/>
        </w:rPr>
        <w:t>многофункционального  центра возможно в случае, если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 на многофункциональный 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центр,  решения  и  действия  (бездействие) </w:t>
      </w:r>
      <w:r w:rsidR="00C72FC9" w:rsidRPr="004571AC">
        <w:rPr>
          <w:rFonts w:ascii="Times New Roman" w:hAnsi="Times New Roman" w:cs="Times New Roman"/>
          <w:sz w:val="28"/>
          <w:szCs w:val="28"/>
        </w:rPr>
        <w:t xml:space="preserve"> которого обжалуются, возложена </w:t>
      </w:r>
      <w:r w:rsidR="003255BF" w:rsidRPr="004571AC">
        <w:rPr>
          <w:rFonts w:ascii="Times New Roman" w:hAnsi="Times New Roman" w:cs="Times New Roman"/>
          <w:sz w:val="28"/>
          <w:szCs w:val="28"/>
        </w:rPr>
        <w:t>функция  по  предоставлению  соотве</w:t>
      </w:r>
      <w:r w:rsidR="003255BF" w:rsidRPr="004571AC">
        <w:rPr>
          <w:rFonts w:ascii="Times New Roman" w:hAnsi="Times New Roman" w:cs="Times New Roman"/>
          <w:sz w:val="28"/>
          <w:szCs w:val="28"/>
        </w:rPr>
        <w:t>т</w:t>
      </w:r>
      <w:r w:rsidR="003255BF" w:rsidRPr="004571AC">
        <w:rPr>
          <w:rFonts w:ascii="Times New Roman" w:hAnsi="Times New Roman" w:cs="Times New Roman"/>
          <w:sz w:val="28"/>
          <w:szCs w:val="28"/>
        </w:rPr>
        <w:lastRenderedPageBreak/>
        <w:t>ствующих</w:t>
      </w:r>
      <w:r w:rsidR="000213B1" w:rsidRPr="004571AC">
        <w:rPr>
          <w:rFonts w:ascii="Times New Roman" w:hAnsi="Times New Roman" w:cs="Times New Roman"/>
          <w:sz w:val="28"/>
          <w:szCs w:val="28"/>
        </w:rPr>
        <w:t xml:space="preserve"> государственных услуг в полном </w:t>
      </w:r>
      <w:r w:rsidR="0003483F" w:rsidRPr="004571AC">
        <w:rPr>
          <w:rFonts w:ascii="Times New Roman" w:hAnsi="Times New Roman" w:cs="Times New Roman"/>
          <w:sz w:val="28"/>
          <w:szCs w:val="28"/>
        </w:rPr>
        <w:t>объеме в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 порядке,  определе</w:t>
      </w:r>
      <w:r w:rsidR="003255BF" w:rsidRPr="004571AC">
        <w:rPr>
          <w:rFonts w:ascii="Times New Roman" w:hAnsi="Times New Roman" w:cs="Times New Roman"/>
          <w:sz w:val="28"/>
          <w:szCs w:val="28"/>
        </w:rPr>
        <w:t>н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ном  </w:t>
      </w:r>
      <w:hyperlink r:id="rId47" w:history="1">
        <w:r w:rsidR="003255BF" w:rsidRPr="004571AC">
          <w:rPr>
            <w:rFonts w:ascii="Times New Roman" w:hAnsi="Times New Roman" w:cs="Times New Roman"/>
            <w:sz w:val="28"/>
            <w:szCs w:val="28"/>
          </w:rPr>
          <w:t>частью  1</w:t>
        </w:r>
        <w:r w:rsidR="00C72FC9" w:rsidRPr="004571AC">
          <w:rPr>
            <w:rFonts w:ascii="Times New Roman" w:hAnsi="Times New Roman" w:cs="Times New Roman"/>
            <w:sz w:val="28"/>
            <w:szCs w:val="28"/>
          </w:rPr>
          <w:t>.3</w:t>
        </w:r>
        <w:r w:rsidR="003255BF" w:rsidRPr="004571AC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0213B1"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72FC9" w:rsidRPr="004571AC">
        <w:rPr>
          <w:rFonts w:ascii="Times New Roman" w:hAnsi="Times New Roman" w:cs="Times New Roman"/>
          <w:sz w:val="28"/>
          <w:szCs w:val="28"/>
        </w:rPr>
        <w:t>от 27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июля 2010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="003255BF"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3255BF" w:rsidRPr="004571AC">
        <w:rPr>
          <w:rFonts w:ascii="Times New Roman" w:hAnsi="Times New Roman" w:cs="Times New Roman"/>
          <w:sz w:val="28"/>
          <w:szCs w:val="28"/>
        </w:rPr>
        <w:t>Об организации предос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тавления государственных </w:t>
      </w:r>
      <w:r w:rsidR="003255BF" w:rsidRPr="004571AC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3255BF" w:rsidRPr="004571AC">
        <w:rPr>
          <w:rFonts w:ascii="Times New Roman" w:hAnsi="Times New Roman" w:cs="Times New Roman"/>
          <w:sz w:val="28"/>
          <w:szCs w:val="28"/>
        </w:rPr>
        <w:t>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дарственной услуги, за исключением случаев, предусмотренных </w:t>
      </w:r>
      <w:hyperlink r:id="rId48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. В ук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ный центр, решения и действия (бездействие) которого обжалуются, возл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жена функция по предоставлению соответствующих государственных услуг в полном объеме в порядке, определенном </w:t>
      </w:r>
      <w:hyperlink r:id="rId49" w:history="1">
        <w:r w:rsidRPr="004571AC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го закона от 27 июля 2010 г. </w:t>
      </w:r>
      <w:r w:rsidR="00EC5E13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 предоставления го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D65A7D">
        <w:rPr>
          <w:rFonts w:ascii="Times New Roman" w:hAnsi="Times New Roman" w:cs="Times New Roman"/>
          <w:sz w:val="28"/>
          <w:szCs w:val="28"/>
        </w:rPr>
        <w:t>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A2363B" w:rsidRPr="004571AC">
        <w:rPr>
          <w:rFonts w:ascii="Times New Roman" w:hAnsi="Times New Roman" w:cs="Times New Roman"/>
          <w:sz w:val="28"/>
          <w:szCs w:val="28"/>
        </w:rPr>
        <w:t>10</w:t>
      </w:r>
      <w:r w:rsidRPr="004571A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ф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милию, имя, отчество (при наличии) и должность должностного лица (рабо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ника), решения и действия (бездействие) которых обжалу</w:t>
      </w:r>
      <w:r w:rsidR="00FC593E" w:rsidRPr="004571AC">
        <w:rPr>
          <w:rFonts w:ascii="Times New Roman" w:hAnsi="Times New Roman" w:cs="Times New Roman"/>
          <w:sz w:val="28"/>
          <w:szCs w:val="28"/>
        </w:rPr>
        <w:t>ю</w:t>
      </w:r>
      <w:r w:rsidRPr="004571AC">
        <w:rPr>
          <w:rFonts w:ascii="Times New Roman" w:hAnsi="Times New Roman" w:cs="Times New Roman"/>
          <w:sz w:val="28"/>
          <w:szCs w:val="28"/>
        </w:rPr>
        <w:t>тся;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заявителя - юридического лица, а также номер (номера) контактного 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(работника);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гу, должностного лица (работника). Заявителем могут быть представлены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904"/>
      <w:bookmarkEnd w:id="21"/>
      <w:r w:rsidRPr="004571AC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ставляются: документ, удостоверяющий его личность, и документ, подтве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ствий от имени заявителя, может быть представлена: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 доверенность, заверенная печатью заявителя и подписанная руководит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лем заявителя или уполномоченным этим руководителем лицом (для юрид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ческих лиц);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сти.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A2363B" w:rsidRPr="004571AC">
        <w:rPr>
          <w:rFonts w:ascii="Times New Roman" w:hAnsi="Times New Roman" w:cs="Times New Roman"/>
          <w:sz w:val="28"/>
          <w:szCs w:val="28"/>
        </w:rPr>
        <w:t>11</w:t>
      </w:r>
      <w:r w:rsidR="0074146D" w:rsidRPr="004571AC">
        <w:rPr>
          <w:rFonts w:ascii="Times New Roman" w:hAnsi="Times New Roman" w:cs="Times New Roman"/>
          <w:sz w:val="28"/>
          <w:szCs w:val="28"/>
        </w:rPr>
        <w:t xml:space="preserve">. </w:t>
      </w:r>
      <w:r w:rsidR="00D520FF">
        <w:rPr>
          <w:rFonts w:ascii="Times New Roman" w:hAnsi="Times New Roman" w:cs="Times New Roman"/>
          <w:sz w:val="28"/>
          <w:szCs w:val="28"/>
        </w:rPr>
        <w:t>Прием  жалоб  в письменной форме</w:t>
      </w:r>
      <w:r w:rsidRPr="004571A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многофун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циональным центром, организациями, указанными в </w:t>
      </w:r>
      <w:hyperlink r:id="rId50" w:history="1">
        <w:r w:rsidRPr="004571AC">
          <w:rPr>
            <w:rFonts w:ascii="Times New Roman" w:hAnsi="Times New Roman" w:cs="Times New Roman"/>
            <w:sz w:val="28"/>
            <w:szCs w:val="28"/>
          </w:rPr>
          <w:t>части 1</w:t>
        </w:r>
        <w:r w:rsidR="0003483F" w:rsidRPr="004571AC">
          <w:rPr>
            <w:rFonts w:ascii="Times New Roman" w:hAnsi="Times New Roman" w:cs="Times New Roman"/>
            <w:sz w:val="28"/>
            <w:szCs w:val="28"/>
          </w:rPr>
          <w:t>.1</w:t>
        </w:r>
        <w:r w:rsidRPr="004571AC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03483F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Ф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дерального   закона 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 организации  пре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доставления  государственных  и </w:t>
      </w:r>
      <w:r w:rsidRPr="004571AC">
        <w:rPr>
          <w:rFonts w:ascii="Times New Roman" w:hAnsi="Times New Roman" w:cs="Times New Roman"/>
          <w:sz w:val="28"/>
          <w:szCs w:val="28"/>
        </w:rPr>
        <w:t>муниципальных 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в  месте  предоставле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ния  государственной  услуги (в </w:t>
      </w:r>
      <w:r w:rsidRPr="004571AC">
        <w:rPr>
          <w:rFonts w:ascii="Times New Roman" w:hAnsi="Times New Roman" w:cs="Times New Roman"/>
          <w:sz w:val="28"/>
          <w:szCs w:val="28"/>
        </w:rPr>
        <w:t>месте,  где  заявитель  подавал запрос на по</w:t>
      </w:r>
      <w:r w:rsidR="0003483F" w:rsidRPr="004571AC">
        <w:rPr>
          <w:rFonts w:ascii="Times New Roman" w:hAnsi="Times New Roman" w:cs="Times New Roman"/>
          <w:sz w:val="28"/>
          <w:szCs w:val="28"/>
        </w:rPr>
        <w:t>лучение государственной усл</w:t>
      </w:r>
      <w:r w:rsidR="0003483F" w:rsidRPr="004571AC">
        <w:rPr>
          <w:rFonts w:ascii="Times New Roman" w:hAnsi="Times New Roman" w:cs="Times New Roman"/>
          <w:sz w:val="28"/>
          <w:szCs w:val="28"/>
        </w:rPr>
        <w:t>у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ги, 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нарушение  порядка которой обжалуется, либо </w:t>
      </w:r>
      <w:r w:rsidR="0003483F" w:rsidRPr="004571AC">
        <w:rPr>
          <w:rFonts w:ascii="Times New Roman" w:hAnsi="Times New Roman" w:cs="Times New Roman"/>
          <w:sz w:val="28"/>
          <w:szCs w:val="28"/>
        </w:rPr>
        <w:t xml:space="preserve">в месте, где заявителем получен </w:t>
      </w:r>
      <w:r w:rsidRPr="004571AC">
        <w:rPr>
          <w:rFonts w:ascii="Times New Roman" w:hAnsi="Times New Roman" w:cs="Times New Roman"/>
          <w:sz w:val="28"/>
          <w:szCs w:val="28"/>
        </w:rPr>
        <w:t>результат указанной государственной услуги).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Органы исполнительной власти края, многофункциональные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центры предоставления государственных и муниципальных услуг,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Ставропольского края, являющиеся учредителями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 муниципальных услуг, а также организации, указанные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1" w:history="1">
        <w:r w:rsidRPr="004571AC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организации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</w:t>
      </w:r>
    </w:p>
    <w:p w:rsidR="0003483F" w:rsidRPr="004571AC" w:rsidRDefault="0003483F" w:rsidP="000348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:rsidR="0003483F" w:rsidRPr="004571AC" w:rsidRDefault="0003483F" w:rsidP="00034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A2363B" w:rsidRPr="004571AC">
        <w:rPr>
          <w:rFonts w:ascii="Times New Roman" w:hAnsi="Times New Roman" w:cs="Times New Roman"/>
          <w:sz w:val="28"/>
          <w:szCs w:val="28"/>
        </w:rPr>
        <w:t>2</w:t>
      </w:r>
      <w:r w:rsidRPr="004571AC">
        <w:rPr>
          <w:rFonts w:ascii="Times New Roman" w:hAnsi="Times New Roman" w:cs="Times New Roman"/>
          <w:sz w:val="28"/>
          <w:szCs w:val="28"/>
        </w:rPr>
        <w:t>. Жалоба может быть подана заявителем или его уполномоченным представителем в письменной форме на русском языке на бумажном носит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932"/>
      <w:bookmarkEnd w:id="22"/>
      <w:r w:rsidRPr="004571AC">
        <w:rPr>
          <w:rFonts w:ascii="Times New Roman" w:hAnsi="Times New Roman" w:cs="Times New Roman"/>
          <w:sz w:val="28"/>
          <w:szCs w:val="28"/>
        </w:rPr>
        <w:t xml:space="preserve">на имя Губернатора Ставропольского края, в случае если обжалуется решение </w:t>
      </w:r>
      <w:r w:rsidR="000C6E58" w:rsidRPr="004571AC">
        <w:rPr>
          <w:rFonts w:ascii="Times New Roman" w:hAnsi="Times New Roman" w:cs="Times New Roman"/>
          <w:sz w:val="28"/>
          <w:szCs w:val="28"/>
        </w:rPr>
        <w:t>руководителя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F42226" w:rsidRPr="004571AC" w:rsidRDefault="00F42226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33"/>
      <w:bookmarkEnd w:id="23"/>
      <w:r w:rsidRPr="004571AC">
        <w:rPr>
          <w:rFonts w:ascii="Times New Roman" w:hAnsi="Times New Roman" w:cs="Times New Roman"/>
          <w:sz w:val="28"/>
          <w:szCs w:val="28"/>
        </w:rPr>
        <w:t>в орган исполнительной власти Ставропольского края, являющийся учредителем многофункционального центра (далее - учредитель многофун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ционального центра), или иному лицу, уполномоченному нормативным пр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вовым актом Ставропольского края на рассмотрение жалобы, в случае если обжалуются решения и действия (бездействие) многофункционального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тра (руководителя многофункционального центра);</w:t>
      </w:r>
    </w:p>
    <w:p w:rsidR="00F42226" w:rsidRPr="004571AC" w:rsidRDefault="00F42226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956"/>
      <w:bookmarkEnd w:id="24"/>
      <w:r w:rsidRPr="004571AC">
        <w:rPr>
          <w:rFonts w:ascii="Times New Roman" w:hAnsi="Times New Roman" w:cs="Times New Roman"/>
          <w:sz w:val="28"/>
          <w:szCs w:val="28"/>
        </w:rPr>
        <w:t>руководителю многофункционального центра, в случае если обжал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ются решения и действия (бездействие) работника многофункционального центра.</w:t>
      </w:r>
      <w:r w:rsidR="00EF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9E20B1" w:rsidRPr="004571AC">
        <w:rPr>
          <w:rFonts w:ascii="Times New Roman" w:hAnsi="Times New Roman" w:cs="Times New Roman"/>
          <w:sz w:val="28"/>
          <w:szCs w:val="28"/>
        </w:rPr>
        <w:t>3</w:t>
      </w:r>
      <w:r w:rsidR="00EF56FA">
        <w:rPr>
          <w:rFonts w:ascii="Times New Roman" w:hAnsi="Times New Roman" w:cs="Times New Roman"/>
          <w:sz w:val="28"/>
          <w:szCs w:val="28"/>
        </w:rPr>
        <w:t xml:space="preserve">.  Жалоба на 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решения   и </w:t>
      </w:r>
      <w:r w:rsidR="00114C6F" w:rsidRPr="004571AC">
        <w:rPr>
          <w:rFonts w:ascii="Times New Roman" w:hAnsi="Times New Roman" w:cs="Times New Roman"/>
          <w:sz w:val="28"/>
          <w:szCs w:val="28"/>
        </w:rPr>
        <w:t>действия (</w:t>
      </w:r>
      <w:r w:rsidR="003C4739" w:rsidRPr="004571AC">
        <w:rPr>
          <w:rFonts w:ascii="Times New Roman" w:hAnsi="Times New Roman" w:cs="Times New Roman"/>
          <w:sz w:val="28"/>
          <w:szCs w:val="28"/>
        </w:rPr>
        <w:t>бездействие) работника</w:t>
      </w:r>
      <w:r w:rsidR="00114C6F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="00EF56FA">
        <w:rPr>
          <w:rFonts w:ascii="Times New Roman" w:hAnsi="Times New Roman" w:cs="Times New Roman"/>
          <w:sz w:val="28"/>
          <w:szCs w:val="28"/>
        </w:rPr>
        <w:t xml:space="preserve">гофункционального центра подается  руководителю 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3C4739" w:rsidRPr="004571AC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114C6F" w:rsidRPr="004571AC">
        <w:rPr>
          <w:rFonts w:ascii="Times New Roman" w:hAnsi="Times New Roman" w:cs="Times New Roman"/>
          <w:sz w:val="28"/>
          <w:szCs w:val="28"/>
        </w:rPr>
        <w:t>многофункци</w:t>
      </w:r>
      <w:r w:rsidR="00114C6F" w:rsidRPr="004571AC">
        <w:rPr>
          <w:rFonts w:ascii="Times New Roman" w:hAnsi="Times New Roman" w:cs="Times New Roman"/>
          <w:sz w:val="28"/>
          <w:szCs w:val="28"/>
        </w:rPr>
        <w:t>о</w:t>
      </w:r>
      <w:r w:rsidR="00114C6F" w:rsidRPr="004571AC">
        <w:rPr>
          <w:rFonts w:ascii="Times New Roman" w:hAnsi="Times New Roman" w:cs="Times New Roman"/>
          <w:sz w:val="28"/>
          <w:szCs w:val="28"/>
        </w:rPr>
        <w:t>нального центра</w:t>
      </w:r>
      <w:r w:rsidR="00EF56FA">
        <w:rPr>
          <w:rFonts w:ascii="Times New Roman" w:hAnsi="Times New Roman" w:cs="Times New Roman"/>
          <w:sz w:val="28"/>
          <w:szCs w:val="28"/>
        </w:rPr>
        <w:t xml:space="preserve">. </w:t>
      </w:r>
      <w:r w:rsidR="00114C6F" w:rsidRPr="004571A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4571AC">
        <w:rPr>
          <w:rFonts w:ascii="Times New Roman" w:hAnsi="Times New Roman" w:cs="Times New Roman"/>
          <w:sz w:val="28"/>
          <w:szCs w:val="28"/>
        </w:rPr>
        <w:t>многофун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</w:t>
      </w:r>
      <w:r w:rsidR="00EF56FA">
        <w:rPr>
          <w:rFonts w:ascii="Times New Roman" w:hAnsi="Times New Roman" w:cs="Times New Roman"/>
          <w:sz w:val="28"/>
          <w:szCs w:val="28"/>
        </w:rPr>
        <w:t xml:space="preserve">онального центра  подается  </w:t>
      </w:r>
      <w:r w:rsidR="00114C6F" w:rsidRPr="004571AC">
        <w:rPr>
          <w:rFonts w:ascii="Times New Roman" w:hAnsi="Times New Roman" w:cs="Times New Roman"/>
          <w:sz w:val="28"/>
          <w:szCs w:val="28"/>
        </w:rPr>
        <w:t xml:space="preserve">учредителю многофункционального </w:t>
      </w:r>
      <w:r w:rsidRPr="004571AC">
        <w:rPr>
          <w:rFonts w:ascii="Times New Roman" w:hAnsi="Times New Roman" w:cs="Times New Roman"/>
          <w:sz w:val="28"/>
          <w:szCs w:val="28"/>
        </w:rPr>
        <w:t>центра.  Жалоба на решения и действия (бездействие) рабо</w:t>
      </w:r>
      <w:r w:rsidR="00114C6F" w:rsidRPr="004571AC">
        <w:rPr>
          <w:rFonts w:ascii="Times New Roman" w:hAnsi="Times New Roman" w:cs="Times New Roman"/>
          <w:sz w:val="28"/>
          <w:szCs w:val="28"/>
        </w:rPr>
        <w:t>тников организаций, пр</w:t>
      </w:r>
      <w:r w:rsidR="00114C6F" w:rsidRPr="004571AC">
        <w:rPr>
          <w:rFonts w:ascii="Times New Roman" w:hAnsi="Times New Roman" w:cs="Times New Roman"/>
          <w:sz w:val="28"/>
          <w:szCs w:val="28"/>
        </w:rPr>
        <w:t>и</w:t>
      </w:r>
      <w:r w:rsidR="00114C6F" w:rsidRPr="004571AC">
        <w:rPr>
          <w:rFonts w:ascii="Times New Roman" w:hAnsi="Times New Roman" w:cs="Times New Roman"/>
          <w:sz w:val="28"/>
          <w:szCs w:val="28"/>
        </w:rPr>
        <w:t>влекаемых 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целях предоставления государ</w:t>
      </w:r>
      <w:r w:rsidR="00114C6F" w:rsidRPr="004571AC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услуг, </w:t>
      </w:r>
      <w:r w:rsidRPr="004571AC">
        <w:rPr>
          <w:rFonts w:ascii="Times New Roman" w:hAnsi="Times New Roman" w:cs="Times New Roman"/>
          <w:sz w:val="28"/>
          <w:szCs w:val="28"/>
        </w:rPr>
        <w:t>подается руководителям этих организаций.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(www.gosuslugi.ru),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ной информационной системы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и муниципальных услуг (функций), предоставляемых (исполняемых)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ганами исполнительной власти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(www.26gosuslugi.ru), а также может быть принята при личном приеме заявителя.</w:t>
      </w: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привлека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мых в целях предоставления государственных и муниципальных услуг, а также их работников может быть направлена по почте, с использованием и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, официальных сайтов этих организаций, 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(www.gosuslugi.ru), государственной информационной системы Ставропол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(www.26gosuslugi.ru), а также может быть принята при ли</w:t>
      </w:r>
      <w:r w:rsidRPr="004571AC">
        <w:rPr>
          <w:rFonts w:ascii="Times New Roman" w:hAnsi="Times New Roman" w:cs="Times New Roman"/>
          <w:sz w:val="28"/>
          <w:szCs w:val="28"/>
        </w:rPr>
        <w:t>ч</w:t>
      </w:r>
      <w:r w:rsidRPr="004571AC">
        <w:rPr>
          <w:rFonts w:ascii="Times New Roman" w:hAnsi="Times New Roman" w:cs="Times New Roman"/>
          <w:sz w:val="28"/>
          <w:szCs w:val="28"/>
        </w:rPr>
        <w:t>ном приеме заявителя.</w:t>
      </w:r>
    </w:p>
    <w:p w:rsidR="002C49F1" w:rsidRPr="004571AC" w:rsidRDefault="003255BF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9E20B1" w:rsidRPr="004571AC">
        <w:rPr>
          <w:rFonts w:ascii="Times New Roman" w:hAnsi="Times New Roman" w:cs="Times New Roman"/>
          <w:sz w:val="28"/>
          <w:szCs w:val="28"/>
        </w:rPr>
        <w:t>4</w:t>
      </w:r>
      <w:r w:rsidR="0074146D" w:rsidRPr="004571AC">
        <w:rPr>
          <w:rFonts w:ascii="Times New Roman" w:hAnsi="Times New Roman" w:cs="Times New Roman"/>
          <w:sz w:val="28"/>
          <w:szCs w:val="28"/>
        </w:rPr>
        <w:t xml:space="preserve">. </w:t>
      </w:r>
      <w:r w:rsidR="002C49F1" w:rsidRPr="004571AC">
        <w:rPr>
          <w:rFonts w:ascii="Times New Roman" w:hAnsi="Times New Roman" w:cs="Times New Roman"/>
          <w:sz w:val="28"/>
          <w:szCs w:val="28"/>
        </w:rPr>
        <w:t>Орган, предоставляющий государственную услугу, многофункц</w:t>
      </w:r>
      <w:r w:rsidR="002C49F1" w:rsidRPr="004571AC">
        <w:rPr>
          <w:rFonts w:ascii="Times New Roman" w:hAnsi="Times New Roman" w:cs="Times New Roman"/>
          <w:sz w:val="28"/>
          <w:szCs w:val="28"/>
        </w:rPr>
        <w:t>и</w:t>
      </w:r>
      <w:r w:rsidR="002C49F1" w:rsidRPr="004571AC">
        <w:rPr>
          <w:rFonts w:ascii="Times New Roman" w:hAnsi="Times New Roman" w:cs="Times New Roman"/>
          <w:sz w:val="28"/>
          <w:szCs w:val="28"/>
        </w:rPr>
        <w:t>ональные центры, учредители многофункциональных центров обеспечивают:</w:t>
      </w:r>
    </w:p>
    <w:p w:rsidR="002C49F1" w:rsidRPr="004571AC" w:rsidRDefault="002C49F1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2C49F1" w:rsidRPr="004571AC" w:rsidRDefault="002C49F1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ствий (бездействия) органов, предоставляющих государственные услуги, их должностных лиц, муниципальных служащих, многофункциональных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тров, их работников, посредством размещения информации на стендах в м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стах предоставления государственных услуг, на их официальных сайтах, на Едином портале и региональном портале;</w:t>
      </w:r>
    </w:p>
    <w:p w:rsidR="002C49F1" w:rsidRPr="004571AC" w:rsidRDefault="002C49F1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ствий (бездействия) органов, предоставляющих государственные услуги, их должностных лиц, муниципальных служащих, многофункциональных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тров, их работников, в том числе по телефону, электронной почте, при ли</w:t>
      </w:r>
      <w:r w:rsidRPr="004571AC">
        <w:rPr>
          <w:rFonts w:ascii="Times New Roman" w:hAnsi="Times New Roman" w:cs="Times New Roman"/>
          <w:sz w:val="28"/>
          <w:szCs w:val="28"/>
        </w:rPr>
        <w:t>ч</w:t>
      </w:r>
      <w:r w:rsidRPr="004571AC">
        <w:rPr>
          <w:rFonts w:ascii="Times New Roman" w:hAnsi="Times New Roman" w:cs="Times New Roman"/>
          <w:sz w:val="28"/>
          <w:szCs w:val="28"/>
        </w:rPr>
        <w:t>ном приеме;</w:t>
      </w:r>
    </w:p>
    <w:p w:rsidR="002C49F1" w:rsidRPr="004571AC" w:rsidRDefault="002C49F1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гофункциональными центрами приема жалоб и выдачи заявителям результ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тов рассмотрения жалоб;</w:t>
      </w:r>
    </w:p>
    <w:p w:rsidR="002C49F1" w:rsidRPr="004571AC" w:rsidRDefault="002C49F1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рассмотренных жалобах (в том числе о количестве удовлетв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ренных и неудовлетворенных жалоб).</w:t>
      </w:r>
    </w:p>
    <w:p w:rsidR="002C49F1" w:rsidRPr="004571AC" w:rsidRDefault="002C49F1" w:rsidP="002C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55BF" w:rsidRPr="004571AC" w:rsidRDefault="003255BF" w:rsidP="005C09E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5C09E7" w:rsidRDefault="005C09E7" w:rsidP="00A17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245E6D" w:rsidRPr="004571AC">
        <w:rPr>
          <w:rFonts w:ascii="Times New Roman" w:hAnsi="Times New Roman" w:cs="Times New Roman"/>
          <w:sz w:val="28"/>
          <w:szCs w:val="28"/>
        </w:rPr>
        <w:t>5</w:t>
      </w:r>
      <w:r w:rsidRPr="004571AC">
        <w:rPr>
          <w:rFonts w:ascii="Times New Roman" w:hAnsi="Times New Roman" w:cs="Times New Roman"/>
          <w:sz w:val="28"/>
          <w:szCs w:val="28"/>
        </w:rPr>
        <w:t>. Заявитель может подать жалобу:</w:t>
      </w:r>
    </w:p>
    <w:p w:rsidR="002458AB" w:rsidRPr="004571AC" w:rsidRDefault="00563787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в орган местного с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моуправления по адресу: </w:t>
      </w:r>
      <w:r w:rsidR="002458AB" w:rsidRPr="004571AC">
        <w:rPr>
          <w:rFonts w:ascii="Times New Roman" w:hAnsi="Times New Roman" w:cs="Times New Roman"/>
          <w:sz w:val="28"/>
          <w:szCs w:val="28"/>
        </w:rPr>
        <w:t xml:space="preserve">357820, Ставропольский край, г. Георгиевск, </w:t>
      </w:r>
      <w:r w:rsidR="00EF56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58AB" w:rsidRPr="004571AC">
        <w:rPr>
          <w:rFonts w:ascii="Times New Roman" w:hAnsi="Times New Roman" w:cs="Times New Roman"/>
          <w:sz w:val="28"/>
          <w:szCs w:val="28"/>
        </w:rPr>
        <w:t>пл. Победы, д. 1;</w:t>
      </w:r>
    </w:p>
    <w:p w:rsidR="00563787" w:rsidRPr="004571AC" w:rsidRDefault="002458AB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орган местного сам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управления по адресу: 357820, Ставропольский край, г. Георгиевск, пл.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беды, д. 1;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при личном приеме.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тверждающий его полномочия на осуществление действий от имени заявит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ля, оформленный в соответствии с законодательством Российской Федер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ции;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3) в электронном виде с использованием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</w:t>
      </w:r>
      <w:r w:rsidR="00F961BB" w:rsidRPr="004571AC">
        <w:rPr>
          <w:rFonts w:ascii="Times New Roman" w:hAnsi="Times New Roman" w:cs="Times New Roman"/>
          <w:sz w:val="28"/>
          <w:szCs w:val="28"/>
        </w:rPr>
        <w:t>www.georgievsk.ru</w:t>
      </w:r>
      <w:r w:rsidRPr="004571AC">
        <w:rPr>
          <w:rFonts w:ascii="Times New Roman" w:hAnsi="Times New Roman" w:cs="Times New Roman"/>
          <w:sz w:val="28"/>
          <w:szCs w:val="28"/>
        </w:rPr>
        <w:t>), электронный почтовый адрес органа местного самоуправления (</w:t>
      </w:r>
      <w:r w:rsidR="00F961BB" w:rsidRPr="004571AC">
        <w:rPr>
          <w:rFonts w:ascii="Times New Roman" w:hAnsi="Times New Roman" w:cs="Times New Roman"/>
          <w:sz w:val="28"/>
          <w:szCs w:val="28"/>
        </w:rPr>
        <w:t>www.</w:t>
      </w:r>
      <w:r w:rsidR="00F961BB" w:rsidRPr="004571AC">
        <w:rPr>
          <w:rFonts w:ascii="Times New Roman" w:hAnsi="Times New Roman" w:cs="Times New Roman"/>
          <w:sz w:val="28"/>
          <w:szCs w:val="28"/>
          <w:lang w:val="en-US"/>
        </w:rPr>
        <w:t>georg</w:t>
      </w:r>
      <w:r w:rsidR="00F961BB" w:rsidRPr="004571AC">
        <w:rPr>
          <w:rFonts w:ascii="Times New Roman" w:hAnsi="Times New Roman" w:cs="Times New Roman"/>
          <w:sz w:val="28"/>
          <w:szCs w:val="28"/>
        </w:rPr>
        <w:t>_</w:t>
      </w:r>
      <w:r w:rsidR="00F961BB" w:rsidRPr="004571AC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="00F961BB" w:rsidRPr="004571AC">
        <w:rPr>
          <w:rFonts w:ascii="Times New Roman" w:hAnsi="Times New Roman" w:cs="Times New Roman"/>
          <w:sz w:val="28"/>
          <w:szCs w:val="28"/>
        </w:rPr>
        <w:t>@mail.</w:t>
      </w:r>
      <w:r w:rsidR="00F961BB" w:rsidRPr="004571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571AC">
        <w:rPr>
          <w:rFonts w:ascii="Times New Roman" w:hAnsi="Times New Roman" w:cs="Times New Roman"/>
          <w:sz w:val="28"/>
          <w:szCs w:val="28"/>
        </w:rPr>
        <w:t>), в федеральную государственную информацио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ную систему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государственную информационную систему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сти Ставропольского края и органами местного самоуправления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пальных образований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 (в личные кабинеты пользователей).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бернатора Ставропольского края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(www.guber</w:t>
      </w:r>
      <w:r w:rsidR="00AC408D" w:rsidRPr="004571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71AC">
        <w:rPr>
          <w:rFonts w:ascii="Times New Roman" w:hAnsi="Times New Roman" w:cs="Times New Roman"/>
          <w:sz w:val="28"/>
          <w:szCs w:val="28"/>
        </w:rPr>
        <w:t>ator.stavkray.ru).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Жалоба в электронном виде подается заявителем на решения и де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ствия (бездействие) многофункционального центра и его работников посре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ством использования официального сайта многофункционального центра, учредителя многофункционального центра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регионального портала;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4) через многофункциональные центры - в порядке, установленном 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конодательством Российской Федерации;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5) по телефону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r w:rsidR="00183F10" w:rsidRPr="004571AC">
        <w:rPr>
          <w:rFonts w:ascii="Times New Roman" w:hAnsi="Times New Roman" w:cs="Times New Roman"/>
          <w:sz w:val="28"/>
          <w:szCs w:val="28"/>
        </w:rPr>
        <w:t>Главы Георгиевского городского округа Ставропольского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по следующему номеру: </w:t>
      </w:r>
      <w:r w:rsidR="00183F10" w:rsidRPr="004571AC">
        <w:rPr>
          <w:rFonts w:ascii="Times New Roman" w:hAnsi="Times New Roman" w:cs="Times New Roman"/>
          <w:sz w:val="28"/>
          <w:szCs w:val="28"/>
        </w:rPr>
        <w:t>887951</w:t>
      </w:r>
      <w:r w:rsidR="00AC408D" w:rsidRPr="004571AC">
        <w:rPr>
          <w:rFonts w:ascii="Times New Roman" w:hAnsi="Times New Roman" w:cs="Times New Roman"/>
          <w:sz w:val="28"/>
          <w:szCs w:val="28"/>
        </w:rPr>
        <w:t xml:space="preserve"> 29353</w:t>
      </w:r>
      <w:r w:rsidRPr="004571AC">
        <w:rPr>
          <w:rFonts w:ascii="Times New Roman" w:hAnsi="Times New Roman" w:cs="Times New Roman"/>
          <w:sz w:val="28"/>
          <w:szCs w:val="28"/>
        </w:rPr>
        <w:t>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Время приема жалоб: понедельник - пятница с </w:t>
      </w:r>
      <w:r w:rsidR="00AC408D" w:rsidRPr="004571AC">
        <w:rPr>
          <w:rFonts w:ascii="Times New Roman" w:hAnsi="Times New Roman" w:cs="Times New Roman"/>
          <w:sz w:val="28"/>
          <w:szCs w:val="28"/>
        </w:rPr>
        <w:t>9.00</w:t>
      </w:r>
      <w:r w:rsidRPr="004571AC">
        <w:rPr>
          <w:rFonts w:ascii="Times New Roman" w:hAnsi="Times New Roman" w:cs="Times New Roman"/>
          <w:sz w:val="28"/>
          <w:szCs w:val="28"/>
        </w:rPr>
        <w:t xml:space="preserve"> до </w:t>
      </w:r>
      <w:r w:rsidR="00AC408D" w:rsidRPr="004571AC">
        <w:rPr>
          <w:rFonts w:ascii="Times New Roman" w:hAnsi="Times New Roman" w:cs="Times New Roman"/>
          <w:sz w:val="28"/>
          <w:szCs w:val="28"/>
        </w:rPr>
        <w:t>18.00</w:t>
      </w:r>
      <w:r w:rsidRPr="004571AC">
        <w:rPr>
          <w:rFonts w:ascii="Times New Roman" w:hAnsi="Times New Roman" w:cs="Times New Roman"/>
          <w:sz w:val="28"/>
          <w:szCs w:val="28"/>
        </w:rPr>
        <w:t xml:space="preserve">, перерыв с </w:t>
      </w:r>
      <w:r w:rsidR="00AC408D" w:rsidRPr="004571AC">
        <w:rPr>
          <w:rFonts w:ascii="Times New Roman" w:hAnsi="Times New Roman" w:cs="Times New Roman"/>
          <w:sz w:val="28"/>
          <w:szCs w:val="28"/>
        </w:rPr>
        <w:t>13.00</w:t>
      </w:r>
      <w:r w:rsidRPr="004571AC">
        <w:rPr>
          <w:rFonts w:ascii="Times New Roman" w:hAnsi="Times New Roman" w:cs="Times New Roman"/>
          <w:sz w:val="28"/>
          <w:szCs w:val="28"/>
        </w:rPr>
        <w:t xml:space="preserve"> до </w:t>
      </w:r>
      <w:r w:rsidR="00AC408D" w:rsidRPr="004571AC">
        <w:rPr>
          <w:rFonts w:ascii="Times New Roman" w:hAnsi="Times New Roman" w:cs="Times New Roman"/>
          <w:sz w:val="28"/>
          <w:szCs w:val="28"/>
        </w:rPr>
        <w:t>14.00</w:t>
      </w:r>
      <w:r w:rsidRPr="004571AC">
        <w:rPr>
          <w:rFonts w:ascii="Times New Roman" w:hAnsi="Times New Roman" w:cs="Times New Roman"/>
          <w:sz w:val="28"/>
          <w:szCs w:val="28"/>
        </w:rPr>
        <w:t>; суббота, воскресенье - выходные дни.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Жалоба, поступившая на имя Губернатора Ставропольского края, в письменной форме на бумажном носителе подлежит регистрации в аппарате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Правительства Ставропольского края в течение одного рабо</w:t>
      </w:r>
      <w:r w:rsidR="002A5527">
        <w:rPr>
          <w:rFonts w:ascii="Times New Roman" w:hAnsi="Times New Roman" w:cs="Times New Roman"/>
          <w:sz w:val="28"/>
          <w:szCs w:val="28"/>
        </w:rPr>
        <w:t>чего дня со дня ее поступления.</w:t>
      </w:r>
    </w:p>
    <w:p w:rsidR="00563787" w:rsidRPr="004571AC" w:rsidRDefault="00563787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3702CC" w:rsidRPr="004571AC">
        <w:rPr>
          <w:rFonts w:ascii="Times New Roman" w:hAnsi="Times New Roman" w:cs="Times New Roman"/>
          <w:sz w:val="28"/>
          <w:szCs w:val="28"/>
        </w:rPr>
        <w:t>6</w:t>
      </w:r>
      <w:r w:rsidR="00EF56FA">
        <w:rPr>
          <w:rFonts w:ascii="Times New Roman" w:hAnsi="Times New Roman" w:cs="Times New Roman"/>
          <w:sz w:val="28"/>
          <w:szCs w:val="28"/>
        </w:rPr>
        <w:t xml:space="preserve"> . Прием жалоб в письменной </w:t>
      </w:r>
      <w:r w:rsidRPr="004571AC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8C2191" w:rsidRPr="004571AC">
        <w:rPr>
          <w:rFonts w:ascii="Times New Roman" w:hAnsi="Times New Roman" w:cs="Times New Roman"/>
          <w:sz w:val="28"/>
          <w:szCs w:val="28"/>
        </w:rPr>
        <w:t>осуществляется органом мес</w:t>
      </w:r>
      <w:r w:rsidR="008C2191" w:rsidRPr="004571AC">
        <w:rPr>
          <w:rFonts w:ascii="Times New Roman" w:hAnsi="Times New Roman" w:cs="Times New Roman"/>
          <w:sz w:val="28"/>
          <w:szCs w:val="28"/>
        </w:rPr>
        <w:t>т</w:t>
      </w:r>
      <w:r w:rsidR="008C2191" w:rsidRPr="004571AC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4571AC">
        <w:rPr>
          <w:rFonts w:ascii="Times New Roman" w:hAnsi="Times New Roman" w:cs="Times New Roman"/>
          <w:sz w:val="28"/>
          <w:szCs w:val="28"/>
        </w:rPr>
        <w:t>самоуправления,  многофункциональным  центро</w:t>
      </w:r>
      <w:r w:rsidR="00E8257D" w:rsidRPr="004571AC">
        <w:rPr>
          <w:rFonts w:ascii="Times New Roman" w:hAnsi="Times New Roman" w:cs="Times New Roman"/>
          <w:sz w:val="28"/>
          <w:szCs w:val="28"/>
        </w:rPr>
        <w:t>м,  привлекаемой о</w:t>
      </w:r>
      <w:r w:rsidR="00E8257D" w:rsidRPr="004571AC">
        <w:rPr>
          <w:rFonts w:ascii="Times New Roman" w:hAnsi="Times New Roman" w:cs="Times New Roman"/>
          <w:sz w:val="28"/>
          <w:szCs w:val="28"/>
        </w:rPr>
        <w:t>р</w:t>
      </w:r>
      <w:r w:rsidR="00E8257D" w:rsidRPr="004571AC">
        <w:rPr>
          <w:rFonts w:ascii="Times New Roman" w:hAnsi="Times New Roman" w:cs="Times New Roman"/>
          <w:sz w:val="28"/>
          <w:szCs w:val="28"/>
        </w:rPr>
        <w:t xml:space="preserve">ганизацией в 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месте предоставления государственной услуги </w:t>
      </w:r>
      <w:r w:rsidR="00E8257D" w:rsidRPr="004571AC">
        <w:rPr>
          <w:rFonts w:ascii="Times New Roman" w:hAnsi="Times New Roman" w:cs="Times New Roman"/>
          <w:sz w:val="28"/>
          <w:szCs w:val="28"/>
        </w:rPr>
        <w:t>(в месте, где з</w:t>
      </w:r>
      <w:r w:rsidR="00E8257D" w:rsidRPr="004571AC">
        <w:rPr>
          <w:rFonts w:ascii="Times New Roman" w:hAnsi="Times New Roman" w:cs="Times New Roman"/>
          <w:sz w:val="28"/>
          <w:szCs w:val="28"/>
        </w:rPr>
        <w:t>а</w:t>
      </w:r>
      <w:r w:rsidR="00E8257D" w:rsidRPr="004571AC">
        <w:rPr>
          <w:rFonts w:ascii="Times New Roman" w:hAnsi="Times New Roman" w:cs="Times New Roman"/>
          <w:sz w:val="28"/>
          <w:szCs w:val="28"/>
        </w:rPr>
        <w:t xml:space="preserve">явитель подавал </w:t>
      </w:r>
      <w:r w:rsidRPr="004571AC">
        <w:rPr>
          <w:rFonts w:ascii="Times New Roman" w:hAnsi="Times New Roman" w:cs="Times New Roman"/>
          <w:sz w:val="28"/>
          <w:szCs w:val="28"/>
        </w:rPr>
        <w:t>запрос  на  получение  государственной  услу</w:t>
      </w:r>
      <w:r w:rsidR="00E8257D" w:rsidRPr="004571AC">
        <w:rPr>
          <w:rFonts w:ascii="Times New Roman" w:hAnsi="Times New Roman" w:cs="Times New Roman"/>
          <w:sz w:val="28"/>
          <w:szCs w:val="28"/>
        </w:rPr>
        <w:t xml:space="preserve">ги,  нарушение  порядка которой </w:t>
      </w:r>
      <w:r w:rsidRPr="004571AC">
        <w:rPr>
          <w:rFonts w:ascii="Times New Roman" w:hAnsi="Times New Roman" w:cs="Times New Roman"/>
          <w:sz w:val="28"/>
          <w:szCs w:val="28"/>
        </w:rPr>
        <w:t>обжалуется,  либо  в  месте,  где  заявителе</w:t>
      </w:r>
      <w:r w:rsidR="00E8257D" w:rsidRPr="004571AC">
        <w:rPr>
          <w:rFonts w:ascii="Times New Roman" w:hAnsi="Times New Roman" w:cs="Times New Roman"/>
          <w:sz w:val="28"/>
          <w:szCs w:val="28"/>
        </w:rPr>
        <w:t>м  получен  р</w:t>
      </w:r>
      <w:r w:rsidR="00E8257D" w:rsidRPr="004571AC">
        <w:rPr>
          <w:rFonts w:ascii="Times New Roman" w:hAnsi="Times New Roman" w:cs="Times New Roman"/>
          <w:sz w:val="28"/>
          <w:szCs w:val="28"/>
        </w:rPr>
        <w:t>е</w:t>
      </w:r>
      <w:r w:rsidR="00E8257D" w:rsidRPr="004571AC">
        <w:rPr>
          <w:rFonts w:ascii="Times New Roman" w:hAnsi="Times New Roman" w:cs="Times New Roman"/>
          <w:sz w:val="28"/>
          <w:szCs w:val="28"/>
        </w:rPr>
        <w:t xml:space="preserve">зультат указанной </w:t>
      </w:r>
      <w:r w:rsidRPr="004571AC">
        <w:rPr>
          <w:rFonts w:ascii="Times New Roman" w:hAnsi="Times New Roman" w:cs="Times New Roman"/>
          <w:sz w:val="28"/>
          <w:szCs w:val="28"/>
        </w:rPr>
        <w:t>государственной услуги).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3702CC" w:rsidRPr="004571AC">
        <w:rPr>
          <w:rFonts w:ascii="Times New Roman" w:hAnsi="Times New Roman" w:cs="Times New Roman"/>
          <w:sz w:val="28"/>
          <w:szCs w:val="28"/>
        </w:rPr>
        <w:t>7</w:t>
      </w:r>
      <w:r w:rsidRPr="004571AC">
        <w:rPr>
          <w:rFonts w:ascii="Times New Roman" w:hAnsi="Times New Roman" w:cs="Times New Roman"/>
          <w:sz w:val="28"/>
          <w:szCs w:val="28"/>
        </w:rPr>
        <w:t>. Жалоба в электронном виде может быть подана заявителем в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ган, предоставляющий государственную услугу, посредством использования: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официального информационного Интернет-портала органов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власти Ставропольского края;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государственную усл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гу,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(далее - Единый портал);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мых (исполняемых) органами исполнительной власти Ставропольского края и органами местного самоуправления муниципальных образований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электронной почты органа, предоставляющего государственную усл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гу.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008"/>
      <w:bookmarkEnd w:id="25"/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1D31B5" w:rsidRPr="004571AC">
        <w:rPr>
          <w:rFonts w:ascii="Times New Roman" w:hAnsi="Times New Roman" w:cs="Times New Roman"/>
          <w:sz w:val="28"/>
          <w:szCs w:val="28"/>
        </w:rPr>
        <w:t>8</w:t>
      </w:r>
      <w:r w:rsidRPr="004571AC">
        <w:rPr>
          <w:rFonts w:ascii="Times New Roman" w:hAnsi="Times New Roman" w:cs="Times New Roman"/>
          <w:sz w:val="28"/>
          <w:szCs w:val="28"/>
        </w:rPr>
        <w:t>. Жалоба в электронном виде также может быть подана заявителем посредством использования портала федеральной государственной информ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ционной системы, обеспечивающей процесс досудебного (внесудебного) 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жалования решений и действий (бездействия), совершенных при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лении государственных и муниципальных услуг органом, предоставляющим государственную услугу, должностным лицом (работником), (далее - система досудебного обжалования) (за исключением жалоб на решения и действия (бездействие) многофункциональных центров, их руководителей и работн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ков).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925" w:history="1">
        <w:r w:rsidRPr="004571AC">
          <w:rPr>
            <w:rFonts w:ascii="Times New Roman" w:hAnsi="Times New Roman" w:cs="Times New Roman"/>
            <w:sz w:val="28"/>
            <w:szCs w:val="28"/>
          </w:rPr>
          <w:t>абзаце шестом пункта 1</w:t>
        </w:r>
        <w:r w:rsidR="007F2498" w:rsidRPr="004571A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52" w:history="1">
        <w:r w:rsidRPr="004571AC">
          <w:rPr>
            <w:rFonts w:ascii="Times New Roman" w:hAnsi="Times New Roman" w:cs="Times New Roman"/>
            <w:sz w:val="28"/>
            <w:szCs w:val="28"/>
          </w:rPr>
          <w:t>постано</w:t>
        </w:r>
        <w:r w:rsidRPr="004571AC">
          <w:rPr>
            <w:rFonts w:ascii="Times New Roman" w:hAnsi="Times New Roman" w:cs="Times New Roman"/>
            <w:sz w:val="28"/>
            <w:szCs w:val="28"/>
          </w:rPr>
          <w:t>в</w:t>
        </w:r>
        <w:r w:rsidRPr="004571AC">
          <w:rPr>
            <w:rFonts w:ascii="Times New Roman" w:hAnsi="Times New Roman" w:cs="Times New Roman"/>
            <w:sz w:val="28"/>
            <w:szCs w:val="28"/>
          </w:rPr>
          <w:t>лением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553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димых для предоставления государственных и (или) муниципальных услуг, в форме электронных документов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при этом документ, удостоверяющий ли</w:t>
      </w:r>
      <w:r w:rsidRPr="004571AC">
        <w:rPr>
          <w:rFonts w:ascii="Times New Roman" w:hAnsi="Times New Roman" w:cs="Times New Roman"/>
          <w:sz w:val="28"/>
          <w:szCs w:val="28"/>
        </w:rPr>
        <w:t>ч</w:t>
      </w:r>
      <w:r w:rsidRPr="004571AC">
        <w:rPr>
          <w:rFonts w:ascii="Times New Roman" w:hAnsi="Times New Roman" w:cs="Times New Roman"/>
          <w:sz w:val="28"/>
          <w:szCs w:val="28"/>
        </w:rPr>
        <w:t>ность заявителя, не требуется.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</w:t>
      </w:r>
      <w:r w:rsidR="001D31B5" w:rsidRPr="004571AC">
        <w:rPr>
          <w:rFonts w:ascii="Times New Roman" w:hAnsi="Times New Roman" w:cs="Times New Roman"/>
          <w:sz w:val="28"/>
          <w:szCs w:val="28"/>
        </w:rPr>
        <w:t>9</w:t>
      </w:r>
      <w:r w:rsidRPr="004571AC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в пис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менной форме на бумажном носителе подлежит регистрации в течение 1 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бочего дня со дня ее поступления.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ного самоуправления.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Порядок регистрации жалоб, направленных в электронном виде на а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рес электронной почты или официальный сайт многофункционального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тра, учредителя многофункционального центра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определяется соответственного многофункциональным центром, учредителем многофункционального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20</w:t>
      </w:r>
      <w:r w:rsidRPr="004571AC">
        <w:rPr>
          <w:rFonts w:ascii="Times New Roman" w:hAnsi="Times New Roman" w:cs="Times New Roman"/>
          <w:sz w:val="28"/>
          <w:szCs w:val="28"/>
        </w:rPr>
        <w:t>. При поступлении жалобы в орган местного самоуправления с 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 xml:space="preserve">пользованием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официальный сайт органа местного самоуправления (</w:t>
      </w:r>
      <w:r w:rsidR="002458AB" w:rsidRPr="004571AC">
        <w:rPr>
          <w:rFonts w:ascii="Times New Roman" w:hAnsi="Times New Roman" w:cs="Times New Roman"/>
          <w:sz w:val="28"/>
          <w:szCs w:val="28"/>
        </w:rPr>
        <w:t>www.georgievsk.ru</w:t>
      </w:r>
      <w:r w:rsidRPr="004571AC">
        <w:rPr>
          <w:rFonts w:ascii="Times New Roman" w:hAnsi="Times New Roman" w:cs="Times New Roman"/>
          <w:sz w:val="28"/>
          <w:szCs w:val="28"/>
        </w:rPr>
        <w:t>) или электронный почтовый адрес органа местного самоуправления (</w:t>
      </w:r>
      <w:r w:rsidR="00976F54" w:rsidRPr="004571AC">
        <w:rPr>
          <w:rFonts w:ascii="Times New Roman" w:hAnsi="Times New Roman" w:cs="Times New Roman"/>
          <w:sz w:val="28"/>
          <w:szCs w:val="28"/>
        </w:rPr>
        <w:t xml:space="preserve">www. </w:t>
      </w:r>
      <w:r w:rsidR="00976F54" w:rsidRPr="004571AC">
        <w:rPr>
          <w:rFonts w:ascii="Times New Roman" w:hAnsi="Times New Roman" w:cs="Times New Roman"/>
          <w:sz w:val="28"/>
          <w:szCs w:val="28"/>
          <w:lang w:val="en-US"/>
        </w:rPr>
        <w:t>georg</w:t>
      </w:r>
      <w:r w:rsidR="00976F54" w:rsidRPr="004571AC">
        <w:rPr>
          <w:rFonts w:ascii="Times New Roman" w:hAnsi="Times New Roman" w:cs="Times New Roman"/>
          <w:sz w:val="28"/>
          <w:szCs w:val="28"/>
        </w:rPr>
        <w:t>_</w:t>
      </w:r>
      <w:r w:rsidR="00976F54" w:rsidRPr="004571AC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="00976F54" w:rsidRPr="004571AC">
        <w:rPr>
          <w:rFonts w:ascii="Times New Roman" w:hAnsi="Times New Roman" w:cs="Times New Roman"/>
          <w:sz w:val="28"/>
          <w:szCs w:val="28"/>
        </w:rPr>
        <w:t>@</w:t>
      </w:r>
      <w:r w:rsidR="00976F54" w:rsidRPr="004571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6F54" w:rsidRPr="004571AC">
        <w:rPr>
          <w:rFonts w:ascii="Times New Roman" w:hAnsi="Times New Roman" w:cs="Times New Roman"/>
          <w:sz w:val="28"/>
          <w:szCs w:val="28"/>
        </w:rPr>
        <w:t>.ru</w:t>
      </w:r>
      <w:r w:rsidRPr="004571AC">
        <w:rPr>
          <w:rFonts w:ascii="Times New Roman" w:hAnsi="Times New Roman" w:cs="Times New Roman"/>
          <w:sz w:val="28"/>
          <w:szCs w:val="28"/>
        </w:rPr>
        <w:t>) должностное лицо, ответственное за работу с электро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почтой, в день поступления жалобы в форме электронного документа распечатывает ее на бумажный носитель и передает должностному лицу,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ветственному за регистрацию жалоб, для ее регистрации.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21</w:t>
      </w:r>
      <w:r w:rsidRPr="004571AC">
        <w:rPr>
          <w:rFonts w:ascii="Times New Roman" w:hAnsi="Times New Roman" w:cs="Times New Roman"/>
          <w:sz w:val="28"/>
          <w:szCs w:val="28"/>
        </w:rPr>
        <w:t>. Регистрация жалоб, направленных в электронном виде с использ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ванием федеральной государственной информационной системы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(www.gosuslugi.ru), осуществляется в порядке, определенном Правител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ем государственной информационной системы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(функций), предоставляемых (исполняемых) органами исполнительной власти Ставропольского края и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муниципальных образований Ставропол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ского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(www.26gosuslugi.ru), осуществляется в порядке, определенном Правительством Ставропольского края.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3702CC" w:rsidRPr="004571AC">
        <w:rPr>
          <w:rFonts w:ascii="Times New Roman" w:hAnsi="Times New Roman" w:cs="Times New Roman"/>
          <w:sz w:val="28"/>
          <w:szCs w:val="28"/>
        </w:rPr>
        <w:t>2</w:t>
      </w:r>
      <w:r w:rsidR="001D31B5" w:rsidRPr="004571AC">
        <w:rPr>
          <w:rFonts w:ascii="Times New Roman" w:hAnsi="Times New Roman" w:cs="Times New Roman"/>
          <w:sz w:val="28"/>
          <w:szCs w:val="28"/>
        </w:rPr>
        <w:t>2</w:t>
      </w:r>
      <w:r w:rsidRPr="004571AC">
        <w:rPr>
          <w:rFonts w:ascii="Times New Roman" w:hAnsi="Times New Roman" w:cs="Times New Roman"/>
          <w:sz w:val="28"/>
          <w:szCs w:val="28"/>
        </w:rPr>
        <w:t>. Жалоба может быть подана заявителем через многофункционал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ные центры, которые обеспечивают ее передачу в орган местного самоупра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или в случае подачи жалобы на имя Губернатора Ставропольского края - в аппарат Правительства Ставропольского края.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Жалоба передается в орган местного самоуправления в порядке и ср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ки, установленные соглашением о взаимодействии между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нальными центрами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аппарат Правительства Ставропольского края жалоба передается многофункциональными центрами не позднее рабочего дня, следующего за рабочим днем, в который поступила жалоба в многофункциональные центры.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3</w:t>
      </w:r>
      <w:r w:rsidRPr="004571AC">
        <w:rPr>
          <w:rFonts w:ascii="Times New Roman" w:hAnsi="Times New Roman" w:cs="Times New Roman"/>
          <w:sz w:val="28"/>
          <w:szCs w:val="28"/>
        </w:rPr>
        <w:t>. Жалоба рассматривается: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Губернатором Ставропольского края или по его поручению иным уполномоченным им должностным лицом в случае, предусмотренном </w:t>
      </w:r>
      <w:hyperlink w:anchor="P953" w:history="1">
        <w:r w:rsidRPr="004571AC">
          <w:rPr>
            <w:rFonts w:ascii="Times New Roman" w:hAnsi="Times New Roman" w:cs="Times New Roman"/>
            <w:sz w:val="28"/>
            <w:szCs w:val="28"/>
          </w:rPr>
          <w:t>абз</w:t>
        </w:r>
        <w:r w:rsidRPr="004571AC">
          <w:rPr>
            <w:rFonts w:ascii="Times New Roman" w:hAnsi="Times New Roman" w:cs="Times New Roman"/>
            <w:sz w:val="28"/>
            <w:szCs w:val="28"/>
          </w:rPr>
          <w:t>а</w:t>
        </w:r>
        <w:r w:rsidRPr="004571AC">
          <w:rPr>
            <w:rFonts w:ascii="Times New Roman" w:hAnsi="Times New Roman" w:cs="Times New Roman"/>
            <w:sz w:val="28"/>
            <w:szCs w:val="28"/>
          </w:rPr>
          <w:t>цем вторым пункта 11</w:t>
        </w:r>
        <w:r w:rsidR="00072152" w:rsidRPr="004571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органом, предоставляющим государственную услугу, в случае, пред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w:anchor="P954" w:history="1">
        <w:r w:rsidRPr="004571AC">
          <w:rPr>
            <w:rFonts w:ascii="Times New Roman" w:hAnsi="Times New Roman" w:cs="Times New Roman"/>
            <w:sz w:val="28"/>
            <w:szCs w:val="28"/>
          </w:rPr>
          <w:t>абзацем третьим пункта 11</w:t>
        </w:r>
        <w:r w:rsidR="00072152" w:rsidRPr="004571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гламента;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учредителем многофункционального центра или иным лицом, уполн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моченным нормативным правовым актом Ставропольского края на рассмо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рение жалобы, в случае, предусмотренном </w:t>
      </w:r>
      <w:hyperlink w:anchor="P955" w:history="1">
        <w:r w:rsidRPr="004571AC">
          <w:rPr>
            <w:rFonts w:ascii="Times New Roman" w:hAnsi="Times New Roman" w:cs="Times New Roman"/>
            <w:sz w:val="28"/>
            <w:szCs w:val="28"/>
          </w:rPr>
          <w:t>абзацем четвертым пункта 11</w:t>
        </w:r>
        <w:r w:rsidR="00162DB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в случае, предусмотренным </w:t>
      </w:r>
      <w:hyperlink w:anchor="P956" w:history="1">
        <w:r w:rsidRPr="004571AC">
          <w:rPr>
            <w:rFonts w:ascii="Times New Roman" w:hAnsi="Times New Roman" w:cs="Times New Roman"/>
            <w:sz w:val="28"/>
            <w:szCs w:val="28"/>
          </w:rPr>
          <w:t>абзацем пятым пункта 11</w:t>
        </w:r>
        <w:r w:rsidR="00072152" w:rsidRPr="004571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4</w:t>
      </w:r>
      <w:r w:rsidRPr="004571AC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ступления должностное лицо, уполномоченное на рассмотрение жалоб, нез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медлительно направляет соответствующие материалы в органы прокуратуры.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5C09E7" w:rsidRDefault="00563787" w:rsidP="005C09E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5</w:t>
      </w:r>
      <w:r w:rsidRPr="004571AC">
        <w:rPr>
          <w:rFonts w:ascii="Times New Roman" w:hAnsi="Times New Roman" w:cs="Times New Roman"/>
          <w:sz w:val="28"/>
          <w:szCs w:val="28"/>
        </w:rPr>
        <w:t>. В случае если жалоба подана заявителем или его уполномоченным представителем в орган местного самоуправления, должностному лицу, в многофункциональный центр, учредителю многофункционального центра, в компетенцию которых не входит принятие решения по жалобе в соотве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952" w:history="1">
        <w:r w:rsidRPr="004571AC">
          <w:rPr>
            <w:rFonts w:ascii="Times New Roman" w:hAnsi="Times New Roman" w:cs="Times New Roman"/>
            <w:sz w:val="28"/>
            <w:szCs w:val="28"/>
          </w:rPr>
          <w:t>пунктом 11</w:t>
        </w:r>
        <w:r w:rsidR="00162DB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3 рабочих дней со дня регистрации такой жалобы она направляется органом местного самоуправления, должностным лицом, многофункциональным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тром, учредителем руководителя многофункционального центра в орган местного самоуправления, руководителю многофункционального центра, учредителю многофункционального центра, иному лицу, уполномоченному нормативным правовым актом Ставропольского края на рассмотрение жал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бы.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 этом орган местного самоуправления, должностное лицо, мн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гофункциональный центр, учредитель многофункционального центра, пер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направившие жалобу, в письменной форме, информируют заявителя или его уполномоченного представителя о перенаправлении жалобы.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жалобы: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аппарате Правительства Ставропольского края - в случае если обж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луются решения и действия (бездействие) руководителя;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органе местного самоуправления - в случае если обжалуются реш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и действия (бездействие) органа местного самоуправления и его дол</w:t>
      </w:r>
      <w:r w:rsidRPr="004571AC">
        <w:rPr>
          <w:rFonts w:ascii="Times New Roman" w:hAnsi="Times New Roman" w:cs="Times New Roman"/>
          <w:sz w:val="28"/>
          <w:szCs w:val="28"/>
        </w:rPr>
        <w:t>ж</w:t>
      </w:r>
      <w:r w:rsidRPr="004571AC">
        <w:rPr>
          <w:rFonts w:ascii="Times New Roman" w:hAnsi="Times New Roman" w:cs="Times New Roman"/>
          <w:sz w:val="28"/>
          <w:szCs w:val="28"/>
        </w:rPr>
        <w:t>ностного лица;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учредителем многофункционального центра или иным лицом, уполн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моченным нормативным правовым актом Ставропольского края на рассмо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рение жалобы, - в случае обжалования решения многофункционального це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тра (руководителя многофункционального центра);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многофункциональном центре - в случае если обжалуются решения и действия (бездействие) работника этого многофункционального центра.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6</w:t>
      </w:r>
      <w:r w:rsidRPr="004571AC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государственную услугу, либо вышестоящий орган (при его наличии), подлежит рассмотрению в течение 15 рабочих дней со дня ее регистрации, а в случае обжалования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каза органа, предоставляющего государственную услугу, в приеме докуме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63787" w:rsidRPr="004571AC" w:rsidRDefault="00563787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7</w:t>
      </w:r>
      <w:r w:rsidRPr="004571AC">
        <w:rPr>
          <w:rFonts w:ascii="Times New Roman" w:hAnsi="Times New Roman" w:cs="Times New Roman"/>
          <w:sz w:val="28"/>
          <w:szCs w:val="28"/>
        </w:rPr>
        <w:t>.  Жалоба,  поступившая  в  многофун</w:t>
      </w:r>
      <w:r w:rsidR="0049183F" w:rsidRPr="004571AC">
        <w:rPr>
          <w:rFonts w:ascii="Times New Roman" w:hAnsi="Times New Roman" w:cs="Times New Roman"/>
          <w:sz w:val="28"/>
          <w:szCs w:val="28"/>
        </w:rPr>
        <w:t>кциональный  центр,  учред</w:t>
      </w:r>
      <w:r w:rsidR="0049183F" w:rsidRPr="004571AC">
        <w:rPr>
          <w:rFonts w:ascii="Times New Roman" w:hAnsi="Times New Roman" w:cs="Times New Roman"/>
          <w:sz w:val="28"/>
          <w:szCs w:val="28"/>
        </w:rPr>
        <w:t>и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телю </w:t>
      </w:r>
      <w:r w:rsidRPr="004571AC">
        <w:rPr>
          <w:rFonts w:ascii="Times New Roman" w:hAnsi="Times New Roman" w:cs="Times New Roman"/>
          <w:sz w:val="28"/>
          <w:szCs w:val="28"/>
        </w:rPr>
        <w:t>многофункционального   центра,   в   организаци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и,   привлекаемые   в  целях </w:t>
      </w:r>
      <w:r w:rsidRPr="004571A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ых услуг, подлежит рассмотрению </w:t>
      </w:r>
      <w:r w:rsidRPr="004571AC">
        <w:rPr>
          <w:rFonts w:ascii="Times New Roman" w:hAnsi="Times New Roman" w:cs="Times New Roman"/>
          <w:sz w:val="28"/>
          <w:szCs w:val="28"/>
        </w:rPr>
        <w:t>в  течение  пятнадцати  рабочих  дней  со  д</w:t>
      </w:r>
      <w:r w:rsidR="0049183F" w:rsidRPr="004571AC">
        <w:rPr>
          <w:rFonts w:ascii="Times New Roman" w:hAnsi="Times New Roman" w:cs="Times New Roman"/>
          <w:sz w:val="28"/>
          <w:szCs w:val="28"/>
        </w:rPr>
        <w:t>ня  ее  регистр</w:t>
      </w:r>
      <w:r w:rsidR="0049183F" w:rsidRPr="004571AC">
        <w:rPr>
          <w:rFonts w:ascii="Times New Roman" w:hAnsi="Times New Roman" w:cs="Times New Roman"/>
          <w:sz w:val="28"/>
          <w:szCs w:val="28"/>
        </w:rPr>
        <w:t>а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ции, а в случае </w:t>
      </w:r>
      <w:r w:rsidRPr="004571AC">
        <w:rPr>
          <w:rFonts w:ascii="Times New Roman" w:hAnsi="Times New Roman" w:cs="Times New Roman"/>
          <w:sz w:val="28"/>
          <w:szCs w:val="28"/>
        </w:rPr>
        <w:t>обжалования отказа многофункционального центра, орган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заций, привлекаемых в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целях  предоставления  государственных  и  муниц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 xml:space="preserve">пальных  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услуг,  в  приеме </w:t>
      </w:r>
      <w:r w:rsidRPr="004571AC">
        <w:rPr>
          <w:rFonts w:ascii="Times New Roman" w:hAnsi="Times New Roman" w:cs="Times New Roman"/>
          <w:sz w:val="28"/>
          <w:szCs w:val="28"/>
        </w:rPr>
        <w:t>документов  у заявителя либо в исправлении д</w:t>
      </w:r>
      <w:r w:rsidR="0049183F" w:rsidRPr="004571AC">
        <w:rPr>
          <w:rFonts w:ascii="Times New Roman" w:hAnsi="Times New Roman" w:cs="Times New Roman"/>
          <w:sz w:val="28"/>
          <w:szCs w:val="28"/>
        </w:rPr>
        <w:t>о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пущенных опечаток и ошибок или </w:t>
      </w:r>
      <w:r w:rsidRPr="004571AC">
        <w:rPr>
          <w:rFonts w:ascii="Times New Roman" w:hAnsi="Times New Roman" w:cs="Times New Roman"/>
          <w:sz w:val="28"/>
          <w:szCs w:val="28"/>
        </w:rPr>
        <w:t>в  случае  обжалования нарушения уст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новленн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ого срока таких исправлений – в </w:t>
      </w:r>
      <w:r w:rsidRPr="004571AC">
        <w:rPr>
          <w:rFonts w:ascii="Times New Roman" w:hAnsi="Times New Roman" w:cs="Times New Roman"/>
          <w:sz w:val="28"/>
          <w:szCs w:val="28"/>
        </w:rPr>
        <w:t>течение пяти рабочих дней со дня ее регистрации.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5C09E7" w:rsidRDefault="00563787" w:rsidP="005C09E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8</w:t>
      </w:r>
      <w:r w:rsidRPr="004571AC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056"/>
      <w:bookmarkEnd w:id="26"/>
      <w:r w:rsidRPr="004571AC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вовыми актами;</w:t>
      </w:r>
    </w:p>
    <w:p w:rsidR="0049183F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057"/>
      <w:bookmarkEnd w:id="27"/>
      <w:r w:rsidRPr="004571AC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563787" w:rsidRPr="004571AC" w:rsidRDefault="00563787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</w:t>
      </w:r>
      <w:r w:rsidR="001D31B5" w:rsidRPr="004571AC">
        <w:rPr>
          <w:rFonts w:ascii="Times New Roman" w:hAnsi="Times New Roman" w:cs="Times New Roman"/>
          <w:sz w:val="28"/>
          <w:szCs w:val="28"/>
        </w:rPr>
        <w:t>9</w:t>
      </w:r>
      <w:r w:rsidR="008C6F53">
        <w:rPr>
          <w:rFonts w:ascii="Times New Roman" w:hAnsi="Times New Roman" w:cs="Times New Roman"/>
          <w:sz w:val="28"/>
          <w:szCs w:val="28"/>
        </w:rPr>
        <w:t xml:space="preserve">. Решение  об  удовлетворении  </w:t>
      </w:r>
      <w:r w:rsidR="003436CA" w:rsidRPr="004571AC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236615" w:rsidRPr="004571AC">
        <w:rPr>
          <w:rFonts w:ascii="Times New Roman" w:hAnsi="Times New Roman" w:cs="Times New Roman"/>
          <w:sz w:val="28"/>
          <w:szCs w:val="28"/>
        </w:rPr>
        <w:t>либо об отказе в ее</w:t>
      </w:r>
      <w:r w:rsidR="0049183F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удовл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="008C6F53">
        <w:rPr>
          <w:rFonts w:ascii="Times New Roman" w:hAnsi="Times New Roman" w:cs="Times New Roman"/>
          <w:sz w:val="28"/>
          <w:szCs w:val="28"/>
        </w:rPr>
        <w:t>творении   принимается 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форме   акта   </w:t>
      </w:r>
      <w:r w:rsidR="00236615" w:rsidRPr="004571AC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  <w:r w:rsidRPr="004571AC">
        <w:rPr>
          <w:rFonts w:ascii="Times New Roman" w:hAnsi="Times New Roman" w:cs="Times New Roman"/>
          <w:sz w:val="28"/>
          <w:szCs w:val="28"/>
        </w:rPr>
        <w:t>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="008C6F53">
        <w:rPr>
          <w:rFonts w:ascii="Times New Roman" w:hAnsi="Times New Roman" w:cs="Times New Roman"/>
          <w:sz w:val="28"/>
          <w:szCs w:val="28"/>
        </w:rPr>
        <w:t xml:space="preserve">ственную 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236615" w:rsidRPr="004571AC">
        <w:rPr>
          <w:rFonts w:ascii="Times New Roman" w:hAnsi="Times New Roman" w:cs="Times New Roman"/>
          <w:sz w:val="28"/>
          <w:szCs w:val="28"/>
        </w:rPr>
        <w:t>услугу, многофункционального</w:t>
      </w:r>
      <w:r w:rsidR="008C6F53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236615" w:rsidRPr="004571AC">
        <w:rPr>
          <w:rFonts w:ascii="Times New Roman" w:hAnsi="Times New Roman" w:cs="Times New Roman"/>
          <w:sz w:val="28"/>
          <w:szCs w:val="28"/>
        </w:rPr>
        <w:t xml:space="preserve">центра, учредителя </w:t>
      </w:r>
      <w:r w:rsidRPr="004571AC">
        <w:rPr>
          <w:rFonts w:ascii="Times New Roman" w:hAnsi="Times New Roman" w:cs="Times New Roman"/>
          <w:sz w:val="28"/>
          <w:szCs w:val="28"/>
        </w:rPr>
        <w:t>многофун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ционального центра.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30</w:t>
      </w:r>
      <w:r w:rsidRPr="004571AC">
        <w:rPr>
          <w:rFonts w:ascii="Times New Roman" w:hAnsi="Times New Roman" w:cs="Times New Roman"/>
          <w:sz w:val="28"/>
          <w:szCs w:val="28"/>
        </w:rPr>
        <w:t>. При удовлетворении жалобы орган, предоставляющий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многофункциональный центр, учредитель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нального центра принимают исчерпывающие меры по устранению выявле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нарушений, в том числе по выдаче заявителю результата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ной услуги, не позднее 5 рабочих дней со дня принятия решения об удовл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творении жалобы, если иное не установлено законодательством Российской Федерации.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31</w:t>
      </w:r>
      <w:r w:rsidRPr="004571AC">
        <w:rPr>
          <w:rFonts w:ascii="Times New Roman" w:hAnsi="Times New Roman" w:cs="Times New Roman"/>
          <w:sz w:val="28"/>
          <w:szCs w:val="28"/>
        </w:rPr>
        <w:t>. В ответе о результатах рассмотрения жалобы указываются: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многофункционального центра, учредителя многофункционального центра, рассмотревшего жалобу, должность, фамилия, имя, отчество (при наличии) его должностного лица, лица, уполномоченного нормативным правовым а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том Ставропольского края на рассмотрение жалобы, принявших решение по жалобе;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номер, дата, место принятия решения по жалобе, включая сведения о должностном лице, работнике, решение или действие (бездействие) которого обжалуется;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принятое решение по жалобе;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ления результата государственной услуги, в случае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D42441" w:rsidRPr="004571AC">
        <w:rPr>
          <w:rFonts w:ascii="Times New Roman" w:hAnsi="Times New Roman" w:cs="Times New Roman"/>
          <w:sz w:val="28"/>
          <w:szCs w:val="28"/>
        </w:rPr>
        <w:t>жалобы,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 обо</w:t>
      </w:r>
      <w:r w:rsidR="00E67B35" w:rsidRPr="004571AC">
        <w:rPr>
          <w:rFonts w:ascii="Times New Roman" w:hAnsi="Times New Roman" w:cs="Times New Roman"/>
          <w:sz w:val="28"/>
          <w:szCs w:val="28"/>
        </w:rPr>
        <w:t>с</w:t>
      </w:r>
      <w:r w:rsidR="00E67B35" w:rsidRPr="004571AC">
        <w:rPr>
          <w:rFonts w:ascii="Times New Roman" w:hAnsi="Times New Roman" w:cs="Times New Roman"/>
          <w:sz w:val="28"/>
          <w:szCs w:val="28"/>
        </w:rPr>
        <w:t>нованной;</w:t>
      </w:r>
    </w:p>
    <w:p w:rsidR="00563787" w:rsidRPr="004571AC" w:rsidRDefault="00563787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32</w:t>
      </w:r>
      <w:r w:rsidR="008C6F53">
        <w:rPr>
          <w:rFonts w:ascii="Times New Roman" w:hAnsi="Times New Roman" w:cs="Times New Roman"/>
          <w:sz w:val="28"/>
          <w:szCs w:val="28"/>
        </w:rPr>
        <w:t xml:space="preserve"> . В  с</w:t>
      </w:r>
      <w:r w:rsidRPr="004571AC">
        <w:rPr>
          <w:rFonts w:ascii="Times New Roman" w:hAnsi="Times New Roman" w:cs="Times New Roman"/>
          <w:sz w:val="28"/>
          <w:szCs w:val="28"/>
        </w:rPr>
        <w:t>лучае  признания  жалобы  подлежащей удовлетворению в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вете</w:t>
      </w:r>
      <w:r w:rsidR="00472933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заявителю,  указанном  в  </w:t>
      </w:r>
      <w:hyperlink r:id="rId53" w:history="1">
        <w:r w:rsidRPr="004571AC">
          <w:rPr>
            <w:rFonts w:ascii="Times New Roman" w:hAnsi="Times New Roman" w:cs="Times New Roman"/>
            <w:sz w:val="28"/>
            <w:szCs w:val="28"/>
          </w:rPr>
          <w:t>части 8 статьи 11</w:t>
        </w:r>
      </w:hyperlink>
      <w:r w:rsidR="00304F5D" w:rsidRPr="004571AC">
        <w:rPr>
          <w:rFonts w:ascii="Times New Roman" w:hAnsi="Times New Roman" w:cs="Times New Roman"/>
          <w:sz w:val="28"/>
          <w:szCs w:val="28"/>
        </w:rPr>
        <w:t>.2</w:t>
      </w:r>
      <w:r w:rsidRPr="004571AC">
        <w:rPr>
          <w:rFonts w:ascii="Times New Roman" w:hAnsi="Times New Roman" w:cs="Times New Roman"/>
          <w:sz w:val="28"/>
          <w:szCs w:val="28"/>
        </w:rPr>
        <w:t xml:space="preserve">  Федерального закона от 27 июля</w:t>
      </w:r>
      <w:r w:rsidR="00472933">
        <w:rPr>
          <w:rFonts w:ascii="Times New Roman" w:hAnsi="Times New Roman" w:cs="Times New Roman"/>
          <w:sz w:val="28"/>
          <w:szCs w:val="28"/>
        </w:rPr>
        <w:t xml:space="preserve"> 2010 г.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="00472933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210-ФЗ 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Об  организации  предоставления  государственных и</w:t>
      </w:r>
      <w:r w:rsidR="00472933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муниципальных   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472933">
        <w:rPr>
          <w:rFonts w:ascii="Times New Roman" w:hAnsi="Times New Roman" w:cs="Times New Roman"/>
          <w:sz w:val="28"/>
          <w:szCs w:val="28"/>
        </w:rPr>
        <w:t xml:space="preserve">, </w:t>
      </w:r>
      <w:r w:rsidRPr="004571AC">
        <w:rPr>
          <w:rFonts w:ascii="Times New Roman" w:hAnsi="Times New Roman" w:cs="Times New Roman"/>
          <w:sz w:val="28"/>
          <w:szCs w:val="28"/>
        </w:rPr>
        <w:t>дается  информация  о  действиях,  осуществля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мых</w:t>
      </w:r>
      <w:r w:rsidR="00472933">
        <w:rPr>
          <w:rFonts w:ascii="Times New Roman" w:hAnsi="Times New Roman" w:cs="Times New Roman"/>
          <w:sz w:val="28"/>
          <w:szCs w:val="28"/>
        </w:rPr>
        <w:t xml:space="preserve"> </w:t>
      </w:r>
      <w:r w:rsidR="00045334" w:rsidRPr="004571AC">
        <w:rPr>
          <w:rFonts w:ascii="Times New Roman" w:hAnsi="Times New Roman" w:cs="Times New Roman"/>
          <w:sz w:val="28"/>
          <w:szCs w:val="28"/>
        </w:rPr>
        <w:t>органом, предоставляющим</w:t>
      </w:r>
      <w:r w:rsidRPr="004571AC">
        <w:rPr>
          <w:rFonts w:ascii="Times New Roman" w:hAnsi="Times New Roman" w:cs="Times New Roman"/>
          <w:sz w:val="28"/>
          <w:szCs w:val="28"/>
        </w:rPr>
        <w:t xml:space="preserve">   государственную   </w:t>
      </w:r>
      <w:r w:rsidR="00045334" w:rsidRPr="004571AC">
        <w:rPr>
          <w:rFonts w:ascii="Times New Roman" w:hAnsi="Times New Roman" w:cs="Times New Roman"/>
          <w:sz w:val="28"/>
          <w:szCs w:val="28"/>
        </w:rPr>
        <w:t>услугу, многофункци</w:t>
      </w:r>
      <w:r w:rsidR="00045334" w:rsidRPr="004571AC">
        <w:rPr>
          <w:rFonts w:ascii="Times New Roman" w:hAnsi="Times New Roman" w:cs="Times New Roman"/>
          <w:sz w:val="28"/>
          <w:szCs w:val="28"/>
        </w:rPr>
        <w:t>о</w:t>
      </w:r>
      <w:r w:rsidR="00045334" w:rsidRPr="004571AC">
        <w:rPr>
          <w:rFonts w:ascii="Times New Roman" w:hAnsi="Times New Roman" w:cs="Times New Roman"/>
          <w:sz w:val="28"/>
          <w:szCs w:val="28"/>
        </w:rPr>
        <w:t>нальным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центром либо организацией, предусмотренной </w:t>
      </w:r>
      <w:hyperlink r:id="rId54" w:history="1">
        <w:r w:rsidRPr="004571AC">
          <w:rPr>
            <w:rFonts w:ascii="Times New Roman" w:hAnsi="Times New Roman" w:cs="Times New Roman"/>
            <w:sz w:val="28"/>
            <w:szCs w:val="28"/>
          </w:rPr>
          <w:t>частью 1</w:t>
        </w:r>
        <w:r w:rsidR="00E67B35" w:rsidRPr="004571AC">
          <w:rPr>
            <w:rFonts w:ascii="Times New Roman" w:hAnsi="Times New Roman" w:cs="Times New Roman"/>
            <w:sz w:val="28"/>
            <w:szCs w:val="28"/>
          </w:rPr>
          <w:t>.1</w:t>
        </w:r>
        <w:r w:rsidRPr="004571AC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E67B35" w:rsidRPr="004571A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72933">
        <w:rPr>
          <w:rFonts w:ascii="Times New Roman" w:hAnsi="Times New Roman" w:cs="Times New Roman"/>
          <w:sz w:val="28"/>
          <w:szCs w:val="28"/>
        </w:rPr>
        <w:t>закона  от 27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июля  2010  г. 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Pr="004571AC">
        <w:rPr>
          <w:rFonts w:ascii="Times New Roman" w:hAnsi="Times New Roman" w:cs="Times New Roman"/>
          <w:sz w:val="28"/>
          <w:szCs w:val="28"/>
        </w:rPr>
        <w:t xml:space="preserve">  210-ФЗ 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472933">
        <w:rPr>
          <w:rFonts w:ascii="Times New Roman" w:hAnsi="Times New Roman" w:cs="Times New Roman"/>
          <w:sz w:val="28"/>
          <w:szCs w:val="28"/>
        </w:rPr>
        <w:t xml:space="preserve">государственных  и  муниципальных </w:t>
      </w:r>
      <w:r w:rsidRPr="004571AC">
        <w:rPr>
          <w:rFonts w:ascii="Times New Roman" w:hAnsi="Times New Roman" w:cs="Times New Roman"/>
          <w:sz w:val="28"/>
          <w:szCs w:val="28"/>
        </w:rPr>
        <w:t>услуг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="00E67B35" w:rsidRPr="004571AC">
        <w:rPr>
          <w:rFonts w:ascii="Times New Roman" w:hAnsi="Times New Roman" w:cs="Times New Roman"/>
          <w:sz w:val="28"/>
          <w:szCs w:val="28"/>
        </w:rPr>
        <w:t>,   в  целях  нез</w:t>
      </w:r>
      <w:r w:rsidR="00E67B35" w:rsidRPr="004571AC">
        <w:rPr>
          <w:rFonts w:ascii="Times New Roman" w:hAnsi="Times New Roman" w:cs="Times New Roman"/>
          <w:sz w:val="28"/>
          <w:szCs w:val="28"/>
        </w:rPr>
        <w:t>а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медлительного </w:t>
      </w:r>
      <w:r w:rsidR="00472933">
        <w:rPr>
          <w:rFonts w:ascii="Times New Roman" w:hAnsi="Times New Roman" w:cs="Times New Roman"/>
          <w:sz w:val="28"/>
          <w:szCs w:val="28"/>
        </w:rPr>
        <w:t xml:space="preserve">устранения  выявленных </w:t>
      </w:r>
      <w:r w:rsidRPr="004571AC">
        <w:rPr>
          <w:rFonts w:ascii="Times New Roman" w:hAnsi="Times New Roman" w:cs="Times New Roman"/>
          <w:sz w:val="28"/>
          <w:szCs w:val="28"/>
        </w:rPr>
        <w:t>нарушений  при  оказ</w:t>
      </w:r>
      <w:r w:rsidR="00E67B35" w:rsidRPr="004571AC">
        <w:rPr>
          <w:rFonts w:ascii="Times New Roman" w:hAnsi="Times New Roman" w:cs="Times New Roman"/>
          <w:sz w:val="28"/>
          <w:szCs w:val="28"/>
        </w:rPr>
        <w:t>ании  госуда</w:t>
      </w:r>
      <w:r w:rsidR="00E67B35" w:rsidRPr="004571AC">
        <w:rPr>
          <w:rFonts w:ascii="Times New Roman" w:hAnsi="Times New Roman" w:cs="Times New Roman"/>
          <w:sz w:val="28"/>
          <w:szCs w:val="28"/>
        </w:rPr>
        <w:t>р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ственной услуги, а </w:t>
      </w:r>
      <w:r w:rsidR="0047293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571AC">
        <w:rPr>
          <w:rFonts w:ascii="Times New Roman" w:hAnsi="Times New Roman" w:cs="Times New Roman"/>
          <w:sz w:val="28"/>
          <w:szCs w:val="28"/>
        </w:rPr>
        <w:t xml:space="preserve"> приносятся  извинения  за  доставлен</w:t>
      </w:r>
      <w:r w:rsidR="00E67B35" w:rsidRPr="004571AC">
        <w:rPr>
          <w:rFonts w:ascii="Times New Roman" w:hAnsi="Times New Roman" w:cs="Times New Roman"/>
          <w:sz w:val="28"/>
          <w:szCs w:val="28"/>
        </w:rPr>
        <w:t>ные  неудо</w:t>
      </w:r>
      <w:r w:rsidR="00E67B35" w:rsidRPr="004571AC">
        <w:rPr>
          <w:rFonts w:ascii="Times New Roman" w:hAnsi="Times New Roman" w:cs="Times New Roman"/>
          <w:sz w:val="28"/>
          <w:szCs w:val="28"/>
        </w:rPr>
        <w:t>б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ства  и  указывается </w:t>
      </w:r>
      <w:r w:rsidRPr="004571AC">
        <w:rPr>
          <w:rFonts w:ascii="Times New Roman" w:hAnsi="Times New Roman" w:cs="Times New Roman"/>
          <w:sz w:val="28"/>
          <w:szCs w:val="28"/>
        </w:rPr>
        <w:t>информация о дальнейших действиях, которые н</w:t>
      </w:r>
      <w:r w:rsidR="00E67B35" w:rsidRPr="004571AC">
        <w:rPr>
          <w:rFonts w:ascii="Times New Roman" w:hAnsi="Times New Roman" w:cs="Times New Roman"/>
          <w:sz w:val="28"/>
          <w:szCs w:val="28"/>
        </w:rPr>
        <w:t>еобх</w:t>
      </w:r>
      <w:r w:rsidR="00E67B35" w:rsidRPr="004571AC">
        <w:rPr>
          <w:rFonts w:ascii="Times New Roman" w:hAnsi="Times New Roman" w:cs="Times New Roman"/>
          <w:sz w:val="28"/>
          <w:szCs w:val="28"/>
        </w:rPr>
        <w:t>о</w:t>
      </w:r>
      <w:r w:rsidR="00E67B35" w:rsidRPr="004571AC">
        <w:rPr>
          <w:rFonts w:ascii="Times New Roman" w:hAnsi="Times New Roman" w:cs="Times New Roman"/>
          <w:sz w:val="28"/>
          <w:szCs w:val="28"/>
        </w:rPr>
        <w:t xml:space="preserve">димо совершить заявителю в </w:t>
      </w:r>
      <w:r w:rsidRPr="004571AC">
        <w:rPr>
          <w:rFonts w:ascii="Times New Roman" w:hAnsi="Times New Roman" w:cs="Times New Roman"/>
          <w:sz w:val="28"/>
          <w:szCs w:val="28"/>
        </w:rPr>
        <w:t>целях получения государственной услуги.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33</w:t>
      </w:r>
      <w:r w:rsidRPr="004571AC">
        <w:rPr>
          <w:rFonts w:ascii="Times New Roman" w:hAnsi="Times New Roman" w:cs="Times New Roman"/>
          <w:sz w:val="28"/>
          <w:szCs w:val="28"/>
        </w:rPr>
        <w:t>. Ответ о результатах рассмотрения жалобы подписывается: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Губернатором Ставропольского края или по его поручению иным уполномоченным им должностным лицом в случае, предусмотренном абз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цем </w:t>
      </w:r>
      <w:hyperlink w:anchor="P953" w:history="1">
        <w:r w:rsidRPr="004571AC">
          <w:rPr>
            <w:rFonts w:ascii="Times New Roman" w:hAnsi="Times New Roman" w:cs="Times New Roman"/>
            <w:sz w:val="28"/>
            <w:szCs w:val="28"/>
          </w:rPr>
          <w:t>вторым пункта 11</w:t>
        </w:r>
        <w:r w:rsidR="00B2504A">
          <w:rPr>
            <w:rFonts w:ascii="Times New Roman" w:hAnsi="Times New Roman" w:cs="Times New Roman"/>
            <w:sz w:val="28"/>
            <w:szCs w:val="28"/>
          </w:rPr>
          <w:t>2</w:t>
        </w:r>
        <w:r w:rsidRPr="004571AC">
          <w:rPr>
            <w:rFonts w:ascii="Times New Roman" w:hAnsi="Times New Roman" w:cs="Times New Roman"/>
            <w:sz w:val="28"/>
            <w:szCs w:val="28"/>
          </w:rPr>
          <w:t xml:space="preserve"> настоящего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должностным лицом органа, предоставляющего государственную услугу, в случае, предусмотренном </w:t>
      </w:r>
      <w:hyperlink w:anchor="P954" w:history="1">
        <w:r w:rsidRPr="004571AC">
          <w:rPr>
            <w:rFonts w:ascii="Times New Roman" w:hAnsi="Times New Roman" w:cs="Times New Roman"/>
            <w:sz w:val="28"/>
            <w:szCs w:val="28"/>
          </w:rPr>
          <w:t>абзацем третьим пункта 11</w:t>
        </w:r>
        <w:r w:rsidR="001E1EF5" w:rsidRPr="004571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должностным лицом учредителя многофункционального центра или лицом, уполномоченным нормативным правовым актом Ставропольского края на рассмотрение жалобы, в случае, предусмотренном </w:t>
      </w:r>
      <w:hyperlink w:anchor="P955" w:history="1">
        <w:r w:rsidRPr="004571AC">
          <w:rPr>
            <w:rFonts w:ascii="Times New Roman" w:hAnsi="Times New Roman" w:cs="Times New Roman"/>
            <w:sz w:val="28"/>
            <w:szCs w:val="28"/>
          </w:rPr>
          <w:t>абзацем четве</w:t>
        </w:r>
        <w:r w:rsidRPr="004571AC">
          <w:rPr>
            <w:rFonts w:ascii="Times New Roman" w:hAnsi="Times New Roman" w:cs="Times New Roman"/>
            <w:sz w:val="28"/>
            <w:szCs w:val="28"/>
          </w:rPr>
          <w:t>р</w:t>
        </w:r>
        <w:r w:rsidRPr="004571AC">
          <w:rPr>
            <w:rFonts w:ascii="Times New Roman" w:hAnsi="Times New Roman" w:cs="Times New Roman"/>
            <w:sz w:val="28"/>
            <w:szCs w:val="28"/>
          </w:rPr>
          <w:t>тым пункта 11</w:t>
        </w:r>
        <w:r w:rsidR="00037896" w:rsidRPr="004571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руководителем многофункционального центра в случае, предусмотре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ном </w:t>
      </w:r>
      <w:hyperlink w:anchor="P956" w:history="1">
        <w:r w:rsidRPr="004571AC">
          <w:rPr>
            <w:rFonts w:ascii="Times New Roman" w:hAnsi="Times New Roman" w:cs="Times New Roman"/>
            <w:sz w:val="28"/>
            <w:szCs w:val="28"/>
          </w:rPr>
          <w:t>абзацем пятым пункта 11</w:t>
        </w:r>
        <w:r w:rsidR="00037896" w:rsidRPr="004571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 желанию заявителя ответ о результатах рассмотрения жалобы 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жет быть представлен не позднее дня, следующего за днем принятия реш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ния об удовлетворении жалобы либо об отказе в ее удовлетворении, в форме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подписанного электронной подписью уполном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ченного на рассмотрение жалобы должностного лица органа, предоставля</w:t>
      </w:r>
      <w:r w:rsidRPr="004571AC">
        <w:rPr>
          <w:rFonts w:ascii="Times New Roman" w:hAnsi="Times New Roman" w:cs="Times New Roman"/>
          <w:sz w:val="28"/>
          <w:szCs w:val="28"/>
        </w:rPr>
        <w:t>ю</w:t>
      </w:r>
      <w:r w:rsidRPr="004571AC">
        <w:rPr>
          <w:rFonts w:ascii="Times New Roman" w:hAnsi="Times New Roman" w:cs="Times New Roman"/>
          <w:sz w:val="28"/>
          <w:szCs w:val="28"/>
        </w:rPr>
        <w:t>щего государственную услугу, многофункционального центра, учредителя многофункционального центра, лица, уполномоченного нормативным прав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вым актом Ставропольского края на рассмотрение жалобы, вид которой установлен законодательством Российской Федерации.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34</w:t>
      </w:r>
      <w:r w:rsidRPr="004571AC">
        <w:rPr>
          <w:rFonts w:ascii="Times New Roman" w:hAnsi="Times New Roman" w:cs="Times New Roman"/>
          <w:sz w:val="28"/>
          <w:szCs w:val="28"/>
        </w:rPr>
        <w:t>. В удовлетворении жалобы отказывается в случае, если жалоба признана необоснованной.</w:t>
      </w:r>
    </w:p>
    <w:p w:rsidR="00563787" w:rsidRPr="004571AC" w:rsidRDefault="00563787" w:rsidP="005C0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35</w:t>
      </w:r>
      <w:r w:rsidR="00B52226" w:rsidRPr="004571AC">
        <w:rPr>
          <w:rFonts w:ascii="Times New Roman" w:hAnsi="Times New Roman" w:cs="Times New Roman"/>
          <w:sz w:val="28"/>
          <w:szCs w:val="28"/>
        </w:rPr>
        <w:t xml:space="preserve">. </w:t>
      </w:r>
      <w:r w:rsidRPr="004571AC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</w:t>
      </w:r>
      <w:r w:rsidR="00304F5D" w:rsidRPr="004571AC">
        <w:rPr>
          <w:rFonts w:ascii="Times New Roman" w:hAnsi="Times New Roman" w:cs="Times New Roman"/>
          <w:sz w:val="28"/>
          <w:szCs w:val="28"/>
        </w:rPr>
        <w:t>подлежащей удовлетворению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 в о</w:t>
      </w:r>
      <w:r w:rsidR="003B4353" w:rsidRPr="004571AC">
        <w:rPr>
          <w:rFonts w:ascii="Times New Roman" w:hAnsi="Times New Roman" w:cs="Times New Roman"/>
          <w:sz w:val="28"/>
          <w:szCs w:val="28"/>
        </w:rPr>
        <w:t>т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вете </w:t>
      </w:r>
      <w:r w:rsidRPr="004571AC">
        <w:rPr>
          <w:rFonts w:ascii="Times New Roman" w:hAnsi="Times New Roman" w:cs="Times New Roman"/>
          <w:sz w:val="28"/>
          <w:szCs w:val="28"/>
        </w:rPr>
        <w:t xml:space="preserve">заявителю, </w:t>
      </w:r>
      <w:r w:rsidR="00304F5D" w:rsidRPr="004571AC">
        <w:rPr>
          <w:rFonts w:ascii="Times New Roman" w:hAnsi="Times New Roman" w:cs="Times New Roman"/>
          <w:sz w:val="28"/>
          <w:szCs w:val="28"/>
        </w:rPr>
        <w:t>указанном в</w:t>
      </w:r>
      <w:r w:rsidRPr="004571AC">
        <w:rPr>
          <w:rFonts w:ascii="Times New Roman" w:hAnsi="Times New Roman" w:cs="Times New Roman"/>
          <w:sz w:val="28"/>
          <w:szCs w:val="28"/>
        </w:rPr>
        <w:t xml:space="preserve">  </w:t>
      </w:r>
      <w:hyperlink r:id="rId55" w:history="1">
        <w:r w:rsidRPr="004571AC">
          <w:rPr>
            <w:rFonts w:ascii="Times New Roman" w:hAnsi="Times New Roman" w:cs="Times New Roman"/>
            <w:sz w:val="28"/>
            <w:szCs w:val="28"/>
          </w:rPr>
          <w:t>части  8 статьи 11</w:t>
        </w:r>
      </w:hyperlink>
      <w:r w:rsidR="003B4353" w:rsidRPr="004571AC">
        <w:rPr>
          <w:rFonts w:ascii="Times New Roman" w:hAnsi="Times New Roman" w:cs="Times New Roman"/>
          <w:sz w:val="28"/>
          <w:szCs w:val="28"/>
        </w:rPr>
        <w:t>.2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="00472933">
        <w:rPr>
          <w:rFonts w:ascii="Times New Roman" w:hAnsi="Times New Roman" w:cs="Times New Roman"/>
          <w:sz w:val="28"/>
          <w:szCs w:val="28"/>
        </w:rPr>
        <w:t xml:space="preserve">2010  г. </w:t>
      </w:r>
      <w:r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4571AC">
        <w:rPr>
          <w:rFonts w:ascii="Times New Roman" w:hAnsi="Times New Roman" w:cs="Times New Roman"/>
          <w:sz w:val="28"/>
          <w:szCs w:val="28"/>
        </w:rPr>
        <w:t>№</w:t>
      </w:r>
      <w:r w:rsidR="00472933">
        <w:rPr>
          <w:rFonts w:ascii="Times New Roman" w:hAnsi="Times New Roman" w:cs="Times New Roman"/>
          <w:sz w:val="28"/>
          <w:szCs w:val="28"/>
        </w:rPr>
        <w:t xml:space="preserve">  </w:t>
      </w:r>
      <w:r w:rsidRPr="004571AC">
        <w:rPr>
          <w:rFonts w:ascii="Times New Roman" w:hAnsi="Times New Roman" w:cs="Times New Roman"/>
          <w:sz w:val="28"/>
          <w:szCs w:val="28"/>
        </w:rPr>
        <w:t>210-</w:t>
      </w:r>
      <w:r w:rsidR="002A5527" w:rsidRPr="004571AC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 и </w:t>
      </w:r>
      <w:r w:rsidR="002A5527" w:rsidRPr="004571AC">
        <w:rPr>
          <w:rFonts w:ascii="Times New Roman" w:hAnsi="Times New Roman" w:cs="Times New Roman"/>
          <w:sz w:val="28"/>
          <w:szCs w:val="28"/>
        </w:rPr>
        <w:t>муниципальных услуг», даются аргументированные разъяснения о прич</w:t>
      </w:r>
      <w:r w:rsidR="002A5527" w:rsidRPr="004571AC">
        <w:rPr>
          <w:rFonts w:ascii="Times New Roman" w:hAnsi="Times New Roman" w:cs="Times New Roman"/>
          <w:sz w:val="28"/>
          <w:szCs w:val="28"/>
        </w:rPr>
        <w:t>и</w:t>
      </w:r>
      <w:r w:rsidR="002A5527" w:rsidRPr="004571AC">
        <w:rPr>
          <w:rFonts w:ascii="Times New Roman" w:hAnsi="Times New Roman" w:cs="Times New Roman"/>
          <w:sz w:val="28"/>
          <w:szCs w:val="28"/>
        </w:rPr>
        <w:t>нах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2A5527" w:rsidRPr="004571AC">
        <w:rPr>
          <w:rFonts w:ascii="Times New Roman" w:hAnsi="Times New Roman" w:cs="Times New Roman"/>
          <w:sz w:val="28"/>
          <w:szCs w:val="28"/>
        </w:rPr>
        <w:t>принятого решения, а также информация о порядке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 обжалования прин</w:t>
      </w:r>
      <w:r w:rsidR="003B4353" w:rsidRPr="004571AC">
        <w:rPr>
          <w:rFonts w:ascii="Times New Roman" w:hAnsi="Times New Roman" w:cs="Times New Roman"/>
          <w:sz w:val="28"/>
          <w:szCs w:val="28"/>
        </w:rPr>
        <w:t>я</w:t>
      </w:r>
      <w:r w:rsidR="003B4353" w:rsidRPr="004571AC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4571AC">
        <w:rPr>
          <w:rFonts w:ascii="Times New Roman" w:hAnsi="Times New Roman" w:cs="Times New Roman"/>
          <w:sz w:val="28"/>
          <w:szCs w:val="28"/>
        </w:rPr>
        <w:t>решения.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1D31B5" w:rsidRPr="004571AC">
        <w:rPr>
          <w:rFonts w:ascii="Times New Roman" w:hAnsi="Times New Roman" w:cs="Times New Roman"/>
          <w:sz w:val="28"/>
          <w:szCs w:val="28"/>
        </w:rPr>
        <w:t>36</w:t>
      </w:r>
      <w:r w:rsidRPr="004571AC">
        <w:rPr>
          <w:rFonts w:ascii="Times New Roman" w:hAnsi="Times New Roman" w:cs="Times New Roman"/>
          <w:sz w:val="28"/>
          <w:szCs w:val="28"/>
        </w:rPr>
        <w:t>. В случае если в жалобе не указаны фамилия заявителя или почт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вый адрес, по которому должен быть направлен ответ о результатах рассмо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рения жалобы, ответ о результатах рассмотрения жалобы не дается.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Губернатор Ставропольского края, орган, предоставляющий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многофункциональный центр, учредитель многофункци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нального центра или их должностные лица, лицо, уполномоченное норм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тивным правовым актом Ставропольского края на рассмотрение жалобы, при получении жалобы, в которой содержатся нецензурные либо оскорбительные выражения, угрозы жизни, здоровью и имуществу должностного лица, мун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ципального служащего, работника многофункционального центра, а также членов его семьи, вправе оставить жалобу без ответа по существу поставле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в ней вопросов и в течение трех рабочих дней со дня регистрации жал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бы сообщить заявителю по адресу электронной почты (при наличии) и по</w:t>
      </w:r>
      <w:r w:rsidRPr="004571AC">
        <w:rPr>
          <w:rFonts w:ascii="Times New Roman" w:hAnsi="Times New Roman" w:cs="Times New Roman"/>
          <w:sz w:val="28"/>
          <w:szCs w:val="28"/>
        </w:rPr>
        <w:t>ч</w:t>
      </w:r>
      <w:r w:rsidRPr="004571AC">
        <w:rPr>
          <w:rFonts w:ascii="Times New Roman" w:hAnsi="Times New Roman" w:cs="Times New Roman"/>
          <w:sz w:val="28"/>
          <w:szCs w:val="28"/>
        </w:rPr>
        <w:t>товому адресу, указанным в жалобе, о недопустимости злоупотребления пр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вом на подачу жалобы.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о результ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тах рассмотрения жалобы </w:t>
      </w:r>
      <w:r w:rsidR="00304F5D" w:rsidRPr="004571AC">
        <w:rPr>
          <w:rFonts w:ascii="Times New Roman" w:hAnsi="Times New Roman" w:cs="Times New Roman"/>
          <w:sz w:val="28"/>
          <w:szCs w:val="28"/>
        </w:rPr>
        <w:t>не дается,</w:t>
      </w:r>
      <w:r w:rsidRPr="004571AC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смотрение в орган, предоставляющий государственную услугу, и его дол</w:t>
      </w:r>
      <w:r w:rsidRPr="004571AC">
        <w:rPr>
          <w:rFonts w:ascii="Times New Roman" w:hAnsi="Times New Roman" w:cs="Times New Roman"/>
          <w:sz w:val="28"/>
          <w:szCs w:val="28"/>
        </w:rPr>
        <w:t>ж</w:t>
      </w:r>
      <w:r w:rsidRPr="004571AC">
        <w:rPr>
          <w:rFonts w:ascii="Times New Roman" w:hAnsi="Times New Roman" w:cs="Times New Roman"/>
          <w:sz w:val="28"/>
          <w:szCs w:val="28"/>
        </w:rPr>
        <w:t>ностному лицу, муниципальному служащему, в многофункциональный центр, учредителю многофункционального центра, о чем в течение семи дней со дня регистрации жалобы сообщается заявителю, если его фамилия и по</w:t>
      </w:r>
      <w:r w:rsidRPr="004571AC">
        <w:rPr>
          <w:rFonts w:ascii="Times New Roman" w:hAnsi="Times New Roman" w:cs="Times New Roman"/>
          <w:sz w:val="28"/>
          <w:szCs w:val="28"/>
        </w:rPr>
        <w:t>ч</w:t>
      </w:r>
      <w:r w:rsidRPr="004571AC">
        <w:rPr>
          <w:rFonts w:ascii="Times New Roman" w:hAnsi="Times New Roman" w:cs="Times New Roman"/>
          <w:sz w:val="28"/>
          <w:szCs w:val="28"/>
        </w:rPr>
        <w:t>товый адрес поддаются прочтению.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5C09E7" w:rsidRDefault="00563787" w:rsidP="005C09E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563787" w:rsidRPr="005C09E7" w:rsidRDefault="00563787" w:rsidP="005C09E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13</w:t>
      </w:r>
      <w:r w:rsidR="001D31B5" w:rsidRPr="004571AC">
        <w:rPr>
          <w:rFonts w:ascii="Times New Roman" w:hAnsi="Times New Roman" w:cs="Times New Roman"/>
          <w:sz w:val="28"/>
          <w:szCs w:val="28"/>
        </w:rPr>
        <w:t>7</w:t>
      </w:r>
      <w:r w:rsidRPr="004571AC">
        <w:rPr>
          <w:rFonts w:ascii="Times New Roman" w:hAnsi="Times New Roman" w:cs="Times New Roman"/>
          <w:sz w:val="28"/>
          <w:szCs w:val="28"/>
        </w:rPr>
        <w:t xml:space="preserve">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hyperlink w:anchor="P1056" w:history="1">
        <w:r w:rsidRPr="004571A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057" w:history="1">
        <w:r w:rsidRPr="004571AC">
          <w:rPr>
            <w:rFonts w:ascii="Times New Roman" w:hAnsi="Times New Roman" w:cs="Times New Roman"/>
            <w:sz w:val="28"/>
            <w:szCs w:val="28"/>
          </w:rPr>
          <w:t xml:space="preserve">третьем пункта </w:t>
        </w:r>
        <w:r w:rsidRPr="004571AC">
          <w:rPr>
            <w:rFonts w:ascii="Times New Roman" w:hAnsi="Times New Roman" w:cs="Times New Roman"/>
            <w:sz w:val="28"/>
            <w:szCs w:val="28"/>
          </w:rPr>
          <w:lastRenderedPageBreak/>
          <w:t>12</w:t>
        </w:r>
        <w:r w:rsidR="00664413" w:rsidRPr="004571A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anchor="P1008" w:history="1">
        <w:r w:rsidRPr="004571AC">
          <w:rPr>
            <w:rFonts w:ascii="Times New Roman" w:hAnsi="Times New Roman" w:cs="Times New Roman"/>
            <w:sz w:val="28"/>
            <w:szCs w:val="28"/>
          </w:rPr>
          <w:t>абз</w:t>
        </w:r>
        <w:r w:rsidRPr="004571AC">
          <w:rPr>
            <w:rFonts w:ascii="Times New Roman" w:hAnsi="Times New Roman" w:cs="Times New Roman"/>
            <w:sz w:val="28"/>
            <w:szCs w:val="28"/>
          </w:rPr>
          <w:t>а</w:t>
        </w:r>
        <w:r w:rsidRPr="004571AC">
          <w:rPr>
            <w:rFonts w:ascii="Times New Roman" w:hAnsi="Times New Roman" w:cs="Times New Roman"/>
            <w:sz w:val="28"/>
            <w:szCs w:val="28"/>
          </w:rPr>
          <w:t>цем первым пункта 11</w:t>
        </w:r>
        <w:r w:rsidR="00664413" w:rsidRPr="004571A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5C09E7" w:rsidRDefault="00563787" w:rsidP="005C09E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решения по жалобе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13</w:t>
      </w:r>
      <w:r w:rsidR="002D3A4F" w:rsidRPr="004571AC">
        <w:rPr>
          <w:rFonts w:ascii="Times New Roman" w:hAnsi="Times New Roman" w:cs="Times New Roman"/>
          <w:sz w:val="28"/>
          <w:szCs w:val="28"/>
        </w:rPr>
        <w:t>8</w:t>
      </w:r>
      <w:r w:rsidRPr="004571AC">
        <w:rPr>
          <w:rFonts w:ascii="Times New Roman" w:hAnsi="Times New Roman" w:cs="Times New Roman"/>
          <w:sz w:val="28"/>
          <w:szCs w:val="28"/>
        </w:rPr>
        <w:t>. Споры, связанные с решениями и действиями (бездействием)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гана, предоставляющего государственную услугу, должностного лица (р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ботника), осуществляемыми (принимаемыми) в ходе предоставления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дарственной услуги, разрешаются в судебном порядке в соответствии с зак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5C09E7" w:rsidRDefault="00563787" w:rsidP="005C09E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Право заявителя на получение информации и документов,</w:t>
      </w:r>
    </w:p>
    <w:p w:rsidR="00563787" w:rsidRPr="005C09E7" w:rsidRDefault="00563787" w:rsidP="005C09E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необходимых для обоснования и рассмотрения жалобы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13</w:t>
      </w:r>
      <w:r w:rsidR="002D3A4F" w:rsidRPr="004571AC">
        <w:rPr>
          <w:rFonts w:ascii="Times New Roman" w:hAnsi="Times New Roman" w:cs="Times New Roman"/>
          <w:sz w:val="28"/>
          <w:szCs w:val="28"/>
        </w:rPr>
        <w:t>9</w:t>
      </w:r>
      <w:r w:rsidRPr="004571AC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5C09E7" w:rsidRDefault="00563787" w:rsidP="005C09E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заявителя о порядке подачи</w:t>
      </w:r>
    </w:p>
    <w:p w:rsidR="00563787" w:rsidRPr="005C09E7" w:rsidRDefault="00563787" w:rsidP="005C09E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9E7">
        <w:rPr>
          <w:rFonts w:ascii="Times New Roman" w:hAnsi="Times New Roman" w:cs="Times New Roman"/>
          <w:b w:val="0"/>
          <w:sz w:val="28"/>
          <w:szCs w:val="28"/>
        </w:rPr>
        <w:t>и рассмотрения жалобы</w:t>
      </w:r>
    </w:p>
    <w:p w:rsidR="00563787" w:rsidRPr="004571AC" w:rsidRDefault="00563787" w:rsidP="00A1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87" w:rsidRPr="004571AC" w:rsidRDefault="00563787" w:rsidP="005C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</w:t>
      </w:r>
      <w:r w:rsidR="004F0A33" w:rsidRPr="004571AC">
        <w:rPr>
          <w:rFonts w:ascii="Times New Roman" w:hAnsi="Times New Roman" w:cs="Times New Roman"/>
          <w:sz w:val="28"/>
          <w:szCs w:val="28"/>
        </w:rPr>
        <w:t>40</w:t>
      </w:r>
      <w:r w:rsidRPr="004571AC">
        <w:rPr>
          <w:rFonts w:ascii="Times New Roman" w:hAnsi="Times New Roman" w:cs="Times New Roman"/>
          <w:sz w:val="28"/>
          <w:szCs w:val="28"/>
        </w:rPr>
        <w:t>. Информирование заявителей о порядке обжалования решений и действий (бездействия) органа, предоставляющего государственную услугу, должностного лица (работника), осуществляется посредством размещения такой информации в холле органа, предоставляющего государственную услугу, на информационных стендах, в месте предоставления государстве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 xml:space="preserve">ной услуги, в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на официальном сайте органа, предоставляющего государственную услугу, в федеральной государственной информационной системе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(www.gosuslugi.ru) и в государственной информационной системе Ставропольского края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полняемых) органами исполнительной власти Ставропольского края и орг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нами местного самоуправления муниципальных образований Ставропольск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го края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 xml:space="preserve"> (www.26gosuslugi.ru).</w:t>
      </w:r>
    </w:p>
    <w:p w:rsidR="003255BF" w:rsidRPr="004571AC" w:rsidRDefault="00563787" w:rsidP="005C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Должностные лица (работники) органа, предоставляющего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ственную услугу, осуществляют консультирование заявителей о порядке о</w:t>
      </w:r>
      <w:r w:rsidRPr="004571AC">
        <w:rPr>
          <w:rFonts w:ascii="Times New Roman" w:hAnsi="Times New Roman" w:cs="Times New Roman"/>
          <w:sz w:val="28"/>
          <w:szCs w:val="28"/>
        </w:rPr>
        <w:t>б</w:t>
      </w:r>
      <w:r w:rsidRPr="004571AC">
        <w:rPr>
          <w:rFonts w:ascii="Times New Roman" w:hAnsi="Times New Roman" w:cs="Times New Roman"/>
          <w:sz w:val="28"/>
          <w:szCs w:val="28"/>
        </w:rPr>
        <w:t>жалования решений и действий (бездействия) органа, предоставляющего государственную услугу, а также должностных лиц (работников), в том чи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Pr="004571AC">
        <w:rPr>
          <w:rFonts w:ascii="Times New Roman" w:hAnsi="Times New Roman" w:cs="Times New Roman"/>
          <w:sz w:val="28"/>
          <w:szCs w:val="28"/>
        </w:rPr>
        <w:t>ле по телефону, электронной почте, при личном приеме.</w:t>
      </w:r>
    </w:p>
    <w:p w:rsidR="003255BF" w:rsidRPr="004571AC" w:rsidRDefault="003255BF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B" w:rsidRPr="004571AC" w:rsidRDefault="002D142B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B" w:rsidRPr="004571AC" w:rsidRDefault="002D142B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96" w:rsidRPr="004571AC" w:rsidRDefault="004F7196" w:rsidP="005C09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4F7196" w:rsidRPr="004571AC" w:rsidRDefault="004F7196" w:rsidP="005C09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4F7196" w:rsidRDefault="004F7196" w:rsidP="005C09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Н.Е.Филиппова</w:t>
      </w:r>
    </w:p>
    <w:p w:rsidR="005C09E7" w:rsidRPr="004571AC" w:rsidRDefault="005C09E7" w:rsidP="005C09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9E7" w:rsidRDefault="005C09E7" w:rsidP="00EC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09E7" w:rsidSect="004F0019">
          <w:headerReference w:type="default" r:id="rId56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C09E7" w:rsidRDefault="005C09E7" w:rsidP="005C09E7">
      <w:pPr>
        <w:pStyle w:val="ConsPlusNormal"/>
        <w:spacing w:line="240" w:lineRule="exact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09E7" w:rsidRPr="004571AC" w:rsidRDefault="005C09E7" w:rsidP="005C09E7">
      <w:pPr>
        <w:pStyle w:val="ConsPlusNormal"/>
        <w:spacing w:line="240" w:lineRule="exact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278F8" w:rsidRPr="004571AC" w:rsidRDefault="005C09E7" w:rsidP="005C09E7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Георгиевского городского округа Ставропольского края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«Предоставление за счет средств бюджета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субсидий на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мещение части затрат на уплату процентов по кредитам, получе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ным в российских кредитных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ганизациях, и займам, полученным в сельскохозяйственных креди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 потребительских кооперат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зяйственным потребительским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оперативам, крестьянским (фе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9278F8" w:rsidRPr="004571AC" w:rsidRDefault="009278F8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8F8" w:rsidRDefault="009278F8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E7" w:rsidRDefault="005C09E7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E7" w:rsidRPr="004571AC" w:rsidRDefault="005C09E7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Default="0022774B" w:rsidP="00227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803"/>
      <w:bookmarkEnd w:id="28"/>
      <w:r w:rsidRPr="004571AC">
        <w:rPr>
          <w:rFonts w:ascii="Times New Roman" w:hAnsi="Times New Roman" w:cs="Times New Roman"/>
          <w:sz w:val="28"/>
          <w:szCs w:val="28"/>
        </w:rPr>
        <w:t>БЛОК-СХЕМА</w:t>
      </w:r>
    </w:p>
    <w:p w:rsidR="004834C1" w:rsidRPr="004571AC" w:rsidRDefault="004834C1" w:rsidP="00227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6D4D3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6D4D31" w:rsidRPr="004571AC">
        <w:rPr>
          <w:rFonts w:ascii="Times New Roman" w:hAnsi="Times New Roman" w:cs="Times New Roman"/>
          <w:sz w:val="28"/>
          <w:szCs w:val="28"/>
        </w:rPr>
        <w:t>«Предоставление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</w:t>
      </w:r>
      <w:r w:rsidR="006D4D31" w:rsidRPr="004571AC">
        <w:rPr>
          <w:rFonts w:ascii="Times New Roman" w:hAnsi="Times New Roman" w:cs="Times New Roman"/>
          <w:sz w:val="28"/>
          <w:szCs w:val="28"/>
        </w:rPr>
        <w:t>и</w:t>
      </w:r>
      <w:r w:rsidR="006D4D31" w:rsidRPr="004571AC">
        <w:rPr>
          <w:rFonts w:ascii="Times New Roman" w:hAnsi="Times New Roman" w:cs="Times New Roman"/>
          <w:sz w:val="28"/>
          <w:szCs w:val="28"/>
        </w:rPr>
        <w:t>зациях, и займам, полученным в сельскохозяйственных кредитных потреб</w:t>
      </w:r>
      <w:r w:rsidR="006D4D31" w:rsidRPr="004571AC">
        <w:rPr>
          <w:rFonts w:ascii="Times New Roman" w:hAnsi="Times New Roman" w:cs="Times New Roman"/>
          <w:sz w:val="28"/>
          <w:szCs w:val="28"/>
        </w:rPr>
        <w:t>и</w:t>
      </w:r>
      <w:r w:rsidR="006D4D31" w:rsidRPr="004571AC">
        <w:rPr>
          <w:rFonts w:ascii="Times New Roman" w:hAnsi="Times New Roman" w:cs="Times New Roman"/>
          <w:sz w:val="28"/>
          <w:szCs w:val="28"/>
        </w:rPr>
        <w:t>тельских кооперативах, гражданам, ведущим личное подсобное хозяйство, сельскохозяйственным потребительским кооперативам, крестьянским (фе</w:t>
      </w:r>
      <w:r w:rsidR="006D4D31" w:rsidRPr="004571AC">
        <w:rPr>
          <w:rFonts w:ascii="Times New Roman" w:hAnsi="Times New Roman" w:cs="Times New Roman"/>
          <w:sz w:val="28"/>
          <w:szCs w:val="28"/>
        </w:rPr>
        <w:t>р</w:t>
      </w:r>
      <w:r w:rsidR="006D4D31"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6D4D31" w:rsidRPr="004571AC" w:rsidRDefault="006D4D31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D31" w:rsidRPr="004571AC" w:rsidRDefault="006D4D31" w:rsidP="006D4D31">
      <w:pPr>
        <w:pStyle w:val="ConsPlusNonformat"/>
        <w:jc w:val="both"/>
      </w:pPr>
      <w:r w:rsidRPr="004571AC">
        <w:t>│     Предоставление заявителю в    │            │   Прием и регистрация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установленном порядке информации и│            │       документов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обеспечение доступа заявителя к  │            │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сведениям о государственной услуге│            │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└───────────────────────────────────┘            └────────────┬───────────┘</w:t>
      </w:r>
    </w:p>
    <w:p w:rsidR="006D4D31" w:rsidRPr="004571AC" w:rsidRDefault="006D4D31" w:rsidP="006D4D31">
      <w:pPr>
        <w:pStyle w:val="ConsPlusNonformat"/>
        <w:jc w:val="both"/>
      </w:pPr>
      <w:r w:rsidRPr="004571AC">
        <w:t xml:space="preserve">                                      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┌───────────────────────────────────┐ 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Прием и регистрация документов с │ 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направлением заявителю письменного│ 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уведомления о принятии документов │&lt;────────────────────────┘</w:t>
      </w:r>
    </w:p>
    <w:p w:rsidR="006D4D31" w:rsidRPr="004571AC" w:rsidRDefault="006D4D31" w:rsidP="006D4D31">
      <w:pPr>
        <w:pStyle w:val="ConsPlusNonformat"/>
        <w:jc w:val="both"/>
      </w:pPr>
      <w:r w:rsidRPr="004571AC">
        <w:t>└─────────────┬───────────┬─────────┘</w:t>
      </w:r>
    </w:p>
    <w:p w:rsidR="006D4D31" w:rsidRPr="004571AC" w:rsidRDefault="006D4D31" w:rsidP="006D4D31">
      <w:pPr>
        <w:pStyle w:val="ConsPlusNonformat"/>
        <w:jc w:val="both"/>
      </w:pPr>
      <w:r w:rsidRPr="004571AC">
        <w:t xml:space="preserve">              │           └──────────────────────────────────┐</w:t>
      </w:r>
    </w:p>
    <w:p w:rsidR="006D4D31" w:rsidRPr="004571AC" w:rsidRDefault="006D4D31" w:rsidP="006D4D31">
      <w:pPr>
        <w:pStyle w:val="ConsPlusNonformat"/>
        <w:jc w:val="both"/>
      </w:pPr>
      <w:r w:rsidRPr="004571AC">
        <w:t xml:space="preserve">              \/                                             \/</w:t>
      </w:r>
    </w:p>
    <w:p w:rsidR="006D4D31" w:rsidRPr="004571AC" w:rsidRDefault="006D4D31" w:rsidP="006D4D31">
      <w:pPr>
        <w:pStyle w:val="ConsPlusNonformat"/>
        <w:jc w:val="both"/>
      </w:pPr>
      <w:r w:rsidRPr="004571AC">
        <w:t>┌───────────────────────────────────┐            ┌────────────────────────┐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 Формирование и направление    ├───────────&gt;│ Рассмотрение документов│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межведомственных запросов в    │            └────────┬──────┬────────┘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Управление Федеральной налоговой │                     │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службы по Ставропольскому краю,  │        ┌────────────┘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министерство сельского хозяйства │        │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Ставропольского края, органы   │        │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│местного самоуправления поселений и│        │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     городских округов         │        │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└───────────────────────────────────┘        │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 xml:space="preserve">                                             │                   \/</w:t>
      </w:r>
    </w:p>
    <w:p w:rsidR="006D4D31" w:rsidRPr="004571AC" w:rsidRDefault="006D4D31" w:rsidP="006D4D31">
      <w:pPr>
        <w:pStyle w:val="ConsPlusNonformat"/>
        <w:jc w:val="both"/>
      </w:pPr>
      <w:r w:rsidRPr="004571AC">
        <w:lastRenderedPageBreak/>
        <w:t>┌───────────────────────────────────┐        │    ┌────────────────────────┐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Составление сводного реестра   │        │    │ Отказ в предоставлении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получателей на выплату субсидий и │        │    │государственной услуги с│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направление заявителю письменного │        │    │ направлением заявителю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уведомления о предоставлении   │&lt;───────┘    │ письменного уведомления│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│субсидии и необходимости заключения│             │       об отказе в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с органом местного самоуправления │             │ предоставлении субсидии│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соглашения о предоставлении    │             │   с указанием причин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субсидии (вместе с проектом    │             │         отказа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│            соглашения)            │             │                        │</w:t>
      </w:r>
    </w:p>
    <w:p w:rsidR="006D4D31" w:rsidRPr="004571AC" w:rsidRDefault="006D4D31" w:rsidP="006D4D31">
      <w:pPr>
        <w:pStyle w:val="ConsPlusNonformat"/>
        <w:jc w:val="both"/>
      </w:pPr>
      <w:r w:rsidRPr="004571AC">
        <w:t>└───────────────────────────────────┘             └────────────────────────┘</w:t>
      </w:r>
    </w:p>
    <w:p w:rsidR="006D4D31" w:rsidRPr="004571AC" w:rsidRDefault="006D4D31" w:rsidP="006D4D31">
      <w:pPr>
        <w:pStyle w:val="ConsPlusNormal"/>
        <w:jc w:val="both"/>
      </w:pPr>
    </w:p>
    <w:p w:rsidR="003364B4" w:rsidRDefault="003364B4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364B4" w:rsidSect="00C0229A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3364B4" w:rsidRDefault="003364B4" w:rsidP="003364B4">
      <w:pPr>
        <w:pStyle w:val="ConsPlusNormal"/>
        <w:spacing w:line="240" w:lineRule="exact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64B4" w:rsidRPr="004571AC" w:rsidRDefault="003364B4" w:rsidP="003364B4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3364B4" w:rsidP="003364B4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Георгиевского городского округа Ставропольского края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«Предоставление за счет средств бюджета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субсидий на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мещение части затрат на уплату процентов по кредитам, получе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ным в российских кредитных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ганизациях, и займам, полученным в сельскохозяйственных креди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 потребительских кооперат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зяйственным потребительским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оперативам, крестьянским (фе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3364B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9" w:name="P867"/>
      <w:bookmarkEnd w:id="29"/>
      <w:r w:rsidRPr="004571A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2774B" w:rsidRPr="004571AC" w:rsidRDefault="0022774B" w:rsidP="003364B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774B" w:rsidRPr="004571AC" w:rsidRDefault="0022774B" w:rsidP="003364B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1AC">
        <w:rPr>
          <w:rFonts w:ascii="Times New Roman" w:hAnsi="Times New Roman" w:cs="Times New Roman"/>
          <w:b w:val="0"/>
          <w:sz w:val="28"/>
          <w:szCs w:val="28"/>
        </w:rPr>
        <w:t>документов, подтверждающих целевое использование кредитов, полученных в российских кредитных организациях, и займов, полученных в сельскох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71AC">
        <w:rPr>
          <w:rFonts w:ascii="Times New Roman" w:hAnsi="Times New Roman" w:cs="Times New Roman"/>
          <w:b w:val="0"/>
          <w:sz w:val="28"/>
          <w:szCs w:val="28"/>
        </w:rPr>
        <w:t xml:space="preserve">зяйственных кредитных потребительских кооперативах </w:t>
      </w:r>
      <w:hyperlink w:anchor="P874" w:history="1">
        <w:r w:rsidRPr="004571AC">
          <w:rPr>
            <w:rFonts w:ascii="Times New Roman" w:hAnsi="Times New Roman" w:cs="Times New Roman"/>
            <w:b w:val="0"/>
            <w:sz w:val="28"/>
            <w:szCs w:val="28"/>
          </w:rPr>
          <w:t>&lt;*&gt;</w:t>
        </w:r>
      </w:hyperlink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712C55" w:rsidRDefault="0022774B" w:rsidP="003364B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0"/>
        </w:rPr>
      </w:pPr>
      <w:bookmarkStart w:id="30" w:name="P874"/>
      <w:bookmarkEnd w:id="30"/>
      <w:r w:rsidRPr="00712C55">
        <w:rPr>
          <w:rFonts w:ascii="Times New Roman" w:hAnsi="Times New Roman" w:cs="Times New Roman"/>
          <w:sz w:val="20"/>
        </w:rPr>
        <w:t>&lt;*&gt; В случае получения кредита (займа) в иностранной валюте и использования его в рублях пер</w:t>
      </w:r>
      <w:r w:rsidRPr="00712C55">
        <w:rPr>
          <w:rFonts w:ascii="Times New Roman" w:hAnsi="Times New Roman" w:cs="Times New Roman"/>
          <w:sz w:val="20"/>
        </w:rPr>
        <w:t>е</w:t>
      </w:r>
      <w:r w:rsidRPr="00712C55">
        <w:rPr>
          <w:rFonts w:ascii="Times New Roman" w:hAnsi="Times New Roman" w:cs="Times New Roman"/>
          <w:sz w:val="20"/>
        </w:rPr>
        <w:t>чень документов, подтверждающих целевое использование кредита (займа), соответствует перечню док</w:t>
      </w:r>
      <w:r w:rsidRPr="00712C55">
        <w:rPr>
          <w:rFonts w:ascii="Times New Roman" w:hAnsi="Times New Roman" w:cs="Times New Roman"/>
          <w:sz w:val="20"/>
        </w:rPr>
        <w:t>у</w:t>
      </w:r>
      <w:r w:rsidRPr="00712C55">
        <w:rPr>
          <w:rFonts w:ascii="Times New Roman" w:hAnsi="Times New Roman" w:cs="Times New Roman"/>
          <w:sz w:val="20"/>
        </w:rPr>
        <w:t>ментов, установленному для подтверждения целевого использования кредита (займа), полученного в ру</w:t>
      </w:r>
      <w:r w:rsidRPr="00712C55">
        <w:rPr>
          <w:rFonts w:ascii="Times New Roman" w:hAnsi="Times New Roman" w:cs="Times New Roman"/>
          <w:sz w:val="20"/>
        </w:rPr>
        <w:t>б</w:t>
      </w:r>
      <w:r w:rsidRPr="00712C55">
        <w:rPr>
          <w:rFonts w:ascii="Times New Roman" w:hAnsi="Times New Roman" w:cs="Times New Roman"/>
          <w:sz w:val="20"/>
        </w:rPr>
        <w:t>лях.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1. По кредитам, полученным в российских кредитных организациях, и займам, полученным в сельскохозяйственных кредитных потребительских кооперативах (далее - кредиты (займы), гражданами, ведущими личное по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собное хозяйство, на срок до 2 лет на приобретение горюче-смазочных мат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Pr="004571AC">
        <w:rPr>
          <w:rFonts w:ascii="Times New Roman" w:hAnsi="Times New Roman" w:cs="Times New Roman"/>
          <w:sz w:val="28"/>
          <w:szCs w:val="28"/>
        </w:rPr>
        <w:t>лиц, а также на приобретение молодняка сельскохозяйственных животных и уплату страховых взносов при страховании сельскохозяйственной проду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ции: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купли-продажи, товарных чеков или накладных с приложением копий платежных поручений, кассовых чеков или приходных кассовых ордеров, подтверждающих оплату в розничной торго</w:t>
      </w:r>
      <w:r w:rsidRPr="004571AC">
        <w:rPr>
          <w:rFonts w:ascii="Times New Roman" w:hAnsi="Times New Roman" w:cs="Times New Roman"/>
          <w:sz w:val="28"/>
          <w:szCs w:val="28"/>
        </w:rPr>
        <w:t>в</w:t>
      </w:r>
      <w:r w:rsidRPr="004571AC">
        <w:rPr>
          <w:rFonts w:ascii="Times New Roman" w:hAnsi="Times New Roman" w:cs="Times New Roman"/>
          <w:sz w:val="28"/>
          <w:szCs w:val="28"/>
        </w:rPr>
        <w:t>ле или у индивидуальных предпринимателей;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купли-продажи с приложением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пий расписок продавцов (поставщиков), которые являются физическими 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цами, подтверждающих получение денежных средств за наличный расчет;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договора страхования с приложением копий платежных поручений, кассовых чеков или приходных кассовых ордеров, подтверждающих уплату страховых взносов.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2. По кредитам (займам), полученным гражданами, ведущими личное подсобное хозяйство, на срок до 5 лет на приобретение сельскохозяйстве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животных, сельскохозяйственной малогабаритной техники, тракторов мощностью до 100 л.с. и агрегатируемых с ними сельскохозяйственных 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шин, грузоперевозящих автомобилей полной массой не более 3,5 тонны, об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рудования для животноводства и переработки сельскохозяйственной проду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ции, машин, установок и аппаратов дождевальных и поливных, насосных станций: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купли-продажи, накладных или 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варных чеков с приложением копий платежных поручений, кассовых чеков или приходных кассовых ордеров, подтверждающих оплату в организациях, в розничной торговле или у индивидуальных предпринимателей;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купли-продажи с приложением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пий расписок продавцов (поставщиков), которые являются физическими л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цами, подтверждающих получение денежных средств за наличный расчет;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паспортов транспортных средств с отметкой об их постановке на учет;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выписки из похозяйственных книг о движении сельскохозяйственных животных при их приобретении.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3. По кредитам (займам), полученным гражданами, ведущими личное подсобное хозяйство, на срок до 5 лет на ремонт, реконструкцию и стро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тельство животноводческих помещений: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смета (сводка) затрат, составленная и подписанная получателем;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кассовых или товарных чеков на приобрете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ные материалы согласно смете (сводке) затрат;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на выполнение работ с приложением копий актов приемки выполненных работ и копий платежных поручений, кассовых чеков или приходных кассовых ордеров, подтверждающих оплату.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4. По кредитам (займам), полученным гражданами, ведущими личное подсобное хозяйство, на срок до 5 лет на приобретение газового оборудов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ния и подключение к газовым сетям: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накладных или товарных чеков с приложением копий платежных поручений, кассовых чеков или приходных кассовых орд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ров, подтверждающих оплату газового оборудования, материалов;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актов выполненных работ с приложением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пий платежных поручений, кассовых чеков или приходных кассовых орд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ров, подтверждающих оплату выполненных работ при подключении к газ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вым сетям.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5. По кредитам (займам), полученным крестьянскими (фермерскими)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хозяйствами, на срок до 2 лет на приобретение горюче-смазочных матери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лов, запасных частей и материалов для ремонта сельскохозяйственной техн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ки и оборудования, минеральных удобрений, средств защиты растений, ко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мов, ветеринарных препаратов и других материальных ресурсов для пров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дения сезонных работ, а также на приобретение молодняка сельскохозя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ственных животных и уплату страховых взносов при страховании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зяйственной продукции: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поставки или выполненных работ с приложением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пий накладных, платежных поручений, товарных чеков, кассовых чеков или приходных кассовых ордеров, подтверждающих оплату по договору в орг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низациях, в розничной торговле или у индивидуальных предпринимателей;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договора страхования с приложением копий платежных поруч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ний, подтверждающих уплату страховых взносов.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6. По кредитам (займам), полученным крестьянскими (фермерскими) хозяйствами, на срок до 8 лет на приобретение сельскохозяйственной техн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ки и оборудования, в том числе тракторов и агрегатируемых с ними сельск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хозяйственных машин, машин и оборудования, используемых для животн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торное топливо и для хранения и переработки сельскохозяйственной проду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ции: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поставки (лизинга) с приложением копий товарн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транспортных накладных, счетов-фактур, платежных поручений, подтве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ждающих оплату по договору;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об их постановке на учет.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техники и оборудования дополнительно представляются следующие документы: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по договору;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241CFD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моженной декларации в соответствии с договором); 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об их постановке на учет.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7. По кредитам (займам), полученным крестьянскими (фермерскими) хозяйствами, на срок до 8 лет на приобретение племенных сельскохозя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ственных животных, племенной продукции (материала):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договора поставки (лизинга) с приложением копий платежных поручений, подтверждающих оплату по договору, актов приемки-передачи племенных сельскохозяйственных животных, племенной продукции (матер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ала);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племенных свидетельств на приобретенных племенных сельск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хозяйственных животных, племенной продукции (материала).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племенных сельскохозяйственных животных, племенной продукции (материала) дополнительно представляются следующие документы: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племенных сельскохозяйственных животных и племенной продукции (материала);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моженной декларации в соответствии с договором);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документов, подтверждающих племенную ценность племенных сельскохозяйственных животных и племенной продукции (материала).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8. По кредитам (займам), полученным крестьянскими (фермерскими) хозяйствами, на срок до 8 лет на строительство, реконструкцию и модерн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зацию хранилищ картофеля, овощей и фруктов, тепличных комплексов по производству плодоовощной продукции в закрытом грунте, животноводч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ских комплексов (ферм), объектов животноводства, кормопроизводства и объектов по переработке льна и льноволокна, строительство и реконстру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цию прививочных комплексов для многолетних насаждений (далее - объе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ты):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титульного списка стройки объектов;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или модерн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зацию объектов;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поставки технологического оборудования, выполн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работ с приложением копий графика выполнения строительно-монтажных работ, актов приемки выполненных работ, платежных поруч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ний, подтверждающих оплату по договору, включая авансовые платежи, строительных материалов и услуг сторонних организаций при проведении работ хозяйственным способом, заверенные получателем (представляются по мере выполнения графика строительно-монтажных работ);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копии актов о приеме-передаче здания (сооружения) по </w:t>
      </w:r>
      <w:hyperlink r:id="rId57" w:history="1">
        <w:r w:rsidRPr="004571AC">
          <w:rPr>
            <w:rFonts w:ascii="Times New Roman" w:hAnsi="Times New Roman" w:cs="Times New Roman"/>
            <w:sz w:val="28"/>
            <w:szCs w:val="28"/>
          </w:rPr>
          <w:t>форме № ОС-1а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(представляются после окончания строительства, при этом субсидия в</w:t>
      </w:r>
      <w:r w:rsidRPr="004571AC">
        <w:rPr>
          <w:rFonts w:ascii="Times New Roman" w:hAnsi="Times New Roman" w:cs="Times New Roman"/>
          <w:sz w:val="28"/>
          <w:szCs w:val="28"/>
        </w:rPr>
        <w:t>ы</w:t>
      </w:r>
      <w:r w:rsidRPr="004571AC">
        <w:rPr>
          <w:rFonts w:ascii="Times New Roman" w:hAnsi="Times New Roman" w:cs="Times New Roman"/>
          <w:sz w:val="28"/>
          <w:szCs w:val="28"/>
        </w:rPr>
        <w:t>плачивается получателям по мере выполнения этапов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9. По кредитам (займам), полученным крестьянскими (фермерскими) хозяйствами, на срок до 8 лет на закладку многолетних насаждений и вин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градников: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 (или) материалов для установки шпалеры;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актов приемки выполненных работ по посадке многолетних насаждений и виноградников (представляются после окончания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посадочного материала дополнительно представляются следующие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договора поставки посадочного материала;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посадочного материала;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моженной декларации в соответствии с договором);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актов приемки посадки многолетних насаждений и виноградн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ков (после окончания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10. По кредитам (займам), полученным сельскохозяйственными потр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бительскими кооперативами, на срок до 2 лет на приобретение материальных ресурсов для проведения сезонных работ, в том числе материалов для те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Pr="004571AC">
        <w:rPr>
          <w:rFonts w:ascii="Times New Roman" w:hAnsi="Times New Roman" w:cs="Times New Roman"/>
          <w:sz w:val="28"/>
          <w:szCs w:val="28"/>
        </w:rPr>
        <w:t>лиц, молодняка сельскохозяйственных животных, запасных частей и матер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алов для ремонта сельскохозяйственной техники и оборудования, в том числе для поставки их членам кооператива, отечественного сельскохозяйственного сырья для первичной и промышленной переработки, на закупку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зяйственной продукции, произведенной членами кооператива для ее дал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нейшей реализации и уплату страховых взносов при страховании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зяйственной продукции: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или товарно-транспортных накладных с приложением копий платежных поручений, товарных чеков, кассовых чеков или прихо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ных кассовых ордеров, подтверждающих оплату в организациях, в розничной торговле или у индивидуальных предпринимателей;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закупочных актов или копии накладных и расписок физических лиц, подтверждающих получение денежных средств за наличный расчет;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страхования с приложением копий платежных пор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чений, подтверждающих уплату страховых взносов.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11. По кредитам (займам), полученным сельскохозяйственными потр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бительскими кооперативами, на срок до 2 лет на организационное обустро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ство кооператива - копии договоров или товарно-транспортных накладных с приложением копии платежных поручений, товарных чеков, кассовых чеков или приходных кассовых ордеров, подтверждающих оплату мебели, эле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тронно-вычислительной техники, оргтехники, в том числе программных пр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 xml:space="preserve">дуктов, средств связи, подключение к информационно-телекоммуникационной сети </w:t>
      </w:r>
      <w:r w:rsidR="001571CB" w:rsidRPr="004571AC">
        <w:rPr>
          <w:rFonts w:ascii="Times New Roman" w:hAnsi="Times New Roman" w:cs="Times New Roman"/>
          <w:sz w:val="28"/>
          <w:szCs w:val="28"/>
        </w:rPr>
        <w:t>«</w:t>
      </w:r>
      <w:r w:rsidRPr="004571AC">
        <w:rPr>
          <w:rFonts w:ascii="Times New Roman" w:hAnsi="Times New Roman" w:cs="Times New Roman"/>
          <w:sz w:val="28"/>
          <w:szCs w:val="28"/>
        </w:rPr>
        <w:t>Интернет</w:t>
      </w:r>
      <w:r w:rsidR="001571CB" w:rsidRPr="004571AC">
        <w:rPr>
          <w:rFonts w:ascii="Times New Roman" w:hAnsi="Times New Roman" w:cs="Times New Roman"/>
          <w:sz w:val="28"/>
          <w:szCs w:val="28"/>
        </w:rPr>
        <w:t>»</w:t>
      </w:r>
      <w:r w:rsidRPr="004571AC">
        <w:rPr>
          <w:rFonts w:ascii="Times New Roman" w:hAnsi="Times New Roman" w:cs="Times New Roman"/>
          <w:sz w:val="28"/>
          <w:szCs w:val="28"/>
        </w:rPr>
        <w:t>, аренды офисных помещений, ко</w:t>
      </w:r>
      <w:r w:rsidRPr="004571AC">
        <w:rPr>
          <w:rFonts w:ascii="Times New Roman" w:hAnsi="Times New Roman" w:cs="Times New Roman"/>
          <w:sz w:val="28"/>
          <w:szCs w:val="28"/>
        </w:rPr>
        <w:t>м</w:t>
      </w:r>
      <w:r w:rsidRPr="004571AC">
        <w:rPr>
          <w:rFonts w:ascii="Times New Roman" w:hAnsi="Times New Roman" w:cs="Times New Roman"/>
          <w:sz w:val="28"/>
          <w:szCs w:val="28"/>
        </w:rPr>
        <w:t>мунальных услуг в организациях, в розничной торговле или у индивидуал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ных предпринимателей.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12. По кредитам (займам), полученным сельскохозяйственными потр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 xml:space="preserve">бительскими кооперативами, на срок до 8 лет на приобретение техники и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оборудования, в том числе специализированного транспорта для перевозки комбикормов, инкубационного яйца, цыплят, племенных молодняка и стад птиц, тракторов и агрегатируемых с ними сельскохозяйственных машин, м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шин и оборудования для животноводства, птицеводства, кормопроизводства, оборудования для перевода грузовых автомобилей, тракторов и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зяйственных машин на газомоторное топливо, приобретение специализир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ванного технологического оборудования, холодильного оборудования: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поставки, лизинга с приложением копий товарн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транспортных накладных, счетов-фактур, платежных поручений, подтве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ждающих оплату по договору;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об их постановке на учет.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техники дополнительно представляются следующие документы: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техники;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F6518C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 xml:space="preserve">моженной декларации в соответствии с договором); 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об их постановке на учет.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13. По кредитам (займам), полученным сельскохозяйственными потр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бительскими кооперативами, на срок до 8 лет на приобретение сельскохозя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ственных животных, племенной продукции (материала), в том числе для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ставки их членам кооператива: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договора поставки, лизинга с приложением копий актов прие</w:t>
      </w:r>
      <w:r w:rsidRPr="004571AC">
        <w:rPr>
          <w:rFonts w:ascii="Times New Roman" w:hAnsi="Times New Roman" w:cs="Times New Roman"/>
          <w:sz w:val="28"/>
          <w:szCs w:val="28"/>
        </w:rPr>
        <w:t>м</w:t>
      </w:r>
      <w:r w:rsidRPr="004571AC">
        <w:rPr>
          <w:rFonts w:ascii="Times New Roman" w:hAnsi="Times New Roman" w:cs="Times New Roman"/>
          <w:sz w:val="28"/>
          <w:szCs w:val="28"/>
        </w:rPr>
        <w:t>ки-передачи сельскохозяйственных животных, племенной продукции (мат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риала), платежных поручений, подтверждающих оплату по договору;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племенных свидетельств на приобретение племенной продукции (материала).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сельскохозяйственных животных, племенной продукции (материала) дополнительно представляются следующие документы: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сельскохозяйственных животных, племенной продукции (материала);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моженной декларации в соответствии с договором);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документы, подтверждающие племенную ценность приобретенной 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племенной продукции (материала).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14. По кредитам (займам), полученным сельскохозяйственными потр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бительскими кооперативами, на срок до 8 лет на строительство, реконстру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  <w:r w:rsidRPr="004571AC">
        <w:rPr>
          <w:rFonts w:ascii="Times New Roman" w:hAnsi="Times New Roman" w:cs="Times New Roman"/>
          <w:sz w:val="28"/>
          <w:szCs w:val="28"/>
        </w:rPr>
        <w:t>цию и модернизацию складских и производственных помещений, хранилищ картофеля, овощей и фруктов, тепличных комплексов по производству пл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доовощной продукции в закрытом грунте, объектов животноводства, корм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производства и объектов по переработке льна и льноволокна, строительство и реконструкцию сельскохозяйственных и сельскохозяйственных коопер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тивных рынков, торговых мест, используемых для реализации сельскохозя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t>ственной продукции, пунктов по приемке, первичной переработке и хран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нию молока, мяса, плодоовощной и другой сельскохозяйственной продукции, строительство и реконструкцию прививочных комплексов для многолетних насаждений (далее - объекты):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титульного списка стройки объектов;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или модерн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зацию объектов;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поставки технологического оборудования, выполн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ния работ с приложением копий графика выполнения строительно-монтажных работ, актов приемки выполненных работ, платежных поруч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ний, подтверждающих оплату по договору, включая авансовые платежи, строительных материалов и услуг сторонних организаций при проведении работ хозяйственным способом, заверенные получателем (представляются по мере выполнения графика строительно-монтажных работ);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копии актов о приеме-передаче здания (сооружения) по </w:t>
      </w:r>
      <w:hyperlink r:id="rId58" w:history="1">
        <w:r w:rsidRPr="004571AC">
          <w:rPr>
            <w:rFonts w:ascii="Times New Roman" w:hAnsi="Times New Roman" w:cs="Times New Roman"/>
            <w:sz w:val="28"/>
            <w:szCs w:val="28"/>
          </w:rPr>
          <w:t>форме № ОС-1а</w:t>
        </w:r>
      </w:hyperlink>
      <w:r w:rsidRPr="004571AC">
        <w:rPr>
          <w:rFonts w:ascii="Times New Roman" w:hAnsi="Times New Roman" w:cs="Times New Roman"/>
          <w:sz w:val="28"/>
          <w:szCs w:val="28"/>
        </w:rPr>
        <w:t xml:space="preserve"> (представляются после окончания строительства, при этом субсидия в</w:t>
      </w:r>
      <w:r w:rsidRPr="004571AC">
        <w:rPr>
          <w:rFonts w:ascii="Times New Roman" w:hAnsi="Times New Roman" w:cs="Times New Roman"/>
          <w:sz w:val="28"/>
          <w:szCs w:val="28"/>
        </w:rPr>
        <w:t>ы</w:t>
      </w:r>
      <w:r w:rsidRPr="004571AC">
        <w:rPr>
          <w:rFonts w:ascii="Times New Roman" w:hAnsi="Times New Roman" w:cs="Times New Roman"/>
          <w:sz w:val="28"/>
          <w:szCs w:val="28"/>
        </w:rPr>
        <w:t>плачивается получателям по мере выполнения этапов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15. По кредитам (займам), полученным сельскохозяйственными потр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бительскими кооперативами, на срок до 8 лет на закладку многолетних насаждений и виноградников: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 (или) материалов для установки шпалеры;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актов приемки выполненных работ по посадке многолетних насаждений и виноградников (представляются после окончания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посадочного материала дополнительно представляются следующие 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договора на приобретение посадочного материала;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посадочного материала;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моженной декларации в соответствии с контрактом);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копии актов приемки посадки многолетних насаждений и виноградн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ков (после окончания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16. По кредитам (займам), полученным гражданами, ведущими личное подсобное хозяйство, крестьянскими (фермерскими) хозяйствами и сельск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хозяйственными потребительскими кооперативами, на срок до 5 лет на ра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витие направлений, связанных с развитием туризма в сельской местности (сельский туризм), включая развитие народных промыслов, торговли в сел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 xml:space="preserve">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 </w:t>
      </w:r>
      <w:hyperlink w:anchor="P988" w:history="1">
        <w:r w:rsidRPr="004571AC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16.1. На строительство, реконструкцию и ремонт зданий для туризма в сельской местности (гостевых домиков), мест отдыха (в том числе жилых и подсобных помещений индивидуальных подворий и усадеб, предназначе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ных для приема и размещения туристов), помещений (мастерских, зданий) для занятий ремеслами, помещений для социально-культурного и бытового обслуживания сельского населения, объектов для заготовки, переработки и хранения дикорастущих плодов, ягод, грибов, лекарственных растений и других пищевых и недревесных лесных ресурсов, включая работы, связанные с инженерным обустройством, в том числе подведение и подключение газа, воды, канализации и электросетей, а также на строительство, реконструкцию и ремонт торговых и складских помещений (в том числе павильонов, лар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ков), включая работы, связанные с инженерным обустройством, в том числе подведение и подключение газа, воды, канализации и электросетей, в сел</w:t>
      </w:r>
      <w:r w:rsidRPr="004571AC">
        <w:rPr>
          <w:rFonts w:ascii="Times New Roman" w:hAnsi="Times New Roman" w:cs="Times New Roman"/>
          <w:sz w:val="28"/>
          <w:szCs w:val="28"/>
        </w:rPr>
        <w:t>ь</w:t>
      </w:r>
      <w:r w:rsidRPr="004571AC">
        <w:rPr>
          <w:rFonts w:ascii="Times New Roman" w:hAnsi="Times New Roman" w:cs="Times New Roman"/>
          <w:sz w:val="28"/>
          <w:szCs w:val="28"/>
        </w:rPr>
        <w:t>ских поселениях с населением не более 1000 человек (далее - объекты):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1) для граждан, ведущих личное подсобное хозяйство: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смета (сводка) затрат, составленная и подписанная получателем;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кассовых и (или) товарных чеков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тенные материалы согласно смете (сводке) затрат;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на выполнение работ (при подря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ном и хозяйственном способе) с приложением актов приемки выполненных работ и платежных поручений, кассовых чеков или приходных кассовых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деров, подтверждающих оплату выполненных работ;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2) для крестьянских (фермерских) хозяйств и сельскохозяйственных потребительских кооперативов: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титульного списка стройки объектов;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ремонт об</w:t>
      </w:r>
      <w:r w:rsidRPr="004571AC">
        <w:rPr>
          <w:rFonts w:ascii="Times New Roman" w:hAnsi="Times New Roman" w:cs="Times New Roman"/>
          <w:sz w:val="28"/>
          <w:szCs w:val="28"/>
        </w:rPr>
        <w:t>ъ</w:t>
      </w:r>
      <w:r w:rsidRPr="004571AC">
        <w:rPr>
          <w:rFonts w:ascii="Times New Roman" w:hAnsi="Times New Roman" w:cs="Times New Roman"/>
          <w:sz w:val="28"/>
          <w:szCs w:val="28"/>
        </w:rPr>
        <w:t>ектов;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поставки технологического оборудования, на выпо</w:t>
      </w:r>
      <w:r w:rsidRPr="004571AC">
        <w:rPr>
          <w:rFonts w:ascii="Times New Roman" w:hAnsi="Times New Roman" w:cs="Times New Roman"/>
          <w:sz w:val="28"/>
          <w:szCs w:val="28"/>
        </w:rPr>
        <w:t>л</w:t>
      </w:r>
      <w:r w:rsidRPr="004571AC">
        <w:rPr>
          <w:rFonts w:ascii="Times New Roman" w:hAnsi="Times New Roman" w:cs="Times New Roman"/>
          <w:sz w:val="28"/>
          <w:szCs w:val="28"/>
        </w:rPr>
        <w:t>нение работ, прочих работ (проектные работы, экспертиза, технический надзор) с приложением копий графика выполнения строительно-монтажных работ, актов приемки выполненных работ, платежных поручений, подтве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ждающих оплату по договору, включая авансовые платежи, строительных материалов и услуг сторонних организаций при проведении работ хозя</w:t>
      </w:r>
      <w:r w:rsidRPr="004571AC">
        <w:rPr>
          <w:rFonts w:ascii="Times New Roman" w:hAnsi="Times New Roman" w:cs="Times New Roman"/>
          <w:sz w:val="28"/>
          <w:szCs w:val="28"/>
        </w:rPr>
        <w:t>й</w:t>
      </w:r>
      <w:r w:rsidRPr="004571AC">
        <w:rPr>
          <w:rFonts w:ascii="Times New Roman" w:hAnsi="Times New Roman" w:cs="Times New Roman"/>
          <w:sz w:val="28"/>
          <w:szCs w:val="28"/>
        </w:rPr>
        <w:lastRenderedPageBreak/>
        <w:t>ственным способом, заверенные получателем (представляются по мере в</w:t>
      </w:r>
      <w:r w:rsidRPr="004571AC">
        <w:rPr>
          <w:rFonts w:ascii="Times New Roman" w:hAnsi="Times New Roman" w:cs="Times New Roman"/>
          <w:sz w:val="28"/>
          <w:szCs w:val="28"/>
        </w:rPr>
        <w:t>ы</w:t>
      </w:r>
      <w:r w:rsidRPr="004571AC">
        <w:rPr>
          <w:rFonts w:ascii="Times New Roman" w:hAnsi="Times New Roman" w:cs="Times New Roman"/>
          <w:sz w:val="28"/>
          <w:szCs w:val="28"/>
        </w:rPr>
        <w:t>полнения графика строительно-монтажных работ).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 случае получения кредита (займа) в иностранной валюте на приобр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тение оборудования, материальных ресурсов, транспортных средств и инве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таря дополнительно представляются следующие документы: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крытие аккредитива на оплату транспортных средств, техники и оборудов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ния;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ренные российской кредитной организацией;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таможенной декларации (представляется после оформления т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моженной декларации в соответствии с договором);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копия паспорта импортной сделки;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при приобретении транспортных средств.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16.2. На приобретение (закупку) необходимого оборудования, матер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альных ресурсов, транспортных средств и инвентаря: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оригиналы </w:t>
      </w:r>
      <w:hyperlink w:anchor="P987" w:history="1">
        <w:r w:rsidRPr="004571A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571AC">
        <w:rPr>
          <w:rFonts w:ascii="Times New Roman" w:hAnsi="Times New Roman" w:cs="Times New Roman"/>
          <w:sz w:val="28"/>
          <w:szCs w:val="28"/>
        </w:rPr>
        <w:t>, копии договоров купли-продажи, накладных или т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варных чеков с приложением копий платежных поручений, кассовых чеков или приходных кассовых ордеров (при приобретении в организациях, в ро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ничной торговле или у индивидуальных предпринимателей);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об их постановке на учет.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16.3. На закупку дикорастущих плодов, ягод, лекарственных растений и других пищевых и недревесных лесных ресурсов (далее - дикоросы):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договоров на приобретение дикоросов с приложением копии платежных поручений на оплату приобретенных дикоросов при приобрет</w:t>
      </w:r>
      <w:r w:rsidRPr="004571AC">
        <w:rPr>
          <w:rFonts w:ascii="Times New Roman" w:hAnsi="Times New Roman" w:cs="Times New Roman"/>
          <w:sz w:val="28"/>
          <w:szCs w:val="28"/>
        </w:rPr>
        <w:t>е</w:t>
      </w:r>
      <w:r w:rsidRPr="004571AC">
        <w:rPr>
          <w:rFonts w:ascii="Times New Roman" w:hAnsi="Times New Roman" w:cs="Times New Roman"/>
          <w:sz w:val="28"/>
          <w:szCs w:val="28"/>
        </w:rPr>
        <w:t>нии в организациях и у индивидуальных предпринимателей;</w:t>
      </w:r>
    </w:p>
    <w:p w:rsidR="0022774B" w:rsidRPr="004571AC" w:rsidRDefault="0022774B" w:rsidP="00336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копии закупочных актов, оформленных в установленном порядке, или копии накладных и документов, подтверждающих оплату закупленных дик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росов при приобретении у физических лиц.</w:t>
      </w:r>
    </w:p>
    <w:p w:rsidR="0022774B" w:rsidRPr="004571AC" w:rsidRDefault="0022774B" w:rsidP="00227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2774B" w:rsidRPr="004571AC" w:rsidRDefault="0022774B" w:rsidP="003364B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0"/>
        </w:rPr>
      </w:pPr>
      <w:bookmarkStart w:id="31" w:name="P987"/>
      <w:bookmarkEnd w:id="31"/>
      <w:r w:rsidRPr="004571AC">
        <w:rPr>
          <w:rFonts w:ascii="Times New Roman" w:hAnsi="Times New Roman" w:cs="Times New Roman"/>
          <w:sz w:val="20"/>
        </w:rPr>
        <w:t>&lt;**&gt; Оригиналы документов после сверки с их копиями возвращаются получателю.</w:t>
      </w:r>
    </w:p>
    <w:p w:rsidR="0022774B" w:rsidRPr="004571AC" w:rsidRDefault="0022774B" w:rsidP="003364B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0"/>
        </w:rPr>
      </w:pPr>
      <w:bookmarkStart w:id="32" w:name="P988"/>
      <w:bookmarkEnd w:id="32"/>
      <w:r w:rsidRPr="004571AC">
        <w:rPr>
          <w:rFonts w:ascii="Times New Roman" w:hAnsi="Times New Roman" w:cs="Times New Roman"/>
          <w:sz w:val="20"/>
        </w:rPr>
        <w:t>&lt;***&gt; Документы, оформленные в течение срока действия кредитного договора, подтверждающие осуществление соответствующих видов деятельности.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4B4" w:rsidRDefault="003364B4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364B4" w:rsidSect="003364B4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521C88" w:rsidRDefault="00521C88" w:rsidP="00521C88">
      <w:pPr>
        <w:pStyle w:val="ConsPlusNormal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21C88" w:rsidRPr="004571AC" w:rsidRDefault="00521C88" w:rsidP="00521C88">
      <w:pPr>
        <w:pStyle w:val="ConsPlusNormal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21C88" w:rsidRDefault="00521C88" w:rsidP="00521C88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Георгиевского городского округа Ставропольского края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«Предоставление за счет средств бюджета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субсидий на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мещение части затрат на уплату процентов по кредитам, получе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ным в российских кредитных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ганизациях, и займам, полученным в сельскохозяйственных креди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 потребительских кооперат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зяйственным потребительским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оперативам, крестьянским (фе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521C88" w:rsidRDefault="00521C88" w:rsidP="00521C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1C88" w:rsidRDefault="00521C88" w:rsidP="00521C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1C88" w:rsidRPr="004571AC" w:rsidRDefault="00521C88" w:rsidP="00521C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52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ФОРМА</w:t>
      </w:r>
    </w:p>
    <w:p w:rsidR="0022774B" w:rsidRPr="004571AC" w:rsidRDefault="0022774B" w:rsidP="002277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 xml:space="preserve">Бланк органа местного самоуправления           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>(наименование заявителя)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>Дата, исходящий номер                                                                         ____________________________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(адрес заявителя)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521C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1016"/>
      <w:bookmarkEnd w:id="33"/>
      <w:r w:rsidRPr="004571A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774B" w:rsidRPr="004571AC" w:rsidRDefault="0022774B" w:rsidP="00521C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 принятии документов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521C88" w:rsidP="00521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представлено</w:t>
      </w:r>
      <w:r w:rsidR="0022774B" w:rsidRPr="004571AC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="0022774B" w:rsidRPr="004571A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8C" w:rsidRPr="004571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74B" w:rsidRPr="004571AC">
        <w:rPr>
          <w:rFonts w:ascii="Times New Roman" w:hAnsi="Times New Roman" w:cs="Times New Roman"/>
          <w:sz w:val="28"/>
          <w:szCs w:val="28"/>
        </w:rPr>
        <w:t>предоставлени</w:t>
      </w:r>
      <w:r w:rsidR="00F6518C" w:rsidRPr="004571AC">
        <w:rPr>
          <w:rFonts w:ascii="Times New Roman" w:hAnsi="Times New Roman" w:cs="Times New Roman"/>
          <w:sz w:val="28"/>
          <w:szCs w:val="28"/>
        </w:rPr>
        <w:t>и</w:t>
      </w:r>
      <w:r w:rsidR="0022774B" w:rsidRPr="004571AC">
        <w:rPr>
          <w:rFonts w:ascii="Times New Roman" w:hAnsi="Times New Roman" w:cs="Times New Roman"/>
          <w:sz w:val="28"/>
          <w:szCs w:val="28"/>
        </w:rPr>
        <w:t xml:space="preserve"> субси</w:t>
      </w:r>
      <w:r>
        <w:rPr>
          <w:rFonts w:ascii="Times New Roman" w:hAnsi="Times New Roman" w:cs="Times New Roman"/>
          <w:sz w:val="28"/>
          <w:szCs w:val="28"/>
        </w:rPr>
        <w:t xml:space="preserve">дии </w:t>
      </w:r>
      <w:r w:rsidR="0022774B" w:rsidRPr="004571AC">
        <w:rPr>
          <w:rFonts w:ascii="Times New Roman" w:hAnsi="Times New Roman" w:cs="Times New Roman"/>
          <w:sz w:val="28"/>
          <w:szCs w:val="28"/>
        </w:rPr>
        <w:t>на возмещение  части  затрат  на  уплату  процентов  по кредитам, получен</w:t>
      </w:r>
      <w:r>
        <w:rPr>
          <w:rFonts w:ascii="Times New Roman" w:hAnsi="Times New Roman" w:cs="Times New Roman"/>
          <w:sz w:val="28"/>
          <w:szCs w:val="28"/>
        </w:rPr>
        <w:t xml:space="preserve">ным в российских кредитных организациях, и займам, </w:t>
      </w:r>
      <w:r w:rsidR="0022774B" w:rsidRPr="004571AC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 xml:space="preserve">ным  </w:t>
      </w:r>
      <w:r w:rsidR="0022774B" w:rsidRPr="004571AC">
        <w:rPr>
          <w:rFonts w:ascii="Times New Roman" w:hAnsi="Times New Roman" w:cs="Times New Roman"/>
          <w:sz w:val="28"/>
          <w:szCs w:val="28"/>
        </w:rPr>
        <w:t>в сельскохозя</w:t>
      </w:r>
      <w:r w:rsidR="0022774B" w:rsidRPr="004571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ственных кредитных потребительских </w:t>
      </w:r>
      <w:r w:rsidR="0022774B" w:rsidRPr="004571AC">
        <w:rPr>
          <w:rFonts w:ascii="Times New Roman" w:hAnsi="Times New Roman" w:cs="Times New Roman"/>
          <w:sz w:val="28"/>
          <w:szCs w:val="28"/>
        </w:rPr>
        <w:t xml:space="preserve">кооперативах, </w:t>
      </w:r>
      <w:r w:rsidR="00F629AF" w:rsidRPr="004571AC">
        <w:rPr>
          <w:rFonts w:ascii="Times New Roman" w:hAnsi="Times New Roman" w:cs="Times New Roman"/>
          <w:sz w:val="28"/>
          <w:szCs w:val="28"/>
        </w:rPr>
        <w:t>гражданам ведущим</w:t>
      </w:r>
      <w:r w:rsidR="0022774B" w:rsidRPr="004571AC">
        <w:rPr>
          <w:rFonts w:ascii="Times New Roman" w:hAnsi="Times New Roman" w:cs="Times New Roman"/>
          <w:sz w:val="28"/>
          <w:szCs w:val="28"/>
        </w:rPr>
        <w:t xml:space="preserve"> личн</w:t>
      </w:r>
      <w:r w:rsidR="00F629AF" w:rsidRPr="004571AC">
        <w:rPr>
          <w:rFonts w:ascii="Times New Roman" w:hAnsi="Times New Roman" w:cs="Times New Roman"/>
          <w:sz w:val="28"/>
          <w:szCs w:val="28"/>
        </w:rPr>
        <w:t>ое</w:t>
      </w:r>
      <w:r w:rsidR="0022774B" w:rsidRPr="004571AC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F629AF" w:rsidRPr="004571A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74B" w:rsidRPr="004571AC">
        <w:rPr>
          <w:rFonts w:ascii="Times New Roman" w:hAnsi="Times New Roman" w:cs="Times New Roman"/>
          <w:sz w:val="28"/>
          <w:szCs w:val="28"/>
        </w:rPr>
        <w:t>хозяйств</w:t>
      </w:r>
      <w:r w:rsidR="00F629AF" w:rsidRPr="004571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774B" w:rsidRPr="004571AC">
        <w:rPr>
          <w:rFonts w:ascii="Times New Roman" w:hAnsi="Times New Roman" w:cs="Times New Roman"/>
          <w:sz w:val="28"/>
          <w:szCs w:val="28"/>
        </w:rPr>
        <w:t>сельскохозяйствен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="0022774B" w:rsidRPr="004571AC">
        <w:rPr>
          <w:rFonts w:ascii="Times New Roman" w:hAnsi="Times New Roman" w:cs="Times New Roman"/>
          <w:sz w:val="28"/>
          <w:szCs w:val="28"/>
        </w:rPr>
        <w:t>потребительским к</w:t>
      </w:r>
      <w:r w:rsidR="0022774B" w:rsidRPr="004571AC">
        <w:rPr>
          <w:rFonts w:ascii="Times New Roman" w:hAnsi="Times New Roman" w:cs="Times New Roman"/>
          <w:sz w:val="28"/>
          <w:szCs w:val="28"/>
        </w:rPr>
        <w:t>о</w:t>
      </w:r>
      <w:r w:rsidR="0022774B" w:rsidRPr="004571AC">
        <w:rPr>
          <w:rFonts w:ascii="Times New Roman" w:hAnsi="Times New Roman" w:cs="Times New Roman"/>
          <w:sz w:val="28"/>
          <w:szCs w:val="28"/>
        </w:rPr>
        <w:t>оперативам</w:t>
      </w:r>
      <w:r w:rsidR="00B401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 </w:t>
      </w:r>
      <w:r w:rsidR="0022774B" w:rsidRPr="004571AC">
        <w:rPr>
          <w:rFonts w:ascii="Times New Roman" w:hAnsi="Times New Roman" w:cs="Times New Roman"/>
          <w:sz w:val="28"/>
          <w:szCs w:val="28"/>
        </w:rPr>
        <w:t>хозяй</w:t>
      </w:r>
      <w:r>
        <w:rPr>
          <w:rFonts w:ascii="Times New Roman" w:hAnsi="Times New Roman" w:cs="Times New Roman"/>
          <w:sz w:val="28"/>
          <w:szCs w:val="28"/>
        </w:rPr>
        <w:t xml:space="preserve">ствам, </w:t>
      </w:r>
      <w:r w:rsidR="0022774B" w:rsidRPr="004571AC">
        <w:rPr>
          <w:rFonts w:ascii="Times New Roman" w:hAnsi="Times New Roman" w:cs="Times New Roman"/>
          <w:sz w:val="28"/>
          <w:szCs w:val="28"/>
        </w:rPr>
        <w:t>по форме, утвержда</w:t>
      </w:r>
      <w:r w:rsidR="0022774B" w:rsidRPr="004571AC">
        <w:rPr>
          <w:rFonts w:ascii="Times New Roman" w:hAnsi="Times New Roman" w:cs="Times New Roman"/>
          <w:sz w:val="28"/>
          <w:szCs w:val="28"/>
        </w:rPr>
        <w:t>е</w:t>
      </w:r>
      <w:r w:rsidR="0022774B" w:rsidRPr="004571AC">
        <w:rPr>
          <w:rFonts w:ascii="Times New Roman" w:hAnsi="Times New Roman" w:cs="Times New Roman"/>
          <w:sz w:val="28"/>
          <w:szCs w:val="28"/>
        </w:rPr>
        <w:t>мой министерством сельского хозяйства Ставропольского края, с прилож</w:t>
      </w:r>
      <w:r w:rsidR="0022774B" w:rsidRPr="004571AC">
        <w:rPr>
          <w:rFonts w:ascii="Times New Roman" w:hAnsi="Times New Roman" w:cs="Times New Roman"/>
          <w:sz w:val="28"/>
          <w:szCs w:val="28"/>
        </w:rPr>
        <w:t>е</w:t>
      </w:r>
      <w:r w:rsidR="0022774B" w:rsidRPr="004571AC">
        <w:rPr>
          <w:rFonts w:ascii="Times New Roman" w:hAnsi="Times New Roman" w:cs="Times New Roman"/>
          <w:sz w:val="28"/>
          <w:szCs w:val="28"/>
        </w:rPr>
        <w:t>нием следующих документов (на ____ л.):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835"/>
        <w:gridCol w:w="5103"/>
        <w:gridCol w:w="850"/>
      </w:tblGrid>
      <w:tr w:rsidR="004571AC" w:rsidRPr="00B4016A" w:rsidTr="00B4016A">
        <w:tc>
          <w:tcPr>
            <w:tcW w:w="493" w:type="dxa"/>
            <w:vAlign w:val="center"/>
          </w:tcPr>
          <w:p w:rsidR="00B4016A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Отметка о представле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ных документах (нужное отметить знаком - V)</w:t>
            </w:r>
          </w:p>
        </w:tc>
        <w:tc>
          <w:tcPr>
            <w:tcW w:w="5103" w:type="dxa"/>
            <w:vAlign w:val="center"/>
          </w:tcPr>
          <w:p w:rsid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представленных заявителем </w:t>
            </w:r>
          </w:p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850" w:type="dxa"/>
            <w:vAlign w:val="center"/>
          </w:tcPr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чество листов</w:t>
            </w: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C749D3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субсидий по форме, утвержда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мой министерством</w:t>
            </w:r>
            <w:r w:rsidR="00B401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Ста</w:t>
            </w:r>
            <w:r w:rsidR="00B40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16A">
              <w:rPr>
                <w:rFonts w:ascii="Times New Roman" w:hAnsi="Times New Roman" w:cs="Times New Roman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C749D3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копия кредитного договора (договора займа) заверенная кредитной организацией;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A0" w:rsidRPr="00B4016A" w:rsidTr="00B4016A">
        <w:tc>
          <w:tcPr>
            <w:tcW w:w="493" w:type="dxa"/>
          </w:tcPr>
          <w:p w:rsidR="009B6FA0" w:rsidRPr="00B4016A" w:rsidRDefault="00766834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B6FA0" w:rsidRPr="00B4016A" w:rsidRDefault="009B6FA0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6FA0" w:rsidRPr="00B4016A" w:rsidRDefault="00766834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выписка из ссудного счета заявителя о получ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нии кредита или документ, подтверждающий получение займа, заверенная кредитной орган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зацией;</w:t>
            </w:r>
          </w:p>
        </w:tc>
        <w:tc>
          <w:tcPr>
            <w:tcW w:w="850" w:type="dxa"/>
          </w:tcPr>
          <w:p w:rsidR="009B6FA0" w:rsidRPr="00B4016A" w:rsidRDefault="009B6FA0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766834" w:rsidP="00B4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766834" w:rsidP="0076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график погашения кредита (займа) и уплаты процентов по нему, заверенный кредитной о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ганизацией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766834" w:rsidP="00B4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766834" w:rsidP="0076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заявителя, открытого ему в российской кредитной орган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зации для перечисления средств на возмещение части затрат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766834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766834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уплату начисле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ных по кредитам (займам) процентов, завере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ные кредитной организацией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766834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целевое использование кредитов (займов), заверенные руководителем заявителя (представляются по мере освоения кредитов (займов) по перечню согласно приложению 2 к Административному регламенту, заверенные руководителем заяв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AB1371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9D3" w:rsidRPr="00B4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на дату не ранее чем за 30 календарных дней до даты подачи заявл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ния отсутствие у заявителя просроченной з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долженности по возврату в краевой бюджет субсидий, бюджетных инвестиций, предоста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ленных в том числе в соответствии с иными нормативными правовыми актами Ставропол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ского края, и иной просроченной (неурегулир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ванной) задолженности по денежным обяз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тельствам перед Ставропольским краем, оформленная в свободной форме, подписанная руководителем получателя и скрепленная печ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тью заявителя (при наличии)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AB1371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49D3" w:rsidRPr="00B4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766834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выписка из Единого го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ударственного реестра индивидуальных пре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принимателей, выданная на дату не ранее чем за 30 календарных дней до даты подачи заявл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AB1371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749D3" w:rsidRPr="00B4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766834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отсутствие неи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полненной обязанности по уплате налогов, сб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ров, страховых взносов, пеней, штрафов, пр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центов, подлежащих уплате в соответствии с законодательством Российской Федерации о налогах и сборах, выданный инспекцией Фед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ральной налоговой службы по месту постано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ки заявителя на налоговый учет на дату не р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нее чем за 30 календарных дней до даты подачи заявления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B4016A" w:rsidTr="00B4016A">
        <w:tc>
          <w:tcPr>
            <w:tcW w:w="493" w:type="dxa"/>
          </w:tcPr>
          <w:p w:rsidR="00C749D3" w:rsidRPr="00B4016A" w:rsidRDefault="00AB1371" w:rsidP="00B40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9D3" w:rsidRPr="00B4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49D3" w:rsidRPr="00B4016A" w:rsidRDefault="00C749D3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9D3" w:rsidRPr="00B4016A" w:rsidRDefault="008D17F2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об учете з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явителя в качестве гражданина, ведущего ли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ное подсобное хозяйство, с указанием сведений о правах на землю, номера документа, подтве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ждающего право на земельный участок, его к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тегорию и размер, и количестве сельскохозя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ственных животных, выданная на дату не ранее чем за 30 календарных дней до даты подачи з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6A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850" w:type="dxa"/>
          </w:tcPr>
          <w:p w:rsidR="00C749D3" w:rsidRPr="00B4016A" w:rsidRDefault="00C749D3" w:rsidP="00ED0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Порядковый номер записи в журнале регистраций - _____________________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Дата представления документов - ________._______________. 20 ____ г.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Уведомляем, что Ваше заявление принято к рассмотрению.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</w:t>
      </w:r>
      <w:r w:rsidR="008D17F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571AC">
        <w:rPr>
          <w:rFonts w:ascii="Times New Roman" w:hAnsi="Times New Roman" w:cs="Times New Roman"/>
          <w:sz w:val="28"/>
          <w:szCs w:val="28"/>
        </w:rPr>
        <w:t xml:space="preserve"> ________________ ______________</w:t>
      </w:r>
    </w:p>
    <w:p w:rsidR="0022774B" w:rsidRPr="008D17F2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7F2">
        <w:rPr>
          <w:rFonts w:ascii="Times New Roman" w:hAnsi="Times New Roman" w:cs="Times New Roman"/>
          <w:sz w:val="24"/>
          <w:szCs w:val="24"/>
        </w:rPr>
        <w:t xml:space="preserve">(должностное лицо, осуществляющее   </w:t>
      </w:r>
      <w:r w:rsidR="008D17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17F2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 w:rsidR="008D17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17F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2774B" w:rsidRPr="008D17F2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7F2">
        <w:rPr>
          <w:rFonts w:ascii="Times New Roman" w:hAnsi="Times New Roman" w:cs="Times New Roman"/>
          <w:sz w:val="24"/>
          <w:szCs w:val="24"/>
        </w:rPr>
        <w:t xml:space="preserve">       прием документов)</w:t>
      </w:r>
    </w:p>
    <w:p w:rsidR="008D17F2" w:rsidRDefault="008D17F2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17F2" w:rsidSect="00521C88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8D17F2" w:rsidRDefault="008D17F2" w:rsidP="008D17F2">
      <w:pPr>
        <w:pStyle w:val="ConsPlusNormal"/>
        <w:spacing w:line="240" w:lineRule="exact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D17F2" w:rsidRPr="004571AC" w:rsidRDefault="008D17F2" w:rsidP="008D17F2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sz w:val="28"/>
          <w:szCs w:val="28"/>
        </w:rPr>
      </w:pPr>
    </w:p>
    <w:p w:rsidR="0022774B" w:rsidRDefault="008D17F2" w:rsidP="008D17F2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Георгиевского городского округа Ставропольского края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«Предоставление за счет средств бюджета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субсидий на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мещение части затрат на уплату процентов по кредитам, получе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ным в российских кредитных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ганизациях, и займам, полученным в сельскохозяйственных креди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 потребительских кооперат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зяйственным потребительским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оперативам, крестьянским (фе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8D17F2" w:rsidRDefault="008D17F2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7F2" w:rsidRDefault="008D17F2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7F2" w:rsidRDefault="008D17F2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7F2" w:rsidRPr="004571AC" w:rsidRDefault="008D17F2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ФОРМА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1126"/>
      <w:bookmarkEnd w:id="34"/>
      <w:r w:rsidRPr="004571AC">
        <w:rPr>
          <w:rFonts w:ascii="Times New Roman" w:hAnsi="Times New Roman" w:cs="Times New Roman"/>
          <w:sz w:val="28"/>
          <w:szCs w:val="28"/>
        </w:rPr>
        <w:t>ЛИСТОК СОГЛАСОВАНИЯ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22774B" w:rsidRPr="004571AC" w:rsidRDefault="0022774B" w:rsidP="00227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993"/>
        <w:gridCol w:w="992"/>
        <w:gridCol w:w="992"/>
        <w:gridCol w:w="567"/>
        <w:gridCol w:w="1276"/>
      </w:tblGrid>
      <w:tr w:rsidR="004571AC" w:rsidRPr="008D17F2" w:rsidTr="009C57FF">
        <w:tc>
          <w:tcPr>
            <w:tcW w:w="3181" w:type="dxa"/>
            <w:vMerge w:val="restart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Должностные лица органа местного самоуправления</w:t>
            </w:r>
          </w:p>
        </w:tc>
        <w:tc>
          <w:tcPr>
            <w:tcW w:w="1417" w:type="dxa"/>
            <w:vMerge w:val="restart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ступления документов</w:t>
            </w:r>
          </w:p>
        </w:tc>
        <w:tc>
          <w:tcPr>
            <w:tcW w:w="993" w:type="dxa"/>
            <w:vMerge w:val="restart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Дата перед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чи д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984" w:type="dxa"/>
            <w:gridSpan w:val="2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Отметка по р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зультатам ра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смотрения док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vMerge w:val="restart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76" w:type="dxa"/>
            <w:vMerge w:val="restart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ровка по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</w:tr>
      <w:tr w:rsidR="004571AC" w:rsidRPr="008D17F2" w:rsidTr="009C57FF">
        <w:trPr>
          <w:trHeight w:val="956"/>
        </w:trPr>
        <w:tc>
          <w:tcPr>
            <w:tcW w:w="3181" w:type="dxa"/>
            <w:vMerge/>
          </w:tcPr>
          <w:p w:rsidR="0022774B" w:rsidRPr="008D17F2" w:rsidRDefault="0022774B" w:rsidP="0022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774B" w:rsidRPr="008D17F2" w:rsidRDefault="0022774B" w:rsidP="0022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774B" w:rsidRPr="008D17F2" w:rsidRDefault="0022774B" w:rsidP="0022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74B" w:rsidRPr="008D17F2" w:rsidRDefault="0022774B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целевое (нец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левое) испол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зование субс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дий</w:t>
            </w:r>
          </w:p>
        </w:tc>
        <w:tc>
          <w:tcPr>
            <w:tcW w:w="992" w:type="dxa"/>
          </w:tcPr>
          <w:p w:rsidR="0022774B" w:rsidRPr="008D17F2" w:rsidRDefault="00701972" w:rsidP="00227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амеч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  <w:vMerge/>
          </w:tcPr>
          <w:p w:rsidR="0022774B" w:rsidRPr="008D17F2" w:rsidRDefault="0022774B" w:rsidP="0022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774B" w:rsidRPr="008D17F2" w:rsidRDefault="0022774B" w:rsidP="0022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8D17F2" w:rsidTr="009C57FF">
        <w:trPr>
          <w:trHeight w:val="917"/>
        </w:trPr>
        <w:tc>
          <w:tcPr>
            <w:tcW w:w="3181" w:type="dxa"/>
          </w:tcPr>
          <w:p w:rsidR="00D30A3A" w:rsidRPr="008D17F2" w:rsidRDefault="00D30A3A" w:rsidP="008D1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ственное за рассмотрение</w:t>
            </w:r>
            <w:r w:rsidR="008D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417" w:type="dxa"/>
          </w:tcPr>
          <w:p w:rsidR="00D30A3A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A3A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A3A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A3A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A3A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A3A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8D17F2" w:rsidTr="009C57FF">
        <w:tc>
          <w:tcPr>
            <w:tcW w:w="3181" w:type="dxa"/>
          </w:tcPr>
          <w:p w:rsidR="0022774B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олжностное лицо, в комп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тенцию которого входит ра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смотрение вопросов в сфере животноводства</w:t>
            </w:r>
          </w:p>
        </w:tc>
        <w:tc>
          <w:tcPr>
            <w:tcW w:w="1417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AC" w:rsidRPr="008D17F2" w:rsidTr="009C57FF">
        <w:tc>
          <w:tcPr>
            <w:tcW w:w="3181" w:type="dxa"/>
          </w:tcPr>
          <w:p w:rsidR="0022774B" w:rsidRPr="008D17F2" w:rsidRDefault="00D30A3A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олжностное лицо, в комп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тенцию которого входит ра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774B" w:rsidRPr="008D17F2">
              <w:rPr>
                <w:rFonts w:ascii="Times New Roman" w:hAnsi="Times New Roman" w:cs="Times New Roman"/>
                <w:sz w:val="24"/>
                <w:szCs w:val="24"/>
              </w:rPr>
              <w:t>смотрение вопросов в сфере растениеводства, мелиорации и плодородия земель</w:t>
            </w:r>
          </w:p>
        </w:tc>
        <w:tc>
          <w:tcPr>
            <w:tcW w:w="1417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74B" w:rsidRPr="008D17F2" w:rsidRDefault="0022774B" w:rsidP="00CC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F2" w:rsidRDefault="008D17F2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17F2" w:rsidSect="008D17F2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680EF3" w:rsidRDefault="00680EF3" w:rsidP="00680EF3">
      <w:pPr>
        <w:pStyle w:val="ConsPlusNormal"/>
        <w:spacing w:line="240" w:lineRule="exact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80EF3" w:rsidRPr="004571AC" w:rsidRDefault="00680EF3" w:rsidP="00680EF3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sz w:val="28"/>
          <w:szCs w:val="28"/>
        </w:rPr>
      </w:pPr>
    </w:p>
    <w:p w:rsidR="0022774B" w:rsidRDefault="00680EF3" w:rsidP="00680EF3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Георгиевского городского округа Ставропольского края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«Предоставление за счет средств бюджета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субсидий на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мещение части затрат на уплату процентов по кредитам, получе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ным в российских кредитных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ганизациях, и займам, полученным в сельскохозяйственных креди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 потребительских кооперат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зяйственным потребительским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оперативам, крестьянским (фе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680EF3" w:rsidRDefault="00680EF3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Default="00680EF3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Default="00680EF3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Pr="004571AC" w:rsidRDefault="00680EF3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ФОРМА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1AC">
        <w:rPr>
          <w:rFonts w:ascii="Times New Roman" w:hAnsi="Times New Roman" w:cs="Times New Roman"/>
          <w:sz w:val="24"/>
          <w:szCs w:val="24"/>
        </w:rPr>
        <w:t xml:space="preserve">Бланк   органа   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1AC">
        <w:rPr>
          <w:rFonts w:ascii="Times New Roman" w:hAnsi="Times New Roman" w:cs="Times New Roman"/>
          <w:sz w:val="24"/>
          <w:szCs w:val="24"/>
        </w:rPr>
        <w:t>местного самоуправления                                                  ______________________________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(наименование заявителя)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1AC">
        <w:rPr>
          <w:rFonts w:ascii="Times New Roman" w:hAnsi="Times New Roman" w:cs="Times New Roman"/>
          <w:sz w:val="24"/>
          <w:szCs w:val="24"/>
        </w:rPr>
        <w:t>Дата, исходящий номер                                                      ______________________________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(адрес заявителя)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201"/>
      <w:bookmarkEnd w:id="35"/>
      <w:r w:rsidRPr="004571A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774B" w:rsidRPr="004571AC" w:rsidRDefault="0022774B" w:rsidP="00227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об отказе в предоставлении субсидии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3C3" w:rsidRPr="004571AC" w:rsidRDefault="00D323C3" w:rsidP="00680E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  результатам рассмотрения документов, необходимых для пред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ставления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680EF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4571AC">
        <w:rPr>
          <w:rFonts w:ascii="Times New Roman" w:hAnsi="Times New Roman" w:cs="Times New Roman"/>
          <w:sz w:val="28"/>
          <w:szCs w:val="28"/>
        </w:rPr>
        <w:t>"Предос</w:t>
      </w:r>
      <w:r w:rsidR="00680EF3">
        <w:rPr>
          <w:rFonts w:ascii="Times New Roman" w:hAnsi="Times New Roman" w:cs="Times New Roman"/>
          <w:sz w:val="28"/>
          <w:szCs w:val="28"/>
        </w:rPr>
        <w:t>тавление   за счет</w:t>
      </w:r>
      <w:r w:rsidRPr="004571AC">
        <w:rPr>
          <w:rFonts w:ascii="Times New Roman" w:hAnsi="Times New Roman" w:cs="Times New Roman"/>
          <w:sz w:val="28"/>
          <w:szCs w:val="28"/>
        </w:rPr>
        <w:t xml:space="preserve"> средств   бю</w:t>
      </w:r>
      <w:r w:rsidRPr="004571AC">
        <w:rPr>
          <w:rFonts w:ascii="Times New Roman" w:hAnsi="Times New Roman" w:cs="Times New Roman"/>
          <w:sz w:val="28"/>
          <w:szCs w:val="28"/>
        </w:rPr>
        <w:t>д</w:t>
      </w:r>
      <w:r w:rsidRPr="004571AC">
        <w:rPr>
          <w:rFonts w:ascii="Times New Roman" w:hAnsi="Times New Roman" w:cs="Times New Roman"/>
          <w:sz w:val="28"/>
          <w:szCs w:val="28"/>
        </w:rPr>
        <w:t>жета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Ставропольского   края  субсидий  на  возмещение  части  затрат  на  уплату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процентов  по  кредитам,  полученным в российских кредитных орг</w:t>
      </w:r>
      <w:r w:rsidRPr="004571AC">
        <w:rPr>
          <w:rFonts w:ascii="Times New Roman" w:hAnsi="Times New Roman" w:cs="Times New Roman"/>
          <w:sz w:val="28"/>
          <w:szCs w:val="28"/>
        </w:rPr>
        <w:t>а</w:t>
      </w:r>
      <w:r w:rsidRPr="004571AC">
        <w:rPr>
          <w:rFonts w:ascii="Times New Roman" w:hAnsi="Times New Roman" w:cs="Times New Roman"/>
          <w:sz w:val="28"/>
          <w:szCs w:val="28"/>
        </w:rPr>
        <w:t>низациях, и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680EF3">
        <w:rPr>
          <w:rFonts w:ascii="Times New Roman" w:hAnsi="Times New Roman" w:cs="Times New Roman"/>
          <w:sz w:val="28"/>
          <w:szCs w:val="28"/>
        </w:rPr>
        <w:t xml:space="preserve">займам,   полученным  в </w:t>
      </w:r>
      <w:r w:rsidRPr="004571AC">
        <w:rPr>
          <w:rFonts w:ascii="Times New Roman" w:hAnsi="Times New Roman" w:cs="Times New Roman"/>
          <w:sz w:val="28"/>
          <w:szCs w:val="28"/>
        </w:rPr>
        <w:t>сельскохозяйственных  кредитных  п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требительских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кооператив</w:t>
      </w:r>
      <w:r w:rsidR="00680EF3">
        <w:rPr>
          <w:rFonts w:ascii="Times New Roman" w:hAnsi="Times New Roman" w:cs="Times New Roman"/>
          <w:sz w:val="28"/>
          <w:szCs w:val="28"/>
        </w:rPr>
        <w:t xml:space="preserve">ах, гражданам, ведущим  </w:t>
      </w:r>
      <w:r w:rsidRPr="004571AC">
        <w:rPr>
          <w:rFonts w:ascii="Times New Roman" w:hAnsi="Times New Roman" w:cs="Times New Roman"/>
          <w:sz w:val="28"/>
          <w:szCs w:val="28"/>
        </w:rPr>
        <w:t>лич</w:t>
      </w:r>
      <w:r w:rsidR="00680EF3">
        <w:rPr>
          <w:rFonts w:ascii="Times New Roman" w:hAnsi="Times New Roman" w:cs="Times New Roman"/>
          <w:sz w:val="28"/>
          <w:szCs w:val="28"/>
        </w:rPr>
        <w:t xml:space="preserve">ное </w:t>
      </w:r>
      <w:r w:rsidRPr="004571AC">
        <w:rPr>
          <w:rFonts w:ascii="Times New Roman" w:hAnsi="Times New Roman" w:cs="Times New Roman"/>
          <w:sz w:val="28"/>
          <w:szCs w:val="28"/>
        </w:rPr>
        <w:t>подсобное    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зяйство,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сельскохозяйс</w:t>
      </w:r>
      <w:r w:rsidR="00680EF3">
        <w:rPr>
          <w:rFonts w:ascii="Times New Roman" w:hAnsi="Times New Roman" w:cs="Times New Roman"/>
          <w:sz w:val="28"/>
          <w:szCs w:val="28"/>
        </w:rPr>
        <w:t xml:space="preserve">твенным  потребительским  кооперативам, </w:t>
      </w:r>
      <w:r w:rsidRPr="004571AC">
        <w:rPr>
          <w:rFonts w:ascii="Times New Roman" w:hAnsi="Times New Roman" w:cs="Times New Roman"/>
          <w:sz w:val="28"/>
          <w:szCs w:val="28"/>
        </w:rPr>
        <w:t>крестья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ским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(фермерским) хозяйствам", Вам отказывается в предоставлении гос</w:t>
      </w:r>
      <w:r w:rsidRPr="004571AC">
        <w:rPr>
          <w:rFonts w:ascii="Times New Roman" w:hAnsi="Times New Roman" w:cs="Times New Roman"/>
          <w:sz w:val="28"/>
          <w:szCs w:val="28"/>
        </w:rPr>
        <w:t>у</w:t>
      </w:r>
      <w:r w:rsidRPr="004571AC">
        <w:rPr>
          <w:rFonts w:ascii="Times New Roman" w:hAnsi="Times New Roman" w:cs="Times New Roman"/>
          <w:sz w:val="28"/>
          <w:szCs w:val="28"/>
        </w:rPr>
        <w:t>дарственной</w:t>
      </w:r>
      <w:r w:rsidR="00AA7AD8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услуги по следующим основаниям (нужное отметить знаком - V):</w:t>
      </w:r>
    </w:p>
    <w:p w:rsidR="00DB5D84" w:rsidRPr="004571AC" w:rsidRDefault="00DB5D84" w:rsidP="00D32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4" o:spid="_x0000_s1038" style="position:absolute;left:0;text-align:left;margin-left:-.1pt;margin-top:.95pt;width:46.2pt;height:30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hnnAIAAEsFAAAOAAAAZHJzL2Uyb0RvYy54bWysVM1u2zAMvg/YOwi6r06ytM2COEXQosOA&#10;og3WDj0rslQbkCWNUuJkpwG7Dtgj7CF2GfbTZ3DeaJTsuEVb7DDMB1kUyY/iR1KTo3WpyEqAK4xO&#10;aX+vR4nQ3GSFvknpu6vTFyNKnGc6Y8pokdKNcPRo+vzZpLJjMTC5UZkAgiDajSub0tx7O04Sx3NR&#10;MrdnrNColAZK5lGEmyQDViF6qZJBr3eQVAYyC4YL5/D0pFHSacSXUnB/IaUTnqiU4t18XCGui7Am&#10;0wkb3wCzecHba7B/uEXJCo1BO6gT5hlZQvEIqiw4GGek3+OmTIyUBRcxB8ym33uQzWXOrIi5IDnO&#10;djS5/wfLz1dzIEWGtRtSolmJNaq/bj9uv9S/6tvtp/pbfVv/3H6uf9ff6x8EjZCxyroxOl7aObSS&#10;w21Ify2hDH9MjKwjy5uOZbH2hOPh/ujgcIi14Kh6ORodDGIVkjtnC86/FqYkYZNSwCJGbtnqzHkM&#10;iKY7ExTCZZrwcec3SoQbKP1WSEwMAw6id2wpcayArBg2A+NcaN9vVDnLRHO838Mv5IhBOo8oRcCA&#10;LAulOuwWILTrY+wGprUPriJ2ZOfc+9vFGufOI0Y22nfOZaENPAWgMKs2cmO/I6mhJrC0MNkGyw6m&#10;mQdn+WmBXJ8x5+cMcACwPDjU/gIXqUyVUtPuKMkNfHjqPNhjX6KWkgoHKqXu/ZKBoES90dixr/rD&#10;UHUfheH+IZadwH3N4r5GL8tjg2Xq4/NhedwGe692WwmmvMbZn4WoqGKaY+yUcg874dg3g46vBxez&#10;WTTDqbPMn+lLywN4YDX00tX6moFtG85jp56b3fCx8YO+a2yDpzazpTeyiE15x2vLN05sbJz2dQlP&#10;wn05Wt29gdM/AAAA//8DAFBLAwQUAAYACAAAACEA94eXz9cAAAAFAQAADwAAAGRycy9kb3ducmV2&#10;LnhtbEyOTU7DMBCF90jcwZpK7FonQSo0xKlQJTZILFo4gBsPcVp7HMVOk9yeYQXL96P3vmo/eydu&#10;OMQukIJ8k4FAaoLpqFXw9fm2fgYRkyajXSBUsGCEfX1/V+nShImOeDulVvAIxVIrsCn1pZSxseh1&#10;3IQeibPvMHidWA6tNIOeeNw7WWTZVnrdET9Y3ePBYnM9jZ5PNB6X/Gk6XD/s/N6hWy44Lko9rObX&#10;FxAJ5/RXhl98Roeamc5hJBOFU7AuuMj2DgSnu4LlWcH2MQdZV/I/ff0DAAD//wMAUEsBAi0AFAAG&#10;AAgAAAAhALaDOJL+AAAA4QEAABMAAAAAAAAAAAAAAAAAAAAAAFtDb250ZW50X1R5cGVzXS54bWxQ&#10;SwECLQAUAAYACAAAACEAOP0h/9YAAACUAQAACwAAAAAAAAAAAAAAAAAvAQAAX3JlbHMvLnJlbHNQ&#10;SwECLQAUAAYACAAAACEAvTc4Z5wCAABLBQAADgAAAAAAAAAAAAAAAAAuAgAAZHJzL2Uyb0RvYy54&#10;bWxQSwECLQAUAAYACAAAACEA94eXz9cAAAAFAQAADwAAAAAAAAAAAAAAAAD2BAAAZHJzL2Rvd25y&#10;ZXYueG1sUEsFBgAAAAAEAAQA8wAAAPo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680EF3" w:rsidP="0068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 заявителем - юридическим </w:t>
            </w:r>
            <w:r w:rsidR="00A843F9" w:rsidRPr="004571AC">
              <w:rPr>
                <w:rFonts w:ascii="Times New Roman" w:hAnsi="Times New Roman" w:cs="Times New Roman"/>
                <w:sz w:val="28"/>
                <w:szCs w:val="28"/>
              </w:rPr>
              <w:t>лицом (крестья</w:t>
            </w:r>
            <w:r w:rsidR="00A843F9" w:rsidRPr="004571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43F9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ским (фермерским) хозяйством) в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министерство отчетности о финансово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экономическом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состоянии в соответствии с Поря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ком ведения учета</w:t>
            </w:r>
            <w:r w:rsidR="00A843F9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субъектов государственной поддержки ра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вития сельского хозяйства</w:t>
            </w:r>
            <w:r w:rsidR="00A843F9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3F9" w:rsidRPr="004571AC">
              <w:rPr>
                <w:rFonts w:ascii="Times New Roman" w:hAnsi="Times New Roman" w:cs="Times New Roman"/>
                <w:sz w:val="28"/>
                <w:szCs w:val="28"/>
              </w:rPr>
              <w:t>Ставропольском крае</w:t>
            </w:r>
          </w:p>
        </w:tc>
      </w:tr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Прямоугольник 15" o:spid="_x0000_s1037" style="position:absolute;left:0;text-align:left;margin-left:-.7pt;margin-top:.45pt;width:49.8pt;height:15.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EFnAIAAEsFAAAOAAAAZHJzL2Uyb0RvYy54bWysVM1u2zAMvg/YOwi6r46ztGuDOkXQosOA&#10;oi3WDj0rslQbkEVNUuJkpwG7Dtgj7CF2GfbTZ3DeaJTsuEFb7DDMB1kUyY/iR1KHR8tKkYWwrgSd&#10;0XRnQInQHPJS32b03fXpi31KnGc6Zwq0yOhKOHo0ef7ssDZjMYQCVC4sQRDtxrXJaOG9GSeJ44Wo&#10;mNsBIzQqJdiKeRTtbZJbViN6pZLhYLCX1GBzY4EL5/D0pFXSScSXUnB/IaUTnqiM4t18XG1cZ2FN&#10;JodsfGuZKUreXYP9wy0qVmoM2kOdMM/I3JaPoKqSW3Ag/Q6HKgEpSy5iDphNOniQzVXBjIi5IDnO&#10;9DS5/wfLzxeXlpQ51m6XEs0qrFHzdf1x/aX51dytPzXfmrvm5/pz87v53vwgaISM1caN0fHKXNpO&#10;crgN6S+lrcIfEyPLyPKqZ1ksPeF4uPdyONrDWnBUpQf76TBWIbl3Ntb51wIqEjYZtVjEyC1bnDmP&#10;AdF0Y4JCuEwbPu78SolwA6XfComJYcBh9I4tJY6VJQuGzcA4F9qnrapguWiPdwf4hRwxSO8RpQgY&#10;kGWpVI/dAYR2fYzdwnT2wVXEjuydB3+7WOvce8TIoH3vXJUa7FMACrPqIrf2G5JaagJLM8hXWHYL&#10;7Tw4w09L5PqMOX/JLA4AlgeH2l/gIhXUGYVuR0kB9sNT58Ee+xK1lNQ4UBl17+fMCkrUG40de5CO&#10;RmECozDafYVlJ3ZbM9vW6Hl1DFimFJ8Pw+M22Hu12UoL1Q3O/jRERRXTHGNnlHu7EY59O+j4enAx&#10;nUYznDrD/Jm+MjyAB1ZDL10vb5g1XcN57NRz2AwfGz/ou9Y2eGqYzj3IMjblPa8d3zixsXG61yU8&#10;CdtytLp/Ayd/AAAA//8DAFBLAwQUAAYACAAAACEA8atGQdkAAAAFAQAADwAAAGRycy9kb3ducmV2&#10;LnhtbEyOwU7DMBBE70j8g7VI3FonAUEb4lSoEhckDm35gG28xKH2OoqdJvl7zAmOoxm9edVudlZc&#10;aQidZwX5OgNB3Hjdcavg8/S22oAIEVmj9UwKFgqwq29vKiy1n/hA12NsRYJwKFGBibEvpQyNIYdh&#10;7Xvi1H35wWFMcWilHnBKcGdlkWVP0mHH6cFgT3tDzeU4unSCdFjy52l/+TDze0d2+aZxUer+bn59&#10;ARFpjn9j+NVP6lAnp7MfWQdhFazyx7RUsAWR2u2mAHFW8FDkIOtK/revfwAAAP//AwBQSwECLQAU&#10;AAYACAAAACEAtoM4kv4AAADhAQAAEwAAAAAAAAAAAAAAAAAAAAAAW0NvbnRlbnRfVHlwZXNdLnht&#10;bFBLAQItABQABgAIAAAAIQA4/SH/1gAAAJQBAAALAAAAAAAAAAAAAAAAAC8BAABfcmVscy8ucmVs&#10;c1BLAQItABQABgAIAAAAIQAD+XEFnAIAAEsFAAAOAAAAAAAAAAAAAAAAAC4CAABkcnMvZTJvRG9j&#10;LnhtbFBLAQItABQABgAIAAAAIQDxq0ZB2QAAAAUBAAAPAAAAAAAAAAAAAAAAAPYEAABkcnMvZG93&#10;bnJldi54bWxQSwUGAAAAAAQABADzAAAA/AUAAAAA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CC1119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наличие на дату не ранее чем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за 30 календарных дней</w:t>
            </w:r>
            <w:r w:rsidR="00F1084E">
              <w:rPr>
                <w:rFonts w:ascii="Times New Roman" w:hAnsi="Times New Roman" w:cs="Times New Roman"/>
                <w:sz w:val="28"/>
                <w:szCs w:val="28"/>
              </w:rPr>
              <w:t xml:space="preserve"> до даты подачи заявления о предоставлении 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субсидии, по</w:t>
            </w:r>
            <w:r w:rsidR="00F1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форме, утверждаемой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министерством (далее -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 заявление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), в орган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неисполненной обязанности по упл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те налогов, сборов, страховых взносов, 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пеней, штрафов, пр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центов, подлежащих уплате в соответствии с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020E0" w:rsidRPr="004571AC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</w:t>
            </w:r>
          </w:p>
        </w:tc>
      </w:tr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6" o:spid="_x0000_s1036" style="position:absolute;left:0;text-align:left;margin-left:-.5pt;margin-top:.45pt;width:49.8pt;height:36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1klwIAAEsFAAAOAAAAZHJzL2Uyb0RvYy54bWysVM1uEzEQviPxDpbvdJOQBoi6qaJWRUhV&#10;W9Ginl2v3V3Jf4ydbMIJiSsSj8BDcEH89Bk2b8TYu9lWbcUBsQev7Zn5ZuabGe/tr7QiSwG+sian&#10;w50BJcJwW1TmOqfvLo6evaTEB2YKpqwROV0LT/dnT5/s1W4qRra0qhBAEMT4ae1yWobgplnmeSk0&#10;8zvWCYNCaUGzgEe4zgpgNaJrlY0Gg0lWWygcWC68x9vDVkhnCV9KwcOplF4EonKKsYW0Qlqv4prN&#10;9tj0GpgrK96Fwf4hCs0qg057qEMWGFlA9QBKVxystzLscKszK2XFRcoBsxkO7mVzXjInUi5Ijnc9&#10;Tf7/wfKT5RmQqsDaTSgxTGONmq+bj5svza/mZvOp+dbcND83n5vfzffmB0ElZKx2foqG5+4MupPH&#10;bUx/JUHHPyZGVonldc+yWAXC8XLyfDSeYC04isa7L7CKETO7NXbgw2thNYmbnAIWMXHLlsc+tKpb&#10;FbSLwbTu0y6slYgRKPNWSEwMHY6SdWopcaCALBk2A+NcmDBsRSUrRHu9O8Cvi6e3SNElwIgsK6V6&#10;7A4gtutD7DbWTj+aitSRvfHgb4G1xr1F8mxN6I11ZSw8BqAwq85zq78lqaUmsnRlizWWHWw7D97x&#10;owq5PmY+nDHAAcDy4FCHU1yksnVObbejpLTw4bH7qI99iVJKahyonPr3CwaCEvXGYMe+Go7HcQLT&#10;IdWdErgruborMQt9YLFMQ3w+HE9bNIagtlsJVl/i7M+jVxQxw9F3TnmA7eEgtIOOrwcX83lSw6lz&#10;LBybc8cjeGQ19tLF6pKB6xouYKee2O3wsem9vmt1o6Wx80WwskpNectrxzdObGqc7nWJT8Ldc9K6&#10;fQNnfwAAAP//AwBQSwMEFAAGAAgAAAAhAIyX4y3ZAAAABQEAAA8AAABkcnMvZG93bnJldi54bWxM&#10;j8FOwzAQRO9I/IO1SNxaJz20TYhToUpckDi08AFuvI1D7XUUO03y9ywnOI5mNPOmOszeiTsOsQuk&#10;IF9nIJCaYDpqFXx9vq32IGLSZLQLhAoWjHCoHx8qXZow0Qnv59QKLqFYagU2pb6UMjYWvY7r0COx&#10;dw2D14nl0Eoz6InLvZObLNtKrzviBat7PFpsbufR84jG05LvpuPtw87vHbrlG8dFqeen+fUFRMI5&#10;/YXhF5/RoWamSxjJROEUrHK+khQUINgt9lsQFwW7TQGyruR/+voHAAD//wMAUEsBAi0AFAAGAAgA&#10;AAAhALaDOJL+AAAA4QEAABMAAAAAAAAAAAAAAAAAAAAAAFtDb250ZW50X1R5cGVzXS54bWxQSwEC&#10;LQAUAAYACAAAACEAOP0h/9YAAACUAQAACwAAAAAAAAAAAAAAAAAvAQAAX3JlbHMvLnJlbHNQSwEC&#10;LQAUAAYACAAAACEA7q9dZJcCAABLBQAADgAAAAAAAAAAAAAAAAAuAgAAZHJzL2Uyb0RvYy54bWxQ&#10;SwECLQAUAAYACAAAACEAjJfjLdkAAAAFAQAADwAAAAAAAAAAAAAAAADxBAAAZHJzL2Rvd25yZXYu&#10;eG1sUEsFBgAAAAAEAAQA8wAAAPc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B020E0" w:rsidP="00F108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дату не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ранее чем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за 30 календарных дней до даты подачи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заявления, просроченной задолженности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по лизинговым платежам за ранее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поставленный на условиях финансовой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аренды (лизинга) племенной скот, </w:t>
            </w:r>
            <w:r w:rsidR="00CC1119" w:rsidRPr="004571AC">
              <w:rPr>
                <w:rFonts w:ascii="Times New Roman" w:hAnsi="Times New Roman" w:cs="Times New Roman"/>
                <w:sz w:val="28"/>
                <w:szCs w:val="28"/>
              </w:rPr>
              <w:t>который был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 приобретен  за  счет средств бюджета Ставропольского края(далее - краевой бюджет)</w:t>
            </w:r>
          </w:p>
        </w:tc>
      </w:tr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7" o:spid="_x0000_s1035" style="position:absolute;left:0;text-align:left;margin-left:-.5pt;margin-top:.05pt;width:49.8pt;height:36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/UlwIAAEsFAAAOAAAAZHJzL2Uyb0RvYy54bWysVM1OGzEQvlfqO1i+l03SAG3EBkUgqkoI&#10;UKHibLw2u5L/OnaySU+VekXqI/Qheqn6wzNs3qhj72ZBgHqougev7Zn5ZuabGe/tL7UiCwG+sian&#10;w60BJcJwW1TmOqfvL45evKLEB2YKpqwROV0JT/enz5/t1W4iRra0qhBAEMT4Se1yWobgJlnmeSk0&#10;81vWCYNCaUGzgEe4zgpgNaJrlY0Gg52stlA4sFx4j7eHrZBOE76UgodTKb0IROUUYwtphbRexTWb&#10;7rHJNTBXVrwLg/1DFJpVBp32UIcsMDKH6hGUrjhYb2XY4lZnVsqKi5QDZjMcPMjmvGROpFyQHO96&#10;mvz/g+UnizMgVYG126XEMI01ar6uP62/NL+a2/Xn5ltz2/xc3zS/m+/ND4JKyFjt/AQNz90ZdCeP&#10;25j+UoKOf0yMLBPLq55lsQyE4+XOy9F4B2vBUTTe3sUqRszsztiBD2+E1SRucgpYxMQtWxz70Kpu&#10;VNAuBtO6T7uwUiJGoMw7ITExdDhK1qmlxIECsmDYDIxzYcKwFZWsEO319gC/Lp7eIkWXACOyrJTq&#10;sTuA2K6PsdtYO/1oKlJH9saDvwXWGvcWybM1oTfWlbHwFIDCrDrPrf6GpJaayNKVLVZYdrDtPHjH&#10;jyrk+pj5cMYABwDLg0MdTnGRytY5td2OktLCx6fuoz72JUopqXGgcuo/zBkIStRbgx37ejgexwlM&#10;h1R3SuC+5Oq+xMz1gcUyDfH5cDxt0RiC2mwlWH2Jsz+LXlHEDEffOeUBNoeD0A46vh5czGZJDafO&#10;sXBszh2P4JHV2EsXy0sGrmu4gJ16YjfDxyYP+q7VjZbGzubByio15R2vHd84salxutclPgn3z0nr&#10;7g2c/gEAAP//AwBQSwMEFAAGAAgAAAAhAAwrB+7ZAAAABQEAAA8AAABkcnMvZG93bnJldi54bWxM&#10;j81uwjAQhO+V+g7WVuoNnHDgJ42DEFIvlXqA9gFMvI0D9jqKHZK8fZdTe5yd1cw35X7yTtyxj20g&#10;BfkyA4FUB9NSo+D7632xBRGTJqNdIFQwY4R99fxU6sKEkU54P6dGcAjFQiuwKXWFlLG26HVchg6J&#10;vZ/Qe51Y9o00vR453Du5yrK19LolbrC6w6PF+nYePJdoPM35ZjzePu300aKbrzjMSr2+TIc3EAmn&#10;9PcMD3xGh4qZLmEgE4VTsMh5SnrcBbu77RrERcFmlYOsSvmfvvoFAAD//wMAUEsBAi0AFAAGAAgA&#10;AAAhALaDOJL+AAAA4QEAABMAAAAAAAAAAAAAAAAAAAAAAFtDb250ZW50X1R5cGVzXS54bWxQSwEC&#10;LQAUAAYACAAAACEAOP0h/9YAAACUAQAACwAAAAAAAAAAAAAAAAAvAQAAX3JlbHMvLnJlbHNQSwEC&#10;LQAUAAYACAAAACEACa8f1JcCAABLBQAADgAAAAAAAAAAAAAAAAAuAgAAZHJzL2Uyb0RvYy54bWxQ&#10;SwECLQAUAAYACAAAACEADCsH7tkAAAAFAQAADwAAAAAAAAAAAAAAAADxBAAAZHJzL2Rvd25yZXYu&#10;eG1sUEsFBgAAAAAEAAQA8wAAAPc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B020E0" w:rsidP="00B020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наличие  на  дату  не  ранее  чем за 30 календарных дней до д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ты подачи заявления   в   отношении   заявителя  -  юридическ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го  лица  процедуры реорганизации  или  ликвидации  или  несостоятельности  (банкротства) в соответствии с законод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</w:t>
            </w:r>
          </w:p>
        </w:tc>
      </w:tr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8" o:spid="_x0000_s1034" style="position:absolute;left:0;text-align:left;margin-left:-.5pt;margin-top:.05pt;width:49.8pt;height:36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TxlwIAAEsFAAAOAAAAZHJzL2Uyb0RvYy54bWysVM1uEzEQviPxDpbvdJOQFoi6qaJWRUhV&#10;G9Ginl2v3V3Jf4ydbMIJiSsSj8BDcEH89Bk2b8TYu9lWbcUBsQev7Zn5ZuabGe8frLQiSwG+sian&#10;w50BJcJwW1TmOqfvLo6fvaTEB2YKpqwROV0LTw+mT5/s124iRra0qhBAEMT4Se1yWobgJlnmeSk0&#10;8zvWCYNCaUGzgEe4zgpgNaJrlY0Gg72stlA4sFx4j7dHrZBOE76UgoczKb0IROUUYwtphbRexTWb&#10;7rPJNTBXVrwLg/1DFJpVBp32UEcsMLKA6gGUrjhYb2XY4VZnVsqKi5QDZjMc3MvmvGROpFyQHO96&#10;mvz/g+WnyzmQqsDaYaUM01ij5uvm4+ZL86u52XxqvjU3zc/N5+Z38735QVAJGaudn6DhuZtDd/K4&#10;jemvJOj4x8TIKrG87lkWq0A4Xu49H433sBYcRePdF1jFiJndGjvw4bWwmsRNTgGLmLhlyxMfWtWt&#10;CtrFYFr3aRfWSsQIlHkrJCaGDkfJOrWUOFRAlgybgXEuTBi2opIVor3eHeDXxdNbpOgSYESWlVI9&#10;dgcQ2/Uhdhtrpx9NRerI3njwt8Ba494iebYm9Ma6MhYeA1CYVee51d+S1FITWbqyxRrLDradB+/4&#10;cYVcnzAf5gxwALA8ONThDBepbJ1T2+0oKS18eOw+6mNfopSSGgcqp/79goGgRL0x2LGvhuNxnMB0&#10;SHWnBO5Kru5KzEIfWizTEJ8Px9MWjSGo7VaC1Zc4+7PoFUXMcPSdUx5gezgM7aDj68HFbJbUcOoc&#10;Cyfm3PEIHlmNvXSxumTguoYL2Kmndjt8bHKv71rdaGnsbBGsrFJT3vLa8Y0Tmxqne13ik3D3nLRu&#10;38DpHwAAAP//AwBQSwMEFAAGAAgAAAAhAAwrB+7ZAAAABQEAAA8AAABkcnMvZG93bnJldi54bWxM&#10;j81uwjAQhO+V+g7WVuoNnHDgJ42DEFIvlXqA9gFMvI0D9jqKHZK8fZdTe5yd1cw35X7yTtyxj20g&#10;BfkyA4FUB9NSo+D7632xBRGTJqNdIFQwY4R99fxU6sKEkU54P6dGcAjFQiuwKXWFlLG26HVchg6J&#10;vZ/Qe51Y9o00vR453Du5yrK19LolbrC6w6PF+nYePJdoPM35ZjzePu300aKbrzjMSr2+TIc3EAmn&#10;9PcMD3xGh4qZLmEgE4VTsMh5SnrcBbu77RrERcFmlYOsSvmfvvoFAAD//wMAUEsBAi0AFAAGAAgA&#10;AAAhALaDOJL+AAAA4QEAABMAAAAAAAAAAAAAAAAAAAAAAFtDb250ZW50X1R5cGVzXS54bWxQSwEC&#10;LQAUAAYACAAAACEAOP0h/9YAAACUAQAACwAAAAAAAAAAAAAAAAAvAQAAX3JlbHMvLnJlbHNQSwEC&#10;LQAUAAYACAAAACEAwbV08ZcCAABLBQAADgAAAAAAAAAAAAAAAAAuAgAAZHJzL2Uyb0RvYy54bWxQ&#10;SwECLQAUAAYACAAAACEADCsH7tkAAAAFAQAADwAAAAAAAAAAAAAAAADxBAAAZHJzL2Rvd25yZXYu&#10;eG1sUEsFBgAAAAAEAAQA8wAAAPc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0A206D" w:rsidP="000A20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наличие  на  дату  не  ранее  чем за 30 календарных дней до д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ты подачи заявления  в  отношении  заявителя  -  индивидуал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ного  предпринимателя прекращения  деятельности  в качестве индивидуального предпринимателя в соответствии с законод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</w:t>
            </w:r>
          </w:p>
        </w:tc>
      </w:tr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0" o:spid="_x0000_s1033" style="position:absolute;left:0;text-align:left;margin-left:-.5pt;margin-top:.1pt;width:49.8pt;height:36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1EwlwIAAEsFAAAOAAAAZHJzL2Uyb0RvYy54bWysVM1uEzEQviPxDpbvdJOQFoi6qaJWRUhV&#10;G9Ginl2v3V3Jf4ydbMIJiSsSj8BDcEH89Bk2b8TYu9lWbcUBsQev7Zn5ZuabGe8frLQiSwG+sian&#10;w50BJcJwW1TmOqfvLo6fvaTEB2YKpqwROV0LTw+mT5/s124iRra0qhBAEMT4Se1yWobgJlnmeSk0&#10;8zvWCYNCaUGzgEe4zgpgNaJrlY0Gg72stlA4sFx4j7dHrZBOE76UgoczKb0IROUUYwtphbRexTWb&#10;7rPJNTBXVrwLg/1DFJpVBp32UEcsMLKA6gGUrjhYb2XY4VZnVsqKi5QDZjMc3MvmvGROpFyQHO96&#10;mvz/g+WnyzmQqsjpCOkxTGONmq+bj5svza/mZvOp+dbcND83n5vfzffmB0ElZKx2foKG524O3cnj&#10;Nqa/kqDjHxMjq8TyumdZrALheLn3fDTeQ2ccRePdF1jFiJndGjvw4bWwmsRNTgGLmLhlyxMfWtWt&#10;CtrFYFr3aRfWSsQIlHkrJCaGDkfJOrWUOFRAlgybgXEuTBi2opIVor3eHeDXxdNbpOgSYESWlVI9&#10;dgcQ2/Uhdhtrpx9NRerI3njwt8Ba494iebYm9Ma6MhYeA1CYVee51d+S1FITWbqyxRrLDradB+/4&#10;cYVcnzAf5gxwALA8ONThDBepbJ1T2+0oKS18eOw+6mNfopSSGgcqp/79goGgRL0x2LGvhuNxnMB0&#10;SHWnBO5Kru5KzEIfWizTEJ8Px9MWjSGo7VaC1Zc4+7PoFUXMcPSdUx5gezgM7aDj68HFbJbUcOoc&#10;Cyfm3PEIHlmNvXSxumTguoYL2Kmndjt8bHKv71rdaGnsbBGsrFJT3vLa8Y0Tmxqne13ik3D3nLRu&#10;38DpHwAAAP//AwBQSwMEFAAGAAgAAAAhALyTgsbZAAAABQEAAA8AAABkcnMvZG93bnJldi54bWxM&#10;j8FOwzAQRO9I/IO1SNxaJzm0JY1ToUpckDi08AHbeInT2usodprk7zEnOI5mNPOmOszOijsNofOs&#10;IF9nIIgbrztuFXx9vq12IEJE1mg9k4KFAhzqx4cKS+0nPtH9HFuRSjiUqMDE2JdShsaQw7D2PXHy&#10;vv3gMCY5tFIPOKVyZ2WRZRvpsOO0YLCno6Hmdh5dGkE6Lfl2Ot4+zPzekV2uNC5KPT/Nr3sQkeb4&#10;F4Zf/IQOdWK6+JF1EFbBKk9XooICRHJfdhsQFwXbogBZV/I/ff0DAAD//wMAUEsBAi0AFAAGAAgA&#10;AAAhALaDOJL+AAAA4QEAABMAAAAAAAAAAAAAAAAAAAAAAFtDb250ZW50X1R5cGVzXS54bWxQSwEC&#10;LQAUAAYACAAAACEAOP0h/9YAAACUAQAACwAAAAAAAAAAAAAAAAAvAQAAX3JlbHMvLnJlbHNQSwEC&#10;LQAUAAYACAAAACEAU/9RMJcCAABLBQAADgAAAAAAAAAAAAAAAAAuAgAAZHJzL2Uyb0RvYy54bWxQ&#10;SwECLQAUAAYACAAAACEAvJOCxtkAAAAFAQAADwAAAAAAAAAAAAAAAADxBAAAZHJzL2Rvd25yZXYu&#10;eG1sUEsFBgAAAAAEAAQA8wAAAPc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0A206D" w:rsidP="000A20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наличие  на  дату  не  ранее  чем за 30 календарных дней до д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ты подачи заявления  просроченной  задолженности  по  во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врату  в  краевой бюджет субсидий,   бюджетных   инвестиций,   предоставленных  в  том  числе  в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соответствии с иными норм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тивными правовыми актами Ставропольского края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и  иной  просроченной  (неурегулированной)  задолженности  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по  д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нежным обязательствам перед Ставропольским краем</w:t>
            </w:r>
          </w:p>
        </w:tc>
      </w:tr>
      <w:tr w:rsidR="004571AC" w:rsidRPr="004571AC" w:rsidTr="00A843F9">
        <w:tc>
          <w:tcPr>
            <w:tcW w:w="1413" w:type="dxa"/>
          </w:tcPr>
          <w:p w:rsidR="00AA7AD8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4" o:spid="_x0000_s1032" style="position:absolute;left:0;text-align:left;margin-left:-.7pt;margin-top:.35pt;width:49.8pt;height:31.8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I1mgIAAEsFAAAOAAAAZHJzL2Uyb0RvYy54bWysVM1u2zAMvg/YOwi6r3bStOuCOkXQosOA&#10;oi3WDj0rslQbkCWNUuJkpwG7Dtgj7CF2GfbTZ3DeaJTsuEFb7DDMB5kSyY/kJ1KHR8tKkYUAVxqd&#10;0cFOSonQ3OSlvs3ou+vTFweUOM90zpTRIqMr4ejR5Pmzw9qOxdAURuUCCIJoN65tRgvv7ThJHC9E&#10;xdyOsUKjUhqomMct3CY5sBrRK5UM03Q/qQ3kFgwXzuHpSaukk4gvpeD+QkonPFEZxdx8XCGus7Am&#10;k0M2vgVmi5J3abB/yKJipcagPdQJ84zMoXwEVZUcjDPS73BTJUbKkotYA1YzSB9Uc1UwK2ItSI6z&#10;PU3u/8Hy88UlkDLP6HBEiWYV3lHzdf1x/aX51dytPzXfmrvm5/pz87v53vwgaISM1daN0fHKXkK3&#10;cyiG8pcSqvDHwsgysrzqWRZLTzge7u8OR/t4FxxVo3T3AGVESe6dLTj/WpiKBCGjgJcYuWWLM+db&#10;040J+oVk2vBR8islQgZKvxUSC8OAw+gdW0ocKyALhs3AOBfaD1pVwXLRHu+l+HX59B4xuwgYkGWp&#10;VI/dAYR2fYzd5trZB1cRO7J3Tv+WWOvce8TIRvveuSq1gacAFFbVRW7tNyS11ASWZiZf4bWDaefB&#10;WX5aItdnzPlLBjgAeD041P4CF6lMnVHTSZQUBj48dR7ssS9RS0mNA5VR937OQFCi3mjs2FeD0ShM&#10;YNyM9l4OcQPbmtm2Rs+rY4PXNMDnw/IoBnuvNqIEU93g7E9DVFQxzTF2RrmHzebYt4OOrwcX02k0&#10;w6mzzJ/pK8sDeGA19NL18oaB7RrOY6eem83wsfGDvmttg6c207k3soxNec9rxzdObGyc7nUJT8L2&#10;Plrdv4GTPwAAAP//AwBQSwMEFAAGAAgAAAAhAIZsYDraAAAABQEAAA8AAABkcnMvZG93bnJldi54&#10;bWxMjs1OwzAQhO9IvIO1SNxaJ6VqS4hToUpckDi05QG28RKH+ieKnSZ5e5YTHEcz+uYr95Oz4kZ9&#10;bINXkC8zEOTroFvfKPg8vy12IGJCr9EGTwpmirCv7u9KLHQY/ZFup9QIhvhYoAKTUldIGWtDDuMy&#10;dOS5+wq9w8Sxb6TucWS4s3KVZRvpsPX8YLCjg6H6ehocnyAd53w7Hq4fZnpvyc7fNMxKPT5Mry8g&#10;Ek3pbwy/+qwOFTtdwuB1FFbBIl/zUsEWBLfPuxWIi4LN+glkVcr/9tUPAAAA//8DAFBLAQItABQA&#10;BgAIAAAAIQC2gziS/gAAAOEBAAATAAAAAAAAAAAAAAAAAAAAAABbQ29udGVudF9UeXBlc10ueG1s&#10;UEsBAi0AFAAGAAgAAAAhADj9If/WAAAAlAEAAAsAAAAAAAAAAAAAAAAALwEAAF9yZWxzLy5yZWxz&#10;UEsBAi0AFAAGAAgAAAAhAC464jWaAgAASwUAAA4AAAAAAAAAAAAAAAAALgIAAGRycy9lMm9Eb2Mu&#10;eG1sUEsBAi0AFAAGAAgAAAAhAIZsYDraAAAABQEAAA8AAAAAAAAAAAAAAAAA9AQAAGRycy9kb3du&#10;cmV2LnhtbFBLBQYAAAAABAAEAPMAAAD7BQAAAAA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A7AD8" w:rsidRPr="004571AC" w:rsidRDefault="00761D02" w:rsidP="00761D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несоответствие   заявителя   требованиям, предусмотренным пунктом 4 административного регламента</w:t>
            </w:r>
          </w:p>
        </w:tc>
      </w:tr>
      <w:tr w:rsidR="004571AC" w:rsidRPr="004571AC" w:rsidTr="00A843F9">
        <w:tc>
          <w:tcPr>
            <w:tcW w:w="1413" w:type="dxa"/>
          </w:tcPr>
          <w:p w:rsidR="00A843F9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5" o:spid="_x0000_s1031" style="position:absolute;left:0;text-align:left;margin-left:-.5pt;margin-top:.6pt;width:49.8pt;height:36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gslwIAAEsFAAAOAAAAZHJzL2Uyb0RvYy54bWysVM1uEzEQviPxDpbvdJOQFoi6qaJWRUhV&#10;G9Ginl2v3V3Jf4ydbMIJiSsSj8BDcEH89Bk2b8TYu9lWbcUBsQev7Zn5ZuabGe8frLQiSwG+sian&#10;w50BJcJwW1TmOqfvLo6fvaTEB2YKpqwROV0LTw+mT5/s124iRra0qhBAEMT4Se1yWobgJlnmeSk0&#10;8zvWCYNCaUGzgEe4zgpgNaJrlY0Gg72stlA4sFx4j7dHrZBOE76UgoczKb0IROUUYwtphbRexTWb&#10;7rPJNTBXVrwLg/1DFJpVBp32UEcsMLKA6gGUrjhYb2XY4VZnVsqKi5QDZjMc3MvmvGROpFyQHO96&#10;mvz/g+WnyzmQqsjpaJcSwzTWqPm6+bj50vxqbjafmm/NTfNz87n53XxvfhBUQsZq5ydoeO7m0J08&#10;bmP6Kwk6/jExskosr3uWxSoQjpd7z0fjPawFR9F49wVWMWJmt8YOfHgtrCZxk1PAIiZu2fLEh1Z1&#10;q4J2MZjWfdqFtRIxAmXeComJocNRsk4tJQ4VkCXDZmCcCxOGrahkhWivdwf4dfH0Fim6BBiRZaVU&#10;j90BxHZ9iN3G2ulHU5E6sjce/C2w1ri3SJ6tCb2xroyFxwAUZtV5bvW3JLXURJaubLHGsoNt58E7&#10;flwh1yfMhzkDHAAsDw51OMNFKlvn1HY7SkoLHx67j/rYlyilpMaByql/v2AgKFFvDHbsq+F4HCcw&#10;HVLdKYG7kqu7ErPQhxbLNMTnw/G0RWMIaruVYPUlzv4sekURMxx955QH2B4OQzvo+HpwMZslNZw6&#10;x8KJOXc8gkdWYy9drC4ZuK7hAnbqqd0OH5vc67tWN1oaO1sEK6vUlLe8dnzjxKbG6V6X+CTcPSet&#10;2zdw+gcAAP//AwBQSwMEFAAGAAgAAAAhAG8k55faAAAABgEAAA8AAABkcnMvZG93bnJldi54bWxM&#10;j8FOwzAQRO9I/IO1SNxaJ0FqS4hToUpckDi09APceIlD7XUUO03y9ywnOM7OauZNtZ+9EzccYhdI&#10;Qb7OQCA1wXTUKjh/vq12IGLSZLQLhAoWjLCv7+8qXZow0RFvp9QKDqFYagU2pb6UMjYWvY7r0COx&#10;9xUGrxPLoZVm0BOHeyeLLNtIrzviBqt7PFhsrqfRc4nG45Jvp8P1w87vHbrlG8dFqceH+fUFRMI5&#10;/T3DLz6jQ81MlzCSicIpWOU8JfG9AMH2824D4qJg+1SArCv5H7/+AQAA//8DAFBLAQItABQABgAI&#10;AAAAIQC2gziS/gAAAOEBAAATAAAAAAAAAAAAAAAAAAAAAABbQ29udGVudF9UeXBlc10ueG1sUEsB&#10;Ai0AFAAGAAgAAAAhADj9If/WAAAAlAEAAAsAAAAAAAAAAAAAAAAALwEAAF9yZWxzLy5yZWxzUEsB&#10;Ai0AFAAGAAgAAAAhAOv2iCyXAgAASwUAAA4AAAAAAAAAAAAAAAAALgIAAGRycy9lMm9Eb2MueG1s&#10;UEsBAi0AFAAGAAgAAAAhAG8k55faAAAABgEAAA8AAAAAAAAAAAAAAAAA8QQAAGRycy9kb3ducmV2&#10;LnhtbFBLBQYAAAAABAAEAPMAAAD4BQAAAAA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843F9" w:rsidRPr="004571AC" w:rsidRDefault="00761D02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непредставление    заявителем    -   индивидуальным   предпр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нимателем, (крестьянским  (фермерским)  хозяйством)  в  м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нистерство  информации о производственной  деятельности  в соответствии с Порядком ведения учета субъектов госуда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ственной поддержки</w:t>
            </w:r>
          </w:p>
        </w:tc>
      </w:tr>
      <w:tr w:rsidR="004571AC" w:rsidRPr="004571AC" w:rsidTr="00A843F9">
        <w:tc>
          <w:tcPr>
            <w:tcW w:w="1413" w:type="dxa"/>
          </w:tcPr>
          <w:p w:rsidR="00A843F9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6" o:spid="_x0000_s1030" style="position:absolute;left:0;text-align:left;margin-left:-.5pt;margin-top:.6pt;width:49.8pt;height:36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8nlwIAAEsFAAAOAAAAZHJzL2Uyb0RvYy54bWysVM1uEzEQviPxDpbvdJOQBoi6qaJWRUhV&#10;W9Ginl2v3V3Jf4ydbMIJiSsSj8BDcEH89Bk2b8TYu9lWbcUBsQev7Zn5ZuabGe/tr7QiSwG+sian&#10;w50BJcJwW1TmOqfvLo6evaTEB2YKpqwROV0LT/dnT5/s1W4qRra0qhBAEMT4ae1yWobgplnmeSk0&#10;8zvWCYNCaUGzgEe4zgpgNaJrlY0Gg0lWWygcWC68x9vDVkhnCV9KwcOplF4EonKKsYW0Qlqv4prN&#10;9tj0GpgrK96Fwf4hCs0qg057qEMWGFlA9QBKVxystzLscKszK2XFRcoBsxkO7mVzXjInUi5Ijnc9&#10;Tf7/wfKT5RmQqsjpaEKJYRpr1HzdfNx8aX41N5tPzbfmpvm5+dz8br43PwgqIWO181M0PHdn0J08&#10;bmP6Kwk6/jExskosr3uWxSoQjpeT56PxBGvBUTTefYFVjJjZrbEDH14Lq0nc5BSwiIlbtjz2oVXd&#10;qqBdDKZ1n3ZhrUSMQJm3QmJi6HCUrFNLiQMFZMmwGRjnwoRhKypZIdrr3QF+XTy9RYouAUZkWSnV&#10;Y3cAsV0fYrexdvrRVKSO7I0HfwusNe4tkmdrQm+sK2PhMQCFWXWeW/0tSS01kaUrW6yx7GDbefCO&#10;H1XI9THz4YwBDgCWB4c6nOIila1zarsdJaWFD4/dR33sS5RSUuNA5dS/XzAQlKg3Bjv21XA8jhOY&#10;DqnulMBdydVdiVnoA4tlGuLz4XjaojEEtd1KsPoSZ38evaKIGY6+c8oDbA8HoR10fD24mM+TGk6d&#10;Y+HYnDsewSOrsZcuVpcMXNdwATv1xG6Hj03v9V2rGy2NnS+ClVVqylteO75xYlPjdK9LfBLunpPW&#10;7Rs4+wMAAP//AwBQSwMEFAAGAAgAAAAhAG8k55faAAAABgEAAA8AAABkcnMvZG93bnJldi54bWxM&#10;j8FOwzAQRO9I/IO1SNxaJ0FqS4hToUpckDi09APceIlD7XUUO03y9ywnOM7OauZNtZ+9EzccYhdI&#10;Qb7OQCA1wXTUKjh/vq12IGLSZLQLhAoWjLCv7+8qXZow0RFvp9QKDqFYagU2pb6UMjYWvY7r0COx&#10;9xUGrxPLoZVm0BOHeyeLLNtIrzviBqt7PFhsrqfRc4nG45Jvp8P1w87vHbrlG8dFqceH+fUFRMI5&#10;/T3DLz6jQ81MlzCSicIpWOU8JfG9AMH2824D4qJg+1SArCv5H7/+AQAA//8DAFBLAQItABQABgAI&#10;AAAAIQC2gziS/gAAAOEBAAATAAAAAAAAAAAAAAAAAAAAAABbQ29udGVudF9UeXBlc10ueG1sUEsB&#10;Ai0AFAAGAAgAAAAhADj9If/WAAAAlAEAAAsAAAAAAAAAAAAAAAAALwEAAF9yZWxzLy5yZWxzUEsB&#10;Ai0AFAAGAAgAAAAhAIPxPyeXAgAASwUAAA4AAAAAAAAAAAAAAAAALgIAAGRycy9lMm9Eb2MueG1s&#10;UEsBAi0AFAAGAAgAAAAhAG8k55faAAAABgEAAA8AAAAAAAAAAAAAAAAA8QQAAGRycy9kb3ducmV2&#10;LnhtbFBLBQYAAAAABAAEAPMAAAD4BQAAAAA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843F9" w:rsidRPr="004571AC" w:rsidRDefault="00447228" w:rsidP="00761D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наличие на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 дату  не  ранее  чем за 30 календарных дней до даты подачи заявителем  заявления просроченной задолженности по лизинговым платежам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за ранее поставленный на условиях ф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нансовой аренды (лизинга) племенной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скот, который был пр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1D02" w:rsidRPr="004571AC">
              <w:rPr>
                <w:rFonts w:ascii="Times New Roman" w:hAnsi="Times New Roman" w:cs="Times New Roman"/>
                <w:sz w:val="28"/>
                <w:szCs w:val="28"/>
              </w:rPr>
              <w:t>обретен за счет средств краевого бюджета</w:t>
            </w:r>
          </w:p>
        </w:tc>
      </w:tr>
      <w:tr w:rsidR="004571AC" w:rsidRPr="004571AC" w:rsidTr="00A843F9">
        <w:tc>
          <w:tcPr>
            <w:tcW w:w="1413" w:type="dxa"/>
          </w:tcPr>
          <w:p w:rsidR="00A843F9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7" o:spid="_x0000_s1029" style="position:absolute;left:0;text-align:left;margin-left:-.7pt;margin-top:.65pt;width:49.8pt;height:30.6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LWnQIAAEsFAAAOAAAAZHJzL2Uyb0RvYy54bWysVM1u2zAMvg/YOwi6r07SNO2COEXQosOA&#10;oi3WDj0rslQbkEVNUuJkpwG7Ftgj7CF2GfbTZ3DeaJTsuEVb7DDMB1kUyY/iR1KTw1WpyFJYV4BO&#10;aX+nR4nQHLJC36T0/dXJqwNKnGc6Ywq0SOlaOHo4ffliUpmxGEAOKhOWIIh248qkNPfejJPE8VyU&#10;zO2AERqVEmzJPIr2JsksqxC9VMmg1xslFdjMWODCOTw9bpR0GvGlFNyfS+mEJyqleDcfVxvXeViT&#10;6YSNbywzecHba7B/uEXJCo1BO6hj5hlZ2OIJVFlwCw6k3+FQJiBlwUXMAbPp9x5lc5kzI2IuSI4z&#10;HU3u/8Hys+WFJUWW0sE+JZqVWKP66+bT5kv9q77bfK6/1Xf1z81t/bv+Xv8gaISMVcaN0fHSXNhW&#10;crgN6a+kLcMfEyOryPK6Y1msPOF4ONodDEdYC46q3YOD0SBWIbl3Ntb5NwJKEjYptVjEyC1bnjqP&#10;AdF0a4JCuEwTPu78WolwA6XfCYmJYcBB9I4tJY6UJUuGzcA4F9r3G1XOMtEc7/XwCzlikM4jShEw&#10;IMtCqQ67BQjt+hS7gWntg6uIHdk59/52sca584iRQfvOuSw02OcAFGbVRm7styQ11ASW5pCtsewW&#10;mnlwhp8UyPUpc/6CWRwALA8OtT/HRSqoUgrtjpIc7MfnzoM99iVqKalwoFLqPiyYFZSotxo79nV/&#10;OAwTGIXh3j6WndiHmvlDjV6UR4Bl6uPzYXjcBnuvtltpobzG2Z+FqKhimmPslHJvt8KRbwYdXw8u&#10;ZrNohlNnmD/Vl4YH8MBq6KWr1TWzpm04j516BtvhY+NHfdfYBk8Ns4UHWcSmvOe15RsnNjZO+7qE&#10;J+GhHK3u38DpHwAAAP//AwBQSwMEFAAGAAgAAAAhAApyzmDZAAAABgEAAA8AAABkcnMvZG93bnJl&#10;di54bWxMjk1OwzAQhfdI3MEaJHatkwClhDgVqsQGiUULB3DjIQ61x1HsNMntGVawfD9676t2s3fi&#10;gkPsAinI1xkIpCaYjloFnx+vqy2ImDQZ7QKhggUj7Orrq0qXJkx0wMsxtYJHKJZagU2pL6WMjUWv&#10;4zr0SJx9hcHrxHJopRn0xOPeySLLNtLrjvjB6h73FpvzcfR8ovGw5I/T/vxu57cO3fKN46LU7c38&#10;8gwi4Zz+yvCLz+hQM9MpjGSicApW+T032b8DwfHTtgBxUrApHkDWlfyPX/8AAAD//wMAUEsBAi0A&#10;FAAGAAgAAAAhALaDOJL+AAAA4QEAABMAAAAAAAAAAAAAAAAAAAAAAFtDb250ZW50X1R5cGVzXS54&#10;bWxQSwECLQAUAAYACAAAACEAOP0h/9YAAACUAQAACwAAAAAAAAAAAAAAAAAvAQAAX3JlbHMvLnJl&#10;bHNQSwECLQAUAAYACAAAACEAoKQC1p0CAABLBQAADgAAAAAAAAAAAAAAAAAuAgAAZHJzL2Uyb0Rv&#10;Yy54bWxQSwECLQAUAAYACAAAACEACnLOYNkAAAAGAQAADwAAAAAAAAAAAAAAAAD3BAAAZHJzL2Rv&#10;d25yZXYueG1sUEsFBgAAAAAEAAQA8wAAAP0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843F9" w:rsidRPr="004571AC" w:rsidRDefault="00447228" w:rsidP="004472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нарушение    заявителем    срока   подачи   документов, пред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смотренных пунктом 26  Административного  регламента, ук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занного  в  абзаце втором пункта 23 Административного регл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</w:tc>
      </w:tr>
      <w:tr w:rsidR="004571AC" w:rsidRPr="004571AC" w:rsidTr="00A843F9">
        <w:tc>
          <w:tcPr>
            <w:tcW w:w="1413" w:type="dxa"/>
          </w:tcPr>
          <w:p w:rsidR="00A843F9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Прямоугольник 28" o:spid="_x0000_s1028" style="position:absolute;left:0;text-align:left;margin-left:-.5pt;margin-top:.05pt;width:49.8pt;height:3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aylwIAAEsFAAAOAAAAZHJzL2Uyb0RvYy54bWysVM1uEzEQviPxDpbvdJOQFoi6qaJWRUhV&#10;G9Ginl2v3V3Jf4ydbMIJiSsSj8BDcEH89Bk2b8TYu9lWbcUBsQev7Zn5ZuabGe8frLQiSwG+sian&#10;w50BJcJwW1TmOqfvLo6fvaTEB2YKpqwROV0LTw+mT5/s124iRra0qhBAEMT4Se1yWobgJlnmeSk0&#10;8zvWCYNCaUGzgEe4zgpgNaJrlY0Gg72stlA4sFx4j7dHrZBOE76UgoczKb0IROUUYwtphbRexTWb&#10;7rPJNTBXVrwLg/1DFJpVBp32UEcsMLKA6gGUrjhYb2XY4VZnVsqKi5QDZjMc3MvmvGROpFyQHO96&#10;mvz/g+WnyzmQqsjpCCtlmMYaNV83Hzdfml/NzeZT8625aX5uPje/m+/ND4JKyFjt/AQNz90cupPH&#10;bUx/JUHHPyZGVonldc+yWAXC8XLv+Wi8h7XgKBrvvsAqRszs1tiBD6+F1SRucgpYxMQtW5740Kpu&#10;VdAuBtO6T7uwViJGoMxbITExdDhK1qmlxKECsmTYDIxzYcKwFZWsEO317gC/Lp7eIkWXACOyrJTq&#10;sTuA2K4PsdtYO/1oKlJH9saDvwXWGvcWybM1oTfWlbHwGIDCrDrPrf6WpJaayNKVLdZYdrDtPHjH&#10;jyvk+oT5MGeAA4DlwaEOZ7hIZeuc2m5HSWnhw2P3UR/7EqWU1DhQOfXvFwwEJeqNwY59NRyP4wSm&#10;Q6o7JXBXcnVXYhb60GKZhvh8OJ62aAxBbbcSrL7E2Z9FryhihqPvnPIA28NhaAcdXw8uZrOkhlPn&#10;WDgx545H8Mhq7KWL1SUD1zVcwE49tdvhY5N7fdfqRktjZ4tgZZWa8pbXjm+c2NQ43esSn4S756R1&#10;+wZO/wAAAP//AwBQSwMEFAAGAAgAAAAhAAwrB+7ZAAAABQEAAA8AAABkcnMvZG93bnJldi54bWxM&#10;j81uwjAQhO+V+g7WVuoNnHDgJ42DEFIvlXqA9gFMvI0D9jqKHZK8fZdTe5yd1cw35X7yTtyxj20g&#10;BfkyA4FUB9NSo+D7632xBRGTJqNdIFQwY4R99fxU6sKEkU54P6dGcAjFQiuwKXWFlLG26HVchg6J&#10;vZ/Qe51Y9o00vR453Du5yrK19LolbrC6w6PF+nYePJdoPM35ZjzePu300aKbrzjMSr2+TIc3EAmn&#10;9PcMD3xGh4qZLmEgE4VTsMh5SnrcBbu77RrERcFmlYOsSvmfvvoFAAD//wMAUEsBAi0AFAAGAAgA&#10;AAAhALaDOJL+AAAA4QEAABMAAAAAAAAAAAAAAAAAAAAAAFtDb250ZW50X1R5cGVzXS54bWxQSwEC&#10;LQAUAAYACAAAACEAOP0h/9YAAACUAQAACwAAAAAAAAAAAAAAAAAvAQAAX3JlbHMvLnJlbHNQSwEC&#10;LQAUAAYACAAAACEArOsWspcCAABLBQAADgAAAAAAAAAAAAAAAAAuAgAAZHJzL2Uyb0RvYy54bWxQ&#10;SwECLQAUAAYACAAAACEADCsH7tkAAAAFAQAADwAAAAAAAAAAAAAAAADxBAAAZHJzL2Rvd25yZXYu&#10;eG1sUEsFBgAAAAAEAAQA8wAAAPcFAAAAAA=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843F9" w:rsidRPr="004571AC" w:rsidRDefault="00DB5D84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наличие в документах</w:t>
            </w:r>
            <w:r w:rsidR="00447228" w:rsidRPr="004571AC">
              <w:rPr>
                <w:rFonts w:ascii="Times New Roman" w:hAnsi="Times New Roman" w:cs="Times New Roman"/>
                <w:sz w:val="28"/>
                <w:szCs w:val="28"/>
              </w:rPr>
              <w:t>,  представленных  заявителем  в  соо</w:t>
            </w:r>
            <w:r w:rsidR="00447228" w:rsidRPr="004571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7228" w:rsidRPr="004571AC">
              <w:rPr>
                <w:rFonts w:ascii="Times New Roman" w:hAnsi="Times New Roman" w:cs="Times New Roman"/>
                <w:sz w:val="28"/>
                <w:szCs w:val="28"/>
              </w:rPr>
              <w:t>ветствии  с пунктом 26 Административного регламента нед</w:t>
            </w:r>
            <w:r w:rsidR="00447228" w:rsidRPr="004571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7228" w:rsidRPr="004571AC">
              <w:rPr>
                <w:rFonts w:ascii="Times New Roman" w:hAnsi="Times New Roman" w:cs="Times New Roman"/>
                <w:sz w:val="28"/>
                <w:szCs w:val="28"/>
              </w:rPr>
              <w:t>стоверной информации</w:t>
            </w:r>
          </w:p>
        </w:tc>
      </w:tr>
      <w:tr w:rsidR="00A843F9" w:rsidRPr="004571AC" w:rsidTr="00A843F9">
        <w:tc>
          <w:tcPr>
            <w:tcW w:w="1413" w:type="dxa"/>
          </w:tcPr>
          <w:p w:rsidR="00A843F9" w:rsidRPr="004571AC" w:rsidRDefault="005E3CE1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9" o:spid="_x0000_s1027" style="position:absolute;left:0;text-align:left;margin-left:-.5pt;margin-top:.45pt;width:49.8pt;height:36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QCmAIAAEsFAAAOAAAAZHJzL2Uyb0RvYy54bWysVM1OGzEQvlfqO1i+l03SQEvEBkUgqkoI&#10;UKHibLw2u5L/OnaySU+VekXqI/Qheqn6wzNs3qhj72ZBgHqougev7Zn5ZuabGe/tL7UiCwG+sian&#10;w60BJcJwW1TmOqfvL45evKbEB2YKpqwROV0JT/enz5/t1W4iRra0qhBAEMT4Se1yWobgJlnmeSk0&#10;81vWCYNCaUGzgEe4zgpgNaJrlY0Gg52stlA4sFx4j7eHrZBOE76UgodTKb0IROUUYwtphbRexTWb&#10;7rHJNTBXVrwLg/1DFJpVBp32UIcsMDKH6hGUrjhYb2XY4lZnVsqKi5QDZjMcPMjmvGROpFyQHO96&#10;mvz/g+UnizMgVZHT0S4lhmmsUfN1/Wn9pfnV3K4/N9+a2+bn+qb53XxvfhBUQsZq5ydoeO7OoDt5&#10;3Mb0lxJ0/GNiZJlYXvUsi2UgHC93Xo7GO1gLjqLx9iusYsTM7owd+PBGWE3iJqeARUzcssWxD63q&#10;RgXtYjCt+7QLKyViBMq8ExITQ4ejZJ1aShwoIAuGzcA4FyYMW1HJCtFebw/w6+LpLVJ0CTAiy0qp&#10;HrsDiO36GLuNtdOPpiJ1ZG88+FtgrXFvkTxbE3pjXRkLTwEozKrz3OpvSGqpiSxd2WKFZQfbzoN3&#10;/KhCro+ZD2cMcACwPDjU4RQXqWydU9vtKCktfHzqPupjX6KUkhoHKqf+w5yBoES9Ndixu8PxOE5g&#10;OqS6UwL3JVf3JWauDyyWaYjPh+Npi8YQ1GYrwepLnP1Z9IoiZjj6zikPsDkchHbQ8fXgYjZLajh1&#10;joVjc+54BI+sxl66WF4ycF3DBezUE7sZPjZ50HetbrQ0djYPVlapKe947fjGiU2N070u8Um4f05a&#10;d2/g9A8AAAD//wMAUEsDBBQABgAIAAAAIQCMl+Mt2QAAAAUBAAAPAAAAZHJzL2Rvd25yZXYueG1s&#10;TI/BTsMwEETvSPyDtUjcWic9tE2IU6FKXJA4tPABbryNQ+11FDtN8vcsJziOZjTzpjrM3ok7DrEL&#10;pCBfZyCQmmA6ahV8fb6t9iBi0mS0C4QKFoxwqB8fKl2aMNEJ7+fUCi6hWGoFNqW+lDI2Fr2O69Aj&#10;sXcNg9eJ5dBKM+iJy72TmyzbSq874gWrezxabG7n0fOIxtOS76bj7cPO7x265RvHRannp/n1BUTC&#10;Of2F4Ref0aFmpksYyUThFKxyvpIUFCDYLfZbEBcFu00Bsq7kf/r6BwAA//8DAFBLAQItABQABgAI&#10;AAAAIQC2gziS/gAAAOEBAAATAAAAAAAAAAAAAAAAAAAAAABbQ29udGVudF9UeXBlc10ueG1sUEsB&#10;Ai0AFAAGAAgAAAAhADj9If/WAAAAlAEAAAsAAAAAAAAAAAAAAAAALwEAAF9yZWxzLy5yZWxzUEsB&#10;Ai0AFAAGAAgAAAAhAEvrVAKYAgAASwUAAA4AAAAAAAAAAAAAAAAALgIAAGRycy9lMm9Eb2MueG1s&#10;UEsBAi0AFAAGAAgAAAAhAIyX4y3ZAAAABQEAAA8AAAAAAAAAAAAAAAAA8gQAAGRycy9kb3ducmV2&#10;LnhtbFBLBQYAAAAABAAEAPMAAAD4BQAAAAA=&#10;" fillcolor="#5b9bd5 [3204]" strokecolor="#1f4d78 [1604]" strokeweight="1pt"/>
              </w:pict>
            </w:r>
          </w:p>
        </w:tc>
        <w:tc>
          <w:tcPr>
            <w:tcW w:w="7932" w:type="dxa"/>
          </w:tcPr>
          <w:p w:rsidR="00A843F9" w:rsidRPr="004571AC" w:rsidRDefault="00DB5D84" w:rsidP="00D323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представление   заявителем   документов,   предусмотренных  пунктом  26 административного  регламента,  не  в  полном объеме или несоответствие представленных   документов  тр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бованиям,  предусмотренным  пунктом  26 административного регламента</w:t>
            </w:r>
          </w:p>
        </w:tc>
      </w:tr>
    </w:tbl>
    <w:p w:rsidR="00D323C3" w:rsidRPr="004571AC" w:rsidRDefault="00DB5D84" w:rsidP="00F10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Вы вправе обжаловать принятое</w:t>
      </w:r>
      <w:r w:rsidR="00D323C3" w:rsidRPr="004571AC">
        <w:rPr>
          <w:rFonts w:ascii="Times New Roman" w:hAnsi="Times New Roman" w:cs="Times New Roman"/>
          <w:sz w:val="28"/>
          <w:szCs w:val="28"/>
        </w:rPr>
        <w:t xml:space="preserve"> решение в досудебном (внесудебном) или</w:t>
      </w:r>
      <w:r w:rsidR="00F1084E">
        <w:rPr>
          <w:rFonts w:ascii="Times New Roman" w:hAnsi="Times New Roman" w:cs="Times New Roman"/>
          <w:sz w:val="28"/>
          <w:szCs w:val="28"/>
        </w:rPr>
        <w:t xml:space="preserve"> </w:t>
      </w:r>
      <w:r w:rsidR="00D323C3" w:rsidRPr="004571A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    (должность)                                                    (подпись)                                           (расшифровка подписи)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Уведомление подготовил: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  (должностное лицо,                                          (подпись)                                           (расшифровка подписи)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осуществляющее  прием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    документов)</w:t>
      </w:r>
    </w:p>
    <w:p w:rsidR="0022774B" w:rsidRPr="004571AC" w:rsidRDefault="0022774B" w:rsidP="002277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084E" w:rsidRDefault="00F1084E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1084E" w:rsidSect="008D17F2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F1084E" w:rsidRDefault="00F1084E" w:rsidP="00F1084E">
      <w:pPr>
        <w:pStyle w:val="ConsPlusNormal"/>
        <w:spacing w:line="240" w:lineRule="exact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1084E" w:rsidRPr="004571AC" w:rsidRDefault="00F1084E" w:rsidP="00F1084E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sz w:val="28"/>
          <w:szCs w:val="28"/>
        </w:rPr>
      </w:pPr>
    </w:p>
    <w:p w:rsidR="0022774B" w:rsidRDefault="00F1084E" w:rsidP="00F1084E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Георгиевского городского округа Ставропольского края госуда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ственной услуги «Предоставление за счет средств бюджета Ставр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польского края субсидий на во</w:t>
      </w:r>
      <w:r w:rsidRPr="004571AC">
        <w:rPr>
          <w:rFonts w:ascii="Times New Roman" w:hAnsi="Times New Roman" w:cs="Times New Roman"/>
          <w:sz w:val="28"/>
          <w:szCs w:val="28"/>
        </w:rPr>
        <w:t>з</w:t>
      </w:r>
      <w:r w:rsidRPr="004571AC">
        <w:rPr>
          <w:rFonts w:ascii="Times New Roman" w:hAnsi="Times New Roman" w:cs="Times New Roman"/>
          <w:sz w:val="28"/>
          <w:szCs w:val="28"/>
        </w:rPr>
        <w:t>мещение части затрат на уплату процентов по кредитам, получе</w:t>
      </w:r>
      <w:r w:rsidRPr="004571AC">
        <w:rPr>
          <w:rFonts w:ascii="Times New Roman" w:hAnsi="Times New Roman" w:cs="Times New Roman"/>
          <w:sz w:val="28"/>
          <w:szCs w:val="28"/>
        </w:rPr>
        <w:t>н</w:t>
      </w:r>
      <w:r w:rsidRPr="004571AC">
        <w:rPr>
          <w:rFonts w:ascii="Times New Roman" w:hAnsi="Times New Roman" w:cs="Times New Roman"/>
          <w:sz w:val="28"/>
          <w:szCs w:val="28"/>
        </w:rPr>
        <w:t>ным в российских кредитных о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ганизациях, и займам, полученным в сельскохозяйственных креди</w:t>
      </w:r>
      <w:r w:rsidRPr="004571AC">
        <w:rPr>
          <w:rFonts w:ascii="Times New Roman" w:hAnsi="Times New Roman" w:cs="Times New Roman"/>
          <w:sz w:val="28"/>
          <w:szCs w:val="28"/>
        </w:rPr>
        <w:t>т</w:t>
      </w:r>
      <w:r w:rsidRPr="004571AC">
        <w:rPr>
          <w:rFonts w:ascii="Times New Roman" w:hAnsi="Times New Roman" w:cs="Times New Roman"/>
          <w:sz w:val="28"/>
          <w:szCs w:val="28"/>
        </w:rPr>
        <w:t>ных потребительских кооперат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Pr="004571AC">
        <w:rPr>
          <w:rFonts w:ascii="Times New Roman" w:hAnsi="Times New Roman" w:cs="Times New Roman"/>
          <w:sz w:val="28"/>
          <w:szCs w:val="28"/>
        </w:rPr>
        <w:t>вах, гражданам, ведущим личное подсобное хозяйство, сельскох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зяйственным потребительским к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Pr="004571AC">
        <w:rPr>
          <w:rFonts w:ascii="Times New Roman" w:hAnsi="Times New Roman" w:cs="Times New Roman"/>
          <w:sz w:val="28"/>
          <w:szCs w:val="28"/>
        </w:rPr>
        <w:t>оперативам, крестьянским (фе</w:t>
      </w:r>
      <w:r w:rsidRPr="004571AC">
        <w:rPr>
          <w:rFonts w:ascii="Times New Roman" w:hAnsi="Times New Roman" w:cs="Times New Roman"/>
          <w:sz w:val="28"/>
          <w:szCs w:val="28"/>
        </w:rPr>
        <w:t>р</w:t>
      </w:r>
      <w:r w:rsidRPr="004571AC">
        <w:rPr>
          <w:rFonts w:ascii="Times New Roman" w:hAnsi="Times New Roman" w:cs="Times New Roman"/>
          <w:sz w:val="28"/>
          <w:szCs w:val="28"/>
        </w:rPr>
        <w:t>мерским) хозяйствам»</w:t>
      </w:r>
    </w:p>
    <w:p w:rsidR="00F1084E" w:rsidRDefault="00F1084E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84E" w:rsidRDefault="00F1084E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84E" w:rsidRDefault="00F1084E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84E" w:rsidRPr="004571AC" w:rsidRDefault="00F1084E" w:rsidP="00227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ФОРМА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 xml:space="preserve">Бланк органа местного самоуправления           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>(наименование заявителя)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>Дата, исходящий номер                                                                         ____________________________</w:t>
      </w:r>
    </w:p>
    <w:p w:rsidR="0022774B" w:rsidRPr="004571AC" w:rsidRDefault="0022774B" w:rsidP="0022774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571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(адрес заявителя)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4B" w:rsidRPr="004571AC" w:rsidRDefault="0022774B" w:rsidP="00F108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1254"/>
      <w:bookmarkEnd w:id="36"/>
      <w:r w:rsidRPr="004571A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774B" w:rsidRPr="004571AC" w:rsidRDefault="0022774B" w:rsidP="00F108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о предоставлении субсидии и необходимости заключения</w:t>
      </w:r>
    </w:p>
    <w:p w:rsidR="0022774B" w:rsidRPr="004571AC" w:rsidRDefault="0022774B" w:rsidP="00F108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</w:p>
    <w:p w:rsidR="00D34ED2" w:rsidRPr="004571AC" w:rsidRDefault="00D34ED2" w:rsidP="00D34ED2">
      <w:pPr>
        <w:pStyle w:val="ConsPlusNonformat"/>
        <w:jc w:val="both"/>
      </w:pPr>
    </w:p>
    <w:p w:rsidR="00D34ED2" w:rsidRPr="004571AC" w:rsidRDefault="00F1084E" w:rsidP="001A31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34ED2" w:rsidRPr="004571AC">
        <w:rPr>
          <w:rFonts w:ascii="Times New Roman" w:hAnsi="Times New Roman" w:cs="Times New Roman"/>
          <w:sz w:val="28"/>
          <w:szCs w:val="28"/>
        </w:rPr>
        <w:t>результатам рассмотрения документов, необходимых для пред</w:t>
      </w:r>
      <w:r w:rsidR="00D34ED2" w:rsidRPr="004571AC">
        <w:rPr>
          <w:rFonts w:ascii="Times New Roman" w:hAnsi="Times New Roman" w:cs="Times New Roman"/>
          <w:sz w:val="28"/>
          <w:szCs w:val="28"/>
        </w:rPr>
        <w:t>о</w:t>
      </w:r>
      <w:r w:rsidR="00D34ED2" w:rsidRPr="004571AC">
        <w:rPr>
          <w:rFonts w:ascii="Times New Roman" w:hAnsi="Times New Roman" w:cs="Times New Roman"/>
          <w:sz w:val="28"/>
          <w:szCs w:val="28"/>
        </w:rPr>
        <w:t>ставления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D34ED2" w:rsidRPr="004571AC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D34ED2" w:rsidRPr="004571A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"Предоставление за счет средств  </w:t>
      </w:r>
      <w:r w:rsidR="00D34ED2" w:rsidRPr="004571AC">
        <w:rPr>
          <w:rFonts w:ascii="Times New Roman" w:hAnsi="Times New Roman" w:cs="Times New Roman"/>
          <w:sz w:val="28"/>
          <w:szCs w:val="28"/>
        </w:rPr>
        <w:t>бюдж</w:t>
      </w:r>
      <w:r w:rsidR="00D34ED2" w:rsidRPr="004571AC">
        <w:rPr>
          <w:rFonts w:ascii="Times New Roman" w:hAnsi="Times New Roman" w:cs="Times New Roman"/>
          <w:sz w:val="28"/>
          <w:szCs w:val="28"/>
        </w:rPr>
        <w:t>е</w:t>
      </w:r>
      <w:r w:rsidR="00D34ED2" w:rsidRPr="004571AC">
        <w:rPr>
          <w:rFonts w:ascii="Times New Roman" w:hAnsi="Times New Roman" w:cs="Times New Roman"/>
          <w:sz w:val="28"/>
          <w:szCs w:val="28"/>
        </w:rPr>
        <w:t>та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B46AF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34ED2" w:rsidRPr="004571A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46A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D34ED2" w:rsidRPr="004571AC">
        <w:rPr>
          <w:rFonts w:ascii="Times New Roman" w:hAnsi="Times New Roman" w:cs="Times New Roman"/>
          <w:sz w:val="28"/>
          <w:szCs w:val="28"/>
        </w:rPr>
        <w:t>на  уплату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 по  кредитам, </w:t>
      </w:r>
      <w:r w:rsidR="00D34ED2" w:rsidRPr="004571AC">
        <w:rPr>
          <w:rFonts w:ascii="Times New Roman" w:hAnsi="Times New Roman" w:cs="Times New Roman"/>
          <w:sz w:val="28"/>
          <w:szCs w:val="28"/>
        </w:rPr>
        <w:t>полученным в российских кредитных организациях, и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B46AFA">
        <w:rPr>
          <w:rFonts w:ascii="Times New Roman" w:hAnsi="Times New Roman" w:cs="Times New Roman"/>
          <w:sz w:val="28"/>
          <w:szCs w:val="28"/>
        </w:rPr>
        <w:t>займам,</w:t>
      </w:r>
      <w:r>
        <w:rPr>
          <w:rFonts w:ascii="Times New Roman" w:hAnsi="Times New Roman" w:cs="Times New Roman"/>
          <w:sz w:val="28"/>
          <w:szCs w:val="28"/>
        </w:rPr>
        <w:t xml:space="preserve"> полученным в </w:t>
      </w:r>
      <w:r w:rsidR="00D34ED2" w:rsidRPr="004571AC">
        <w:rPr>
          <w:rFonts w:ascii="Times New Roman" w:hAnsi="Times New Roman" w:cs="Times New Roman"/>
          <w:sz w:val="28"/>
          <w:szCs w:val="28"/>
        </w:rPr>
        <w:t>сельскохозяйственных  кредитных  потребительских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кооперативах,  </w:t>
      </w:r>
      <w:r w:rsidR="00B46AFA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ведущим личное </w:t>
      </w:r>
      <w:r w:rsidR="00D34ED2" w:rsidRPr="004571AC">
        <w:rPr>
          <w:rFonts w:ascii="Times New Roman" w:hAnsi="Times New Roman" w:cs="Times New Roman"/>
          <w:sz w:val="28"/>
          <w:szCs w:val="28"/>
        </w:rPr>
        <w:t>подсоб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="00D34ED2" w:rsidRPr="004571AC">
        <w:rPr>
          <w:rFonts w:ascii="Times New Roman" w:hAnsi="Times New Roman" w:cs="Times New Roman"/>
          <w:sz w:val="28"/>
          <w:szCs w:val="28"/>
        </w:rPr>
        <w:t>хозяйство,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зяйственным потребительским</w:t>
      </w:r>
      <w:r w:rsidR="00D34ED2" w:rsidRPr="004571AC">
        <w:rPr>
          <w:rFonts w:ascii="Times New Roman" w:hAnsi="Times New Roman" w:cs="Times New Roman"/>
          <w:sz w:val="28"/>
          <w:szCs w:val="28"/>
        </w:rPr>
        <w:t xml:space="preserve"> кооперативам, крестьянским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D34ED2" w:rsidRPr="004571AC">
        <w:rPr>
          <w:rFonts w:ascii="Times New Roman" w:hAnsi="Times New Roman" w:cs="Times New Roman"/>
          <w:sz w:val="28"/>
          <w:szCs w:val="28"/>
        </w:rPr>
        <w:t>(фермерским) хозяйствам", Вам предоставляется субсидия в размере __________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B46AFA">
        <w:rPr>
          <w:rFonts w:ascii="Times New Roman" w:hAnsi="Times New Roman" w:cs="Times New Roman"/>
          <w:sz w:val="28"/>
          <w:szCs w:val="28"/>
        </w:rPr>
        <w:t xml:space="preserve">и Вам </w:t>
      </w:r>
      <w:r w:rsidR="00D34ED2" w:rsidRPr="004571AC">
        <w:rPr>
          <w:rFonts w:ascii="Times New Roman" w:hAnsi="Times New Roman" w:cs="Times New Roman"/>
          <w:sz w:val="28"/>
          <w:szCs w:val="28"/>
        </w:rPr>
        <w:t>необходимо заключить с органом местного самоуправления соглашение о</w:t>
      </w:r>
      <w:r w:rsidR="001A31A9" w:rsidRPr="004571AC">
        <w:rPr>
          <w:rFonts w:ascii="Times New Roman" w:hAnsi="Times New Roman" w:cs="Times New Roman"/>
          <w:sz w:val="28"/>
          <w:szCs w:val="28"/>
        </w:rPr>
        <w:t xml:space="preserve"> </w:t>
      </w:r>
      <w:r w:rsidR="00D34ED2" w:rsidRPr="004571AC">
        <w:rPr>
          <w:rFonts w:ascii="Times New Roman" w:hAnsi="Times New Roman" w:cs="Times New Roman"/>
          <w:sz w:val="28"/>
          <w:szCs w:val="28"/>
        </w:rPr>
        <w:t>предоставлении субсидии (проект соглашения прилагается).</w:t>
      </w:r>
    </w:p>
    <w:p w:rsidR="00C00EFE" w:rsidRPr="004571AC" w:rsidRDefault="00D34ED2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Приложение на ______ л.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__________________________________ ___________ ____________________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>(указывается должностное лицо органа                                    (подпись)               (расшифровка подписи)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местного самоуправления, которое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 вправе подписывать уведомление)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Уведомление подготовил: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____________________________________ ___________ __________________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>(должность лица, осуществляющего                                              (подпись)               (расшифровка подписи)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  <w:r w:rsidRPr="004571AC">
        <w:rPr>
          <w:rFonts w:ascii="Times New Roman" w:hAnsi="Times New Roman" w:cs="Times New Roman"/>
        </w:rPr>
        <w:t xml:space="preserve">    рассмотрение документов</w:t>
      </w:r>
    </w:p>
    <w:p w:rsidR="0022774B" w:rsidRPr="004571AC" w:rsidRDefault="0022774B" w:rsidP="0022774B">
      <w:pPr>
        <w:pStyle w:val="ConsPlusNonformat"/>
        <w:jc w:val="both"/>
        <w:rPr>
          <w:rFonts w:ascii="Times New Roman" w:hAnsi="Times New Roman" w:cs="Times New Roman"/>
        </w:rPr>
      </w:pPr>
    </w:p>
    <w:p w:rsidR="00B20B2C" w:rsidRPr="004571AC" w:rsidRDefault="0022774B" w:rsidP="0022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</w:rPr>
        <w:t>_____________________________________________________________________________________</w:t>
      </w:r>
    </w:p>
    <w:sectPr w:rsidR="00B20B2C" w:rsidRPr="004571AC" w:rsidSect="008D17F2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E1" w:rsidRDefault="005E3CE1" w:rsidP="003255BF">
      <w:pPr>
        <w:spacing w:after="0" w:line="240" w:lineRule="auto"/>
      </w:pPr>
      <w:r>
        <w:separator/>
      </w:r>
    </w:p>
  </w:endnote>
  <w:endnote w:type="continuationSeparator" w:id="0">
    <w:p w:rsidR="005E3CE1" w:rsidRDefault="005E3CE1" w:rsidP="0032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E1" w:rsidRDefault="005E3CE1" w:rsidP="003255BF">
      <w:pPr>
        <w:spacing w:after="0" w:line="240" w:lineRule="auto"/>
      </w:pPr>
      <w:r>
        <w:separator/>
      </w:r>
    </w:p>
  </w:footnote>
  <w:footnote w:type="continuationSeparator" w:id="0">
    <w:p w:rsidR="005E3CE1" w:rsidRDefault="005E3CE1" w:rsidP="0032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3F" w:rsidRDefault="00893F3F">
    <w:pPr>
      <w:pStyle w:val="a3"/>
    </w:pPr>
    <w:r>
      <w:ptab w:relativeTo="margin" w:alignment="right" w:leader="none"/>
    </w:r>
    <w:r w:rsidR="000418D5" w:rsidRPr="004834C1">
      <w:rPr>
        <w:rFonts w:ascii="Times New Roman" w:hAnsi="Times New Roman" w:cs="Times New Roman"/>
        <w:sz w:val="28"/>
        <w:szCs w:val="28"/>
      </w:rPr>
      <w:fldChar w:fldCharType="begin"/>
    </w:r>
    <w:r w:rsidRPr="004834C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="000418D5" w:rsidRPr="004834C1">
      <w:rPr>
        <w:rFonts w:ascii="Times New Roman" w:hAnsi="Times New Roman" w:cs="Times New Roman"/>
        <w:sz w:val="28"/>
        <w:szCs w:val="28"/>
      </w:rPr>
      <w:fldChar w:fldCharType="separate"/>
    </w:r>
    <w:r w:rsidR="00BF3F3C">
      <w:rPr>
        <w:rFonts w:ascii="Times New Roman" w:hAnsi="Times New Roman" w:cs="Times New Roman"/>
        <w:noProof/>
        <w:sz w:val="28"/>
        <w:szCs w:val="28"/>
      </w:rPr>
      <w:t>67</w:t>
    </w:r>
    <w:r w:rsidR="000418D5" w:rsidRPr="004834C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167"/>
    <w:multiLevelType w:val="hybridMultilevel"/>
    <w:tmpl w:val="9592660E"/>
    <w:lvl w:ilvl="0" w:tplc="671291D8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5BF"/>
    <w:rsid w:val="000133D8"/>
    <w:rsid w:val="00017A04"/>
    <w:rsid w:val="000213B1"/>
    <w:rsid w:val="00026257"/>
    <w:rsid w:val="0003483F"/>
    <w:rsid w:val="00037896"/>
    <w:rsid w:val="000418D5"/>
    <w:rsid w:val="00045334"/>
    <w:rsid w:val="000661A7"/>
    <w:rsid w:val="00072152"/>
    <w:rsid w:val="0009050C"/>
    <w:rsid w:val="000939C9"/>
    <w:rsid w:val="000A206D"/>
    <w:rsid w:val="000C55A8"/>
    <w:rsid w:val="000C6E58"/>
    <w:rsid w:val="000D4176"/>
    <w:rsid w:val="000F3F42"/>
    <w:rsid w:val="001057CF"/>
    <w:rsid w:val="00114C6F"/>
    <w:rsid w:val="00120A78"/>
    <w:rsid w:val="001226D8"/>
    <w:rsid w:val="001558B2"/>
    <w:rsid w:val="001571CB"/>
    <w:rsid w:val="00162DB0"/>
    <w:rsid w:val="00170F8C"/>
    <w:rsid w:val="00183F10"/>
    <w:rsid w:val="00192D5A"/>
    <w:rsid w:val="001979C3"/>
    <w:rsid w:val="001A31A9"/>
    <w:rsid w:val="001A5104"/>
    <w:rsid w:val="001A6B98"/>
    <w:rsid w:val="001D31B5"/>
    <w:rsid w:val="001E1EF5"/>
    <w:rsid w:val="001F51CA"/>
    <w:rsid w:val="002267A7"/>
    <w:rsid w:val="0022774B"/>
    <w:rsid w:val="00234457"/>
    <w:rsid w:val="00236615"/>
    <w:rsid w:val="00237B45"/>
    <w:rsid w:val="00241CFD"/>
    <w:rsid w:val="002458AB"/>
    <w:rsid w:val="00245E6D"/>
    <w:rsid w:val="00246E0E"/>
    <w:rsid w:val="002516C4"/>
    <w:rsid w:val="00270C89"/>
    <w:rsid w:val="00271529"/>
    <w:rsid w:val="00274A60"/>
    <w:rsid w:val="00280562"/>
    <w:rsid w:val="00295342"/>
    <w:rsid w:val="002A5527"/>
    <w:rsid w:val="002B421B"/>
    <w:rsid w:val="002C49F1"/>
    <w:rsid w:val="002C7117"/>
    <w:rsid w:val="002D142B"/>
    <w:rsid w:val="002D3A4F"/>
    <w:rsid w:val="002F6D88"/>
    <w:rsid w:val="00301085"/>
    <w:rsid w:val="003027B5"/>
    <w:rsid w:val="00304F5D"/>
    <w:rsid w:val="00316F08"/>
    <w:rsid w:val="00324D9E"/>
    <w:rsid w:val="003255BF"/>
    <w:rsid w:val="003364B4"/>
    <w:rsid w:val="003436CA"/>
    <w:rsid w:val="003702CC"/>
    <w:rsid w:val="0037054D"/>
    <w:rsid w:val="00370C91"/>
    <w:rsid w:val="0038374C"/>
    <w:rsid w:val="00393014"/>
    <w:rsid w:val="003B4353"/>
    <w:rsid w:val="003C4739"/>
    <w:rsid w:val="003D1AD2"/>
    <w:rsid w:val="003D48BD"/>
    <w:rsid w:val="003E549A"/>
    <w:rsid w:val="003F0561"/>
    <w:rsid w:val="00413225"/>
    <w:rsid w:val="00422D0E"/>
    <w:rsid w:val="00430B39"/>
    <w:rsid w:val="00447228"/>
    <w:rsid w:val="004571AC"/>
    <w:rsid w:val="004710F6"/>
    <w:rsid w:val="00472933"/>
    <w:rsid w:val="004813B2"/>
    <w:rsid w:val="004834C1"/>
    <w:rsid w:val="0049183F"/>
    <w:rsid w:val="004925E7"/>
    <w:rsid w:val="004D3A64"/>
    <w:rsid w:val="004F0019"/>
    <w:rsid w:val="004F0A33"/>
    <w:rsid w:val="004F7196"/>
    <w:rsid w:val="00521C88"/>
    <w:rsid w:val="005340F2"/>
    <w:rsid w:val="005517D9"/>
    <w:rsid w:val="00562A7F"/>
    <w:rsid w:val="00563787"/>
    <w:rsid w:val="00567E10"/>
    <w:rsid w:val="00571900"/>
    <w:rsid w:val="00574422"/>
    <w:rsid w:val="0058147D"/>
    <w:rsid w:val="005C09E7"/>
    <w:rsid w:val="005D09B9"/>
    <w:rsid w:val="005E26E8"/>
    <w:rsid w:val="005E3022"/>
    <w:rsid w:val="005E3CE1"/>
    <w:rsid w:val="005E5531"/>
    <w:rsid w:val="0060151C"/>
    <w:rsid w:val="0060264B"/>
    <w:rsid w:val="00634109"/>
    <w:rsid w:val="0063542B"/>
    <w:rsid w:val="00637C45"/>
    <w:rsid w:val="00650EB0"/>
    <w:rsid w:val="00662F53"/>
    <w:rsid w:val="00664413"/>
    <w:rsid w:val="00671191"/>
    <w:rsid w:val="006741F3"/>
    <w:rsid w:val="00680EF3"/>
    <w:rsid w:val="00685C03"/>
    <w:rsid w:val="006A1ABF"/>
    <w:rsid w:val="006C53D1"/>
    <w:rsid w:val="006C7090"/>
    <w:rsid w:val="006D110C"/>
    <w:rsid w:val="006D4D31"/>
    <w:rsid w:val="006E64E4"/>
    <w:rsid w:val="006F2C36"/>
    <w:rsid w:val="00701972"/>
    <w:rsid w:val="00712C55"/>
    <w:rsid w:val="00735C06"/>
    <w:rsid w:val="0074146D"/>
    <w:rsid w:val="00755E9B"/>
    <w:rsid w:val="00756FD5"/>
    <w:rsid w:val="00761D02"/>
    <w:rsid w:val="00766834"/>
    <w:rsid w:val="00783F84"/>
    <w:rsid w:val="00790B25"/>
    <w:rsid w:val="007A192D"/>
    <w:rsid w:val="007A36B3"/>
    <w:rsid w:val="007A66CA"/>
    <w:rsid w:val="007C37CF"/>
    <w:rsid w:val="007F2498"/>
    <w:rsid w:val="007F7646"/>
    <w:rsid w:val="00815674"/>
    <w:rsid w:val="00823CA3"/>
    <w:rsid w:val="00846154"/>
    <w:rsid w:val="00851297"/>
    <w:rsid w:val="008936B9"/>
    <w:rsid w:val="00893F3F"/>
    <w:rsid w:val="00897333"/>
    <w:rsid w:val="008B21DE"/>
    <w:rsid w:val="008C2191"/>
    <w:rsid w:val="008C6F53"/>
    <w:rsid w:val="008C7937"/>
    <w:rsid w:val="008D17F2"/>
    <w:rsid w:val="008E5F7A"/>
    <w:rsid w:val="009278F8"/>
    <w:rsid w:val="009405BE"/>
    <w:rsid w:val="00976F54"/>
    <w:rsid w:val="00986A54"/>
    <w:rsid w:val="009901B0"/>
    <w:rsid w:val="009A719E"/>
    <w:rsid w:val="009B6FA0"/>
    <w:rsid w:val="009C269E"/>
    <w:rsid w:val="009C57FF"/>
    <w:rsid w:val="009E002A"/>
    <w:rsid w:val="009E20B1"/>
    <w:rsid w:val="009F733A"/>
    <w:rsid w:val="00A04741"/>
    <w:rsid w:val="00A17534"/>
    <w:rsid w:val="00A21FD6"/>
    <w:rsid w:val="00A2363B"/>
    <w:rsid w:val="00A25B0A"/>
    <w:rsid w:val="00A42736"/>
    <w:rsid w:val="00A53DDA"/>
    <w:rsid w:val="00A6239C"/>
    <w:rsid w:val="00A73632"/>
    <w:rsid w:val="00A7769C"/>
    <w:rsid w:val="00A843F9"/>
    <w:rsid w:val="00AA644E"/>
    <w:rsid w:val="00AA7160"/>
    <w:rsid w:val="00AA7AD8"/>
    <w:rsid w:val="00AB078E"/>
    <w:rsid w:val="00AB1371"/>
    <w:rsid w:val="00AC408D"/>
    <w:rsid w:val="00AC57FC"/>
    <w:rsid w:val="00AF6A86"/>
    <w:rsid w:val="00B020E0"/>
    <w:rsid w:val="00B20B2C"/>
    <w:rsid w:val="00B2154C"/>
    <w:rsid w:val="00B2504A"/>
    <w:rsid w:val="00B4016A"/>
    <w:rsid w:val="00B46AFA"/>
    <w:rsid w:val="00B52226"/>
    <w:rsid w:val="00B644D1"/>
    <w:rsid w:val="00B67B51"/>
    <w:rsid w:val="00B71038"/>
    <w:rsid w:val="00B84612"/>
    <w:rsid w:val="00BB7FBE"/>
    <w:rsid w:val="00BF3F3C"/>
    <w:rsid w:val="00C00EFE"/>
    <w:rsid w:val="00C0229A"/>
    <w:rsid w:val="00C72FC9"/>
    <w:rsid w:val="00C749D3"/>
    <w:rsid w:val="00C8690F"/>
    <w:rsid w:val="00C95918"/>
    <w:rsid w:val="00CC1119"/>
    <w:rsid w:val="00CC277E"/>
    <w:rsid w:val="00CC625F"/>
    <w:rsid w:val="00CD6D06"/>
    <w:rsid w:val="00CE2525"/>
    <w:rsid w:val="00CF3666"/>
    <w:rsid w:val="00D105A6"/>
    <w:rsid w:val="00D17524"/>
    <w:rsid w:val="00D226A1"/>
    <w:rsid w:val="00D30A3A"/>
    <w:rsid w:val="00D323C3"/>
    <w:rsid w:val="00D33E9F"/>
    <w:rsid w:val="00D34ED2"/>
    <w:rsid w:val="00D40E77"/>
    <w:rsid w:val="00D42441"/>
    <w:rsid w:val="00D520FF"/>
    <w:rsid w:val="00D65A7D"/>
    <w:rsid w:val="00DB0ED8"/>
    <w:rsid w:val="00DB52D7"/>
    <w:rsid w:val="00DB5D84"/>
    <w:rsid w:val="00DD3980"/>
    <w:rsid w:val="00DD794B"/>
    <w:rsid w:val="00DE000E"/>
    <w:rsid w:val="00E04E68"/>
    <w:rsid w:val="00E20626"/>
    <w:rsid w:val="00E2065C"/>
    <w:rsid w:val="00E22048"/>
    <w:rsid w:val="00E32433"/>
    <w:rsid w:val="00E67B35"/>
    <w:rsid w:val="00E8257D"/>
    <w:rsid w:val="00EB0E64"/>
    <w:rsid w:val="00EB609B"/>
    <w:rsid w:val="00EC109B"/>
    <w:rsid w:val="00EC5E13"/>
    <w:rsid w:val="00ED0C3E"/>
    <w:rsid w:val="00EE2389"/>
    <w:rsid w:val="00EF5524"/>
    <w:rsid w:val="00EF56FA"/>
    <w:rsid w:val="00EF716F"/>
    <w:rsid w:val="00F1084E"/>
    <w:rsid w:val="00F42226"/>
    <w:rsid w:val="00F629AF"/>
    <w:rsid w:val="00F64393"/>
    <w:rsid w:val="00F6518C"/>
    <w:rsid w:val="00F7032D"/>
    <w:rsid w:val="00F800B6"/>
    <w:rsid w:val="00F8146C"/>
    <w:rsid w:val="00F961BB"/>
    <w:rsid w:val="00FB033C"/>
    <w:rsid w:val="00FB0A60"/>
    <w:rsid w:val="00FB529B"/>
    <w:rsid w:val="00FC105F"/>
    <w:rsid w:val="00FC593E"/>
    <w:rsid w:val="00FD308B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5BF"/>
  </w:style>
  <w:style w:type="paragraph" w:styleId="a5">
    <w:name w:val="footer"/>
    <w:basedOn w:val="a"/>
    <w:link w:val="a6"/>
    <w:uiPriority w:val="99"/>
    <w:unhideWhenUsed/>
    <w:rsid w:val="0032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5BF"/>
  </w:style>
  <w:style w:type="paragraph" w:customStyle="1" w:styleId="ConsPlusNonformat">
    <w:name w:val="ConsPlusNonformat"/>
    <w:rsid w:val="00756F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C4739"/>
    <w:rPr>
      <w:color w:val="0563C1" w:themeColor="hyperlink"/>
      <w:u w:val="single"/>
    </w:rPr>
  </w:style>
  <w:style w:type="paragraph" w:customStyle="1" w:styleId="ConsPlusTitle">
    <w:name w:val="ConsPlusTitle"/>
    <w:rsid w:val="00227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65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48BD"/>
    <w:pPr>
      <w:ind w:left="720"/>
      <w:contextualSpacing/>
    </w:pPr>
  </w:style>
  <w:style w:type="table" w:styleId="ab">
    <w:name w:val="Table Grid"/>
    <w:basedOn w:val="a1"/>
    <w:uiPriority w:val="39"/>
    <w:rsid w:val="00AA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47D6247B54BA1A4F106D3F563A74AC2E8B7BD3CED6FC5F81ED614239216B360CA2A8F4445F0563AAA0AAD4F463l7I" TargetMode="External"/><Relationship Id="rId18" Type="http://schemas.openxmlformats.org/officeDocument/2006/relationships/hyperlink" Target="consultantplus://offline/ref=8947D6247B54BA1A4F106D3F563A74AC2E8B7ADBCBDFFC5F81ED614239216B361EA2F0F8465B136BAFB5FC85B16BD6B497AFC7DE978D5A0460lEI" TargetMode="External"/><Relationship Id="rId26" Type="http://schemas.openxmlformats.org/officeDocument/2006/relationships/hyperlink" Target="consultantplus://offline/ref=8947D6247B54BA1A4F106D3F563A74AC2C8A7DDFCCD6FC5F81ED614239216B360CA2A8F4445F0563AAA0AAD4F463l7I" TargetMode="External"/><Relationship Id="rId39" Type="http://schemas.openxmlformats.org/officeDocument/2006/relationships/hyperlink" Target="consultantplus://offline/ref=8947D6247B54BA1A4F10733240562AA62A8025D6CBDAF600D5B1671566716D635EE2F6AD051F1662AFBEA8D5F6358FE7D7E4CAD98D915A0019BE5DBE65l2I" TargetMode="External"/><Relationship Id="rId21" Type="http://schemas.openxmlformats.org/officeDocument/2006/relationships/hyperlink" Target="consultantplus://offline/ref=8947D6247B54BA1A4F106D3F563A74AC2E8B7BD3CED6FC5F81ED614239216B360CA2A8F4445F0563AAA0AAD4F463l7I" TargetMode="External"/><Relationship Id="rId34" Type="http://schemas.openxmlformats.org/officeDocument/2006/relationships/hyperlink" Target="consultantplus://offline/ref=6AC9BCC81E95A18E946CEBEAD3288467B7E8E4271308F12682F3F5BAA9E3FAA03D266E3300B428FEB5D00552D4ZErBF" TargetMode="External"/><Relationship Id="rId42" Type="http://schemas.openxmlformats.org/officeDocument/2006/relationships/hyperlink" Target="consultantplus://offline/ref=8947D6247B54BA1A4F106D3F563A74AC2E897ADEC8DCFC5F81ED614239216B361EA2F0F8465C1037FEFAFDD9F73AC5B696AFC5DB8868l6I" TargetMode="External"/><Relationship Id="rId47" Type="http://schemas.openxmlformats.org/officeDocument/2006/relationships/hyperlink" Target="consultantplus://offline/ref=8947D6247B54BA1A4F106D3F563A74AC2E897ADEC8DCFC5F81ED614239216B361EA2F0F8465B1866ABB5FC85B16BD6B497AFC7DE978D5A0460lEI" TargetMode="External"/><Relationship Id="rId50" Type="http://schemas.openxmlformats.org/officeDocument/2006/relationships/hyperlink" Target="consultantplus://offline/ref=8947D6247B54BA1A4F106D3F563A74AC2E897ADEC8DCFC5F81ED614239216B361EA2F0F8465B1866ADB5FC85B16BD6B497AFC7DE978D5A0460lEI" TargetMode="External"/><Relationship Id="rId55" Type="http://schemas.openxmlformats.org/officeDocument/2006/relationships/hyperlink" Target="consultantplus://offline/ref=6AC9BCC81E95A18E946CEBEAD3288467B7EAE025140AF12682F3F5BAA9E3FAA02F26363F00BC3DAAE38A525FD7EB892EF64A34A9D3Z5rE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47D6247B54BA1A4F10733240562AA62A8025D6CBDAF500DDB9671566716D635EE2F6AD171F4E6EADBAB6D4F020D9B6926Bl8I" TargetMode="External"/><Relationship Id="rId20" Type="http://schemas.openxmlformats.org/officeDocument/2006/relationships/hyperlink" Target="consultantplus://offline/ref=8947D6247B54BA1A4F106D3F563A74AC2E8B7FD9C9D7FC5F81ED614239216B360CA2A8F4445F0563AAA0AAD4F463l7I" TargetMode="External"/><Relationship Id="rId29" Type="http://schemas.openxmlformats.org/officeDocument/2006/relationships/hyperlink" Target="consultantplus://offline/ref=8947D6247B54BA1A4F106D3F563A74AC2F8B78D8CADFFC5F81ED614239216B361EA2F0F8465B1B62ADB5FC85B16BD6B497AFC7DE978D5A0460lEI" TargetMode="External"/><Relationship Id="rId41" Type="http://schemas.openxmlformats.org/officeDocument/2006/relationships/hyperlink" Target="consultantplus://offline/ref=8947D6247B54BA1A4F106D3F563A74AC2E8A7ADCC2DDFC5F81ED614239216B361EA2F0F8465B1B64A6B5FC85B16BD6B497AFC7DE978D5A0460lEI" TargetMode="External"/><Relationship Id="rId54" Type="http://schemas.openxmlformats.org/officeDocument/2006/relationships/hyperlink" Target="consultantplus://offline/ref=6AC9BCC81E95A18E946CEBEAD3288467B7EAE025140AF12682F3F5BAA9E3FAA02F26363F02BD35FBB0C5530391B79A2CF84A36AECC550473ZFr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47D6247B54BA1A4F106D3F563A74AC2E8A7FD8C2DBFC5F81ED614239216B361EA2F0F8465B1B62ACB5FC85B16BD6B497AFC7DE978D5A0460lEI" TargetMode="External"/><Relationship Id="rId24" Type="http://schemas.openxmlformats.org/officeDocument/2006/relationships/hyperlink" Target="consultantplus://offline/ref=8947D6247B54BA1A4F10733240562AA62A8025D6CBDEF001DCBA671566716D635EE2F6AD051F1662AFBEAAD1F2358FE7D7E4CAD98D915A0019BE5DBE65l2I" TargetMode="External"/><Relationship Id="rId32" Type="http://schemas.openxmlformats.org/officeDocument/2006/relationships/hyperlink" Target="consultantplus://offline/ref=8947D6247B54BA1A4F106D3F563A74AC2C8A7DDFCCD6FC5F81ED614239216B360CA2A8F4445F0563AAA0AAD4F463l7I" TargetMode="External"/><Relationship Id="rId37" Type="http://schemas.openxmlformats.org/officeDocument/2006/relationships/hyperlink" Target="consultantplus://offline/ref=2C02DA79BC3CD35AAAA964440E0A7B617FDB9671524F57367CA3CC51B0AE4AF94B9054DCI5aCH" TargetMode="External"/><Relationship Id="rId40" Type="http://schemas.openxmlformats.org/officeDocument/2006/relationships/hyperlink" Target="consultantplus://offline/ref=6AC9BCC81E95A18E946CEBEAD3288467B7EAE025140AF12682F3F5BAA9E3FAA02F26363F02BD36FFB2C5530391B79A2CF84A36AECC550473ZFrDF" TargetMode="External"/><Relationship Id="rId45" Type="http://schemas.openxmlformats.org/officeDocument/2006/relationships/hyperlink" Target="consultantplus://offline/ref=8947D6247B54BA1A4F106D3F563A74AC2E897ADEC8DCFC5F81ED614239216B361EA2F0F8465B1866ABB5FC85B16BD6B497AFC7DE978D5A0460lEI" TargetMode="External"/><Relationship Id="rId53" Type="http://schemas.openxmlformats.org/officeDocument/2006/relationships/hyperlink" Target="consultantplus://offline/ref=6AC9BCC81E95A18E946CEBEAD3288467B7EAE025140AF12682F3F5BAA9E3FAA02F26363F00BC3DAAE38A525FD7EB892EF64A34A9D3Z5rEF" TargetMode="External"/><Relationship Id="rId58" Type="http://schemas.openxmlformats.org/officeDocument/2006/relationships/hyperlink" Target="consultantplus://offline/ref=28E26FCFE66A42F4074A94C228064B3A359585A21AA50FE1C03CACC97938F49F84584154915FB205k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47D6247B54BA1A4F106D3F563A74AC2E8B7FD9C9D7FC5F81ED614239216B360CA2A8F4445F0563AAA0AAD4F463l7I" TargetMode="External"/><Relationship Id="rId23" Type="http://schemas.openxmlformats.org/officeDocument/2006/relationships/hyperlink" Target="consultantplus://offline/ref=8947D6247B54BA1A4F10733240562AA62A8025D6CFDFF501DAB23A1F6E28616159EDA9BA02561A63AFBEA9D7FE6A8AF2C6BCC5DF978F5F1B05BC5C6Bl6I" TargetMode="External"/><Relationship Id="rId28" Type="http://schemas.openxmlformats.org/officeDocument/2006/relationships/hyperlink" Target="consultantplus://offline/ref=6AC9BCC81E95A18E946CEBEAD3288467B7EAE025140AF12682F3F5BAA9E3FAA02F26363F02BD36FBB4C5530391B79A2CF84A36AECC550473ZFrDF" TargetMode="External"/><Relationship Id="rId36" Type="http://schemas.openxmlformats.org/officeDocument/2006/relationships/hyperlink" Target="consultantplus://offline/ref=2C02DA79BC3CD35AAAA964440E0A7B617FDB9671524F57367CA3CC51B0AE4AF94B9054DCI5aBH" TargetMode="External"/><Relationship Id="rId49" Type="http://schemas.openxmlformats.org/officeDocument/2006/relationships/hyperlink" Target="consultantplus://offline/ref=8947D6247B54BA1A4F106D3F563A74AC2E897ADEC8DCFC5F81ED614239216B361EA2F0F8465B1866ABB5FC85B16BD6B497AFC7DE978D5A0460lEI" TargetMode="External"/><Relationship Id="rId57" Type="http://schemas.openxmlformats.org/officeDocument/2006/relationships/hyperlink" Target="consultantplus://offline/ref=28E26FCFE66A42F4074A94C228064B3A359585A21AA50FE1C03CACC97938F49F84584154915FB205kBF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947D6247B54BA1A4F10733240562AA62A8025D6CBDAF500DDB9671566716D635EE2F6AD171F4E6EADBAB6D4F020D9B6926Bl8I" TargetMode="External"/><Relationship Id="rId19" Type="http://schemas.openxmlformats.org/officeDocument/2006/relationships/hyperlink" Target="consultantplus://offline/ref=8947D6247B54BA1A4F106D3F563A74AC2F8378DACCDDFC5F81ED614239216B361EA2F0FC4D0F4A27FAB3AAD0EB3EDEA891B1C66Dl2I" TargetMode="External"/><Relationship Id="rId31" Type="http://schemas.openxmlformats.org/officeDocument/2006/relationships/hyperlink" Target="consultantplus://offline/ref=8947D6247B54BA1A4F106D3F563A74AC2E897ADEC8DCFC5F81ED614239216B360CA2A8F4445F0563AAA0AAD4F463l7I" TargetMode="External"/><Relationship Id="rId44" Type="http://schemas.openxmlformats.org/officeDocument/2006/relationships/hyperlink" Target="consultantplus://offline/ref=8947D6247B54BA1A4F106D3F563A74AC2E897ADEC8DCFC5F81ED614239216B361EA2F0F8465B1866ADB5FC85B16BD6B497AFC7DE978D5A0460lEI" TargetMode="External"/><Relationship Id="rId52" Type="http://schemas.openxmlformats.org/officeDocument/2006/relationships/hyperlink" Target="consultantplus://offline/ref=6AC9BCC81E95A18E946CEBEAD3288467B5E9E7241000F12682F3F5BAA9E3FAA03D266E3300B428FEB5D00552D4ZErBF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7575;fld=134;dst=100009" TargetMode="External"/><Relationship Id="rId14" Type="http://schemas.openxmlformats.org/officeDocument/2006/relationships/hyperlink" Target="consultantplus://offline/ref=8947D6247B54BA1A4F106D3F563A74AC2C8D73D8CADAFC5F81ED614239216B360CA2A8F4445F0563AAA0AAD4F463l7I" TargetMode="External"/><Relationship Id="rId22" Type="http://schemas.openxmlformats.org/officeDocument/2006/relationships/hyperlink" Target="http://www.26gosuslugi.ru" TargetMode="External"/><Relationship Id="rId27" Type="http://schemas.openxmlformats.org/officeDocument/2006/relationships/hyperlink" Target="consultantplus://offline/ref=6AC9BCC81E95A18E946CEBEAD3288467B7EAE025140AF12682F3F5BAA9E3FAA02F26363A01B662AFF69B0A50DCFC9729EF5636A8ZDrBF" TargetMode="External"/><Relationship Id="rId30" Type="http://schemas.openxmlformats.org/officeDocument/2006/relationships/hyperlink" Target="consultantplus://offline/ref=8947D6247B54BA1A4F106D3F563A74AC2E8A7DD3C3D7FC5F81ED614239216B360CA2A8F4445F0563AAA0AAD4F463l7I" TargetMode="External"/><Relationship Id="rId35" Type="http://schemas.openxmlformats.org/officeDocument/2006/relationships/hyperlink" Target="consultantplus://offline/ref=6AC9BCC81E95A18E946CEBEAD3288467B7EAE025140AF12682F3F5BAA9E3FAA03D266E3300B428FEB5D00552D4ZErBF" TargetMode="External"/><Relationship Id="rId43" Type="http://schemas.openxmlformats.org/officeDocument/2006/relationships/hyperlink" Target="consultantplus://offline/ref=8947D6247B54BA1A4F106D3F563A74AC2E8A7ADCC3DFFC5F81ED614239216B360CA2A8F4445F0563AAA0AAD4F463l7I" TargetMode="External"/><Relationship Id="rId48" Type="http://schemas.openxmlformats.org/officeDocument/2006/relationships/hyperlink" Target="consultantplus://offline/ref=8947D6247B54BA1A4F106D3F563A74AC2E897ADEC8DCFC5F81ED614239216B361EA2F0FB4F5B1037FEFAFDD9F73AC5B696AFC5DB8868l6I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809958A8F8A9AD54C771E0D375BA0AA85692E6BF732B4EEC9F9F90403BD0DD8E6D03D194A48B3F0uDY6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947D6247B54BA1A4F106D3F563A74AC2E8A7ADDCCDAFC5F81ED614239216B361EA2F0F8465B1B63A8B5FC85B16BD6B497AFC7DE978D5A0460lEI" TargetMode="External"/><Relationship Id="rId17" Type="http://schemas.openxmlformats.org/officeDocument/2006/relationships/hyperlink" Target="consultantplus://offline/ref=8947D6247B54BA1A4F106D3F563A74AC2E8B7ADBCBDFFC5F81ED614239216B361EA2F0FA465D1037FEFAFDD9F73AC5B696AFC5DB8868l6I" TargetMode="External"/><Relationship Id="rId25" Type="http://schemas.openxmlformats.org/officeDocument/2006/relationships/hyperlink" Target="consultantplus://offline/ref=8947D6247B54BA1A4F106D3F563A74AC2F8378DACCDDFC5F81ED614239216B361EA2F0FC4D0F4A27FAB3AAD0EB3EDEA891B1C66Dl2I" TargetMode="External"/><Relationship Id="rId33" Type="http://schemas.openxmlformats.org/officeDocument/2006/relationships/hyperlink" Target="consultantplus://offline/ref=6AC9BCC81E95A18E946CEBEAD3288467B6EAE128160EF12682F3F5BAA9E3FAA03D266E3300B428FEB5D00552D4ZErBF" TargetMode="External"/><Relationship Id="rId38" Type="http://schemas.openxmlformats.org/officeDocument/2006/relationships/hyperlink" Target="consultantplus://offline/ref=2C02DA79BC3CD35AAAA964440E0A7B617FDB9671524F57367CA3CC51B0AE4AF94B9054DCI5a2H" TargetMode="External"/><Relationship Id="rId46" Type="http://schemas.openxmlformats.org/officeDocument/2006/relationships/hyperlink" Target="consultantplus://offline/ref=8947D6247B54BA1A4F106D3F563A74AC2E897ADEC8DCFC5F81ED614239216B361EA2F0F8465B1866ABB5FC85B16BD6B497AFC7DE978D5A0460lEI" TargetMode="External"/><Relationship Id="rId59" Type="http://schemas.openxmlformats.org/officeDocument/2006/relationships/hyperlink" Target="consultantplus://offline/ref=28E26FCFE66A42F4074A94D42B6A1530369FDBAE18AE5EB59532A69C2167ADDDC3514B00D21ABC5E3B6BCB2B0F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3BF2-E626-4754-8244-7D19270D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82</Pages>
  <Words>30507</Words>
  <Characters>173892</Characters>
  <Application>Microsoft Office Word</Application>
  <DocSecurity>0</DocSecurity>
  <Lines>1449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29</cp:revision>
  <cp:lastPrinted>2019-08-06T12:51:00Z</cp:lastPrinted>
  <dcterms:created xsi:type="dcterms:W3CDTF">2019-07-02T07:18:00Z</dcterms:created>
  <dcterms:modified xsi:type="dcterms:W3CDTF">2019-08-23T12:17:00Z</dcterms:modified>
</cp:coreProperties>
</file>