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C" w:rsidRPr="001C2D4B" w:rsidRDefault="00876E3C" w:rsidP="00876E3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876E3C" w:rsidRPr="001C2D4B" w:rsidRDefault="00876E3C" w:rsidP="00876E3C">
      <w:pPr>
        <w:jc w:val="center"/>
        <w:rPr>
          <w:b/>
        </w:rPr>
      </w:pPr>
      <w:r w:rsidRPr="001C2D4B">
        <w:rPr>
          <w:b/>
        </w:rPr>
        <w:t>АДМИНИСТРАЦИИ ГЕОРГИЕВСКОГО</w:t>
      </w:r>
    </w:p>
    <w:p w:rsidR="00876E3C" w:rsidRPr="001C2D4B" w:rsidRDefault="00876E3C" w:rsidP="00876E3C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876E3C" w:rsidRPr="001C2D4B" w:rsidRDefault="00876E3C" w:rsidP="00876E3C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876E3C" w:rsidRPr="001C2D4B" w:rsidRDefault="00876E3C" w:rsidP="00876E3C">
      <w:pPr>
        <w:jc w:val="center"/>
      </w:pPr>
    </w:p>
    <w:p w:rsidR="00876E3C" w:rsidRPr="00EC6783" w:rsidRDefault="004B1515" w:rsidP="00876E3C">
      <w:pPr>
        <w:jc w:val="both"/>
      </w:pPr>
      <w:r>
        <w:t xml:space="preserve">30 декабря </w:t>
      </w:r>
      <w:r w:rsidR="00876E3C" w:rsidRPr="00EC6783">
        <w:t>20</w:t>
      </w:r>
      <w:r w:rsidR="00876E3C">
        <w:t>22</w:t>
      </w:r>
      <w:r w:rsidR="00876E3C" w:rsidRPr="00EC6783">
        <w:t xml:space="preserve"> г.        </w:t>
      </w:r>
      <w:r w:rsidR="00876E3C">
        <w:t xml:space="preserve"> </w:t>
      </w:r>
      <w:r w:rsidR="00876E3C" w:rsidRPr="00EC6783">
        <w:t xml:space="preserve">  </w:t>
      </w:r>
      <w:r>
        <w:t xml:space="preserve">         </w:t>
      </w:r>
      <w:r w:rsidR="00876E3C" w:rsidRPr="00EC6783">
        <w:t xml:space="preserve">     г. Георгиевск                                         № </w:t>
      </w:r>
      <w:r>
        <w:t>4422</w:t>
      </w:r>
    </w:p>
    <w:p w:rsidR="00876E3C" w:rsidRPr="00C4059B" w:rsidRDefault="00876E3C" w:rsidP="00876E3C">
      <w:pPr>
        <w:jc w:val="both"/>
      </w:pPr>
    </w:p>
    <w:p w:rsidR="00876E3C" w:rsidRPr="00C4059B" w:rsidRDefault="00876E3C" w:rsidP="00876E3C">
      <w:pPr>
        <w:jc w:val="both"/>
      </w:pPr>
    </w:p>
    <w:p w:rsidR="00876E3C" w:rsidRPr="00C4059B" w:rsidRDefault="00876E3C" w:rsidP="00876E3C">
      <w:pPr>
        <w:jc w:val="both"/>
      </w:pPr>
    </w:p>
    <w:p w:rsidR="00876E3C" w:rsidRPr="002D33C5" w:rsidRDefault="00876E3C" w:rsidP="00876E3C">
      <w:pPr>
        <w:spacing w:line="240" w:lineRule="exact"/>
        <w:jc w:val="both"/>
      </w:pPr>
      <w:r>
        <w:t>О внесении изменения</w:t>
      </w:r>
      <w:r w:rsidRPr="002D33C5">
        <w:t xml:space="preserve"> в </w:t>
      </w:r>
      <w:r>
        <w:t>раздел 1 «Город Георгиевск» схемы</w:t>
      </w:r>
      <w:r w:rsidRPr="00D04F68">
        <w:t xml:space="preserve"> размещения </w:t>
      </w:r>
      <w:r w:rsidRPr="00D04F68">
        <w:rPr>
          <w:color w:val="000000"/>
        </w:rPr>
        <w:t>нестационарных объек</w:t>
      </w:r>
      <w:r>
        <w:rPr>
          <w:color w:val="000000"/>
        </w:rPr>
        <w:t>тов по предоставлению услуг</w:t>
      </w:r>
      <w:r w:rsidRPr="002D33C5">
        <w:rPr>
          <w:color w:val="000000"/>
        </w:rPr>
        <w:t xml:space="preserve"> на территории </w:t>
      </w:r>
      <w:r w:rsidRPr="002D33C5">
        <w:t>Георгиевского городск</w:t>
      </w:r>
      <w:r>
        <w:t xml:space="preserve">ого округа Ставропольского края, утвержденной </w:t>
      </w:r>
      <w:r w:rsidRPr="002D33C5">
        <w:t>постановление</w:t>
      </w:r>
      <w:r>
        <w:t>м</w:t>
      </w:r>
      <w:r w:rsidRPr="002D33C5">
        <w:t xml:space="preserve"> администрации Георгиевского городского округа Ставропольского края от </w:t>
      </w:r>
      <w:r>
        <w:t>08 сентября 2021</w:t>
      </w:r>
      <w:r w:rsidRPr="002D33C5">
        <w:t xml:space="preserve"> г. № </w:t>
      </w:r>
      <w:r>
        <w:t>2914</w:t>
      </w:r>
    </w:p>
    <w:p w:rsidR="00876E3C" w:rsidRPr="002D33C5" w:rsidRDefault="00876E3C" w:rsidP="00876E3C">
      <w:pPr>
        <w:spacing w:line="240" w:lineRule="exact"/>
        <w:jc w:val="both"/>
      </w:pPr>
    </w:p>
    <w:p w:rsidR="00876E3C" w:rsidRDefault="00876E3C" w:rsidP="00876E3C">
      <w:pPr>
        <w:jc w:val="both"/>
        <w:rPr>
          <w:color w:val="000000"/>
        </w:rPr>
      </w:pPr>
    </w:p>
    <w:p w:rsidR="00876E3C" w:rsidRDefault="00876E3C" w:rsidP="00876E3C">
      <w:pPr>
        <w:jc w:val="both"/>
        <w:rPr>
          <w:color w:val="000000"/>
        </w:rPr>
      </w:pPr>
    </w:p>
    <w:p w:rsidR="00876E3C" w:rsidRPr="00D04F68" w:rsidRDefault="00876E3C" w:rsidP="00876E3C">
      <w:pPr>
        <w:ind w:firstLine="709"/>
        <w:jc w:val="both"/>
      </w:pPr>
      <w:r>
        <w:t xml:space="preserve">Рассмотрев протокол заседания комиссии по вопросу упорядочения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</w:t>
      </w:r>
      <w:r w:rsidRPr="00AC1D28">
        <w:t xml:space="preserve">от </w:t>
      </w:r>
      <w:r>
        <w:t>13 декабря</w:t>
      </w:r>
      <w:r w:rsidRPr="00AC1D28">
        <w:t xml:space="preserve"> 2022 г. № </w:t>
      </w:r>
      <w:r>
        <w:t>13,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Положением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</w:t>
      </w:r>
      <w:r w:rsidRPr="00D04F68">
        <w:rPr>
          <w:color w:val="000000"/>
        </w:rPr>
        <w:t xml:space="preserve">, утвержденным постановлением администрации </w:t>
      </w:r>
      <w:r w:rsidRPr="00D04F68">
        <w:t xml:space="preserve">Георгиевского городского округа Ставропольского края </w:t>
      </w:r>
      <w:r w:rsidRPr="00D04F68">
        <w:rPr>
          <w:color w:val="000000"/>
        </w:rPr>
        <w:t xml:space="preserve">от </w:t>
      </w:r>
      <w:r>
        <w:rPr>
          <w:color w:val="000000"/>
        </w:rPr>
        <w:t>17 июля 2019 г.</w:t>
      </w:r>
      <w:r w:rsidRPr="00D04F68">
        <w:rPr>
          <w:color w:val="000000"/>
        </w:rPr>
        <w:t xml:space="preserve"> № </w:t>
      </w:r>
      <w:r>
        <w:rPr>
          <w:color w:val="000000"/>
        </w:rPr>
        <w:t>2287 «</w:t>
      </w:r>
      <w:r w:rsidRPr="00ED0377">
        <w:t>О торговой деятельности на</w:t>
      </w:r>
      <w:r>
        <w:t xml:space="preserve"> </w:t>
      </w:r>
      <w:r w:rsidRPr="00ED0377">
        <w:t>территории Георгиевского городского округа Ставропольского края</w:t>
      </w:r>
      <w:r>
        <w:t>»</w:t>
      </w:r>
      <w:r>
        <w:rPr>
          <w:color w:val="000000"/>
        </w:rPr>
        <w:t>,</w:t>
      </w:r>
      <w:r w:rsidRPr="00D04F68">
        <w:rPr>
          <w:color w:val="000000"/>
        </w:rPr>
        <w:t xml:space="preserve"> на основании статей </w:t>
      </w:r>
      <w:r w:rsidRPr="00D04F68">
        <w:t>57, 61 Устава Георгиевского городск</w:t>
      </w:r>
      <w:r>
        <w:t>ого округа Ставропольского края</w:t>
      </w:r>
      <w:r w:rsidRPr="00D04F68">
        <w:t xml:space="preserve"> администрация Георгиевского городского округа Ставропольского края</w:t>
      </w:r>
    </w:p>
    <w:p w:rsidR="00876E3C" w:rsidRDefault="00876E3C" w:rsidP="00876E3C">
      <w:pPr>
        <w:jc w:val="both"/>
        <w:rPr>
          <w:color w:val="000000"/>
        </w:rPr>
      </w:pPr>
    </w:p>
    <w:p w:rsidR="00876E3C" w:rsidRPr="00C4059B" w:rsidRDefault="00876E3C" w:rsidP="00876E3C">
      <w:pPr>
        <w:jc w:val="both"/>
        <w:rPr>
          <w:color w:val="000000"/>
        </w:rPr>
      </w:pPr>
    </w:p>
    <w:p w:rsidR="00876E3C" w:rsidRPr="00D04F68" w:rsidRDefault="00876E3C" w:rsidP="00876E3C">
      <w:pPr>
        <w:spacing w:line="240" w:lineRule="exact"/>
        <w:jc w:val="both"/>
        <w:rPr>
          <w:color w:val="000000"/>
        </w:rPr>
      </w:pPr>
      <w:r w:rsidRPr="00D04F68">
        <w:rPr>
          <w:color w:val="000000"/>
        </w:rPr>
        <w:t>ПОСТАНОВЛЯЕТ:</w:t>
      </w:r>
    </w:p>
    <w:p w:rsidR="00876E3C" w:rsidRPr="00C4059B" w:rsidRDefault="00876E3C" w:rsidP="00876E3C">
      <w:pPr>
        <w:jc w:val="both"/>
        <w:rPr>
          <w:color w:val="000000"/>
        </w:rPr>
      </w:pPr>
    </w:p>
    <w:p w:rsidR="00876E3C" w:rsidRPr="00C4059B" w:rsidRDefault="00876E3C" w:rsidP="00876E3C">
      <w:pPr>
        <w:jc w:val="both"/>
        <w:rPr>
          <w:color w:val="000000"/>
        </w:rPr>
      </w:pPr>
    </w:p>
    <w:p w:rsidR="00876E3C" w:rsidRPr="00AC1D28" w:rsidRDefault="00876E3C" w:rsidP="00876E3C">
      <w:pPr>
        <w:ind w:firstLine="709"/>
        <w:jc w:val="both"/>
      </w:pPr>
      <w:r>
        <w:t>1. Внести изменение</w:t>
      </w:r>
      <w:r w:rsidRPr="002D33C5">
        <w:t xml:space="preserve"> в</w:t>
      </w:r>
      <w:r>
        <w:t xml:space="preserve"> раздел 1 «Город Георгиевск»</w:t>
      </w:r>
      <w:r w:rsidRPr="002D33C5">
        <w:t xml:space="preserve"> </w:t>
      </w:r>
      <w:r>
        <w:t>схемы</w:t>
      </w:r>
      <w:r w:rsidRPr="00D04F68">
        <w:t xml:space="preserve"> размещения </w:t>
      </w:r>
      <w:r w:rsidRPr="00D04F68">
        <w:rPr>
          <w:color w:val="000000"/>
        </w:rPr>
        <w:t>нестационарных объек</w:t>
      </w:r>
      <w:r>
        <w:rPr>
          <w:color w:val="000000"/>
        </w:rPr>
        <w:t>тов по предоставлению услуг</w:t>
      </w:r>
      <w:r w:rsidRPr="002D33C5">
        <w:rPr>
          <w:color w:val="000000"/>
        </w:rPr>
        <w:t xml:space="preserve"> на территории </w:t>
      </w:r>
      <w:r w:rsidRPr="002D33C5">
        <w:t>Георгиевского городск</w:t>
      </w:r>
      <w:r>
        <w:t xml:space="preserve">ого округа Ставропольского края, утвержденной </w:t>
      </w:r>
      <w:r w:rsidRPr="002D33C5">
        <w:t>постановление</w:t>
      </w:r>
      <w:r>
        <w:t>м</w:t>
      </w:r>
      <w:r w:rsidRPr="002D33C5">
        <w:t xml:space="preserve"> администрации Георгиевского городского округа Ставропольского края от </w:t>
      </w:r>
      <w:r>
        <w:t>08 сентября 2021</w:t>
      </w:r>
      <w:r w:rsidRPr="002D33C5">
        <w:t xml:space="preserve"> г. № </w:t>
      </w:r>
      <w:r>
        <w:t>2914 «Об утверждении схемы</w:t>
      </w:r>
      <w:r w:rsidRPr="00D04F68">
        <w:t xml:space="preserve"> размещения нестационарных </w:t>
      </w:r>
      <w:r w:rsidRPr="00D04F68">
        <w:rPr>
          <w:color w:val="000000"/>
        </w:rPr>
        <w:t xml:space="preserve">объектов </w:t>
      </w:r>
      <w:r>
        <w:rPr>
          <w:color w:val="000000"/>
        </w:rPr>
        <w:t>по предоставлению</w:t>
      </w:r>
      <w:r>
        <w:t xml:space="preserve"> </w:t>
      </w:r>
      <w:r>
        <w:rPr>
          <w:color w:val="000000"/>
        </w:rPr>
        <w:t xml:space="preserve">услуг </w:t>
      </w:r>
      <w:r w:rsidRPr="00D04F68">
        <w:rPr>
          <w:color w:val="000000"/>
        </w:rPr>
        <w:t xml:space="preserve">на территории </w:t>
      </w:r>
      <w:r w:rsidRPr="00D04F68">
        <w:t>Георгиевского городского округа Ставропольского края</w:t>
      </w:r>
      <w:r>
        <w:t xml:space="preserve">» (с изменениями, внесенными постановлениями администрации Георгиевского городского округа Ставропольского края от 11 ноября 2021 г. </w:t>
      </w:r>
      <w:r w:rsidRPr="001C2D4B">
        <w:t xml:space="preserve">№ </w:t>
      </w:r>
      <w:r>
        <w:t xml:space="preserve">3589, от 23 </w:t>
      </w:r>
      <w:r>
        <w:lastRenderedPageBreak/>
        <w:t xml:space="preserve">декабря 2021 г. № 4073, от 27 января 2022 г. № 218, от 17 марта 2022 г. № 859, </w:t>
      </w:r>
      <w:r w:rsidRPr="00AC1D28">
        <w:t>от 0</w:t>
      </w:r>
      <w:r>
        <w:t xml:space="preserve">5 </w:t>
      </w:r>
      <w:r w:rsidRPr="00AC1D28">
        <w:t>мая 2022 г</w:t>
      </w:r>
      <w:r w:rsidRPr="000A44C7">
        <w:t>.</w:t>
      </w:r>
      <w:r w:rsidRPr="00BD5709">
        <w:rPr>
          <w:color w:val="FF0000"/>
        </w:rPr>
        <w:t xml:space="preserve"> </w:t>
      </w:r>
      <w:r w:rsidRPr="00AC1D28">
        <w:t>№</w:t>
      </w:r>
      <w:r>
        <w:t xml:space="preserve"> </w:t>
      </w:r>
      <w:r w:rsidRPr="00AC1D28">
        <w:t>1495</w:t>
      </w:r>
      <w:r>
        <w:t>, от 02 июня 2022 г. № 1821 и от 21 июля 2022 г.            № 2415</w:t>
      </w:r>
      <w:r w:rsidRPr="00AC1D28">
        <w:t>)</w:t>
      </w:r>
      <w:r>
        <w:t>,</w:t>
      </w:r>
      <w:r w:rsidRPr="00AC1D28">
        <w:t xml:space="preserve"> </w:t>
      </w:r>
      <w:r>
        <w:t>дополнив его строкой 1.36 следующего содержания:</w:t>
      </w:r>
    </w:p>
    <w:p w:rsidR="00876E3C" w:rsidRPr="00AC1D28" w:rsidRDefault="00876E3C" w:rsidP="00876E3C">
      <w:pPr>
        <w:ind w:firstLine="709"/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69"/>
        <w:gridCol w:w="833"/>
        <w:gridCol w:w="1577"/>
        <w:gridCol w:w="1985"/>
        <w:gridCol w:w="1683"/>
      </w:tblGrid>
      <w:tr w:rsidR="00876E3C" w:rsidRPr="00AC1D28" w:rsidTr="00B627B4">
        <w:trPr>
          <w:jc w:val="center"/>
        </w:trPr>
        <w:tc>
          <w:tcPr>
            <w:tcW w:w="959" w:type="dxa"/>
          </w:tcPr>
          <w:p w:rsidR="00876E3C" w:rsidRPr="00AC1D28" w:rsidRDefault="00876E3C" w:rsidP="00B627B4">
            <w:pPr>
              <w:jc w:val="center"/>
            </w:pPr>
            <w:r w:rsidRPr="00AC1D28">
              <w:t>1</w:t>
            </w:r>
          </w:p>
        </w:tc>
        <w:tc>
          <w:tcPr>
            <w:tcW w:w="2569" w:type="dxa"/>
          </w:tcPr>
          <w:p w:rsidR="00876E3C" w:rsidRPr="00AC1D28" w:rsidRDefault="00876E3C" w:rsidP="00B627B4">
            <w:pPr>
              <w:jc w:val="center"/>
            </w:pPr>
            <w:r w:rsidRPr="00AC1D28">
              <w:t>2</w:t>
            </w:r>
          </w:p>
        </w:tc>
        <w:tc>
          <w:tcPr>
            <w:tcW w:w="833" w:type="dxa"/>
          </w:tcPr>
          <w:p w:rsidR="00876E3C" w:rsidRPr="00AC1D28" w:rsidRDefault="00876E3C" w:rsidP="00B627B4">
            <w:pPr>
              <w:jc w:val="center"/>
            </w:pPr>
            <w:r w:rsidRPr="00AC1D28">
              <w:t>3</w:t>
            </w:r>
          </w:p>
        </w:tc>
        <w:tc>
          <w:tcPr>
            <w:tcW w:w="1577" w:type="dxa"/>
          </w:tcPr>
          <w:p w:rsidR="00876E3C" w:rsidRPr="00AC1D28" w:rsidRDefault="00876E3C" w:rsidP="00B627B4">
            <w:pPr>
              <w:jc w:val="center"/>
            </w:pPr>
            <w:r w:rsidRPr="00AC1D28">
              <w:t>4</w:t>
            </w:r>
          </w:p>
        </w:tc>
        <w:tc>
          <w:tcPr>
            <w:tcW w:w="1985" w:type="dxa"/>
          </w:tcPr>
          <w:p w:rsidR="00876E3C" w:rsidRPr="00AC1D28" w:rsidRDefault="00876E3C" w:rsidP="00B627B4">
            <w:pPr>
              <w:jc w:val="center"/>
            </w:pPr>
            <w:r w:rsidRPr="00AC1D28">
              <w:t>5</w:t>
            </w:r>
          </w:p>
        </w:tc>
        <w:tc>
          <w:tcPr>
            <w:tcW w:w="1683" w:type="dxa"/>
          </w:tcPr>
          <w:p w:rsidR="00876E3C" w:rsidRPr="00AC1D28" w:rsidRDefault="00876E3C" w:rsidP="00B627B4">
            <w:pPr>
              <w:jc w:val="center"/>
            </w:pPr>
            <w:r w:rsidRPr="00AC1D28">
              <w:t>6</w:t>
            </w:r>
          </w:p>
        </w:tc>
      </w:tr>
      <w:tr w:rsidR="00876E3C" w:rsidRPr="00AC1D28" w:rsidTr="00B627B4">
        <w:trPr>
          <w:trHeight w:val="642"/>
          <w:jc w:val="center"/>
        </w:trPr>
        <w:tc>
          <w:tcPr>
            <w:tcW w:w="959" w:type="dxa"/>
            <w:vAlign w:val="center"/>
          </w:tcPr>
          <w:p w:rsidR="00876E3C" w:rsidRPr="00AC1D28" w:rsidRDefault="00876E3C" w:rsidP="00B627B4">
            <w:pPr>
              <w:jc w:val="center"/>
              <w:rPr>
                <w:vertAlign w:val="superscript"/>
              </w:rPr>
            </w:pPr>
            <w:r w:rsidRPr="00AC1D28">
              <w:t>«1.3</w:t>
            </w:r>
            <w:r>
              <w:t>6</w:t>
            </w:r>
            <w:r w:rsidRPr="00AC1D28">
              <w:t>.</w:t>
            </w:r>
          </w:p>
        </w:tc>
        <w:tc>
          <w:tcPr>
            <w:tcW w:w="2569" w:type="dxa"/>
            <w:vAlign w:val="center"/>
          </w:tcPr>
          <w:p w:rsidR="00876E3C" w:rsidRDefault="00876E3C" w:rsidP="00B627B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Георгиевск, городское озеро, в районе </w:t>
            </w:r>
            <w:proofErr w:type="spellStart"/>
            <w:r>
              <w:rPr>
                <w:color w:val="000000"/>
              </w:rPr>
              <w:t>бальнеолечебницы</w:t>
            </w:r>
            <w:proofErr w:type="spellEnd"/>
            <w:r>
              <w:rPr>
                <w:color w:val="000000"/>
              </w:rPr>
              <w:t xml:space="preserve"> по </w:t>
            </w:r>
          </w:p>
          <w:p w:rsidR="00876E3C" w:rsidRPr="00AC1D28" w:rsidRDefault="00876E3C" w:rsidP="00B627B4">
            <w:r>
              <w:rPr>
                <w:color w:val="000000"/>
              </w:rPr>
              <w:t>ул. Шоссейной, 2/2 (позиция 1-3)</w:t>
            </w:r>
          </w:p>
        </w:tc>
        <w:tc>
          <w:tcPr>
            <w:tcW w:w="833" w:type="dxa"/>
            <w:vAlign w:val="center"/>
          </w:tcPr>
          <w:p w:rsidR="00876E3C" w:rsidRPr="00AC1D28" w:rsidRDefault="00876E3C" w:rsidP="00B627B4">
            <w:pPr>
              <w:jc w:val="center"/>
            </w:pPr>
            <w:r>
              <w:t>3</w:t>
            </w:r>
          </w:p>
        </w:tc>
        <w:tc>
          <w:tcPr>
            <w:tcW w:w="1577" w:type="dxa"/>
            <w:vAlign w:val="center"/>
          </w:tcPr>
          <w:p w:rsidR="00876E3C" w:rsidRPr="00AC1D28" w:rsidRDefault="00876E3C" w:rsidP="00B627B4">
            <w:pPr>
              <w:jc w:val="center"/>
            </w:pPr>
            <w:r w:rsidRPr="00AC1D28">
              <w:t>общественное питание</w:t>
            </w:r>
          </w:p>
        </w:tc>
        <w:tc>
          <w:tcPr>
            <w:tcW w:w="1985" w:type="dxa"/>
            <w:vAlign w:val="center"/>
          </w:tcPr>
          <w:p w:rsidR="00876E3C" w:rsidRPr="00AC1D28" w:rsidRDefault="00876E3C" w:rsidP="00B627B4">
            <w:pPr>
              <w:jc w:val="center"/>
              <w:rPr>
                <w:lang w:eastAsia="en-US"/>
              </w:rPr>
            </w:pPr>
            <w:r w:rsidRPr="00AC1D28">
              <w:rPr>
                <w:lang w:eastAsia="en-US"/>
              </w:rPr>
              <w:t>с 01 января</w:t>
            </w:r>
          </w:p>
          <w:p w:rsidR="00876E3C" w:rsidRPr="00AC1D28" w:rsidRDefault="00876E3C" w:rsidP="00B627B4">
            <w:pPr>
              <w:jc w:val="center"/>
            </w:pPr>
            <w:r w:rsidRPr="00AC1D28">
              <w:rPr>
                <w:lang w:eastAsia="en-US"/>
              </w:rPr>
              <w:t>по 31 декабря</w:t>
            </w:r>
          </w:p>
        </w:tc>
        <w:tc>
          <w:tcPr>
            <w:tcW w:w="1683" w:type="dxa"/>
            <w:vAlign w:val="center"/>
          </w:tcPr>
          <w:p w:rsidR="00876E3C" w:rsidRPr="00AC1D28" w:rsidRDefault="00876E3C" w:rsidP="00B627B4">
            <w:pPr>
              <w:jc w:val="center"/>
            </w:pPr>
            <w:r>
              <w:t>торговый павильон</w:t>
            </w:r>
            <w:r w:rsidRPr="00AC1D28">
              <w:rPr>
                <w:vertAlign w:val="superscript"/>
              </w:rPr>
              <w:t>*</w:t>
            </w:r>
            <w:r w:rsidRPr="00AC1D28">
              <w:t>».</w:t>
            </w:r>
          </w:p>
        </w:tc>
      </w:tr>
    </w:tbl>
    <w:p w:rsidR="00876E3C" w:rsidRPr="00AC1D28" w:rsidRDefault="00876E3C" w:rsidP="00876E3C">
      <w:pPr>
        <w:jc w:val="both"/>
      </w:pPr>
    </w:p>
    <w:p w:rsidR="00876E3C" w:rsidRDefault="00876E3C" w:rsidP="00876E3C">
      <w:pPr>
        <w:ind w:firstLine="709"/>
        <w:jc w:val="both"/>
      </w:pPr>
      <w:r>
        <w:t xml:space="preserve">2. </w:t>
      </w:r>
      <w:r w:rsidRPr="00724CAD">
        <w:t xml:space="preserve">Контроль за выполнением настоящего постановления возложить на </w:t>
      </w:r>
      <w:r>
        <w:t xml:space="preserve">первого </w:t>
      </w:r>
      <w:r w:rsidRPr="00724CAD">
        <w:t xml:space="preserve">заместителя главы </w:t>
      </w:r>
      <w:r w:rsidRPr="00724CAD">
        <w:rPr>
          <w:color w:val="000000"/>
        </w:rPr>
        <w:t xml:space="preserve">администрации </w:t>
      </w:r>
      <w:r w:rsidRPr="00724CAD">
        <w:t>Георгиевского городского округа Ставропольского края</w:t>
      </w:r>
      <w:r>
        <w:t xml:space="preserve"> </w:t>
      </w:r>
      <w:proofErr w:type="spellStart"/>
      <w:r w:rsidRPr="00724CAD">
        <w:rPr>
          <w:color w:val="000000"/>
        </w:rPr>
        <w:t>Феодосиа</w:t>
      </w:r>
      <w:r w:rsidRPr="00724CAD">
        <w:t>ди</w:t>
      </w:r>
      <w:proofErr w:type="spellEnd"/>
      <w:r>
        <w:t xml:space="preserve"> </w:t>
      </w:r>
      <w:r w:rsidRPr="00724CAD">
        <w:rPr>
          <w:color w:val="000000"/>
        </w:rPr>
        <w:t>А.Е</w:t>
      </w:r>
      <w:r>
        <w:rPr>
          <w:color w:val="000000"/>
        </w:rPr>
        <w:t>.</w:t>
      </w:r>
    </w:p>
    <w:p w:rsidR="00876E3C" w:rsidRDefault="00876E3C" w:rsidP="00876E3C">
      <w:pPr>
        <w:jc w:val="both"/>
      </w:pPr>
    </w:p>
    <w:p w:rsidR="00876E3C" w:rsidRDefault="00876E3C" w:rsidP="00876E3C">
      <w:pPr>
        <w:ind w:firstLine="709"/>
        <w:jc w:val="both"/>
      </w:pPr>
      <w:r>
        <w:t xml:space="preserve">3. Настоящее постановление вступает в силу со дня его официального опубликования. </w:t>
      </w:r>
    </w:p>
    <w:p w:rsidR="00876E3C" w:rsidRPr="00B90EC3" w:rsidRDefault="00876E3C" w:rsidP="00876E3C">
      <w:pPr>
        <w:jc w:val="both"/>
      </w:pPr>
    </w:p>
    <w:p w:rsidR="00876E3C" w:rsidRDefault="00876E3C" w:rsidP="00876E3C">
      <w:pPr>
        <w:jc w:val="both"/>
      </w:pPr>
    </w:p>
    <w:p w:rsidR="00876E3C" w:rsidRPr="00B90EC3" w:rsidRDefault="00876E3C" w:rsidP="00876E3C">
      <w:pPr>
        <w:jc w:val="both"/>
      </w:pPr>
    </w:p>
    <w:p w:rsidR="00876E3C" w:rsidRPr="001A0290" w:rsidRDefault="00876E3C" w:rsidP="00876E3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A0290">
        <w:rPr>
          <w:rFonts w:ascii="Times New Roman" w:eastAsia="Arial Unicode MS" w:hAnsi="Times New Roman" w:cs="Times New Roman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</w:p>
    <w:p w:rsidR="00876E3C" w:rsidRPr="001A0290" w:rsidRDefault="00876E3C" w:rsidP="00876E3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Георгиевского городского округа</w:t>
      </w:r>
    </w:p>
    <w:p w:rsidR="00876E3C" w:rsidRDefault="00876E3C" w:rsidP="00876E3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Ставропольского края                         </w:t>
      </w:r>
      <w:r w:rsidRPr="001A0290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A0290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A0290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А.В.Зайцев</w:t>
      </w:r>
      <w:proofErr w:type="spellEnd"/>
    </w:p>
    <w:p w:rsidR="0097258A" w:rsidRDefault="0097258A"/>
    <w:p w:rsidR="00876E3C" w:rsidRDefault="00876E3C"/>
    <w:p w:rsidR="00876E3C" w:rsidRDefault="00876E3C"/>
    <w:p w:rsidR="00876E3C" w:rsidRDefault="00876E3C">
      <w:bookmarkStart w:id="0" w:name="_GoBack"/>
      <w:bookmarkEnd w:id="0"/>
    </w:p>
    <w:sectPr w:rsidR="00876E3C" w:rsidSect="00876E3C">
      <w:headerReference w:type="default" r:id="rId7"/>
      <w:pgSz w:w="11906" w:h="16838"/>
      <w:pgMar w:top="1418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04" w:rsidRDefault="00C07704" w:rsidP="00876E3C">
      <w:r>
        <w:separator/>
      </w:r>
    </w:p>
  </w:endnote>
  <w:endnote w:type="continuationSeparator" w:id="0">
    <w:p w:rsidR="00C07704" w:rsidRDefault="00C07704" w:rsidP="0087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04" w:rsidRDefault="00C07704" w:rsidP="00876E3C">
      <w:r>
        <w:separator/>
      </w:r>
    </w:p>
  </w:footnote>
  <w:footnote w:type="continuationSeparator" w:id="0">
    <w:p w:rsidR="00C07704" w:rsidRDefault="00C07704" w:rsidP="0087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250194"/>
      <w:docPartObj>
        <w:docPartGallery w:val="Page Numbers (Top of Page)"/>
        <w:docPartUnique/>
      </w:docPartObj>
    </w:sdtPr>
    <w:sdtEndPr/>
    <w:sdtContent>
      <w:p w:rsidR="00876E3C" w:rsidRDefault="00876E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3C">
          <w:rPr>
            <w:noProof/>
          </w:rPr>
          <w:t>2</w:t>
        </w:r>
        <w:r>
          <w:fldChar w:fldCharType="end"/>
        </w:r>
      </w:p>
    </w:sdtContent>
  </w:sdt>
  <w:p w:rsidR="00876E3C" w:rsidRDefault="00876E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D9"/>
    <w:rsid w:val="004B1515"/>
    <w:rsid w:val="00876E3C"/>
    <w:rsid w:val="008C4B3C"/>
    <w:rsid w:val="0097258A"/>
    <w:rsid w:val="00A459D9"/>
    <w:rsid w:val="00C07704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6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E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76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E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6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E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76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E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Васекина</cp:lastModifiedBy>
  <cp:revision>13</cp:revision>
  <dcterms:created xsi:type="dcterms:W3CDTF">2022-12-29T13:47:00Z</dcterms:created>
  <dcterms:modified xsi:type="dcterms:W3CDTF">2023-01-09T09:10:00Z</dcterms:modified>
</cp:coreProperties>
</file>