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3C" w:rsidRDefault="005B4C3C" w:rsidP="005B4C3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B4C3C" w:rsidRDefault="005B4C3C" w:rsidP="005B4C3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B4C3C" w:rsidRDefault="005B4C3C" w:rsidP="005B4C3C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5B4C3C" w:rsidRDefault="005B4C3C" w:rsidP="005B4C3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B4C3C" w:rsidRDefault="005B4C3C" w:rsidP="005B4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C3C" w:rsidRPr="00EC6783" w:rsidRDefault="0076201C" w:rsidP="005B4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мая</w:t>
      </w:r>
      <w:r w:rsidR="005B4C3C" w:rsidRPr="00EC6783">
        <w:rPr>
          <w:rFonts w:ascii="Times New Roman" w:hAnsi="Times New Roman"/>
          <w:sz w:val="28"/>
          <w:szCs w:val="28"/>
        </w:rPr>
        <w:t xml:space="preserve"> 20</w:t>
      </w:r>
      <w:r w:rsidR="005B4C3C">
        <w:rPr>
          <w:rFonts w:ascii="Times New Roman" w:hAnsi="Times New Roman"/>
          <w:sz w:val="28"/>
          <w:szCs w:val="28"/>
        </w:rPr>
        <w:t>24</w:t>
      </w:r>
      <w:r w:rsidR="005B4C3C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B4C3C">
        <w:rPr>
          <w:rFonts w:ascii="Times New Roman" w:hAnsi="Times New Roman"/>
          <w:sz w:val="28"/>
          <w:szCs w:val="28"/>
        </w:rPr>
        <w:t xml:space="preserve"> </w:t>
      </w:r>
      <w:r w:rsidR="005B4C3C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1482</w:t>
      </w:r>
    </w:p>
    <w:p w:rsidR="00613067" w:rsidRPr="00613067" w:rsidRDefault="00613067" w:rsidP="0061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0CE" w:rsidRDefault="004420CE" w:rsidP="0061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F5" w:rsidRPr="00613067" w:rsidRDefault="00A825F5" w:rsidP="0061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67" w:rsidRPr="00613067" w:rsidRDefault="00613067" w:rsidP="00582E3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рассмотрения запроса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Георгиевского </w:t>
      </w:r>
      <w:r w:rsidR="000C563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края, составленного на иностранном языке</w:t>
      </w:r>
    </w:p>
    <w:p w:rsidR="00613067" w:rsidRDefault="00613067" w:rsidP="0063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C3C" w:rsidRPr="00613067" w:rsidRDefault="005B4C3C" w:rsidP="0063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Default="00613067" w:rsidP="0063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Pr="00613067" w:rsidRDefault="00613067" w:rsidP="006375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18 Федерального закона от 09 февр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2009 г. № 8-ФЗ «Об обеспечении доступа к информации о деятельности государственных органов и органов местного самоуправления»</w:t>
      </w:r>
      <w:r w:rsidR="00F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Pr="0063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613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Георгиевского </w:t>
      </w:r>
      <w:r w:rsidR="000C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13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</w:t>
      </w:r>
      <w:r w:rsidR="00637530" w:rsidRPr="006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Ставропольского</w:t>
      </w:r>
      <w:r w:rsidR="005D4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</w:t>
      </w:r>
    </w:p>
    <w:p w:rsidR="00613067" w:rsidRDefault="00613067" w:rsidP="00B5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530" w:rsidRDefault="00637530" w:rsidP="00B5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530" w:rsidRDefault="00637530" w:rsidP="0063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637530" w:rsidRDefault="00637530" w:rsidP="0063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530" w:rsidRPr="00613067" w:rsidRDefault="00637530" w:rsidP="0063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067" w:rsidRPr="00613067" w:rsidRDefault="00613067" w:rsidP="00637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7" w:anchor="Par29" w:history="1">
        <w:r w:rsidRPr="00637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запроса информации о деятельности </w:t>
      </w:r>
      <w:r w:rsidR="00637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0C5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края, составленного на иностранном языке.</w:t>
      </w:r>
    </w:p>
    <w:p w:rsidR="00637530" w:rsidRDefault="00637530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C5633" w:rsidRDefault="00613067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="000C5633" w:rsidRPr="000C5633">
        <w:rPr>
          <w:rFonts w:ascii="Times New Roman" w:eastAsia="Calibri" w:hAnsi="Times New Roman" w:cs="Times New Roman"/>
          <w:sz w:val="28"/>
          <w:szCs w:val="20"/>
          <w:lang w:eastAsia="ru-RU"/>
        </w:rPr>
        <w:t>Признать утратившим силу поста</w:t>
      </w:r>
      <w:r w:rsidR="000C5633">
        <w:rPr>
          <w:rFonts w:ascii="Times New Roman" w:eastAsia="Calibri" w:hAnsi="Times New Roman" w:cs="Times New Roman"/>
          <w:sz w:val="28"/>
          <w:szCs w:val="20"/>
          <w:lang w:eastAsia="ru-RU"/>
        </w:rPr>
        <w:t>новление администрации Георгие</w:t>
      </w:r>
      <w:r w:rsidR="000C5633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="000C5633" w:rsidRPr="000C563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ского </w:t>
      </w:r>
      <w:r w:rsidR="004C79D9">
        <w:rPr>
          <w:rFonts w:ascii="Times New Roman" w:eastAsia="Calibri" w:hAnsi="Times New Roman" w:cs="Times New Roman"/>
          <w:sz w:val="28"/>
          <w:szCs w:val="20"/>
          <w:lang w:eastAsia="ru-RU"/>
        </w:rPr>
        <w:t>городского</w:t>
      </w:r>
      <w:r w:rsidR="000C5633" w:rsidRPr="000C563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округа Ставропольского края от </w:t>
      </w:r>
      <w:r w:rsidR="000C5633">
        <w:rPr>
          <w:rFonts w:ascii="Times New Roman" w:eastAsia="Calibri" w:hAnsi="Times New Roman" w:cs="Times New Roman"/>
          <w:sz w:val="28"/>
          <w:szCs w:val="20"/>
          <w:lang w:eastAsia="ru-RU"/>
        </w:rPr>
        <w:t>28 октября</w:t>
      </w:r>
      <w:r w:rsidR="000C5633" w:rsidRPr="000C563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2020 г. № </w:t>
      </w:r>
      <w:r w:rsidR="000C5633">
        <w:rPr>
          <w:rFonts w:ascii="Times New Roman" w:eastAsia="Calibri" w:hAnsi="Times New Roman" w:cs="Times New Roman"/>
          <w:sz w:val="28"/>
          <w:szCs w:val="20"/>
          <w:lang w:eastAsia="ru-RU"/>
        </w:rPr>
        <w:t>2701</w:t>
      </w:r>
      <w:r w:rsidR="000C5633" w:rsidRPr="000C563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«</w:t>
      </w:r>
      <w:r w:rsidR="000C5633" w:rsidRPr="0061306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рассмотрения запроса информации о деятельн</w:t>
      </w:r>
      <w:r w:rsidR="000C5633" w:rsidRPr="0061306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C5633" w:rsidRPr="0061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</w:t>
      </w:r>
      <w:r w:rsidR="000C563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0C5633" w:rsidRPr="0061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Георгиевского </w:t>
      </w:r>
      <w:r w:rsidR="004C79D9">
        <w:rPr>
          <w:rFonts w:ascii="Times New Roman" w:eastAsia="Calibri" w:hAnsi="Times New Roman" w:cs="Times New Roman"/>
          <w:sz w:val="28"/>
          <w:szCs w:val="20"/>
          <w:lang w:eastAsia="ru-RU"/>
        </w:rPr>
        <w:t>городского</w:t>
      </w:r>
      <w:r w:rsidR="000C5633" w:rsidRPr="0061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края, составленного на иностранном языке</w:t>
      </w:r>
      <w:r w:rsidR="000C5633" w:rsidRPr="000C5633">
        <w:rPr>
          <w:rFonts w:ascii="Times New Roman" w:eastAsia="Calibri" w:hAnsi="Times New Roman" w:cs="Times New Roman"/>
          <w:sz w:val="28"/>
          <w:szCs w:val="20"/>
          <w:lang w:eastAsia="ru-RU"/>
        </w:rPr>
        <w:t>».</w:t>
      </w:r>
    </w:p>
    <w:p w:rsidR="000C5633" w:rsidRDefault="000C5633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438E1" w:rsidRDefault="000C5633" w:rsidP="000C5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563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="00E438E1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E438E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управляющего делами администрации Георгиевского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</w:t>
      </w:r>
      <w:r w:rsidR="00E438E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окр</w:t>
      </w:r>
      <w:r w:rsidR="00E438E1">
        <w:rPr>
          <w:rFonts w:ascii="Times New Roman" w:eastAsia="Calibri" w:hAnsi="Times New Roman" w:cs="Times New Roman"/>
          <w:sz w:val="28"/>
          <w:szCs w:val="20"/>
          <w:lang w:eastAsia="ru-RU"/>
        </w:rPr>
        <w:t>у</w:t>
      </w:r>
      <w:r w:rsidR="00E438E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га Ставропольского края </w:t>
      </w:r>
      <w:r w:rsidR="00401C33">
        <w:rPr>
          <w:rFonts w:ascii="Times New Roman" w:eastAsia="Calibri" w:hAnsi="Times New Roman" w:cs="Times New Roman"/>
          <w:sz w:val="28"/>
          <w:szCs w:val="20"/>
          <w:lang w:eastAsia="ru-RU"/>
        </w:rPr>
        <w:t>Мочалову Л.С.</w:t>
      </w:r>
    </w:p>
    <w:p w:rsidR="00401C33" w:rsidRDefault="00401C33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B4C3C" w:rsidRDefault="005B4C3C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B4C3C" w:rsidRDefault="005B4C3C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B4C3C" w:rsidRDefault="005B4C3C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B4C3C" w:rsidRDefault="005B4C3C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13067" w:rsidRDefault="000C5633" w:rsidP="006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4. </w:t>
      </w:r>
      <w:r w:rsidR="00F815AA" w:rsidRPr="00F815AA">
        <w:rPr>
          <w:rFonts w:ascii="Times New Roman" w:eastAsia="Calibri" w:hAnsi="Times New Roman" w:cs="Times New Roman"/>
          <w:sz w:val="28"/>
          <w:szCs w:val="20"/>
          <w:lang w:eastAsia="ru-RU"/>
        </w:rPr>
        <w:t>Настоящее постановление вступает в силу со дня официального опубликования в сетевом издании «Официальный сайт Георгиевского мун</w:t>
      </w:r>
      <w:r w:rsidR="00F815AA" w:rsidRPr="00F815AA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="00F815AA" w:rsidRPr="00F815AA">
        <w:rPr>
          <w:rFonts w:ascii="Times New Roman" w:eastAsia="Calibri" w:hAnsi="Times New Roman" w:cs="Times New Roman"/>
          <w:sz w:val="28"/>
          <w:szCs w:val="20"/>
          <w:lang w:eastAsia="ru-RU"/>
        </w:rPr>
        <w:t>ципального округа Ставропольского края».</w:t>
      </w:r>
    </w:p>
    <w:p w:rsidR="00637530" w:rsidRDefault="00637530" w:rsidP="00B5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37530" w:rsidRDefault="00637530" w:rsidP="00B5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420CE" w:rsidRDefault="004420CE" w:rsidP="00B5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B4C3C" w:rsidRPr="00B006E3" w:rsidRDefault="005B4C3C" w:rsidP="005B4C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5B4C3C" w:rsidRPr="00B006E3" w:rsidRDefault="005B4C3C" w:rsidP="005B4C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C3C" w:rsidRDefault="005B4C3C" w:rsidP="005B4C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613067" w:rsidRPr="00613067" w:rsidRDefault="00613067" w:rsidP="00BE1BA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067" w:rsidRPr="00613067" w:rsidRDefault="00613067" w:rsidP="00613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13067" w:rsidRPr="00613067" w:rsidSect="005B4C3C">
          <w:headerReference w:type="default" r:id="rId8"/>
          <w:pgSz w:w="11906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E71D46" w:rsidRPr="00857964" w:rsidRDefault="00E71D46" w:rsidP="00E71D46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-690880</wp:posOffset>
                </wp:positionV>
                <wp:extent cx="542925" cy="6191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40.75pt;margin-top:-54.4pt;width:42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XmgIAAK0FAAAOAAAAZHJzL2Uyb0RvYy54bWysVMFu2zAMvQ/YPwi6r46DpFuDOkWQIsOA&#10;oi3WDj0rshQLkEVNUuJkH7NvGHbtT+STRsmO067FDsVyUEiRfCKfSZ5fbGtNNsJ5Baag+cmAEmE4&#10;lMqsCvrtfvHhEyU+MFMyDUYUdCc8vZi+f3fe2IkYQgW6FI4giPGTxha0CsFOsszzStTMn4AVBo0S&#10;XM0Cqm6VlY41iF7rbDgYnGYNuNI64MJ7vL1sjXSa8KUUPNxI6UUguqCYW0inS+cyntn0nE1WjtlK&#10;8S4N9oYsaqYMPtpDXbLAyNqpF1C14g48yHDCoc5ASsVFqgGryQd/VXNXMStSLUiOtz1N/v/B8uvN&#10;rSOqxG9HiWE1fqL9z/3v/a/9I8kjO431E3S6s7eu0zyKsdStdHX8xyLINjG66xkV20A4Xo5Hw7Ph&#10;mBKOptP8LEcZUbJjsHU+fBZQkygUVGitrI81swnbXPnQeh+84rUHrcqF0jopsU/EXDuyYfiFl6uU&#10;M+I/89LmTYEIEyOzSEFbdJLCTouIp81XIZE6LHOYEk5Ne0yGcS5MyFtTxUrR5jge4K9joY9InCTA&#10;iCyxuh67A3he6AG7pafzj6Ei9XwfPPhXYm1wH5FeBhP64FoZcK8BaKyqe7n1P5DUUhNZWkK5w8Zy&#10;0E6ct3yh8AtfMR9umcMRw2HEtRFu8JAamoJCJ1FSgfvx2n30x85HKyUNjmxB/fc1c4IS/cXgTJzl&#10;o1Gc8aSMxh+HqLinluVTi1nXc8Cewb7H7JIY/YM+iNJB/YDbZRZfRRMzHN8uKA/uoMxDu0pwP3Ex&#10;myU3nGvLwpW5szyCR1Zj+95vH5izXZsHnI9rOIz3i1ZvfWOkgdk6gFRpDo68dnzjTkiN0+2vuHSe&#10;6snruGWnfwAAAP//AwBQSwMEFAAGAAgAAAAhAKPRJvPhAAAADAEAAA8AAABkcnMvZG93bnJldi54&#10;bWxMj8tOwzAQRfdI/IM1SOxaJzxCCHEqVKmbLio1gMTSjaeJRfyQ7bTh75mu6HJmju6cW69mM7IT&#10;hqidFZAvM2BoO6e07QV8fmwWJbCYpFVydBYF/GKEVXN7U8tKubPd46lNPaMQGyspYEjJV5zHbkAj&#10;49J5tHQ7umBkojH0XAV5pnAz8ocsK7iR2tKHQXpcD9j9tJMRcNTt95oXfrML2ye33eup/fI7Ie7v&#10;5vc3YAnn9A/DRZ/UoSGng5usimwUUJb5M6ECFnlWUglCXosXqne4rPJH4E3Nr0s0fwAAAP//AwBQ&#10;SwECLQAUAAYACAAAACEAtoM4kv4AAADhAQAAEwAAAAAAAAAAAAAAAAAAAAAAW0NvbnRlbnRfVHlw&#10;ZXNdLnhtbFBLAQItABQABgAIAAAAIQA4/SH/1gAAAJQBAAALAAAAAAAAAAAAAAAAAC8BAABfcmVs&#10;cy8ucmVsc1BLAQItABQABgAIAAAAIQBjiWRXmgIAAK0FAAAOAAAAAAAAAAAAAAAAAC4CAABkcnMv&#10;ZTJvRG9jLnhtbFBLAQItABQABgAIAAAAIQCj0Sbz4QAAAAwBAAAPAAAAAAAAAAAAAAAAAPQEAABk&#10;cnMvZG93bnJldi54bWxQSwUGAAAAAAQABADzAAAAAgYAAAAA&#10;" fillcolor="white [3212]" strokecolor="white [3212]" strokeweight="2pt"/>
            </w:pict>
          </mc:Fallback>
        </mc:AlternateContent>
      </w:r>
      <w:r w:rsidRPr="00857964">
        <w:rPr>
          <w:rFonts w:ascii="Times New Roman" w:hAnsi="Times New Roman"/>
          <w:sz w:val="28"/>
          <w:szCs w:val="28"/>
        </w:rPr>
        <w:t>УТВЕРЖДЕН</w:t>
      </w:r>
    </w:p>
    <w:p w:rsidR="00E71D46" w:rsidRPr="00857964" w:rsidRDefault="00E71D46" w:rsidP="00E71D4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E71D46" w:rsidRPr="00857964" w:rsidRDefault="00E71D46" w:rsidP="00E71D4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71D46" w:rsidRPr="00857964" w:rsidRDefault="00E71D46" w:rsidP="00E71D4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E71D46" w:rsidRPr="00857964" w:rsidRDefault="00E71D46" w:rsidP="00E71D4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71D46" w:rsidRPr="00857964" w:rsidRDefault="005C3303" w:rsidP="00E71D4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мая</w:t>
      </w:r>
      <w:r w:rsidR="00E71D46" w:rsidRPr="00857964">
        <w:rPr>
          <w:rFonts w:ascii="Times New Roman" w:hAnsi="Times New Roman"/>
          <w:sz w:val="28"/>
          <w:szCs w:val="28"/>
        </w:rPr>
        <w:t xml:space="preserve"> 20</w:t>
      </w:r>
      <w:r w:rsidR="00E71D4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г. № 1482</w:t>
      </w:r>
    </w:p>
    <w:p w:rsidR="00962B25" w:rsidRDefault="00962B25" w:rsidP="00DD46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C" w:rsidRPr="00613067" w:rsidRDefault="004001CC" w:rsidP="00DD46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67" w:rsidRPr="00613067" w:rsidRDefault="00613067" w:rsidP="00DD46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067" w:rsidRPr="00613067" w:rsidRDefault="00613067" w:rsidP="00DD46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13067" w:rsidRPr="00613067" w:rsidRDefault="00613067" w:rsidP="00DD46F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Порядок</w:t>
      </w:r>
    </w:p>
    <w:p w:rsidR="00613067" w:rsidRPr="00613067" w:rsidRDefault="00613067" w:rsidP="00DD46F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D46F6" w:rsidRDefault="00613067" w:rsidP="00DD46F6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запроса информации о деятельности </w:t>
      </w:r>
      <w:r w:rsidR="0096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962B25" w:rsidRDefault="00613067" w:rsidP="00DD46F6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0C5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61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края,</w:t>
      </w:r>
    </w:p>
    <w:p w:rsidR="00613067" w:rsidRPr="00613067" w:rsidRDefault="00613067" w:rsidP="00DD46F6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составленного</w:t>
      </w:r>
      <w:proofErr w:type="gramEnd"/>
      <w:r w:rsidRPr="0061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иностранном языке</w:t>
      </w:r>
    </w:p>
    <w:p w:rsidR="00613067" w:rsidRPr="00613067" w:rsidRDefault="00613067" w:rsidP="00DD46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67" w:rsidRPr="00613067" w:rsidRDefault="00613067" w:rsidP="00DD46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устанавливает требования к организации ра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смотрения запроса, составленного на иностранном языке, поступившего в </w:t>
      </w:r>
      <w:r w:rsidR="0096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Георгиевского </w:t>
      </w:r>
      <w:r w:rsidR="000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 края (далее – </w:t>
      </w:r>
      <w:r w:rsidR="0096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P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В запросе должны быть указаны:</w:t>
      </w:r>
    </w:p>
    <w:p w:rsidR="00613067" w:rsidRPr="00613067" w:rsidRDefault="00F2286B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1) 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почтовый адрес, номер телефона и (или) факса либо адрес электро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н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ной почты для направления ответа на запрос, уведомления о переадресации запроса или уточнения содержания запроса;</w:t>
      </w:r>
    </w:p>
    <w:p w:rsidR="00613067" w:rsidRPr="00613067" w:rsidRDefault="00F2286B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2) 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фамилия, имя и отчество (при наличии) гражданина либо наимен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вание организации, органа, </w:t>
      </w:r>
      <w:proofErr w:type="gramStart"/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запрашивающих</w:t>
      </w:r>
      <w:proofErr w:type="gramEnd"/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информацию о деятельности </w:t>
      </w:r>
      <w:r w:rsidR="00962B25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962B25">
        <w:rPr>
          <w:rFonts w:ascii="Times New Roman" w:eastAsia="Calibri" w:hAnsi="Times New Roman" w:cs="Times New Roman"/>
          <w:sz w:val="28"/>
          <w:szCs w:val="20"/>
          <w:lang w:eastAsia="ru-RU"/>
        </w:rPr>
        <w:t>д</w:t>
      </w:r>
      <w:r w:rsidR="00962B25">
        <w:rPr>
          <w:rFonts w:ascii="Times New Roman" w:eastAsia="Calibri" w:hAnsi="Times New Roman" w:cs="Times New Roman"/>
          <w:sz w:val="28"/>
          <w:szCs w:val="20"/>
          <w:lang w:eastAsia="ru-RU"/>
        </w:rPr>
        <w:t>министрации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613067" w:rsidRPr="00613067" w:rsidRDefault="00F2286B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3) 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наименование органа - </w:t>
      </w:r>
      <w:r w:rsidR="00962B25">
        <w:rPr>
          <w:rFonts w:ascii="Times New Roman" w:eastAsia="Calibri" w:hAnsi="Times New Roman" w:cs="Times New Roman"/>
          <w:sz w:val="28"/>
          <w:szCs w:val="20"/>
          <w:lang w:eastAsia="ru-RU"/>
        </w:rPr>
        <w:t>администрация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613067"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</w:t>
      </w:r>
      <w:r w:rsidR="000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0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613067"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 края </w:t>
      </w:r>
      <w:r w:rsidR="00613067"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либо фамилия и инициалы или должность лица, кому направлен запрос.</w:t>
      </w: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Анонимные запросы не рассматриваются.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Запрос подлежит регистрации в течение трех дней со дня поступл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ния запроса, составленного на иностранном языке, в </w:t>
      </w:r>
      <w:r w:rsidR="00962B25">
        <w:rPr>
          <w:rFonts w:ascii="Times New Roman" w:eastAsia="Calibri" w:hAnsi="Times New Roman" w:cs="Times New Roman"/>
          <w:sz w:val="28"/>
          <w:szCs w:val="20"/>
          <w:lang w:eastAsia="ru-RU"/>
        </w:rPr>
        <w:t>администрацию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рассмотрения запросов, поступивших в </w:t>
      </w:r>
      <w:r w:rsidR="00962B25" w:rsidRPr="0078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="00962B25" w:rsidRPr="0078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2B25" w:rsidRPr="0078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составленных на иностранном языке, </w:t>
      </w:r>
      <w:r w:rsidR="00E4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</w:t>
      </w:r>
      <w:r w:rsidR="00786138" w:rsidRPr="0063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общего</w:t>
      </w:r>
      <w:r w:rsidR="00786138" w:rsidRPr="0078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138" w:rsidRPr="0063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делопроизводства и протокола</w:t>
      </w:r>
      <w:r w:rsidR="00786138" w:rsidRPr="0078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E31" w:rsidRPr="0078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должностные об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занности которого входит выполнение данной функции.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Специалист, работающий с запросами, несет ответственность за с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хранность находящихся у него на рассмотрении запросов и документов, св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с их рассмотрением.</w:t>
      </w:r>
    </w:p>
    <w:p w:rsidR="00DD46F6" w:rsidRPr="00613067" w:rsidRDefault="00DD46F6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Перевод на русский язык запроса, составленного на иностранном языке, осуществляется на основании договора, заключаемого 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администрац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ей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р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ственных и муниципальных нужд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Запрос, составленный в письменной форме на иностранном языке, подлежит повторной регистрации после его перевода.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переведенный на </w:t>
      </w:r>
      <w:hyperlink r:id="rId9" w:tooltip="Русский язык" w:history="1">
        <w:r w:rsidRPr="00582E3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русский язык</w:t>
        </w:r>
      </w:hyperlink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30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направляется для рассмотр</w:t>
      </w:r>
      <w:r w:rsidRPr="006130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130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и определения исполнителя </w:t>
      </w:r>
      <w:r w:rsidR="00582E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Главе Георгиевского </w:t>
      </w:r>
      <w:r w:rsidR="000C5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  <w:r w:rsidR="00582E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округа Ставропольского края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9.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подлежит рассмотрению в тридцатидневный срок со дня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гистрации перевода. В случае</w:t>
      </w:r>
      <w:proofErr w:type="gramStart"/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предоставление запрашиваемой инфо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невозможно в указанный срок, в течение семи дней со дня регистр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запроса пользователь информацией уведомляется об отсрочке ответа на запрос с указанием ее причины и срока предоставления запрашиваемой и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формации, который не может превышать пятнадцать дней сверх установле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Федеральным законом от 09 февраля 2009 г. № 8–ФЗ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67" w:rsidRP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10. </w:t>
      </w:r>
      <w:proofErr w:type="gramStart"/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Если запрос не относится к деятельности 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администрации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, то в теч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ние семи дней со дня регистрации запроса копия запроса, составленного на иностранном языке, и копия перевода запроса на русский язык направляются в орган государственной власти Российской Федерации, орган государстве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н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ной власти субъекта Российской Федерации, орган местного самоуправления Георгиевского </w:t>
      </w:r>
      <w:r w:rsidR="000C5633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округа Ставропольского края, к полномоч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ям которых отнесено предоставление запрашиваемой информации.</w:t>
      </w:r>
      <w:proofErr w:type="gramEnd"/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 пер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адресации запроса в этот же срок сообщается направившему запрос польз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вателю информацией.</w:t>
      </w: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В случае</w:t>
      </w:r>
      <w:proofErr w:type="gramStart"/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proofErr w:type="gramEnd"/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если 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администрация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не располагает сведениями о наличии запрашиваемой информации в органе государственной власти Российской Федерации, органе государственной власти субъекта Российской Федерации, органе местного самоуправления Георгиевского </w:t>
      </w:r>
      <w:r w:rsidR="000C5633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округа Ставропольского края, об этом в течение семи дней со дня регистрации з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проса сообщается направившему запрос пользователю информацией</w:t>
      </w:r>
      <w:r w:rsidR="00633982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633982" w:rsidRPr="00613067" w:rsidRDefault="00633982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67" w:rsidRP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3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Pr="0061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Информация о деятельности 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администрации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 запросу предоста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ляется на русском языке в письменной форме в виде ответа на запрос, в кот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ром содержится или к которому прилагается запрашиваемая информация.</w:t>
      </w:r>
    </w:p>
    <w:p w:rsidR="00613067" w:rsidRDefault="00613067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В ответе на запрос указываются: наименование, почтовый адрес 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адм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="00582E31">
        <w:rPr>
          <w:rFonts w:ascii="Times New Roman" w:eastAsia="Calibri" w:hAnsi="Times New Roman" w:cs="Times New Roman"/>
          <w:sz w:val="28"/>
          <w:szCs w:val="20"/>
          <w:lang w:eastAsia="ru-RU"/>
        </w:rPr>
        <w:t>нистрации</w:t>
      </w:r>
      <w:r w:rsidRPr="00613067">
        <w:rPr>
          <w:rFonts w:ascii="Times New Roman" w:eastAsia="Calibri" w:hAnsi="Times New Roman" w:cs="Times New Roman"/>
          <w:sz w:val="28"/>
          <w:szCs w:val="20"/>
          <w:lang w:eastAsia="ru-RU"/>
        </w:rPr>
        <w:t>, должность лица, подписавшего ответ, а также реквизиты ответа на запрос (регистрационный номер и дата)</w:t>
      </w:r>
      <w:r w:rsidRPr="00613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873" w:rsidRDefault="00286873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73" w:rsidRDefault="00286873" w:rsidP="00613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73" w:rsidRPr="00613067" w:rsidRDefault="00286873" w:rsidP="0028687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53D1C" w:rsidRPr="004A5B0C" w:rsidRDefault="00553D1C" w:rsidP="00553D1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067" w:rsidRPr="00613067" w:rsidRDefault="00613067" w:rsidP="00553D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3067" w:rsidRPr="00613067" w:rsidSect="00E71D46">
      <w:pgSz w:w="11906" w:h="16838"/>
      <w:pgMar w:top="1418" w:right="567" w:bottom="1134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9A" w:rsidRDefault="00C4669A" w:rsidP="00FA65F3">
      <w:pPr>
        <w:spacing w:after="0" w:line="240" w:lineRule="auto"/>
      </w:pPr>
      <w:r>
        <w:separator/>
      </w:r>
    </w:p>
  </w:endnote>
  <w:endnote w:type="continuationSeparator" w:id="0">
    <w:p w:rsidR="00C4669A" w:rsidRDefault="00C4669A" w:rsidP="00FA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9A" w:rsidRDefault="00C4669A" w:rsidP="00FA65F3">
      <w:pPr>
        <w:spacing w:after="0" w:line="240" w:lineRule="auto"/>
      </w:pPr>
      <w:r>
        <w:separator/>
      </w:r>
    </w:p>
  </w:footnote>
  <w:footnote w:type="continuationSeparator" w:id="0">
    <w:p w:rsidR="00C4669A" w:rsidRDefault="00C4669A" w:rsidP="00FA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760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65F3" w:rsidRPr="00E71D46" w:rsidRDefault="00FA65F3" w:rsidP="00E71D4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59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59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59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687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59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24"/>
    <w:rsid w:val="0001121E"/>
    <w:rsid w:val="0002274E"/>
    <w:rsid w:val="00031A50"/>
    <w:rsid w:val="000C5633"/>
    <w:rsid w:val="001531CB"/>
    <w:rsid w:val="00161724"/>
    <w:rsid w:val="001E3ECB"/>
    <w:rsid w:val="00286873"/>
    <w:rsid w:val="0029712C"/>
    <w:rsid w:val="002E40A6"/>
    <w:rsid w:val="002F5988"/>
    <w:rsid w:val="00323D30"/>
    <w:rsid w:val="003543C1"/>
    <w:rsid w:val="004001CC"/>
    <w:rsid w:val="00401C33"/>
    <w:rsid w:val="004420CE"/>
    <w:rsid w:val="00477EF6"/>
    <w:rsid w:val="004C79D9"/>
    <w:rsid w:val="004F65B9"/>
    <w:rsid w:val="00553D1C"/>
    <w:rsid w:val="005616AD"/>
    <w:rsid w:val="00582E31"/>
    <w:rsid w:val="005B4C3C"/>
    <w:rsid w:val="005C3303"/>
    <w:rsid w:val="005C664F"/>
    <w:rsid w:val="005D49E3"/>
    <w:rsid w:val="00605DE6"/>
    <w:rsid w:val="00613067"/>
    <w:rsid w:val="00633982"/>
    <w:rsid w:val="00637530"/>
    <w:rsid w:val="0071551E"/>
    <w:rsid w:val="0076201C"/>
    <w:rsid w:val="00775878"/>
    <w:rsid w:val="00776FAA"/>
    <w:rsid w:val="00786138"/>
    <w:rsid w:val="00962B25"/>
    <w:rsid w:val="00982C33"/>
    <w:rsid w:val="009E51DE"/>
    <w:rsid w:val="009F261F"/>
    <w:rsid w:val="00A45E89"/>
    <w:rsid w:val="00A825F5"/>
    <w:rsid w:val="00B576DB"/>
    <w:rsid w:val="00B8507A"/>
    <w:rsid w:val="00BC041B"/>
    <w:rsid w:val="00BE1BAE"/>
    <w:rsid w:val="00C003C6"/>
    <w:rsid w:val="00C05F39"/>
    <w:rsid w:val="00C4669A"/>
    <w:rsid w:val="00C87C4F"/>
    <w:rsid w:val="00DC1C71"/>
    <w:rsid w:val="00DD13D7"/>
    <w:rsid w:val="00DD46F6"/>
    <w:rsid w:val="00E438E1"/>
    <w:rsid w:val="00E71D46"/>
    <w:rsid w:val="00F2286B"/>
    <w:rsid w:val="00F3143E"/>
    <w:rsid w:val="00F815AA"/>
    <w:rsid w:val="00FA65F3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9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5F3"/>
  </w:style>
  <w:style w:type="paragraph" w:styleId="a8">
    <w:name w:val="footer"/>
    <w:basedOn w:val="a"/>
    <w:link w:val="a9"/>
    <w:uiPriority w:val="99"/>
    <w:unhideWhenUsed/>
    <w:rsid w:val="00FA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9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5F3"/>
  </w:style>
  <w:style w:type="paragraph" w:styleId="a8">
    <w:name w:val="footer"/>
    <w:basedOn w:val="a"/>
    <w:link w:val="a9"/>
    <w:uiPriority w:val="99"/>
    <w:unhideWhenUsed/>
    <w:rsid w:val="00FA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-52\Downloads\758-5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Васекина</cp:lastModifiedBy>
  <cp:revision>41</cp:revision>
  <cp:lastPrinted>2024-05-02T14:44:00Z</cp:lastPrinted>
  <dcterms:created xsi:type="dcterms:W3CDTF">2020-10-21T07:50:00Z</dcterms:created>
  <dcterms:modified xsi:type="dcterms:W3CDTF">2024-05-20T07:08:00Z</dcterms:modified>
</cp:coreProperties>
</file>